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7674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457" w:rsidRDefault="00767457" w:rsidP="00BB2B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B99" w:rsidRPr="00BB2B99" w:rsidRDefault="00BB2B99" w:rsidP="00BB2B99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Более 1000 электронных подписей выдала Кадастровая палата</w:t>
      </w:r>
      <w:r w:rsidRPr="002F2D7F">
        <w:rPr>
          <w:rFonts w:ascii="Times New Roman" w:hAnsi="Times New Roman" w:cs="Times New Roman"/>
          <w:b/>
          <w:sz w:val="28"/>
        </w:rPr>
        <w:t xml:space="preserve"> по Ростовской области</w:t>
      </w:r>
    </w:p>
    <w:p w:rsidR="00BB2B99" w:rsidRDefault="00BB2B99" w:rsidP="00BB2B9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2B99">
        <w:rPr>
          <w:rFonts w:ascii="Times New Roman" w:hAnsi="Times New Roman" w:cs="Times New Roman"/>
          <w:b/>
          <w:sz w:val="28"/>
          <w:szCs w:val="28"/>
        </w:rPr>
        <w:t>За прошедшие 11 месяцев этого года Удостоверяющим центром Федеральной кадастровой палаты в Ростовской области выдано 1037 сертификатов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B99" w:rsidRPr="007311B1" w:rsidRDefault="00BB2B99" w:rsidP="00BB2B9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11B1">
        <w:rPr>
          <w:rFonts w:ascii="Times New Roman" w:hAnsi="Times New Roman" w:cs="Times New Roman"/>
          <w:sz w:val="28"/>
          <w:szCs w:val="28"/>
        </w:rPr>
        <w:t>Электронная подпись позволяет проводить не только сде</w:t>
      </w:r>
      <w:r>
        <w:rPr>
          <w:rFonts w:ascii="Times New Roman" w:hAnsi="Times New Roman" w:cs="Times New Roman"/>
          <w:sz w:val="28"/>
          <w:szCs w:val="28"/>
        </w:rPr>
        <w:t>лки с жильем, но и получать различные</w:t>
      </w:r>
      <w:r w:rsidRPr="0073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1B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311B1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не выходя из дома. Например, о</w:t>
      </w:r>
      <w:r w:rsidRPr="00301B81">
        <w:rPr>
          <w:rFonts w:ascii="Times New Roman" w:eastAsia="Times New Roman" w:hAnsi="Times New Roman" w:cs="Times New Roman"/>
          <w:sz w:val="28"/>
          <w:szCs w:val="28"/>
        </w:rPr>
        <w:t>тследить санкции ГИБДД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01B81">
        <w:rPr>
          <w:rFonts w:ascii="Times New Roman" w:eastAsia="Times New Roman" w:hAnsi="Times New Roman" w:cs="Times New Roman"/>
          <w:sz w:val="28"/>
          <w:szCs w:val="28"/>
        </w:rPr>
        <w:t>олучить ИНН</w:t>
      </w:r>
      <w:r>
        <w:rPr>
          <w:rFonts w:ascii="Times New Roman" w:hAnsi="Times New Roman" w:cs="Times New Roman"/>
          <w:sz w:val="28"/>
          <w:szCs w:val="28"/>
        </w:rPr>
        <w:t>, поставить автомобиль на учет и т</w:t>
      </w:r>
      <w:r w:rsidRPr="00731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731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99" w:rsidRPr="00D451F5" w:rsidRDefault="00BB2B99" w:rsidP="00BB2B9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1B81">
        <w:rPr>
          <w:rFonts w:ascii="Times New Roman" w:hAnsi="Times New Roman" w:cs="Times New Roman"/>
          <w:sz w:val="28"/>
          <w:szCs w:val="28"/>
        </w:rPr>
        <w:t>Большой плюс в том, что технически нельзя подделать электронную подпись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301B81">
        <w:rPr>
          <w:rFonts w:ascii="Times New Roman" w:hAnsi="Times New Roman" w:cs="Times New Roman"/>
          <w:sz w:val="28"/>
          <w:szCs w:val="28"/>
        </w:rPr>
        <w:t>ожно, к сожалению, завладеть средствами, которые позволят подписать электронный документ от имени конкретного человека. Такое</w:t>
      </w:r>
      <w:r w:rsidRPr="00D451F5">
        <w:rPr>
          <w:rFonts w:ascii="Times New Roman" w:eastAsia="Times New Roman" w:hAnsi="Times New Roman" w:cs="Times New Roman"/>
          <w:sz w:val="28"/>
          <w:szCs w:val="28"/>
        </w:rPr>
        <w:t xml:space="preserve"> возможно, если сертификат электронной подписи был выдан недобросовестным удостоверяющим центром. Поэтому Федеральная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адастровая палата работает </w:t>
      </w:r>
      <w:r w:rsidRPr="00D451F5">
        <w:rPr>
          <w:rFonts w:ascii="Times New Roman" w:eastAsia="Times New Roman" w:hAnsi="Times New Roman" w:cs="Times New Roman"/>
          <w:sz w:val="28"/>
          <w:szCs w:val="28"/>
        </w:rPr>
        <w:t>с использованием криптографических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средств, что гарантирует</w:t>
      </w:r>
      <w:r w:rsidRPr="00D451F5">
        <w:rPr>
          <w:rFonts w:ascii="Times New Roman" w:eastAsia="Times New Roman" w:hAnsi="Times New Roman" w:cs="Times New Roman"/>
          <w:sz w:val="28"/>
          <w:szCs w:val="28"/>
        </w:rPr>
        <w:t xml:space="preserve"> надежно</w:t>
      </w:r>
      <w:r>
        <w:rPr>
          <w:rFonts w:ascii="Times New Roman" w:eastAsia="Times New Roman" w:hAnsi="Times New Roman" w:cs="Times New Roman"/>
          <w:sz w:val="28"/>
          <w:szCs w:val="28"/>
        </w:rPr>
        <w:t>сть защиты</w:t>
      </w:r>
      <w:r w:rsidRPr="00D451F5">
        <w:rPr>
          <w:rFonts w:ascii="Times New Roman" w:eastAsia="Times New Roman" w:hAnsi="Times New Roman" w:cs="Times New Roman"/>
          <w:sz w:val="28"/>
          <w:szCs w:val="28"/>
        </w:rPr>
        <w:t xml:space="preserve"> от подделок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B99" w:rsidRPr="008A4E9C" w:rsidRDefault="00BB2B99" w:rsidP="00BB2B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 списком офисов Кадастровой палаты по Ростовской области, оказывающих услуги Удостоверяющего центра, можно ознакомиться по </w:t>
      </w:r>
      <w:hyperlink r:id="rId5" w:history="1">
        <w:r w:rsidRPr="000E183A">
          <w:rPr>
            <w:rStyle w:val="a3"/>
            <w:rFonts w:ascii="Times New Roman" w:hAnsi="Times New Roman"/>
            <w:sz w:val="28"/>
            <w:szCs w:val="28"/>
          </w:rPr>
          <w:t>ссылке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Подробности получения</w:t>
      </w:r>
      <w:r w:rsidRPr="002F2D7F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2D7F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и в Ростовской области</w:t>
      </w:r>
      <w:r w:rsidRPr="002F2D7F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r w:rsidRPr="002F2D7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номеру</w:t>
      </w:r>
      <w:r w:rsidRPr="002F2D7F">
        <w:rPr>
          <w:rFonts w:ascii="Times New Roman" w:hAnsi="Times New Roman" w:cs="Times New Roman"/>
          <w:sz w:val="28"/>
          <w:szCs w:val="28"/>
        </w:rPr>
        <w:t xml:space="preserve">: </w:t>
      </w:r>
      <w:r w:rsidRPr="00013EEF">
        <w:rPr>
          <w:rFonts w:ascii="Times New Roman" w:hAnsi="Times New Roman" w:cs="Times New Roman"/>
          <w:sz w:val="28"/>
          <w:szCs w:val="28"/>
        </w:rPr>
        <w:t>8(863)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EEF">
        <w:rPr>
          <w:rFonts w:ascii="Times New Roman" w:hAnsi="Times New Roman" w:cs="Times New Roman"/>
          <w:sz w:val="28"/>
          <w:szCs w:val="28"/>
        </w:rPr>
        <w:t xml:space="preserve">210-70-08 </w:t>
      </w:r>
      <w:r>
        <w:rPr>
          <w:rFonts w:ascii="Times New Roman" w:hAnsi="Times New Roman" w:cs="Times New Roman"/>
          <w:sz w:val="28"/>
          <w:szCs w:val="28"/>
        </w:rPr>
        <w:t xml:space="preserve">(доб. 2210) и на </w:t>
      </w:r>
      <w:hyperlink r:id="rId6" w:history="1">
        <w:r w:rsidRPr="00D451F5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Pr="00A30A9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30A9E">
        <w:rPr>
          <w:rStyle w:val="a3"/>
          <w:rFonts w:ascii="Times New Roman" w:hAnsi="Times New Roman" w:cs="Times New Roman"/>
          <w:sz w:val="28"/>
        </w:rPr>
        <w:t>Удостоверяющего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F44" w:rsidRPr="006B4879" w:rsidRDefault="00BB2B99" w:rsidP="006B48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E9C">
        <w:rPr>
          <w:rFonts w:ascii="Times New Roman" w:hAnsi="Times New Roman"/>
          <w:color w:val="000000"/>
          <w:sz w:val="28"/>
          <w:szCs w:val="28"/>
        </w:rPr>
        <w:t>Специалисты управления информационной безопасности Федеральной кадастровой палаты рассказали о безопасном использовании электронной подписи, а также дали подробный инструктаж, как не пострадать от связанных с ней действий мошенников.</w:t>
      </w:r>
      <w:r>
        <w:rPr>
          <w:rFonts w:ascii="Times New Roman" w:hAnsi="Times New Roman"/>
          <w:color w:val="000000"/>
          <w:sz w:val="28"/>
          <w:szCs w:val="28"/>
        </w:rPr>
        <w:t xml:space="preserve"> Подробности читайте на </w:t>
      </w:r>
      <w:hyperlink r:id="rId7" w:history="1">
        <w:r w:rsidRPr="007311B1">
          <w:rPr>
            <w:rStyle w:val="a3"/>
            <w:rFonts w:ascii="Times New Roman" w:hAnsi="Times New Roman"/>
            <w:sz w:val="28"/>
            <w:szCs w:val="28"/>
          </w:rPr>
          <w:t xml:space="preserve">официальном сайте </w:t>
        </w:r>
        <w:r>
          <w:rPr>
            <w:rStyle w:val="a3"/>
            <w:rFonts w:ascii="Times New Roman" w:hAnsi="Times New Roman"/>
            <w:sz w:val="28"/>
            <w:szCs w:val="28"/>
          </w:rPr>
          <w:t>Кадастровой</w:t>
        </w:r>
      </w:hyperlink>
      <w:r>
        <w:t xml:space="preserve"> </w:t>
      </w:r>
      <w:r w:rsidRPr="00A30A9E">
        <w:rPr>
          <w:rStyle w:val="a3"/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7457" w:rsidRPr="006B4879" w:rsidRDefault="00767457" w:rsidP="006B48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B4879">
        <w:rPr>
          <w:rFonts w:ascii="Times New Roman" w:hAnsi="Times New Roman" w:cs="Times New Roman"/>
          <w:noProof/>
          <w:sz w:val="20"/>
          <w:szCs w:val="20"/>
        </w:rPr>
        <w:t xml:space="preserve">Контакты для СМИ </w:t>
      </w:r>
    </w:p>
    <w:p w:rsidR="00767457" w:rsidRPr="006B4879" w:rsidRDefault="00767457" w:rsidP="006B48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B4879">
        <w:rPr>
          <w:rFonts w:ascii="Times New Roman" w:hAnsi="Times New Roman" w:cs="Times New Roman"/>
          <w:noProof/>
          <w:sz w:val="20"/>
          <w:szCs w:val="20"/>
        </w:rPr>
        <w:t xml:space="preserve"> тел.: 8(863)210-70-08, доб. 24</w:t>
      </w:r>
      <w:r w:rsidR="00486262" w:rsidRPr="006B4879">
        <w:rPr>
          <w:rFonts w:ascii="Times New Roman" w:hAnsi="Times New Roman" w:cs="Times New Roman"/>
          <w:noProof/>
          <w:sz w:val="20"/>
          <w:szCs w:val="20"/>
        </w:rPr>
        <w:t>47 или 24</w:t>
      </w:r>
      <w:r w:rsidRPr="006B4879">
        <w:rPr>
          <w:rFonts w:ascii="Times New Roman" w:hAnsi="Times New Roman" w:cs="Times New Roman"/>
          <w:noProof/>
          <w:sz w:val="20"/>
          <w:szCs w:val="20"/>
        </w:rPr>
        <w:t>7</w:t>
      </w:r>
      <w:r w:rsidR="00486262" w:rsidRPr="006B4879">
        <w:rPr>
          <w:rFonts w:ascii="Times New Roman" w:hAnsi="Times New Roman" w:cs="Times New Roman"/>
          <w:noProof/>
          <w:sz w:val="20"/>
          <w:szCs w:val="20"/>
        </w:rPr>
        <w:t>1</w:t>
      </w:r>
      <w:r w:rsidRPr="006B487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321794" w:rsidRDefault="00AE7BBE" w:rsidP="006B48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67457" w:rsidRPr="006B48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767457" w:rsidRPr="006B4879">
          <w:rPr>
            <w:rStyle w:val="a3"/>
            <w:rFonts w:ascii="Times New Roman" w:hAnsi="Times New Roman" w:cs="Times New Roman"/>
            <w:sz w:val="20"/>
            <w:szCs w:val="20"/>
          </w:rPr>
          <w:t>@61.</w:t>
        </w:r>
        <w:r w:rsidR="00767457" w:rsidRPr="006B48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r w:rsidR="00767457" w:rsidRPr="006B487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67457" w:rsidRPr="006B48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D37A7"/>
    <w:rsid w:val="000D537B"/>
    <w:rsid w:val="001129FF"/>
    <w:rsid w:val="001516D9"/>
    <w:rsid w:val="00186219"/>
    <w:rsid w:val="00266D65"/>
    <w:rsid w:val="00282CE6"/>
    <w:rsid w:val="0029747A"/>
    <w:rsid w:val="002A6F44"/>
    <w:rsid w:val="002B1BA9"/>
    <w:rsid w:val="00321794"/>
    <w:rsid w:val="00375BFA"/>
    <w:rsid w:val="003A4F3F"/>
    <w:rsid w:val="003E72CD"/>
    <w:rsid w:val="00486262"/>
    <w:rsid w:val="004B2319"/>
    <w:rsid w:val="004D355C"/>
    <w:rsid w:val="004F649A"/>
    <w:rsid w:val="00504ECA"/>
    <w:rsid w:val="00560462"/>
    <w:rsid w:val="00583B77"/>
    <w:rsid w:val="005F2A5D"/>
    <w:rsid w:val="00642543"/>
    <w:rsid w:val="00680A17"/>
    <w:rsid w:val="00685E76"/>
    <w:rsid w:val="006A1252"/>
    <w:rsid w:val="006B4879"/>
    <w:rsid w:val="00765269"/>
    <w:rsid w:val="00767457"/>
    <w:rsid w:val="00814D99"/>
    <w:rsid w:val="008924FD"/>
    <w:rsid w:val="008D02B5"/>
    <w:rsid w:val="009455B4"/>
    <w:rsid w:val="00982BBC"/>
    <w:rsid w:val="009C0D41"/>
    <w:rsid w:val="009D56F9"/>
    <w:rsid w:val="00AE7BBE"/>
    <w:rsid w:val="00B009FB"/>
    <w:rsid w:val="00B85067"/>
    <w:rsid w:val="00BB2B99"/>
    <w:rsid w:val="00C26EDE"/>
    <w:rsid w:val="00D85EA8"/>
    <w:rsid w:val="00DF08F5"/>
    <w:rsid w:val="00E147ED"/>
    <w:rsid w:val="00EA6F7D"/>
    <w:rsid w:val="00EB7A89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61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site/press/news/detail.htm?id=10439346@fkpNewsReg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.kadastr.ru/supports" TargetMode="External"/><Relationship Id="rId5" Type="http://schemas.openxmlformats.org/officeDocument/2006/relationships/hyperlink" Target="http://kadastr.ru/site/banner.htm?id=5124@fkpBann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12</cp:revision>
  <dcterms:created xsi:type="dcterms:W3CDTF">2019-10-09T06:21:00Z</dcterms:created>
  <dcterms:modified xsi:type="dcterms:W3CDTF">2019-12-05T06:50:00Z</dcterms:modified>
</cp:coreProperties>
</file>