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1075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РОССИЙСКАЯ ФЕДЕРАЦИЯ</w:t>
      </w:r>
    </w:p>
    <w:p w14:paraId="52361A37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РОСТОВСКАЯ ОБЛАСТЬ</w:t>
      </w:r>
    </w:p>
    <w:p w14:paraId="0098954A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78A3DB2C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411C1608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6D85F743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476BB4AF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09FF746B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ПОСТАНОВЛЕНИЕ</w:t>
      </w:r>
    </w:p>
    <w:p w14:paraId="2821F45B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39A80579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DE6D88E" w14:textId="0D3D3E06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03</w:t>
      </w:r>
      <w:r w:rsidRPr="00AC137D">
        <w:rPr>
          <w:rFonts w:ascii="Times New Roman" w:hAnsi="Times New Roman"/>
          <w:sz w:val="28"/>
          <w:szCs w:val="28"/>
        </w:rPr>
        <w:t>.</w:t>
      </w:r>
      <w:r w:rsidRPr="00AC137D">
        <w:rPr>
          <w:rFonts w:ascii="Times New Roman" w:hAnsi="Times New Roman"/>
          <w:sz w:val="28"/>
          <w:szCs w:val="28"/>
        </w:rPr>
        <w:t>07</w:t>
      </w:r>
      <w:r w:rsidRPr="00AC137D">
        <w:rPr>
          <w:rFonts w:ascii="Times New Roman" w:hAnsi="Times New Roman"/>
          <w:sz w:val="28"/>
          <w:szCs w:val="28"/>
        </w:rPr>
        <w:t>.20</w:t>
      </w:r>
      <w:r w:rsidRPr="00AC137D">
        <w:rPr>
          <w:rFonts w:ascii="Times New Roman" w:hAnsi="Times New Roman"/>
          <w:sz w:val="28"/>
          <w:szCs w:val="28"/>
        </w:rPr>
        <w:t>20</w:t>
      </w:r>
      <w:r w:rsidRPr="00AC13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C137D">
        <w:rPr>
          <w:rFonts w:ascii="Times New Roman" w:hAnsi="Times New Roman"/>
          <w:sz w:val="28"/>
          <w:szCs w:val="28"/>
        </w:rPr>
        <w:t xml:space="preserve"> </w:t>
      </w:r>
      <w:r w:rsidRPr="00AC137D">
        <w:rPr>
          <w:rFonts w:ascii="Times New Roman" w:hAnsi="Times New Roman"/>
          <w:sz w:val="28"/>
          <w:szCs w:val="28"/>
        </w:rPr>
        <w:t xml:space="preserve">    </w:t>
      </w:r>
      <w:r w:rsidRPr="00AC137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C13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4761">
        <w:rPr>
          <w:rFonts w:ascii="Times New Roman" w:hAnsi="Times New Roman"/>
          <w:sz w:val="28"/>
          <w:szCs w:val="28"/>
        </w:rPr>
        <w:t xml:space="preserve">      </w:t>
      </w:r>
      <w:r w:rsidRPr="00AC137D">
        <w:rPr>
          <w:rFonts w:ascii="Times New Roman" w:hAnsi="Times New Roman"/>
          <w:sz w:val="28"/>
          <w:szCs w:val="28"/>
        </w:rPr>
        <w:t xml:space="preserve">       № </w:t>
      </w:r>
      <w:r w:rsidRPr="00AC137D">
        <w:rPr>
          <w:rFonts w:ascii="Times New Roman" w:hAnsi="Times New Roman"/>
          <w:sz w:val="28"/>
          <w:szCs w:val="28"/>
        </w:rPr>
        <w:t>78</w:t>
      </w:r>
      <w:r w:rsidRPr="00AC137D">
        <w:rPr>
          <w:rFonts w:ascii="Times New Roman" w:hAnsi="Times New Roman"/>
          <w:sz w:val="28"/>
          <w:szCs w:val="28"/>
        </w:rPr>
        <w:t xml:space="preserve">            </w:t>
      </w:r>
      <w:r w:rsidRPr="00AC137D">
        <w:rPr>
          <w:rFonts w:ascii="Times New Roman" w:hAnsi="Times New Roman"/>
          <w:sz w:val="28"/>
          <w:szCs w:val="28"/>
        </w:rPr>
        <w:t xml:space="preserve">     </w:t>
      </w:r>
      <w:r w:rsidRPr="00AC137D">
        <w:rPr>
          <w:rFonts w:ascii="Times New Roman" w:hAnsi="Times New Roman"/>
          <w:sz w:val="28"/>
          <w:szCs w:val="28"/>
        </w:rPr>
        <w:t xml:space="preserve">   </w:t>
      </w:r>
      <w:r w:rsidR="00694761">
        <w:rPr>
          <w:rFonts w:ascii="Times New Roman" w:hAnsi="Times New Roman"/>
          <w:sz w:val="28"/>
          <w:szCs w:val="28"/>
        </w:rPr>
        <w:t xml:space="preserve">   </w:t>
      </w:r>
      <w:r w:rsidRPr="00AC137D">
        <w:rPr>
          <w:rFonts w:ascii="Times New Roman" w:hAnsi="Times New Roman"/>
          <w:sz w:val="28"/>
          <w:szCs w:val="28"/>
        </w:rPr>
        <w:t xml:space="preserve">                     ст.Казанская</w:t>
      </w:r>
    </w:p>
    <w:p w14:paraId="1C0ECB7B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EA0E5F4" w14:textId="49E2A8E1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 xml:space="preserve">Об утверждении </w:t>
      </w:r>
      <w:r w:rsidR="00694761">
        <w:rPr>
          <w:rFonts w:ascii="Times New Roman" w:hAnsi="Times New Roman"/>
          <w:sz w:val="28"/>
          <w:szCs w:val="28"/>
        </w:rPr>
        <w:t>отчета по п</w:t>
      </w:r>
      <w:r w:rsidRPr="00AC137D">
        <w:rPr>
          <w:rFonts w:ascii="Times New Roman" w:hAnsi="Times New Roman"/>
          <w:sz w:val="28"/>
          <w:szCs w:val="28"/>
        </w:rPr>
        <w:t>лан</w:t>
      </w:r>
      <w:r w:rsidR="00694761">
        <w:rPr>
          <w:rFonts w:ascii="Times New Roman" w:hAnsi="Times New Roman"/>
          <w:sz w:val="28"/>
          <w:szCs w:val="28"/>
        </w:rPr>
        <w:t>у</w:t>
      </w:r>
      <w:r w:rsidRPr="00AC137D">
        <w:rPr>
          <w:rFonts w:ascii="Times New Roman" w:hAnsi="Times New Roman"/>
          <w:sz w:val="28"/>
          <w:szCs w:val="28"/>
        </w:rPr>
        <w:t xml:space="preserve"> реализации</w:t>
      </w:r>
    </w:p>
    <w:p w14:paraId="7DA2AB49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64921437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Казанского сельского поселения</w:t>
      </w:r>
    </w:p>
    <w:p w14:paraId="758CE2A1" w14:textId="77777777" w:rsidR="00694761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«Управление муниципальными финансами»</w:t>
      </w:r>
    </w:p>
    <w:p w14:paraId="531E7632" w14:textId="777F9BE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 xml:space="preserve"> </w:t>
      </w:r>
      <w:r w:rsidR="00694761">
        <w:rPr>
          <w:rFonts w:ascii="Times New Roman" w:hAnsi="Times New Roman"/>
          <w:sz w:val="28"/>
          <w:szCs w:val="28"/>
        </w:rPr>
        <w:t>за 6 месяцев</w:t>
      </w:r>
      <w:r w:rsidRPr="00AC137D">
        <w:rPr>
          <w:rFonts w:ascii="Times New Roman" w:hAnsi="Times New Roman"/>
          <w:sz w:val="28"/>
          <w:szCs w:val="28"/>
        </w:rPr>
        <w:t xml:space="preserve"> 2020 год</w:t>
      </w:r>
    </w:p>
    <w:p w14:paraId="52A92B70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3EF44845" w14:textId="455AD940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 xml:space="preserve">             В соответствии с постановлениями Администрации Казанского сельского поселения от 05.09.2018 № 168 «Об утверждении Порядка разработки, реализации и оценки эффективности муниципальных программ Казанского сельского поселения», от 26.12.2018 № 261 «Об утверждении муниципальной программы Казанского сельского поселения «Управление муниципальными финансами»»</w:t>
      </w:r>
    </w:p>
    <w:p w14:paraId="3C855E13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ПОСТАНОВЛЯЮ:</w:t>
      </w:r>
    </w:p>
    <w:p w14:paraId="6376E507" w14:textId="2B03DDA8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1.</w:t>
      </w:r>
      <w:r w:rsidRPr="00AC137D">
        <w:rPr>
          <w:rFonts w:ascii="Times New Roman" w:hAnsi="Times New Roman"/>
          <w:sz w:val="28"/>
          <w:szCs w:val="28"/>
        </w:rPr>
        <w:tab/>
      </w:r>
      <w:r w:rsidR="00694761">
        <w:rPr>
          <w:rFonts w:ascii="Times New Roman" w:hAnsi="Times New Roman"/>
          <w:sz w:val="28"/>
          <w:szCs w:val="28"/>
        </w:rPr>
        <w:t>Утвердить отчет по п</w:t>
      </w:r>
      <w:r w:rsidRPr="00AC137D">
        <w:rPr>
          <w:rFonts w:ascii="Times New Roman" w:hAnsi="Times New Roman"/>
          <w:sz w:val="28"/>
          <w:szCs w:val="28"/>
        </w:rPr>
        <w:t>лан</w:t>
      </w:r>
      <w:r w:rsidR="00694761">
        <w:rPr>
          <w:rFonts w:ascii="Times New Roman" w:hAnsi="Times New Roman"/>
          <w:sz w:val="28"/>
          <w:szCs w:val="28"/>
        </w:rPr>
        <w:t>у</w:t>
      </w:r>
      <w:r w:rsidRPr="00AC137D">
        <w:rPr>
          <w:rFonts w:ascii="Times New Roman" w:hAnsi="Times New Roman"/>
          <w:sz w:val="28"/>
          <w:szCs w:val="28"/>
        </w:rPr>
        <w:t xml:space="preserve"> реализации муниципальной программы Казанского сельского поселения «Управление муниципальными финансами» </w:t>
      </w:r>
      <w:r w:rsidR="00694761">
        <w:rPr>
          <w:rFonts w:ascii="Times New Roman" w:hAnsi="Times New Roman"/>
          <w:sz w:val="28"/>
          <w:szCs w:val="28"/>
        </w:rPr>
        <w:t xml:space="preserve">за 6 месяцев </w:t>
      </w:r>
      <w:r w:rsidRPr="00AC137D">
        <w:rPr>
          <w:rFonts w:ascii="Times New Roman" w:hAnsi="Times New Roman"/>
          <w:sz w:val="28"/>
          <w:szCs w:val="28"/>
        </w:rPr>
        <w:t>2020 год</w:t>
      </w:r>
      <w:r w:rsidR="00694761">
        <w:rPr>
          <w:rFonts w:ascii="Times New Roman" w:hAnsi="Times New Roman"/>
          <w:sz w:val="28"/>
          <w:szCs w:val="28"/>
        </w:rPr>
        <w:t>а</w:t>
      </w:r>
      <w:r w:rsidRPr="00AC13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37D">
        <w:rPr>
          <w:rFonts w:ascii="Times New Roman" w:hAnsi="Times New Roman"/>
          <w:sz w:val="28"/>
          <w:szCs w:val="28"/>
        </w:rPr>
        <w:t>согласно приложени</w:t>
      </w:r>
      <w:r w:rsidR="00694761">
        <w:rPr>
          <w:rFonts w:ascii="Times New Roman" w:hAnsi="Times New Roman"/>
          <w:sz w:val="28"/>
          <w:szCs w:val="28"/>
        </w:rPr>
        <w:t>я</w:t>
      </w:r>
      <w:proofErr w:type="gramEnd"/>
      <w:r w:rsidRPr="00AC137D">
        <w:rPr>
          <w:rFonts w:ascii="Times New Roman" w:hAnsi="Times New Roman"/>
          <w:sz w:val="28"/>
          <w:szCs w:val="28"/>
        </w:rPr>
        <w:t>.</w:t>
      </w:r>
    </w:p>
    <w:p w14:paraId="633D2D7C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D06D61F" w14:textId="6F89CE71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>2</w:t>
      </w:r>
      <w:r w:rsidR="00694761">
        <w:rPr>
          <w:rFonts w:ascii="Times New Roman" w:hAnsi="Times New Roman"/>
          <w:sz w:val="28"/>
          <w:szCs w:val="28"/>
        </w:rPr>
        <w:t>.</w:t>
      </w:r>
      <w:r w:rsidR="00694761">
        <w:rPr>
          <w:rFonts w:ascii="Times New Roman" w:hAnsi="Times New Roman"/>
          <w:sz w:val="28"/>
          <w:szCs w:val="28"/>
        </w:rPr>
        <w:tab/>
      </w:r>
      <w:r w:rsidRPr="00AC137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4A514891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 xml:space="preserve">           </w:t>
      </w:r>
    </w:p>
    <w:p w14:paraId="2B59AC55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A350190" w14:textId="4A0C31B8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4E89AC21" w14:textId="55E0794D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C137D">
        <w:rPr>
          <w:rFonts w:ascii="Times New Roman" w:hAnsi="Times New Roman"/>
          <w:sz w:val="28"/>
          <w:szCs w:val="28"/>
        </w:rPr>
        <w:t xml:space="preserve"> Казанского сельского поселения                                                  Л.А.</w:t>
      </w:r>
      <w:r w:rsidR="00694761">
        <w:rPr>
          <w:rFonts w:ascii="Times New Roman" w:hAnsi="Times New Roman"/>
          <w:sz w:val="28"/>
          <w:szCs w:val="28"/>
        </w:rPr>
        <w:t xml:space="preserve"> </w:t>
      </w:r>
      <w:r w:rsidRPr="00AC137D">
        <w:rPr>
          <w:rFonts w:ascii="Times New Roman" w:hAnsi="Times New Roman"/>
          <w:sz w:val="28"/>
          <w:szCs w:val="28"/>
        </w:rPr>
        <w:t>Самолаева</w:t>
      </w:r>
    </w:p>
    <w:p w14:paraId="0852C383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627558D0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BAFE18F" w14:textId="77777777" w:rsidR="00AC137D" w:rsidRP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C0853FE" w14:textId="77777777" w:rsid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03697144" w14:textId="77777777" w:rsid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2B14BEAC" w14:textId="77777777" w:rsid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1776A697" w14:textId="77777777" w:rsid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13822F8A" w14:textId="77777777" w:rsid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685DE44F" w14:textId="77777777" w:rsidR="00AC137D" w:rsidRDefault="00AC137D" w:rsidP="00AC1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71A977A1" w14:textId="77777777" w:rsidR="00AC137D" w:rsidRDefault="00AC137D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AC137D" w:rsidSect="00694761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14:paraId="71A31EC2" w14:textId="77777777" w:rsidR="00694761" w:rsidRPr="00694761" w:rsidRDefault="00694761" w:rsidP="0069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6947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19DFF349" w14:textId="77777777" w:rsidR="00694761" w:rsidRPr="00694761" w:rsidRDefault="00694761" w:rsidP="0069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6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14:paraId="3F850645" w14:textId="77777777" w:rsidR="00694761" w:rsidRPr="00694761" w:rsidRDefault="00694761" w:rsidP="0069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6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Казанского сельского поселения </w:t>
      </w:r>
    </w:p>
    <w:p w14:paraId="6FC943C9" w14:textId="31A69907" w:rsidR="00694761" w:rsidRDefault="00694761" w:rsidP="0069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6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6947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69476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9476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14:paraId="562C9AB7" w14:textId="26002CF4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14:paraId="08383567" w14:textId="21ADD475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</w:t>
      </w:r>
      <w:proofErr w:type="gramStart"/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 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F655881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1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20B1432D" w14:textId="77777777" w:rsidTr="00091433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D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D72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55A837FE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35A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2A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48CC70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3B1" w14:textId="00EB7CCB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gram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E7B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51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56D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AC7A1B" w:rsidRPr="00C550E0" w14:paraId="5B925CB5" w14:textId="77777777" w:rsidTr="0009143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E1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E2A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9E6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21D2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A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7D8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735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14:paraId="4821F8A5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B37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B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2AE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FB813F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0399FA2C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1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7B695E7C" w14:textId="77777777" w:rsidTr="006162EF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A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926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6F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33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29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B5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E50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B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0D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34C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14:paraId="79FDD07D" w14:textId="77777777" w:rsidTr="006162EF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1F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F83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14:paraId="41F0B504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12E" w14:textId="77777777"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69A5CAC" w14:textId="77777777" w:rsidR="00F575BB" w:rsidRPr="001668CF" w:rsidRDefault="00F21AC0" w:rsidP="0010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FF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03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04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03C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57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E2A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3F0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3E1F781" w14:textId="77777777" w:rsidTr="006162EF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79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318" w14:textId="77777777" w:rsidR="00103F9C" w:rsidRPr="007C6054" w:rsidRDefault="00C7519B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7C7AF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103F9C" w:rsidRPr="007C6054">
              <w:rPr>
                <w:kern w:val="2"/>
                <w:sz w:val="24"/>
                <w:szCs w:val="24"/>
              </w:rPr>
              <w:t>1.1</w:t>
            </w:r>
            <w:r w:rsidR="00103F9C">
              <w:rPr>
                <w:kern w:val="2"/>
                <w:sz w:val="24"/>
                <w:szCs w:val="24"/>
              </w:rPr>
              <w:t xml:space="preserve">. </w:t>
            </w:r>
            <w:r w:rsidR="00103F9C"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контроля за исполнением </w:t>
            </w:r>
            <w:proofErr w:type="gramStart"/>
            <w:r w:rsidR="00103F9C" w:rsidRPr="007C6054">
              <w:rPr>
                <w:kern w:val="2"/>
                <w:sz w:val="24"/>
                <w:szCs w:val="24"/>
              </w:rPr>
              <w:t>доходов  бюджета</w:t>
            </w:r>
            <w:proofErr w:type="gramEnd"/>
            <w:r w:rsidR="00103F9C" w:rsidRPr="007C6054">
              <w:rPr>
                <w:kern w:val="2"/>
                <w:sz w:val="24"/>
                <w:szCs w:val="24"/>
              </w:rPr>
              <w:t xml:space="preserve"> </w:t>
            </w:r>
            <w:r w:rsidR="00103F9C"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="00103F9C"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14:paraId="22DEE286" w14:textId="77777777" w:rsidR="00C7519B" w:rsidRPr="007C7AF7" w:rsidRDefault="00C7519B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80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065201D" w14:textId="77777777" w:rsidR="00C7519B" w:rsidRDefault="009F33D6" w:rsidP="00103F9C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9C1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103F9C">
              <w:rPr>
                <w:sz w:val="24"/>
                <w:szCs w:val="24"/>
              </w:rPr>
              <w:t xml:space="preserve">Казанского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</w:t>
            </w:r>
            <w:r w:rsidRPr="00C7519B">
              <w:rPr>
                <w:sz w:val="24"/>
                <w:szCs w:val="24"/>
              </w:rPr>
              <w:lastRenderedPageBreak/>
              <w:t xml:space="preserve">физическими лицами, участвует в заседаниях Координационного совета с привлечением недоимщиков и неплательщиков. </w:t>
            </w:r>
          </w:p>
          <w:p w14:paraId="394D5633" w14:textId="705C5C40" w:rsidR="00C7519B" w:rsidRPr="00C7519B" w:rsidRDefault="00C7519B" w:rsidP="00103F9C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в местах массового скопления граждан, за </w:t>
            </w:r>
            <w:r w:rsidR="00091433">
              <w:rPr>
                <w:sz w:val="24"/>
                <w:szCs w:val="24"/>
              </w:rPr>
              <w:t>6</w:t>
            </w:r>
            <w:r w:rsidR="00103F9C">
              <w:rPr>
                <w:sz w:val="24"/>
                <w:szCs w:val="24"/>
              </w:rPr>
              <w:t xml:space="preserve"> месяцев</w:t>
            </w:r>
            <w:r w:rsidRPr="00C7519B">
              <w:rPr>
                <w:sz w:val="24"/>
                <w:szCs w:val="24"/>
              </w:rPr>
              <w:t xml:space="preserve"> 20</w:t>
            </w:r>
            <w:r w:rsidR="00091433">
              <w:rPr>
                <w:sz w:val="24"/>
                <w:szCs w:val="24"/>
              </w:rPr>
              <w:t>20</w:t>
            </w:r>
            <w:r w:rsidRPr="00C7519B">
              <w:rPr>
                <w:sz w:val="24"/>
                <w:szCs w:val="24"/>
              </w:rPr>
              <w:t xml:space="preserve"> года проведено </w:t>
            </w:r>
            <w:r w:rsidR="00091433">
              <w:rPr>
                <w:sz w:val="24"/>
                <w:szCs w:val="24"/>
              </w:rPr>
              <w:t>6</w:t>
            </w:r>
            <w:r w:rsidRPr="00C7519B">
              <w:rPr>
                <w:sz w:val="24"/>
                <w:szCs w:val="24"/>
              </w:rPr>
              <w:t xml:space="preserve"> Координационных 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822" w14:textId="1D93BA8C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6BD" w14:textId="6C68B7D7" w:rsidR="00C7519B" w:rsidRPr="00C275A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275A7"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A3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2B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3F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0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0CFDD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25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CBE" w14:textId="77777777" w:rsidR="00103F9C" w:rsidRPr="00103F9C" w:rsidRDefault="00103F9C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103F9C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14:paraId="5B4D65EA" w14:textId="77777777" w:rsidR="00C7519B" w:rsidRPr="007C7AF7" w:rsidRDefault="00103F9C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t xml:space="preserve">Оценка эффективности налоговых льгот, установленных решениями Собрания депутатов Казанского </w:t>
            </w: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83F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AE8147D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3D0" w14:textId="77777777" w:rsidR="00C7519B" w:rsidRPr="00C7519B" w:rsidRDefault="00C7519B" w:rsidP="006162EF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проведена оценка эффективности налоговых льгот, установленных решениями Собрания депутатов </w:t>
            </w:r>
            <w:r w:rsidR="006162EF">
              <w:rPr>
                <w:sz w:val="24"/>
                <w:szCs w:val="24"/>
              </w:rPr>
              <w:t>Казанского</w:t>
            </w:r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поселения. Налоговые льготы, </w:t>
            </w:r>
            <w:r w:rsidRPr="00C7519B">
              <w:rPr>
                <w:sz w:val="24"/>
                <w:szCs w:val="24"/>
              </w:rPr>
              <w:lastRenderedPageBreak/>
              <w:t xml:space="preserve">предоставляемые отдельным категориям граждан в виде освобождения от уплаты земельного налога и налога на </w:t>
            </w:r>
            <w:r w:rsidR="00711B49">
              <w:rPr>
                <w:sz w:val="24"/>
                <w:szCs w:val="24"/>
              </w:rPr>
              <w:t>имущества 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BB0" w14:textId="2CF0357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2B6" w14:textId="559EEB6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7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AF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1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54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7412289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2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054" w14:textId="77777777" w:rsidR="00C7519B" w:rsidRPr="007C7AF7" w:rsidRDefault="00C7519B" w:rsidP="006162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 w:rsidR="003F557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856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E3A7B6C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035" w14:textId="78FEE788" w:rsidR="00C7519B" w:rsidRPr="00C7519B" w:rsidRDefault="00C7519B" w:rsidP="006162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сформирован по про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обязательств.</w:t>
            </w:r>
          </w:p>
          <w:p w14:paraId="007DB028" w14:textId="687BA7DF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Вехнедонского района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91433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091433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r w:rsidR="0068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14:paraId="70DBAC45" w14:textId="1B307005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6AF" w14:textId="1BBB7C5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115" w14:textId="5BC13E3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6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EE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67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5C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BB1D1DE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563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C14" w14:textId="77777777"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14:paraId="637FB16E" w14:textId="77777777" w:rsidR="00C7519B" w:rsidRPr="007C7AF7" w:rsidRDefault="00C7519B" w:rsidP="006162EF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6162EF">
              <w:rPr>
                <w:sz w:val="24"/>
                <w:szCs w:val="24"/>
              </w:rPr>
              <w:t>Казанского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4D2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879696E" w14:textId="77777777" w:rsidR="00C7519B" w:rsidRPr="001668CF" w:rsidRDefault="009F33D6" w:rsidP="0061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330" w14:textId="1C82265D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</w:t>
            </w:r>
            <w:r w:rsidR="00091433">
              <w:rPr>
                <w:rFonts w:ascii="Times New Roman" w:hAnsi="Times New Roman"/>
                <w:sz w:val="24"/>
                <w:szCs w:val="24"/>
              </w:rPr>
              <w:t>6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заседаний. </w:t>
            </w:r>
          </w:p>
          <w:p w14:paraId="318BCDA9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14:paraId="5B5DA4BC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A00E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82B" w14:textId="3367A4BF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6B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64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06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010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72374DA2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C3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677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14:paraId="42747953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3AE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44E5B7A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2D0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7F1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6C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72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19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B0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E3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4EE202E6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EE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6C2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 w:rsidR="00E4475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C1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6A11873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B8F" w14:textId="77777777" w:rsidR="00C7519B" w:rsidRPr="00C7519B" w:rsidRDefault="00C7519B" w:rsidP="00E4475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E4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73E" w14:textId="25899E6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447" w14:textId="4D0E9FF1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ED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EC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BD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77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EB0A3B1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F8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C4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 w:rsidR="001E734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Организация планирования и исполнения расходов бюджета сельского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029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2A697B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</w:t>
            </w: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472" w14:textId="7FE8F153" w:rsidR="00C7519B" w:rsidRPr="00C7519B" w:rsidRDefault="00C7519B" w:rsidP="0069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91433">
              <w:rPr>
                <w:rFonts w:ascii="Times New Roman" w:hAnsi="Times New Roman"/>
                <w:sz w:val="24"/>
                <w:szCs w:val="24"/>
              </w:rPr>
              <w:t>6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91433">
              <w:rPr>
                <w:rFonts w:ascii="Times New Roman" w:hAnsi="Times New Roman"/>
                <w:sz w:val="24"/>
                <w:szCs w:val="24"/>
              </w:rPr>
              <w:t>20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091433">
              <w:rPr>
                <w:rFonts w:ascii="Times New Roman" w:hAnsi="Times New Roman"/>
                <w:sz w:val="24"/>
                <w:szCs w:val="24"/>
              </w:rPr>
              <w:t>11712,9</w:t>
            </w:r>
            <w:r w:rsidR="001E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3256A8">
              <w:rPr>
                <w:rFonts w:ascii="Times New Roman" w:hAnsi="Times New Roman"/>
                <w:sz w:val="24"/>
                <w:szCs w:val="24"/>
              </w:rPr>
              <w:lastRenderedPageBreak/>
              <w:t>14,8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3256A8">
              <w:rPr>
                <w:rFonts w:ascii="Times New Roman" w:hAnsi="Times New Roman"/>
                <w:sz w:val="24"/>
                <w:szCs w:val="24"/>
              </w:rPr>
              <w:t>79325,1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Просроченная к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D84" w14:textId="625D3776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D6C" w14:textId="6A09AB9C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2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0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A1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2C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7C8493B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6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517" w14:textId="77777777" w:rsidR="00C7519B" w:rsidRPr="00D33F23" w:rsidRDefault="00C7519B" w:rsidP="002E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33F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="00D33F23" w:rsidRPr="00D33F2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5A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2ECEAC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B7D" w14:textId="77777777"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FC1" w14:textId="63D0132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4AF" w14:textId="73AA4F1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1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4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CC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5D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B8EC67A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F4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4CE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6B77DB66" w14:textId="77777777"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CB7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84281A3" w14:textId="77777777"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F7A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14:paraId="38B40F6D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14:paraId="6EC095D9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15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955" w14:textId="60E3F821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58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9C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8D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9E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10544E4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28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1A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14:paraId="678039F6" w14:textId="77777777"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Казанского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F9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75CC1E2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FE2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056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F22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9F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23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67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A46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6D152FD" w14:textId="77777777" w:rsidTr="006162EF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98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670" w14:textId="77777777" w:rsidR="00C7519B" w:rsidRPr="001668CF" w:rsidRDefault="00C7519B" w:rsidP="003F756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AB8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B2D625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3C2" w14:textId="77777777" w:rsidR="003F7566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B1B" w14:textId="0945F69E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793" w14:textId="4A57008A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82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3A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42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9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FBC24D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086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2DC" w14:textId="77777777" w:rsidR="00C7519B" w:rsidRPr="003F7566" w:rsidRDefault="003F7566" w:rsidP="003F75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="00C7519B"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7519B">
              <w:rPr>
                <w:sz w:val="24"/>
                <w:szCs w:val="24"/>
              </w:rPr>
              <w:t>муниципального</w:t>
            </w:r>
            <w:r w:rsidR="00C7519B" w:rsidRPr="00ED6C70">
              <w:rPr>
                <w:sz w:val="24"/>
                <w:szCs w:val="24"/>
              </w:rPr>
              <w:t xml:space="preserve">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C751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745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0F8D145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E8B" w14:textId="77777777" w:rsidR="00C7519B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251" w14:textId="696672B5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3A1" w14:textId="038E664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80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53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18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8D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3AC1359" w14:textId="77777777" w:rsidTr="006162EF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7C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C1C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2560A0D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21C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15737C9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28E" w14:textId="77777777"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</w:t>
            </w:r>
            <w:r w:rsidRPr="00C7519B">
              <w:rPr>
                <w:sz w:val="24"/>
                <w:szCs w:val="24"/>
              </w:rPr>
              <w:lastRenderedPageBreak/>
              <w:t xml:space="preserve">расходов на обслуживание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5B0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8D" w14:textId="08C99CC6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97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88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A1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55E2CEB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7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487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463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F88" w14:textId="77777777"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E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BD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31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7D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D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E8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14:paraId="79200E80" w14:textId="77777777"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14:paraId="5DD93929" w14:textId="77777777" w:rsidR="00AC7A1B" w:rsidRDefault="00F4594B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5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14:paraId="7172D30D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6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178EE9" w14:textId="77777777" w:rsidR="00AC7A1B" w:rsidRPr="00C550E0" w:rsidRDefault="00F4594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6BD25DC7" w14:textId="77777777" w:rsidR="00AC7A1B" w:rsidRDefault="00F4594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14:paraId="00649308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0BEE5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842F1" w14:textId="77777777"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69476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18CD2AB" w14:textId="77777777" w:rsidR="00417482" w:rsidRPr="003256A8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27AD007" w14:textId="539E3FB5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программы:</w:t>
      </w:r>
    </w:p>
    <w:p w14:paraId="5C8B5137" w14:textId="77777777" w:rsidR="009A384F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«Управление муниципальными финансами»</w:t>
      </w:r>
    </w:p>
    <w:p w14:paraId="67B79F6B" w14:textId="11C2F9D8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 xml:space="preserve">отчетный период </w:t>
      </w:r>
      <w:r w:rsidR="003256A8" w:rsidRPr="003256A8">
        <w:rPr>
          <w:rFonts w:ascii="Times New Roman" w:hAnsi="Times New Roman"/>
          <w:b/>
          <w:sz w:val="28"/>
          <w:szCs w:val="28"/>
        </w:rPr>
        <w:t>6</w:t>
      </w:r>
      <w:r w:rsidRPr="003256A8">
        <w:rPr>
          <w:rFonts w:ascii="Times New Roman" w:hAnsi="Times New Roman"/>
          <w:b/>
          <w:sz w:val="28"/>
          <w:szCs w:val="28"/>
        </w:rPr>
        <w:t xml:space="preserve"> месяцев 20</w:t>
      </w:r>
      <w:r w:rsidR="003256A8" w:rsidRPr="003256A8">
        <w:rPr>
          <w:rFonts w:ascii="Times New Roman" w:hAnsi="Times New Roman"/>
          <w:b/>
          <w:sz w:val="28"/>
          <w:szCs w:val="28"/>
        </w:rPr>
        <w:t>20</w:t>
      </w:r>
      <w:r w:rsidRPr="003256A8">
        <w:rPr>
          <w:rFonts w:ascii="Times New Roman" w:hAnsi="Times New Roman"/>
          <w:b/>
          <w:sz w:val="28"/>
          <w:szCs w:val="28"/>
        </w:rPr>
        <w:t xml:space="preserve"> г.</w:t>
      </w:r>
    </w:p>
    <w:p w14:paraId="0A6BB00E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Муниципальная программа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 утверждена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от 2</w:t>
      </w:r>
      <w:r w:rsidR="004C1ACA" w:rsidRPr="003256A8">
        <w:rPr>
          <w:rFonts w:ascii="Times New Roman" w:hAnsi="Times New Roman"/>
          <w:sz w:val="28"/>
          <w:szCs w:val="28"/>
        </w:rPr>
        <w:t>6</w:t>
      </w:r>
      <w:r w:rsidRPr="003256A8">
        <w:rPr>
          <w:rFonts w:ascii="Times New Roman" w:hAnsi="Times New Roman"/>
          <w:sz w:val="28"/>
          <w:szCs w:val="28"/>
        </w:rPr>
        <w:t xml:space="preserve">.12.2018 № </w:t>
      </w:r>
      <w:r w:rsidR="002946E2" w:rsidRPr="003256A8">
        <w:rPr>
          <w:rFonts w:ascii="Times New Roman" w:hAnsi="Times New Roman"/>
          <w:sz w:val="28"/>
          <w:szCs w:val="28"/>
        </w:rPr>
        <w:t>261</w:t>
      </w:r>
      <w:r w:rsidRPr="003256A8">
        <w:rPr>
          <w:rFonts w:ascii="Times New Roman" w:hAnsi="Times New Roman"/>
          <w:sz w:val="28"/>
          <w:szCs w:val="28"/>
        </w:rPr>
        <w:t>.</w:t>
      </w:r>
    </w:p>
    <w:p w14:paraId="604DB6F1" w14:textId="5FC64F76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На реализацию муниципальной пр</w:t>
      </w:r>
      <w:r w:rsidR="009A384F" w:rsidRPr="003256A8">
        <w:rPr>
          <w:rFonts w:ascii="Times New Roman" w:hAnsi="Times New Roman"/>
          <w:sz w:val="28"/>
          <w:szCs w:val="28"/>
        </w:rPr>
        <w:t xml:space="preserve">ограммы за </w:t>
      </w:r>
      <w:r w:rsidR="003256A8" w:rsidRPr="003256A8">
        <w:rPr>
          <w:rFonts w:ascii="Times New Roman" w:hAnsi="Times New Roman"/>
          <w:sz w:val="28"/>
          <w:szCs w:val="28"/>
        </w:rPr>
        <w:t>6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за счет средств бюджета поселения предусмотрены ассигнования в сумме 0,0 тыс. руб. Фактическое освоение средств составило 0,0 рублей.</w:t>
      </w:r>
    </w:p>
    <w:p w14:paraId="20701BB0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Ответственным исполнителем муниципальной программы является Администрация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07E2E424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2656EB3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1 – «Долгосрочное финансовое планирование» (далее – подпрограмма 1);</w:t>
      </w:r>
    </w:p>
    <w:p w14:paraId="6F8A179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2 – «Нормативно-методическое, информационное обеспечение и организация бюджетного процесса» (далее – подпрограмма 2);</w:t>
      </w:r>
    </w:p>
    <w:p w14:paraId="1FB7AC56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Подпрограмма 3 – «Управление муниципальным долгом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 (далее – подпрограмма 3).</w:t>
      </w:r>
    </w:p>
    <w:p w14:paraId="645B26CC" w14:textId="77777777" w:rsidR="00B8276A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2946E2" w:rsidRPr="003256A8">
        <w:rPr>
          <w:rFonts w:ascii="Times New Roman" w:hAnsi="Times New Roman"/>
          <w:sz w:val="28"/>
          <w:szCs w:val="28"/>
        </w:rPr>
        <w:t>5</w:t>
      </w:r>
      <w:r w:rsidRPr="003256A8">
        <w:rPr>
          <w:rFonts w:ascii="Times New Roman" w:hAnsi="Times New Roman"/>
          <w:sz w:val="28"/>
          <w:szCs w:val="28"/>
        </w:rPr>
        <w:t xml:space="preserve">.09.2018 № </w:t>
      </w:r>
      <w:r w:rsidR="002946E2" w:rsidRPr="003256A8">
        <w:rPr>
          <w:rFonts w:ascii="Times New Roman" w:hAnsi="Times New Roman"/>
          <w:sz w:val="28"/>
          <w:szCs w:val="28"/>
        </w:rPr>
        <w:t>168</w:t>
      </w:r>
      <w:r w:rsidRPr="003256A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</w:t>
      </w:r>
      <w:r w:rsidR="00007B89" w:rsidRPr="003256A8">
        <w:rPr>
          <w:rFonts w:ascii="Times New Roman" w:hAnsi="Times New Roman"/>
          <w:sz w:val="28"/>
          <w:szCs w:val="28"/>
        </w:rPr>
        <w:t>,</w:t>
      </w:r>
      <w:r w:rsidRPr="003256A8">
        <w:rPr>
          <w:rFonts w:ascii="Times New Roman" w:hAnsi="Times New Roman"/>
          <w:sz w:val="28"/>
          <w:szCs w:val="28"/>
        </w:rPr>
        <w:t xml:space="preserve"> </w:t>
      </w:r>
      <w:r w:rsidR="00F21AC0" w:rsidRPr="003256A8">
        <w:rPr>
          <w:rFonts w:ascii="Times New Roman" w:hAnsi="Times New Roman"/>
          <w:sz w:val="28"/>
          <w:szCs w:val="28"/>
        </w:rPr>
        <w:t>постановлением</w:t>
      </w:r>
      <w:r w:rsidRPr="003256A8">
        <w:rPr>
          <w:rFonts w:ascii="Times New Roman" w:hAnsi="Times New Roman"/>
          <w:sz w:val="28"/>
          <w:szCs w:val="28"/>
        </w:rPr>
        <w:t xml:space="preserve">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007B89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946E2" w:rsidRPr="003256A8">
        <w:rPr>
          <w:rFonts w:ascii="Times New Roman" w:hAnsi="Times New Roman"/>
          <w:sz w:val="28"/>
          <w:szCs w:val="28"/>
        </w:rPr>
        <w:t>05</w:t>
      </w:r>
      <w:r w:rsidR="00B8276A" w:rsidRPr="003256A8">
        <w:rPr>
          <w:rFonts w:ascii="Times New Roman" w:hAnsi="Times New Roman"/>
          <w:sz w:val="28"/>
          <w:szCs w:val="28"/>
        </w:rPr>
        <w:t>.09</w:t>
      </w:r>
      <w:r w:rsidRPr="003256A8">
        <w:rPr>
          <w:rFonts w:ascii="Times New Roman" w:hAnsi="Times New Roman"/>
          <w:sz w:val="28"/>
          <w:szCs w:val="28"/>
        </w:rPr>
        <w:t xml:space="preserve">.2018 № </w:t>
      </w:r>
      <w:r w:rsidR="002946E2" w:rsidRPr="003256A8">
        <w:rPr>
          <w:rFonts w:ascii="Times New Roman" w:hAnsi="Times New Roman"/>
          <w:sz w:val="28"/>
          <w:szCs w:val="28"/>
        </w:rPr>
        <w:t>170 «</w:t>
      </w:r>
      <w:r w:rsidR="00B8276A" w:rsidRPr="003256A8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B8276A" w:rsidRPr="003256A8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Pr="003256A8">
        <w:rPr>
          <w:rFonts w:ascii="Times New Roman" w:hAnsi="Times New Roman"/>
          <w:sz w:val="28"/>
          <w:szCs w:val="28"/>
        </w:rPr>
        <w:t xml:space="preserve">   </w:t>
      </w:r>
    </w:p>
    <w:p w14:paraId="17EC4BDC" w14:textId="55EFC79E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На реализацию подпрограммы 1 на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</w:p>
    <w:p w14:paraId="5F26F20A" w14:textId="1874227D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1 предусмотрено выполнение трех основных мероприятий. В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году в установленный срок выполнены основные мероприятия (1.1 «Реализация мероприятий по росту доходного потенциала </w:t>
      </w:r>
      <w:r w:rsidR="006162EF" w:rsidRPr="003256A8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поселения», 1.2 «Проведение оценки эффективности налоговых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льгот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(пониженных ставок по налогам), установленных нормативно-правовыми актами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 налогах и сборах» и 1.3. «Формирование расходов бюджета сельского поселения в соответствии с  муниципальными программами».)</w:t>
      </w:r>
    </w:p>
    <w:p w14:paraId="74204F88" w14:textId="77777777" w:rsidR="0081031D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Контрольное событие подпрограммы 1 выполнено в установленный срок. В результате Рабочей группой по вопросам собираемости налогов и других обязательных платежей Администрации поселения проведено 6 заседаний</w:t>
      </w:r>
      <w:r w:rsidR="0081031D" w:rsidRPr="003256A8">
        <w:rPr>
          <w:rFonts w:ascii="Times New Roman" w:hAnsi="Times New Roman"/>
          <w:sz w:val="28"/>
          <w:szCs w:val="28"/>
        </w:rPr>
        <w:t>.</w:t>
      </w:r>
    </w:p>
    <w:p w14:paraId="169815CF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256A8">
        <w:rPr>
          <w:rFonts w:ascii="Times New Roman" w:hAnsi="Times New Roman"/>
          <w:sz w:val="28"/>
          <w:szCs w:val="28"/>
        </w:rPr>
        <w:t>Ведется  отработка</w:t>
      </w:r>
      <w:proofErr w:type="gramEnd"/>
      <w:r w:rsidRPr="003256A8">
        <w:rPr>
          <w:rFonts w:ascii="Times New Roman" w:hAnsi="Times New Roman"/>
          <w:sz w:val="28"/>
          <w:szCs w:val="28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налогоплательщикам.</w:t>
      </w:r>
    </w:p>
    <w:p w14:paraId="63897459" w14:textId="72482D2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На реализацию подпрограммы 2 в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Фактическое освоение средств составило 0,</w:t>
      </w:r>
      <w:proofErr w:type="gramStart"/>
      <w:r w:rsidRPr="003256A8">
        <w:rPr>
          <w:rFonts w:ascii="Times New Roman" w:hAnsi="Times New Roman"/>
          <w:sz w:val="28"/>
          <w:szCs w:val="28"/>
        </w:rPr>
        <w:t>0 .</w:t>
      </w:r>
      <w:proofErr w:type="gramEnd"/>
      <w:r w:rsidRPr="003256A8">
        <w:rPr>
          <w:rFonts w:ascii="Times New Roman" w:hAnsi="Times New Roman"/>
          <w:sz w:val="28"/>
          <w:szCs w:val="28"/>
        </w:rPr>
        <w:t xml:space="preserve"> рублей .  </w:t>
      </w:r>
    </w:p>
    <w:p w14:paraId="2B41657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В рамках подпрограммы 2 в установленный срок выполнено три основных мероприятий (2.1. «Разработка и совершенствование нормативного правового регулирования по организации бюджетного процесса»;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2.2. «Организация планирования и исполнения расходов бюджета сельского поселения»;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2.3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поселения»).</w:t>
      </w:r>
    </w:p>
    <w:p w14:paraId="06DEEFC9" w14:textId="77777777" w:rsidR="00417482" w:rsidRPr="003256A8" w:rsidRDefault="00417482" w:rsidP="00417482">
      <w:pPr>
        <w:pStyle w:val="ConsPlusCell"/>
        <w:spacing w:line="276" w:lineRule="auto"/>
        <w:jc w:val="both"/>
      </w:pPr>
      <w:r w:rsidRPr="003256A8">
        <w:t xml:space="preserve">    Контрольное событие подпрограммы 2 выполнено в установленные сроки. Разработано 3 нормативно-правовых актов в части совершенствования бюджетного процесса. Бюджетные ассигнования запланированы на основании утвержденной методики. Отчетность об исполнении бюджета поселения формируется ежемесячно.</w:t>
      </w:r>
    </w:p>
    <w:p w14:paraId="31A1AC2A" w14:textId="77777777" w:rsidR="00417482" w:rsidRPr="003256A8" w:rsidRDefault="00417482" w:rsidP="00417482">
      <w:pPr>
        <w:pStyle w:val="ConsPlusCell"/>
        <w:spacing w:line="276" w:lineRule="auto"/>
        <w:jc w:val="both"/>
      </w:pPr>
    </w:p>
    <w:p w14:paraId="22569F4D" w14:textId="62828396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На реализацию подпрограммы 3 в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поселения.</w:t>
      </w:r>
    </w:p>
    <w:p w14:paraId="702A10D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3 предусмотрено выполнение двух основных мероприятий (3.1.«Обеспечение проведения единой политики муниципальных заимствований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поселения, управления </w:t>
      </w:r>
      <w:r w:rsidRPr="003256A8">
        <w:rPr>
          <w:rFonts w:ascii="Times New Roman" w:hAnsi="Times New Roman"/>
          <w:sz w:val="28"/>
          <w:szCs w:val="28"/>
        </w:rPr>
        <w:lastRenderedPageBreak/>
        <w:t xml:space="preserve">муниципальным долгом в соответствии с Бюджетным кодексом Российской Федерации»;3.2.«Планирование бюджетных ассигнований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поселения»), выполненное в установленный срок.</w:t>
      </w:r>
    </w:p>
    <w:p w14:paraId="18D59121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Предусмотренное контрольное событие подпрограммы 3 выполнено в установленный срок. В результате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установлен в пределах нормативов, установленных БК РФ.</w:t>
      </w:r>
    </w:p>
    <w:p w14:paraId="542D644C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По итогам проведенного анализа исполнения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6C6D921F" w14:textId="0C1E063E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Отчет об исполнении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и создание условий для эффективного управления муниципальными финансами» за</w:t>
      </w:r>
      <w:r w:rsidR="009A384F" w:rsidRPr="003256A8">
        <w:rPr>
          <w:rFonts w:ascii="Times New Roman" w:hAnsi="Times New Roman"/>
          <w:sz w:val="28"/>
          <w:szCs w:val="28"/>
        </w:rPr>
        <w:t xml:space="preserve"> </w:t>
      </w:r>
      <w:r w:rsidR="003256A8" w:rsidRPr="003256A8">
        <w:rPr>
          <w:rFonts w:ascii="Times New Roman" w:hAnsi="Times New Roman"/>
          <w:sz w:val="28"/>
          <w:szCs w:val="28"/>
        </w:rPr>
        <w:t>6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</w:t>
      </w:r>
    </w:p>
    <w:p w14:paraId="598BD130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E50D1B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4A983" w14:textId="77777777" w:rsidR="00FC08EC" w:rsidRPr="003256A8" w:rsidRDefault="00FC08EC">
      <w:pPr>
        <w:rPr>
          <w:sz w:val="28"/>
          <w:szCs w:val="28"/>
        </w:rPr>
      </w:pPr>
    </w:p>
    <w:sectPr w:rsidR="00FC08EC" w:rsidRPr="003256A8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272"/>
    <w:rsid w:val="00007B89"/>
    <w:rsid w:val="00091433"/>
    <w:rsid w:val="000C6272"/>
    <w:rsid w:val="000F57BB"/>
    <w:rsid w:val="00102409"/>
    <w:rsid w:val="00103F9C"/>
    <w:rsid w:val="0012660A"/>
    <w:rsid w:val="001347B7"/>
    <w:rsid w:val="001C0861"/>
    <w:rsid w:val="001E734D"/>
    <w:rsid w:val="00220CA7"/>
    <w:rsid w:val="002946E2"/>
    <w:rsid w:val="002C70FF"/>
    <w:rsid w:val="002E2D85"/>
    <w:rsid w:val="002F63D2"/>
    <w:rsid w:val="003256A8"/>
    <w:rsid w:val="003F557A"/>
    <w:rsid w:val="003F7566"/>
    <w:rsid w:val="00417482"/>
    <w:rsid w:val="004C1ACA"/>
    <w:rsid w:val="006162EF"/>
    <w:rsid w:val="0068430C"/>
    <w:rsid w:val="00694761"/>
    <w:rsid w:val="006964C2"/>
    <w:rsid w:val="00711B49"/>
    <w:rsid w:val="00716D83"/>
    <w:rsid w:val="0081031D"/>
    <w:rsid w:val="008312BF"/>
    <w:rsid w:val="008C5F55"/>
    <w:rsid w:val="008D4184"/>
    <w:rsid w:val="009A384F"/>
    <w:rsid w:val="009B793B"/>
    <w:rsid w:val="009C6456"/>
    <w:rsid w:val="009F33D6"/>
    <w:rsid w:val="00AC137D"/>
    <w:rsid w:val="00AC7A1B"/>
    <w:rsid w:val="00B8276A"/>
    <w:rsid w:val="00BA56A7"/>
    <w:rsid w:val="00BF7B74"/>
    <w:rsid w:val="00C23D42"/>
    <w:rsid w:val="00C275A7"/>
    <w:rsid w:val="00C60B6E"/>
    <w:rsid w:val="00C62C56"/>
    <w:rsid w:val="00C65BCA"/>
    <w:rsid w:val="00C7519B"/>
    <w:rsid w:val="00C97D4F"/>
    <w:rsid w:val="00CF1511"/>
    <w:rsid w:val="00D251AD"/>
    <w:rsid w:val="00D33F23"/>
    <w:rsid w:val="00D82E5C"/>
    <w:rsid w:val="00E44756"/>
    <w:rsid w:val="00E50018"/>
    <w:rsid w:val="00F21AC0"/>
    <w:rsid w:val="00F41E53"/>
    <w:rsid w:val="00F4594B"/>
    <w:rsid w:val="00F575BB"/>
    <w:rsid w:val="00F71AB8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A55B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92C0-B9AD-4886-A6FC-89F85F1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8</cp:revision>
  <dcterms:created xsi:type="dcterms:W3CDTF">2019-10-10T06:27:00Z</dcterms:created>
  <dcterms:modified xsi:type="dcterms:W3CDTF">2020-07-21T11:31:00Z</dcterms:modified>
</cp:coreProperties>
</file>