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0" w:type="dxa"/>
        <w:tblInd w:w="-106" w:type="dxa"/>
        <w:tblLook w:val="00A0"/>
      </w:tblPr>
      <w:tblGrid>
        <w:gridCol w:w="8897"/>
        <w:gridCol w:w="3793"/>
      </w:tblGrid>
      <w:tr w:rsidR="00396ED3" w:rsidRPr="00830502">
        <w:tc>
          <w:tcPr>
            <w:tcW w:w="8897" w:type="dxa"/>
          </w:tcPr>
          <w:p w:rsidR="00396ED3" w:rsidRPr="00830502" w:rsidRDefault="00396ED3" w:rsidP="003D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РОСТОВСКАЯ ОБЛАСТЬ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«КАЗАНСКОЕ СЕЛЬСКОЕ ПОСЕЛЕНИЕ»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6ED3" w:rsidRPr="00830502" w:rsidRDefault="00396ED3" w:rsidP="003D131B">
            <w:pPr>
              <w:tabs>
                <w:tab w:val="left" w:pos="420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21.12. 2018 г.                                  № 250                                 ст. Казанская</w:t>
            </w:r>
          </w:p>
          <w:p w:rsidR="00396ED3" w:rsidRPr="00830502" w:rsidRDefault="00396ED3" w:rsidP="003D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оложении об архиве</w:t>
            </w: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Администрации Казанского сельского</w:t>
            </w: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Верхнедонского района </w:t>
            </w: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396ED3" w:rsidRPr="00830502" w:rsidRDefault="00396ED3" w:rsidP="003D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подпунктом 8 пункта 6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</w:t>
            </w:r>
          </w:p>
          <w:p w:rsidR="00396ED3" w:rsidRPr="00830502" w:rsidRDefault="00396ED3" w:rsidP="003D131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396ED3" w:rsidRPr="00830502" w:rsidRDefault="00396ED3" w:rsidP="003D131B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1. Утвердить Положение об архиве  Администрации Казанского сельского поселения Верхнедонского района Ростовской области согласно приложения.</w:t>
            </w:r>
          </w:p>
          <w:p w:rsidR="00396ED3" w:rsidRPr="00830502" w:rsidRDefault="00396ED3" w:rsidP="003D131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2. Контроль за исполнением данного постановления оставляю за собой.</w:t>
            </w:r>
          </w:p>
          <w:p w:rsidR="00396ED3" w:rsidRPr="00830502" w:rsidRDefault="00396ED3" w:rsidP="003D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сельского поселения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Самолаева</w:t>
            </w: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</w:pPr>
          </w:p>
          <w:p w:rsidR="00396ED3" w:rsidRPr="00830502" w:rsidRDefault="00396ED3" w:rsidP="003D131B">
            <w:pPr>
              <w:spacing w:after="0" w:line="240" w:lineRule="auto"/>
            </w:pPr>
          </w:p>
          <w:p w:rsidR="00396ED3" w:rsidRPr="00830502" w:rsidRDefault="00396ED3" w:rsidP="003D131B">
            <w:pPr>
              <w:spacing w:after="0" w:line="240" w:lineRule="auto"/>
            </w:pPr>
          </w:p>
          <w:p w:rsidR="00396ED3" w:rsidRPr="00830502" w:rsidRDefault="00396ED3" w:rsidP="003D131B">
            <w:pPr>
              <w:spacing w:after="0" w:line="240" w:lineRule="auto"/>
            </w:pPr>
          </w:p>
          <w:p w:rsidR="00396ED3" w:rsidRPr="00830502" w:rsidRDefault="00396ED3" w:rsidP="003D131B">
            <w:pPr>
              <w:spacing w:after="0" w:line="240" w:lineRule="auto"/>
            </w:pPr>
          </w:p>
          <w:p w:rsidR="00396ED3" w:rsidRPr="00830502" w:rsidRDefault="00396ED3" w:rsidP="003D1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Приложение                                                                                                                   к постановлению №250                                                                                               от 21.12.2018</w:t>
            </w:r>
          </w:p>
        </w:tc>
        <w:tc>
          <w:tcPr>
            <w:tcW w:w="3793" w:type="dxa"/>
          </w:tcPr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ind w:left="-1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ind w:left="-2092" w:firstLine="20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ED3" w:rsidRPr="00830502" w:rsidRDefault="00396ED3"/>
    <w:p w:rsidR="00396ED3" w:rsidRPr="00830502" w:rsidRDefault="00396ED3" w:rsidP="00D142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ПОЛОЖЕНИЕ ОБ АРХИВЕ                                                                                                       АДМИНИСТРАЦИИ КАЗАНСКОГО СЕЛЬСКОГО ПОСЕЛЕНИЯ                                      ВЕРХНЕДОНСКОГО РАЙОНА РОСТОВСКОЙ ОБЛАСТИ</w:t>
      </w:r>
    </w:p>
    <w:p w:rsidR="00396ED3" w:rsidRPr="00830502" w:rsidRDefault="00396ED3" w:rsidP="00D14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D142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96ED3" w:rsidRPr="00830502" w:rsidRDefault="00396ED3" w:rsidP="00D14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1. Положение об архиве Администрации Казанского сельского поселения (далее –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2. Положение распространяется на  Архив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3. Архив Администрации Казанского сельского поселения формирует специалист по архивному делу, осуществляющий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 Казанского сельского поселения, а также подготовку документов к передаче на постоянное хранение в муниципальный архив, источником комплектования которого выступает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4. Администрация Казанского сельского поселения разрабатывает положение об Архиве Администрации Казанского сельского поселения. Положение об Архиве Администрации Казанского сельского поселения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Казанского сельского поселения с муниципальным архивом Администрации Верхнедонского района.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После согласования положение об Архиве Администрации Казанского сельского поселения утверждается Главой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5. Архив Администрации Казанского сельского поселения в своей деятельности руководствуется Федеральным законом от 22.10.2004 N 125-ФЗ "Об архивном деле в Российской Федерации",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и организациях</w:t>
      </w:r>
      <w:r w:rsidRPr="00830502">
        <w:rPr>
          <w:rFonts w:ascii="Times New Roman" w:hAnsi="Times New Roman" w:cs="Times New Roman"/>
          <w:sz w:val="28"/>
          <w:szCs w:val="28"/>
        </w:rPr>
        <w:t>, локальными нормативными актами государственного органа.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830502">
        <w:rPr>
          <w:rFonts w:ascii="Times New Roman" w:hAnsi="Times New Roman" w:cs="Times New Roman"/>
          <w:sz w:val="28"/>
          <w:szCs w:val="28"/>
        </w:rPr>
        <w:t xml:space="preserve">II. Состав документов </w:t>
      </w:r>
    </w:p>
    <w:p w:rsidR="00396ED3" w:rsidRPr="00830502" w:rsidRDefault="00396ED3" w:rsidP="002C72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Архива Администрации Казанского сельского поселения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6. Архив Администрации Казанского сельского поселения хранит: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Казанского сельского поселения;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фонда(ов) Администрации Казанского сельского поселения - предшественников (при их наличии);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в) архивные фонды личного происхождения  (при их наличии);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д) справочно-поисковые средства к документам и учетные документы Архива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III. Задачи Архива Администрации Казанского сельского поселения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7. К задачам Архива Администрации Казанского сельского поселения относятся: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7.1. Организация хранения документов, состав которых предусмотрен </w:t>
      </w:r>
      <w:hyperlink w:anchor="Par40" w:tooltip="II. Состав документов Архива организации" w:history="1">
        <w:r w:rsidRPr="00830502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830502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7.2. Комплектование Архива Администрации Казанского сельского поселения документами, образовавшимися в деятельности организации.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7.3. Учет документов, находящихся на хранении в Архиве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7.4. Использование документов, находящихся на хранении в Архиве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7.5.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7.6.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IV. Функции Архива Администрации Казанского сельского поселения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 Архив Администрации Казанского сельского поселения осуществляет следующие функции: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 Казанского сельского поселения, в соответствии с утвержденным графиком.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8.2. Ведет учет документов и фондов, находящихся на хранении в Архиве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8.3. Представляет в муниципальный архив учетные сведения об объеме и составе хранящихся в архиве Администрации Казанского сельского поселения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 </w:t>
      </w: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8.4. Систематизирует и размещает документы, поступающие на хранение в Архив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</w:t>
      </w:r>
      <w:r w:rsidRPr="00830502">
        <w:rPr>
          <w:rFonts w:ascii="Times New Roman" w:hAnsi="Times New Roman" w:cs="Times New Roman"/>
          <w:sz w:val="28"/>
          <w:szCs w:val="28"/>
        </w:rPr>
        <w:t>, образовавшиеся в ходе осуществления деятельности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8.5. Осуществляет подготовку и представляет: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а) на рассмотрение и согласование экспертной комиссии Администрации Казанского сельского поселения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д) на утверждение Главе Администрации Казанского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8.6. Организует передачу документов Архивного фонда Российской Федерации на постоянное хранение в муниципальный архив.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8.7. Организует и проводит экспертизу ценности документов временных (свыше 10 лет) сроков хранения, находящихся на хранении в Архиве Администрации Казанского сельского поселения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8.8. Проводит мероприятия по обеспечению сохранности документов, находящихся на хранении в Архиве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8.9. Организует информирование руководства и работников Администрации Казанского сельского поселения о составе и содержании документов Архива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8.13. Ведет учет использования документов Архива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8.14. Создает фонд пользования Архива Администрации Казанского сельского поселения и организует его использование.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8.15. Осуществляет ведение справочно-поисковых средств к документам Архива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8.16. Участвует в разработке документов организации по вопросам архивного дела и делопроизводства.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8.17. Оказывает методическую помощь: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а) специалистам, ответственным за 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02">
        <w:rPr>
          <w:rFonts w:ascii="Times New Roman" w:hAnsi="Times New Roman" w:cs="Times New Roman"/>
          <w:sz w:val="28"/>
          <w:szCs w:val="28"/>
        </w:rPr>
        <w:t>Администрации Казанского сельского поселения в составлении номенклатуры дел, формировании и оформлении дел;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б) структурным подразделениям и работникам Администрации Казанского сельского поселения в подготовке документов к передаче в Архив Администрации Казанского сельского поселения.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V. Права Архива Администрации Казанского сельского поселения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9. Архив Администрации Казанского сельского поселения имеет право: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а) представлять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0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02"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предложения по совершенствованию организации хранения, комплектования, учета и использования архивных документов в Архиве Администрации Казанского сельского поселения;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б) запрашивать в структурных подразделениях Администрации Казанского сельского поселения сведения, необходимые для работы Архива Администрации Казанского сельского поселения;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в) давать рекомендации структурным подразделениям Администрации Казанского сельского поселения по вопросам, относящимся к компетенции Архива Администрации Казанского сельского поселения;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г) информировать структурные подразделения Администрации Казанского сельского поселения о необходимости передачи документов в Архив Администрации Казанского сельского поселения в соответствии с утвержденным графиком.</w:t>
      </w:r>
      <w:bookmarkStart w:id="1" w:name="_GoBack"/>
      <w:bookmarkEnd w:id="1"/>
    </w:p>
    <w:p w:rsidR="00396ED3" w:rsidRPr="00830502" w:rsidRDefault="00396ED3" w:rsidP="00170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5" w:type="dxa"/>
        <w:tblInd w:w="4168" w:type="dxa"/>
        <w:tblLook w:val="01E0"/>
      </w:tblPr>
      <w:tblGrid>
        <w:gridCol w:w="5105"/>
      </w:tblGrid>
      <w:tr w:rsidR="00396ED3" w:rsidRPr="00830502">
        <w:tc>
          <w:tcPr>
            <w:tcW w:w="5105" w:type="dxa"/>
          </w:tcPr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сектора</w:t>
            </w:r>
          </w:p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Верхнедонского района Ростовской области  </w:t>
            </w:r>
          </w:p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________________Г.С. Песковатскова </w:t>
            </w:r>
          </w:p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__________________ 2018 года </w:t>
            </w:r>
          </w:p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96ED3" w:rsidRPr="00830502" w:rsidSect="005A2A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D3" w:rsidRDefault="00396ED3">
      <w:r>
        <w:separator/>
      </w:r>
    </w:p>
  </w:endnote>
  <w:endnote w:type="continuationSeparator" w:id="0">
    <w:p w:rsidR="00396ED3" w:rsidRDefault="0039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D3" w:rsidRDefault="00396ED3">
      <w:r>
        <w:separator/>
      </w:r>
    </w:p>
  </w:footnote>
  <w:footnote w:type="continuationSeparator" w:id="0">
    <w:p w:rsidR="00396ED3" w:rsidRDefault="0039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D3" w:rsidRDefault="00396ED3" w:rsidP="00341B7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96ED3" w:rsidRDefault="00396E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3F1"/>
    <w:rsid w:val="00046FE8"/>
    <w:rsid w:val="00066501"/>
    <w:rsid w:val="00072840"/>
    <w:rsid w:val="001073CC"/>
    <w:rsid w:val="0017057A"/>
    <w:rsid w:val="001B2133"/>
    <w:rsid w:val="001C0139"/>
    <w:rsid w:val="002C7234"/>
    <w:rsid w:val="00341B78"/>
    <w:rsid w:val="0038152F"/>
    <w:rsid w:val="00396ED3"/>
    <w:rsid w:val="003D131B"/>
    <w:rsid w:val="00451CCB"/>
    <w:rsid w:val="004A34BF"/>
    <w:rsid w:val="004C3C64"/>
    <w:rsid w:val="0050410E"/>
    <w:rsid w:val="00534A40"/>
    <w:rsid w:val="005A2A83"/>
    <w:rsid w:val="0064061C"/>
    <w:rsid w:val="006B5BC2"/>
    <w:rsid w:val="007B3821"/>
    <w:rsid w:val="00830502"/>
    <w:rsid w:val="00870C7A"/>
    <w:rsid w:val="00894D66"/>
    <w:rsid w:val="00956EFF"/>
    <w:rsid w:val="009C7E26"/>
    <w:rsid w:val="00A60731"/>
    <w:rsid w:val="00AF19F2"/>
    <w:rsid w:val="00B56E13"/>
    <w:rsid w:val="00B9637D"/>
    <w:rsid w:val="00BF6C14"/>
    <w:rsid w:val="00D14298"/>
    <w:rsid w:val="00DA048F"/>
    <w:rsid w:val="00E263F1"/>
    <w:rsid w:val="00EA7D82"/>
    <w:rsid w:val="00EF647B"/>
    <w:rsid w:val="00F65400"/>
    <w:rsid w:val="00FA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7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3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263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63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2A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2AA"/>
    <w:rPr>
      <w:rFonts w:cs="Calibri"/>
    </w:rPr>
  </w:style>
  <w:style w:type="character" w:styleId="PageNumber">
    <w:name w:val="page number"/>
    <w:basedOn w:val="DefaultParagraphFont"/>
    <w:uiPriority w:val="99"/>
    <w:rsid w:val="005A2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6</Pages>
  <Words>1637</Words>
  <Characters>9337</Characters>
  <Application>Microsoft Office Outlook</Application>
  <DocSecurity>0</DocSecurity>
  <Lines>0</Lines>
  <Paragraphs>0</Paragraphs>
  <ScaleCrop>false</ScaleCrop>
  <Company>Администрация Верхнедонского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Верхнедонского района</cp:lastModifiedBy>
  <cp:revision>23</cp:revision>
  <cp:lastPrinted>2018-12-21T12:31:00Z</cp:lastPrinted>
  <dcterms:created xsi:type="dcterms:W3CDTF">2018-10-24T08:06:00Z</dcterms:created>
  <dcterms:modified xsi:type="dcterms:W3CDTF">2018-12-25T05:56:00Z</dcterms:modified>
</cp:coreProperties>
</file>