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2D1DD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РОССИЙСКАЯ ФЕДЕРАЦИЯ</w:t>
      </w:r>
    </w:p>
    <w:p w14:paraId="7979CE0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РОСТОВСКАЯ ОБЛАСТЬ</w:t>
      </w:r>
    </w:p>
    <w:p w14:paraId="50E27621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ВЕРХНЕДОНСКОЙ РАЙОН</w:t>
      </w:r>
    </w:p>
    <w:p w14:paraId="1ADAACD4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МУНИЦИПАЛЬНОЕ ОБРАЗОВАНИЕ</w:t>
      </w:r>
    </w:p>
    <w:p w14:paraId="5224F683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«КАЗАНСКОЕ СЕЛЬСКОЕ ПОСЕЛЕНИЕ»</w:t>
      </w:r>
    </w:p>
    <w:p w14:paraId="6F11F3F3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1EC8B4DB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АДМИНИСТРАЦИЯ КАЗАНСКОГО</w:t>
      </w:r>
      <w:r w:rsidRPr="004630CD">
        <w:rPr>
          <w:b/>
          <w:bCs/>
          <w:sz w:val="28"/>
          <w:szCs w:val="28"/>
        </w:rPr>
        <w:t xml:space="preserve"> </w:t>
      </w:r>
      <w:r w:rsidRPr="004630CD">
        <w:rPr>
          <w:sz w:val="28"/>
          <w:szCs w:val="28"/>
        </w:rPr>
        <w:t>СЕЛЬСКОГО ПОСЕЛЕНИЯ</w:t>
      </w:r>
    </w:p>
    <w:p w14:paraId="14CEE78A" w14:textId="77777777" w:rsidR="004630CD" w:rsidRPr="004630CD" w:rsidRDefault="004630CD" w:rsidP="004630CD">
      <w:pPr>
        <w:jc w:val="center"/>
        <w:rPr>
          <w:sz w:val="28"/>
          <w:szCs w:val="28"/>
        </w:rPr>
      </w:pPr>
    </w:p>
    <w:p w14:paraId="60955287" w14:textId="77777777" w:rsidR="004630CD" w:rsidRPr="004630CD" w:rsidRDefault="004630CD" w:rsidP="004630CD">
      <w:pPr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ПОСТАНОВЛЕНИЕ</w:t>
      </w:r>
    </w:p>
    <w:p w14:paraId="5B8BE420" w14:textId="77777777" w:rsidR="004630CD" w:rsidRPr="004630CD" w:rsidRDefault="004630CD" w:rsidP="004630CD">
      <w:pPr>
        <w:tabs>
          <w:tab w:val="left" w:pos="708"/>
          <w:tab w:val="center" w:pos="4153"/>
          <w:tab w:val="right" w:pos="8306"/>
        </w:tabs>
      </w:pPr>
    </w:p>
    <w:p w14:paraId="20BB8CB9" w14:textId="4AEC265E" w:rsidR="004630CD" w:rsidRPr="004630CD" w:rsidRDefault="009546B4" w:rsidP="004630CD">
      <w:pPr>
        <w:rPr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4630CD" w:rsidRPr="004630C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12</w:t>
      </w:r>
      <w:r w:rsidR="004630CD" w:rsidRPr="004630CD">
        <w:rPr>
          <w:sz w:val="28"/>
          <w:szCs w:val="28"/>
        </w:rPr>
        <w:t>.20</w:t>
      </w:r>
      <w:r w:rsidR="004630CD">
        <w:rPr>
          <w:sz w:val="28"/>
          <w:szCs w:val="28"/>
        </w:rPr>
        <w:t>2</w:t>
      </w:r>
      <w:r w:rsidR="001A5D34">
        <w:rPr>
          <w:sz w:val="28"/>
          <w:szCs w:val="28"/>
        </w:rPr>
        <w:t>3</w:t>
      </w:r>
      <w:r w:rsidR="004630CD" w:rsidRPr="004630CD">
        <w:rPr>
          <w:sz w:val="28"/>
          <w:szCs w:val="28"/>
        </w:rPr>
        <w:t xml:space="preserve">                                              № </w:t>
      </w:r>
      <w:r w:rsidRPr="009546B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27</w:t>
      </w:r>
      <w:r w:rsidR="004630CD" w:rsidRPr="004630CD">
        <w:rPr>
          <w:sz w:val="28"/>
          <w:szCs w:val="28"/>
        </w:rPr>
        <w:t xml:space="preserve"> </w:t>
      </w:r>
      <w:r w:rsidR="004630CD" w:rsidRPr="004630CD">
        <w:rPr>
          <w:color w:val="FF0000"/>
          <w:sz w:val="28"/>
          <w:szCs w:val="28"/>
        </w:rPr>
        <w:t xml:space="preserve"> </w:t>
      </w:r>
      <w:r w:rsidR="004630CD" w:rsidRPr="004630CD">
        <w:rPr>
          <w:sz w:val="28"/>
          <w:szCs w:val="28"/>
        </w:rPr>
        <w:t xml:space="preserve">                                      ст. Казанская</w:t>
      </w:r>
    </w:p>
    <w:p w14:paraId="09B98FFF" w14:textId="77777777" w:rsidR="00E60392" w:rsidRPr="00125216" w:rsidRDefault="00E60392" w:rsidP="00E603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5E4D5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9A9853F" w14:textId="77777777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№221 </w:t>
      </w:r>
    </w:p>
    <w:p w14:paraId="78239047" w14:textId="4A13562E" w:rsidR="001A5D34" w:rsidRDefault="001A5D34" w:rsidP="001000E0">
      <w:pPr>
        <w:rPr>
          <w:sz w:val="28"/>
          <w:szCs w:val="28"/>
        </w:rPr>
      </w:pPr>
      <w:r>
        <w:rPr>
          <w:sz w:val="28"/>
          <w:szCs w:val="28"/>
        </w:rPr>
        <w:t>от 28.12.2021 «</w:t>
      </w:r>
      <w:r w:rsidR="001000E0" w:rsidRPr="00D25D2E">
        <w:rPr>
          <w:sz w:val="28"/>
          <w:szCs w:val="28"/>
        </w:rPr>
        <w:t>О</w:t>
      </w:r>
      <w:r w:rsidR="00085B69">
        <w:rPr>
          <w:sz w:val="28"/>
          <w:szCs w:val="28"/>
        </w:rPr>
        <w:t xml:space="preserve">б утверждении </w:t>
      </w:r>
      <w:r w:rsidR="00DB7323">
        <w:rPr>
          <w:sz w:val="28"/>
          <w:szCs w:val="28"/>
        </w:rPr>
        <w:t>порядк</w:t>
      </w:r>
      <w:r w:rsidR="00085B69">
        <w:rPr>
          <w:sz w:val="28"/>
          <w:szCs w:val="28"/>
        </w:rPr>
        <w:t>а</w:t>
      </w:r>
      <w:r w:rsidR="00DB7323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</w:t>
      </w:r>
      <w:r w:rsidR="00DB7323">
        <w:rPr>
          <w:sz w:val="28"/>
          <w:szCs w:val="28"/>
        </w:rPr>
        <w:t xml:space="preserve">бюджетных </w:t>
      </w:r>
    </w:p>
    <w:p w14:paraId="398ED5AA" w14:textId="77777777" w:rsidR="001A5D34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DB7323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>обязательств получателей средств</w:t>
      </w:r>
    </w:p>
    <w:p w14:paraId="43B47A0D" w14:textId="763DBD29" w:rsidR="00DB7323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бюджета</w:t>
      </w:r>
      <w:r w:rsidR="004630CD">
        <w:rPr>
          <w:sz w:val="28"/>
          <w:szCs w:val="28"/>
        </w:rPr>
        <w:t xml:space="preserve"> Казанского сельского поселения</w:t>
      </w:r>
    </w:p>
    <w:p w14:paraId="7DBB2560" w14:textId="5EB16E91" w:rsidR="001000E0" w:rsidRDefault="00DB7323" w:rsidP="001000E0">
      <w:pPr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  <w:r w:rsidR="001A5D34">
        <w:rPr>
          <w:sz w:val="28"/>
          <w:szCs w:val="28"/>
        </w:rPr>
        <w:t>»</w:t>
      </w:r>
    </w:p>
    <w:p w14:paraId="0F95E038" w14:textId="77777777" w:rsidR="001000E0" w:rsidRDefault="001000E0" w:rsidP="001000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C78011" w14:textId="77777777" w:rsidR="00E64B87" w:rsidRPr="00E64B87" w:rsidRDefault="00E64B87" w:rsidP="00B401CB">
      <w:pPr>
        <w:widowControl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14:paraId="1788B6BD" w14:textId="16A6D916" w:rsidR="00DB7323" w:rsidRPr="007E4453" w:rsidRDefault="00F60B32" w:rsidP="00DB7323">
      <w:pPr>
        <w:widowControl w:val="0"/>
        <w:spacing w:line="228" w:lineRule="auto"/>
        <w:ind w:firstLine="567"/>
        <w:contextualSpacing/>
        <w:jc w:val="both"/>
        <w:rPr>
          <w:b/>
          <w:color w:val="000000" w:themeColor="text1"/>
          <w:sz w:val="28"/>
          <w:szCs w:val="28"/>
        </w:rPr>
      </w:pPr>
      <w:r w:rsidRPr="007E4453">
        <w:rPr>
          <w:color w:val="000000" w:themeColor="text1"/>
          <w:sz w:val="28"/>
          <w:szCs w:val="28"/>
        </w:rPr>
        <w:t xml:space="preserve">В </w:t>
      </w:r>
      <w:r w:rsidR="00DB7323">
        <w:rPr>
          <w:color w:val="000000" w:themeColor="text1"/>
          <w:sz w:val="28"/>
          <w:szCs w:val="28"/>
        </w:rPr>
        <w:t xml:space="preserve">соответствии </w:t>
      </w:r>
      <w:r w:rsidR="00085B69">
        <w:rPr>
          <w:color w:val="000000" w:themeColor="text1"/>
          <w:sz w:val="28"/>
          <w:szCs w:val="28"/>
        </w:rPr>
        <w:t xml:space="preserve">с пунктами 1, 2, абзацем третьим пункта </w:t>
      </w:r>
      <w:r w:rsidR="00AE2954">
        <w:rPr>
          <w:color w:val="000000" w:themeColor="text1"/>
          <w:sz w:val="28"/>
          <w:szCs w:val="28"/>
        </w:rPr>
        <w:t>5</w:t>
      </w:r>
      <w:r w:rsidR="00DB7323">
        <w:rPr>
          <w:color w:val="000000" w:themeColor="text1"/>
          <w:sz w:val="28"/>
          <w:szCs w:val="28"/>
        </w:rPr>
        <w:t xml:space="preserve"> стать</w:t>
      </w:r>
      <w:r w:rsidR="00AE2954">
        <w:rPr>
          <w:color w:val="000000" w:themeColor="text1"/>
          <w:sz w:val="28"/>
          <w:szCs w:val="28"/>
        </w:rPr>
        <w:t>и</w:t>
      </w:r>
      <w:r w:rsidR="00DB7323">
        <w:rPr>
          <w:color w:val="000000" w:themeColor="text1"/>
          <w:sz w:val="28"/>
          <w:szCs w:val="28"/>
        </w:rPr>
        <w:t xml:space="preserve"> 219</w:t>
      </w:r>
      <w:r w:rsidR="00CB683A">
        <w:rPr>
          <w:color w:val="000000" w:themeColor="text1"/>
          <w:sz w:val="28"/>
          <w:szCs w:val="28"/>
        </w:rPr>
        <w:t xml:space="preserve"> и частью второй 219.2</w:t>
      </w:r>
      <w:r w:rsidR="00DB7323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4630CD">
        <w:rPr>
          <w:color w:val="000000" w:themeColor="text1"/>
          <w:sz w:val="28"/>
          <w:szCs w:val="28"/>
        </w:rPr>
        <w:t>,</w:t>
      </w:r>
      <w:r w:rsidR="00DB7323">
        <w:rPr>
          <w:color w:val="000000" w:themeColor="text1"/>
          <w:sz w:val="28"/>
          <w:szCs w:val="28"/>
        </w:rPr>
        <w:t xml:space="preserve"> </w:t>
      </w:r>
    </w:p>
    <w:p w14:paraId="4360E72E" w14:textId="77777777" w:rsidR="004630CD" w:rsidRPr="004630CD" w:rsidRDefault="004630CD" w:rsidP="004630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630CD">
        <w:rPr>
          <w:sz w:val="28"/>
          <w:szCs w:val="28"/>
        </w:rPr>
        <w:t>ПОСТАНОВЛЯЮ:</w:t>
      </w:r>
    </w:p>
    <w:p w14:paraId="438F1902" w14:textId="77777777" w:rsidR="00146240" w:rsidRPr="00E64B87" w:rsidRDefault="00146240" w:rsidP="00B401CB">
      <w:pPr>
        <w:widowControl w:val="0"/>
        <w:spacing w:line="228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3BF29E1" w14:textId="60954BD7" w:rsidR="00524E58" w:rsidRDefault="00DB7323" w:rsidP="00524E58">
      <w:pPr>
        <w:pStyle w:val="ad"/>
        <w:widowControl w:val="0"/>
        <w:spacing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Внести изменения в постановление Администрации Казанского сельского поселения №221 от 28.12.2021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учета бюджетных и денежных обязательств получателей средств бюджета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Казанского сельского поселения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Верхнедонского района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7A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– Порядок)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приложению</w:t>
      </w:r>
      <w:r w:rsidR="003627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</w:t>
      </w:r>
      <w:proofErr w:type="gramEnd"/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настоящему </w:t>
      </w:r>
      <w:r w:rsidR="004630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постановлению</w:t>
      </w: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7B699DF" w14:textId="19E2E1E2" w:rsidR="001A5D34" w:rsidRDefault="003B4CC3" w:rsidP="001A5D34">
      <w:pPr>
        <w:pStyle w:val="ad"/>
        <w:widowControl w:val="0"/>
        <w:spacing w:after="0" w:line="228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24E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CB68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5D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Сектору экономики и финансов направить настоящее постановление Отделу №35 Управления Федерального казначейства по Ростовской области.</w:t>
      </w:r>
    </w:p>
    <w:p w14:paraId="099BBD95" w14:textId="5843AB80" w:rsidR="00F16855" w:rsidRPr="00B32990" w:rsidRDefault="007356DC" w:rsidP="00B32990">
      <w:pPr>
        <w:widowControl w:val="0"/>
        <w:spacing w:line="228" w:lineRule="auto"/>
        <w:ind w:firstLine="567"/>
        <w:contextualSpacing/>
        <w:jc w:val="both"/>
        <w:rPr>
          <w:rStyle w:val="FontStyle15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8F6F4A" w:rsidRPr="00B32990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219D1" w:rsidRPr="00B3299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16855" w:rsidRPr="00B32990">
        <w:rPr>
          <w:rStyle w:val="FontStyle15"/>
          <w:sz w:val="28"/>
          <w:szCs w:val="28"/>
        </w:rPr>
        <w:t>Настоящ</w:t>
      </w:r>
      <w:r w:rsidR="004630CD">
        <w:rPr>
          <w:rStyle w:val="FontStyle15"/>
          <w:sz w:val="28"/>
          <w:szCs w:val="28"/>
        </w:rPr>
        <w:t>ее</w:t>
      </w:r>
      <w:r w:rsidR="00F16855" w:rsidRPr="00B32990">
        <w:rPr>
          <w:rStyle w:val="FontStyle15"/>
          <w:sz w:val="28"/>
          <w:szCs w:val="28"/>
        </w:rPr>
        <w:t xml:space="preserve"> </w:t>
      </w:r>
      <w:r w:rsidR="004630CD">
        <w:rPr>
          <w:rStyle w:val="FontStyle15"/>
          <w:sz w:val="28"/>
          <w:szCs w:val="28"/>
        </w:rPr>
        <w:t>постановление</w:t>
      </w:r>
      <w:r w:rsidR="00F16855" w:rsidRPr="00B32990">
        <w:rPr>
          <w:rStyle w:val="FontStyle15"/>
          <w:sz w:val="28"/>
          <w:szCs w:val="28"/>
        </w:rPr>
        <w:t xml:space="preserve"> вступает в силу с</w:t>
      </w:r>
      <w:r w:rsidR="001A5D34">
        <w:rPr>
          <w:rStyle w:val="FontStyle15"/>
          <w:sz w:val="28"/>
          <w:szCs w:val="28"/>
        </w:rPr>
        <w:t>о дня его подписания.</w:t>
      </w:r>
      <w:r w:rsidR="00F16855" w:rsidRPr="00B32990">
        <w:rPr>
          <w:rStyle w:val="FontStyle15"/>
          <w:sz w:val="28"/>
          <w:szCs w:val="28"/>
        </w:rPr>
        <w:t xml:space="preserve"> </w:t>
      </w:r>
    </w:p>
    <w:p w14:paraId="36C4BBFF" w14:textId="4C482BFC" w:rsidR="003219D1" w:rsidRDefault="00B32990" w:rsidP="00CC0DC0">
      <w:pPr>
        <w:widowControl w:val="0"/>
        <w:spacing w:line="228" w:lineRule="auto"/>
        <w:ind w:firstLine="567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исполнением настоящего </w:t>
      </w:r>
      <w:r w:rsidR="004630CD">
        <w:rPr>
          <w:rFonts w:eastAsia="Calibri"/>
          <w:color w:val="000000" w:themeColor="text1"/>
          <w:sz w:val="28"/>
          <w:szCs w:val="28"/>
          <w:lang w:eastAsia="en-US"/>
        </w:rPr>
        <w:t>постановления</w:t>
      </w:r>
      <w:r w:rsidR="003219D1">
        <w:rPr>
          <w:rFonts w:eastAsia="Calibri"/>
          <w:color w:val="000000" w:themeColor="text1"/>
          <w:sz w:val="28"/>
          <w:szCs w:val="28"/>
          <w:lang w:eastAsia="en-US"/>
        </w:rPr>
        <w:t xml:space="preserve"> оставляю за собой.</w:t>
      </w:r>
    </w:p>
    <w:p w14:paraId="346CE853" w14:textId="77777777" w:rsidR="003B4CC3" w:rsidRPr="00F60B32" w:rsidRDefault="003B4CC3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511984F4" w14:textId="77777777"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71F5FA9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57AB30F" w14:textId="77777777" w:rsidR="00950C42" w:rsidRDefault="00950C4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B7661F7" w14:textId="77777777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>Глава Администрации</w:t>
      </w:r>
    </w:p>
    <w:p w14:paraId="47990CA2" w14:textId="4823A3C6" w:rsidR="004630CD" w:rsidRPr="004630CD" w:rsidRDefault="004630CD" w:rsidP="004630CD">
      <w:pPr>
        <w:rPr>
          <w:sz w:val="28"/>
          <w:szCs w:val="28"/>
          <w:lang w:eastAsia="en-US"/>
        </w:rPr>
      </w:pPr>
      <w:r w:rsidRPr="004630CD">
        <w:rPr>
          <w:sz w:val="28"/>
          <w:szCs w:val="28"/>
          <w:lang w:eastAsia="en-US"/>
        </w:rPr>
        <w:t xml:space="preserve">Казанского сельского поселения          </w:t>
      </w:r>
      <w:r>
        <w:rPr>
          <w:sz w:val="28"/>
          <w:szCs w:val="28"/>
          <w:lang w:eastAsia="en-US"/>
        </w:rPr>
        <w:t xml:space="preserve">   </w:t>
      </w:r>
      <w:r w:rsidRPr="004630CD">
        <w:rPr>
          <w:sz w:val="28"/>
          <w:szCs w:val="28"/>
          <w:lang w:eastAsia="en-US"/>
        </w:rPr>
        <w:t xml:space="preserve">                                   Л.А. </w:t>
      </w:r>
      <w:proofErr w:type="spellStart"/>
      <w:r w:rsidRPr="004630CD">
        <w:rPr>
          <w:sz w:val="28"/>
          <w:szCs w:val="28"/>
          <w:lang w:eastAsia="en-US"/>
        </w:rPr>
        <w:t>Самолаева</w:t>
      </w:r>
      <w:proofErr w:type="spellEnd"/>
    </w:p>
    <w:p w14:paraId="55867CC4" w14:textId="77777777" w:rsidR="004630CD" w:rsidRPr="004630CD" w:rsidRDefault="004630CD" w:rsidP="004630CD">
      <w:pPr>
        <w:rPr>
          <w:sz w:val="28"/>
          <w:szCs w:val="28"/>
          <w:lang w:eastAsia="en-US"/>
        </w:rPr>
      </w:pPr>
    </w:p>
    <w:p w14:paraId="64370247" w14:textId="77777777" w:rsidR="00E60392" w:rsidRPr="00125216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2D5F4EDC" w14:textId="77777777" w:rsidR="00E60392" w:rsidRDefault="00E60392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C612B6F" w14:textId="77777777" w:rsidR="007E4453" w:rsidRPr="00125216" w:rsidRDefault="007E4453" w:rsidP="00E60392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76CC0F2C" w14:textId="77777777" w:rsidR="00E60392" w:rsidRDefault="00E60392" w:rsidP="00BE7A31">
      <w:pPr>
        <w:ind w:left="6379"/>
        <w:jc w:val="center"/>
        <w:rPr>
          <w:sz w:val="28"/>
          <w:szCs w:val="28"/>
        </w:rPr>
      </w:pPr>
    </w:p>
    <w:p w14:paraId="0D6F00A0" w14:textId="77777777" w:rsidR="003B4CC3" w:rsidRDefault="003B4CC3" w:rsidP="007E4453">
      <w:pPr>
        <w:ind w:left="6379"/>
        <w:rPr>
          <w:sz w:val="28"/>
          <w:szCs w:val="28"/>
        </w:rPr>
      </w:pPr>
    </w:p>
    <w:p w14:paraId="7677B47E" w14:textId="7AA2FFC6" w:rsidR="003B4CC3" w:rsidRDefault="003B4CC3" w:rsidP="007E4453">
      <w:pPr>
        <w:ind w:left="6379"/>
        <w:rPr>
          <w:sz w:val="28"/>
          <w:szCs w:val="28"/>
        </w:rPr>
      </w:pPr>
    </w:p>
    <w:p w14:paraId="5A3B5B92" w14:textId="3234C7A2" w:rsidR="00067AD0" w:rsidRDefault="00067AD0" w:rsidP="007E4453">
      <w:pPr>
        <w:ind w:left="6379"/>
        <w:rPr>
          <w:sz w:val="28"/>
          <w:szCs w:val="28"/>
        </w:rPr>
      </w:pPr>
    </w:p>
    <w:p w14:paraId="51F0C2D0" w14:textId="1118C614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lastRenderedPageBreak/>
        <w:t xml:space="preserve">          Приложение  </w:t>
      </w:r>
    </w:p>
    <w:p w14:paraId="1C6E8EEA" w14:textId="1C87C427" w:rsidR="00067AD0" w:rsidRPr="00067AD0" w:rsidRDefault="00067AD0" w:rsidP="00067AD0">
      <w:pPr>
        <w:autoSpaceDE w:val="0"/>
        <w:autoSpaceDN w:val="0"/>
        <w:adjustRightInd w:val="0"/>
        <w:spacing w:line="310" w:lineRule="exact"/>
        <w:ind w:left="6538" w:firstLine="1400"/>
        <w:jc w:val="right"/>
        <w:rPr>
          <w:rFonts w:eastAsiaTheme="minorEastAsia"/>
          <w:sz w:val="28"/>
          <w:szCs w:val="28"/>
        </w:rPr>
      </w:pPr>
      <w:r w:rsidRPr="00067AD0">
        <w:rPr>
          <w:rFonts w:eastAsiaTheme="minorEastAsia"/>
          <w:sz w:val="28"/>
          <w:szCs w:val="28"/>
        </w:rPr>
        <w:t xml:space="preserve">к </w:t>
      </w:r>
      <w:r>
        <w:rPr>
          <w:rFonts w:eastAsiaTheme="minorEastAsia"/>
          <w:sz w:val="28"/>
          <w:szCs w:val="28"/>
        </w:rPr>
        <w:t>постановлению Администрации Казанского сельского поселения</w:t>
      </w:r>
    </w:p>
    <w:p w14:paraId="38780A96" w14:textId="3E24BEAA" w:rsidR="00067AD0" w:rsidRPr="009546B4" w:rsidRDefault="00067AD0" w:rsidP="00210E47">
      <w:pPr>
        <w:autoSpaceDE w:val="0"/>
        <w:autoSpaceDN w:val="0"/>
        <w:adjustRightInd w:val="0"/>
        <w:spacing w:before="29"/>
        <w:ind w:left="6559"/>
        <w:jc w:val="right"/>
        <w:rPr>
          <w:rFonts w:eastAsiaTheme="minorEastAsia"/>
          <w:lang w:val="en-US"/>
        </w:rPr>
      </w:pPr>
      <w:r w:rsidRPr="00067AD0">
        <w:rPr>
          <w:rFonts w:eastAsiaTheme="minorEastAsia"/>
          <w:sz w:val="28"/>
          <w:szCs w:val="28"/>
        </w:rPr>
        <w:t xml:space="preserve">от </w:t>
      </w:r>
      <w:r w:rsidR="00CB683A">
        <w:rPr>
          <w:rFonts w:eastAsiaTheme="minorEastAsia"/>
          <w:sz w:val="28"/>
          <w:szCs w:val="28"/>
        </w:rPr>
        <w:t>1</w:t>
      </w:r>
      <w:r w:rsidR="009546B4">
        <w:rPr>
          <w:rFonts w:eastAsiaTheme="minorEastAsia"/>
          <w:sz w:val="28"/>
          <w:szCs w:val="28"/>
          <w:lang w:val="en-US"/>
        </w:rPr>
        <w:t>3</w:t>
      </w:r>
      <w:r w:rsidRPr="00067AD0">
        <w:rPr>
          <w:rFonts w:eastAsiaTheme="minorEastAsia"/>
          <w:sz w:val="28"/>
          <w:szCs w:val="28"/>
        </w:rPr>
        <w:t>.</w:t>
      </w:r>
      <w:r w:rsidR="009546B4">
        <w:rPr>
          <w:rFonts w:eastAsiaTheme="minorEastAsia"/>
          <w:sz w:val="28"/>
          <w:szCs w:val="28"/>
          <w:lang w:val="en-US"/>
        </w:rPr>
        <w:t>12</w:t>
      </w:r>
      <w:r w:rsidRPr="00067AD0">
        <w:rPr>
          <w:rFonts w:eastAsiaTheme="minorEastAsia"/>
          <w:sz w:val="28"/>
          <w:szCs w:val="28"/>
        </w:rPr>
        <w:t>.202</w:t>
      </w:r>
      <w:r w:rsidR="00CB683A">
        <w:rPr>
          <w:rFonts w:eastAsiaTheme="minorEastAsia"/>
          <w:sz w:val="28"/>
          <w:szCs w:val="28"/>
        </w:rPr>
        <w:t>3</w:t>
      </w:r>
      <w:r w:rsidRPr="00067AD0">
        <w:rPr>
          <w:rFonts w:eastAsiaTheme="minorEastAsia"/>
          <w:sz w:val="28"/>
          <w:szCs w:val="28"/>
        </w:rPr>
        <w:t xml:space="preserve">г. № </w:t>
      </w:r>
      <w:r w:rsidR="009546B4">
        <w:rPr>
          <w:rFonts w:eastAsiaTheme="minorEastAsia"/>
          <w:sz w:val="28"/>
          <w:szCs w:val="28"/>
          <w:lang w:val="en-US"/>
        </w:rPr>
        <w:t>227</w:t>
      </w:r>
    </w:p>
    <w:p w14:paraId="11666B84" w14:textId="77777777" w:rsid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</w:p>
    <w:p w14:paraId="081E443E" w14:textId="044620D6" w:rsidR="00210E47" w:rsidRPr="00210E47" w:rsidRDefault="00210E47" w:rsidP="00210E47">
      <w:pPr>
        <w:ind w:firstLine="567"/>
        <w:jc w:val="center"/>
        <w:rPr>
          <w:snapToGrid w:val="0"/>
          <w:sz w:val="28"/>
          <w:szCs w:val="28"/>
        </w:rPr>
      </w:pPr>
      <w:r w:rsidRPr="00210E47">
        <w:rPr>
          <w:snapToGrid w:val="0"/>
          <w:sz w:val="28"/>
          <w:szCs w:val="28"/>
        </w:rPr>
        <w:t>Изменения,</w:t>
      </w:r>
    </w:p>
    <w:p w14:paraId="0C2CBD64" w14:textId="6F4EB7A7" w:rsidR="00210E47" w:rsidRDefault="00210E47" w:rsidP="00210E47">
      <w:pPr>
        <w:ind w:firstLine="567"/>
        <w:jc w:val="center"/>
        <w:rPr>
          <w:sz w:val="28"/>
          <w:szCs w:val="28"/>
        </w:rPr>
      </w:pPr>
      <w:r w:rsidRPr="00210E47">
        <w:rPr>
          <w:snapToGrid w:val="0"/>
          <w:sz w:val="28"/>
          <w:szCs w:val="28"/>
        </w:rPr>
        <w:t xml:space="preserve">вносимые в </w:t>
      </w:r>
      <w:r w:rsidRPr="00210E47">
        <w:rPr>
          <w:sz w:val="28"/>
          <w:szCs w:val="28"/>
        </w:rPr>
        <w:t>Порядок учета бюджетных и денежных обязательств получателей средств бюджета</w:t>
      </w:r>
      <w:r w:rsidR="00C72BCA">
        <w:rPr>
          <w:sz w:val="28"/>
          <w:szCs w:val="28"/>
        </w:rPr>
        <w:t xml:space="preserve"> Казанского сельского</w:t>
      </w:r>
      <w:r w:rsidRPr="00210E47">
        <w:rPr>
          <w:sz w:val="28"/>
          <w:szCs w:val="28"/>
        </w:rPr>
        <w:t xml:space="preserve"> </w:t>
      </w:r>
      <w:r w:rsidR="00C72BCA">
        <w:rPr>
          <w:sz w:val="28"/>
          <w:szCs w:val="28"/>
        </w:rPr>
        <w:t xml:space="preserve">поселения </w:t>
      </w:r>
      <w:r w:rsidRPr="00210E47">
        <w:rPr>
          <w:sz w:val="28"/>
          <w:szCs w:val="28"/>
        </w:rPr>
        <w:t>Верхнедонского района</w:t>
      </w:r>
    </w:p>
    <w:p w14:paraId="137FF819" w14:textId="77777777" w:rsidR="009546B4" w:rsidRDefault="009546B4" w:rsidP="00210E47">
      <w:pPr>
        <w:ind w:firstLine="567"/>
        <w:jc w:val="center"/>
        <w:rPr>
          <w:sz w:val="28"/>
          <w:szCs w:val="28"/>
        </w:rPr>
      </w:pPr>
    </w:p>
    <w:p w14:paraId="5DEA52EC" w14:textId="2F5DA010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1.Заменить слова по тексту «ППО СУФД АСФК» на «соответствующая информационная система», слова Отдел №35 УФК на «УФК».</w:t>
      </w:r>
    </w:p>
    <w:p w14:paraId="017C058C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2. Пункт 1.6. дополнить абзацем следующего содержания:</w:t>
      </w:r>
    </w:p>
    <w:p w14:paraId="0DED8F39" w14:textId="0C303C15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«Сведения о бюджетном обязательстве и Сведения о денежном обязательстве формируются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бюджетного и денежного обязательства, предусмотренных </w:t>
      </w:r>
      <w:hyperlink r:id="rId8" w:history="1">
        <w:r w:rsidRPr="009546B4">
          <w:rPr>
            <w:sz w:val="28"/>
            <w:szCs w:val="28"/>
          </w:rPr>
          <w:t xml:space="preserve">пунктами </w:t>
        </w:r>
      </w:hyperlink>
      <w:r w:rsidRPr="009546B4">
        <w:rPr>
          <w:sz w:val="28"/>
          <w:szCs w:val="28"/>
        </w:rPr>
        <w:t>9</w:t>
      </w:r>
      <w:r w:rsidRPr="009546B4">
        <w:rPr>
          <w:sz w:val="28"/>
          <w:szCs w:val="28"/>
        </w:rPr>
        <w:t>,</w:t>
      </w:r>
      <w:r w:rsidRPr="009546B4">
        <w:rPr>
          <w:sz w:val="28"/>
          <w:szCs w:val="28"/>
        </w:rPr>
        <w:t>10</w:t>
      </w:r>
      <w:r>
        <w:rPr>
          <w:sz w:val="28"/>
          <w:szCs w:val="28"/>
        </w:rPr>
        <w:t>,11</w:t>
      </w:r>
      <w:r w:rsidRPr="009546B4">
        <w:rPr>
          <w:sz w:val="28"/>
          <w:szCs w:val="28"/>
        </w:rPr>
        <w:t xml:space="preserve"> перечня, подлежащих размещению в единой информационной системе, а также </w:t>
      </w:r>
      <w:hyperlink r:id="rId9" w:history="1">
        <w:r w:rsidRPr="009546B4">
          <w:rPr>
            <w:sz w:val="28"/>
            <w:szCs w:val="28"/>
          </w:rPr>
          <w:t>пунктом</w:t>
        </w:r>
      </w:hyperlink>
      <w:r w:rsidRPr="009546B4">
        <w:rPr>
          <w:sz w:val="28"/>
          <w:szCs w:val="28"/>
        </w:rPr>
        <w:t xml:space="preserve"> 1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10" w:history="1">
        <w:r w:rsidRPr="009546B4">
          <w:rPr>
            <w:sz w:val="28"/>
            <w:szCs w:val="28"/>
          </w:rPr>
          <w:t>частью 6 статьи 103</w:t>
        </w:r>
      </w:hyperlink>
      <w:r w:rsidRPr="009546B4">
        <w:rPr>
          <w:sz w:val="28"/>
          <w:szCs w:val="28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нужд.</w:t>
      </w:r>
    </w:p>
    <w:p w14:paraId="6D9C3C7F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Бюджетные обязательства, возникшие на основании п.1 Перечня, поставленные на учет органом Федерального казначейства до 01.01.2024 года, исполнение которых, осуществляется в текущем финансовом году, подлежат постановке на учет органом Федерального казначейства в единой информационной системе.».</w:t>
      </w:r>
    </w:p>
    <w:p w14:paraId="1DC9C1B9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3. Пункт 2.1 дополнить абзацем следующего содержания:</w:t>
      </w:r>
    </w:p>
    <w:p w14:paraId="60198F87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 «в части принимаемых бюджетных обязательств, возникших на основании документов-оснований, предусмотренных:</w:t>
      </w:r>
    </w:p>
    <w:p w14:paraId="4FA40628" w14:textId="770CA681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hyperlink w:anchor="P461" w:tooltip="1.">
        <w:r w:rsidRPr="009546B4">
          <w:rPr>
            <w:sz w:val="28"/>
            <w:szCs w:val="28"/>
          </w:rPr>
          <w:t xml:space="preserve">пунктами </w:t>
        </w:r>
      </w:hyperlink>
      <w:r w:rsidR="008E75B0" w:rsidRPr="008E75B0">
        <w:rPr>
          <w:sz w:val="28"/>
          <w:szCs w:val="28"/>
        </w:rPr>
        <w:t>9</w:t>
      </w:r>
      <w:r w:rsidRPr="009546B4">
        <w:rPr>
          <w:sz w:val="28"/>
          <w:szCs w:val="28"/>
        </w:rPr>
        <w:t xml:space="preserve"> и </w:t>
      </w:r>
      <w:hyperlink w:anchor="P464" w:tooltip="2.">
        <w:r w:rsidRPr="009546B4">
          <w:rPr>
            <w:sz w:val="28"/>
            <w:szCs w:val="28"/>
          </w:rPr>
          <w:t>1</w:t>
        </w:r>
      </w:hyperlink>
      <w:r w:rsidR="008E75B0" w:rsidRPr="008E75B0">
        <w:rPr>
          <w:sz w:val="28"/>
          <w:szCs w:val="28"/>
        </w:rPr>
        <w:t>0</w:t>
      </w:r>
      <w:r w:rsidRPr="009546B4">
        <w:rPr>
          <w:sz w:val="28"/>
          <w:szCs w:val="28"/>
        </w:rPr>
        <w:t xml:space="preserve"> Перечня, подлежащих размещению в единой информационной системе в сфере закупок,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14:paraId="628D1DBF" w14:textId="173CA415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hyperlink w:anchor="P464" w:tooltip="2.">
        <w:r w:rsidRPr="009546B4">
          <w:rPr>
            <w:sz w:val="28"/>
            <w:szCs w:val="28"/>
          </w:rPr>
          <w:t>пунктом 1</w:t>
        </w:r>
        <w:r w:rsidR="007941EB" w:rsidRPr="007941EB">
          <w:rPr>
            <w:sz w:val="28"/>
            <w:szCs w:val="28"/>
          </w:rPr>
          <w:t>0</w:t>
        </w:r>
        <w:r w:rsidRPr="009546B4">
          <w:rPr>
            <w:sz w:val="28"/>
            <w:szCs w:val="28"/>
          </w:rPr>
          <w:t xml:space="preserve"> графы 2</w:t>
        </w:r>
      </w:hyperlink>
      <w:r w:rsidRPr="009546B4">
        <w:rPr>
          <w:sz w:val="28"/>
          <w:szCs w:val="28"/>
        </w:rPr>
        <w:t xml:space="preserve"> Перечня, не подлежащих размещению в единой информационной системе в сфере закупок, - одновременно с направлением в Федеральное казначейство выписки из приглашения принять участие в определении поставщика (подрядчика, исполнителя) в соответствии с </w:t>
      </w:r>
      <w:hyperlink r:id="rId11" w:tooltip="Постановление Правительства РФ от 06.08.2020 N 1193 (ред. от 27.01.2022)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">
        <w:r w:rsidRPr="009546B4">
          <w:rPr>
            <w:sz w:val="28"/>
            <w:szCs w:val="28"/>
          </w:rPr>
          <w:t>подпунктом "а" пункта 26</w:t>
        </w:r>
      </w:hyperlink>
      <w:r w:rsidRPr="009546B4">
        <w:rPr>
          <w:sz w:val="28"/>
          <w:szCs w:val="28"/>
        </w:rPr>
        <w:t xml:space="preserve"> Правил осуществления контроля, предусмотренного частями 5 и 5.1 статьи 99 Федерального закона "О контрактной системе в сфере закупок товаров, работ, услуг </w:t>
      </w:r>
      <w:r w:rsidRPr="009546B4">
        <w:rPr>
          <w:sz w:val="28"/>
          <w:szCs w:val="28"/>
        </w:rPr>
        <w:lastRenderedPageBreak/>
        <w:t>для обеспечения государственных и муниципальных нужд", утвержденных Постановлением Правительства Российской Федерации от 6 августа 2020 года N 1193;</w:t>
      </w:r>
    </w:p>
    <w:p w14:paraId="5ABB13D5" w14:textId="2BC49EF2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hyperlink w:anchor="P467" w:tooltip="3.">
        <w:r w:rsidRPr="009546B4">
          <w:rPr>
            <w:sz w:val="28"/>
            <w:szCs w:val="28"/>
          </w:rPr>
          <w:t>пунктом 1</w:t>
        </w:r>
        <w:r w:rsidR="007941EB" w:rsidRPr="007941EB">
          <w:rPr>
            <w:sz w:val="28"/>
            <w:szCs w:val="28"/>
          </w:rPr>
          <w:t>0</w:t>
        </w:r>
        <w:r w:rsidRPr="009546B4">
          <w:rPr>
            <w:sz w:val="28"/>
            <w:szCs w:val="28"/>
          </w:rPr>
          <w:t xml:space="preserve"> графы 2</w:t>
        </w:r>
      </w:hyperlink>
      <w:r w:rsidRPr="009546B4">
        <w:rPr>
          <w:sz w:val="28"/>
          <w:szCs w:val="28"/>
        </w:rPr>
        <w:t xml:space="preserve"> Перечня, - в течение двух рабочих дней до дня заключения контракта с единственным поставщиком (подрядчиком, исполнителем) на основании </w:t>
      </w:r>
      <w:hyperlink r:id="rId12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{КонсультантПлюс}">
        <w:r w:rsidRPr="009546B4">
          <w:rPr>
            <w:sz w:val="28"/>
            <w:szCs w:val="28"/>
          </w:rPr>
          <w:t>части 1 статьи 93</w:t>
        </w:r>
      </w:hyperlink>
      <w:r w:rsidRPr="009546B4">
        <w:rPr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соответственно - муниципальный контракт, реестр контрактов)».</w:t>
      </w:r>
    </w:p>
    <w:p w14:paraId="55F4BE59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4. Перечень документов, на основании которых возникают бюджетные обязательства получателей средств бюджета Верхнедонского района, и документов, подтверждающих возникновение денежных обязательств получателей средств бюджета Верхнедонского района </w:t>
      </w:r>
      <w:proofErr w:type="gramStart"/>
      <w:r w:rsidRPr="009546B4">
        <w:rPr>
          <w:sz w:val="28"/>
          <w:szCs w:val="28"/>
        </w:rPr>
        <w:t>дополнить  пунктами</w:t>
      </w:r>
      <w:proofErr w:type="gramEnd"/>
      <w:r w:rsidRPr="009546B4">
        <w:rPr>
          <w:sz w:val="28"/>
          <w:szCs w:val="28"/>
        </w:rPr>
        <w:t xml:space="preserve"> следующего содержания:</w:t>
      </w:r>
    </w:p>
    <w:p w14:paraId="293752B8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4A6D3662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5ACC29C3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2"/>
      </w:tblGrid>
      <w:tr w:rsidR="009546B4" w:rsidRPr="009546B4" w14:paraId="4F5AFF18" w14:textId="77777777" w:rsidTr="00A03791">
        <w:tc>
          <w:tcPr>
            <w:tcW w:w="5494" w:type="dxa"/>
            <w:shd w:val="clear" w:color="auto" w:fill="auto"/>
          </w:tcPr>
          <w:p w14:paraId="656B07B6" w14:textId="2B197A08" w:rsidR="009546B4" w:rsidRPr="009546B4" w:rsidRDefault="007941EB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9546B4" w:rsidRPr="009546B4">
              <w:rPr>
                <w:sz w:val="28"/>
                <w:szCs w:val="28"/>
              </w:rPr>
              <w:t>. Извещение об осуществлении закупки</w:t>
            </w:r>
          </w:p>
        </w:tc>
        <w:tc>
          <w:tcPr>
            <w:tcW w:w="5494" w:type="dxa"/>
            <w:shd w:val="clear" w:color="auto" w:fill="auto"/>
          </w:tcPr>
          <w:p w14:paraId="5613C435" w14:textId="77777777" w:rsidR="009546B4" w:rsidRPr="009546B4" w:rsidRDefault="009546B4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9546B4" w:rsidRPr="009546B4" w14:paraId="5B06F724" w14:textId="77777777" w:rsidTr="00A03791">
        <w:tc>
          <w:tcPr>
            <w:tcW w:w="5494" w:type="dxa"/>
            <w:shd w:val="clear" w:color="auto" w:fill="auto"/>
          </w:tcPr>
          <w:p w14:paraId="70F90D63" w14:textId="30B15BF9" w:rsidR="009546B4" w:rsidRPr="009546B4" w:rsidRDefault="009546B4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1</w:t>
            </w:r>
            <w:r w:rsidR="007941EB" w:rsidRPr="007941EB">
              <w:rPr>
                <w:sz w:val="28"/>
                <w:szCs w:val="28"/>
              </w:rPr>
              <w:t>0</w:t>
            </w:r>
            <w:r w:rsidRPr="009546B4">
              <w:rPr>
                <w:sz w:val="28"/>
                <w:szCs w:val="28"/>
              </w:rPr>
              <w:t>. Приглашение принять участие в определении поставщика (подрядчика, исполнителя)</w:t>
            </w:r>
          </w:p>
        </w:tc>
        <w:tc>
          <w:tcPr>
            <w:tcW w:w="5494" w:type="dxa"/>
            <w:shd w:val="clear" w:color="auto" w:fill="auto"/>
          </w:tcPr>
          <w:p w14:paraId="1D838EB8" w14:textId="77777777" w:rsidR="009546B4" w:rsidRPr="009546B4" w:rsidRDefault="009546B4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9546B4" w:rsidRPr="009546B4" w14:paraId="05BDC1CC" w14:textId="77777777" w:rsidTr="00A03791">
        <w:tc>
          <w:tcPr>
            <w:tcW w:w="5494" w:type="dxa"/>
            <w:shd w:val="clear" w:color="auto" w:fill="auto"/>
          </w:tcPr>
          <w:p w14:paraId="3544192A" w14:textId="7F64659F" w:rsidR="009546B4" w:rsidRPr="009546B4" w:rsidRDefault="009546B4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1</w:t>
            </w:r>
            <w:r w:rsidR="007941EB" w:rsidRPr="007941EB">
              <w:rPr>
                <w:sz w:val="28"/>
                <w:szCs w:val="28"/>
              </w:rPr>
              <w:t>1</w:t>
            </w:r>
            <w:r w:rsidRPr="009546B4">
              <w:rPr>
                <w:sz w:val="28"/>
                <w:szCs w:val="28"/>
              </w:rPr>
              <w:t>. Проект контракта (договора) на поставку товаров, выполнение работ, оказание услуг для обеспечения муниципальных нужд с единственным поставщиком (подрядчиком, исполнителем),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муниципальных нужд реестр контрактов, заключенных заказчиками, (далее - реестр контрактов)</w:t>
            </w:r>
          </w:p>
        </w:tc>
        <w:tc>
          <w:tcPr>
            <w:tcW w:w="5494" w:type="dxa"/>
            <w:shd w:val="clear" w:color="auto" w:fill="auto"/>
          </w:tcPr>
          <w:p w14:paraId="1086281E" w14:textId="77777777" w:rsidR="009546B4" w:rsidRPr="009546B4" w:rsidRDefault="009546B4" w:rsidP="009546B4">
            <w:pPr>
              <w:spacing w:after="1" w:line="220" w:lineRule="atLeast"/>
              <w:ind w:firstLine="540"/>
              <w:jc w:val="both"/>
              <w:rPr>
                <w:sz w:val="28"/>
                <w:szCs w:val="28"/>
              </w:rPr>
            </w:pPr>
            <w:r w:rsidRPr="009546B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</w:tbl>
    <w:p w14:paraId="5BC059BE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>.»</w:t>
      </w:r>
    </w:p>
    <w:p w14:paraId="7D3FB56C" w14:textId="77777777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5. Раздел </w:t>
      </w:r>
      <w:r w:rsidRPr="009546B4">
        <w:rPr>
          <w:sz w:val="28"/>
          <w:szCs w:val="28"/>
          <w:lang w:val="en-US"/>
        </w:rPr>
        <w:t>IV</w:t>
      </w:r>
      <w:r w:rsidRPr="009546B4">
        <w:rPr>
          <w:sz w:val="28"/>
          <w:szCs w:val="28"/>
        </w:rPr>
        <w:t>. Дополнить пунктом 4.6 следующего содержания:</w:t>
      </w:r>
    </w:p>
    <w:p w14:paraId="101FE38D" w14:textId="7B826FDB" w:rsidR="009546B4" w:rsidRPr="009546B4" w:rsidRDefault="009546B4" w:rsidP="009546B4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«Постановка на учет денежных обязательств, возникающих на основании документов согласно п.1 Перечня, осуществляется органом Федерального казначейства с использованием единой информационной системе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</w:t>
      </w:r>
      <w:bookmarkStart w:id="0" w:name="_Hlk153526018"/>
      <w:r w:rsidR="007941EB">
        <w:rPr>
          <w:sz w:val="28"/>
          <w:szCs w:val="28"/>
        </w:rPr>
        <w:lastRenderedPageBreak/>
        <w:t xml:space="preserve">Казанского сельского поселения </w:t>
      </w:r>
      <w:bookmarkEnd w:id="0"/>
      <w:r w:rsidRPr="009546B4">
        <w:rPr>
          <w:sz w:val="28"/>
          <w:szCs w:val="28"/>
        </w:rPr>
        <w:t xml:space="preserve">Верхнедонского района и главных администраторов источников финансирования дефицита бюджета </w:t>
      </w:r>
      <w:r w:rsidR="007941EB">
        <w:rPr>
          <w:sz w:val="28"/>
          <w:szCs w:val="28"/>
        </w:rPr>
        <w:t xml:space="preserve">Казанского сельского поселения </w:t>
      </w:r>
      <w:r w:rsidRPr="009546B4">
        <w:rPr>
          <w:sz w:val="28"/>
          <w:szCs w:val="28"/>
        </w:rPr>
        <w:t>Верхнедонского района.</w:t>
      </w:r>
    </w:p>
    <w:p w14:paraId="273B8382" w14:textId="326960AE" w:rsidR="00950C42" w:rsidRDefault="009546B4" w:rsidP="007941EB">
      <w:pPr>
        <w:ind w:firstLine="567"/>
        <w:jc w:val="both"/>
        <w:rPr>
          <w:sz w:val="28"/>
          <w:szCs w:val="28"/>
        </w:rPr>
      </w:pPr>
      <w:r w:rsidRPr="009546B4">
        <w:rPr>
          <w:sz w:val="28"/>
          <w:szCs w:val="28"/>
        </w:rPr>
        <w:t xml:space="preserve">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обязательстве, с </w:t>
      </w:r>
      <w:proofErr w:type="gramStart"/>
      <w:r w:rsidRPr="009546B4">
        <w:rPr>
          <w:sz w:val="28"/>
          <w:szCs w:val="28"/>
        </w:rPr>
        <w:t>направлением  уведомления</w:t>
      </w:r>
      <w:proofErr w:type="gramEnd"/>
      <w:r w:rsidRPr="009546B4">
        <w:rPr>
          <w:sz w:val="28"/>
          <w:szCs w:val="28"/>
        </w:rPr>
        <w:t xml:space="preserve"> с использованием единой информационной системы.»</w:t>
      </w:r>
    </w:p>
    <w:sectPr w:rsidR="00950C42" w:rsidSect="00AE1368">
      <w:footerReference w:type="even" r:id="rId13"/>
      <w:footerReference w:type="default" r:id="rId14"/>
      <w:pgSz w:w="11907" w:h="16840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6604" w14:textId="77777777" w:rsidR="00217AD3" w:rsidRDefault="00217AD3">
      <w:r>
        <w:separator/>
      </w:r>
    </w:p>
  </w:endnote>
  <w:endnote w:type="continuationSeparator" w:id="0">
    <w:p w14:paraId="137F3DC5" w14:textId="77777777" w:rsidR="00217AD3" w:rsidRDefault="0021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C29" w14:textId="77777777" w:rsidR="00DB7323" w:rsidRDefault="00DB7323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41AE030C" w14:textId="77777777" w:rsidR="00DB7323" w:rsidRDefault="00DB732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65432"/>
      <w:docPartObj>
        <w:docPartGallery w:val="Page Numbers (Bottom of Page)"/>
        <w:docPartUnique/>
      </w:docPartObj>
    </w:sdtPr>
    <w:sdtContent>
      <w:p w14:paraId="631AC058" w14:textId="23303F6C" w:rsidR="00AE1368" w:rsidRDefault="00AE13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3AEACB" w14:textId="77777777" w:rsidR="00DB7323" w:rsidRPr="001E1479" w:rsidRDefault="00DB732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E575" w14:textId="77777777" w:rsidR="00217AD3" w:rsidRDefault="00217AD3">
      <w:r>
        <w:separator/>
      </w:r>
    </w:p>
  </w:footnote>
  <w:footnote w:type="continuationSeparator" w:id="0">
    <w:p w14:paraId="37BC36DE" w14:textId="77777777" w:rsidR="00217AD3" w:rsidRDefault="0021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7274E"/>
    <w:multiLevelType w:val="hybridMultilevel"/>
    <w:tmpl w:val="74C88CDC"/>
    <w:lvl w:ilvl="0" w:tplc="9C5A92B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EE4836"/>
    <w:multiLevelType w:val="hybridMultilevel"/>
    <w:tmpl w:val="73447B7E"/>
    <w:lvl w:ilvl="0" w:tplc="9342C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AE1DDA"/>
    <w:multiLevelType w:val="hybridMultilevel"/>
    <w:tmpl w:val="6816AB2A"/>
    <w:lvl w:ilvl="0" w:tplc="1150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632A17"/>
    <w:multiLevelType w:val="singleLevel"/>
    <w:tmpl w:val="B2D2900E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 w16cid:durableId="1156459713">
    <w:abstractNumId w:val="1"/>
  </w:num>
  <w:num w:numId="2" w16cid:durableId="1770929092">
    <w:abstractNumId w:val="6"/>
  </w:num>
  <w:num w:numId="3" w16cid:durableId="1449423580">
    <w:abstractNumId w:val="3"/>
  </w:num>
  <w:num w:numId="4" w16cid:durableId="1562789815">
    <w:abstractNumId w:val="0"/>
  </w:num>
  <w:num w:numId="5" w16cid:durableId="1420982656">
    <w:abstractNumId w:val="2"/>
  </w:num>
  <w:num w:numId="6" w16cid:durableId="2023776930">
    <w:abstractNumId w:val="7"/>
  </w:num>
  <w:num w:numId="7" w16cid:durableId="1254705302">
    <w:abstractNumId w:val="5"/>
  </w:num>
  <w:num w:numId="8" w16cid:durableId="88587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B87"/>
    <w:rsid w:val="000003A0"/>
    <w:rsid w:val="00001D1C"/>
    <w:rsid w:val="000026FC"/>
    <w:rsid w:val="00012ED2"/>
    <w:rsid w:val="00025AEA"/>
    <w:rsid w:val="00025E1E"/>
    <w:rsid w:val="00027570"/>
    <w:rsid w:val="00040038"/>
    <w:rsid w:val="00042CEE"/>
    <w:rsid w:val="00052C5A"/>
    <w:rsid w:val="00067AD0"/>
    <w:rsid w:val="00073058"/>
    <w:rsid w:val="00073476"/>
    <w:rsid w:val="00085B69"/>
    <w:rsid w:val="000A0803"/>
    <w:rsid w:val="000A374F"/>
    <w:rsid w:val="000B2A8D"/>
    <w:rsid w:val="000B311F"/>
    <w:rsid w:val="000B3980"/>
    <w:rsid w:val="000B5275"/>
    <w:rsid w:val="000B5898"/>
    <w:rsid w:val="000C0CEE"/>
    <w:rsid w:val="000C2144"/>
    <w:rsid w:val="000D311B"/>
    <w:rsid w:val="000D49AF"/>
    <w:rsid w:val="000D6316"/>
    <w:rsid w:val="000E57D7"/>
    <w:rsid w:val="001000E0"/>
    <w:rsid w:val="00102208"/>
    <w:rsid w:val="0011014C"/>
    <w:rsid w:val="00115411"/>
    <w:rsid w:val="00117ABE"/>
    <w:rsid w:val="001204F1"/>
    <w:rsid w:val="00131322"/>
    <w:rsid w:val="0013462E"/>
    <w:rsid w:val="00140B31"/>
    <w:rsid w:val="00141FF7"/>
    <w:rsid w:val="001437DF"/>
    <w:rsid w:val="00146240"/>
    <w:rsid w:val="001537BA"/>
    <w:rsid w:val="001542A7"/>
    <w:rsid w:val="00165F5A"/>
    <w:rsid w:val="00170BAF"/>
    <w:rsid w:val="00170F3B"/>
    <w:rsid w:val="00172D74"/>
    <w:rsid w:val="00193B25"/>
    <w:rsid w:val="00195BF0"/>
    <w:rsid w:val="001A5D34"/>
    <w:rsid w:val="001B0A65"/>
    <w:rsid w:val="001B15E7"/>
    <w:rsid w:val="001C4539"/>
    <w:rsid w:val="001C5841"/>
    <w:rsid w:val="001C7754"/>
    <w:rsid w:val="001D124F"/>
    <w:rsid w:val="001D3C0B"/>
    <w:rsid w:val="001E0540"/>
    <w:rsid w:val="001E1479"/>
    <w:rsid w:val="001F79D1"/>
    <w:rsid w:val="00200162"/>
    <w:rsid w:val="00203A1F"/>
    <w:rsid w:val="00203AF2"/>
    <w:rsid w:val="00210E47"/>
    <w:rsid w:val="00217AD3"/>
    <w:rsid w:val="00217B4C"/>
    <w:rsid w:val="00226E09"/>
    <w:rsid w:val="00233D0E"/>
    <w:rsid w:val="00236764"/>
    <w:rsid w:val="002430BC"/>
    <w:rsid w:val="00263DC5"/>
    <w:rsid w:val="00270D44"/>
    <w:rsid w:val="00273218"/>
    <w:rsid w:val="0029505F"/>
    <w:rsid w:val="002A072B"/>
    <w:rsid w:val="002A4CF5"/>
    <w:rsid w:val="002A5852"/>
    <w:rsid w:val="002A6284"/>
    <w:rsid w:val="002B35FC"/>
    <w:rsid w:val="002D6004"/>
    <w:rsid w:val="002E4DF4"/>
    <w:rsid w:val="002E615F"/>
    <w:rsid w:val="002F174F"/>
    <w:rsid w:val="00301252"/>
    <w:rsid w:val="003151E4"/>
    <w:rsid w:val="00320D67"/>
    <w:rsid w:val="003219D1"/>
    <w:rsid w:val="00323966"/>
    <w:rsid w:val="00333CA8"/>
    <w:rsid w:val="0033763A"/>
    <w:rsid w:val="00337A4F"/>
    <w:rsid w:val="00345EB4"/>
    <w:rsid w:val="0036279B"/>
    <w:rsid w:val="003657C9"/>
    <w:rsid w:val="00376B31"/>
    <w:rsid w:val="0038082E"/>
    <w:rsid w:val="003901CD"/>
    <w:rsid w:val="003A3AA0"/>
    <w:rsid w:val="003B4CC3"/>
    <w:rsid w:val="003B58B5"/>
    <w:rsid w:val="003C20EA"/>
    <w:rsid w:val="003C6804"/>
    <w:rsid w:val="003E18CE"/>
    <w:rsid w:val="003F0DBF"/>
    <w:rsid w:val="003F3699"/>
    <w:rsid w:val="00402E66"/>
    <w:rsid w:val="00410E37"/>
    <w:rsid w:val="00412EA3"/>
    <w:rsid w:val="004215E6"/>
    <w:rsid w:val="00424F2A"/>
    <w:rsid w:val="00443E18"/>
    <w:rsid w:val="004516DA"/>
    <w:rsid w:val="00451CD4"/>
    <w:rsid w:val="004630CD"/>
    <w:rsid w:val="004640D3"/>
    <w:rsid w:val="004962A7"/>
    <w:rsid w:val="004A7D2E"/>
    <w:rsid w:val="004C2146"/>
    <w:rsid w:val="004E5CE6"/>
    <w:rsid w:val="004F656D"/>
    <w:rsid w:val="00516C27"/>
    <w:rsid w:val="005176C4"/>
    <w:rsid w:val="005179A1"/>
    <w:rsid w:val="00524E58"/>
    <w:rsid w:val="005310B5"/>
    <w:rsid w:val="00557DF4"/>
    <w:rsid w:val="00563120"/>
    <w:rsid w:val="00572036"/>
    <w:rsid w:val="00576DE2"/>
    <w:rsid w:val="00585A64"/>
    <w:rsid w:val="00593575"/>
    <w:rsid w:val="005C26A1"/>
    <w:rsid w:val="005C357B"/>
    <w:rsid w:val="005C3F38"/>
    <w:rsid w:val="005C5B49"/>
    <w:rsid w:val="005D2A4A"/>
    <w:rsid w:val="005D4427"/>
    <w:rsid w:val="005D604C"/>
    <w:rsid w:val="005D71C5"/>
    <w:rsid w:val="005E46C7"/>
    <w:rsid w:val="006019A4"/>
    <w:rsid w:val="006044E4"/>
    <w:rsid w:val="00613E6B"/>
    <w:rsid w:val="00620487"/>
    <w:rsid w:val="00631047"/>
    <w:rsid w:val="0063197B"/>
    <w:rsid w:val="006337A9"/>
    <w:rsid w:val="006366D2"/>
    <w:rsid w:val="00661BA0"/>
    <w:rsid w:val="00690096"/>
    <w:rsid w:val="0069168B"/>
    <w:rsid w:val="00691C92"/>
    <w:rsid w:val="00694997"/>
    <w:rsid w:val="006B30AD"/>
    <w:rsid w:val="006C5358"/>
    <w:rsid w:val="006E06EB"/>
    <w:rsid w:val="006E3C41"/>
    <w:rsid w:val="006F2349"/>
    <w:rsid w:val="006F2D80"/>
    <w:rsid w:val="006F3234"/>
    <w:rsid w:val="006F5300"/>
    <w:rsid w:val="006F7275"/>
    <w:rsid w:val="00714A1E"/>
    <w:rsid w:val="00720B82"/>
    <w:rsid w:val="007225CF"/>
    <w:rsid w:val="007311DC"/>
    <w:rsid w:val="007356DC"/>
    <w:rsid w:val="00751E47"/>
    <w:rsid w:val="007579DF"/>
    <w:rsid w:val="00763BDB"/>
    <w:rsid w:val="00781E63"/>
    <w:rsid w:val="007941EB"/>
    <w:rsid w:val="007956D4"/>
    <w:rsid w:val="007A1939"/>
    <w:rsid w:val="007B68C3"/>
    <w:rsid w:val="007C6A03"/>
    <w:rsid w:val="007C6E46"/>
    <w:rsid w:val="007D3D68"/>
    <w:rsid w:val="007E4453"/>
    <w:rsid w:val="007F0E0D"/>
    <w:rsid w:val="008330D5"/>
    <w:rsid w:val="008524D8"/>
    <w:rsid w:val="00853AA8"/>
    <w:rsid w:val="0085479B"/>
    <w:rsid w:val="008647CF"/>
    <w:rsid w:val="0087104E"/>
    <w:rsid w:val="00891C66"/>
    <w:rsid w:val="00896EAD"/>
    <w:rsid w:val="008A0F3B"/>
    <w:rsid w:val="008A161E"/>
    <w:rsid w:val="008A230C"/>
    <w:rsid w:val="008A68FD"/>
    <w:rsid w:val="008B2EAE"/>
    <w:rsid w:val="008B5D43"/>
    <w:rsid w:val="008B6E65"/>
    <w:rsid w:val="008C6F25"/>
    <w:rsid w:val="008C7392"/>
    <w:rsid w:val="008D16B6"/>
    <w:rsid w:val="008D3284"/>
    <w:rsid w:val="008E6579"/>
    <w:rsid w:val="008E75B0"/>
    <w:rsid w:val="008F190C"/>
    <w:rsid w:val="008F559F"/>
    <w:rsid w:val="008F6F4A"/>
    <w:rsid w:val="008F7AA6"/>
    <w:rsid w:val="0090165E"/>
    <w:rsid w:val="00903226"/>
    <w:rsid w:val="00906135"/>
    <w:rsid w:val="00927BAA"/>
    <w:rsid w:val="009324D9"/>
    <w:rsid w:val="00934753"/>
    <w:rsid w:val="009356C4"/>
    <w:rsid w:val="00950C42"/>
    <w:rsid w:val="009546B4"/>
    <w:rsid w:val="00974D0A"/>
    <w:rsid w:val="009774C2"/>
    <w:rsid w:val="00995337"/>
    <w:rsid w:val="009967A1"/>
    <w:rsid w:val="009A468C"/>
    <w:rsid w:val="009B1CE0"/>
    <w:rsid w:val="009B7E55"/>
    <w:rsid w:val="009C086E"/>
    <w:rsid w:val="009D0606"/>
    <w:rsid w:val="009D13F9"/>
    <w:rsid w:val="009F68BF"/>
    <w:rsid w:val="00A0328E"/>
    <w:rsid w:val="00A03D6E"/>
    <w:rsid w:val="00A2782F"/>
    <w:rsid w:val="00A4282B"/>
    <w:rsid w:val="00A47BA6"/>
    <w:rsid w:val="00A53532"/>
    <w:rsid w:val="00A55F58"/>
    <w:rsid w:val="00A721D5"/>
    <w:rsid w:val="00A72274"/>
    <w:rsid w:val="00A73D89"/>
    <w:rsid w:val="00A77013"/>
    <w:rsid w:val="00A8216D"/>
    <w:rsid w:val="00A84F5A"/>
    <w:rsid w:val="00A9115F"/>
    <w:rsid w:val="00A957EB"/>
    <w:rsid w:val="00AA29A9"/>
    <w:rsid w:val="00AA628E"/>
    <w:rsid w:val="00AB3795"/>
    <w:rsid w:val="00AB47F9"/>
    <w:rsid w:val="00AB6212"/>
    <w:rsid w:val="00AD05B9"/>
    <w:rsid w:val="00AD1A2D"/>
    <w:rsid w:val="00AD1B0A"/>
    <w:rsid w:val="00AE1368"/>
    <w:rsid w:val="00AE2954"/>
    <w:rsid w:val="00AE5FDE"/>
    <w:rsid w:val="00AF1EBF"/>
    <w:rsid w:val="00AF6D5E"/>
    <w:rsid w:val="00AF732D"/>
    <w:rsid w:val="00B220FF"/>
    <w:rsid w:val="00B2242A"/>
    <w:rsid w:val="00B32990"/>
    <w:rsid w:val="00B3794E"/>
    <w:rsid w:val="00B401CB"/>
    <w:rsid w:val="00B407A6"/>
    <w:rsid w:val="00B46135"/>
    <w:rsid w:val="00B51A6A"/>
    <w:rsid w:val="00B548D3"/>
    <w:rsid w:val="00B61AB3"/>
    <w:rsid w:val="00B63B47"/>
    <w:rsid w:val="00B73357"/>
    <w:rsid w:val="00B90930"/>
    <w:rsid w:val="00B9175C"/>
    <w:rsid w:val="00B9275B"/>
    <w:rsid w:val="00BA4B1F"/>
    <w:rsid w:val="00BA5E62"/>
    <w:rsid w:val="00BB03BF"/>
    <w:rsid w:val="00BB46F1"/>
    <w:rsid w:val="00BC0EE3"/>
    <w:rsid w:val="00BC4779"/>
    <w:rsid w:val="00BC5AE7"/>
    <w:rsid w:val="00BC621A"/>
    <w:rsid w:val="00BD5F60"/>
    <w:rsid w:val="00BE2CF1"/>
    <w:rsid w:val="00BE7645"/>
    <w:rsid w:val="00BE7A31"/>
    <w:rsid w:val="00C12581"/>
    <w:rsid w:val="00C13430"/>
    <w:rsid w:val="00C13A36"/>
    <w:rsid w:val="00C170EE"/>
    <w:rsid w:val="00C25324"/>
    <w:rsid w:val="00C32A37"/>
    <w:rsid w:val="00C33880"/>
    <w:rsid w:val="00C377B6"/>
    <w:rsid w:val="00C5299A"/>
    <w:rsid w:val="00C5641C"/>
    <w:rsid w:val="00C6271A"/>
    <w:rsid w:val="00C67EE7"/>
    <w:rsid w:val="00C72BCA"/>
    <w:rsid w:val="00C862C9"/>
    <w:rsid w:val="00C9188F"/>
    <w:rsid w:val="00C96005"/>
    <w:rsid w:val="00CA77DC"/>
    <w:rsid w:val="00CB683A"/>
    <w:rsid w:val="00CC0DC0"/>
    <w:rsid w:val="00CC10AA"/>
    <w:rsid w:val="00CD0158"/>
    <w:rsid w:val="00CD522E"/>
    <w:rsid w:val="00CF06C4"/>
    <w:rsid w:val="00CF2F13"/>
    <w:rsid w:val="00CF77D8"/>
    <w:rsid w:val="00D01923"/>
    <w:rsid w:val="00D1082E"/>
    <w:rsid w:val="00D12056"/>
    <w:rsid w:val="00D1229A"/>
    <w:rsid w:val="00D1289F"/>
    <w:rsid w:val="00D206A8"/>
    <w:rsid w:val="00D27C72"/>
    <w:rsid w:val="00D35C81"/>
    <w:rsid w:val="00D368A7"/>
    <w:rsid w:val="00D371EF"/>
    <w:rsid w:val="00D41306"/>
    <w:rsid w:val="00D50B6E"/>
    <w:rsid w:val="00D54275"/>
    <w:rsid w:val="00D730BB"/>
    <w:rsid w:val="00D9326A"/>
    <w:rsid w:val="00D935F9"/>
    <w:rsid w:val="00DB46A7"/>
    <w:rsid w:val="00DB7323"/>
    <w:rsid w:val="00DD5D96"/>
    <w:rsid w:val="00DD6F39"/>
    <w:rsid w:val="00DD70A3"/>
    <w:rsid w:val="00DE0B23"/>
    <w:rsid w:val="00DE1D8B"/>
    <w:rsid w:val="00DE2B54"/>
    <w:rsid w:val="00DF1652"/>
    <w:rsid w:val="00DF7D17"/>
    <w:rsid w:val="00E14725"/>
    <w:rsid w:val="00E364CA"/>
    <w:rsid w:val="00E37378"/>
    <w:rsid w:val="00E40993"/>
    <w:rsid w:val="00E42714"/>
    <w:rsid w:val="00E45AD1"/>
    <w:rsid w:val="00E4765D"/>
    <w:rsid w:val="00E50F92"/>
    <w:rsid w:val="00E60392"/>
    <w:rsid w:val="00E606ED"/>
    <w:rsid w:val="00E64B87"/>
    <w:rsid w:val="00E7199D"/>
    <w:rsid w:val="00E72782"/>
    <w:rsid w:val="00E77683"/>
    <w:rsid w:val="00E96B36"/>
    <w:rsid w:val="00EB3D1F"/>
    <w:rsid w:val="00EC37FF"/>
    <w:rsid w:val="00EC47C0"/>
    <w:rsid w:val="00ED1CFF"/>
    <w:rsid w:val="00ED7C3D"/>
    <w:rsid w:val="00EE4F36"/>
    <w:rsid w:val="00EF03BE"/>
    <w:rsid w:val="00EF0903"/>
    <w:rsid w:val="00EF2593"/>
    <w:rsid w:val="00EF4109"/>
    <w:rsid w:val="00F02E78"/>
    <w:rsid w:val="00F06108"/>
    <w:rsid w:val="00F125CB"/>
    <w:rsid w:val="00F16855"/>
    <w:rsid w:val="00F2305D"/>
    <w:rsid w:val="00F26151"/>
    <w:rsid w:val="00F357FC"/>
    <w:rsid w:val="00F4397B"/>
    <w:rsid w:val="00F52ED7"/>
    <w:rsid w:val="00F56E91"/>
    <w:rsid w:val="00F56EAA"/>
    <w:rsid w:val="00F60B32"/>
    <w:rsid w:val="00F638E0"/>
    <w:rsid w:val="00F71B52"/>
    <w:rsid w:val="00F817EC"/>
    <w:rsid w:val="00F957C4"/>
    <w:rsid w:val="00FA33BE"/>
    <w:rsid w:val="00FB35CE"/>
    <w:rsid w:val="00FC1AE8"/>
    <w:rsid w:val="00FC5345"/>
    <w:rsid w:val="00FC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6FAE0"/>
  <w15:docId w15:val="{B5D69DCF-F8C5-4A97-90D4-0DA2BFCC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522E"/>
  </w:style>
  <w:style w:type="paragraph" w:styleId="1">
    <w:name w:val="heading 1"/>
    <w:basedOn w:val="a"/>
    <w:next w:val="a"/>
    <w:qFormat/>
    <w:rsid w:val="00CD522E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522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D522E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CD522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CD522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D522E"/>
  </w:style>
  <w:style w:type="paragraph" w:styleId="2">
    <w:name w:val="Body Text Indent 2"/>
    <w:basedOn w:val="a"/>
    <w:rsid w:val="00CD522E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No Spacing"/>
    <w:uiPriority w:val="1"/>
    <w:qFormat/>
    <w:rsid w:val="00E6039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F16855"/>
    <w:pPr>
      <w:widowControl w:val="0"/>
      <w:autoSpaceDE w:val="0"/>
      <w:autoSpaceDN w:val="0"/>
      <w:adjustRightInd w:val="0"/>
      <w:spacing w:line="295" w:lineRule="exact"/>
      <w:ind w:firstLine="54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168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7BF1F8CE38BF78F17C1F0B17845A412D2600E424D4BBDF77FEF6C04FF3A0093788CF43AC75A5A62748A2C60DBF7A274A584F9203C8F4Cs0h7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D0B3D0435E4F74F53D1912D732B3D56B83358B6E580877A2F48CFAFC40125482D3BC33334F018063316629657DB596BF8C796485D9B0DFf7u1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D0B3D0435E4F74F53D1912D732B3D56B803D8B66590877A2F48CFAFC40125482D3BC33334E028166316629657DB596BF8C796485D9B0DFf7u1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D7BF1F8CE38BF78F17C1F0B17845A412D76701414E4BBDF77FEF6C04FF3A0093788CF43AC65D556E748A2C60DBF7A274A584F9203C8F4Cs0h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D7BF1F8CE38BF78F17C1F0B17845A412D2600E424D4BBDF77FEF6C04FF3A0093788CF739CF52083B3B8B70248BE4A373A587FB3Cs3hD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1666-91D4-4EBD-81F1-B75D7F20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Василий Колесниченко</cp:lastModifiedBy>
  <cp:revision>29</cp:revision>
  <cp:lastPrinted>2022-01-21T08:05:00Z</cp:lastPrinted>
  <dcterms:created xsi:type="dcterms:W3CDTF">2021-11-26T05:08:00Z</dcterms:created>
  <dcterms:modified xsi:type="dcterms:W3CDTF">2023-12-15T06:50:00Z</dcterms:modified>
</cp:coreProperties>
</file>