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:rsidR="004B13F0" w:rsidRPr="0006132E" w:rsidRDefault="004B13F0" w:rsidP="004B13F0">
      <w:pPr>
        <w:jc w:val="center"/>
        <w:rPr>
          <w:sz w:val="28"/>
          <w:szCs w:val="28"/>
        </w:rPr>
      </w:pPr>
    </w:p>
    <w:p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4B13F0" w:rsidRPr="00CF044E" w:rsidRDefault="004B13F0" w:rsidP="004B13F0">
      <w:pPr>
        <w:jc w:val="center"/>
        <w:rPr>
          <w:sz w:val="16"/>
          <w:szCs w:val="16"/>
        </w:rPr>
      </w:pPr>
    </w:p>
    <w:p w:rsidR="004B13F0" w:rsidRPr="0006132E" w:rsidRDefault="00A56DBA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03.12</w:t>
      </w:r>
      <w:r w:rsidR="004B13F0">
        <w:rPr>
          <w:sz w:val="28"/>
          <w:szCs w:val="28"/>
        </w:rPr>
        <w:t>.2019</w:t>
      </w:r>
      <w:r w:rsidR="004B13F0" w:rsidRPr="0006132E"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</w:rPr>
        <w:t>213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:rsidR="004B13F0" w:rsidRPr="00CE1463" w:rsidRDefault="004B13F0" w:rsidP="004B13F0">
      <w:pPr>
        <w:jc w:val="both"/>
        <w:rPr>
          <w:sz w:val="28"/>
          <w:szCs w:val="28"/>
        </w:rPr>
      </w:pP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О внесении изменений </w:t>
      </w:r>
      <w:proofErr w:type="gramStart"/>
      <w:r w:rsidRPr="006B6E25">
        <w:rPr>
          <w:sz w:val="28"/>
          <w:szCs w:val="28"/>
        </w:rPr>
        <w:t>в</w:t>
      </w:r>
      <w:proofErr w:type="gramEnd"/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2D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2D6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:rsidR="006B6E25" w:rsidRDefault="006B6E25" w:rsidP="006B6E25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6B6E25" w:rsidRDefault="006B6E25" w:rsidP="006B6E25">
      <w:pPr>
        <w:rPr>
          <w:sz w:val="28"/>
        </w:rPr>
      </w:pPr>
    </w:p>
    <w:p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Казанского</w:t>
      </w:r>
      <w:proofErr w:type="gramEnd"/>
    </w:p>
    <w:p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>сельского поселения от </w:t>
      </w:r>
      <w:r w:rsidR="00A56DBA">
        <w:rPr>
          <w:sz w:val="28"/>
        </w:rPr>
        <w:t>03</w:t>
      </w:r>
      <w:r w:rsidR="006B6E25">
        <w:rPr>
          <w:sz w:val="28"/>
        </w:rPr>
        <w:t>.</w:t>
      </w:r>
      <w:r>
        <w:rPr>
          <w:sz w:val="28"/>
        </w:rPr>
        <w:t>1</w:t>
      </w:r>
      <w:r w:rsidR="00A56DBA">
        <w:rPr>
          <w:sz w:val="28"/>
        </w:rPr>
        <w:t>2</w:t>
      </w:r>
      <w:r w:rsidR="006B6E25">
        <w:rPr>
          <w:sz w:val="28"/>
        </w:rPr>
        <w:t xml:space="preserve">.2019 № </w:t>
      </w:r>
      <w:r w:rsidR="00A56DBA">
        <w:rPr>
          <w:sz w:val="28"/>
        </w:rPr>
        <w:t>213</w:t>
      </w:r>
    </w:p>
    <w:p w:rsidR="006B6E25" w:rsidRDefault="006B6E25" w:rsidP="006B6E25">
      <w:pPr>
        <w:rPr>
          <w:sz w:val="28"/>
          <w:szCs w:val="28"/>
        </w:rPr>
      </w:pP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 xml:space="preserve">Уровень обеспечения населения коммунальными услугами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сфере газоснабжения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56DBA">
              <w:rPr>
                <w:kern w:val="2"/>
                <w:sz w:val="26"/>
                <w:szCs w:val="26"/>
              </w:rPr>
              <w:t>51345,8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2736,2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2527,8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25038,1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:rsidTr="00273DFD">
        <w:trPr>
          <w:trHeight w:val="36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635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:rsidTr="00273DFD">
        <w:trPr>
          <w:trHeight w:val="702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 xml:space="preserve">т. </w:t>
            </w:r>
            <w:proofErr w:type="gramStart"/>
            <w:r w:rsidRPr="00140018">
              <w:rPr>
                <w:kern w:val="2"/>
                <w:sz w:val="28"/>
                <w:szCs w:val="28"/>
              </w:rPr>
              <w:t>Казанской</w:t>
            </w:r>
            <w:proofErr w:type="gramEnd"/>
          </w:p>
          <w:p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:rsidTr="00273DFD">
        <w:trPr>
          <w:trHeight w:val="2711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23311,2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2289</w:t>
            </w:r>
            <w:r w:rsidRPr="00140018">
              <w:rPr>
                <w:sz w:val="28"/>
                <w:szCs w:val="28"/>
              </w:rPr>
              <w:t>8,3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областного бюджета 22868,3 тыс. рублей;</w:t>
            </w:r>
          </w:p>
          <w:p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средств муниципального района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  <w:p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:rsidTr="00273DFD">
        <w:trPr>
          <w:trHeight w:val="1278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:rsidTr="00273DFD">
        <w:trPr>
          <w:trHeight w:val="36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635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:rsidTr="00273DFD">
        <w:trPr>
          <w:trHeight w:val="702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:rsidTr="00273DFD">
        <w:trPr>
          <w:trHeight w:val="240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:rsidTr="00273DFD">
        <w:trPr>
          <w:trHeight w:val="2711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56DBA">
              <w:rPr>
                <w:color w:val="000000"/>
                <w:spacing w:val="-12"/>
                <w:sz w:val="28"/>
                <w:szCs w:val="28"/>
              </w:rPr>
              <w:t>28034,6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2736,2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2527,8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2022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:rsidR="006B6E25" w:rsidRPr="00832642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муниципального района  0,0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:rsidTr="00273DFD">
        <w:trPr>
          <w:trHeight w:val="1278"/>
        </w:trPr>
        <w:tc>
          <w:tcPr>
            <w:tcW w:w="3335" w:type="dxa"/>
          </w:tcPr>
          <w:p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3F4B6A">
        <w:rPr>
          <w:kern w:val="2"/>
          <w:sz w:val="28"/>
          <w:szCs w:val="28"/>
        </w:rPr>
        <w:t>с</w:t>
      </w:r>
      <w:proofErr w:type="gramEnd"/>
      <w:r w:rsidRPr="003F4B6A">
        <w:rPr>
          <w:kern w:val="2"/>
          <w:sz w:val="28"/>
          <w:szCs w:val="28"/>
        </w:rPr>
        <w:t>: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:rsidTr="00273DFD">
        <w:trPr>
          <w:tblHeader/>
        </w:trPr>
        <w:tc>
          <w:tcPr>
            <w:tcW w:w="555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spellStart"/>
            <w:proofErr w:type="gramStart"/>
            <w:r w:rsidRPr="002A072A">
              <w:rPr>
                <w:kern w:val="2"/>
              </w:rPr>
              <w:t>п</w:t>
            </w:r>
            <w:proofErr w:type="spellEnd"/>
            <w:proofErr w:type="gramEnd"/>
            <w:r w:rsidRPr="002A072A">
              <w:rPr>
                <w:kern w:val="2"/>
              </w:rPr>
              <w:t>/</w:t>
            </w:r>
            <w:proofErr w:type="spellStart"/>
            <w:r w:rsidRPr="002A072A">
              <w:rPr>
                <w:kern w:val="2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spellStart"/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spellEnd"/>
            <w:proofErr w:type="gramEnd"/>
          </w:p>
        </w:tc>
        <w:tc>
          <w:tcPr>
            <w:tcW w:w="773" w:type="dxa"/>
            <w:vMerge w:val="restart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:rsidTr="00273DFD">
        <w:trPr>
          <w:tblHeader/>
        </w:trPr>
        <w:tc>
          <w:tcPr>
            <w:tcW w:w="555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:rsidTr="00273DFD">
        <w:trPr>
          <w:tblHeader/>
        </w:trPr>
        <w:tc>
          <w:tcPr>
            <w:tcW w:w="574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:rsidTr="00273DFD">
        <w:trPr>
          <w:gridAfter w:val="16"/>
          <w:wAfter w:w="12636" w:type="dxa"/>
        </w:trPr>
        <w:tc>
          <w:tcPr>
            <w:tcW w:w="574" w:type="dxa"/>
          </w:tcPr>
          <w:p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6B6E25" w:rsidRDefault="006B6E25" w:rsidP="00273DFD">
            <w:pPr>
              <w:snapToGrid w:val="0"/>
            </w:pPr>
            <w:r>
              <w:t xml:space="preserve">Доля газифицированных микрорайонов ст. </w:t>
            </w:r>
            <w:proofErr w:type="gramStart"/>
            <w:r>
              <w:t>Казанской</w:t>
            </w:r>
            <w:proofErr w:type="gramEnd"/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:rsidR="006B6E25" w:rsidRDefault="006B6E25" w:rsidP="00273DFD">
            <w:r>
              <w:t>0</w:t>
            </w:r>
          </w:p>
        </w:tc>
        <w:tc>
          <w:tcPr>
            <w:tcW w:w="776" w:type="dxa"/>
          </w:tcPr>
          <w:p w:rsidR="006B6E25" w:rsidRDefault="006B6E25" w:rsidP="00273DFD">
            <w:r>
              <w:t>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6B6E25" w:rsidRDefault="006B6E25" w:rsidP="00273DFD">
            <w:r>
              <w:t>60</w:t>
            </w:r>
          </w:p>
        </w:tc>
        <w:tc>
          <w:tcPr>
            <w:tcW w:w="776" w:type="dxa"/>
          </w:tcPr>
          <w:p w:rsidR="006B6E25" w:rsidRDefault="006B6E25" w:rsidP="00273DFD">
            <w:r>
              <w:t>60</w:t>
            </w:r>
          </w:p>
        </w:tc>
        <w:tc>
          <w:tcPr>
            <w:tcW w:w="776" w:type="dxa"/>
          </w:tcPr>
          <w:p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:rsidR="006B6E25" w:rsidRDefault="006B6E25" w:rsidP="00273DFD">
            <w:r w:rsidRPr="00866587">
              <w:t>30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:rsidR="006B6E25" w:rsidRDefault="006B6E25" w:rsidP="00273DFD">
            <w:r w:rsidRPr="00242243">
              <w:t>75,0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85,0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  <w:tr w:rsidR="006B6E25" w:rsidRPr="00052CE3" w:rsidTr="00273DFD">
        <w:tc>
          <w:tcPr>
            <w:tcW w:w="574" w:type="dxa"/>
          </w:tcPr>
          <w:p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:rsidR="006B6E25" w:rsidRPr="00052CE3" w:rsidRDefault="006B6E25" w:rsidP="00273DFD">
            <w:r>
              <w:t>100</w:t>
            </w:r>
          </w:p>
        </w:tc>
      </w:tr>
    </w:tbl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spellStart"/>
            <w:proofErr w:type="gramStart"/>
            <w:r w:rsidRPr="00D2175D">
              <w:t>п</w:t>
            </w:r>
            <w:proofErr w:type="spellEnd"/>
            <w:proofErr w:type="gramEnd"/>
            <w:r w:rsidRPr="00D2175D">
              <w:t>/</w:t>
            </w:r>
            <w:proofErr w:type="spellStart"/>
            <w:r w:rsidRPr="00D2175D"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2175D" w:rsidRDefault="006B6E25" w:rsidP="00273DFD">
            <w:pPr>
              <w:jc w:val="center"/>
            </w:pPr>
          </w:p>
        </w:tc>
      </w:tr>
    </w:tbl>
    <w:p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:rsidTr="00273DFD">
        <w:trPr>
          <w:tblHeader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:rsidTr="00273DFD">
        <w:trPr>
          <w:trHeight w:val="439"/>
        </w:trPr>
        <w:tc>
          <w:tcPr>
            <w:tcW w:w="664" w:type="dxa"/>
          </w:tcPr>
          <w:p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6B6E25" w:rsidRPr="00D2175D" w:rsidRDefault="006B6E25" w:rsidP="00273DFD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  <w:p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:rsidTr="00273DFD">
        <w:trPr>
          <w:trHeight w:val="306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</w:p>
        </w:tc>
      </w:tr>
      <w:tr w:rsidR="006B6E25" w:rsidRPr="00D2175D" w:rsidTr="00273DFD">
        <w:trPr>
          <w:trHeight w:val="1667"/>
        </w:trPr>
        <w:tc>
          <w:tcPr>
            <w:tcW w:w="664" w:type="dxa"/>
          </w:tcPr>
          <w:p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56DBA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51345,8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2736,2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25038,1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D30EB1" w:rsidP="00273DFD">
            <w:pPr>
              <w:jc w:val="center"/>
              <w:rPr>
                <w:spacing w:val="-12"/>
              </w:rPr>
            </w:pPr>
            <w:r w:rsidRPr="00A56DBA">
              <w:rPr>
                <w:spacing w:val="-12"/>
              </w:rPr>
              <w:t>23311,2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22898,3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6B6E25" w:rsidRPr="006E5382" w:rsidTr="009964F3">
        <w:trPr>
          <w:trHeight w:val="1173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6B6E25" w:rsidRPr="000F02B3" w:rsidRDefault="006B6E25" w:rsidP="00D30EB1">
            <w:r>
              <w:t xml:space="preserve">Распределительные газопроводы в </w:t>
            </w:r>
            <w:proofErr w:type="gramStart"/>
            <w:r>
              <w:t>Южном</w:t>
            </w:r>
            <w:proofErr w:type="gramEnd"/>
            <w:r>
              <w:t xml:space="preserve"> и Северо-Западном микрорайонах ст. Казанской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22868,3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6B6E25" w:rsidRPr="006E5382" w:rsidTr="009964F3">
        <w:trPr>
          <w:trHeight w:val="125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6B6E25" w:rsidRPr="000F02B3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442,9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A04AAD" w:rsidRDefault="009964F3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9964F3">
              <w:rPr>
                <w:color w:val="000000"/>
                <w:spacing w:val="-6"/>
                <w:sz w:val="22"/>
                <w:szCs w:val="22"/>
              </w:rPr>
              <w:t>28034,6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2736,2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2527,8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45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12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 xml:space="preserve">содержание парков, скверов, места для купания, </w:t>
            </w:r>
            <w:r>
              <w:lastRenderedPageBreak/>
              <w:t>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BE4D38" w:rsidRDefault="006B6E25" w:rsidP="009964F3">
            <w:pPr>
              <w:ind w:right="-21"/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A56DBA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27437,5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3385,3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8F72C6" w:rsidRDefault="006B6E25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2636,2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2427,8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45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12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2175D" w:rsidRDefault="006B6E25" w:rsidP="00273DFD">
            <w:r w:rsidRPr="00D2175D">
              <w:t xml:space="preserve">Основное        </w:t>
            </w:r>
          </w:p>
          <w:p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F342D6" w:rsidRDefault="00D30EB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597,1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</w:tbl>
    <w:p w:rsidR="006B6E25" w:rsidRDefault="006B6E25" w:rsidP="006B6E25">
      <w:pPr>
        <w:jc w:val="center"/>
        <w:rPr>
          <w:kern w:val="2"/>
          <w:sz w:val="28"/>
          <w:szCs w:val="28"/>
        </w:rPr>
      </w:pP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B6E25" w:rsidRPr="00DF172C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 xml:space="preserve">сельского </w:t>
            </w:r>
            <w:r>
              <w:rPr>
                <w:spacing w:val="-8"/>
                <w:sz w:val="22"/>
                <w:szCs w:val="22"/>
              </w:rPr>
              <w:lastRenderedPageBreak/>
              <w:t>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9964F3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51345,8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25038,1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9964F3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28477,5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2736,2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2527,8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E83EAC" w:rsidP="00273DFD">
            <w:pPr>
              <w:jc w:val="center"/>
              <w:rPr>
                <w:spacing w:val="-12"/>
              </w:rPr>
            </w:pPr>
            <w:r w:rsidRPr="009964F3">
              <w:rPr>
                <w:spacing w:val="-12"/>
              </w:rPr>
              <w:t>23311,2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30,0</w:t>
            </w:r>
            <w:r w:rsidR="006B6E25" w:rsidRPr="009964F3">
              <w:rPr>
                <w:spacing w:val="-18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22898,3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22868,3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E83EAC" w:rsidP="00273DFD">
            <w:pPr>
              <w:jc w:val="center"/>
              <w:rPr>
                <w:spacing w:val="-12"/>
              </w:rPr>
            </w:pPr>
            <w:r w:rsidRPr="009964F3">
              <w:rPr>
                <w:spacing w:val="-12"/>
              </w:rPr>
              <w:t>442,9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A04AAD" w:rsidRDefault="009964F3" w:rsidP="00C80F9A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9964F3">
              <w:rPr>
                <w:color w:val="000000"/>
                <w:spacing w:val="-6"/>
                <w:sz w:val="22"/>
                <w:szCs w:val="22"/>
              </w:rPr>
              <w:t>28034,6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A04AAD" w:rsidRDefault="009964F3" w:rsidP="00C80F9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pPr>
              <w:jc w:val="center"/>
              <w:outlineLvl w:val="0"/>
              <w:rPr>
                <w:spacing w:val="-6"/>
              </w:rPr>
            </w:pPr>
            <w:r w:rsidRPr="009964F3">
              <w:rPr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9964F3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DF172C" w:rsidRDefault="009964F3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A04AAD" w:rsidRDefault="009964F3" w:rsidP="00C80F9A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 w:rsidRPr="009964F3">
              <w:rPr>
                <w:color w:val="000000"/>
                <w:spacing w:val="-6"/>
                <w:sz w:val="22"/>
                <w:szCs w:val="22"/>
              </w:rPr>
              <w:t>28034,6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A04AAD" w:rsidRDefault="009964F3" w:rsidP="00C80F9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pPr>
              <w:jc w:val="center"/>
              <w:outlineLvl w:val="0"/>
              <w:rPr>
                <w:spacing w:val="-6"/>
              </w:rPr>
            </w:pPr>
            <w:r w:rsidRPr="009964F3">
              <w:rPr>
                <w:spacing w:val="-6"/>
              </w:rPr>
              <w:t>2736,2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2527,8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B13F0"/>
    <w:rsid w:val="00013617"/>
    <w:rsid w:val="00054825"/>
    <w:rsid w:val="00152E2F"/>
    <w:rsid w:val="0018251E"/>
    <w:rsid w:val="001D1546"/>
    <w:rsid w:val="00241713"/>
    <w:rsid w:val="00273DFD"/>
    <w:rsid w:val="00373F1B"/>
    <w:rsid w:val="003B0B48"/>
    <w:rsid w:val="003E23B5"/>
    <w:rsid w:val="00415CAA"/>
    <w:rsid w:val="004A77B7"/>
    <w:rsid w:val="004B13F0"/>
    <w:rsid w:val="004C2160"/>
    <w:rsid w:val="005D4FC6"/>
    <w:rsid w:val="005F00CB"/>
    <w:rsid w:val="00692D67"/>
    <w:rsid w:val="006B6E25"/>
    <w:rsid w:val="008A24F7"/>
    <w:rsid w:val="008F499F"/>
    <w:rsid w:val="00900B1F"/>
    <w:rsid w:val="0090697D"/>
    <w:rsid w:val="00925744"/>
    <w:rsid w:val="009964F3"/>
    <w:rsid w:val="00A56DBA"/>
    <w:rsid w:val="00B006F8"/>
    <w:rsid w:val="00B30B29"/>
    <w:rsid w:val="00C47E8A"/>
    <w:rsid w:val="00CB2B99"/>
    <w:rsid w:val="00CB2DED"/>
    <w:rsid w:val="00D30EB1"/>
    <w:rsid w:val="00D46C8F"/>
    <w:rsid w:val="00D56E90"/>
    <w:rsid w:val="00DD1061"/>
    <w:rsid w:val="00E329C9"/>
    <w:rsid w:val="00E83EAC"/>
    <w:rsid w:val="00E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18</Pages>
  <Words>3240</Words>
  <Characters>18468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2019-09-10T08:35:00Z</cp:lastPrinted>
  <dcterms:created xsi:type="dcterms:W3CDTF">2019-02-15T11:25:00Z</dcterms:created>
  <dcterms:modified xsi:type="dcterms:W3CDTF">2019-12-05T11:47:00Z</dcterms:modified>
</cp:coreProperties>
</file>