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50" w:rsidRDefault="00151750" w:rsidP="00151750">
      <w:pPr>
        <w:jc w:val="center"/>
        <w:rPr>
          <w:bCs/>
          <w:sz w:val="28"/>
        </w:rPr>
      </w:pPr>
      <w:r>
        <w:rPr>
          <w:bCs/>
          <w:sz w:val="28"/>
        </w:rPr>
        <w:t>РОССИЙСКАЙ ФЕДЕРАЦИЯ</w:t>
      </w:r>
    </w:p>
    <w:p w:rsidR="00151750" w:rsidRDefault="00151750" w:rsidP="00151750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151750" w:rsidRDefault="00151750" w:rsidP="001517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51750" w:rsidRDefault="00151750" w:rsidP="00151750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151750" w:rsidRPr="006501B0" w:rsidRDefault="00151750" w:rsidP="001517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151750" w:rsidRDefault="00151750" w:rsidP="00151750">
      <w:pPr>
        <w:jc w:val="center"/>
        <w:rPr>
          <w:sz w:val="26"/>
          <w:szCs w:val="26"/>
        </w:rPr>
      </w:pPr>
    </w:p>
    <w:p w:rsidR="00151750" w:rsidRPr="00A92614" w:rsidRDefault="00151750" w:rsidP="00151750">
      <w:pPr>
        <w:jc w:val="center"/>
        <w:rPr>
          <w:b/>
          <w:sz w:val="28"/>
          <w:szCs w:val="28"/>
        </w:rPr>
      </w:pPr>
      <w:r w:rsidRPr="00D92BDF">
        <w:rPr>
          <w:b/>
          <w:sz w:val="28"/>
          <w:szCs w:val="28"/>
        </w:rPr>
        <w:t>ПОСТАНОВЛЕНИЕ</w:t>
      </w:r>
    </w:p>
    <w:p w:rsidR="00151750" w:rsidRDefault="00151750" w:rsidP="00151750">
      <w:pPr>
        <w:jc w:val="center"/>
        <w:rPr>
          <w:b/>
          <w:sz w:val="28"/>
          <w:szCs w:val="28"/>
        </w:rPr>
      </w:pPr>
    </w:p>
    <w:p w:rsidR="00151750" w:rsidRDefault="00151750" w:rsidP="00151750">
      <w:pPr>
        <w:jc w:val="both"/>
        <w:rPr>
          <w:sz w:val="28"/>
          <w:szCs w:val="28"/>
        </w:rPr>
      </w:pPr>
    </w:p>
    <w:p w:rsidR="00151750" w:rsidRDefault="00151750" w:rsidP="001517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09.07.2019</w:t>
      </w:r>
      <w:r w:rsidRPr="00AC4ABB">
        <w:rPr>
          <w:sz w:val="28"/>
          <w:szCs w:val="28"/>
        </w:rPr>
        <w:t xml:space="preserve"> г.                            </w:t>
      </w:r>
      <w:r>
        <w:rPr>
          <w:sz w:val="28"/>
          <w:szCs w:val="28"/>
        </w:rPr>
        <w:t xml:space="preserve">   </w:t>
      </w:r>
      <w:r w:rsidRPr="00AC4ABB">
        <w:rPr>
          <w:sz w:val="28"/>
          <w:szCs w:val="28"/>
        </w:rPr>
        <w:t xml:space="preserve">      № </w:t>
      </w:r>
      <w:r>
        <w:rPr>
          <w:sz w:val="28"/>
          <w:szCs w:val="28"/>
        </w:rPr>
        <w:t>108</w:t>
      </w:r>
      <w:r w:rsidRPr="00AC4ABB">
        <w:rPr>
          <w:sz w:val="28"/>
          <w:szCs w:val="28"/>
        </w:rPr>
        <w:t xml:space="preserve">                                        ст. </w:t>
      </w:r>
      <w:proofErr w:type="gramStart"/>
      <w:r w:rsidRPr="00AC4ABB">
        <w:rPr>
          <w:sz w:val="28"/>
          <w:szCs w:val="28"/>
        </w:rPr>
        <w:t>Казанская</w:t>
      </w:r>
      <w:proofErr w:type="gramEnd"/>
      <w:r>
        <w:rPr>
          <w:b/>
          <w:sz w:val="28"/>
          <w:szCs w:val="28"/>
        </w:rPr>
        <w:t xml:space="preserve">  </w:t>
      </w:r>
    </w:p>
    <w:p w:rsidR="00151750" w:rsidRDefault="00151750" w:rsidP="00151750"/>
    <w:p w:rsidR="00151750" w:rsidRPr="00746F9E" w:rsidRDefault="00151750" w:rsidP="00151750">
      <w:pPr>
        <w:spacing w:before="75" w:after="75"/>
        <w:jc w:val="both"/>
        <w:rPr>
          <w:color w:val="000000"/>
          <w:sz w:val="28"/>
          <w:szCs w:val="28"/>
        </w:rPr>
      </w:pPr>
      <w:r w:rsidRPr="00746F9E">
        <w:rPr>
          <w:color w:val="000000"/>
          <w:sz w:val="28"/>
          <w:szCs w:val="28"/>
        </w:rPr>
        <w:t xml:space="preserve">Об утверждении отчета об исполнении </w:t>
      </w:r>
    </w:p>
    <w:p w:rsidR="00151750" w:rsidRPr="00746F9E" w:rsidRDefault="00151750" w:rsidP="00151750">
      <w:pPr>
        <w:spacing w:before="75" w:after="75"/>
        <w:jc w:val="both"/>
        <w:rPr>
          <w:color w:val="000000"/>
          <w:sz w:val="28"/>
          <w:szCs w:val="28"/>
        </w:rPr>
      </w:pPr>
      <w:r w:rsidRPr="00746F9E">
        <w:rPr>
          <w:color w:val="000000"/>
          <w:sz w:val="28"/>
          <w:szCs w:val="28"/>
        </w:rPr>
        <w:t>плана реализации муниципальной программы</w:t>
      </w:r>
    </w:p>
    <w:p w:rsidR="00151750" w:rsidRDefault="00151750" w:rsidP="00151750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Казанского</w:t>
      </w:r>
      <w:r w:rsidRPr="00746F9E">
        <w:rPr>
          <w:color w:val="000000"/>
          <w:sz w:val="28"/>
          <w:szCs w:val="28"/>
        </w:rPr>
        <w:t xml:space="preserve"> сельского поселения «</w:t>
      </w:r>
      <w:r>
        <w:rPr>
          <w:color w:val="000000"/>
          <w:sz w:val="28"/>
          <w:szCs w:val="28"/>
        </w:rPr>
        <w:t>Защита населения</w:t>
      </w:r>
    </w:p>
    <w:p w:rsidR="00151750" w:rsidRDefault="00151750" w:rsidP="00151750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территории от чрезвычайных ситуаций, обеспечение</w:t>
      </w:r>
    </w:p>
    <w:p w:rsidR="00151750" w:rsidRDefault="00151750" w:rsidP="00151750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пожарной безопасности и безопасности людей</w:t>
      </w:r>
    </w:p>
    <w:p w:rsidR="00151750" w:rsidRDefault="00151750" w:rsidP="00151750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водных объектах</w:t>
      </w:r>
      <w:r w:rsidRPr="00746F9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46F9E">
        <w:rPr>
          <w:color w:val="000000"/>
          <w:sz w:val="28"/>
          <w:szCs w:val="28"/>
        </w:rPr>
        <w:t xml:space="preserve">за </w:t>
      </w:r>
      <w:r w:rsidRPr="00746F9E">
        <w:rPr>
          <w:color w:val="000000"/>
          <w:sz w:val="28"/>
          <w:szCs w:val="28"/>
          <w:lang w:val="en-US"/>
        </w:rPr>
        <w:t>I</w:t>
      </w:r>
      <w:r w:rsidRPr="00746F9E">
        <w:rPr>
          <w:color w:val="000000"/>
          <w:sz w:val="28"/>
          <w:szCs w:val="28"/>
        </w:rPr>
        <w:t xml:space="preserve"> полугодие 201</w:t>
      </w:r>
      <w:r>
        <w:rPr>
          <w:color w:val="000000"/>
          <w:sz w:val="28"/>
          <w:szCs w:val="28"/>
        </w:rPr>
        <w:t>9</w:t>
      </w:r>
      <w:r w:rsidRPr="00746F9E">
        <w:rPr>
          <w:color w:val="000000"/>
          <w:sz w:val="28"/>
          <w:szCs w:val="28"/>
        </w:rPr>
        <w:t xml:space="preserve"> года</w:t>
      </w:r>
    </w:p>
    <w:p w:rsidR="00151750" w:rsidRDefault="00151750" w:rsidP="00151750">
      <w:pPr>
        <w:spacing w:before="75" w:after="75"/>
        <w:jc w:val="both"/>
        <w:rPr>
          <w:color w:val="000000"/>
          <w:sz w:val="28"/>
          <w:szCs w:val="28"/>
        </w:rPr>
      </w:pPr>
    </w:p>
    <w:p w:rsidR="00151750" w:rsidRDefault="00151750" w:rsidP="00151750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color w:val="0D0D0D"/>
          <w:sz w:val="28"/>
          <w:szCs w:val="28"/>
        </w:rPr>
        <w:t>, от 26.12.2018 № 256 «</w:t>
      </w:r>
      <w:r w:rsidRPr="00E76A6E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E76A6E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51750" w:rsidRPr="00151750" w:rsidRDefault="00151750" w:rsidP="00151750">
      <w:pPr>
        <w:tabs>
          <w:tab w:val="left" w:pos="2385"/>
        </w:tabs>
        <w:jc w:val="center"/>
        <w:rPr>
          <w:b/>
          <w:color w:val="000000"/>
          <w:sz w:val="28"/>
          <w:szCs w:val="28"/>
        </w:rPr>
      </w:pPr>
      <w:r w:rsidRPr="00151750">
        <w:rPr>
          <w:b/>
          <w:color w:val="000000"/>
          <w:sz w:val="28"/>
          <w:szCs w:val="28"/>
        </w:rPr>
        <w:t>ПОСТАНОВЛЯЮ:</w:t>
      </w:r>
    </w:p>
    <w:p w:rsidR="00151750" w:rsidRDefault="00151750" w:rsidP="00151750">
      <w:pPr>
        <w:pStyle w:val="ConsPlusTitle"/>
        <w:ind w:firstLine="708"/>
        <w:jc w:val="both"/>
        <w:rPr>
          <w:b w:val="0"/>
        </w:rPr>
      </w:pPr>
    </w:p>
    <w:p w:rsidR="00151750" w:rsidRPr="00FA5FB2" w:rsidRDefault="00151750" w:rsidP="00151750">
      <w:pPr>
        <w:pStyle w:val="ConsPlusTitle"/>
        <w:ind w:firstLine="708"/>
        <w:jc w:val="both"/>
        <w:rPr>
          <w:b w:val="0"/>
        </w:rPr>
      </w:pPr>
      <w:r w:rsidRPr="00FA5FB2">
        <w:rPr>
          <w:b w:val="0"/>
        </w:rPr>
        <w:t>1.Утвердить</w:t>
      </w:r>
      <w:r>
        <w:rPr>
          <w:b w:val="0"/>
        </w:rPr>
        <w:t xml:space="preserve"> Отчет об исполнении п</w:t>
      </w:r>
      <w:r w:rsidRPr="00FA5FB2">
        <w:rPr>
          <w:b w:val="0"/>
        </w:rPr>
        <w:t>лан</w:t>
      </w:r>
      <w:r>
        <w:rPr>
          <w:b w:val="0"/>
        </w:rPr>
        <w:t>а</w:t>
      </w:r>
      <w:r w:rsidRPr="00FA5FB2">
        <w:rPr>
          <w:b w:val="0"/>
        </w:rPr>
        <w:t xml:space="preserve">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1529EA">
        <w:rPr>
          <w:b w:val="0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A5FB2">
        <w:rPr>
          <w:b w:val="0"/>
        </w:rPr>
        <w:t xml:space="preserve">» </w:t>
      </w:r>
      <w:r>
        <w:rPr>
          <w:b w:val="0"/>
        </w:rPr>
        <w:t xml:space="preserve">за </w:t>
      </w:r>
      <w:r>
        <w:rPr>
          <w:b w:val="0"/>
          <w:lang w:val="en-US"/>
        </w:rPr>
        <w:t>I</w:t>
      </w:r>
      <w:r w:rsidRPr="00746F9E">
        <w:rPr>
          <w:b w:val="0"/>
        </w:rPr>
        <w:t xml:space="preserve"> </w:t>
      </w:r>
      <w:r>
        <w:rPr>
          <w:b w:val="0"/>
        </w:rPr>
        <w:t xml:space="preserve">полугодие 2018 года </w:t>
      </w:r>
      <w:r w:rsidRPr="00FA5FB2">
        <w:rPr>
          <w:b w:val="0"/>
        </w:rPr>
        <w:t>согласно приложению</w:t>
      </w:r>
      <w:r w:rsidR="00184661">
        <w:rPr>
          <w:b w:val="0"/>
        </w:rPr>
        <w:t xml:space="preserve"> 1</w:t>
      </w:r>
      <w:r w:rsidRPr="00FA5FB2">
        <w:rPr>
          <w:b w:val="0"/>
        </w:rPr>
        <w:t>.</w:t>
      </w:r>
    </w:p>
    <w:p w:rsidR="00151750" w:rsidRDefault="00151750" w:rsidP="00151750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151750" w:rsidRPr="004F3724" w:rsidRDefault="00151750" w:rsidP="00151750">
      <w:pPr>
        <w:spacing w:before="75" w:after="75"/>
        <w:jc w:val="center"/>
        <w:rPr>
          <w:color w:val="000000"/>
        </w:rPr>
      </w:pPr>
    </w:p>
    <w:p w:rsidR="00151750" w:rsidRPr="003E3C2B" w:rsidRDefault="00151750" w:rsidP="00151750">
      <w:pPr>
        <w:spacing w:before="75" w:after="75"/>
        <w:rPr>
          <w:color w:val="000000"/>
          <w:sz w:val="28"/>
          <w:szCs w:val="28"/>
        </w:rPr>
      </w:pPr>
      <w:r w:rsidRPr="003E3C2B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Казанского</w:t>
      </w:r>
      <w:proofErr w:type="gramEnd"/>
      <w:r w:rsidRPr="003E3C2B">
        <w:rPr>
          <w:color w:val="000000"/>
          <w:sz w:val="28"/>
          <w:szCs w:val="28"/>
        </w:rPr>
        <w:t xml:space="preserve"> </w:t>
      </w:r>
    </w:p>
    <w:p w:rsidR="00151750" w:rsidRDefault="00151750" w:rsidP="00151750">
      <w:pPr>
        <w:spacing w:before="75" w:after="75"/>
        <w:rPr>
          <w:color w:val="000000"/>
          <w:sz w:val="28"/>
          <w:szCs w:val="28"/>
        </w:rPr>
      </w:pPr>
      <w:r w:rsidRPr="003E3C2B">
        <w:rPr>
          <w:color w:val="000000"/>
          <w:sz w:val="28"/>
          <w:szCs w:val="28"/>
        </w:rPr>
        <w:t xml:space="preserve"> сельского поселения                  </w:t>
      </w:r>
      <w:r>
        <w:rPr>
          <w:color w:val="000000"/>
          <w:sz w:val="28"/>
          <w:szCs w:val="28"/>
        </w:rPr>
        <w:t xml:space="preserve">            </w:t>
      </w:r>
      <w:r w:rsidRPr="003E3C2B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Л.А. </w:t>
      </w:r>
      <w:proofErr w:type="spellStart"/>
      <w:r>
        <w:rPr>
          <w:color w:val="000000"/>
          <w:sz w:val="28"/>
          <w:szCs w:val="28"/>
        </w:rPr>
        <w:t>Самолаева</w:t>
      </w:r>
      <w:proofErr w:type="spellEnd"/>
    </w:p>
    <w:p w:rsidR="00151750" w:rsidRDefault="00151750" w:rsidP="00151750">
      <w:pPr>
        <w:spacing w:before="75" w:after="75"/>
        <w:jc w:val="both"/>
        <w:rPr>
          <w:color w:val="000000"/>
          <w:sz w:val="28"/>
          <w:szCs w:val="28"/>
        </w:rPr>
      </w:pPr>
    </w:p>
    <w:p w:rsidR="00151750" w:rsidRDefault="00151750" w:rsidP="00151750">
      <w:pPr>
        <w:spacing w:before="75" w:after="75"/>
        <w:jc w:val="both"/>
        <w:rPr>
          <w:color w:val="000000"/>
          <w:sz w:val="28"/>
          <w:szCs w:val="28"/>
        </w:rPr>
      </w:pPr>
    </w:p>
    <w:p w:rsidR="00151750" w:rsidRDefault="00151750" w:rsidP="00151750">
      <w:pPr>
        <w:spacing w:before="75" w:after="75"/>
        <w:jc w:val="both"/>
        <w:rPr>
          <w:color w:val="000000"/>
          <w:sz w:val="28"/>
          <w:szCs w:val="28"/>
        </w:rPr>
      </w:pPr>
    </w:p>
    <w:p w:rsidR="00151750" w:rsidRDefault="00151750" w:rsidP="00151750">
      <w:pPr>
        <w:spacing w:before="75" w:after="75"/>
        <w:jc w:val="both"/>
        <w:rPr>
          <w:color w:val="000000"/>
          <w:sz w:val="28"/>
          <w:szCs w:val="28"/>
        </w:rPr>
      </w:pPr>
    </w:p>
    <w:p w:rsidR="00151750" w:rsidRDefault="00151750" w:rsidP="00151750">
      <w:pPr>
        <w:spacing w:before="75" w:after="75"/>
        <w:jc w:val="both"/>
        <w:rPr>
          <w:color w:val="000000"/>
          <w:sz w:val="28"/>
          <w:szCs w:val="28"/>
        </w:rPr>
      </w:pPr>
    </w:p>
    <w:p w:rsidR="00151750" w:rsidRDefault="00151750" w:rsidP="00151750">
      <w:pPr>
        <w:spacing w:before="75" w:after="75"/>
        <w:jc w:val="both"/>
        <w:rPr>
          <w:color w:val="000000"/>
          <w:sz w:val="28"/>
          <w:szCs w:val="28"/>
        </w:rPr>
      </w:pPr>
    </w:p>
    <w:p w:rsidR="00151750" w:rsidRDefault="00151750" w:rsidP="00151750">
      <w:pPr>
        <w:spacing w:before="75" w:after="75"/>
        <w:jc w:val="both"/>
        <w:rPr>
          <w:color w:val="000000"/>
          <w:sz w:val="28"/>
          <w:szCs w:val="28"/>
        </w:rPr>
        <w:sectPr w:rsidR="00151750" w:rsidSect="0015175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51750" w:rsidRPr="003A5D96" w:rsidRDefault="00151750" w:rsidP="00151750">
      <w:pPr>
        <w:jc w:val="right"/>
      </w:pPr>
      <w:r w:rsidRPr="003A5D96">
        <w:lastRenderedPageBreak/>
        <w:t>Приложение №1</w:t>
      </w:r>
    </w:p>
    <w:p w:rsidR="00151750" w:rsidRPr="003A5D96" w:rsidRDefault="00151750" w:rsidP="00151750">
      <w:pPr>
        <w:ind w:left="5103" w:right="5"/>
        <w:jc w:val="right"/>
        <w:rPr>
          <w:color w:val="000000"/>
        </w:rPr>
      </w:pPr>
      <w:r w:rsidRPr="003A5D96">
        <w:rPr>
          <w:color w:val="000000"/>
        </w:rPr>
        <w:t xml:space="preserve">к постановлению Администрации </w:t>
      </w:r>
    </w:p>
    <w:p w:rsidR="00151750" w:rsidRPr="003A5D96" w:rsidRDefault="00151750" w:rsidP="00151750">
      <w:pPr>
        <w:ind w:left="5103" w:right="5"/>
        <w:jc w:val="right"/>
        <w:rPr>
          <w:color w:val="000000"/>
        </w:rPr>
      </w:pPr>
      <w:r>
        <w:rPr>
          <w:color w:val="000000"/>
        </w:rPr>
        <w:t>Казанского</w:t>
      </w:r>
      <w:r w:rsidRPr="003A5D96">
        <w:rPr>
          <w:color w:val="000000"/>
        </w:rPr>
        <w:t xml:space="preserve"> сельского поселения</w:t>
      </w:r>
    </w:p>
    <w:p w:rsidR="00151750" w:rsidRPr="003A5D96" w:rsidRDefault="00151750" w:rsidP="00151750">
      <w:pPr>
        <w:ind w:left="5102" w:right="5"/>
        <w:jc w:val="right"/>
        <w:rPr>
          <w:color w:val="000000"/>
        </w:rPr>
      </w:pPr>
      <w:r>
        <w:rPr>
          <w:color w:val="000000"/>
        </w:rPr>
        <w:t>09</w:t>
      </w:r>
      <w:r w:rsidRPr="008D5FB8">
        <w:rPr>
          <w:color w:val="000000"/>
        </w:rPr>
        <w:t>.07.201</w:t>
      </w:r>
      <w:r w:rsidR="00184661">
        <w:rPr>
          <w:color w:val="000000"/>
        </w:rPr>
        <w:t>9</w:t>
      </w:r>
      <w:r w:rsidRPr="008D5FB8">
        <w:rPr>
          <w:color w:val="000000"/>
        </w:rPr>
        <w:t xml:space="preserve">  №</w:t>
      </w:r>
      <w:r w:rsidR="00184661">
        <w:rPr>
          <w:color w:val="000000"/>
        </w:rPr>
        <w:t>108</w:t>
      </w:r>
    </w:p>
    <w:p w:rsidR="00151750" w:rsidRPr="003A5D96" w:rsidRDefault="00151750" w:rsidP="00151750">
      <w:pPr>
        <w:ind w:left="5102" w:right="5"/>
        <w:jc w:val="right"/>
        <w:rPr>
          <w:kern w:val="2"/>
        </w:rPr>
      </w:pPr>
    </w:p>
    <w:p w:rsidR="00151750" w:rsidRPr="003A5D96" w:rsidRDefault="00151750" w:rsidP="00151750">
      <w:pPr>
        <w:widowControl w:val="0"/>
        <w:autoSpaceDE w:val="0"/>
        <w:autoSpaceDN w:val="0"/>
        <w:adjustRightInd w:val="0"/>
        <w:jc w:val="right"/>
        <w:outlineLvl w:val="2"/>
      </w:pPr>
    </w:p>
    <w:p w:rsidR="00151750" w:rsidRPr="00E552DF" w:rsidRDefault="00151750" w:rsidP="001517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1326"/>
      <w:bookmarkEnd w:id="0"/>
      <w:r w:rsidRPr="00E552DF">
        <w:rPr>
          <w:rFonts w:ascii="Times New Roman" w:hAnsi="Times New Roman" w:cs="Times New Roman"/>
          <w:sz w:val="24"/>
          <w:szCs w:val="24"/>
          <w:u w:val="single"/>
        </w:rPr>
        <w:t xml:space="preserve">Отчет </w:t>
      </w:r>
    </w:p>
    <w:p w:rsidR="00151750" w:rsidRDefault="00151750" w:rsidP="00151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D96">
        <w:rPr>
          <w:rFonts w:ascii="Times New Roman" w:hAnsi="Times New Roman" w:cs="Times New Roman"/>
          <w:sz w:val="24"/>
          <w:szCs w:val="24"/>
        </w:rPr>
        <w:t xml:space="preserve">об исполнении плана  реализации муниципальной программы: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51750" w:rsidRPr="003A5D96" w:rsidRDefault="00151750" w:rsidP="00151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A5D96">
        <w:rPr>
          <w:rFonts w:ascii="Times New Roman" w:hAnsi="Times New Roman" w:cs="Times New Roman"/>
          <w:sz w:val="24"/>
          <w:szCs w:val="24"/>
        </w:rPr>
        <w:t xml:space="preserve"> 01 июля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5D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1750" w:rsidRPr="00D53CD6" w:rsidRDefault="00151750" w:rsidP="00151750">
      <w:pPr>
        <w:pStyle w:val="ConsPlusNonformat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51750" w:rsidRPr="00D53CD6" w:rsidTr="0014085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321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2179">
              <w:rPr>
                <w:rFonts w:ascii="Times New Roman" w:hAnsi="Times New Roman" w:cs="Times New Roman"/>
              </w:rPr>
              <w:t>/</w:t>
            </w:r>
            <w:proofErr w:type="spellStart"/>
            <w:r w:rsidRPr="001321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Ответственный </w:t>
            </w:r>
            <w:r w:rsidRPr="00132179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132179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13217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Фактическая дата окончания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132179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13217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13217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13217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132179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Заключено   </w:t>
            </w:r>
            <w:r w:rsidRPr="00132179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132179">
              <w:rPr>
                <w:rFonts w:ascii="Times New Roman" w:hAnsi="Times New Roman" w:cs="Times New Roman"/>
              </w:rPr>
              <w:br/>
            </w:r>
            <w:hyperlink w:anchor="Par1414" w:history="1">
              <w:r w:rsidRPr="0013217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51750" w:rsidRPr="00D53CD6" w:rsidTr="0014085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предусмотрено</w:t>
            </w:r>
          </w:p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13217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51750" w:rsidRPr="00D53CD6" w:rsidTr="00140855">
        <w:trPr>
          <w:trHeight w:val="41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8</w:t>
            </w:r>
          </w:p>
        </w:tc>
      </w:tr>
      <w:tr w:rsidR="00151750" w:rsidRPr="00D53CD6" w:rsidTr="0014085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C36F8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C36F8" w:rsidRDefault="00151750" w:rsidP="00140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:rsidR="00151750" w:rsidRPr="001C36F8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B72BE2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 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B72BE2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Default="00151750" w:rsidP="00140855">
            <w:pPr>
              <w:jc w:val="center"/>
            </w:pPr>
            <w: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151750" w:rsidRPr="00D53CD6" w:rsidTr="0014085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C36F8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C36F8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B72BE2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075614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</w:p>
          <w:p w:rsidR="00151750" w:rsidRPr="00B72BE2" w:rsidRDefault="00151750" w:rsidP="00140855">
            <w:pPr>
              <w:jc w:val="center"/>
              <w:rPr>
                <w:color w:val="000000"/>
                <w:kern w:val="2"/>
              </w:rPr>
            </w:pPr>
          </w:p>
          <w:p w:rsidR="00151750" w:rsidRPr="00B72BE2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Default="00151750" w:rsidP="00140855">
            <w:pPr>
              <w:jc w:val="center"/>
            </w:pPr>
            <w:r>
              <w:rPr>
                <w:color w:val="000000"/>
                <w:kern w:val="2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151750" w:rsidRPr="00D53CD6" w:rsidTr="00140855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584906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495370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содержание 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B72BE2" w:rsidRDefault="00151750" w:rsidP="00140855">
            <w:r w:rsidRPr="00B72BE2">
              <w:lastRenderedPageBreak/>
              <w:t>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075614" w:rsidRDefault="00151750" w:rsidP="00140855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 xml:space="preserve">безопасности населения на водных объектах Казанского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 w:rsidRPr="00075614">
              <w:rPr>
                <w:rFonts w:ascii="Times New Roman" w:hAnsi="Times New Roman" w:cs="Times New Roman"/>
              </w:rPr>
              <w:t>;</w:t>
            </w:r>
          </w:p>
          <w:p w:rsidR="00151750" w:rsidRPr="00B72BE2" w:rsidRDefault="00151750" w:rsidP="001408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51750">
            <w:pPr>
              <w:jc w:val="center"/>
            </w:pPr>
            <w:r w:rsidRPr="00132179">
              <w:t>Декабрь 201</w:t>
            </w:r>
            <w:r>
              <w:t>9</w:t>
            </w:r>
            <w:r w:rsidRPr="00132179">
              <w:t xml:space="preserve"> г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Default="00151750" w:rsidP="00140855">
            <w:pPr>
              <w:jc w:val="center"/>
            </w:pPr>
            <w: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661" w:rsidRPr="00D53CD6" w:rsidTr="0014085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584906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075614" w:rsidRDefault="00184661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184661" w:rsidRPr="00495370" w:rsidRDefault="00184661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B72BE2" w:rsidRDefault="00184661" w:rsidP="00140855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B72BE2" w:rsidRDefault="00184661" w:rsidP="00140855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661" w:rsidRPr="00D53CD6" w:rsidTr="0014085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584906" w:rsidRDefault="00184661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6F3BA7" w:rsidRDefault="00184661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584906" w:rsidRDefault="00184661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584906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</w:tbl>
    <w:p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r w:rsidRPr="00D53CD6">
        <w:t>------------------------------</w:t>
      </w:r>
    </w:p>
    <w:p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  <w:r w:rsidRPr="00D53CD6">
        <w:t>&lt;1</w:t>
      </w:r>
      <w:proofErr w:type="gramStart"/>
      <w:r w:rsidRPr="00D53CD6">
        <w:t>&gt; П</w:t>
      </w:r>
      <w:proofErr w:type="gramEnd"/>
      <w:r w:rsidRPr="00D53CD6">
        <w:t>од отчетной датой понимается первое число месяца, следующего за отчетным периодом.</w:t>
      </w:r>
    </w:p>
    <w:p w:rsidR="00151750" w:rsidRPr="00D53CD6" w:rsidRDefault="00151750" w:rsidP="00151750">
      <w:pPr>
        <w:ind w:left="5102" w:right="5"/>
        <w:rPr>
          <w:kern w:val="2"/>
        </w:rPr>
      </w:pPr>
    </w:p>
    <w:p w:rsidR="00E329C9" w:rsidRDefault="00E329C9" w:rsidP="00151750">
      <w:pPr>
        <w:spacing w:before="75" w:after="75"/>
        <w:jc w:val="both"/>
      </w:pPr>
    </w:p>
    <w:sectPr w:rsidR="00E329C9" w:rsidSect="00151750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50"/>
    <w:rsid w:val="00151750"/>
    <w:rsid w:val="00184661"/>
    <w:rsid w:val="00C479B6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51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1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51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2019-07-22T12:24:00Z</dcterms:created>
  <dcterms:modified xsi:type="dcterms:W3CDTF">2019-07-22T12:42:00Z</dcterms:modified>
</cp:coreProperties>
</file>