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C" w:rsidRPr="0041212F" w:rsidRDefault="00544B8C">
      <w:pPr>
        <w:jc w:val="center"/>
      </w:pPr>
      <w:bookmarkStart w:id="0" w:name="_GoBack"/>
      <w:bookmarkEnd w:id="0"/>
      <w:r w:rsidRPr="0041212F">
        <w:rPr>
          <w:noProof/>
        </w:rPr>
        <w:drawing>
          <wp:inline distT="0" distB="0" distL="0" distR="0">
            <wp:extent cx="75247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9C" w:rsidRPr="0041212F" w:rsidRDefault="0016109C">
      <w:pPr>
        <w:jc w:val="center"/>
        <w:rPr>
          <w:b/>
          <w:spacing w:val="30"/>
          <w:sz w:val="26"/>
        </w:rPr>
      </w:pPr>
    </w:p>
    <w:p w:rsidR="0016109C" w:rsidRPr="0041212F" w:rsidRDefault="00544B8C">
      <w:pPr>
        <w:jc w:val="center"/>
        <w:rPr>
          <w:b/>
          <w:sz w:val="36"/>
        </w:rPr>
      </w:pPr>
      <w:r w:rsidRPr="0041212F">
        <w:rPr>
          <w:b/>
          <w:sz w:val="36"/>
        </w:rPr>
        <w:t>ПРАВИТЕЛЬСТВО РОСТОВСКОЙ ОБЛАСТИ</w:t>
      </w:r>
    </w:p>
    <w:p w:rsidR="0016109C" w:rsidRPr="0041212F" w:rsidRDefault="0016109C">
      <w:pPr>
        <w:pStyle w:val="Postan"/>
        <w:rPr>
          <w:sz w:val="26"/>
        </w:rPr>
      </w:pPr>
    </w:p>
    <w:p w:rsidR="0016109C" w:rsidRPr="0041212F" w:rsidRDefault="00544B8C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 w:rsidRPr="0041212F"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16109C" w:rsidRPr="0041212F" w:rsidRDefault="0016109C">
      <w:pPr>
        <w:jc w:val="center"/>
        <w:rPr>
          <w:b/>
          <w:sz w:val="26"/>
        </w:rPr>
      </w:pPr>
    </w:p>
    <w:p w:rsidR="0016109C" w:rsidRPr="0041212F" w:rsidRDefault="00544B8C">
      <w:pPr>
        <w:jc w:val="center"/>
        <w:rPr>
          <w:sz w:val="28"/>
        </w:rPr>
      </w:pPr>
      <w:r w:rsidRPr="0041212F">
        <w:rPr>
          <w:sz w:val="28"/>
        </w:rPr>
        <w:t>от 17.05.2023 № 343</w:t>
      </w:r>
    </w:p>
    <w:p w:rsidR="0016109C" w:rsidRPr="0041212F" w:rsidRDefault="0016109C">
      <w:pPr>
        <w:jc w:val="center"/>
        <w:rPr>
          <w:sz w:val="26"/>
        </w:rPr>
      </w:pPr>
    </w:p>
    <w:p w:rsidR="0016109C" w:rsidRPr="0041212F" w:rsidRDefault="00544B8C">
      <w:pPr>
        <w:jc w:val="center"/>
        <w:rPr>
          <w:sz w:val="28"/>
        </w:rPr>
      </w:pPr>
      <w:r w:rsidRPr="0041212F">
        <w:rPr>
          <w:sz w:val="28"/>
        </w:rPr>
        <w:t>г. Ростов-на-Дону</w:t>
      </w:r>
    </w:p>
    <w:p w:rsidR="0016109C" w:rsidRPr="0041212F" w:rsidRDefault="0016109C">
      <w:pPr>
        <w:widowControl w:val="0"/>
        <w:spacing w:line="228" w:lineRule="auto"/>
        <w:jc w:val="center"/>
      </w:pP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r w:rsidRPr="0041212F">
        <w:rPr>
          <w:b/>
          <w:sz w:val="28"/>
        </w:rPr>
        <w:t>О внесении изменения</w:t>
      </w: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r w:rsidRPr="0041212F">
        <w:rPr>
          <w:b/>
          <w:sz w:val="28"/>
        </w:rPr>
        <w:t>в постановление Правительства</w:t>
      </w: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r w:rsidRPr="0041212F">
        <w:rPr>
          <w:b/>
          <w:sz w:val="28"/>
        </w:rPr>
        <w:t>Ростовской области от 10.05.2023 № 338</w:t>
      </w:r>
    </w:p>
    <w:p w:rsidR="0016109C" w:rsidRPr="0041212F" w:rsidRDefault="0016109C">
      <w:pPr>
        <w:widowControl w:val="0"/>
        <w:spacing w:line="228" w:lineRule="auto"/>
        <w:jc w:val="center"/>
        <w:rPr>
          <w:b/>
        </w:rPr>
      </w:pPr>
    </w:p>
    <w:p w:rsidR="0016109C" w:rsidRPr="0041212F" w:rsidRDefault="00544B8C">
      <w:pPr>
        <w:widowControl w:val="0"/>
        <w:spacing w:line="228" w:lineRule="auto"/>
        <w:ind w:firstLine="709"/>
        <w:jc w:val="both"/>
        <w:rPr>
          <w:sz w:val="28"/>
        </w:rPr>
      </w:pPr>
      <w:r w:rsidRPr="0041212F">
        <w:rPr>
          <w:sz w:val="28"/>
        </w:rPr>
        <w:t xml:space="preserve">В соответствии с частью 3 статьи 48 Федерального закона от 21.12.2021 № 414-ФЗ «Об общих принципах организации публичной власти в субъектах Российской Федерации», в целях предоставления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области, единовременной выплаты Правительство Ростовской области </w:t>
      </w:r>
      <w:r w:rsidRPr="0041212F">
        <w:rPr>
          <w:b/>
          <w:spacing w:val="24"/>
          <w:sz w:val="28"/>
        </w:rPr>
        <w:t>постановляет</w:t>
      </w:r>
      <w:r w:rsidRPr="0041212F">
        <w:rPr>
          <w:sz w:val="28"/>
        </w:rPr>
        <w:t>:</w:t>
      </w:r>
    </w:p>
    <w:p w:rsidR="0016109C" w:rsidRPr="0041212F" w:rsidRDefault="0016109C">
      <w:pPr>
        <w:widowControl w:val="0"/>
        <w:spacing w:line="228" w:lineRule="auto"/>
        <w:ind w:firstLine="709"/>
        <w:jc w:val="center"/>
        <w:rPr>
          <w:spacing w:val="-2"/>
        </w:rPr>
      </w:pPr>
    </w:p>
    <w:p w:rsidR="0016109C" w:rsidRPr="0041212F" w:rsidRDefault="00544B8C">
      <w:pPr>
        <w:widowControl w:val="0"/>
        <w:spacing w:line="228" w:lineRule="auto"/>
        <w:ind w:firstLine="709"/>
        <w:jc w:val="both"/>
        <w:rPr>
          <w:b/>
          <w:sz w:val="28"/>
        </w:rPr>
      </w:pPr>
      <w:r w:rsidRPr="0041212F">
        <w:rPr>
          <w:spacing w:val="-2"/>
          <w:sz w:val="28"/>
        </w:rPr>
        <w:t>1. Внести в постановление Правительства Ростовской области от 10.05.2023</w:t>
      </w:r>
      <w:r w:rsidRPr="0041212F">
        <w:rPr>
          <w:sz w:val="28"/>
        </w:rPr>
        <w:t xml:space="preserve"> № 338 «Об утверждении Положения о порядке и условиях предоставления гражданам, добровольно заключившим контракт</w:t>
      </w:r>
      <w:r w:rsidR="0041212F">
        <w:rPr>
          <w:sz w:val="28"/>
        </w:rPr>
        <w:t xml:space="preserve"> </w:t>
      </w:r>
      <w:r w:rsidRPr="0041212F">
        <w:rPr>
          <w:sz w:val="28"/>
        </w:rPr>
        <w:t>о прохождении военной службы в именном подразделении Ростовского Святого Георгия мотострелкового батальона 144 отдельной мотострелковой бригады 40 армейского корпуса Южного военного округа, единовременной выплаты» изменение, изложив его в редакции:</w:t>
      </w:r>
    </w:p>
    <w:p w:rsidR="0016109C" w:rsidRPr="0041212F" w:rsidRDefault="0016109C">
      <w:pPr>
        <w:widowControl w:val="0"/>
        <w:spacing w:line="228" w:lineRule="auto"/>
        <w:jc w:val="center"/>
        <w:rPr>
          <w:b/>
          <w:sz w:val="16"/>
        </w:rPr>
      </w:pPr>
    </w:p>
    <w:p w:rsidR="0016109C" w:rsidRPr="0041212F" w:rsidRDefault="00544B8C">
      <w:pPr>
        <w:spacing w:line="228" w:lineRule="auto"/>
        <w:jc w:val="center"/>
        <w:rPr>
          <w:b/>
          <w:sz w:val="36"/>
        </w:rPr>
      </w:pPr>
      <w:r w:rsidRPr="0041212F">
        <w:rPr>
          <w:b/>
          <w:sz w:val="36"/>
        </w:rPr>
        <w:t>«ПРАВИТЕЛЬСТВО РОСТОВСКОЙ ОБЛАСТИ</w:t>
      </w:r>
    </w:p>
    <w:p w:rsidR="0016109C" w:rsidRPr="0041212F" w:rsidRDefault="0016109C">
      <w:pPr>
        <w:spacing w:line="228" w:lineRule="auto"/>
        <w:jc w:val="center"/>
      </w:pPr>
    </w:p>
    <w:p w:rsidR="0016109C" w:rsidRPr="0041212F" w:rsidRDefault="00544B8C">
      <w:pPr>
        <w:pStyle w:val="10"/>
        <w:spacing w:line="228" w:lineRule="auto"/>
        <w:rPr>
          <w:rFonts w:ascii="Times New Roman" w:hAnsi="Times New Roman"/>
          <w:spacing w:val="0"/>
          <w:sz w:val="36"/>
        </w:rPr>
      </w:pPr>
      <w:r w:rsidRPr="0041212F"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16109C" w:rsidRPr="0041212F" w:rsidRDefault="0016109C">
      <w:pPr>
        <w:spacing w:line="228" w:lineRule="auto"/>
        <w:jc w:val="center"/>
        <w:rPr>
          <w:b/>
        </w:rPr>
      </w:pPr>
    </w:p>
    <w:p w:rsidR="0016109C" w:rsidRPr="0041212F" w:rsidRDefault="00544B8C">
      <w:pPr>
        <w:spacing w:line="228" w:lineRule="auto"/>
        <w:jc w:val="center"/>
        <w:rPr>
          <w:sz w:val="28"/>
        </w:rPr>
      </w:pPr>
      <w:r w:rsidRPr="0041212F">
        <w:rPr>
          <w:sz w:val="28"/>
        </w:rPr>
        <w:t>от 10.05.2023 № 338</w:t>
      </w:r>
    </w:p>
    <w:p w:rsidR="0016109C" w:rsidRPr="0041212F" w:rsidRDefault="0016109C">
      <w:pPr>
        <w:spacing w:line="228" w:lineRule="auto"/>
        <w:jc w:val="center"/>
      </w:pPr>
    </w:p>
    <w:p w:rsidR="0016109C" w:rsidRPr="0041212F" w:rsidRDefault="00544B8C">
      <w:pPr>
        <w:spacing w:line="228" w:lineRule="auto"/>
        <w:jc w:val="center"/>
        <w:rPr>
          <w:sz w:val="28"/>
        </w:rPr>
      </w:pPr>
      <w:r w:rsidRPr="0041212F">
        <w:rPr>
          <w:sz w:val="28"/>
        </w:rPr>
        <w:t>г. Ростов-на-Дону</w:t>
      </w:r>
    </w:p>
    <w:p w:rsidR="0016109C" w:rsidRPr="0041212F" w:rsidRDefault="0016109C">
      <w:pPr>
        <w:widowControl w:val="0"/>
        <w:spacing w:line="228" w:lineRule="auto"/>
        <w:jc w:val="center"/>
      </w:pP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r w:rsidRPr="0041212F">
        <w:rPr>
          <w:b/>
          <w:sz w:val="28"/>
        </w:rPr>
        <w:t xml:space="preserve">Об утверждении Положения о порядке </w:t>
      </w: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r w:rsidRPr="0041212F">
        <w:rPr>
          <w:b/>
          <w:sz w:val="28"/>
        </w:rPr>
        <w:t xml:space="preserve">и </w:t>
      </w:r>
      <w:proofErr w:type="gramStart"/>
      <w:r w:rsidRPr="0041212F">
        <w:rPr>
          <w:b/>
          <w:sz w:val="28"/>
        </w:rPr>
        <w:t>условиях</w:t>
      </w:r>
      <w:proofErr w:type="gramEnd"/>
      <w:r w:rsidRPr="0041212F">
        <w:rPr>
          <w:b/>
          <w:sz w:val="28"/>
        </w:rPr>
        <w:t xml:space="preserve"> предоставления гражданам, добровольно </w:t>
      </w: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proofErr w:type="gramStart"/>
      <w:r w:rsidRPr="0041212F">
        <w:rPr>
          <w:b/>
          <w:sz w:val="28"/>
        </w:rPr>
        <w:t>заключившим</w:t>
      </w:r>
      <w:proofErr w:type="gramEnd"/>
      <w:r w:rsidRPr="0041212F">
        <w:rPr>
          <w:b/>
          <w:sz w:val="28"/>
        </w:rPr>
        <w:t xml:space="preserve"> контракт о прохождении военной службы </w:t>
      </w: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r w:rsidRPr="0041212F">
        <w:rPr>
          <w:b/>
          <w:sz w:val="28"/>
        </w:rPr>
        <w:t xml:space="preserve">в отдельных именных подразделениях, формируемых </w:t>
      </w:r>
    </w:p>
    <w:p w:rsidR="0016109C" w:rsidRPr="0041212F" w:rsidRDefault="00544B8C">
      <w:pPr>
        <w:widowControl w:val="0"/>
        <w:spacing w:line="228" w:lineRule="auto"/>
        <w:jc w:val="center"/>
        <w:rPr>
          <w:b/>
          <w:sz w:val="28"/>
        </w:rPr>
      </w:pPr>
      <w:r w:rsidRPr="0041212F">
        <w:rPr>
          <w:b/>
          <w:sz w:val="28"/>
        </w:rPr>
        <w:t>на территории Ростовской области, единовременной выплаты</w:t>
      </w:r>
    </w:p>
    <w:p w:rsidR="0016109C" w:rsidRPr="0041212F" w:rsidRDefault="0016109C">
      <w:pPr>
        <w:widowControl w:val="0"/>
        <w:spacing w:line="228" w:lineRule="auto"/>
        <w:ind w:firstLine="709"/>
        <w:jc w:val="both"/>
        <w:rPr>
          <w:sz w:val="16"/>
        </w:rPr>
      </w:pPr>
    </w:p>
    <w:p w:rsidR="0016109C" w:rsidRPr="0041212F" w:rsidRDefault="00544B8C">
      <w:pPr>
        <w:widowControl w:val="0"/>
        <w:spacing w:line="228" w:lineRule="auto"/>
        <w:ind w:firstLine="709"/>
        <w:jc w:val="both"/>
        <w:rPr>
          <w:b/>
          <w:sz w:val="28"/>
        </w:rPr>
      </w:pPr>
      <w:r w:rsidRPr="0041212F">
        <w:rPr>
          <w:sz w:val="28"/>
        </w:rPr>
        <w:t>В соответствии с частью 3 статьи 48 Федерального закона от 21.12.2021 №</w:t>
      </w:r>
      <w:r w:rsidR="0041212F">
        <w:rPr>
          <w:sz w:val="28"/>
        </w:rPr>
        <w:t> </w:t>
      </w:r>
      <w:r w:rsidRPr="0041212F">
        <w:rPr>
          <w:sz w:val="28"/>
        </w:rPr>
        <w:t xml:space="preserve">414-ФЗ «Об общих принципах организации публичной власти в субъектах Российской Федерации», в целях предоставления гражданам, добровольно </w:t>
      </w:r>
      <w:r w:rsidRPr="0041212F">
        <w:rPr>
          <w:sz w:val="28"/>
        </w:rPr>
        <w:lastRenderedPageBreak/>
        <w:t xml:space="preserve">заключившим контракт о прохождении военной службы в отдельных именных подразделениях, формируемых на территории Ростовской области, единовременной выплаты Правительство Ростовской области </w:t>
      </w:r>
      <w:r w:rsidRPr="0041212F">
        <w:rPr>
          <w:b/>
          <w:spacing w:val="24"/>
          <w:sz w:val="28"/>
        </w:rPr>
        <w:t>постановляет</w:t>
      </w:r>
      <w:r w:rsidRPr="0041212F">
        <w:rPr>
          <w:b/>
          <w:sz w:val="28"/>
        </w:rPr>
        <w:t xml:space="preserve">: </w:t>
      </w:r>
    </w:p>
    <w:p w:rsidR="0016109C" w:rsidRPr="0041212F" w:rsidRDefault="0016109C">
      <w:pPr>
        <w:widowControl w:val="0"/>
        <w:ind w:firstLine="709"/>
        <w:jc w:val="both"/>
        <w:rPr>
          <w:sz w:val="28"/>
        </w:rPr>
      </w:pPr>
    </w:p>
    <w:p w:rsidR="0016109C" w:rsidRPr="0041212F" w:rsidRDefault="00544B8C">
      <w:pPr>
        <w:widowControl w:val="0"/>
        <w:ind w:firstLine="709"/>
        <w:jc w:val="both"/>
        <w:rPr>
          <w:sz w:val="28"/>
        </w:rPr>
      </w:pPr>
      <w:r w:rsidRPr="0041212F">
        <w:rPr>
          <w:sz w:val="28"/>
        </w:rPr>
        <w:t>1. Утвердить Положение о порядке и условиях предоставления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области, единовременной выплаты согласно приложению.</w:t>
      </w:r>
    </w:p>
    <w:p w:rsidR="0016109C" w:rsidRPr="0041212F" w:rsidRDefault="00544B8C">
      <w:pPr>
        <w:widowControl w:val="0"/>
        <w:ind w:firstLine="709"/>
        <w:jc w:val="both"/>
        <w:rPr>
          <w:sz w:val="28"/>
        </w:rPr>
      </w:pPr>
      <w:r w:rsidRPr="0041212F">
        <w:rPr>
          <w:sz w:val="28"/>
        </w:rPr>
        <w:t>2. </w:t>
      </w:r>
      <w:proofErr w:type="gramStart"/>
      <w:r w:rsidRPr="0041212F">
        <w:rPr>
          <w:sz w:val="28"/>
        </w:rPr>
        <w:t>Рекомендовать военному комиссариату Ростовской области в срок не позднее 30 рабочих дней со дня назначения на воинскую должность гражданина, заключившего контракт о прохождении военной службы</w:t>
      </w:r>
      <w:r w:rsidR="0041212F">
        <w:rPr>
          <w:sz w:val="28"/>
        </w:rPr>
        <w:t xml:space="preserve"> </w:t>
      </w:r>
      <w:r w:rsidRPr="0041212F">
        <w:rPr>
          <w:sz w:val="28"/>
        </w:rPr>
        <w:t>в именном Ростовском Святого Георгия мотострелковом батальоне</w:t>
      </w:r>
      <w:r w:rsidR="0041212F">
        <w:rPr>
          <w:sz w:val="28"/>
        </w:rPr>
        <w:t xml:space="preserve"> </w:t>
      </w:r>
      <w:r w:rsidRPr="0041212F">
        <w:rPr>
          <w:sz w:val="28"/>
        </w:rPr>
        <w:t>или в именном противотанковом артиллерийском дивизионе 144 мотострелковой бригады 40 армейского корпуса Южного военного округа, зачисленного в списки воинской части, представлять в Правительство Ростовской области списки граждан, добровольно</w:t>
      </w:r>
      <w:proofErr w:type="gramEnd"/>
      <w:r w:rsidRPr="0041212F">
        <w:rPr>
          <w:sz w:val="28"/>
        </w:rPr>
        <w:t xml:space="preserve"> </w:t>
      </w:r>
      <w:proofErr w:type="gramStart"/>
      <w:r w:rsidRPr="0041212F">
        <w:rPr>
          <w:sz w:val="28"/>
        </w:rPr>
        <w:t>заключивших контракт</w:t>
      </w:r>
      <w:r w:rsidR="0041212F">
        <w:rPr>
          <w:sz w:val="28"/>
        </w:rPr>
        <w:t xml:space="preserve"> </w:t>
      </w:r>
      <w:r w:rsidRPr="0041212F">
        <w:rPr>
          <w:sz w:val="28"/>
        </w:rPr>
        <w:t>о прохождении военной службы в</w:t>
      </w:r>
      <w:r w:rsidR="0041212F">
        <w:rPr>
          <w:sz w:val="28"/>
        </w:rPr>
        <w:t> </w:t>
      </w:r>
      <w:r w:rsidRPr="0041212F">
        <w:rPr>
          <w:sz w:val="28"/>
        </w:rPr>
        <w:t>отдельных именных подразделениях, формируемых на территории Ростовской области, зачисленных в списки воинской части и назначенных на воинскую должность, по форме, приведенной в приложении к Положению</w:t>
      </w:r>
      <w:r w:rsidRPr="0041212F">
        <w:t xml:space="preserve"> </w:t>
      </w:r>
      <w:r w:rsidRPr="0041212F">
        <w:rPr>
          <w:sz w:val="28"/>
        </w:rPr>
        <w:t>о порядке и</w:t>
      </w:r>
      <w:r w:rsidR="0041212F">
        <w:rPr>
          <w:sz w:val="28"/>
        </w:rPr>
        <w:t> </w:t>
      </w:r>
      <w:r w:rsidRPr="0041212F">
        <w:rPr>
          <w:sz w:val="28"/>
        </w:rPr>
        <w:t>условиях предоставления гражданам, добровольно заключившим контракт о</w:t>
      </w:r>
      <w:r w:rsidR="0041212F">
        <w:rPr>
          <w:sz w:val="28"/>
        </w:rPr>
        <w:t> </w:t>
      </w:r>
      <w:r w:rsidRPr="0041212F">
        <w:rPr>
          <w:sz w:val="28"/>
        </w:rPr>
        <w:t>прохождении военной службы</w:t>
      </w:r>
      <w:r w:rsidR="0041212F">
        <w:rPr>
          <w:sz w:val="28"/>
        </w:rPr>
        <w:t xml:space="preserve"> </w:t>
      </w:r>
      <w:r w:rsidRPr="0041212F">
        <w:rPr>
          <w:sz w:val="28"/>
        </w:rPr>
        <w:t>в отдельных именных подразделениях, формируемых на территории Ростовской области, единовременной выплаты, утвержденному настоящим постановлением.</w:t>
      </w:r>
      <w:proofErr w:type="gramEnd"/>
    </w:p>
    <w:p w:rsidR="0016109C" w:rsidRPr="0041212F" w:rsidRDefault="00544B8C">
      <w:pPr>
        <w:widowControl w:val="0"/>
        <w:ind w:firstLine="709"/>
        <w:jc w:val="both"/>
        <w:rPr>
          <w:sz w:val="28"/>
        </w:rPr>
      </w:pPr>
      <w:r w:rsidRPr="0041212F">
        <w:rPr>
          <w:sz w:val="28"/>
        </w:rPr>
        <w:t xml:space="preserve">3. Настоящее постановление вступает в силу со дня его официального опубликования. </w:t>
      </w:r>
    </w:p>
    <w:p w:rsidR="0016109C" w:rsidRPr="0041212F" w:rsidRDefault="00544B8C">
      <w:pPr>
        <w:widowControl w:val="0"/>
        <w:ind w:firstLine="709"/>
        <w:jc w:val="both"/>
        <w:rPr>
          <w:sz w:val="28"/>
        </w:rPr>
      </w:pPr>
      <w:r w:rsidRPr="0041212F">
        <w:rPr>
          <w:sz w:val="28"/>
        </w:rPr>
        <w:t>4. </w:t>
      </w:r>
      <w:proofErr w:type="gramStart"/>
      <w:r w:rsidRPr="0041212F">
        <w:rPr>
          <w:sz w:val="28"/>
        </w:rPr>
        <w:t>Контроль за</w:t>
      </w:r>
      <w:proofErr w:type="gramEnd"/>
      <w:r w:rsidRPr="0041212F">
        <w:rPr>
          <w:sz w:val="28"/>
        </w:rPr>
        <w:t xml:space="preserve"> выполнением настоящего постановления возложить на заместителя Губернатора Ростовской области – руководителя аппарата Правительства Ростовской области Артемова В.В., заместителя Губернатора Ростовской области – министра финансов Федотову Л.В. в пределах предоставленных полномочий по курируемым направлениям.</w:t>
      </w:r>
    </w:p>
    <w:p w:rsidR="0016109C" w:rsidRPr="0041212F" w:rsidRDefault="0016109C">
      <w:pPr>
        <w:widowControl w:val="0"/>
        <w:jc w:val="both"/>
        <w:rPr>
          <w:sz w:val="28"/>
        </w:rPr>
      </w:pPr>
    </w:p>
    <w:p w:rsidR="0016109C" w:rsidRPr="0041212F" w:rsidRDefault="0016109C">
      <w:pPr>
        <w:widowControl w:val="0"/>
        <w:jc w:val="both"/>
        <w:rPr>
          <w:sz w:val="28"/>
        </w:rPr>
      </w:pPr>
    </w:p>
    <w:p w:rsidR="0016109C" w:rsidRPr="0041212F" w:rsidRDefault="0016109C">
      <w:pPr>
        <w:widowControl w:val="0"/>
        <w:jc w:val="both"/>
        <w:rPr>
          <w:sz w:val="28"/>
        </w:rPr>
      </w:pPr>
    </w:p>
    <w:p w:rsidR="0016109C" w:rsidRPr="0041212F" w:rsidRDefault="00544B8C">
      <w:pPr>
        <w:tabs>
          <w:tab w:val="left" w:pos="2410"/>
        </w:tabs>
        <w:ind w:right="7229"/>
        <w:jc w:val="center"/>
        <w:rPr>
          <w:sz w:val="28"/>
        </w:rPr>
      </w:pPr>
      <w:r w:rsidRPr="0041212F">
        <w:rPr>
          <w:sz w:val="28"/>
        </w:rPr>
        <w:t>Губернатор</w:t>
      </w:r>
    </w:p>
    <w:p w:rsidR="0016109C" w:rsidRPr="0041212F" w:rsidRDefault="00544B8C">
      <w:pPr>
        <w:tabs>
          <w:tab w:val="left" w:pos="7655"/>
        </w:tabs>
        <w:rPr>
          <w:sz w:val="28"/>
        </w:rPr>
      </w:pPr>
      <w:r w:rsidRPr="0041212F">
        <w:rPr>
          <w:sz w:val="28"/>
        </w:rPr>
        <w:t xml:space="preserve">Ростовской области                   В.Ю. </w:t>
      </w:r>
      <w:proofErr w:type="gramStart"/>
      <w:r w:rsidRPr="0041212F">
        <w:rPr>
          <w:sz w:val="28"/>
        </w:rPr>
        <w:t>Голубев</w:t>
      </w:r>
      <w:proofErr w:type="gramEnd"/>
    </w:p>
    <w:p w:rsidR="0016109C" w:rsidRPr="0041212F" w:rsidRDefault="0016109C">
      <w:pPr>
        <w:rPr>
          <w:sz w:val="28"/>
        </w:rPr>
      </w:pPr>
    </w:p>
    <w:p w:rsidR="0016109C" w:rsidRPr="0041212F" w:rsidRDefault="0016109C">
      <w:pPr>
        <w:rPr>
          <w:sz w:val="28"/>
        </w:rPr>
      </w:pPr>
    </w:p>
    <w:p w:rsidR="0016109C" w:rsidRPr="0041212F" w:rsidRDefault="0016109C">
      <w:pPr>
        <w:widowControl w:val="0"/>
        <w:jc w:val="both"/>
        <w:rPr>
          <w:sz w:val="28"/>
        </w:rPr>
      </w:pPr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>Постановление вносит</w:t>
      </w:r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 xml:space="preserve">управление </w:t>
      </w:r>
      <w:proofErr w:type="gramStart"/>
      <w:r w:rsidRPr="0041212F">
        <w:rPr>
          <w:sz w:val="28"/>
        </w:rPr>
        <w:t>бухгалтерского</w:t>
      </w:r>
      <w:proofErr w:type="gramEnd"/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 xml:space="preserve">учета и отчетности Правительства </w:t>
      </w:r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>Ростовской области</w:t>
      </w:r>
    </w:p>
    <w:p w:rsidR="0016109C" w:rsidRPr="0041212F" w:rsidRDefault="0016109C">
      <w:pPr>
        <w:widowControl w:val="0"/>
        <w:spacing w:line="216" w:lineRule="auto"/>
        <w:ind w:left="6237"/>
        <w:jc w:val="center"/>
        <w:rPr>
          <w:sz w:val="28"/>
        </w:rPr>
      </w:pPr>
    </w:p>
    <w:p w:rsidR="0016109C" w:rsidRPr="0041212F" w:rsidRDefault="0016109C">
      <w:pPr>
        <w:widowControl w:val="0"/>
        <w:spacing w:line="216" w:lineRule="auto"/>
        <w:ind w:left="6237"/>
        <w:jc w:val="center"/>
        <w:rPr>
          <w:sz w:val="28"/>
        </w:rPr>
      </w:pPr>
    </w:p>
    <w:p w:rsidR="0016109C" w:rsidRPr="0041212F" w:rsidRDefault="00544B8C">
      <w:pPr>
        <w:pageBreakBefore/>
        <w:widowControl w:val="0"/>
        <w:spacing w:line="264" w:lineRule="auto"/>
        <w:ind w:left="6237"/>
        <w:jc w:val="center"/>
        <w:rPr>
          <w:sz w:val="28"/>
        </w:rPr>
      </w:pPr>
      <w:r w:rsidRPr="0041212F">
        <w:rPr>
          <w:sz w:val="28"/>
        </w:rPr>
        <w:lastRenderedPageBreak/>
        <w:t>Приложение</w:t>
      </w:r>
    </w:p>
    <w:p w:rsidR="0016109C" w:rsidRPr="0041212F" w:rsidRDefault="00544B8C">
      <w:pPr>
        <w:widowControl w:val="0"/>
        <w:spacing w:line="264" w:lineRule="auto"/>
        <w:ind w:left="6237"/>
        <w:jc w:val="center"/>
        <w:rPr>
          <w:sz w:val="28"/>
        </w:rPr>
      </w:pPr>
      <w:r w:rsidRPr="0041212F">
        <w:rPr>
          <w:sz w:val="28"/>
        </w:rPr>
        <w:t>к постановлению</w:t>
      </w:r>
    </w:p>
    <w:p w:rsidR="0016109C" w:rsidRPr="0041212F" w:rsidRDefault="00544B8C">
      <w:pPr>
        <w:widowControl w:val="0"/>
        <w:spacing w:line="264" w:lineRule="auto"/>
        <w:ind w:left="6237"/>
        <w:jc w:val="center"/>
        <w:rPr>
          <w:sz w:val="28"/>
        </w:rPr>
      </w:pPr>
      <w:r w:rsidRPr="0041212F">
        <w:rPr>
          <w:sz w:val="28"/>
        </w:rPr>
        <w:t>Правительства</w:t>
      </w:r>
    </w:p>
    <w:p w:rsidR="0016109C" w:rsidRPr="0041212F" w:rsidRDefault="00544B8C">
      <w:pPr>
        <w:widowControl w:val="0"/>
        <w:spacing w:line="264" w:lineRule="auto"/>
        <w:ind w:left="6237"/>
        <w:jc w:val="center"/>
        <w:rPr>
          <w:sz w:val="28"/>
        </w:rPr>
      </w:pPr>
      <w:r w:rsidRPr="0041212F">
        <w:rPr>
          <w:sz w:val="28"/>
        </w:rPr>
        <w:t>Ростовской области</w:t>
      </w:r>
    </w:p>
    <w:p w:rsidR="0016109C" w:rsidRPr="0041212F" w:rsidRDefault="00544B8C">
      <w:pPr>
        <w:widowControl w:val="0"/>
        <w:spacing w:line="264" w:lineRule="auto"/>
        <w:ind w:left="6237"/>
        <w:jc w:val="center"/>
        <w:rPr>
          <w:sz w:val="28"/>
        </w:rPr>
      </w:pPr>
      <w:r w:rsidRPr="0041212F">
        <w:rPr>
          <w:sz w:val="28"/>
        </w:rPr>
        <w:t>от 10.05.2023 № 338</w:t>
      </w:r>
    </w:p>
    <w:p w:rsidR="0016109C" w:rsidRPr="0041212F" w:rsidRDefault="0016109C">
      <w:pPr>
        <w:widowControl w:val="0"/>
        <w:spacing w:line="264" w:lineRule="auto"/>
        <w:jc w:val="both"/>
        <w:rPr>
          <w:b/>
          <w:sz w:val="28"/>
        </w:rPr>
      </w:pPr>
    </w:p>
    <w:p w:rsidR="0016109C" w:rsidRPr="0041212F" w:rsidRDefault="0016109C">
      <w:pPr>
        <w:widowControl w:val="0"/>
        <w:spacing w:line="264" w:lineRule="auto"/>
        <w:jc w:val="both"/>
        <w:rPr>
          <w:b/>
          <w:sz w:val="28"/>
        </w:rPr>
      </w:pPr>
    </w:p>
    <w:p w:rsidR="0016109C" w:rsidRPr="0041212F" w:rsidRDefault="00544B8C">
      <w:pPr>
        <w:widowControl w:val="0"/>
        <w:spacing w:line="264" w:lineRule="auto"/>
        <w:jc w:val="center"/>
        <w:rPr>
          <w:sz w:val="28"/>
        </w:rPr>
      </w:pPr>
      <w:r w:rsidRPr="0041212F">
        <w:rPr>
          <w:sz w:val="28"/>
        </w:rPr>
        <w:t>ПОЛОЖЕНИЕ</w:t>
      </w:r>
    </w:p>
    <w:p w:rsidR="0016109C" w:rsidRPr="0041212F" w:rsidRDefault="00544B8C">
      <w:pPr>
        <w:widowControl w:val="0"/>
        <w:spacing w:line="264" w:lineRule="auto"/>
        <w:jc w:val="center"/>
        <w:rPr>
          <w:sz w:val="28"/>
        </w:rPr>
      </w:pPr>
      <w:r w:rsidRPr="0041212F">
        <w:rPr>
          <w:sz w:val="28"/>
        </w:rPr>
        <w:t xml:space="preserve">о порядке и условиях предоставления гражданам, </w:t>
      </w:r>
    </w:p>
    <w:p w:rsidR="0016109C" w:rsidRPr="0041212F" w:rsidRDefault="00544B8C">
      <w:pPr>
        <w:widowControl w:val="0"/>
        <w:spacing w:line="264" w:lineRule="auto"/>
        <w:jc w:val="center"/>
        <w:rPr>
          <w:sz w:val="28"/>
        </w:rPr>
      </w:pPr>
      <w:r w:rsidRPr="0041212F">
        <w:rPr>
          <w:sz w:val="28"/>
        </w:rPr>
        <w:t xml:space="preserve">добровольно </w:t>
      </w:r>
      <w:proofErr w:type="gramStart"/>
      <w:r w:rsidRPr="0041212F">
        <w:rPr>
          <w:sz w:val="28"/>
        </w:rPr>
        <w:t>заключившим</w:t>
      </w:r>
      <w:proofErr w:type="gramEnd"/>
      <w:r w:rsidRPr="0041212F">
        <w:rPr>
          <w:sz w:val="28"/>
        </w:rPr>
        <w:t xml:space="preserve"> контракт о прохождении военной </w:t>
      </w:r>
    </w:p>
    <w:p w:rsidR="0016109C" w:rsidRPr="0041212F" w:rsidRDefault="00544B8C">
      <w:pPr>
        <w:widowControl w:val="0"/>
        <w:spacing w:line="264" w:lineRule="auto"/>
        <w:jc w:val="center"/>
        <w:rPr>
          <w:sz w:val="28"/>
        </w:rPr>
      </w:pPr>
      <w:r w:rsidRPr="0041212F">
        <w:rPr>
          <w:sz w:val="28"/>
        </w:rPr>
        <w:t xml:space="preserve">службы в отдельных именных подразделениях, формируемых </w:t>
      </w:r>
    </w:p>
    <w:p w:rsidR="0016109C" w:rsidRPr="0041212F" w:rsidRDefault="00544B8C">
      <w:pPr>
        <w:widowControl w:val="0"/>
        <w:spacing w:line="264" w:lineRule="auto"/>
        <w:jc w:val="center"/>
        <w:rPr>
          <w:sz w:val="28"/>
        </w:rPr>
      </w:pPr>
      <w:r w:rsidRPr="0041212F">
        <w:rPr>
          <w:sz w:val="28"/>
        </w:rPr>
        <w:t>на территории Ростовской области, единовременной выплаты</w:t>
      </w:r>
    </w:p>
    <w:p w:rsidR="0016109C" w:rsidRPr="0041212F" w:rsidRDefault="0016109C">
      <w:pPr>
        <w:widowControl w:val="0"/>
        <w:spacing w:line="264" w:lineRule="auto"/>
        <w:jc w:val="center"/>
        <w:rPr>
          <w:sz w:val="28"/>
        </w:rPr>
      </w:pPr>
    </w:p>
    <w:p w:rsidR="0016109C" w:rsidRPr="0041212F" w:rsidRDefault="00544B8C">
      <w:pPr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t>1. </w:t>
      </w:r>
      <w:proofErr w:type="gramStart"/>
      <w:r w:rsidRPr="0041212F">
        <w:rPr>
          <w:sz w:val="28"/>
        </w:rPr>
        <w:t>Настоящее Положение определяет порядок и условия предоставления гражданам, добровольно заключившим контракт о прохождении военной службы в именном Ростовском Святого Георгия мотострелковом батальоне или в именном противотанковом артиллерийском дивизионе 144 мотострелковой бригады 40 армейского корпуса Южного военного округа, зачисленным</w:t>
      </w:r>
      <w:r w:rsidR="0041212F">
        <w:rPr>
          <w:sz w:val="28"/>
        </w:rPr>
        <w:t xml:space="preserve"> </w:t>
      </w:r>
      <w:r w:rsidRPr="0041212F">
        <w:rPr>
          <w:sz w:val="28"/>
        </w:rPr>
        <w:t>в списки воинской части и назначенным на воинскую должность (далее – гражданин), единовременной выплаты.</w:t>
      </w:r>
      <w:proofErr w:type="gramEnd"/>
    </w:p>
    <w:p w:rsidR="0016109C" w:rsidRPr="0041212F" w:rsidRDefault="00544B8C">
      <w:pPr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t xml:space="preserve">2. Единовременная выплата предоставляется гражданам в размере 150 000 рублей. </w:t>
      </w:r>
    </w:p>
    <w:p w:rsidR="0016109C" w:rsidRPr="0041212F" w:rsidRDefault="00544B8C">
      <w:pPr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t>Единовременная выплата предоставляется гражданину однократно.</w:t>
      </w:r>
    </w:p>
    <w:p w:rsidR="0016109C" w:rsidRPr="0041212F" w:rsidRDefault="00544B8C">
      <w:pPr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t>3. Исполнительным органом Ростовской области, уполномоченным на предоставление единовременной выплаты, является Правительство Ростовской области.</w:t>
      </w:r>
    </w:p>
    <w:p w:rsidR="0016109C" w:rsidRPr="0041212F" w:rsidRDefault="00544B8C">
      <w:pPr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t>4. Единовременная выплата предоставляется Правительством Ростовской области за счет средств резервного фонда Правительства Ростовской области.</w:t>
      </w:r>
    </w:p>
    <w:p w:rsidR="0016109C" w:rsidRPr="0041212F" w:rsidRDefault="00544B8C">
      <w:pPr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t>5. </w:t>
      </w:r>
      <w:proofErr w:type="gramStart"/>
      <w:r w:rsidRPr="0041212F">
        <w:rPr>
          <w:sz w:val="28"/>
        </w:rPr>
        <w:t>Правительство Ростовской области в течение 5 рабочих дней со дня получения от военного комиссариата Ростовской области списка граждан, добровольно заключивших контракт о прохождении военной службы</w:t>
      </w:r>
      <w:r w:rsidR="0041212F">
        <w:rPr>
          <w:sz w:val="28"/>
        </w:rPr>
        <w:t xml:space="preserve"> </w:t>
      </w:r>
      <w:r w:rsidRPr="0041212F">
        <w:rPr>
          <w:sz w:val="28"/>
        </w:rPr>
        <w:t>в</w:t>
      </w:r>
      <w:r w:rsidR="0041212F">
        <w:rPr>
          <w:sz w:val="28"/>
        </w:rPr>
        <w:t> </w:t>
      </w:r>
      <w:r w:rsidRPr="0041212F">
        <w:rPr>
          <w:sz w:val="28"/>
        </w:rPr>
        <w:t>отдельных именных подразделениях, формируемых на территории Ростовской области, зачисленных в списки воинской части и назначенных</w:t>
      </w:r>
      <w:r w:rsidR="0041212F">
        <w:rPr>
          <w:sz w:val="28"/>
        </w:rPr>
        <w:t xml:space="preserve"> </w:t>
      </w:r>
      <w:r w:rsidRPr="0041212F">
        <w:rPr>
          <w:sz w:val="28"/>
        </w:rPr>
        <w:t>на воинскую должность, по форме, приведенной в приложении к настоящему Положению, готовит проект распоряжения Правительства Ростовской области о выделении</w:t>
      </w:r>
      <w:proofErr w:type="gramEnd"/>
      <w:r w:rsidRPr="0041212F">
        <w:rPr>
          <w:sz w:val="28"/>
        </w:rPr>
        <w:t xml:space="preserve"> средств из резервного фонда Правительства Ростовской области </w:t>
      </w:r>
      <w:r w:rsidRPr="0041212F">
        <w:rPr>
          <w:spacing w:val="-4"/>
          <w:sz w:val="28"/>
        </w:rPr>
        <w:t>в целях финансирования расходов на предоставление единовременной выплаты</w:t>
      </w:r>
      <w:r w:rsidRPr="0041212F">
        <w:rPr>
          <w:sz w:val="28"/>
        </w:rPr>
        <w:t>.</w:t>
      </w:r>
    </w:p>
    <w:p w:rsidR="0016109C" w:rsidRPr="0041212F" w:rsidRDefault="00544B8C">
      <w:pPr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t>6. Правительство Ростовской области в течение 5 рабочих дней со дня принятия распоряжения Правительства Ростовской области, указанного в пункте 5 настоящего Положения, перечисляет единовременную выплату гражданину на счет, открытый в кредитной организации.</w:t>
      </w:r>
    </w:p>
    <w:p w:rsidR="0016109C" w:rsidRPr="0041212F" w:rsidRDefault="00544B8C">
      <w:pPr>
        <w:pageBreakBefore/>
        <w:widowControl w:val="0"/>
        <w:spacing w:line="264" w:lineRule="auto"/>
        <w:ind w:firstLine="709"/>
        <w:jc w:val="both"/>
        <w:rPr>
          <w:sz w:val="28"/>
        </w:rPr>
      </w:pPr>
      <w:r w:rsidRPr="0041212F">
        <w:rPr>
          <w:sz w:val="28"/>
        </w:rPr>
        <w:lastRenderedPageBreak/>
        <w:t>7. Для перечисления единовременной выплаты на счет, открытый в кредитной организации, Правительство Ростовской области формирует и 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:rsidR="0016109C" w:rsidRPr="0041212F" w:rsidRDefault="0016109C">
      <w:pPr>
        <w:spacing w:line="216" w:lineRule="auto"/>
        <w:rPr>
          <w:sz w:val="28"/>
        </w:rPr>
      </w:pPr>
    </w:p>
    <w:p w:rsidR="0016109C" w:rsidRPr="0041212F" w:rsidRDefault="0016109C">
      <w:pPr>
        <w:spacing w:line="216" w:lineRule="auto"/>
        <w:rPr>
          <w:sz w:val="28"/>
        </w:rPr>
      </w:pPr>
    </w:p>
    <w:p w:rsidR="0016109C" w:rsidRPr="0041212F" w:rsidRDefault="0016109C">
      <w:pPr>
        <w:spacing w:line="216" w:lineRule="auto"/>
        <w:rPr>
          <w:sz w:val="28"/>
        </w:rPr>
      </w:pPr>
    </w:p>
    <w:p w:rsidR="0016109C" w:rsidRPr="0041212F" w:rsidRDefault="00544B8C">
      <w:pPr>
        <w:spacing w:line="216" w:lineRule="auto"/>
        <w:ind w:right="5551"/>
        <w:jc w:val="center"/>
        <w:rPr>
          <w:sz w:val="28"/>
        </w:rPr>
      </w:pPr>
      <w:r w:rsidRPr="0041212F">
        <w:rPr>
          <w:sz w:val="28"/>
        </w:rPr>
        <w:t>Начальник управления</w:t>
      </w:r>
    </w:p>
    <w:p w:rsidR="0016109C" w:rsidRPr="0041212F" w:rsidRDefault="00544B8C">
      <w:pPr>
        <w:spacing w:line="216" w:lineRule="auto"/>
        <w:ind w:right="5551"/>
        <w:jc w:val="center"/>
        <w:rPr>
          <w:sz w:val="28"/>
        </w:rPr>
      </w:pPr>
      <w:r w:rsidRPr="0041212F">
        <w:rPr>
          <w:sz w:val="28"/>
        </w:rPr>
        <w:t>документационного обеспечения</w:t>
      </w:r>
    </w:p>
    <w:p w:rsidR="0016109C" w:rsidRPr="0041212F" w:rsidRDefault="00544B8C">
      <w:pPr>
        <w:spacing w:line="216" w:lineRule="auto"/>
        <w:rPr>
          <w:sz w:val="28"/>
        </w:rPr>
      </w:pPr>
      <w:r w:rsidRPr="0041212F">
        <w:rPr>
          <w:sz w:val="28"/>
        </w:rPr>
        <w:t>Правительства Ростовской области                        В.В. Лозин</w:t>
      </w:r>
    </w:p>
    <w:p w:rsidR="0016109C" w:rsidRPr="0041212F" w:rsidRDefault="00544B8C">
      <w:pPr>
        <w:pageBreakBefore/>
        <w:widowControl w:val="0"/>
        <w:spacing w:line="252" w:lineRule="auto"/>
        <w:ind w:left="4535"/>
        <w:jc w:val="center"/>
        <w:rPr>
          <w:sz w:val="28"/>
        </w:rPr>
      </w:pPr>
      <w:r w:rsidRPr="0041212F">
        <w:rPr>
          <w:sz w:val="28"/>
        </w:rPr>
        <w:lastRenderedPageBreak/>
        <w:t>Приложение</w:t>
      </w:r>
    </w:p>
    <w:p w:rsidR="0016109C" w:rsidRPr="0041212F" w:rsidRDefault="00544B8C">
      <w:pPr>
        <w:widowControl w:val="0"/>
        <w:spacing w:line="252" w:lineRule="auto"/>
        <w:ind w:left="4535"/>
        <w:jc w:val="center"/>
        <w:rPr>
          <w:sz w:val="28"/>
        </w:rPr>
      </w:pPr>
      <w:r w:rsidRPr="0041212F">
        <w:rPr>
          <w:sz w:val="28"/>
        </w:rPr>
        <w:t xml:space="preserve">к Положению о порядке </w:t>
      </w:r>
    </w:p>
    <w:p w:rsidR="0016109C" w:rsidRPr="0041212F" w:rsidRDefault="00544B8C">
      <w:pPr>
        <w:widowControl w:val="0"/>
        <w:spacing w:line="252" w:lineRule="auto"/>
        <w:ind w:left="4535"/>
        <w:jc w:val="center"/>
        <w:rPr>
          <w:sz w:val="28"/>
        </w:rPr>
      </w:pPr>
      <w:r w:rsidRPr="0041212F">
        <w:rPr>
          <w:sz w:val="28"/>
        </w:rPr>
        <w:t xml:space="preserve">и </w:t>
      </w:r>
      <w:proofErr w:type="gramStart"/>
      <w:r w:rsidRPr="0041212F">
        <w:rPr>
          <w:sz w:val="28"/>
        </w:rPr>
        <w:t>условиях</w:t>
      </w:r>
      <w:proofErr w:type="gramEnd"/>
      <w:r w:rsidRPr="0041212F">
        <w:rPr>
          <w:sz w:val="28"/>
        </w:rPr>
        <w:t xml:space="preserve"> предоставления гражданам, добровольно заключившим контракт </w:t>
      </w:r>
    </w:p>
    <w:p w:rsidR="0016109C" w:rsidRPr="0041212F" w:rsidRDefault="00544B8C">
      <w:pPr>
        <w:widowControl w:val="0"/>
        <w:spacing w:line="252" w:lineRule="auto"/>
        <w:ind w:left="4535"/>
        <w:jc w:val="center"/>
        <w:rPr>
          <w:sz w:val="28"/>
        </w:rPr>
      </w:pPr>
      <w:r w:rsidRPr="0041212F">
        <w:rPr>
          <w:sz w:val="28"/>
        </w:rPr>
        <w:t xml:space="preserve">о прохождении военной службы </w:t>
      </w:r>
    </w:p>
    <w:p w:rsidR="0016109C" w:rsidRPr="0041212F" w:rsidRDefault="00544B8C">
      <w:pPr>
        <w:widowControl w:val="0"/>
        <w:spacing w:line="252" w:lineRule="auto"/>
        <w:ind w:left="4535"/>
        <w:jc w:val="center"/>
        <w:rPr>
          <w:sz w:val="28"/>
        </w:rPr>
      </w:pPr>
      <w:r w:rsidRPr="0041212F">
        <w:rPr>
          <w:sz w:val="28"/>
        </w:rPr>
        <w:t>в отдельных именных подразделениях, формируемых на территории Ростовской области, единовременной выплаты</w:t>
      </w:r>
    </w:p>
    <w:p w:rsidR="0016109C" w:rsidRPr="0041212F" w:rsidRDefault="0016109C">
      <w:pPr>
        <w:widowControl w:val="0"/>
        <w:spacing w:line="252" w:lineRule="auto"/>
        <w:jc w:val="right"/>
        <w:rPr>
          <w:sz w:val="28"/>
        </w:rPr>
      </w:pPr>
    </w:p>
    <w:p w:rsidR="0016109C" w:rsidRPr="0041212F" w:rsidRDefault="0016109C">
      <w:pPr>
        <w:widowControl w:val="0"/>
        <w:spacing w:line="252" w:lineRule="auto"/>
        <w:jc w:val="right"/>
        <w:rPr>
          <w:sz w:val="28"/>
        </w:rPr>
      </w:pPr>
    </w:p>
    <w:p w:rsidR="0016109C" w:rsidRPr="0041212F" w:rsidRDefault="0016109C">
      <w:pPr>
        <w:widowControl w:val="0"/>
        <w:spacing w:line="252" w:lineRule="auto"/>
        <w:jc w:val="right"/>
        <w:rPr>
          <w:sz w:val="28"/>
        </w:rPr>
      </w:pPr>
    </w:p>
    <w:p w:rsidR="0016109C" w:rsidRPr="0041212F" w:rsidRDefault="00544B8C">
      <w:pPr>
        <w:widowControl w:val="0"/>
        <w:spacing w:line="252" w:lineRule="auto"/>
        <w:jc w:val="center"/>
        <w:rPr>
          <w:sz w:val="28"/>
        </w:rPr>
      </w:pPr>
      <w:r w:rsidRPr="0041212F">
        <w:rPr>
          <w:sz w:val="28"/>
        </w:rPr>
        <w:t>СПИСОК</w:t>
      </w:r>
    </w:p>
    <w:p w:rsidR="0016109C" w:rsidRPr="0041212F" w:rsidRDefault="00544B8C">
      <w:pPr>
        <w:widowControl w:val="0"/>
        <w:spacing w:line="252" w:lineRule="auto"/>
        <w:jc w:val="center"/>
        <w:rPr>
          <w:sz w:val="28"/>
        </w:rPr>
      </w:pPr>
      <w:r w:rsidRPr="0041212F">
        <w:rPr>
          <w:sz w:val="28"/>
        </w:rPr>
        <w:t xml:space="preserve">граждан, добровольно заключивших контракт </w:t>
      </w:r>
    </w:p>
    <w:p w:rsidR="0016109C" w:rsidRPr="0041212F" w:rsidRDefault="00544B8C">
      <w:pPr>
        <w:widowControl w:val="0"/>
        <w:spacing w:line="252" w:lineRule="auto"/>
        <w:jc w:val="center"/>
        <w:rPr>
          <w:sz w:val="28"/>
        </w:rPr>
      </w:pPr>
      <w:r w:rsidRPr="0041212F">
        <w:rPr>
          <w:sz w:val="28"/>
        </w:rPr>
        <w:t xml:space="preserve">о прохождении военной службы в </w:t>
      </w:r>
      <w:proofErr w:type="gramStart"/>
      <w:r w:rsidRPr="0041212F">
        <w:rPr>
          <w:sz w:val="28"/>
        </w:rPr>
        <w:t>отдельных</w:t>
      </w:r>
      <w:proofErr w:type="gramEnd"/>
      <w:r w:rsidRPr="0041212F">
        <w:rPr>
          <w:sz w:val="28"/>
        </w:rPr>
        <w:t xml:space="preserve"> именных </w:t>
      </w:r>
    </w:p>
    <w:p w:rsidR="0016109C" w:rsidRPr="0041212F" w:rsidRDefault="00544B8C">
      <w:pPr>
        <w:widowControl w:val="0"/>
        <w:spacing w:line="252" w:lineRule="auto"/>
        <w:jc w:val="center"/>
        <w:rPr>
          <w:sz w:val="28"/>
        </w:rPr>
      </w:pPr>
      <w:proofErr w:type="gramStart"/>
      <w:r w:rsidRPr="0041212F">
        <w:rPr>
          <w:sz w:val="28"/>
        </w:rPr>
        <w:t>подразделениях</w:t>
      </w:r>
      <w:proofErr w:type="gramEnd"/>
      <w:r w:rsidRPr="0041212F">
        <w:rPr>
          <w:sz w:val="28"/>
        </w:rPr>
        <w:t>, формируемых на территории Ростовской области, зачисленных в списки воинской части и назначенных на воинскую должность</w:t>
      </w:r>
    </w:p>
    <w:p w:rsidR="0016109C" w:rsidRPr="0041212F" w:rsidRDefault="0016109C">
      <w:pPr>
        <w:widowControl w:val="0"/>
        <w:spacing w:line="252" w:lineRule="auto"/>
        <w:jc w:val="center"/>
        <w:rPr>
          <w:spacing w:val="-6"/>
          <w:sz w:val="28"/>
        </w:rPr>
      </w:pPr>
    </w:p>
    <w:p w:rsidR="0016109C" w:rsidRPr="0041212F" w:rsidRDefault="0016109C">
      <w:pPr>
        <w:widowControl w:val="0"/>
        <w:spacing w:line="252" w:lineRule="auto"/>
        <w:jc w:val="center"/>
        <w:rPr>
          <w:spacing w:val="-6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1276"/>
        <w:gridCol w:w="1016"/>
        <w:gridCol w:w="1048"/>
        <w:gridCol w:w="1405"/>
        <w:gridCol w:w="1397"/>
        <w:gridCol w:w="1786"/>
        <w:gridCol w:w="1203"/>
      </w:tblGrid>
      <w:tr w:rsidR="0016109C" w:rsidRPr="0041212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 xml:space="preserve">№ </w:t>
            </w:r>
            <w:proofErr w:type="gramStart"/>
            <w:r w:rsidRPr="0041212F">
              <w:rPr>
                <w:sz w:val="28"/>
              </w:rPr>
              <w:t>п</w:t>
            </w:r>
            <w:proofErr w:type="gramEnd"/>
            <w:r w:rsidRPr="0041212F">
              <w:rPr>
                <w:sz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Фамилия, имя, отчество</w:t>
            </w:r>
          </w:p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41212F">
              <w:rPr>
                <w:sz w:val="28"/>
              </w:rPr>
              <w:t>гражда-нина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 xml:space="preserve">Дата </w:t>
            </w:r>
            <w:proofErr w:type="gramStart"/>
            <w:r w:rsidRPr="0041212F">
              <w:rPr>
                <w:sz w:val="28"/>
              </w:rPr>
              <w:t>рож-</w:t>
            </w:r>
            <w:proofErr w:type="spellStart"/>
            <w:r w:rsidRPr="0041212F">
              <w:rPr>
                <w:sz w:val="28"/>
              </w:rPr>
              <w:t>дения</w:t>
            </w:r>
            <w:proofErr w:type="spellEnd"/>
            <w:proofErr w:type="gramEnd"/>
            <w:r w:rsidRPr="0041212F">
              <w:rPr>
                <w:sz w:val="28"/>
              </w:rPr>
              <w:t xml:space="preserve"> </w:t>
            </w:r>
            <w:proofErr w:type="spellStart"/>
            <w:r w:rsidRPr="0041212F">
              <w:rPr>
                <w:spacing w:val="-6"/>
                <w:sz w:val="28"/>
              </w:rPr>
              <w:t>гражда-нина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41212F">
              <w:rPr>
                <w:sz w:val="28"/>
              </w:rPr>
              <w:t>Рекви-зиты</w:t>
            </w:r>
            <w:proofErr w:type="spellEnd"/>
            <w:proofErr w:type="gramEnd"/>
            <w:r w:rsidRPr="0041212F">
              <w:rPr>
                <w:sz w:val="28"/>
              </w:rPr>
              <w:t xml:space="preserve"> доку-мента, </w:t>
            </w:r>
            <w:proofErr w:type="spellStart"/>
            <w:r w:rsidRPr="0041212F">
              <w:rPr>
                <w:sz w:val="28"/>
              </w:rPr>
              <w:t>удосто-веряю-щего</w:t>
            </w:r>
            <w:proofErr w:type="spellEnd"/>
            <w:r w:rsidRPr="0041212F">
              <w:rPr>
                <w:sz w:val="28"/>
              </w:rPr>
              <w:t xml:space="preserve"> </w:t>
            </w:r>
            <w:proofErr w:type="spellStart"/>
            <w:r w:rsidRPr="0041212F">
              <w:rPr>
                <w:sz w:val="28"/>
              </w:rPr>
              <w:t>лич-ность</w:t>
            </w:r>
            <w:proofErr w:type="spellEnd"/>
            <w:r w:rsidRPr="0041212F">
              <w:rPr>
                <w:sz w:val="28"/>
              </w:rPr>
              <w:t xml:space="preserve"> </w:t>
            </w:r>
            <w:proofErr w:type="spellStart"/>
            <w:r w:rsidRPr="0041212F">
              <w:rPr>
                <w:sz w:val="28"/>
              </w:rPr>
              <w:t>гражда-нина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 xml:space="preserve">Адрес </w:t>
            </w:r>
            <w:proofErr w:type="gramStart"/>
            <w:r w:rsidRPr="0041212F">
              <w:rPr>
                <w:sz w:val="28"/>
              </w:rPr>
              <w:t>регистра-</w:t>
            </w:r>
            <w:proofErr w:type="spellStart"/>
            <w:r w:rsidRPr="0041212F">
              <w:rPr>
                <w:sz w:val="28"/>
              </w:rPr>
              <w:t>ции</w:t>
            </w:r>
            <w:proofErr w:type="spellEnd"/>
            <w:proofErr w:type="gramEnd"/>
            <w:r w:rsidRPr="0041212F">
              <w:rPr>
                <w:sz w:val="28"/>
              </w:rPr>
              <w:t xml:space="preserve"> по месту </w:t>
            </w:r>
            <w:proofErr w:type="spellStart"/>
            <w:r w:rsidRPr="0041212F">
              <w:rPr>
                <w:sz w:val="28"/>
              </w:rPr>
              <w:t>жи-тельства</w:t>
            </w:r>
            <w:proofErr w:type="spellEnd"/>
            <w:r w:rsidRPr="0041212F">
              <w:rPr>
                <w:sz w:val="28"/>
              </w:rPr>
              <w:t xml:space="preserve"> или по месту пре-</w:t>
            </w:r>
            <w:proofErr w:type="spellStart"/>
            <w:r w:rsidRPr="0041212F">
              <w:rPr>
                <w:sz w:val="28"/>
              </w:rPr>
              <w:t>бывания</w:t>
            </w:r>
            <w:proofErr w:type="spellEnd"/>
            <w:r w:rsidRPr="0041212F">
              <w:rPr>
                <w:sz w:val="28"/>
              </w:rPr>
              <w:t xml:space="preserve"> </w:t>
            </w:r>
            <w:proofErr w:type="spellStart"/>
            <w:r w:rsidRPr="0041212F">
              <w:rPr>
                <w:sz w:val="28"/>
              </w:rPr>
              <w:t>гражда-нина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41212F">
              <w:rPr>
                <w:sz w:val="28"/>
              </w:rPr>
              <w:t>Рекви-зиты</w:t>
            </w:r>
            <w:proofErr w:type="spellEnd"/>
            <w:proofErr w:type="gramEnd"/>
            <w:r w:rsidRPr="0041212F">
              <w:rPr>
                <w:sz w:val="28"/>
              </w:rPr>
              <w:t xml:space="preserve"> </w:t>
            </w:r>
            <w:proofErr w:type="spellStart"/>
            <w:r w:rsidRPr="0041212F">
              <w:rPr>
                <w:sz w:val="28"/>
              </w:rPr>
              <w:t>конт-ракта</w:t>
            </w:r>
            <w:proofErr w:type="spellEnd"/>
            <w:r w:rsidRPr="0041212F">
              <w:rPr>
                <w:sz w:val="28"/>
              </w:rPr>
              <w:t xml:space="preserve"> о </w:t>
            </w:r>
            <w:proofErr w:type="spellStart"/>
            <w:r w:rsidRPr="0041212F">
              <w:rPr>
                <w:sz w:val="28"/>
              </w:rPr>
              <w:t>прохож-дении</w:t>
            </w:r>
            <w:proofErr w:type="spellEnd"/>
            <w:r w:rsidRPr="0041212F">
              <w:rPr>
                <w:sz w:val="28"/>
              </w:rPr>
              <w:t xml:space="preserve"> военной службы </w:t>
            </w:r>
            <w:proofErr w:type="spellStart"/>
            <w:r w:rsidRPr="0041212F">
              <w:rPr>
                <w:sz w:val="28"/>
              </w:rPr>
              <w:t>гражда-нином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 xml:space="preserve">Реквизиты приказа </w:t>
            </w:r>
            <w:proofErr w:type="gramStart"/>
            <w:r w:rsidRPr="0041212F">
              <w:rPr>
                <w:sz w:val="28"/>
              </w:rPr>
              <w:t>воин-</w:t>
            </w:r>
            <w:proofErr w:type="spellStart"/>
            <w:r w:rsidRPr="0041212F">
              <w:rPr>
                <w:sz w:val="28"/>
              </w:rPr>
              <w:t>ской</w:t>
            </w:r>
            <w:proofErr w:type="spellEnd"/>
            <w:proofErr w:type="gramEnd"/>
            <w:r w:rsidRPr="0041212F">
              <w:rPr>
                <w:sz w:val="28"/>
              </w:rPr>
              <w:t xml:space="preserve"> части </w:t>
            </w:r>
          </w:p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 xml:space="preserve">о зачислении в списки воинской части и </w:t>
            </w:r>
            <w:proofErr w:type="spellStart"/>
            <w:proofErr w:type="gramStart"/>
            <w:r w:rsidRPr="0041212F">
              <w:rPr>
                <w:sz w:val="28"/>
              </w:rPr>
              <w:t>наз-начении</w:t>
            </w:r>
            <w:proofErr w:type="spellEnd"/>
            <w:proofErr w:type="gramEnd"/>
            <w:r w:rsidRPr="0041212F">
              <w:rPr>
                <w:sz w:val="28"/>
              </w:rPr>
              <w:t xml:space="preserve"> </w:t>
            </w:r>
          </w:p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на воинскую должность гражданина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proofErr w:type="spellStart"/>
            <w:proofErr w:type="gramStart"/>
            <w:r w:rsidRPr="0041212F">
              <w:rPr>
                <w:sz w:val="28"/>
              </w:rPr>
              <w:t>Реквизи</w:t>
            </w:r>
            <w:proofErr w:type="spellEnd"/>
            <w:r w:rsidRPr="0041212F">
              <w:rPr>
                <w:sz w:val="28"/>
              </w:rPr>
              <w:t>-ты</w:t>
            </w:r>
            <w:proofErr w:type="gramEnd"/>
            <w:r w:rsidRPr="0041212F">
              <w:rPr>
                <w:sz w:val="28"/>
              </w:rPr>
              <w:t xml:space="preserve"> счета </w:t>
            </w:r>
            <w:proofErr w:type="spellStart"/>
            <w:r w:rsidRPr="0041212F">
              <w:rPr>
                <w:spacing w:val="-6"/>
                <w:sz w:val="28"/>
              </w:rPr>
              <w:t>гражда-нина</w:t>
            </w:r>
            <w:proofErr w:type="spellEnd"/>
            <w:r w:rsidRPr="0041212F">
              <w:rPr>
                <w:spacing w:val="-6"/>
                <w:sz w:val="28"/>
              </w:rPr>
              <w:t>,</w:t>
            </w:r>
            <w:r w:rsidRPr="0041212F">
              <w:rPr>
                <w:sz w:val="28"/>
              </w:rPr>
              <w:t xml:space="preserve"> </w:t>
            </w:r>
            <w:proofErr w:type="spellStart"/>
            <w:r w:rsidRPr="0041212F">
              <w:rPr>
                <w:sz w:val="28"/>
              </w:rPr>
              <w:t>откры</w:t>
            </w:r>
            <w:proofErr w:type="spellEnd"/>
            <w:r w:rsidRPr="0041212F">
              <w:rPr>
                <w:sz w:val="28"/>
              </w:rPr>
              <w:t xml:space="preserve">-того </w:t>
            </w:r>
            <w:r w:rsidRPr="0041212F">
              <w:rPr>
                <w:spacing w:val="-6"/>
                <w:sz w:val="28"/>
              </w:rPr>
              <w:t xml:space="preserve">в кредит-ной </w:t>
            </w:r>
            <w:proofErr w:type="spellStart"/>
            <w:r w:rsidRPr="0041212F">
              <w:rPr>
                <w:spacing w:val="-6"/>
                <w:sz w:val="28"/>
              </w:rPr>
              <w:t>орга-низации</w:t>
            </w:r>
            <w:proofErr w:type="spellEnd"/>
          </w:p>
        </w:tc>
      </w:tr>
      <w:tr w:rsidR="0016109C" w:rsidRPr="0041212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8</w:t>
            </w:r>
          </w:p>
        </w:tc>
      </w:tr>
      <w:tr w:rsidR="0016109C" w:rsidRPr="0041212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8"/>
              </w:rPr>
            </w:pPr>
          </w:p>
        </w:tc>
      </w:tr>
    </w:tbl>
    <w:p w:rsidR="0016109C" w:rsidRPr="0041212F" w:rsidRDefault="0016109C">
      <w:pPr>
        <w:widowControl w:val="0"/>
        <w:spacing w:line="252" w:lineRule="auto"/>
        <w:jc w:val="both"/>
        <w:rPr>
          <w:sz w:val="28"/>
        </w:rPr>
      </w:pPr>
    </w:p>
    <w:p w:rsidR="0016109C" w:rsidRPr="0041212F" w:rsidRDefault="0016109C">
      <w:pPr>
        <w:widowControl w:val="0"/>
        <w:spacing w:line="252" w:lineRule="auto"/>
        <w:jc w:val="both"/>
        <w:rPr>
          <w:sz w:val="28"/>
        </w:rPr>
      </w:pPr>
    </w:p>
    <w:p w:rsidR="0016109C" w:rsidRPr="0041212F" w:rsidRDefault="0016109C">
      <w:pPr>
        <w:widowControl w:val="0"/>
        <w:spacing w:line="252" w:lineRule="auto"/>
        <w:jc w:val="both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8"/>
        <w:gridCol w:w="142"/>
        <w:gridCol w:w="3064"/>
        <w:gridCol w:w="287"/>
        <w:gridCol w:w="3568"/>
      </w:tblGrid>
      <w:tr w:rsidR="0016109C" w:rsidRPr="0041212F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Военный комиссар</w:t>
            </w:r>
          </w:p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8"/>
              </w:rPr>
            </w:pPr>
            <w:r w:rsidRPr="0041212F">
              <w:rPr>
                <w:sz w:val="28"/>
              </w:rPr>
              <w:t>Ростовской области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</w:tr>
      <w:tr w:rsidR="0016109C" w:rsidRPr="0041212F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4"/>
              </w:rPr>
            </w:pPr>
            <w:r w:rsidRPr="0041212F">
              <w:rPr>
                <w:sz w:val="24"/>
              </w:rPr>
              <w:t>(подпись)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center"/>
              <w:rPr>
                <w:sz w:val="24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544B8C">
            <w:pPr>
              <w:widowControl w:val="0"/>
              <w:spacing w:line="252" w:lineRule="auto"/>
              <w:jc w:val="center"/>
              <w:rPr>
                <w:sz w:val="24"/>
              </w:rPr>
            </w:pPr>
            <w:r w:rsidRPr="0041212F">
              <w:rPr>
                <w:sz w:val="24"/>
              </w:rPr>
              <w:t>(Ф.И.О.)</w:t>
            </w:r>
          </w:p>
        </w:tc>
      </w:tr>
      <w:tr w:rsidR="0016109C" w:rsidRPr="0041212F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6109C" w:rsidRPr="0041212F" w:rsidRDefault="0016109C">
            <w:pPr>
              <w:widowControl w:val="0"/>
              <w:spacing w:line="252" w:lineRule="auto"/>
              <w:jc w:val="both"/>
              <w:rPr>
                <w:sz w:val="28"/>
              </w:rPr>
            </w:pPr>
          </w:p>
        </w:tc>
      </w:tr>
    </w:tbl>
    <w:p w:rsidR="0016109C" w:rsidRPr="0041212F" w:rsidRDefault="00544B8C">
      <w:pPr>
        <w:widowControl w:val="0"/>
        <w:spacing w:line="252" w:lineRule="auto"/>
        <w:rPr>
          <w:sz w:val="28"/>
        </w:rPr>
      </w:pPr>
      <w:r w:rsidRPr="0041212F">
        <w:rPr>
          <w:sz w:val="28"/>
        </w:rPr>
        <w:t>М.П.</w:t>
      </w:r>
    </w:p>
    <w:p w:rsidR="0016109C" w:rsidRPr="0041212F" w:rsidRDefault="0016109C">
      <w:pPr>
        <w:widowControl w:val="0"/>
        <w:spacing w:line="252" w:lineRule="auto"/>
        <w:rPr>
          <w:sz w:val="28"/>
        </w:rPr>
      </w:pPr>
    </w:p>
    <w:p w:rsidR="0016109C" w:rsidRPr="0041212F" w:rsidRDefault="00544B8C">
      <w:pPr>
        <w:spacing w:line="252" w:lineRule="auto"/>
        <w:rPr>
          <w:sz w:val="28"/>
        </w:rPr>
      </w:pPr>
      <w:r w:rsidRPr="0041212F">
        <w:rPr>
          <w:sz w:val="28"/>
        </w:rPr>
        <w:t>«______» _____________ 20 ___ г.».</w:t>
      </w:r>
    </w:p>
    <w:p w:rsidR="0016109C" w:rsidRPr="0041212F" w:rsidRDefault="0016109C">
      <w:pPr>
        <w:spacing w:line="252" w:lineRule="auto"/>
        <w:rPr>
          <w:sz w:val="28"/>
        </w:rPr>
      </w:pPr>
    </w:p>
    <w:p w:rsidR="0016109C" w:rsidRPr="0041212F" w:rsidRDefault="0016109C">
      <w:pPr>
        <w:spacing w:line="252" w:lineRule="auto"/>
        <w:rPr>
          <w:sz w:val="28"/>
        </w:rPr>
      </w:pPr>
    </w:p>
    <w:p w:rsidR="0016109C" w:rsidRPr="0041212F" w:rsidRDefault="00544B8C">
      <w:pPr>
        <w:pageBreakBefore/>
        <w:widowControl w:val="0"/>
        <w:spacing w:line="252" w:lineRule="auto"/>
        <w:ind w:firstLine="709"/>
        <w:jc w:val="both"/>
        <w:rPr>
          <w:sz w:val="28"/>
        </w:rPr>
      </w:pPr>
      <w:r w:rsidRPr="0041212F">
        <w:rPr>
          <w:sz w:val="28"/>
        </w:rPr>
        <w:lastRenderedPageBreak/>
        <w:t xml:space="preserve">2. Настоящее постановление вступает в силу со дня его официального опубликования. </w:t>
      </w:r>
    </w:p>
    <w:p w:rsidR="0016109C" w:rsidRPr="0041212F" w:rsidRDefault="00544B8C">
      <w:pPr>
        <w:ind w:firstLine="709"/>
        <w:jc w:val="both"/>
        <w:rPr>
          <w:sz w:val="28"/>
        </w:rPr>
      </w:pPr>
      <w:r w:rsidRPr="0041212F">
        <w:rPr>
          <w:sz w:val="28"/>
        </w:rPr>
        <w:t>3. </w:t>
      </w:r>
      <w:proofErr w:type="gramStart"/>
      <w:r w:rsidRPr="0041212F">
        <w:rPr>
          <w:sz w:val="28"/>
        </w:rPr>
        <w:t>Контроль за</w:t>
      </w:r>
      <w:proofErr w:type="gramEnd"/>
      <w:r w:rsidRPr="0041212F">
        <w:rPr>
          <w:sz w:val="28"/>
        </w:rPr>
        <w:t xml:space="preserve"> выполнением настоящего постановления возложить на заместителя Губернатора Ростовской области – руководителя аппарата Правительства Ростовской области Артемова В.В., заместителя Губернатора Ростовской области – министра финансов Федотову Л.В. в пределах предоставленных полномочий по курируемым направлениям.</w:t>
      </w:r>
    </w:p>
    <w:p w:rsidR="0016109C" w:rsidRPr="0041212F" w:rsidRDefault="0016109C">
      <w:pPr>
        <w:ind w:firstLine="709"/>
        <w:jc w:val="both"/>
        <w:rPr>
          <w:sz w:val="28"/>
        </w:rPr>
      </w:pPr>
    </w:p>
    <w:p w:rsidR="0016109C" w:rsidRPr="0041212F" w:rsidRDefault="0016109C">
      <w:pPr>
        <w:ind w:firstLine="709"/>
        <w:rPr>
          <w:sz w:val="28"/>
        </w:rPr>
      </w:pPr>
    </w:p>
    <w:p w:rsidR="0016109C" w:rsidRPr="0041212F" w:rsidRDefault="0016109C">
      <w:pPr>
        <w:ind w:firstLine="709"/>
        <w:rPr>
          <w:sz w:val="28"/>
        </w:rPr>
      </w:pPr>
    </w:p>
    <w:p w:rsidR="0016109C" w:rsidRPr="0041212F" w:rsidRDefault="00544B8C">
      <w:pPr>
        <w:tabs>
          <w:tab w:val="left" w:pos="2410"/>
        </w:tabs>
        <w:ind w:right="7229"/>
        <w:jc w:val="center"/>
        <w:rPr>
          <w:sz w:val="28"/>
        </w:rPr>
      </w:pPr>
      <w:r w:rsidRPr="0041212F">
        <w:rPr>
          <w:sz w:val="28"/>
        </w:rPr>
        <w:t>Губернатор</w:t>
      </w:r>
    </w:p>
    <w:p w:rsidR="0016109C" w:rsidRPr="0041212F" w:rsidRDefault="00544B8C">
      <w:pPr>
        <w:tabs>
          <w:tab w:val="left" w:pos="7655"/>
        </w:tabs>
        <w:rPr>
          <w:sz w:val="28"/>
        </w:rPr>
      </w:pPr>
      <w:r w:rsidRPr="0041212F">
        <w:rPr>
          <w:sz w:val="28"/>
        </w:rPr>
        <w:t>Ростовской области</w:t>
      </w:r>
      <w:r w:rsidRPr="0041212F">
        <w:rPr>
          <w:sz w:val="28"/>
        </w:rPr>
        <w:tab/>
      </w:r>
      <w:r w:rsidRPr="0041212F">
        <w:rPr>
          <w:sz w:val="28"/>
        </w:rPr>
        <w:tab/>
        <w:t xml:space="preserve">  В.Ю. </w:t>
      </w:r>
      <w:proofErr w:type="gramStart"/>
      <w:r w:rsidRPr="0041212F">
        <w:rPr>
          <w:sz w:val="28"/>
        </w:rPr>
        <w:t>Голубев</w:t>
      </w:r>
      <w:proofErr w:type="gramEnd"/>
    </w:p>
    <w:p w:rsidR="0016109C" w:rsidRPr="0041212F" w:rsidRDefault="0016109C">
      <w:pPr>
        <w:rPr>
          <w:sz w:val="28"/>
        </w:rPr>
      </w:pPr>
    </w:p>
    <w:p w:rsidR="0016109C" w:rsidRPr="0041212F" w:rsidRDefault="0016109C">
      <w:pPr>
        <w:rPr>
          <w:sz w:val="28"/>
        </w:rPr>
      </w:pPr>
    </w:p>
    <w:p w:rsidR="0016109C" w:rsidRPr="0041212F" w:rsidRDefault="0016109C">
      <w:pPr>
        <w:widowControl w:val="0"/>
        <w:jc w:val="both"/>
        <w:rPr>
          <w:sz w:val="28"/>
        </w:rPr>
      </w:pPr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>Постановление вносит</w:t>
      </w:r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 xml:space="preserve">управление </w:t>
      </w:r>
      <w:proofErr w:type="gramStart"/>
      <w:r w:rsidRPr="0041212F">
        <w:rPr>
          <w:sz w:val="28"/>
        </w:rPr>
        <w:t>бухгалтерского</w:t>
      </w:r>
      <w:proofErr w:type="gramEnd"/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 xml:space="preserve">учета и отчетности Правительства </w:t>
      </w:r>
    </w:p>
    <w:p w:rsidR="0016109C" w:rsidRPr="0041212F" w:rsidRDefault="00544B8C">
      <w:pPr>
        <w:widowControl w:val="0"/>
        <w:rPr>
          <w:sz w:val="28"/>
        </w:rPr>
      </w:pPr>
      <w:r w:rsidRPr="0041212F">
        <w:rPr>
          <w:sz w:val="28"/>
        </w:rPr>
        <w:t>Ростовской области</w:t>
      </w:r>
    </w:p>
    <w:sectPr w:rsidR="0016109C" w:rsidRPr="0041212F">
      <w:headerReference w:type="default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E5" w:rsidRDefault="00F516E5">
      <w:r>
        <w:separator/>
      </w:r>
    </w:p>
  </w:endnote>
  <w:endnote w:type="continuationSeparator" w:id="0">
    <w:p w:rsidR="00F516E5" w:rsidRDefault="00F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C" w:rsidRPr="0041212F" w:rsidRDefault="00544B8C">
    <w:pPr>
      <w:rPr>
        <w:lang w:val="en-US"/>
      </w:rPr>
    </w:pPr>
    <w:r w:rsidRPr="0041212F">
      <w:rPr>
        <w:lang w:val="en-US"/>
      </w:rPr>
      <w:t>X:\ORST\Ppo\ppo392.f23.docx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C" w:rsidRPr="0041212F" w:rsidRDefault="00544B8C">
    <w:pPr>
      <w:rPr>
        <w:lang w:val="en-US"/>
      </w:rPr>
    </w:pPr>
    <w:r w:rsidRPr="0041212F">
      <w:rPr>
        <w:lang w:val="en-US"/>
      </w:rPr>
      <w:t>X:\ORST\Ppo\ppo392.f23.docx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E5" w:rsidRDefault="00F516E5">
      <w:r>
        <w:separator/>
      </w:r>
    </w:p>
  </w:footnote>
  <w:footnote w:type="continuationSeparator" w:id="0">
    <w:p w:rsidR="00F516E5" w:rsidRDefault="00F5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C" w:rsidRDefault="00544B8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296DAD">
      <w:rPr>
        <w:noProof/>
      </w:rPr>
      <w:t>6</w:t>
    </w:r>
    <w:r>
      <w:fldChar w:fldCharType="end"/>
    </w:r>
  </w:p>
  <w:p w:rsidR="0016109C" w:rsidRDefault="001610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9C"/>
    <w:rsid w:val="0016109C"/>
    <w:rsid w:val="00296DAD"/>
    <w:rsid w:val="0041212F"/>
    <w:rsid w:val="00544B8C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Indent 2"/>
    <w:basedOn w:val="a"/>
    <w:link w:val="22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Pr>
      <w:rFonts w:ascii="Arial" w:hAnsi="Arial"/>
      <w:sz w:val="28"/>
    </w:rPr>
  </w:style>
  <w:style w:type="paragraph" w:styleId="23">
    <w:name w:val="toc 2"/>
    <w:basedOn w:val="a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basedOn w:val="1"/>
    <w:link w:val="23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Pr>
      <w:rFonts w:ascii="Arial" w:hAnsi="Arial"/>
      <w:color w:val="00000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12">
    <w:name w:val="Название книги1"/>
    <w:link w:val="a7"/>
    <w:rPr>
      <w:i/>
      <w:smallCaps/>
      <w:spacing w:val="5"/>
    </w:rPr>
  </w:style>
  <w:style w:type="character" w:styleId="a7">
    <w:name w:val="Book Title"/>
    <w:link w:val="12"/>
    <w:rPr>
      <w:i/>
      <w:smallCaps/>
      <w:spacing w:val="5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Body Text"/>
    <w:basedOn w:val="a"/>
    <w:link w:val="ad"/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14">
    <w:name w:val="Слабая ссылка1"/>
    <w:link w:val="ae"/>
    <w:rPr>
      <w:smallCaps/>
    </w:rPr>
  </w:style>
  <w:style w:type="character" w:styleId="ae">
    <w:name w:val="Subtle Reference"/>
    <w:link w:val="14"/>
    <w:rPr>
      <w:smallCaps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">
    <w:name w:val="annotation text"/>
    <w:basedOn w:val="a"/>
    <w:link w:val="af0"/>
    <w:pPr>
      <w:spacing w:after="200"/>
      <w:ind w:firstLine="709"/>
      <w:jc w:val="both"/>
    </w:pPr>
    <w:rPr>
      <w:sz w:val="28"/>
    </w:rPr>
  </w:style>
  <w:style w:type="character" w:customStyle="1" w:styleId="af0">
    <w:name w:val="Текст примечания Знак"/>
    <w:basedOn w:val="1"/>
    <w:link w:val="af"/>
    <w:rPr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5">
    <w:name w:val="Выделение1"/>
    <w:link w:val="af1"/>
    <w:rPr>
      <w:b/>
      <w:i/>
      <w:spacing w:val="10"/>
    </w:rPr>
  </w:style>
  <w:style w:type="character" w:styleId="af1">
    <w:name w:val="Emphasis"/>
    <w:link w:val="15"/>
    <w:rPr>
      <w:b/>
      <w:i/>
      <w:spacing w:val="10"/>
    </w:rPr>
  </w:style>
  <w:style w:type="paragraph" w:customStyle="1" w:styleId="16">
    <w:name w:val="Номер страницы1"/>
    <w:basedOn w:val="13"/>
    <w:link w:val="af2"/>
  </w:style>
  <w:style w:type="character" w:styleId="af2">
    <w:name w:val="page number"/>
    <w:basedOn w:val="a0"/>
    <w:link w:val="16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7">
    <w:name w:val="Сильное выделение1"/>
    <w:link w:val="af3"/>
    <w:rPr>
      <w:b/>
      <w:i/>
    </w:rPr>
  </w:style>
  <w:style w:type="character" w:styleId="af3">
    <w:name w:val="Intense Emphasis"/>
    <w:link w:val="17"/>
    <w:rPr>
      <w:b/>
      <w:i/>
    </w:rPr>
  </w:style>
  <w:style w:type="paragraph" w:customStyle="1" w:styleId="18">
    <w:name w:val="Сильная ссылка1"/>
    <w:link w:val="af4"/>
    <w:rPr>
      <w:b/>
      <w:smallCaps/>
    </w:rPr>
  </w:style>
  <w:style w:type="character" w:styleId="af4">
    <w:name w:val="Intense Reference"/>
    <w:link w:val="18"/>
    <w:rPr>
      <w:b/>
      <w:smallCaps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27">
    <w:name w:val="Body Text 2"/>
    <w:basedOn w:val="a"/>
    <w:link w:val="2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Pr>
      <w:rFonts w:ascii="Arial" w:hAnsi="Arial"/>
    </w:rPr>
  </w:style>
  <w:style w:type="paragraph" w:styleId="af5">
    <w:name w:val="Document Map"/>
    <w:basedOn w:val="a"/>
    <w:link w:val="af6"/>
    <w:pPr>
      <w:ind w:firstLine="709"/>
      <w:jc w:val="both"/>
    </w:pPr>
    <w:rPr>
      <w:rFonts w:ascii="Tahoma" w:hAnsi="Tahoma"/>
      <w:sz w:val="28"/>
    </w:rPr>
  </w:style>
  <w:style w:type="character" w:customStyle="1" w:styleId="af6">
    <w:name w:val="Схема документа Знак"/>
    <w:basedOn w:val="1"/>
    <w:link w:val="af5"/>
    <w:rPr>
      <w:rFonts w:ascii="Tahoma" w:hAnsi="Tahoma"/>
      <w:sz w:val="28"/>
    </w:rPr>
  </w:style>
  <w:style w:type="paragraph" w:customStyle="1" w:styleId="af7">
    <w:name w:val="Таб_текст"/>
    <w:basedOn w:val="af8"/>
    <w:link w:val="af9"/>
    <w:pPr>
      <w:jc w:val="left"/>
    </w:pPr>
    <w:rPr>
      <w:sz w:val="24"/>
    </w:rPr>
  </w:style>
  <w:style w:type="character" w:customStyle="1" w:styleId="af9">
    <w:name w:val="Таб_текст"/>
    <w:basedOn w:val="afa"/>
    <w:link w:val="af7"/>
    <w:rPr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customStyle="1" w:styleId="19">
    <w:name w:val="Основной текст1"/>
    <w:basedOn w:val="a"/>
    <w:link w:val="1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a">
    <w:name w:val="Основной текст1"/>
    <w:basedOn w:val="1"/>
    <w:link w:val="19"/>
    <w:rPr>
      <w:b/>
      <w:spacing w:val="-3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Pr>
      <w:color w:val="0000FF"/>
      <w:u w:val="single"/>
    </w:rPr>
  </w:style>
  <w:style w:type="character" w:styleId="afb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1c">
    <w:name w:val="toc 1"/>
    <w:basedOn w:val="a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basedOn w:val="1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customStyle="1" w:styleId="1e">
    <w:name w:val="Слабое выделение1"/>
    <w:link w:val="afc"/>
    <w:rPr>
      <w:i/>
    </w:rPr>
  </w:style>
  <w:style w:type="character" w:styleId="afc">
    <w:name w:val="Subtle Emphasis"/>
    <w:link w:val="1e"/>
    <w:rPr>
      <w:i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8">
    <w:name w:val="No Spacing"/>
    <w:basedOn w:val="a"/>
    <w:link w:val="afa"/>
    <w:pPr>
      <w:jc w:val="both"/>
    </w:pPr>
    <w:rPr>
      <w:sz w:val="28"/>
    </w:rPr>
  </w:style>
  <w:style w:type="character" w:customStyle="1" w:styleId="afa">
    <w:name w:val="Без интервала Знак"/>
    <w:basedOn w:val="1"/>
    <w:link w:val="af8"/>
    <w:rPr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d">
    <w:name w:val="List Paragraph"/>
    <w:basedOn w:val="a"/>
    <w:link w:val="af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Pr>
      <w:rFonts w:ascii="Calibri" w:hAnsi="Calibri"/>
      <w:sz w:val="22"/>
    </w:rPr>
  </w:style>
  <w:style w:type="paragraph" w:customStyle="1" w:styleId="aff">
    <w:name w:val="Таб_заг"/>
    <w:basedOn w:val="af8"/>
    <w:link w:val="aff0"/>
    <w:pPr>
      <w:jc w:val="center"/>
    </w:pPr>
    <w:rPr>
      <w:sz w:val="24"/>
    </w:rPr>
  </w:style>
  <w:style w:type="character" w:customStyle="1" w:styleId="aff0">
    <w:name w:val="Таб_заг"/>
    <w:basedOn w:val="afa"/>
    <w:link w:val="aff"/>
    <w:rPr>
      <w:sz w:val="24"/>
    </w:rPr>
  </w:style>
  <w:style w:type="paragraph" w:styleId="aff1">
    <w:name w:val="Intense Quote"/>
    <w:basedOn w:val="a"/>
    <w:next w:val="a"/>
    <w:link w:val="aff2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2">
    <w:name w:val="Выделенная цитата Знак"/>
    <w:basedOn w:val="1"/>
    <w:link w:val="aff1"/>
    <w:rPr>
      <w:i/>
      <w:sz w:val="28"/>
    </w:rPr>
  </w:style>
  <w:style w:type="paragraph" w:customStyle="1" w:styleId="1f">
    <w:name w:val="Текст сноски Знак1"/>
    <w:basedOn w:val="13"/>
    <w:link w:val="1f0"/>
  </w:style>
  <w:style w:type="character" w:customStyle="1" w:styleId="1f0">
    <w:name w:val="Текст сноски Знак1"/>
    <w:basedOn w:val="a0"/>
    <w:link w:val="1f"/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f3">
    <w:name w:val="annotation subject"/>
    <w:basedOn w:val="af"/>
    <w:next w:val="af"/>
    <w:link w:val="aff4"/>
    <w:rPr>
      <w:b/>
    </w:rPr>
  </w:style>
  <w:style w:type="character" w:customStyle="1" w:styleId="aff4">
    <w:name w:val="Тема примечания Знак"/>
    <w:basedOn w:val="af0"/>
    <w:link w:val="aff3"/>
    <w:rPr>
      <w:b/>
      <w:sz w:val="28"/>
    </w:rPr>
  </w:style>
  <w:style w:type="paragraph" w:styleId="aff5">
    <w:name w:val="Balloon Text"/>
    <w:basedOn w:val="a"/>
    <w:link w:val="aff6"/>
    <w:rPr>
      <w:rFonts w:ascii="Tahoma" w:hAnsi="Tahoma"/>
      <w:sz w:val="16"/>
    </w:rPr>
  </w:style>
  <w:style w:type="character" w:customStyle="1" w:styleId="aff6">
    <w:name w:val="Текст выноски Знак"/>
    <w:basedOn w:val="1"/>
    <w:link w:val="aff5"/>
    <w:rPr>
      <w:rFonts w:ascii="Tahoma" w:hAnsi="Tahoma"/>
      <w:sz w:val="16"/>
    </w:rPr>
  </w:style>
  <w:style w:type="paragraph" w:styleId="aff7">
    <w:name w:val="endnote text"/>
    <w:basedOn w:val="a"/>
    <w:link w:val="aff8"/>
    <w:pPr>
      <w:ind w:firstLine="709"/>
      <w:jc w:val="both"/>
    </w:pPr>
    <w:rPr>
      <w:sz w:val="28"/>
    </w:rPr>
  </w:style>
  <w:style w:type="character" w:customStyle="1" w:styleId="aff8">
    <w:name w:val="Текст концевой сноски Знак"/>
    <w:basedOn w:val="1"/>
    <w:link w:val="aff7"/>
    <w:rPr>
      <w:sz w:val="28"/>
    </w:rPr>
  </w:style>
  <w:style w:type="paragraph" w:customStyle="1" w:styleId="1f1">
    <w:name w:val="Выделенная цитата1"/>
    <w:basedOn w:val="a"/>
    <w:next w:val="a"/>
    <w:link w:val="1f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Pr>
      <w:b/>
      <w:i/>
      <w:color w:val="4F81BD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aff9">
    <w:name w:val="Subtitle"/>
    <w:basedOn w:val="a"/>
    <w:next w:val="a"/>
    <w:link w:val="affa"/>
    <w:uiPriority w:val="11"/>
    <w:qFormat/>
    <w:pPr>
      <w:ind w:left="10206"/>
      <w:jc w:val="center"/>
    </w:pPr>
    <w:rPr>
      <w:sz w:val="28"/>
    </w:rPr>
  </w:style>
  <w:style w:type="character" w:customStyle="1" w:styleId="affa">
    <w:name w:val="Подзаголовок Знак"/>
    <w:basedOn w:val="1"/>
    <w:link w:val="aff9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affb">
    <w:name w:val="Title"/>
    <w:basedOn w:val="a"/>
    <w:next w:val="a"/>
    <w:link w:val="affc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affd">
    <w:name w:val="Body Text First Indent"/>
    <w:basedOn w:val="a"/>
    <w:link w:val="affe"/>
    <w:pPr>
      <w:ind w:firstLine="210"/>
    </w:pPr>
    <w:rPr>
      <w:rFonts w:ascii="Arial" w:hAnsi="Arial"/>
    </w:rPr>
  </w:style>
  <w:style w:type="character" w:customStyle="1" w:styleId="affe">
    <w:name w:val="Красная строка Знак"/>
    <w:basedOn w:val="1"/>
    <w:link w:val="affd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Body Text Indent 2"/>
    <w:basedOn w:val="a"/>
    <w:link w:val="22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Pr>
      <w:rFonts w:ascii="Arial" w:hAnsi="Arial"/>
      <w:sz w:val="28"/>
    </w:rPr>
  </w:style>
  <w:style w:type="paragraph" w:styleId="23">
    <w:name w:val="toc 2"/>
    <w:basedOn w:val="a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basedOn w:val="1"/>
    <w:link w:val="23"/>
    <w:rPr>
      <w:rFonts w:ascii="XO Thames" w:hAnsi="XO Thames"/>
      <w:sz w:val="28"/>
    </w:rPr>
  </w:style>
  <w:style w:type="paragraph" w:styleId="a3">
    <w:name w:val="Plain Text"/>
    <w:basedOn w:val="a"/>
    <w:link w:val="a4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Pr>
      <w:rFonts w:ascii="Arial" w:hAnsi="Arial"/>
      <w:color w:val="00000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12">
    <w:name w:val="Название книги1"/>
    <w:link w:val="a7"/>
    <w:rPr>
      <w:i/>
      <w:smallCaps/>
      <w:spacing w:val="5"/>
    </w:rPr>
  </w:style>
  <w:style w:type="character" w:styleId="a7">
    <w:name w:val="Book Title"/>
    <w:link w:val="12"/>
    <w:rPr>
      <w:i/>
      <w:smallCaps/>
      <w:spacing w:val="5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Body Text"/>
    <w:basedOn w:val="a"/>
    <w:link w:val="ad"/>
    <w:rPr>
      <w:sz w:val="28"/>
    </w:rPr>
  </w:style>
  <w:style w:type="character" w:customStyle="1" w:styleId="ad">
    <w:name w:val="Основной текст Знак"/>
    <w:basedOn w:val="1"/>
    <w:link w:val="ac"/>
    <w:rPr>
      <w:sz w:val="28"/>
    </w:rPr>
  </w:style>
  <w:style w:type="paragraph" w:customStyle="1" w:styleId="14">
    <w:name w:val="Слабая ссылка1"/>
    <w:link w:val="ae"/>
    <w:rPr>
      <w:smallCaps/>
    </w:rPr>
  </w:style>
  <w:style w:type="character" w:styleId="ae">
    <w:name w:val="Subtle Reference"/>
    <w:link w:val="14"/>
    <w:rPr>
      <w:smallCaps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">
    <w:name w:val="annotation text"/>
    <w:basedOn w:val="a"/>
    <w:link w:val="af0"/>
    <w:pPr>
      <w:spacing w:after="200"/>
      <w:ind w:firstLine="709"/>
      <w:jc w:val="both"/>
    </w:pPr>
    <w:rPr>
      <w:sz w:val="28"/>
    </w:rPr>
  </w:style>
  <w:style w:type="character" w:customStyle="1" w:styleId="af0">
    <w:name w:val="Текст примечания Знак"/>
    <w:basedOn w:val="1"/>
    <w:link w:val="af"/>
    <w:rPr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5">
    <w:name w:val="Выделение1"/>
    <w:link w:val="af1"/>
    <w:rPr>
      <w:b/>
      <w:i/>
      <w:spacing w:val="10"/>
    </w:rPr>
  </w:style>
  <w:style w:type="character" w:styleId="af1">
    <w:name w:val="Emphasis"/>
    <w:link w:val="15"/>
    <w:rPr>
      <w:b/>
      <w:i/>
      <w:spacing w:val="10"/>
    </w:rPr>
  </w:style>
  <w:style w:type="paragraph" w:customStyle="1" w:styleId="16">
    <w:name w:val="Номер страницы1"/>
    <w:basedOn w:val="13"/>
    <w:link w:val="af2"/>
  </w:style>
  <w:style w:type="character" w:styleId="af2">
    <w:name w:val="page number"/>
    <w:basedOn w:val="a0"/>
    <w:link w:val="16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7">
    <w:name w:val="Сильное выделение1"/>
    <w:link w:val="af3"/>
    <w:rPr>
      <w:b/>
      <w:i/>
    </w:rPr>
  </w:style>
  <w:style w:type="character" w:styleId="af3">
    <w:name w:val="Intense Emphasis"/>
    <w:link w:val="17"/>
    <w:rPr>
      <w:b/>
      <w:i/>
    </w:rPr>
  </w:style>
  <w:style w:type="paragraph" w:customStyle="1" w:styleId="18">
    <w:name w:val="Сильная ссылка1"/>
    <w:link w:val="af4"/>
    <w:rPr>
      <w:b/>
      <w:smallCaps/>
    </w:rPr>
  </w:style>
  <w:style w:type="character" w:styleId="af4">
    <w:name w:val="Intense Reference"/>
    <w:link w:val="18"/>
    <w:rPr>
      <w:b/>
      <w:smallCaps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27">
    <w:name w:val="Body Text 2"/>
    <w:basedOn w:val="a"/>
    <w:link w:val="28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Pr>
      <w:rFonts w:ascii="Arial" w:hAnsi="Arial"/>
    </w:rPr>
  </w:style>
  <w:style w:type="paragraph" w:styleId="af5">
    <w:name w:val="Document Map"/>
    <w:basedOn w:val="a"/>
    <w:link w:val="af6"/>
    <w:pPr>
      <w:ind w:firstLine="709"/>
      <w:jc w:val="both"/>
    </w:pPr>
    <w:rPr>
      <w:rFonts w:ascii="Tahoma" w:hAnsi="Tahoma"/>
      <w:sz w:val="28"/>
    </w:rPr>
  </w:style>
  <w:style w:type="character" w:customStyle="1" w:styleId="af6">
    <w:name w:val="Схема документа Знак"/>
    <w:basedOn w:val="1"/>
    <w:link w:val="af5"/>
    <w:rPr>
      <w:rFonts w:ascii="Tahoma" w:hAnsi="Tahoma"/>
      <w:sz w:val="28"/>
    </w:rPr>
  </w:style>
  <w:style w:type="paragraph" w:customStyle="1" w:styleId="af7">
    <w:name w:val="Таб_текст"/>
    <w:basedOn w:val="af8"/>
    <w:link w:val="af9"/>
    <w:pPr>
      <w:jc w:val="left"/>
    </w:pPr>
    <w:rPr>
      <w:sz w:val="24"/>
    </w:rPr>
  </w:style>
  <w:style w:type="character" w:customStyle="1" w:styleId="af9">
    <w:name w:val="Таб_текст"/>
    <w:basedOn w:val="afa"/>
    <w:link w:val="af7"/>
    <w:rPr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customStyle="1" w:styleId="19">
    <w:name w:val="Основной текст1"/>
    <w:basedOn w:val="a"/>
    <w:link w:val="1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a">
    <w:name w:val="Основной текст1"/>
    <w:basedOn w:val="1"/>
    <w:link w:val="19"/>
    <w:rPr>
      <w:b/>
      <w:spacing w:val="-3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Pr>
      <w:color w:val="0000FF"/>
      <w:u w:val="single"/>
    </w:rPr>
  </w:style>
  <w:style w:type="character" w:styleId="afb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1c">
    <w:name w:val="toc 1"/>
    <w:basedOn w:val="a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basedOn w:val="1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customStyle="1" w:styleId="1e">
    <w:name w:val="Слабое выделение1"/>
    <w:link w:val="afc"/>
    <w:rPr>
      <w:i/>
    </w:rPr>
  </w:style>
  <w:style w:type="character" w:styleId="afc">
    <w:name w:val="Subtle Emphasis"/>
    <w:link w:val="1e"/>
    <w:rPr>
      <w:i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8">
    <w:name w:val="No Spacing"/>
    <w:basedOn w:val="a"/>
    <w:link w:val="afa"/>
    <w:pPr>
      <w:jc w:val="both"/>
    </w:pPr>
    <w:rPr>
      <w:sz w:val="28"/>
    </w:rPr>
  </w:style>
  <w:style w:type="character" w:customStyle="1" w:styleId="afa">
    <w:name w:val="Без интервала Знак"/>
    <w:basedOn w:val="1"/>
    <w:link w:val="af8"/>
    <w:rPr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styleId="afd">
    <w:name w:val="List Paragraph"/>
    <w:basedOn w:val="a"/>
    <w:link w:val="af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Pr>
      <w:rFonts w:ascii="Calibri" w:hAnsi="Calibri"/>
      <w:sz w:val="22"/>
    </w:rPr>
  </w:style>
  <w:style w:type="paragraph" w:customStyle="1" w:styleId="aff">
    <w:name w:val="Таб_заг"/>
    <w:basedOn w:val="af8"/>
    <w:link w:val="aff0"/>
    <w:pPr>
      <w:jc w:val="center"/>
    </w:pPr>
    <w:rPr>
      <w:sz w:val="24"/>
    </w:rPr>
  </w:style>
  <w:style w:type="character" w:customStyle="1" w:styleId="aff0">
    <w:name w:val="Таб_заг"/>
    <w:basedOn w:val="afa"/>
    <w:link w:val="aff"/>
    <w:rPr>
      <w:sz w:val="24"/>
    </w:rPr>
  </w:style>
  <w:style w:type="paragraph" w:styleId="aff1">
    <w:name w:val="Intense Quote"/>
    <w:basedOn w:val="a"/>
    <w:next w:val="a"/>
    <w:link w:val="aff2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2">
    <w:name w:val="Выделенная цитата Знак"/>
    <w:basedOn w:val="1"/>
    <w:link w:val="aff1"/>
    <w:rPr>
      <w:i/>
      <w:sz w:val="28"/>
    </w:rPr>
  </w:style>
  <w:style w:type="paragraph" w:customStyle="1" w:styleId="1f">
    <w:name w:val="Текст сноски Знак1"/>
    <w:basedOn w:val="13"/>
    <w:link w:val="1f0"/>
  </w:style>
  <w:style w:type="character" w:customStyle="1" w:styleId="1f0">
    <w:name w:val="Текст сноски Знак1"/>
    <w:basedOn w:val="a0"/>
    <w:link w:val="1f"/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ff3">
    <w:name w:val="annotation subject"/>
    <w:basedOn w:val="af"/>
    <w:next w:val="af"/>
    <w:link w:val="aff4"/>
    <w:rPr>
      <w:b/>
    </w:rPr>
  </w:style>
  <w:style w:type="character" w:customStyle="1" w:styleId="aff4">
    <w:name w:val="Тема примечания Знак"/>
    <w:basedOn w:val="af0"/>
    <w:link w:val="aff3"/>
    <w:rPr>
      <w:b/>
      <w:sz w:val="28"/>
    </w:rPr>
  </w:style>
  <w:style w:type="paragraph" w:styleId="aff5">
    <w:name w:val="Balloon Text"/>
    <w:basedOn w:val="a"/>
    <w:link w:val="aff6"/>
    <w:rPr>
      <w:rFonts w:ascii="Tahoma" w:hAnsi="Tahoma"/>
      <w:sz w:val="16"/>
    </w:rPr>
  </w:style>
  <w:style w:type="character" w:customStyle="1" w:styleId="aff6">
    <w:name w:val="Текст выноски Знак"/>
    <w:basedOn w:val="1"/>
    <w:link w:val="aff5"/>
    <w:rPr>
      <w:rFonts w:ascii="Tahoma" w:hAnsi="Tahoma"/>
      <w:sz w:val="16"/>
    </w:rPr>
  </w:style>
  <w:style w:type="paragraph" w:styleId="aff7">
    <w:name w:val="endnote text"/>
    <w:basedOn w:val="a"/>
    <w:link w:val="aff8"/>
    <w:pPr>
      <w:ind w:firstLine="709"/>
      <w:jc w:val="both"/>
    </w:pPr>
    <w:rPr>
      <w:sz w:val="28"/>
    </w:rPr>
  </w:style>
  <w:style w:type="character" w:customStyle="1" w:styleId="aff8">
    <w:name w:val="Текст концевой сноски Знак"/>
    <w:basedOn w:val="1"/>
    <w:link w:val="aff7"/>
    <w:rPr>
      <w:sz w:val="28"/>
    </w:rPr>
  </w:style>
  <w:style w:type="paragraph" w:customStyle="1" w:styleId="1f1">
    <w:name w:val="Выделенная цитата1"/>
    <w:basedOn w:val="a"/>
    <w:next w:val="a"/>
    <w:link w:val="1f2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2">
    <w:name w:val="Выделенная цитата1"/>
    <w:basedOn w:val="1"/>
    <w:link w:val="1f1"/>
    <w:rPr>
      <w:b/>
      <w:i/>
      <w:color w:val="4F81BD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aff9">
    <w:name w:val="Subtitle"/>
    <w:basedOn w:val="a"/>
    <w:next w:val="a"/>
    <w:link w:val="affa"/>
    <w:uiPriority w:val="11"/>
    <w:qFormat/>
    <w:pPr>
      <w:ind w:left="10206"/>
      <w:jc w:val="center"/>
    </w:pPr>
    <w:rPr>
      <w:sz w:val="28"/>
    </w:rPr>
  </w:style>
  <w:style w:type="character" w:customStyle="1" w:styleId="affa">
    <w:name w:val="Подзаголовок Знак"/>
    <w:basedOn w:val="1"/>
    <w:link w:val="aff9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affb">
    <w:name w:val="Title"/>
    <w:basedOn w:val="a"/>
    <w:next w:val="a"/>
    <w:link w:val="affc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affd">
    <w:name w:val="Body Text First Indent"/>
    <w:basedOn w:val="a"/>
    <w:link w:val="affe"/>
    <w:pPr>
      <w:ind w:firstLine="210"/>
    </w:pPr>
    <w:rPr>
      <w:rFonts w:ascii="Arial" w:hAnsi="Arial"/>
    </w:rPr>
  </w:style>
  <w:style w:type="character" w:customStyle="1" w:styleId="affe">
    <w:name w:val="Красная строка Знак"/>
    <w:basedOn w:val="1"/>
    <w:link w:val="affd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2023-06-05T07:36:00Z</dcterms:created>
  <dcterms:modified xsi:type="dcterms:W3CDTF">2023-06-05T07:36:00Z</dcterms:modified>
</cp:coreProperties>
</file>