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813EC" w:rsidP="00BA3F1B">
      <w:pPr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7D0F5B">
        <w:rPr>
          <w:bCs/>
          <w:szCs w:val="28"/>
        </w:rPr>
        <w:t>КАЗАНСКОЕ</w:t>
      </w:r>
      <w:r w:rsidR="009C3CE7" w:rsidRPr="001D5772">
        <w:rPr>
          <w:bCs/>
          <w:szCs w:val="28"/>
        </w:rPr>
        <w:t xml:space="preserve">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 xml:space="preserve">АДМИНИСТРАЦИЯ </w:t>
      </w:r>
      <w:r w:rsidR="007D0F5B">
        <w:rPr>
          <w:bCs/>
          <w:szCs w:val="28"/>
        </w:rPr>
        <w:t>КАЗАНСКОГО</w:t>
      </w:r>
      <w:r w:rsidRPr="001D5772">
        <w:rPr>
          <w:bCs/>
          <w:szCs w:val="28"/>
        </w:rPr>
        <w:t xml:space="preserve"> СЕЛЬСКОГО ПОСЕЛЕНИЯ</w:t>
      </w:r>
    </w:p>
    <w:p w:rsidR="009C3CE7" w:rsidRPr="001D5772" w:rsidRDefault="009C3CE7" w:rsidP="009C3CE7">
      <w:pPr>
        <w:jc w:val="center"/>
        <w:rPr>
          <w:bCs/>
          <w:szCs w:val="28"/>
        </w:rPr>
      </w:pP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9813EC" w:rsidP="009C3CE7">
      <w:pPr>
        <w:rPr>
          <w:szCs w:val="28"/>
        </w:rPr>
      </w:pPr>
      <w:r>
        <w:rPr>
          <w:szCs w:val="28"/>
        </w:rPr>
        <w:t>2</w:t>
      </w:r>
      <w:r w:rsidR="007D0F5B">
        <w:rPr>
          <w:szCs w:val="28"/>
        </w:rPr>
        <w:t>9</w:t>
      </w:r>
      <w:r w:rsidR="009C3CE7">
        <w:rPr>
          <w:szCs w:val="28"/>
        </w:rPr>
        <w:t>.</w:t>
      </w:r>
      <w:r w:rsidR="00BA3F1B">
        <w:rPr>
          <w:szCs w:val="28"/>
        </w:rPr>
        <w:t>07</w:t>
      </w:r>
      <w:r w:rsidR="009C3CE7">
        <w:rPr>
          <w:szCs w:val="28"/>
        </w:rPr>
        <w:t>.2021</w:t>
      </w:r>
      <w:r w:rsidR="009C3CE7" w:rsidRPr="0006132E">
        <w:rPr>
          <w:szCs w:val="28"/>
        </w:rPr>
        <w:t xml:space="preserve">              </w:t>
      </w:r>
      <w:r>
        <w:rPr>
          <w:szCs w:val="28"/>
        </w:rPr>
        <w:t xml:space="preserve">                 </w:t>
      </w:r>
      <w:r w:rsidR="009C3CE7">
        <w:rPr>
          <w:szCs w:val="28"/>
        </w:rPr>
        <w:t xml:space="preserve">    </w:t>
      </w:r>
      <w:r w:rsidR="009C3CE7" w:rsidRPr="0006132E">
        <w:rPr>
          <w:szCs w:val="28"/>
        </w:rPr>
        <w:t xml:space="preserve"> №</w:t>
      </w:r>
      <w:r w:rsidR="007D0F5B">
        <w:rPr>
          <w:szCs w:val="28"/>
        </w:rPr>
        <w:t>129</w:t>
      </w:r>
      <w:r>
        <w:rPr>
          <w:szCs w:val="28"/>
        </w:rPr>
        <w:t xml:space="preserve">                         </w:t>
      </w:r>
      <w:r w:rsidR="007D0F5B">
        <w:rPr>
          <w:szCs w:val="28"/>
        </w:rPr>
        <w:t xml:space="preserve">        </w:t>
      </w:r>
      <w:r>
        <w:rPr>
          <w:szCs w:val="28"/>
        </w:rPr>
        <w:t xml:space="preserve">   ст. </w:t>
      </w:r>
      <w:r w:rsidR="007D0F5B">
        <w:rPr>
          <w:szCs w:val="28"/>
        </w:rPr>
        <w:t>Казанская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</w:t>
      </w:r>
      <w:proofErr w:type="gramStart"/>
      <w:r w:rsidRPr="007B7166">
        <w:rPr>
          <w:b/>
          <w:sz w:val="30"/>
        </w:rPr>
        <w:t>применения</w:t>
      </w:r>
      <w:proofErr w:type="gramEnd"/>
      <w:r w:rsidRPr="007B7166">
        <w:rPr>
          <w:b/>
          <w:sz w:val="30"/>
        </w:rPr>
        <w:t xml:space="preserve">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 xml:space="preserve"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</w:t>
      </w:r>
      <w:r w:rsidR="004E558D">
        <w:rPr>
          <w:b/>
          <w:sz w:val="30"/>
        </w:rPr>
        <w:t>и</w:t>
      </w:r>
      <w:r w:rsidRPr="007B7166">
        <w:rPr>
          <w:b/>
          <w:sz w:val="30"/>
        </w:rPr>
        <w:t xml:space="preserve"> оценка соблюдения которых осуществляется в рамках муниципального контроля</w:t>
      </w:r>
    </w:p>
    <w:p w:rsidR="009C3CE7" w:rsidRDefault="009813EC" w:rsidP="009813EC">
      <w:pPr>
        <w:pStyle w:val="a9"/>
        <w:ind w:right="119" w:firstLine="0"/>
        <w:rPr>
          <w:b/>
        </w:rPr>
      </w:pPr>
      <w:r>
        <w:t xml:space="preserve">   </w:t>
      </w:r>
      <w:r w:rsidR="004D23C8"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</w:t>
      </w:r>
      <w:proofErr w:type="gramStart"/>
      <w:r w:rsidR="004D23C8">
        <w:t xml:space="preserve"> О</w:t>
      </w:r>
      <w:proofErr w:type="gramEnd"/>
      <w:r w:rsidR="004D23C8">
        <w:t>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 w:rsidR="004D23C8">
        <w:t>образования «</w:t>
      </w:r>
      <w:r w:rsidR="007D0F5B">
        <w:rPr>
          <w:noProof/>
        </w:rPr>
        <w:t>Казанское</w:t>
      </w:r>
      <w:r w:rsidR="009C3CE7">
        <w:rPr>
          <w:noProof/>
        </w:rPr>
        <w:t xml:space="preserve"> сельское поселение</w:t>
      </w:r>
      <w:r>
        <w:t>»</w:t>
      </w:r>
      <w:r w:rsidR="004D23C8">
        <w:t xml:space="preserve"> Админист</w:t>
      </w:r>
      <w:r w:rsidR="009C3CE7">
        <w:t xml:space="preserve">рация  </w:t>
      </w:r>
      <w:r w:rsidR="007D0F5B">
        <w:t>Казанского</w:t>
      </w:r>
      <w:r w:rsidR="009C3CE7">
        <w:t xml:space="preserve"> сельского поселения</w:t>
      </w:r>
    </w:p>
    <w:p w:rsidR="00694739" w:rsidRPr="009C3CE7" w:rsidRDefault="004D23C8" w:rsidP="009813EC">
      <w:pPr>
        <w:pStyle w:val="a9"/>
        <w:ind w:right="119"/>
        <w:rPr>
          <w:b/>
        </w:rPr>
      </w:pPr>
      <w:r>
        <w:t>ПОСТАНОВЛЯЕТ:</w:t>
      </w:r>
    </w:p>
    <w:p w:rsidR="00694739" w:rsidRDefault="004D23C8" w:rsidP="009813EC">
      <w:pPr>
        <w:numPr>
          <w:ilvl w:val="0"/>
          <w:numId w:val="1"/>
        </w:numPr>
        <w:ind w:right="119"/>
      </w:pPr>
      <w:r>
        <w:t xml:space="preserve">Утвердить прилагаемый Порядок установления и оценки </w:t>
      </w:r>
      <w:proofErr w:type="gramStart"/>
      <w:r>
        <w:t>применения</w:t>
      </w:r>
      <w:proofErr w:type="gramEnd"/>
      <w: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</w:t>
      </w:r>
      <w:proofErr w:type="gramStart"/>
      <w:r>
        <w:t>которых осуществляется в рамках муниципального контроля.</w:t>
      </w:r>
      <w:proofErr w:type="gramEnd"/>
    </w:p>
    <w:p w:rsidR="00694739" w:rsidRDefault="004D23C8" w:rsidP="009813EC">
      <w:pPr>
        <w:numPr>
          <w:ilvl w:val="0"/>
          <w:numId w:val="1"/>
        </w:numPr>
        <w:ind w:right="119"/>
      </w:pPr>
      <w: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</w:t>
      </w:r>
      <w:r w:rsidR="009C3CE7">
        <w:t xml:space="preserve">ции </w:t>
      </w:r>
      <w:r w:rsidR="007D0F5B">
        <w:rPr>
          <w:noProof/>
        </w:rPr>
        <w:t>Казанского</w:t>
      </w:r>
      <w:r w:rsidR="009C3CE7">
        <w:rPr>
          <w:noProof/>
        </w:rPr>
        <w:t xml:space="preserve"> сельского поселения.</w:t>
      </w:r>
    </w:p>
    <w:p w:rsidR="00694739" w:rsidRDefault="004D23C8" w:rsidP="009813EC">
      <w:pPr>
        <w:numPr>
          <w:ilvl w:val="0"/>
          <w:numId w:val="1"/>
        </w:numPr>
        <w:spacing w:after="431"/>
        <w:ind w:right="11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C3CE7" w:rsidRDefault="009C3CE7" w:rsidP="009813EC">
      <w:pPr>
        <w:ind w:right="119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7D0F5B" w:rsidP="009813EC">
      <w:pPr>
        <w:ind w:right="119" w:firstLine="0"/>
      </w:pPr>
      <w:r>
        <w:t>Казанского</w:t>
      </w:r>
      <w:r w:rsidR="009C3CE7">
        <w:t xml:space="preserve"> сельского поселения</w:t>
      </w:r>
      <w:r w:rsidR="007B7166">
        <w:rPr>
          <w:noProof/>
        </w:rPr>
        <w:t xml:space="preserve">                      </w:t>
      </w:r>
      <w:r w:rsidR="009C3CE7">
        <w:rPr>
          <w:noProof/>
        </w:rPr>
        <w:t xml:space="preserve">      </w:t>
      </w:r>
      <w:r>
        <w:rPr>
          <w:noProof/>
        </w:rPr>
        <w:t xml:space="preserve">           </w:t>
      </w:r>
      <w:r w:rsidR="009C3CE7">
        <w:rPr>
          <w:noProof/>
        </w:rPr>
        <w:t xml:space="preserve">           </w:t>
      </w:r>
      <w:r>
        <w:t xml:space="preserve">Л.А. </w:t>
      </w:r>
      <w:proofErr w:type="spellStart"/>
      <w:r>
        <w:t>Самолаева</w:t>
      </w:r>
      <w:proofErr w:type="spellEnd"/>
    </w:p>
    <w:p w:rsidR="009813EC" w:rsidRDefault="009813EC" w:rsidP="009813EC">
      <w:pPr>
        <w:ind w:right="119" w:firstLine="0"/>
      </w:pPr>
    </w:p>
    <w:p w:rsidR="007B7166" w:rsidRDefault="007B7166" w:rsidP="009C3CE7">
      <w:pPr>
        <w:ind w:right="130" w:firstLine="0"/>
      </w:pPr>
    </w:p>
    <w:p w:rsidR="00694739" w:rsidRPr="00BA3F1B" w:rsidRDefault="004D23C8">
      <w:pPr>
        <w:spacing w:after="461" w:line="236" w:lineRule="auto"/>
        <w:ind w:left="6250" w:right="0" w:hanging="29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к постановлению администрации</w:t>
      </w:r>
      <w:r w:rsidR="00BA3F1B">
        <w:rPr>
          <w:noProof/>
        </w:rPr>
        <w:t xml:space="preserve"> </w:t>
      </w:r>
      <w:r w:rsidR="007D0F5B">
        <w:rPr>
          <w:noProof/>
          <w:sz w:val="24"/>
          <w:szCs w:val="24"/>
        </w:rPr>
        <w:t>Казанского</w:t>
      </w:r>
      <w:r w:rsidR="009813EC">
        <w:rPr>
          <w:noProof/>
          <w:sz w:val="24"/>
          <w:szCs w:val="24"/>
        </w:rPr>
        <w:t xml:space="preserve"> сельского поселения от 2</w:t>
      </w:r>
      <w:r w:rsidR="007D0F5B">
        <w:rPr>
          <w:noProof/>
          <w:sz w:val="24"/>
          <w:szCs w:val="24"/>
        </w:rPr>
        <w:t>9</w:t>
      </w:r>
      <w:r w:rsidR="00BA3F1B" w:rsidRPr="00BA3F1B">
        <w:rPr>
          <w:noProof/>
          <w:sz w:val="24"/>
          <w:szCs w:val="24"/>
        </w:rPr>
        <w:t>.07.2021 №</w:t>
      </w:r>
      <w:bookmarkStart w:id="0" w:name="_GoBack"/>
      <w:bookmarkEnd w:id="0"/>
      <w:r w:rsidR="007D0F5B">
        <w:rPr>
          <w:noProof/>
          <w:sz w:val="24"/>
          <w:szCs w:val="24"/>
        </w:rPr>
        <w:t xml:space="preserve"> 129</w:t>
      </w:r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</w:t>
      </w:r>
      <w:proofErr w:type="gramStart"/>
      <w:r>
        <w:rPr>
          <w:sz w:val="30"/>
        </w:rPr>
        <w:t>применения</w:t>
      </w:r>
      <w:proofErr w:type="gramEnd"/>
      <w:r>
        <w:rPr>
          <w:sz w:val="30"/>
        </w:rPr>
        <w:t xml:space="preserve">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proofErr w:type="gramStart"/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оценка соблюдения которых осуществляется в рамках муниципального контроля, определенных Федеральным законом от 31.07.2020 № 247-ФЗ «Об обязательных</w:t>
      </w:r>
      <w:proofErr w:type="gramEnd"/>
      <w:r>
        <w:t xml:space="preserve"> </w:t>
      </w:r>
      <w:proofErr w:type="gramStart"/>
      <w:r>
        <w:t xml:space="preserve">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</w:t>
      </w:r>
      <w:proofErr w:type="gramEnd"/>
      <w:r>
        <w:t xml:space="preserve">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 w:rsidP="009813EC">
      <w:pPr>
        <w:ind w:left="14" w:right="-1"/>
      </w:pPr>
      <w:r>
        <w:t xml:space="preserve">Администрация </w:t>
      </w:r>
      <w:r w:rsidR="007D0F5B">
        <w:t>Казанского</w:t>
      </w:r>
      <w:r>
        <w:t xml:space="preserve"> сельского поселения</w:t>
      </w:r>
      <w:r w:rsidR="007D0F5B">
        <w:t>,</w:t>
      </w:r>
      <w:r w:rsidR="007B7166">
        <w:t xml:space="preserve"> </w:t>
      </w:r>
      <w:r w:rsidR="004D23C8">
        <w:t xml:space="preserve"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</w:t>
      </w:r>
      <w:r w:rsidR="004D23C8">
        <w:lastRenderedPageBreak/>
        <w:t>принципов, установленных статьей 4 Федерального закона от</w:t>
      </w:r>
      <w:r w:rsidR="009813EC">
        <w:t xml:space="preserve"> </w:t>
      </w:r>
      <w:r w:rsidR="004D23C8">
        <w:t>3</w:t>
      </w:r>
      <w:r w:rsidR="007B7166">
        <w:t>1.07.202</w:t>
      </w:r>
      <w:r w:rsidR="004D23C8"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 xml:space="preserve">3.2. В целях </w:t>
      </w:r>
      <w:proofErr w:type="gramStart"/>
      <w:r>
        <w:t>оценки достижения целей введения обязательных требований</w:t>
      </w:r>
      <w:proofErr w:type="gramEnd"/>
      <w: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proofErr w:type="gramStart"/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  <w:proofErr w:type="gramEnd"/>
      <w:r>
        <w:t xml:space="preserve">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4.4. Принятие решения о пересмотре обязательного требования </w:t>
      </w:r>
      <w:r>
        <w:lastRenderedPageBreak/>
        <w:t>основывается:</w:t>
      </w:r>
    </w:p>
    <w:p w:rsidR="00694739" w:rsidRDefault="004D23C8">
      <w:pPr>
        <w:ind w:left="14" w:right="-1"/>
      </w:pPr>
      <w:proofErr w:type="gramStart"/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</w:t>
      </w:r>
      <w:proofErr w:type="gramEnd"/>
      <w:r>
        <w:t xml:space="preserve">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AB" w:rsidRDefault="005076AB" w:rsidP="00BA7271">
      <w:pPr>
        <w:spacing w:after="0" w:line="240" w:lineRule="auto"/>
      </w:pPr>
      <w:r>
        <w:separator/>
      </w:r>
    </w:p>
  </w:endnote>
  <w:endnote w:type="continuationSeparator" w:id="0">
    <w:p w:rsidR="005076AB" w:rsidRDefault="005076AB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AB" w:rsidRDefault="005076AB" w:rsidP="00BA7271">
      <w:pPr>
        <w:spacing w:after="0" w:line="240" w:lineRule="auto"/>
      </w:pPr>
      <w:r>
        <w:separator/>
      </w:r>
    </w:p>
  </w:footnote>
  <w:footnote w:type="continuationSeparator" w:id="0">
    <w:p w:rsidR="005076AB" w:rsidRDefault="005076AB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03659"/>
      <w:docPartObj>
        <w:docPartGallery w:val="Page Numbers (Top of Page)"/>
        <w:docPartUnique/>
      </w:docPartObj>
    </w:sdtPr>
    <w:sdtContent>
      <w:p w:rsidR="00BA7271" w:rsidRDefault="0031618A" w:rsidP="00BA7271">
        <w:pPr>
          <w:pStyle w:val="a3"/>
          <w:jc w:val="center"/>
        </w:pPr>
        <w:r>
          <w:fldChar w:fldCharType="begin"/>
        </w:r>
        <w:r w:rsidR="00BA7271">
          <w:instrText>PAGE   \* MERGEFORMAT</w:instrText>
        </w:r>
        <w:r>
          <w:fldChar w:fldCharType="separate"/>
        </w:r>
        <w:r w:rsidR="004E558D">
          <w:rPr>
            <w:noProof/>
          </w:rPr>
          <w:t>4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739"/>
    <w:rsid w:val="001D5772"/>
    <w:rsid w:val="002578C8"/>
    <w:rsid w:val="0031618A"/>
    <w:rsid w:val="0044522B"/>
    <w:rsid w:val="004965CC"/>
    <w:rsid w:val="004D23C8"/>
    <w:rsid w:val="004E558D"/>
    <w:rsid w:val="005076AB"/>
    <w:rsid w:val="0057021A"/>
    <w:rsid w:val="00694739"/>
    <w:rsid w:val="00730998"/>
    <w:rsid w:val="00765170"/>
    <w:rsid w:val="0079738D"/>
    <w:rsid w:val="007B7166"/>
    <w:rsid w:val="007D0F5B"/>
    <w:rsid w:val="009813EC"/>
    <w:rsid w:val="009C3CE7"/>
    <w:rsid w:val="00BA3F1B"/>
    <w:rsid w:val="00BA7271"/>
    <w:rsid w:val="00BF6072"/>
    <w:rsid w:val="00DC5AD7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8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578C8"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2578C8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78C8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2578C8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Павел Витальевич</dc:creator>
  <cp:lastModifiedBy>user</cp:lastModifiedBy>
  <cp:revision>3</cp:revision>
  <cp:lastPrinted>2021-07-13T07:17:00Z</cp:lastPrinted>
  <dcterms:created xsi:type="dcterms:W3CDTF">2021-07-29T12:34:00Z</dcterms:created>
  <dcterms:modified xsi:type="dcterms:W3CDTF">2021-07-29T12:40:00Z</dcterms:modified>
</cp:coreProperties>
</file>