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E9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О</w:t>
      </w:r>
      <w:r w:rsidR="00DD35E9">
        <w:rPr>
          <w:rFonts w:ascii="Times New Roman" w:hAnsi="Times New Roman" w:cs="Times New Roman"/>
          <w:sz w:val="28"/>
          <w:szCs w:val="28"/>
        </w:rPr>
        <w:t>ТЧЕТ</w:t>
      </w:r>
    </w:p>
    <w:p w:rsidR="004A78F8" w:rsidRPr="004A78F8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программы «Социальная поддержка граждан»</w:t>
      </w:r>
    </w:p>
    <w:p w:rsidR="004A78F8" w:rsidRPr="004A78F8" w:rsidRDefault="00DD35E9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B4B37">
        <w:rPr>
          <w:rFonts w:ascii="Times New Roman" w:hAnsi="Times New Roman" w:cs="Times New Roman"/>
          <w:sz w:val="28"/>
          <w:szCs w:val="28"/>
        </w:rPr>
        <w:t>9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мес.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268"/>
        <w:gridCol w:w="1276"/>
        <w:gridCol w:w="1417"/>
        <w:gridCol w:w="1276"/>
        <w:gridCol w:w="1134"/>
        <w:gridCol w:w="1135"/>
        <w:gridCol w:w="1416"/>
      </w:tblGrid>
      <w:tr w:rsidR="00C73603" w:rsidRPr="00584906" w:rsidTr="00C73603">
        <w:trPr>
          <w:trHeight w:val="97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  <w:p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реализации, наступления контрольного события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неосвоенных средств и </w:t>
            </w:r>
          </w:p>
        </w:tc>
      </w:tr>
      <w:tr w:rsidR="00C73603" w:rsidRPr="00584906" w:rsidTr="00C73603">
        <w:trPr>
          <w:trHeight w:val="109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C736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11177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11177" w:rsidRDefault="00C73603" w:rsidP="001C7E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11177">
              <w:rPr>
                <w:sz w:val="16"/>
                <w:szCs w:val="16"/>
              </w:rPr>
              <w:t>предусмотрено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11177" w:rsidRDefault="00C73603" w:rsidP="00935A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C73603" w:rsidRPr="00584906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C73603" w:rsidRPr="00584906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BB104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16,1</w:t>
            </w:r>
          </w:p>
        </w:tc>
      </w:tr>
      <w:tr w:rsidR="00C73603" w:rsidRPr="00584906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E7E17" w:rsidRDefault="00C73603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r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CC362F" w:rsidRDefault="00C73603" w:rsidP="001C7E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Производится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</w:t>
            </w:r>
            <w:r>
              <w:rPr>
                <w:rFonts w:ascii="Times New Roman" w:hAnsi="Times New Roman" w:cs="Times New Roman"/>
                <w:color w:val="000000"/>
              </w:rPr>
              <w:t>ственной пенсии за выслугу лет 1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пенсионер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из числа муниципальных служащих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Казанского </w:t>
            </w:r>
            <w:r w:rsidRPr="00CC362F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DD35E9" w:rsidRDefault="00C73603" w:rsidP="00801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DD35E9" w:rsidRDefault="00C73603" w:rsidP="00801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>31.12 2019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BB104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16,1</w:t>
            </w:r>
            <w:r>
              <w:rPr>
                <w:rFonts w:ascii="Times New Roman" w:hAnsi="Times New Roman" w:cs="Times New Roman"/>
              </w:rPr>
              <w:t>(не наступил срок реализации)</w:t>
            </w:r>
          </w:p>
        </w:tc>
      </w:tr>
      <w:tr w:rsidR="00C73603" w:rsidRPr="00584906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CC362F" w:rsidRDefault="00C73603" w:rsidP="000B4B37">
            <w:pPr>
              <w:pStyle w:val="ConsPlusCell"/>
              <w:rPr>
                <w:rFonts w:ascii="Times New Roman" w:hAnsi="Times New Roman" w:cs="Times New Roman"/>
              </w:rPr>
            </w:pPr>
            <w:r w:rsidRPr="00CC362F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</w:rPr>
              <w:t>9 мес.2019 года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государственной пенсии за выслугу лет произведена в полном объеме.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BB104E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04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х</w:t>
            </w:r>
          </w:p>
        </w:tc>
      </w:tr>
      <w:tr w:rsidR="00C73603" w:rsidRPr="00584906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BB104E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03" w:rsidRPr="00BB104E" w:rsidRDefault="00BB104E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16,1</w:t>
            </w:r>
          </w:p>
        </w:tc>
      </w:tr>
    </w:tbl>
    <w:p w:rsidR="00411177" w:rsidRDefault="00411177" w:rsidP="00801FAD">
      <w:pPr>
        <w:rPr>
          <w:sz w:val="26"/>
          <w:szCs w:val="26"/>
        </w:rPr>
        <w:sectPr w:rsidR="00411177" w:rsidSect="00DD35E9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  <w:bookmarkStart w:id="0" w:name="Par1127"/>
      <w:bookmarkEnd w:id="0"/>
    </w:p>
    <w:p w:rsidR="00801FAD" w:rsidRDefault="00411177" w:rsidP="0041117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Пояснительная информация </w:t>
      </w:r>
    </w:p>
    <w:p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177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«Социальная поддержка граждан» была утверждена постановлением Администрации Казанского сельского поселения </w:t>
      </w:r>
      <w:r w:rsidRPr="00411177">
        <w:rPr>
          <w:rFonts w:ascii="Times New Roman" w:hAnsi="Times New Roman" w:cs="Times New Roman"/>
          <w:color w:val="0D0D0D"/>
          <w:sz w:val="28"/>
          <w:szCs w:val="28"/>
        </w:rPr>
        <w:t>от 26.12.2018г.  №253 «</w:t>
      </w:r>
      <w:r w:rsidRPr="0041117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  <w:r w:rsidR="00F743C8">
        <w:rPr>
          <w:rFonts w:ascii="Times New Roman" w:hAnsi="Times New Roman" w:cs="Times New Roman"/>
          <w:sz w:val="28"/>
          <w:szCs w:val="28"/>
        </w:rPr>
        <w:t>:</w:t>
      </w:r>
    </w:p>
    <w:p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177" w:rsidRDefault="00F743C8" w:rsidP="00F74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177" w:rsidRPr="00411177">
        <w:rPr>
          <w:rFonts w:ascii="Times New Roman" w:hAnsi="Times New Roman" w:cs="Times New Roman"/>
          <w:sz w:val="28"/>
          <w:szCs w:val="28"/>
        </w:rPr>
        <w:t>Н</w:t>
      </w:r>
      <w:r w:rsidR="00411177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</w:t>
      </w:r>
      <w:r w:rsidR="00455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 бюджете Казанского сельского поселения 64,1 тыс.руб.</w:t>
      </w:r>
    </w:p>
    <w:p w:rsidR="00F743C8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Фактически освоено средств бюджета сельского поселения по итогам </w:t>
      </w:r>
      <w:r w:rsidR="00BB10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составляет </w:t>
      </w:r>
      <w:r w:rsidR="00BB104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E1CB3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</w:t>
      </w:r>
      <w:r w:rsidR="009D061E">
        <w:rPr>
          <w:rFonts w:ascii="Times New Roman" w:hAnsi="Times New Roman" w:cs="Times New Roman"/>
          <w:sz w:val="28"/>
          <w:szCs w:val="28"/>
        </w:rPr>
        <w:t xml:space="preserve">ках </w:t>
      </w:r>
      <w:r w:rsidR="00AE1CB3" w:rsidRPr="00AE1CB3">
        <w:rPr>
          <w:rFonts w:ascii="Times New Roman" w:hAnsi="Times New Roman" w:cs="Times New Roman"/>
          <w:sz w:val="28"/>
          <w:szCs w:val="28"/>
        </w:rPr>
        <w:t>под</w:t>
      </w:r>
      <w:r w:rsidR="009D061E" w:rsidRPr="00AE1CB3">
        <w:rPr>
          <w:rFonts w:ascii="Times New Roman" w:hAnsi="Times New Roman" w:cs="Times New Roman"/>
          <w:sz w:val="28"/>
          <w:szCs w:val="28"/>
        </w:rPr>
        <w:t xml:space="preserve">программы «Социальная поддержка </w:t>
      </w:r>
      <w:r w:rsidR="00251A7D" w:rsidRPr="00AE1CB3">
        <w:rPr>
          <w:rFonts w:ascii="Times New Roman" w:hAnsi="Times New Roman" w:cs="Times New Roman"/>
          <w:sz w:val="28"/>
          <w:szCs w:val="28"/>
        </w:rPr>
        <w:t>граждан» предусмотрено</w:t>
      </w:r>
      <w:r w:rsidR="00AE1CB3">
        <w:rPr>
          <w:rFonts w:ascii="Times New Roman" w:hAnsi="Times New Roman" w:cs="Times New Roman"/>
          <w:sz w:val="28"/>
          <w:szCs w:val="28"/>
        </w:rPr>
        <w:t xml:space="preserve"> выполнение основного мероприятия:</w:t>
      </w:r>
    </w:p>
    <w:p w:rsid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Выплата муниципальной пенсии за выслугу </w:t>
      </w:r>
      <w:r w:rsidR="00251A7D">
        <w:rPr>
          <w:rFonts w:ascii="Times New Roman" w:hAnsi="Times New Roman" w:cs="Times New Roman"/>
          <w:sz w:val="28"/>
          <w:szCs w:val="28"/>
        </w:rPr>
        <w:t>лет.</w:t>
      </w:r>
    </w:p>
    <w:p w:rsidR="00AE1CB3" w:rsidRDefault="00251A7D" w:rsidP="00251A7D">
      <w:pPr>
        <w:jc w:val="both"/>
        <w:rPr>
          <w:sz w:val="28"/>
          <w:szCs w:val="28"/>
        </w:rPr>
      </w:pPr>
      <w:r w:rsidRPr="00251A7D">
        <w:rPr>
          <w:sz w:val="28"/>
          <w:szCs w:val="28"/>
        </w:rPr>
        <w:t xml:space="preserve">     </w:t>
      </w:r>
      <w:r>
        <w:rPr>
          <w:sz w:val="28"/>
          <w:szCs w:val="28"/>
        </w:rPr>
        <w:t>Начисления,</w:t>
      </w:r>
      <w:r w:rsidR="00AE1CB3" w:rsidRPr="00251A7D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 xml:space="preserve">и </w:t>
      </w:r>
      <w:r w:rsidR="00AE1CB3" w:rsidRPr="00251A7D">
        <w:rPr>
          <w:sz w:val="28"/>
          <w:szCs w:val="28"/>
        </w:rPr>
        <w:t xml:space="preserve">доплаты к пенсии за выслугу лет пенсионеру, замещавшему должность муниципальной службы </w:t>
      </w:r>
      <w:r w:rsidRPr="00251A7D">
        <w:rPr>
          <w:sz w:val="28"/>
          <w:szCs w:val="28"/>
        </w:rPr>
        <w:t>в Казанском сельском поселении,</w:t>
      </w:r>
      <w:r w:rsidR="00AE1CB3" w:rsidRPr="00251A7D">
        <w:rPr>
          <w:sz w:val="28"/>
          <w:szCs w:val="28"/>
        </w:rPr>
        <w:t xml:space="preserve"> производилась в полном объеме. </w:t>
      </w:r>
    </w:p>
    <w:p w:rsidR="004556B1" w:rsidRDefault="004556B1" w:rsidP="004556B1">
      <w:pPr>
        <w:suppressAutoHyphens/>
        <w:jc w:val="both"/>
        <w:rPr>
          <w:sz w:val="28"/>
          <w:szCs w:val="28"/>
        </w:rPr>
      </w:pPr>
    </w:p>
    <w:p w:rsidR="004556B1" w:rsidRPr="004556B1" w:rsidRDefault="004556B1" w:rsidP="004556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56B1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Pr="004556B1">
        <w:rPr>
          <w:sz w:val="28"/>
          <w:szCs w:val="28"/>
        </w:rPr>
        <w:t xml:space="preserve">установлено отсутствие фактов несоблюдения сроков выполнения мероприятий,  в </w:t>
      </w:r>
      <w:proofErr w:type="gramStart"/>
      <w:r w:rsidRPr="004556B1">
        <w:rPr>
          <w:sz w:val="28"/>
          <w:szCs w:val="28"/>
        </w:rPr>
        <w:t>связи</w:t>
      </w:r>
      <w:proofErr w:type="gramEnd"/>
      <w:r w:rsidRPr="004556B1">
        <w:rPr>
          <w:sz w:val="28"/>
          <w:szCs w:val="28"/>
        </w:rPr>
        <w:t xml:space="preserve"> с чем принятие дополнительных поручений не требуется.</w:t>
      </w:r>
    </w:p>
    <w:p w:rsidR="004556B1" w:rsidRPr="004556B1" w:rsidRDefault="004556B1" w:rsidP="004556B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556B1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Pr="004556B1">
        <w:rPr>
          <w:sz w:val="28"/>
          <w:szCs w:val="28"/>
        </w:rPr>
        <w:t xml:space="preserve"> за 9 месяцев 2019 года представлен в приложении к пояснительной информации.</w:t>
      </w:r>
    </w:p>
    <w:p w:rsidR="004556B1" w:rsidRPr="004556B1" w:rsidRDefault="004556B1" w:rsidP="004556B1">
      <w:pPr>
        <w:spacing w:before="100" w:beforeAutospacing="1" w:after="100" w:afterAutospacing="1"/>
        <w:rPr>
          <w:sz w:val="28"/>
          <w:szCs w:val="28"/>
        </w:rPr>
      </w:pPr>
      <w:r w:rsidRPr="004556B1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:rsidR="004556B1" w:rsidRPr="00251A7D" w:rsidRDefault="004556B1" w:rsidP="00251A7D">
      <w:pPr>
        <w:jc w:val="both"/>
        <w:rPr>
          <w:sz w:val="28"/>
          <w:szCs w:val="28"/>
        </w:rPr>
      </w:pPr>
    </w:p>
    <w:p w:rsidR="00AE1CB3" w:rsidRP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411177" w:rsidRPr="00251A7D" w:rsidRDefault="00251A7D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Казанского 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</w:t>
      </w:r>
      <w:r w:rsidRPr="00251A7D">
        <w:rPr>
          <w:rFonts w:ascii="Times New Roman" w:hAnsi="Times New Roman" w:cs="Times New Roman"/>
          <w:sz w:val="28"/>
          <w:szCs w:val="28"/>
          <w:lang w:eastAsia="ar-SA"/>
        </w:rPr>
        <w:t>Л.А.Самолаева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1177" w:rsidRDefault="00411177" w:rsidP="00411177">
      <w:pPr>
        <w:jc w:val="center"/>
        <w:rPr>
          <w:sz w:val="26"/>
          <w:szCs w:val="26"/>
        </w:rPr>
      </w:pPr>
    </w:p>
    <w:bookmarkEnd w:id="1"/>
    <w:p w:rsidR="004A78F8" w:rsidRDefault="004A78F8" w:rsidP="00801FAD">
      <w:pPr>
        <w:rPr>
          <w:sz w:val="26"/>
          <w:szCs w:val="26"/>
        </w:rPr>
      </w:pPr>
    </w:p>
    <w:p w:rsidR="004A78F8" w:rsidRDefault="004A78F8" w:rsidP="00801FAD">
      <w:pPr>
        <w:rPr>
          <w:sz w:val="26"/>
          <w:szCs w:val="26"/>
        </w:rPr>
      </w:pPr>
    </w:p>
    <w:p w:rsidR="004A78F8" w:rsidRDefault="004A78F8" w:rsidP="00801FAD">
      <w:pPr>
        <w:rPr>
          <w:sz w:val="26"/>
          <w:szCs w:val="26"/>
        </w:rPr>
      </w:pPr>
    </w:p>
    <w:sectPr w:rsidR="004A78F8" w:rsidSect="00411177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B39"/>
    <w:multiLevelType w:val="hybridMultilevel"/>
    <w:tmpl w:val="80F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C5"/>
    <w:rsid w:val="000552FA"/>
    <w:rsid w:val="000B1419"/>
    <w:rsid w:val="000B4B37"/>
    <w:rsid w:val="001C7E5E"/>
    <w:rsid w:val="00251A7D"/>
    <w:rsid w:val="00272D46"/>
    <w:rsid w:val="002E0DE1"/>
    <w:rsid w:val="003764A4"/>
    <w:rsid w:val="004017C5"/>
    <w:rsid w:val="00411177"/>
    <w:rsid w:val="004556B1"/>
    <w:rsid w:val="004A78F8"/>
    <w:rsid w:val="0063526B"/>
    <w:rsid w:val="00801FAD"/>
    <w:rsid w:val="00842511"/>
    <w:rsid w:val="00857146"/>
    <w:rsid w:val="00935A3F"/>
    <w:rsid w:val="009839C7"/>
    <w:rsid w:val="009D061E"/>
    <w:rsid w:val="00AE1CB3"/>
    <w:rsid w:val="00B92A33"/>
    <w:rsid w:val="00BA084B"/>
    <w:rsid w:val="00BB104E"/>
    <w:rsid w:val="00C262BB"/>
    <w:rsid w:val="00C73603"/>
    <w:rsid w:val="00C9247F"/>
    <w:rsid w:val="00DD35E9"/>
    <w:rsid w:val="00E329C9"/>
    <w:rsid w:val="00F034CF"/>
    <w:rsid w:val="00F7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A78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4111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4111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411177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41117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2019-02-11T12:19:00Z</dcterms:created>
  <dcterms:modified xsi:type="dcterms:W3CDTF">2019-11-14T11:51:00Z</dcterms:modified>
</cp:coreProperties>
</file>