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424A" w14:textId="77777777" w:rsidR="003F3618" w:rsidRPr="00E552DF" w:rsidRDefault="003F3618" w:rsidP="003F3618">
      <w:pPr>
        <w:pStyle w:val="ConsPlusNonformat"/>
        <w:jc w:val="center"/>
        <w:rPr>
          <w:rFonts w:ascii="Times New Roman" w:hAnsi="Times New Roman" w:cs="Times New Roman"/>
          <w:sz w:val="24"/>
          <w:szCs w:val="24"/>
          <w:u w:val="single"/>
        </w:rPr>
      </w:pPr>
      <w:r w:rsidRPr="00E552DF">
        <w:rPr>
          <w:rFonts w:ascii="Times New Roman" w:hAnsi="Times New Roman" w:cs="Times New Roman"/>
          <w:sz w:val="24"/>
          <w:szCs w:val="24"/>
          <w:u w:val="single"/>
        </w:rPr>
        <w:t xml:space="preserve">Отчет </w:t>
      </w:r>
    </w:p>
    <w:p w14:paraId="5BCAE6C0" w14:textId="77777777" w:rsidR="003F3618" w:rsidRDefault="003F3618" w:rsidP="003F3618">
      <w:pPr>
        <w:pStyle w:val="ConsPlusNonformat"/>
        <w:jc w:val="center"/>
        <w:rPr>
          <w:rFonts w:ascii="Times New Roman" w:hAnsi="Times New Roman" w:cs="Times New Roman"/>
          <w:sz w:val="24"/>
          <w:szCs w:val="24"/>
        </w:rPr>
      </w:pPr>
      <w:r w:rsidRPr="003A5D96">
        <w:rPr>
          <w:rFonts w:ascii="Times New Roman" w:hAnsi="Times New Roman" w:cs="Times New Roman"/>
          <w:sz w:val="24"/>
          <w:szCs w:val="24"/>
        </w:rPr>
        <w:t xml:space="preserve"> об исполнении плана  реализации муниципальной программы</w:t>
      </w:r>
      <w:r>
        <w:rPr>
          <w:rFonts w:ascii="Times New Roman" w:hAnsi="Times New Roman" w:cs="Times New Roman"/>
          <w:sz w:val="24"/>
          <w:szCs w:val="24"/>
        </w:rPr>
        <w:t xml:space="preserve"> Казанского сельского поселения</w:t>
      </w:r>
      <w:r w:rsidRPr="003A5D96">
        <w:rPr>
          <w:rFonts w:ascii="Times New Roman" w:hAnsi="Times New Roman" w:cs="Times New Roman"/>
          <w:sz w:val="24"/>
          <w:szCs w:val="24"/>
        </w:rPr>
        <w:t xml:space="preserve"> «</w:t>
      </w:r>
      <w:r>
        <w:rPr>
          <w:rFonts w:ascii="Times New Roman" w:hAnsi="Times New Roman" w:cs="Times New Roman"/>
          <w:sz w:val="24"/>
          <w:szCs w:val="24"/>
        </w:rPr>
        <w:t>Развитие культуры</w:t>
      </w:r>
      <w:r w:rsidR="00313165">
        <w:rPr>
          <w:rFonts w:ascii="Times New Roman" w:hAnsi="Times New Roman" w:cs="Times New Roman"/>
          <w:sz w:val="24"/>
          <w:szCs w:val="24"/>
        </w:rPr>
        <w:t xml:space="preserve"> туризма</w:t>
      </w:r>
      <w:r w:rsidRPr="00EA34F7">
        <w:rPr>
          <w:rFonts w:ascii="Times New Roman" w:hAnsi="Times New Roman" w:cs="Times New Roman"/>
          <w:sz w:val="24"/>
          <w:szCs w:val="24"/>
        </w:rPr>
        <w:t xml:space="preserve">» </w:t>
      </w:r>
    </w:p>
    <w:p w14:paraId="120333BC" w14:textId="1D00ECA6" w:rsidR="003F3618" w:rsidRDefault="00E47679" w:rsidP="003F361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отчетный период </w:t>
      </w:r>
      <w:r w:rsidR="006A2721">
        <w:rPr>
          <w:rFonts w:ascii="Times New Roman" w:hAnsi="Times New Roman" w:cs="Times New Roman"/>
          <w:sz w:val="24"/>
          <w:szCs w:val="24"/>
        </w:rPr>
        <w:t>6</w:t>
      </w:r>
      <w:r>
        <w:rPr>
          <w:rFonts w:ascii="Times New Roman" w:hAnsi="Times New Roman" w:cs="Times New Roman"/>
          <w:sz w:val="24"/>
          <w:szCs w:val="24"/>
        </w:rPr>
        <w:t xml:space="preserve"> месяцев</w:t>
      </w:r>
      <w:r w:rsidR="003F3618" w:rsidRPr="00EA34F7">
        <w:rPr>
          <w:rFonts w:ascii="Times New Roman" w:hAnsi="Times New Roman" w:cs="Times New Roman"/>
          <w:sz w:val="24"/>
          <w:szCs w:val="24"/>
        </w:rPr>
        <w:t xml:space="preserve"> 20</w:t>
      </w:r>
      <w:r w:rsidR="006A2721">
        <w:rPr>
          <w:rFonts w:ascii="Times New Roman" w:hAnsi="Times New Roman" w:cs="Times New Roman"/>
          <w:sz w:val="24"/>
          <w:szCs w:val="24"/>
        </w:rPr>
        <w:t>2</w:t>
      </w:r>
      <w:r w:rsidR="002C1DC0">
        <w:rPr>
          <w:rFonts w:ascii="Times New Roman" w:hAnsi="Times New Roman" w:cs="Times New Roman"/>
          <w:sz w:val="24"/>
          <w:szCs w:val="24"/>
        </w:rPr>
        <w:t>3</w:t>
      </w:r>
      <w:r w:rsidR="003F3618" w:rsidRPr="00EA34F7">
        <w:rPr>
          <w:rFonts w:ascii="Times New Roman" w:hAnsi="Times New Roman" w:cs="Times New Roman"/>
          <w:sz w:val="24"/>
          <w:szCs w:val="24"/>
        </w:rPr>
        <w:t xml:space="preserve"> года</w:t>
      </w:r>
    </w:p>
    <w:p w14:paraId="1FE480ED" w14:textId="77777777" w:rsidR="0007675E" w:rsidRPr="00146FE0" w:rsidRDefault="0007675E" w:rsidP="003F3618">
      <w:pPr>
        <w:pStyle w:val="ConsPlusNonformat"/>
        <w:jc w:val="center"/>
        <w:rPr>
          <w:rFonts w:ascii="Times New Roman" w:hAnsi="Times New Roman" w:cs="Times New Roman"/>
        </w:rPr>
      </w:pPr>
    </w:p>
    <w:tbl>
      <w:tblPr>
        <w:tblW w:w="14743" w:type="dxa"/>
        <w:tblCellSpacing w:w="5" w:type="nil"/>
        <w:tblInd w:w="-351" w:type="dxa"/>
        <w:tblLayout w:type="fixed"/>
        <w:tblCellMar>
          <w:left w:w="75" w:type="dxa"/>
          <w:right w:w="75" w:type="dxa"/>
        </w:tblCellMar>
        <w:tblLook w:val="0000" w:firstRow="0" w:lastRow="0" w:firstColumn="0" w:lastColumn="0" w:noHBand="0" w:noVBand="0"/>
      </w:tblPr>
      <w:tblGrid>
        <w:gridCol w:w="426"/>
        <w:gridCol w:w="1843"/>
        <w:gridCol w:w="1701"/>
        <w:gridCol w:w="3686"/>
        <w:gridCol w:w="992"/>
        <w:gridCol w:w="1276"/>
        <w:gridCol w:w="992"/>
        <w:gridCol w:w="1134"/>
        <w:gridCol w:w="1276"/>
        <w:gridCol w:w="1417"/>
      </w:tblGrid>
      <w:tr w:rsidR="0071465E" w:rsidRPr="00D53CD6" w14:paraId="49AECA6F" w14:textId="77777777" w:rsidTr="0071465E">
        <w:trPr>
          <w:trHeight w:val="854"/>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1C32BE78" w14:textId="77777777" w:rsidR="0071465E" w:rsidRPr="00D53CD6" w:rsidRDefault="0071465E" w:rsidP="006446C0">
            <w:pPr>
              <w:pStyle w:val="ConsPlusCell"/>
              <w:rPr>
                <w:rFonts w:ascii="Times New Roman" w:hAnsi="Times New Roman" w:cs="Times New Roman"/>
              </w:rPr>
            </w:pPr>
            <w:r w:rsidRPr="00D53CD6">
              <w:rPr>
                <w:rFonts w:ascii="Times New Roman" w:hAnsi="Times New Roman" w:cs="Times New Roman"/>
              </w:rPr>
              <w:t>№ п/п</w:t>
            </w:r>
          </w:p>
        </w:tc>
        <w:tc>
          <w:tcPr>
            <w:tcW w:w="1843" w:type="dxa"/>
            <w:vMerge w:val="restart"/>
            <w:tcBorders>
              <w:top w:val="single" w:sz="4" w:space="0" w:color="auto"/>
              <w:left w:val="single" w:sz="4" w:space="0" w:color="auto"/>
              <w:bottom w:val="single" w:sz="4" w:space="0" w:color="auto"/>
              <w:right w:val="single" w:sz="4" w:space="0" w:color="auto"/>
            </w:tcBorders>
          </w:tcPr>
          <w:p w14:paraId="61C1C82D"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Номер и н</w:t>
            </w:r>
            <w:r w:rsidRPr="00D53CD6">
              <w:rPr>
                <w:rFonts w:ascii="Times New Roman" w:hAnsi="Times New Roman" w:cs="Times New Roman"/>
              </w:rPr>
              <w:t xml:space="preserve">аименование </w:t>
            </w:r>
          </w:p>
          <w:p w14:paraId="6229443B" w14:textId="77777777" w:rsidR="0071465E" w:rsidRPr="00D53CD6" w:rsidRDefault="0071465E" w:rsidP="006446C0">
            <w:pPr>
              <w:pStyle w:val="ConsPlusCell"/>
              <w:jc w:val="center"/>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14:paraId="642B7C20" w14:textId="77777777" w:rsidR="0071465E" w:rsidRPr="00D53CD6" w:rsidRDefault="0071465E" w:rsidP="0071465E">
            <w:pPr>
              <w:pStyle w:val="ConsPlusCell"/>
              <w:jc w:val="center"/>
              <w:rPr>
                <w:rFonts w:ascii="Times New Roman" w:hAnsi="Times New Roman" w:cs="Times New Roman"/>
              </w:rPr>
            </w:pPr>
            <w:r w:rsidRPr="00D53CD6">
              <w:rPr>
                <w:rFonts w:ascii="Times New Roman" w:hAnsi="Times New Roman" w:cs="Times New Roman"/>
              </w:rPr>
              <w:t>Ответственный  исполнитель</w:t>
            </w:r>
            <w:r>
              <w:rPr>
                <w:rFonts w:ascii="Times New Roman" w:hAnsi="Times New Roman" w:cs="Times New Roman"/>
              </w:rPr>
              <w:t>, соисполнитель</w:t>
            </w:r>
            <w:r w:rsidRPr="00D53CD6">
              <w:rPr>
                <w:rFonts w:ascii="Times New Roman" w:hAnsi="Times New Roman" w:cs="Times New Roman"/>
              </w:rPr>
              <w:t xml:space="preserve">  (</w:t>
            </w:r>
            <w:r>
              <w:rPr>
                <w:rFonts w:ascii="Times New Roman" w:hAnsi="Times New Roman" w:cs="Times New Roman"/>
              </w:rPr>
              <w:t>должность</w:t>
            </w:r>
            <w:r w:rsidRPr="00D53CD6">
              <w:rPr>
                <w:rFonts w:ascii="Times New Roman" w:hAnsi="Times New Roman" w:cs="Times New Roman"/>
              </w:rPr>
              <w:t>/ФИО)</w:t>
            </w:r>
          </w:p>
        </w:tc>
        <w:tc>
          <w:tcPr>
            <w:tcW w:w="3686" w:type="dxa"/>
            <w:vMerge w:val="restart"/>
            <w:tcBorders>
              <w:top w:val="single" w:sz="4" w:space="0" w:color="auto"/>
              <w:left w:val="single" w:sz="4" w:space="0" w:color="auto"/>
              <w:right w:val="single" w:sz="4" w:space="0" w:color="auto"/>
            </w:tcBorders>
          </w:tcPr>
          <w:p w14:paraId="7345B8A8" w14:textId="77777777" w:rsidR="0071465E" w:rsidRPr="0071465E" w:rsidRDefault="0071465E" w:rsidP="006446C0">
            <w:pPr>
              <w:pStyle w:val="ConsPlusCell"/>
              <w:jc w:val="center"/>
              <w:rPr>
                <w:rFonts w:ascii="Times New Roman" w:hAnsi="Times New Roman" w:cs="Times New Roman"/>
              </w:rPr>
            </w:pPr>
            <w:r w:rsidRPr="0071465E">
              <w:rPr>
                <w:rFonts w:ascii="Times New Roman" w:hAnsi="Times New Roman" w:cs="Times New Roman"/>
              </w:rPr>
              <w:t xml:space="preserve">Результат </w:t>
            </w:r>
          </w:p>
          <w:p w14:paraId="54C9E77C" w14:textId="77777777" w:rsidR="0071465E" w:rsidRPr="00D53CD6" w:rsidRDefault="0071465E" w:rsidP="0071465E">
            <w:pPr>
              <w:pStyle w:val="ConsPlusCell"/>
              <w:jc w:val="center"/>
              <w:rPr>
                <w:rFonts w:ascii="Times New Roman" w:hAnsi="Times New Roman" w:cs="Times New Roman"/>
              </w:rPr>
            </w:pPr>
            <w:r w:rsidRPr="0071465E">
              <w:rPr>
                <w:rFonts w:ascii="Times New Roman" w:hAnsi="Times New Roman" w:cs="Times New Roman"/>
              </w:rPr>
              <w:t>реализации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14:paraId="60C273F6" w14:textId="77777777" w:rsidR="0071465E" w:rsidRPr="00D53CD6" w:rsidRDefault="0071465E" w:rsidP="0071465E">
            <w:pPr>
              <w:pStyle w:val="ConsPlusCell"/>
              <w:ind w:right="-75"/>
              <w:jc w:val="center"/>
              <w:rPr>
                <w:rFonts w:ascii="Times New Roman" w:hAnsi="Times New Roman" w:cs="Times New Roman"/>
              </w:rPr>
            </w:pPr>
            <w:r w:rsidRPr="00D53CD6">
              <w:rPr>
                <w:rFonts w:ascii="Times New Roman" w:hAnsi="Times New Roman" w:cs="Times New Roman"/>
              </w:rPr>
              <w:t xml:space="preserve">Фактическая дата начала   </w:t>
            </w:r>
            <w:r w:rsidRPr="00D53CD6">
              <w:rPr>
                <w:rFonts w:ascii="Times New Roman" w:hAnsi="Times New Roman" w:cs="Times New Roman"/>
              </w:rPr>
              <w:br/>
              <w:t xml:space="preserve">реализации </w:t>
            </w:r>
            <w:r w:rsidRPr="00D53CD6">
              <w:rPr>
                <w:rFonts w:ascii="Times New Roman" w:hAnsi="Times New Roman" w:cs="Times New Roman"/>
              </w:rPr>
              <w:br/>
            </w:r>
          </w:p>
        </w:tc>
        <w:tc>
          <w:tcPr>
            <w:tcW w:w="1276" w:type="dxa"/>
            <w:vMerge w:val="restart"/>
            <w:tcBorders>
              <w:top w:val="single" w:sz="4" w:space="0" w:color="auto"/>
              <w:left w:val="single" w:sz="4" w:space="0" w:color="auto"/>
              <w:bottom w:val="single" w:sz="4" w:space="0" w:color="auto"/>
              <w:right w:val="single" w:sz="4" w:space="0" w:color="auto"/>
            </w:tcBorders>
          </w:tcPr>
          <w:p w14:paraId="1EE77E22" w14:textId="77777777" w:rsidR="0071465E" w:rsidRPr="00D53CD6" w:rsidRDefault="0071465E" w:rsidP="0071465E">
            <w:pPr>
              <w:pStyle w:val="ConsPlusCell"/>
              <w:ind w:right="-75"/>
              <w:jc w:val="center"/>
              <w:rPr>
                <w:rFonts w:ascii="Times New Roman" w:hAnsi="Times New Roman" w:cs="Times New Roman"/>
              </w:rPr>
            </w:pPr>
            <w:r w:rsidRPr="00D53CD6">
              <w:rPr>
                <w:rFonts w:ascii="Times New Roman" w:hAnsi="Times New Roman" w:cs="Times New Roman"/>
              </w:rPr>
              <w:t>Фактическая дата окончания</w:t>
            </w:r>
            <w:r w:rsidRPr="00D53CD6">
              <w:rPr>
                <w:rFonts w:ascii="Times New Roman" w:hAnsi="Times New Roman" w:cs="Times New Roman"/>
              </w:rPr>
              <w:br/>
              <w:t xml:space="preserve">реализации, наступления  </w:t>
            </w:r>
            <w:r w:rsidRPr="00D53CD6">
              <w:rPr>
                <w:rFonts w:ascii="Times New Roman" w:hAnsi="Times New Roman" w:cs="Times New Roman"/>
              </w:rPr>
              <w:br/>
            </w:r>
            <w:proofErr w:type="spellStart"/>
            <w:r w:rsidRPr="00D53CD6">
              <w:rPr>
                <w:rFonts w:ascii="Times New Roman" w:hAnsi="Times New Roman" w:cs="Times New Roman"/>
              </w:rPr>
              <w:t>контрольногособытия</w:t>
            </w:r>
            <w:proofErr w:type="spellEnd"/>
          </w:p>
        </w:tc>
        <w:tc>
          <w:tcPr>
            <w:tcW w:w="3402" w:type="dxa"/>
            <w:gridSpan w:val="3"/>
            <w:tcBorders>
              <w:top w:val="single" w:sz="4" w:space="0" w:color="auto"/>
              <w:left w:val="single" w:sz="4" w:space="0" w:color="auto"/>
              <w:bottom w:val="single" w:sz="4" w:space="0" w:color="auto"/>
              <w:right w:val="single" w:sz="4" w:space="0" w:color="auto"/>
            </w:tcBorders>
          </w:tcPr>
          <w:p w14:paraId="31DEA90E"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 xml:space="preserve">Расходы бюджета сельского поселения на реализацию муниципальной      </w:t>
            </w:r>
            <w:r w:rsidRPr="00D53CD6">
              <w:rPr>
                <w:rFonts w:ascii="Times New Roman" w:hAnsi="Times New Roman" w:cs="Times New Roman"/>
              </w:rPr>
              <w:br/>
              <w:t>программы, тыс. руб.</w:t>
            </w:r>
          </w:p>
        </w:tc>
        <w:tc>
          <w:tcPr>
            <w:tcW w:w="1417" w:type="dxa"/>
            <w:vMerge w:val="restart"/>
            <w:tcBorders>
              <w:top w:val="single" w:sz="4" w:space="0" w:color="auto"/>
              <w:left w:val="single" w:sz="4" w:space="0" w:color="auto"/>
              <w:right w:val="single" w:sz="4" w:space="0" w:color="auto"/>
            </w:tcBorders>
          </w:tcPr>
          <w:p w14:paraId="46085B99" w14:textId="77777777" w:rsidR="0071465E" w:rsidRPr="00D53CD6" w:rsidRDefault="0071465E" w:rsidP="00E47679">
            <w:pPr>
              <w:pStyle w:val="ConsPlusCell"/>
              <w:jc w:val="center"/>
              <w:rPr>
                <w:rFonts w:ascii="Times New Roman" w:hAnsi="Times New Roman" w:cs="Times New Roman"/>
              </w:rPr>
            </w:pPr>
            <w:r>
              <w:rPr>
                <w:rFonts w:ascii="Times New Roman" w:hAnsi="Times New Roman" w:cs="Times New Roman"/>
              </w:rPr>
              <w:t>Объемы неосвоенных средств и причины их неосвоения</w:t>
            </w:r>
          </w:p>
        </w:tc>
      </w:tr>
      <w:tr w:rsidR="0071465E" w:rsidRPr="00D53CD6" w14:paraId="27A4B3E4" w14:textId="77777777" w:rsidTr="0071465E">
        <w:trPr>
          <w:trHeight w:val="720"/>
          <w:tblCellSpacing w:w="5" w:type="nil"/>
        </w:trPr>
        <w:tc>
          <w:tcPr>
            <w:tcW w:w="426" w:type="dxa"/>
            <w:vMerge/>
            <w:tcBorders>
              <w:left w:val="single" w:sz="4" w:space="0" w:color="auto"/>
              <w:bottom w:val="single" w:sz="4" w:space="0" w:color="auto"/>
              <w:right w:val="single" w:sz="4" w:space="0" w:color="auto"/>
            </w:tcBorders>
          </w:tcPr>
          <w:p w14:paraId="5198D399" w14:textId="77777777" w:rsidR="0071465E" w:rsidRPr="00D53CD6" w:rsidRDefault="0071465E" w:rsidP="006446C0">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14:paraId="6EFA7529" w14:textId="77777777" w:rsidR="0071465E" w:rsidRPr="00D53CD6" w:rsidRDefault="0071465E" w:rsidP="006446C0">
            <w:pPr>
              <w:pStyle w:val="ConsPlusCell"/>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14:paraId="196DAB45" w14:textId="77777777" w:rsidR="0071465E" w:rsidRPr="00D53CD6" w:rsidRDefault="0071465E" w:rsidP="006446C0">
            <w:pPr>
              <w:pStyle w:val="ConsPlusCell"/>
              <w:rPr>
                <w:rFonts w:ascii="Times New Roman" w:hAnsi="Times New Roman" w:cs="Times New Roman"/>
              </w:rPr>
            </w:pPr>
          </w:p>
        </w:tc>
        <w:tc>
          <w:tcPr>
            <w:tcW w:w="3686" w:type="dxa"/>
            <w:vMerge/>
            <w:tcBorders>
              <w:left w:val="single" w:sz="4" w:space="0" w:color="auto"/>
              <w:bottom w:val="single" w:sz="4" w:space="0" w:color="auto"/>
              <w:right w:val="single" w:sz="4" w:space="0" w:color="auto"/>
            </w:tcBorders>
          </w:tcPr>
          <w:p w14:paraId="1F5035D5" w14:textId="77777777" w:rsidR="0071465E" w:rsidRPr="00D53CD6" w:rsidRDefault="0071465E" w:rsidP="006446C0">
            <w:pPr>
              <w:pStyle w:val="ConsPlusCell"/>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14:paraId="632DF5F5" w14:textId="77777777" w:rsidR="0071465E" w:rsidRPr="00D53CD6" w:rsidRDefault="0071465E" w:rsidP="006446C0">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7541A014" w14:textId="77777777" w:rsidR="0071465E" w:rsidRPr="00D53CD6" w:rsidRDefault="0071465E" w:rsidP="006446C0">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14:paraId="71A70491"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предусмотрено</w:t>
            </w:r>
          </w:p>
          <w:p w14:paraId="2F671EB2"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муниципальной программой</w:t>
            </w:r>
          </w:p>
        </w:tc>
        <w:tc>
          <w:tcPr>
            <w:tcW w:w="1134" w:type="dxa"/>
            <w:tcBorders>
              <w:left w:val="single" w:sz="4" w:space="0" w:color="auto"/>
              <w:bottom w:val="single" w:sz="4" w:space="0" w:color="auto"/>
              <w:right w:val="single" w:sz="4" w:space="0" w:color="auto"/>
            </w:tcBorders>
          </w:tcPr>
          <w:p w14:paraId="22115B6C" w14:textId="77777777" w:rsidR="0071465E" w:rsidRPr="00D53CD6" w:rsidRDefault="0071465E" w:rsidP="00E47679">
            <w:pPr>
              <w:spacing w:after="200" w:line="276" w:lineRule="auto"/>
            </w:pPr>
            <w:r>
              <w:t>предусмотрено бюджетной росписью</w:t>
            </w:r>
          </w:p>
        </w:tc>
        <w:tc>
          <w:tcPr>
            <w:tcW w:w="1276" w:type="dxa"/>
            <w:tcBorders>
              <w:left w:val="single" w:sz="4" w:space="0" w:color="auto"/>
              <w:bottom w:val="single" w:sz="4" w:space="0" w:color="auto"/>
              <w:right w:val="single" w:sz="4" w:space="0" w:color="auto"/>
            </w:tcBorders>
          </w:tcPr>
          <w:p w14:paraId="0EED0006"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 xml:space="preserve">факт на отчетную дату </w:t>
            </w:r>
            <w:hyperlink w:anchor="Par1414" w:history="1">
              <w:r w:rsidRPr="00D53CD6">
                <w:rPr>
                  <w:rFonts w:ascii="Times New Roman" w:hAnsi="Times New Roman" w:cs="Times New Roman"/>
                </w:rPr>
                <w:t>&lt;1&gt;</w:t>
              </w:r>
            </w:hyperlink>
          </w:p>
        </w:tc>
        <w:tc>
          <w:tcPr>
            <w:tcW w:w="1417" w:type="dxa"/>
            <w:vMerge/>
            <w:tcBorders>
              <w:left w:val="single" w:sz="4" w:space="0" w:color="auto"/>
              <w:bottom w:val="single" w:sz="4" w:space="0" w:color="auto"/>
              <w:right w:val="single" w:sz="4" w:space="0" w:color="auto"/>
            </w:tcBorders>
          </w:tcPr>
          <w:p w14:paraId="3526AC17" w14:textId="77777777" w:rsidR="0071465E" w:rsidRPr="00D53CD6" w:rsidRDefault="0071465E" w:rsidP="006446C0">
            <w:pPr>
              <w:pStyle w:val="ConsPlusCell"/>
              <w:rPr>
                <w:rFonts w:ascii="Times New Roman" w:hAnsi="Times New Roman" w:cs="Times New Roman"/>
              </w:rPr>
            </w:pPr>
          </w:p>
        </w:tc>
      </w:tr>
      <w:tr w:rsidR="0071465E" w:rsidRPr="00D53CD6" w14:paraId="68064BA0" w14:textId="77777777" w:rsidTr="0071465E">
        <w:trPr>
          <w:tblCellSpacing w:w="5" w:type="nil"/>
        </w:trPr>
        <w:tc>
          <w:tcPr>
            <w:tcW w:w="426" w:type="dxa"/>
            <w:tcBorders>
              <w:left w:val="single" w:sz="4" w:space="0" w:color="auto"/>
              <w:bottom w:val="single" w:sz="4" w:space="0" w:color="auto"/>
              <w:right w:val="single" w:sz="4" w:space="0" w:color="auto"/>
            </w:tcBorders>
          </w:tcPr>
          <w:p w14:paraId="7495FAE1"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14:paraId="38C68DC3" w14:textId="77777777" w:rsidR="0071465E" w:rsidRPr="00D53CD6" w:rsidRDefault="0071465E" w:rsidP="006446C0">
            <w:pPr>
              <w:pStyle w:val="ConsPlusCell"/>
              <w:jc w:val="center"/>
              <w:rPr>
                <w:rFonts w:ascii="Times New Roman" w:hAnsi="Times New Roman" w:cs="Times New Roman"/>
              </w:rPr>
            </w:pPr>
            <w:r w:rsidRPr="00D53CD6">
              <w:rPr>
                <w:rFonts w:ascii="Times New Roman" w:hAnsi="Times New Roman" w:cs="Times New Roman"/>
              </w:rPr>
              <w:t>2</w:t>
            </w:r>
          </w:p>
        </w:tc>
        <w:tc>
          <w:tcPr>
            <w:tcW w:w="1701" w:type="dxa"/>
            <w:tcBorders>
              <w:left w:val="single" w:sz="4" w:space="0" w:color="auto"/>
              <w:bottom w:val="single" w:sz="4" w:space="0" w:color="auto"/>
              <w:right w:val="single" w:sz="4" w:space="0" w:color="auto"/>
            </w:tcBorders>
          </w:tcPr>
          <w:p w14:paraId="34394DC7"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3</w:t>
            </w:r>
          </w:p>
        </w:tc>
        <w:tc>
          <w:tcPr>
            <w:tcW w:w="3686" w:type="dxa"/>
            <w:tcBorders>
              <w:left w:val="single" w:sz="4" w:space="0" w:color="auto"/>
              <w:bottom w:val="single" w:sz="4" w:space="0" w:color="auto"/>
              <w:right w:val="single" w:sz="4" w:space="0" w:color="auto"/>
            </w:tcBorders>
          </w:tcPr>
          <w:p w14:paraId="1569A044"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14:paraId="1036036F"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5</w:t>
            </w:r>
          </w:p>
        </w:tc>
        <w:tc>
          <w:tcPr>
            <w:tcW w:w="1276" w:type="dxa"/>
            <w:tcBorders>
              <w:left w:val="single" w:sz="4" w:space="0" w:color="auto"/>
              <w:bottom w:val="single" w:sz="4" w:space="0" w:color="auto"/>
              <w:right w:val="single" w:sz="4" w:space="0" w:color="auto"/>
            </w:tcBorders>
          </w:tcPr>
          <w:p w14:paraId="032E6BAE"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6</w:t>
            </w:r>
          </w:p>
        </w:tc>
        <w:tc>
          <w:tcPr>
            <w:tcW w:w="992" w:type="dxa"/>
            <w:tcBorders>
              <w:left w:val="single" w:sz="4" w:space="0" w:color="auto"/>
              <w:bottom w:val="single" w:sz="4" w:space="0" w:color="auto"/>
              <w:right w:val="single" w:sz="4" w:space="0" w:color="auto"/>
            </w:tcBorders>
          </w:tcPr>
          <w:p w14:paraId="26E5A816"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7</w:t>
            </w:r>
          </w:p>
        </w:tc>
        <w:tc>
          <w:tcPr>
            <w:tcW w:w="1134" w:type="dxa"/>
            <w:tcBorders>
              <w:left w:val="single" w:sz="4" w:space="0" w:color="auto"/>
              <w:bottom w:val="single" w:sz="4" w:space="0" w:color="auto"/>
              <w:right w:val="single" w:sz="4" w:space="0" w:color="auto"/>
            </w:tcBorders>
          </w:tcPr>
          <w:p w14:paraId="536E1E79" w14:textId="77777777" w:rsidR="0071465E" w:rsidRPr="00D53CD6" w:rsidRDefault="0071465E" w:rsidP="00E47679">
            <w:pPr>
              <w:pStyle w:val="ConsPlusCell"/>
              <w:jc w:val="center"/>
              <w:rPr>
                <w:rFonts w:ascii="Times New Roman" w:hAnsi="Times New Roman" w:cs="Times New Roman"/>
              </w:rPr>
            </w:pPr>
            <w:r>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14:paraId="4293E791"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9</w:t>
            </w:r>
          </w:p>
        </w:tc>
        <w:tc>
          <w:tcPr>
            <w:tcW w:w="1417" w:type="dxa"/>
            <w:tcBorders>
              <w:left w:val="single" w:sz="4" w:space="0" w:color="auto"/>
              <w:bottom w:val="single" w:sz="4" w:space="0" w:color="auto"/>
              <w:right w:val="single" w:sz="4" w:space="0" w:color="auto"/>
            </w:tcBorders>
          </w:tcPr>
          <w:p w14:paraId="3F2776D3" w14:textId="77777777" w:rsidR="0071465E" w:rsidRPr="00D53CD6" w:rsidRDefault="0071465E" w:rsidP="006446C0">
            <w:pPr>
              <w:pStyle w:val="ConsPlusCell"/>
              <w:jc w:val="center"/>
              <w:rPr>
                <w:rFonts w:ascii="Times New Roman" w:hAnsi="Times New Roman" w:cs="Times New Roman"/>
              </w:rPr>
            </w:pPr>
            <w:r>
              <w:rPr>
                <w:rFonts w:ascii="Times New Roman" w:hAnsi="Times New Roman" w:cs="Times New Roman"/>
              </w:rPr>
              <w:t>11</w:t>
            </w:r>
          </w:p>
        </w:tc>
      </w:tr>
      <w:tr w:rsidR="008138C6" w:rsidRPr="00D53CD6" w14:paraId="59857E8E" w14:textId="77777777" w:rsidTr="0071465E">
        <w:trPr>
          <w:trHeight w:val="360"/>
          <w:tblCellSpacing w:w="5" w:type="nil"/>
        </w:trPr>
        <w:tc>
          <w:tcPr>
            <w:tcW w:w="426" w:type="dxa"/>
            <w:tcBorders>
              <w:left w:val="single" w:sz="4" w:space="0" w:color="auto"/>
              <w:bottom w:val="single" w:sz="4" w:space="0" w:color="auto"/>
              <w:right w:val="single" w:sz="4" w:space="0" w:color="auto"/>
            </w:tcBorders>
          </w:tcPr>
          <w:p w14:paraId="54902432" w14:textId="77777777" w:rsidR="008138C6" w:rsidRPr="001C36F8" w:rsidRDefault="008138C6" w:rsidP="008138C6">
            <w:pPr>
              <w:pStyle w:val="ConsPlusCell"/>
              <w:jc w:val="center"/>
              <w:rPr>
                <w:rFonts w:ascii="Times New Roman" w:hAnsi="Times New Roman" w:cs="Times New Roman"/>
              </w:rPr>
            </w:pPr>
            <w:bookmarkStart w:id="0" w:name="_Hlk46231236"/>
            <w:r>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14:paraId="38C981A8" w14:textId="77777777" w:rsidR="008138C6" w:rsidRPr="001C36F8" w:rsidRDefault="008138C6" w:rsidP="008138C6">
            <w:pPr>
              <w:pStyle w:val="ConsPlusNormal"/>
              <w:ind w:firstLine="0"/>
              <w:jc w:val="both"/>
              <w:rPr>
                <w:rFonts w:ascii="Times New Roman" w:hAnsi="Times New Roman" w:cs="Times New Roman"/>
              </w:rPr>
            </w:pPr>
            <w:r>
              <w:rPr>
                <w:rFonts w:ascii="Times New Roman" w:hAnsi="Times New Roman" w:cs="Times New Roman"/>
              </w:rPr>
              <w:t>подпрограмма 1</w:t>
            </w:r>
            <w:r w:rsidRPr="0085329A">
              <w:rPr>
                <w:rFonts w:ascii="Times New Roman" w:hAnsi="Times New Roman"/>
              </w:rPr>
              <w:t>.«Сохранение и развитие культуры Казанского сельского поселения»</w:t>
            </w:r>
          </w:p>
        </w:tc>
        <w:tc>
          <w:tcPr>
            <w:tcW w:w="1701" w:type="dxa"/>
            <w:tcBorders>
              <w:left w:val="single" w:sz="4" w:space="0" w:color="auto"/>
              <w:bottom w:val="single" w:sz="4" w:space="0" w:color="auto"/>
              <w:right w:val="single" w:sz="4" w:space="0" w:color="auto"/>
            </w:tcBorders>
          </w:tcPr>
          <w:p w14:paraId="257FEEA9" w14:textId="77777777" w:rsidR="008138C6" w:rsidRPr="00E47679" w:rsidRDefault="008138C6" w:rsidP="008138C6">
            <w:pPr>
              <w:jc w:val="center"/>
              <w:rPr>
                <w:u w:val="single"/>
              </w:rPr>
            </w:pPr>
            <w:r w:rsidRPr="00E47679">
              <w:t xml:space="preserve">Отделение МБУК «ДК </w:t>
            </w:r>
            <w:proofErr w:type="spellStart"/>
            <w:r w:rsidRPr="00E47679">
              <w:t>ст.Казанская</w:t>
            </w:r>
            <w:proofErr w:type="spellEnd"/>
            <w:r w:rsidRPr="00E47679">
              <w:t xml:space="preserve">» Краснооктябрьский СДК </w:t>
            </w:r>
            <w:proofErr w:type="spellStart"/>
            <w:r w:rsidR="004550E9">
              <w:t>Фолометова</w:t>
            </w:r>
            <w:proofErr w:type="spellEnd"/>
            <w:r w:rsidR="004550E9">
              <w:t xml:space="preserve"> Л.П.</w:t>
            </w:r>
            <w:r w:rsidRPr="00E47679">
              <w:t>.</w:t>
            </w:r>
          </w:p>
        </w:tc>
        <w:tc>
          <w:tcPr>
            <w:tcW w:w="3686" w:type="dxa"/>
            <w:tcBorders>
              <w:left w:val="single" w:sz="4" w:space="0" w:color="auto"/>
              <w:bottom w:val="single" w:sz="4" w:space="0" w:color="auto"/>
              <w:right w:val="single" w:sz="4" w:space="0" w:color="auto"/>
            </w:tcBorders>
          </w:tcPr>
          <w:p w14:paraId="37F3A110" w14:textId="77777777" w:rsidR="008138C6" w:rsidRPr="006A2721" w:rsidRDefault="008138C6" w:rsidP="008138C6">
            <w:pPr>
              <w:pStyle w:val="ConsPlusCell"/>
              <w:jc w:val="both"/>
              <w:rPr>
                <w:rFonts w:ascii="Times New Roman" w:hAnsi="Times New Roman" w:cs="Times New Roman"/>
                <w:sz w:val="18"/>
                <w:szCs w:val="18"/>
                <w:highlight w:val="yellow"/>
              </w:rPr>
            </w:pPr>
          </w:p>
        </w:tc>
        <w:tc>
          <w:tcPr>
            <w:tcW w:w="992" w:type="dxa"/>
            <w:tcBorders>
              <w:left w:val="single" w:sz="4" w:space="0" w:color="auto"/>
              <w:bottom w:val="single" w:sz="4" w:space="0" w:color="auto"/>
              <w:right w:val="single" w:sz="4" w:space="0" w:color="auto"/>
            </w:tcBorders>
          </w:tcPr>
          <w:p w14:paraId="1876AA39" w14:textId="77777777" w:rsidR="008138C6" w:rsidRPr="00D53CD6" w:rsidRDefault="008138C6" w:rsidP="008138C6">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14:paraId="1B6D0428" w14:textId="77777777" w:rsidR="008138C6" w:rsidRPr="00D53CD6" w:rsidRDefault="008138C6" w:rsidP="008138C6">
            <w:pPr>
              <w:pStyle w:val="ConsPlusCell"/>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14:paraId="404535E4" w14:textId="0B530D33" w:rsidR="008138C6" w:rsidRPr="008138C6" w:rsidRDefault="002C1DC0" w:rsidP="008138C6">
            <w:pPr>
              <w:pStyle w:val="ConsPlusCell"/>
              <w:jc w:val="center"/>
              <w:rPr>
                <w:rFonts w:ascii="Times New Roman" w:hAnsi="Times New Roman" w:cs="Times New Roman"/>
                <w:sz w:val="24"/>
                <w:szCs w:val="24"/>
              </w:rPr>
            </w:pPr>
            <w:r>
              <w:rPr>
                <w:rFonts w:ascii="Times New Roman" w:hAnsi="Times New Roman" w:cs="Times New Roman"/>
                <w:sz w:val="24"/>
                <w:szCs w:val="24"/>
              </w:rPr>
              <w:t>1943,3</w:t>
            </w:r>
          </w:p>
        </w:tc>
        <w:tc>
          <w:tcPr>
            <w:tcW w:w="1134" w:type="dxa"/>
            <w:tcBorders>
              <w:left w:val="single" w:sz="4" w:space="0" w:color="auto"/>
              <w:bottom w:val="single" w:sz="4" w:space="0" w:color="auto"/>
              <w:right w:val="single" w:sz="4" w:space="0" w:color="auto"/>
            </w:tcBorders>
          </w:tcPr>
          <w:p w14:paraId="3A3150FB" w14:textId="48B02E58" w:rsidR="008138C6" w:rsidRPr="008138C6" w:rsidRDefault="002C1DC0" w:rsidP="008138C6">
            <w:pPr>
              <w:pStyle w:val="ConsPlusCell"/>
              <w:jc w:val="center"/>
              <w:rPr>
                <w:rFonts w:ascii="Times New Roman" w:hAnsi="Times New Roman" w:cs="Times New Roman"/>
                <w:sz w:val="24"/>
                <w:szCs w:val="24"/>
              </w:rPr>
            </w:pPr>
            <w:r>
              <w:rPr>
                <w:rFonts w:ascii="Times New Roman" w:hAnsi="Times New Roman" w:cs="Times New Roman"/>
                <w:sz w:val="24"/>
                <w:szCs w:val="24"/>
              </w:rPr>
              <w:t>1943,3</w:t>
            </w:r>
          </w:p>
        </w:tc>
        <w:tc>
          <w:tcPr>
            <w:tcW w:w="1276" w:type="dxa"/>
            <w:tcBorders>
              <w:left w:val="single" w:sz="4" w:space="0" w:color="auto"/>
              <w:bottom w:val="single" w:sz="4" w:space="0" w:color="auto"/>
              <w:right w:val="single" w:sz="4" w:space="0" w:color="auto"/>
            </w:tcBorders>
          </w:tcPr>
          <w:p w14:paraId="10FC8F45" w14:textId="2AD6D1D1" w:rsidR="008138C6" w:rsidRPr="002C1DC0" w:rsidRDefault="00536A6B" w:rsidP="008138C6">
            <w:pPr>
              <w:pStyle w:val="ConsPlusCell"/>
              <w:jc w:val="center"/>
              <w:rPr>
                <w:rFonts w:ascii="Times New Roman" w:hAnsi="Times New Roman" w:cs="Times New Roman"/>
                <w:sz w:val="24"/>
                <w:szCs w:val="24"/>
                <w:highlight w:val="yellow"/>
              </w:rPr>
            </w:pPr>
            <w:r w:rsidRPr="00536A6B">
              <w:rPr>
                <w:rFonts w:ascii="Times New Roman" w:hAnsi="Times New Roman" w:cs="Times New Roman"/>
                <w:sz w:val="24"/>
                <w:szCs w:val="24"/>
              </w:rPr>
              <w:t>1095,8</w:t>
            </w:r>
          </w:p>
        </w:tc>
        <w:tc>
          <w:tcPr>
            <w:tcW w:w="1417" w:type="dxa"/>
            <w:tcBorders>
              <w:left w:val="single" w:sz="4" w:space="0" w:color="auto"/>
              <w:bottom w:val="single" w:sz="4" w:space="0" w:color="auto"/>
              <w:right w:val="single" w:sz="4" w:space="0" w:color="auto"/>
            </w:tcBorders>
          </w:tcPr>
          <w:p w14:paraId="4410F4A0" w14:textId="6189BF23" w:rsidR="008138C6" w:rsidRPr="002C1DC0" w:rsidRDefault="00536A6B" w:rsidP="008138C6">
            <w:pPr>
              <w:pStyle w:val="ConsPlusCell"/>
              <w:jc w:val="center"/>
              <w:rPr>
                <w:rFonts w:ascii="Times New Roman" w:hAnsi="Times New Roman" w:cs="Times New Roman"/>
                <w:sz w:val="24"/>
                <w:szCs w:val="24"/>
                <w:highlight w:val="yellow"/>
              </w:rPr>
            </w:pPr>
            <w:r w:rsidRPr="00536A6B">
              <w:rPr>
                <w:rFonts w:ascii="Times New Roman" w:hAnsi="Times New Roman" w:cs="Times New Roman"/>
                <w:sz w:val="24"/>
                <w:szCs w:val="24"/>
              </w:rPr>
              <w:t>847,5</w:t>
            </w:r>
          </w:p>
        </w:tc>
      </w:tr>
      <w:bookmarkEnd w:id="0"/>
      <w:tr w:rsidR="006275FF" w:rsidRPr="00D53CD6" w14:paraId="5FBFC0BA" w14:textId="77777777" w:rsidTr="0071465E">
        <w:trPr>
          <w:trHeight w:val="360"/>
          <w:tblCellSpacing w:w="5" w:type="nil"/>
        </w:trPr>
        <w:tc>
          <w:tcPr>
            <w:tcW w:w="426" w:type="dxa"/>
            <w:tcBorders>
              <w:left w:val="single" w:sz="4" w:space="0" w:color="auto"/>
              <w:bottom w:val="single" w:sz="4" w:space="0" w:color="auto"/>
              <w:right w:val="single" w:sz="4" w:space="0" w:color="auto"/>
            </w:tcBorders>
          </w:tcPr>
          <w:p w14:paraId="71550505" w14:textId="77777777" w:rsidR="006275FF" w:rsidRPr="00584906" w:rsidRDefault="006275FF" w:rsidP="006275FF">
            <w:pPr>
              <w:pStyle w:val="ConsPlusCell"/>
              <w:jc w:val="center"/>
              <w:rPr>
                <w:rFonts w:ascii="Times New Roman" w:hAnsi="Times New Roman" w:cs="Times New Roman"/>
              </w:rPr>
            </w:pPr>
            <w:r>
              <w:rPr>
                <w:rFonts w:ascii="Times New Roman" w:hAnsi="Times New Roman" w:cs="Times New Roman"/>
              </w:rPr>
              <w:t>1.1.</w:t>
            </w:r>
          </w:p>
        </w:tc>
        <w:tc>
          <w:tcPr>
            <w:tcW w:w="1843" w:type="dxa"/>
            <w:tcBorders>
              <w:left w:val="single" w:sz="4" w:space="0" w:color="auto"/>
              <w:bottom w:val="single" w:sz="4" w:space="0" w:color="auto"/>
              <w:right w:val="single" w:sz="4" w:space="0" w:color="auto"/>
            </w:tcBorders>
          </w:tcPr>
          <w:p w14:paraId="65AE7F2F" w14:textId="77777777" w:rsidR="006275FF" w:rsidRPr="00F80522" w:rsidRDefault="006275FF" w:rsidP="006275FF">
            <w:pPr>
              <w:pStyle w:val="ConsPlusCell"/>
              <w:rPr>
                <w:rFonts w:ascii="Times New Roman" w:hAnsi="Times New Roman" w:cs="Times New Roman"/>
              </w:rPr>
            </w:pPr>
            <w:r w:rsidRPr="00F80522">
              <w:rPr>
                <w:rFonts w:ascii="Times New Roman" w:hAnsi="Times New Roman"/>
              </w:rPr>
              <w:t xml:space="preserve">Обеспечение деятельности Отделение МБУК «ДК </w:t>
            </w:r>
            <w:proofErr w:type="spellStart"/>
            <w:r w:rsidRPr="00F80522">
              <w:rPr>
                <w:rFonts w:ascii="Times New Roman" w:hAnsi="Times New Roman"/>
              </w:rPr>
              <w:t>ст.Казанская</w:t>
            </w:r>
            <w:proofErr w:type="spellEnd"/>
            <w:r w:rsidRPr="00F80522">
              <w:rPr>
                <w:rFonts w:ascii="Times New Roman" w:hAnsi="Times New Roman"/>
              </w:rPr>
              <w:t>» Краснооктябрьский СДК</w:t>
            </w:r>
          </w:p>
        </w:tc>
        <w:tc>
          <w:tcPr>
            <w:tcW w:w="1701" w:type="dxa"/>
            <w:tcBorders>
              <w:left w:val="single" w:sz="4" w:space="0" w:color="auto"/>
              <w:bottom w:val="single" w:sz="4" w:space="0" w:color="auto"/>
              <w:right w:val="single" w:sz="4" w:space="0" w:color="auto"/>
            </w:tcBorders>
          </w:tcPr>
          <w:p w14:paraId="72521D57" w14:textId="77777777" w:rsidR="006275FF" w:rsidRPr="00E47679" w:rsidRDefault="006275FF" w:rsidP="006275FF">
            <w:pPr>
              <w:jc w:val="center"/>
            </w:pPr>
            <w:r w:rsidRPr="00E47679">
              <w:t xml:space="preserve">Отделение МБУК «ДК </w:t>
            </w:r>
            <w:proofErr w:type="spellStart"/>
            <w:r w:rsidRPr="00E47679">
              <w:t>ст.Казанская</w:t>
            </w:r>
            <w:proofErr w:type="spellEnd"/>
            <w:r w:rsidRPr="00E47679">
              <w:t xml:space="preserve">» Краснооктябрьский СДК </w:t>
            </w:r>
            <w:proofErr w:type="spellStart"/>
            <w:r>
              <w:t>Фолометова</w:t>
            </w:r>
            <w:proofErr w:type="spellEnd"/>
            <w:r>
              <w:t xml:space="preserve"> Л.П.</w:t>
            </w:r>
          </w:p>
        </w:tc>
        <w:tc>
          <w:tcPr>
            <w:tcW w:w="3686" w:type="dxa"/>
            <w:tcBorders>
              <w:left w:val="single" w:sz="4" w:space="0" w:color="auto"/>
              <w:bottom w:val="single" w:sz="4" w:space="0" w:color="auto"/>
              <w:right w:val="single" w:sz="4" w:space="0" w:color="auto"/>
            </w:tcBorders>
          </w:tcPr>
          <w:p w14:paraId="566AD79E" w14:textId="761EC76B" w:rsidR="006275FF" w:rsidRPr="00503661" w:rsidRDefault="00503661" w:rsidP="00503661">
            <w:pPr>
              <w:spacing w:after="200" w:line="276" w:lineRule="auto"/>
              <w:rPr>
                <w:sz w:val="18"/>
                <w:szCs w:val="18"/>
                <w:highlight w:val="yellow"/>
              </w:rPr>
            </w:pPr>
            <w:r w:rsidRPr="00503661">
              <w:rPr>
                <w:rFonts w:eastAsiaTheme="minorEastAsia"/>
                <w:sz w:val="18"/>
                <w:szCs w:val="18"/>
              </w:rPr>
              <w:t xml:space="preserve">В январе провели </w:t>
            </w:r>
            <w:r w:rsidRPr="00503661">
              <w:rPr>
                <w:sz w:val="18"/>
                <w:szCs w:val="18"/>
                <w:shd w:val="clear" w:color="auto" w:fill="FFFFFF"/>
              </w:rPr>
              <w:t xml:space="preserve"> театральный каламбур «День сказочных затей». Вместе с детьми отправились в путешествие по сказкам</w:t>
            </w:r>
            <w:r w:rsidRPr="00503661">
              <w:rPr>
                <w:rFonts w:eastAsia="Andale Sans UI"/>
                <w:kern w:val="2"/>
                <w:sz w:val="18"/>
                <w:szCs w:val="18"/>
              </w:rPr>
              <w:t xml:space="preserve">. Герои </w:t>
            </w:r>
            <w:r w:rsidRPr="00503661">
              <w:rPr>
                <w:sz w:val="18"/>
                <w:szCs w:val="18"/>
                <w:shd w:val="clear" w:color="auto" w:fill="FFFFFF"/>
              </w:rPr>
              <w:t xml:space="preserve">любимых детских сказок  </w:t>
            </w:r>
            <w:r w:rsidRPr="00503661">
              <w:rPr>
                <w:rFonts w:eastAsia="Andale Sans UI"/>
                <w:kern w:val="2"/>
                <w:sz w:val="18"/>
                <w:szCs w:val="18"/>
              </w:rPr>
              <w:t>провели  конкурсы «Угадай сказку», «Нарисуй сказку», «Салат из сказок». Ведущая- сказочница помогала детям  и вместе с ними путешествовала из сказки в сказку с помощью масок-</w:t>
            </w:r>
            <w:proofErr w:type="spellStart"/>
            <w:r w:rsidRPr="00503661">
              <w:rPr>
                <w:rFonts w:eastAsia="Andale Sans UI"/>
                <w:kern w:val="2"/>
                <w:sz w:val="18"/>
                <w:szCs w:val="18"/>
              </w:rPr>
              <w:t>ободков.</w:t>
            </w:r>
            <w:r w:rsidRPr="00503661">
              <w:rPr>
                <w:rFonts w:eastAsiaTheme="minorEastAsia"/>
                <w:sz w:val="18"/>
                <w:szCs w:val="18"/>
              </w:rPr>
              <w:t>Так</w:t>
            </w:r>
            <w:proofErr w:type="spellEnd"/>
            <w:r w:rsidRPr="00503661">
              <w:rPr>
                <w:rFonts w:eastAsiaTheme="minorEastAsia"/>
                <w:sz w:val="18"/>
                <w:szCs w:val="18"/>
              </w:rPr>
              <w:t xml:space="preserve"> в январе и феврале  провели для учащихся начальной школы игровую программу  «Мороз для игр не помеха», «Где взять калории радости?» праздник именинника  «</w:t>
            </w:r>
            <w:proofErr w:type="spellStart"/>
            <w:r w:rsidRPr="00503661">
              <w:rPr>
                <w:rFonts w:eastAsiaTheme="minorEastAsia"/>
                <w:sz w:val="18"/>
                <w:szCs w:val="18"/>
              </w:rPr>
              <w:t>Снежинкины</w:t>
            </w:r>
            <w:proofErr w:type="spellEnd"/>
            <w:r w:rsidRPr="00503661">
              <w:rPr>
                <w:rFonts w:eastAsiaTheme="minorEastAsia"/>
                <w:sz w:val="18"/>
                <w:szCs w:val="18"/>
              </w:rPr>
              <w:t xml:space="preserve"> именины». Викторины «Зимняя сказка», «Тайны планеты Земля».     Работниками сельского дома культуры совместно с Поповской школой были проведены народные праздники. Масленичная неделя была полна интересными мероприятиями. На свежем воздухе проходила игровая программа </w:t>
            </w:r>
            <w:r w:rsidRPr="00503661">
              <w:rPr>
                <w:rFonts w:eastAsiaTheme="minorEastAsia"/>
                <w:sz w:val="18"/>
                <w:szCs w:val="18"/>
              </w:rPr>
              <w:lastRenderedPageBreak/>
              <w:t xml:space="preserve">«Блинные горки». Дети играли в старинные народные игры, лепили снежную бабу и учились печь блины на мастер-классе. Провели именины Масленицы «Масленица-кормилица нынче именинница». </w:t>
            </w:r>
            <w:r w:rsidRPr="00503661">
              <w:rPr>
                <w:rFonts w:eastAsia="Andale Sans UI"/>
                <w:kern w:val="2"/>
                <w:sz w:val="18"/>
                <w:szCs w:val="18"/>
              </w:rPr>
              <w:t xml:space="preserve">Рассказали  детям  о Масленице, как она появилась. Играли в игры «Блинчики», «Солнышко», «Петушиные бои». </w:t>
            </w:r>
            <w:r w:rsidRPr="00503661">
              <w:rPr>
                <w:rFonts w:eastAsiaTheme="minorEastAsia"/>
                <w:sz w:val="18"/>
                <w:szCs w:val="18"/>
              </w:rPr>
              <w:t xml:space="preserve">В январе провели акцию, приуроченную к освобождению советскими  войсками от блокады города  Ленинград. В ходе беседы «80 победных лет» </w:t>
            </w:r>
            <w:r w:rsidRPr="00503661">
              <w:rPr>
                <w:rFonts w:eastAsia="Andale Sans UI"/>
                <w:kern w:val="2"/>
                <w:sz w:val="18"/>
                <w:szCs w:val="18"/>
              </w:rPr>
              <w:t>рассказали  детям о Сталинградской битве, показали  презентацию, углубили  знания  детей о битве.</w:t>
            </w:r>
            <w:r w:rsidRPr="00503661">
              <w:rPr>
                <w:rFonts w:eastAsiaTheme="minorEastAsia"/>
                <w:sz w:val="18"/>
                <w:szCs w:val="18"/>
              </w:rPr>
              <w:t xml:space="preserve">   Для молодежи  работниками СДК был подготовлен и проведен цикл вечеров отдыха «В ритме января». </w:t>
            </w:r>
            <w:r w:rsidRPr="00503661">
              <w:rPr>
                <w:rFonts w:eastAsiaTheme="minorEastAsia"/>
                <w:sz w:val="18"/>
                <w:szCs w:val="18"/>
                <w:shd w:val="clear" w:color="auto" w:fill="FFFFFF"/>
              </w:rPr>
              <w:t>В феврале  прошла встреча посвящённая Дню памяти воинов-интернационалистов, на встречу с ребятами пришёл подполковник в отставке участник боевых действий Симонов Иван Павлович, он рассказал ребятам о своей военной службе, в ходе беседы ребята задавали вопросы и из ответов  узнали много интересного. В  конце встречи Иван  Павлович пожелал всем ребятам крепкого здоровья и  мирного неба над головой. </w:t>
            </w:r>
            <w:r w:rsidRPr="00503661">
              <w:rPr>
                <w:rFonts w:eastAsiaTheme="minorEastAsia"/>
                <w:snapToGrid w:val="0"/>
                <w:color w:val="000000"/>
                <w:w w:val="0"/>
                <w:sz w:val="18"/>
                <w:szCs w:val="18"/>
                <w:u w:color="000000"/>
                <w:bdr w:val="none" w:sz="0" w:space="0" w:color="000000"/>
                <w:shd w:val="clear" w:color="000000" w:fill="000000"/>
              </w:rPr>
              <w:t xml:space="preserve"> </w:t>
            </w:r>
            <w:r w:rsidRPr="00503661">
              <w:rPr>
                <w:rFonts w:eastAsiaTheme="minorEastAsia"/>
                <w:sz w:val="18"/>
                <w:szCs w:val="18"/>
                <w:shd w:val="clear" w:color="auto" w:fill="FFFFFF"/>
              </w:rPr>
              <w:t xml:space="preserve">22 февраля прошел  праздничный концерт, посвященный Дню защитников Отечества «У солдата выходной». Светлой памяти десантников 6-ой роты 104-го </w:t>
            </w:r>
            <w:proofErr w:type="spellStart"/>
            <w:r w:rsidRPr="00503661">
              <w:rPr>
                <w:rFonts w:eastAsiaTheme="minorEastAsia"/>
                <w:sz w:val="18"/>
                <w:szCs w:val="18"/>
                <w:shd w:val="clear" w:color="auto" w:fill="FFFFFF"/>
              </w:rPr>
              <w:t>парашютно</w:t>
            </w:r>
            <w:proofErr w:type="spellEnd"/>
            <w:r w:rsidRPr="00503661">
              <w:rPr>
                <w:rFonts w:eastAsiaTheme="minorEastAsia"/>
                <w:sz w:val="18"/>
                <w:szCs w:val="18"/>
                <w:shd w:val="clear" w:color="auto" w:fill="FFFFFF"/>
              </w:rPr>
              <w:t xml:space="preserve"> – десантного полка 76-ой Гвардейской дивизии посвящалась наша беседа.</w:t>
            </w:r>
            <w:r w:rsidRPr="00503661">
              <w:rPr>
                <w:rFonts w:eastAsiaTheme="minorEastAsia"/>
                <w:sz w:val="18"/>
                <w:szCs w:val="18"/>
              </w:rPr>
              <w:t xml:space="preserve">  В марте была проведена игровая программа «Здоровая страна начинается с тебя».  Во время весенних каникул дети активно посещали сельский Дом культуры, где для них подготовили и провели </w:t>
            </w:r>
            <w:proofErr w:type="spellStart"/>
            <w:r w:rsidRPr="00503661">
              <w:rPr>
                <w:rFonts w:eastAsiaTheme="minorEastAsia"/>
                <w:sz w:val="18"/>
                <w:szCs w:val="18"/>
              </w:rPr>
              <w:t>конкурсно</w:t>
            </w:r>
            <w:proofErr w:type="spellEnd"/>
            <w:r w:rsidRPr="00503661">
              <w:rPr>
                <w:rFonts w:eastAsiaTheme="minorEastAsia"/>
                <w:sz w:val="18"/>
                <w:szCs w:val="18"/>
              </w:rPr>
              <w:t xml:space="preserve"> - игровую программу «Весенние забавы», спортивную эстафету «На встречу весне», викторину  «Тайны здорового образа жизни». В рамках проведения года педагога и наставника в </w:t>
            </w:r>
            <w:r w:rsidRPr="00503661">
              <w:rPr>
                <w:rFonts w:eastAsiaTheme="minorEastAsia"/>
                <w:sz w:val="18"/>
                <w:szCs w:val="18"/>
              </w:rPr>
              <w:lastRenderedPageBreak/>
              <w:t xml:space="preserve">России, учителя в Верхнедонском районе </w:t>
            </w:r>
            <w:r w:rsidRPr="00503661">
              <w:rPr>
                <w:rFonts w:eastAsiaTheme="minorEastAsia"/>
                <w:sz w:val="18"/>
                <w:szCs w:val="18"/>
                <w:shd w:val="clear" w:color="auto" w:fill="FFFFFF"/>
              </w:rPr>
              <w:t xml:space="preserve">в Краснооктябрьском СДК прошла удивительная встреча, посвящённая людям самой гуманной профессии, посвященная  году  учителя в Верхнедонском </w:t>
            </w:r>
            <w:proofErr w:type="spellStart"/>
            <w:r w:rsidRPr="00503661">
              <w:rPr>
                <w:rFonts w:eastAsiaTheme="minorEastAsia"/>
                <w:sz w:val="18"/>
                <w:szCs w:val="18"/>
                <w:shd w:val="clear" w:color="auto" w:fill="FFFFFF"/>
              </w:rPr>
              <w:t>районе.В</w:t>
            </w:r>
            <w:proofErr w:type="spellEnd"/>
            <w:r w:rsidRPr="00503661">
              <w:rPr>
                <w:rFonts w:eastAsiaTheme="minorEastAsia"/>
                <w:sz w:val="18"/>
                <w:szCs w:val="18"/>
                <w:shd w:val="clear" w:color="auto" w:fill="FFFFFF"/>
              </w:rPr>
              <w:t xml:space="preserve"> преддверии праздника дня Татьяны в Краснооктябрьском СДК прошёл вечер отдыха «Я- Татьяна». Для наших гостей звучали песни и слова </w:t>
            </w:r>
            <w:proofErr w:type="spellStart"/>
            <w:r w:rsidRPr="00503661">
              <w:rPr>
                <w:rFonts w:eastAsiaTheme="minorEastAsia"/>
                <w:sz w:val="18"/>
                <w:szCs w:val="18"/>
                <w:shd w:val="clear" w:color="auto" w:fill="FFFFFF"/>
              </w:rPr>
              <w:t>поздравлений</w:t>
            </w:r>
            <w:r w:rsidRPr="00503661">
              <w:rPr>
                <w:rFonts w:eastAsiaTheme="minorEastAsia"/>
                <w:color w:val="333333"/>
                <w:sz w:val="18"/>
                <w:szCs w:val="18"/>
                <w:shd w:val="clear" w:color="auto" w:fill="FFFFFF"/>
              </w:rPr>
              <w:t>.</w:t>
            </w:r>
            <w:r w:rsidRPr="00503661">
              <w:rPr>
                <w:rFonts w:eastAsiaTheme="minorEastAsia"/>
                <w:sz w:val="18"/>
                <w:szCs w:val="18"/>
              </w:rPr>
              <w:t>Апрель</w:t>
            </w:r>
            <w:proofErr w:type="spellEnd"/>
            <w:r w:rsidRPr="00503661">
              <w:rPr>
                <w:rFonts w:eastAsiaTheme="minorEastAsia"/>
                <w:sz w:val="18"/>
                <w:szCs w:val="18"/>
              </w:rPr>
              <w:t xml:space="preserve"> (24 мероприятия 2168 посетителей)- Тематический час  «Родина-моя Россия».  Урок мужества «Твой подвиг бесценен». Квест-игра  «Волшебное слово в сказке».  Музыкальная программа   «Угадай мелодию»,  Тематическая беседа «Электронная сигарета-вред или польза» . Май (25 мероприятий  2178 посетителей)- Акция у обелиска  «Монументы мужества и славы», Игровая программа «Мой веселый мяч», Мастер-класс  «Флаг Победы», Праздничный концерт   «Победный </w:t>
            </w:r>
            <w:proofErr w:type="spellStart"/>
            <w:r w:rsidRPr="00503661">
              <w:rPr>
                <w:rFonts w:eastAsiaTheme="minorEastAsia"/>
                <w:sz w:val="18"/>
                <w:szCs w:val="18"/>
              </w:rPr>
              <w:t>май»Тематическая</w:t>
            </w:r>
            <w:proofErr w:type="spellEnd"/>
            <w:r w:rsidRPr="00503661">
              <w:rPr>
                <w:rFonts w:eastAsiaTheme="minorEastAsia"/>
                <w:sz w:val="18"/>
                <w:szCs w:val="18"/>
              </w:rPr>
              <w:t xml:space="preserve"> программа «Мы против СПИДа», Развлекательная программа «Добрые соседи», Экологическая акция «За чистоту родных улиц», Информационный час «Мы вместе против террора», Акция «Цена зависимости- жизнь» Праздник  «Живет на планете народ веселый дети» роль </w:t>
            </w:r>
            <w:proofErr w:type="spellStart"/>
            <w:r w:rsidRPr="00503661">
              <w:rPr>
                <w:rFonts w:eastAsiaTheme="minorEastAsia"/>
                <w:sz w:val="18"/>
                <w:szCs w:val="18"/>
              </w:rPr>
              <w:t>Карлсона.Июнь</w:t>
            </w:r>
            <w:proofErr w:type="spellEnd"/>
            <w:r w:rsidRPr="00503661">
              <w:rPr>
                <w:rFonts w:eastAsiaTheme="minorEastAsia"/>
                <w:sz w:val="18"/>
                <w:szCs w:val="18"/>
              </w:rPr>
              <w:t xml:space="preserve">(23 мероприятия 2060 посетителей) -  Игровая программа «Радуга планеты детства», Путешествие по сказкам  «У лукоморья дуб зеленый», Игровая программа «Ах, прекрасное лето», Тематический  концерт   «Люблю тебя моя Россия», Информационный час «У воспитанных ребят все дела идут на лад»,  Митинг-реквием «Герои не умирают»,  Праздник  «День молодежи».  </w:t>
            </w:r>
            <w:r w:rsidRPr="00503661">
              <w:rPr>
                <w:rFonts w:eastAsiaTheme="minorEastAsia"/>
                <w:b/>
                <w:sz w:val="18"/>
                <w:szCs w:val="18"/>
              </w:rPr>
              <w:t xml:space="preserve">Всего за 1 полугодие проведено 132 мероприятия,  на них присутствовало 16853 человека. </w:t>
            </w:r>
          </w:p>
        </w:tc>
        <w:tc>
          <w:tcPr>
            <w:tcW w:w="992" w:type="dxa"/>
            <w:tcBorders>
              <w:left w:val="single" w:sz="4" w:space="0" w:color="auto"/>
              <w:bottom w:val="single" w:sz="4" w:space="0" w:color="auto"/>
              <w:right w:val="single" w:sz="4" w:space="0" w:color="auto"/>
            </w:tcBorders>
          </w:tcPr>
          <w:p w14:paraId="5BDEAA41" w14:textId="63628CB5" w:rsidR="006275FF" w:rsidRPr="00D53CD6" w:rsidRDefault="006275FF" w:rsidP="006275FF">
            <w:pPr>
              <w:pStyle w:val="ConsPlusCell"/>
              <w:jc w:val="center"/>
              <w:rPr>
                <w:rFonts w:ascii="Times New Roman" w:hAnsi="Times New Roman" w:cs="Times New Roman"/>
              </w:rPr>
            </w:pPr>
            <w:r>
              <w:rPr>
                <w:rFonts w:ascii="Times New Roman" w:hAnsi="Times New Roman" w:cs="Times New Roman"/>
              </w:rPr>
              <w:lastRenderedPageBreak/>
              <w:t>Январь 202</w:t>
            </w:r>
            <w:r w:rsidR="00536A6B">
              <w:rPr>
                <w:rFonts w:ascii="Times New Roman" w:hAnsi="Times New Roman" w:cs="Times New Roman"/>
              </w:rPr>
              <w:t>3</w:t>
            </w:r>
            <w:r>
              <w:rPr>
                <w:rFonts w:ascii="Times New Roman" w:hAnsi="Times New Roman" w:cs="Times New Roman"/>
              </w:rPr>
              <w:t xml:space="preserve"> г.</w:t>
            </w:r>
          </w:p>
        </w:tc>
        <w:tc>
          <w:tcPr>
            <w:tcW w:w="1276" w:type="dxa"/>
            <w:tcBorders>
              <w:left w:val="single" w:sz="4" w:space="0" w:color="auto"/>
              <w:bottom w:val="single" w:sz="4" w:space="0" w:color="auto"/>
              <w:right w:val="single" w:sz="4" w:space="0" w:color="auto"/>
            </w:tcBorders>
          </w:tcPr>
          <w:p w14:paraId="083661FF" w14:textId="26F047A8" w:rsidR="006275FF" w:rsidRPr="00DA42FC" w:rsidRDefault="006275FF" w:rsidP="006275FF">
            <w:pPr>
              <w:pStyle w:val="ConsPlusCell"/>
              <w:jc w:val="center"/>
              <w:rPr>
                <w:rFonts w:ascii="Times New Roman" w:hAnsi="Times New Roman" w:cs="Times New Roman"/>
              </w:rPr>
            </w:pPr>
            <w:r w:rsidRPr="00DA42FC">
              <w:rPr>
                <w:rFonts w:ascii="Times New Roman" w:hAnsi="Times New Roman" w:cs="Times New Roman"/>
              </w:rPr>
              <w:t>Декабрь 20</w:t>
            </w:r>
            <w:r>
              <w:rPr>
                <w:rFonts w:ascii="Times New Roman" w:hAnsi="Times New Roman" w:cs="Times New Roman"/>
              </w:rPr>
              <w:t>2</w:t>
            </w:r>
            <w:r w:rsidR="00536A6B">
              <w:rPr>
                <w:rFonts w:ascii="Times New Roman" w:hAnsi="Times New Roman" w:cs="Times New Roman"/>
              </w:rPr>
              <w:t>3</w:t>
            </w:r>
            <w:r w:rsidRPr="00DA42FC">
              <w:rPr>
                <w:rFonts w:ascii="Times New Roman" w:hAnsi="Times New Roman" w:cs="Times New Roman"/>
              </w:rPr>
              <w:t xml:space="preserve"> г</w:t>
            </w:r>
          </w:p>
        </w:tc>
        <w:tc>
          <w:tcPr>
            <w:tcW w:w="992" w:type="dxa"/>
            <w:tcBorders>
              <w:left w:val="single" w:sz="4" w:space="0" w:color="auto"/>
              <w:bottom w:val="single" w:sz="4" w:space="0" w:color="auto"/>
              <w:right w:val="single" w:sz="4" w:space="0" w:color="auto"/>
            </w:tcBorders>
          </w:tcPr>
          <w:p w14:paraId="295A3A12" w14:textId="5EED4265" w:rsidR="006275FF" w:rsidRPr="008138C6" w:rsidRDefault="006275FF"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134" w:type="dxa"/>
            <w:tcBorders>
              <w:left w:val="single" w:sz="4" w:space="0" w:color="auto"/>
              <w:bottom w:val="single" w:sz="4" w:space="0" w:color="auto"/>
              <w:right w:val="single" w:sz="4" w:space="0" w:color="auto"/>
            </w:tcBorders>
          </w:tcPr>
          <w:p w14:paraId="0572947E" w14:textId="0E5452F3" w:rsidR="006275FF" w:rsidRPr="008138C6" w:rsidRDefault="006275FF"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1612,2</w:t>
            </w:r>
          </w:p>
        </w:tc>
        <w:tc>
          <w:tcPr>
            <w:tcW w:w="1276" w:type="dxa"/>
            <w:tcBorders>
              <w:left w:val="single" w:sz="4" w:space="0" w:color="auto"/>
              <w:bottom w:val="single" w:sz="4" w:space="0" w:color="auto"/>
              <w:right w:val="single" w:sz="4" w:space="0" w:color="auto"/>
            </w:tcBorders>
          </w:tcPr>
          <w:p w14:paraId="17B751FC" w14:textId="3EA070A9" w:rsidR="006275FF" w:rsidRPr="008138C6" w:rsidRDefault="00536A6B"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1095,8</w:t>
            </w:r>
          </w:p>
        </w:tc>
        <w:tc>
          <w:tcPr>
            <w:tcW w:w="1417" w:type="dxa"/>
            <w:tcBorders>
              <w:left w:val="single" w:sz="4" w:space="0" w:color="auto"/>
              <w:bottom w:val="single" w:sz="4" w:space="0" w:color="auto"/>
              <w:right w:val="single" w:sz="4" w:space="0" w:color="auto"/>
            </w:tcBorders>
          </w:tcPr>
          <w:p w14:paraId="6ED0EA77" w14:textId="6E89E773" w:rsidR="006275FF" w:rsidRPr="008138C6" w:rsidRDefault="00536A6B" w:rsidP="006275FF">
            <w:pPr>
              <w:pStyle w:val="ConsPlusCell"/>
              <w:jc w:val="center"/>
              <w:rPr>
                <w:rFonts w:ascii="Times New Roman" w:hAnsi="Times New Roman" w:cs="Times New Roman"/>
                <w:sz w:val="24"/>
                <w:szCs w:val="24"/>
              </w:rPr>
            </w:pPr>
            <w:r>
              <w:rPr>
                <w:rFonts w:ascii="Times New Roman" w:hAnsi="Times New Roman" w:cs="Times New Roman"/>
                <w:sz w:val="24"/>
                <w:szCs w:val="24"/>
              </w:rPr>
              <w:t>847,5</w:t>
            </w:r>
          </w:p>
        </w:tc>
      </w:tr>
      <w:tr w:rsidR="00536A6B" w:rsidRPr="00D53CD6" w14:paraId="30AA446A" w14:textId="77777777" w:rsidTr="00CD75FC">
        <w:trPr>
          <w:trHeight w:val="360"/>
          <w:tblCellSpacing w:w="5" w:type="nil"/>
        </w:trPr>
        <w:tc>
          <w:tcPr>
            <w:tcW w:w="426" w:type="dxa"/>
            <w:tcBorders>
              <w:top w:val="single" w:sz="4" w:space="0" w:color="auto"/>
              <w:left w:val="single" w:sz="4" w:space="0" w:color="auto"/>
              <w:bottom w:val="single" w:sz="4" w:space="0" w:color="auto"/>
              <w:right w:val="single" w:sz="4" w:space="0" w:color="auto"/>
            </w:tcBorders>
          </w:tcPr>
          <w:p w14:paraId="5A51962E" w14:textId="77777777" w:rsidR="00536A6B" w:rsidRPr="00584906" w:rsidRDefault="00536A6B" w:rsidP="00536A6B">
            <w:pPr>
              <w:pStyle w:val="ConsPlusCel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6FB5129" w14:textId="77777777" w:rsidR="00536A6B" w:rsidRPr="006F3BA7" w:rsidRDefault="00536A6B" w:rsidP="00536A6B">
            <w:pPr>
              <w:pStyle w:val="ConsPlusCell"/>
              <w:rPr>
                <w:rFonts w:ascii="Times New Roman" w:hAnsi="Times New Roman" w:cs="Times New Roman"/>
              </w:rPr>
            </w:pPr>
            <w:r w:rsidRPr="006F3BA7">
              <w:rPr>
                <w:rFonts w:ascii="Times New Roman" w:hAnsi="Times New Roman" w:cs="Times New Roman"/>
              </w:rPr>
              <w:t xml:space="preserve">Итого по муниципальной </w:t>
            </w:r>
            <w:r w:rsidRPr="006F3BA7">
              <w:rPr>
                <w:rFonts w:ascii="Times New Roman" w:hAnsi="Times New Roman" w:cs="Times New Roman"/>
              </w:rPr>
              <w:br/>
              <w:t xml:space="preserve">программе            </w:t>
            </w:r>
          </w:p>
        </w:tc>
        <w:tc>
          <w:tcPr>
            <w:tcW w:w="1701" w:type="dxa"/>
            <w:tcBorders>
              <w:top w:val="single" w:sz="4" w:space="0" w:color="auto"/>
              <w:left w:val="single" w:sz="4" w:space="0" w:color="auto"/>
              <w:bottom w:val="single" w:sz="4" w:space="0" w:color="auto"/>
              <w:right w:val="single" w:sz="4" w:space="0" w:color="auto"/>
            </w:tcBorders>
          </w:tcPr>
          <w:p w14:paraId="72653B54" w14:textId="77777777" w:rsidR="00536A6B" w:rsidRPr="00584906" w:rsidRDefault="00536A6B" w:rsidP="00536A6B">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30A1F084" w14:textId="77777777" w:rsidR="00536A6B" w:rsidRPr="00584906" w:rsidRDefault="00536A6B" w:rsidP="00536A6B">
            <w:pPr>
              <w:pStyle w:val="ConsPlusCell"/>
              <w:jc w:val="center"/>
              <w:rPr>
                <w:rFonts w:ascii="Times New Roman" w:hAnsi="Times New Roman" w:cs="Times New Roman"/>
              </w:rPr>
            </w:pPr>
            <w:r w:rsidRPr="0058490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4F94BA1D" w14:textId="77777777" w:rsidR="00536A6B" w:rsidRPr="00584906" w:rsidRDefault="00536A6B" w:rsidP="00536A6B">
            <w:pPr>
              <w:pStyle w:val="ConsPlusCell"/>
              <w:jc w:val="center"/>
              <w:rPr>
                <w:rFonts w:ascii="Times New Roman" w:hAnsi="Times New Roman" w:cs="Times New Roman"/>
              </w:rPr>
            </w:pPr>
            <w:r w:rsidRPr="0058490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17B4D34A" w14:textId="77777777" w:rsidR="00536A6B" w:rsidRPr="00584906" w:rsidRDefault="00536A6B" w:rsidP="00536A6B">
            <w:pPr>
              <w:pStyle w:val="ConsPlusCell"/>
              <w:jc w:val="center"/>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14:paraId="0F1A6ED0" w14:textId="1A6923D0" w:rsidR="00536A6B" w:rsidRPr="008138C6" w:rsidRDefault="00536A6B" w:rsidP="00536A6B">
            <w:pPr>
              <w:pStyle w:val="ConsPlusCell"/>
              <w:jc w:val="center"/>
              <w:rPr>
                <w:rFonts w:ascii="Times New Roman" w:hAnsi="Times New Roman" w:cs="Times New Roman"/>
                <w:sz w:val="24"/>
                <w:szCs w:val="24"/>
              </w:rPr>
            </w:pPr>
            <w:r>
              <w:rPr>
                <w:rFonts w:ascii="Times New Roman" w:hAnsi="Times New Roman" w:cs="Times New Roman"/>
                <w:sz w:val="24"/>
                <w:szCs w:val="24"/>
              </w:rPr>
              <w:t>1943,3</w:t>
            </w:r>
          </w:p>
        </w:tc>
        <w:tc>
          <w:tcPr>
            <w:tcW w:w="1134" w:type="dxa"/>
            <w:tcBorders>
              <w:left w:val="single" w:sz="4" w:space="0" w:color="auto"/>
              <w:bottom w:val="single" w:sz="4" w:space="0" w:color="auto"/>
              <w:right w:val="single" w:sz="4" w:space="0" w:color="auto"/>
            </w:tcBorders>
          </w:tcPr>
          <w:p w14:paraId="0419EC7F" w14:textId="7605C918" w:rsidR="00536A6B" w:rsidRPr="008138C6" w:rsidRDefault="00536A6B" w:rsidP="00536A6B">
            <w:pPr>
              <w:pStyle w:val="ConsPlusCell"/>
              <w:jc w:val="center"/>
              <w:rPr>
                <w:rFonts w:ascii="Times New Roman" w:hAnsi="Times New Roman" w:cs="Times New Roman"/>
                <w:sz w:val="24"/>
                <w:szCs w:val="24"/>
              </w:rPr>
            </w:pPr>
            <w:r>
              <w:rPr>
                <w:rFonts w:ascii="Times New Roman" w:hAnsi="Times New Roman" w:cs="Times New Roman"/>
                <w:sz w:val="24"/>
                <w:szCs w:val="24"/>
              </w:rPr>
              <w:t>1943,3</w:t>
            </w:r>
          </w:p>
        </w:tc>
        <w:tc>
          <w:tcPr>
            <w:tcW w:w="1276" w:type="dxa"/>
            <w:tcBorders>
              <w:left w:val="single" w:sz="4" w:space="0" w:color="auto"/>
              <w:bottom w:val="single" w:sz="4" w:space="0" w:color="auto"/>
              <w:right w:val="single" w:sz="4" w:space="0" w:color="auto"/>
            </w:tcBorders>
          </w:tcPr>
          <w:p w14:paraId="719269D3" w14:textId="4CC0039A" w:rsidR="00536A6B" w:rsidRPr="008138C6" w:rsidRDefault="00536A6B" w:rsidP="00536A6B">
            <w:pPr>
              <w:pStyle w:val="ConsPlusCell"/>
              <w:jc w:val="center"/>
              <w:rPr>
                <w:rFonts w:ascii="Times New Roman" w:hAnsi="Times New Roman" w:cs="Times New Roman"/>
                <w:sz w:val="24"/>
                <w:szCs w:val="24"/>
              </w:rPr>
            </w:pPr>
            <w:r w:rsidRPr="00536A6B">
              <w:rPr>
                <w:rFonts w:ascii="Times New Roman" w:hAnsi="Times New Roman" w:cs="Times New Roman"/>
                <w:sz w:val="24"/>
                <w:szCs w:val="24"/>
              </w:rPr>
              <w:t>1095,8</w:t>
            </w:r>
          </w:p>
        </w:tc>
        <w:tc>
          <w:tcPr>
            <w:tcW w:w="1417" w:type="dxa"/>
            <w:tcBorders>
              <w:left w:val="single" w:sz="4" w:space="0" w:color="auto"/>
              <w:bottom w:val="single" w:sz="4" w:space="0" w:color="auto"/>
              <w:right w:val="single" w:sz="4" w:space="0" w:color="auto"/>
            </w:tcBorders>
          </w:tcPr>
          <w:p w14:paraId="18F2AB81" w14:textId="10B829AA" w:rsidR="00536A6B" w:rsidRPr="008138C6" w:rsidRDefault="00536A6B" w:rsidP="00536A6B">
            <w:pPr>
              <w:pStyle w:val="ConsPlusCell"/>
              <w:jc w:val="center"/>
              <w:rPr>
                <w:rFonts w:ascii="Times New Roman" w:hAnsi="Times New Roman" w:cs="Times New Roman"/>
                <w:sz w:val="24"/>
                <w:szCs w:val="24"/>
              </w:rPr>
            </w:pPr>
            <w:r w:rsidRPr="00536A6B">
              <w:rPr>
                <w:rFonts w:ascii="Times New Roman" w:hAnsi="Times New Roman" w:cs="Times New Roman"/>
                <w:sz w:val="24"/>
                <w:szCs w:val="24"/>
              </w:rPr>
              <w:t>847,5</w:t>
            </w:r>
          </w:p>
        </w:tc>
      </w:tr>
    </w:tbl>
    <w:p w14:paraId="0F0F541A" w14:textId="77777777" w:rsidR="00E47679" w:rsidRDefault="00000000" w:rsidP="00E47679">
      <w:pPr>
        <w:widowControl w:val="0"/>
        <w:autoSpaceDE w:val="0"/>
        <w:autoSpaceDN w:val="0"/>
        <w:adjustRightInd w:val="0"/>
        <w:ind w:right="-284"/>
        <w:jc w:val="both"/>
        <w:rPr>
          <w:sz w:val="24"/>
          <w:szCs w:val="24"/>
        </w:rPr>
      </w:pPr>
      <w:hyperlink r:id="rId6" w:anchor="Par1127" w:history="1">
        <w:r w:rsidR="00E47679" w:rsidRPr="00C550E0">
          <w:rPr>
            <w:u w:val="single"/>
          </w:rPr>
          <w:t>&lt;1&gt;</w:t>
        </w:r>
      </w:hyperlink>
      <w:r w:rsidR="00E47679" w:rsidRPr="00C550E0">
        <w:rPr>
          <w:sz w:val="24"/>
          <w:szCs w:val="24"/>
        </w:rPr>
        <w:t xml:space="preserve"> По строке «Мероприятие» указывается </w:t>
      </w:r>
      <w:r w:rsidR="00E47679">
        <w:rPr>
          <w:sz w:val="24"/>
          <w:szCs w:val="24"/>
        </w:rPr>
        <w:t>специалист администрации</w:t>
      </w:r>
      <w:r w:rsidR="00E47679" w:rsidRPr="00C550E0">
        <w:rPr>
          <w:sz w:val="24"/>
          <w:szCs w:val="24"/>
        </w:rPr>
        <w:t xml:space="preserve">, курирующий данное направление. По строке «Контрольное событие </w:t>
      </w:r>
      <w:r w:rsidR="00E47679">
        <w:rPr>
          <w:sz w:val="24"/>
          <w:szCs w:val="24"/>
        </w:rPr>
        <w:t>муниципальной</w:t>
      </w:r>
      <w:r w:rsidR="00E47679" w:rsidRPr="00C550E0">
        <w:rPr>
          <w:sz w:val="24"/>
          <w:szCs w:val="24"/>
        </w:rPr>
        <w:t xml:space="preserve"> программы» указывается руководитель, а также </w:t>
      </w:r>
      <w:r w:rsidR="00E47679">
        <w:rPr>
          <w:sz w:val="24"/>
          <w:szCs w:val="24"/>
        </w:rPr>
        <w:t>специалист администрации</w:t>
      </w:r>
      <w:r w:rsidR="00E47679" w:rsidRPr="00C550E0">
        <w:rPr>
          <w:sz w:val="24"/>
          <w:szCs w:val="24"/>
        </w:rPr>
        <w:t>, курирующий данное направление.</w:t>
      </w:r>
    </w:p>
    <w:p w14:paraId="5A1A28C2" w14:textId="77777777" w:rsidR="00E47679" w:rsidRPr="00C550E0" w:rsidRDefault="00000000" w:rsidP="00E47679">
      <w:pPr>
        <w:widowControl w:val="0"/>
        <w:autoSpaceDE w:val="0"/>
        <w:autoSpaceDN w:val="0"/>
        <w:adjustRightInd w:val="0"/>
        <w:ind w:right="-284"/>
        <w:jc w:val="both"/>
        <w:rPr>
          <w:sz w:val="24"/>
          <w:szCs w:val="24"/>
        </w:rPr>
      </w:pPr>
      <w:hyperlink r:id="rId7" w:anchor="Par1127" w:history="1">
        <w:r w:rsidR="00E47679" w:rsidRPr="00C550E0">
          <w:rPr>
            <w:u w:val="single"/>
          </w:rPr>
          <w:t>&lt;2&gt;</w:t>
        </w:r>
      </w:hyperlink>
      <w:r w:rsidR="00E47679" w:rsidRPr="00C550E0">
        <w:rPr>
          <w:sz w:val="24"/>
          <w:szCs w:val="24"/>
        </w:rPr>
        <w:t xml:space="preserve"> Графа заполняется по завершенным основным мероприятиям, мероприятиям</w:t>
      </w:r>
      <w:r w:rsidR="00E47679">
        <w:rPr>
          <w:sz w:val="24"/>
          <w:szCs w:val="24"/>
        </w:rPr>
        <w:t>.</w:t>
      </w:r>
    </w:p>
    <w:p w14:paraId="389A86F9" w14:textId="77777777" w:rsidR="00E47679" w:rsidRPr="00C550E0" w:rsidRDefault="00000000" w:rsidP="00E47679">
      <w:pPr>
        <w:widowControl w:val="0"/>
        <w:autoSpaceDE w:val="0"/>
        <w:autoSpaceDN w:val="0"/>
        <w:adjustRightInd w:val="0"/>
        <w:ind w:right="-284"/>
        <w:jc w:val="both"/>
        <w:rPr>
          <w:sz w:val="24"/>
          <w:szCs w:val="24"/>
        </w:rPr>
      </w:pPr>
      <w:hyperlink r:id="rId8" w:anchor="Par1127" w:history="1">
        <w:r w:rsidR="00E47679" w:rsidRPr="00C550E0">
          <w:rPr>
            <w:u w:val="single"/>
          </w:rPr>
          <w:t>&lt;3&gt;</w:t>
        </w:r>
      </w:hyperlink>
      <w:r w:rsidR="00E47679" w:rsidRPr="00C550E0">
        <w:rPr>
          <w:sz w:val="24"/>
          <w:szCs w:val="24"/>
        </w:rPr>
        <w:t xml:space="preserve"> В случае наличия нескольких контрольных событиях одного основного мероприятия.</w:t>
      </w:r>
    </w:p>
    <w:p w14:paraId="1B38D8E6" w14:textId="77777777" w:rsidR="00E47679" w:rsidRPr="00C550E0" w:rsidRDefault="00000000" w:rsidP="00E47679">
      <w:pPr>
        <w:widowControl w:val="0"/>
        <w:autoSpaceDE w:val="0"/>
        <w:autoSpaceDN w:val="0"/>
        <w:adjustRightInd w:val="0"/>
        <w:ind w:right="-284"/>
        <w:jc w:val="both"/>
        <w:rPr>
          <w:sz w:val="24"/>
          <w:szCs w:val="24"/>
        </w:rPr>
      </w:pPr>
      <w:hyperlink r:id="rId9" w:anchor="Par1127" w:history="1">
        <w:r w:rsidR="00E47679" w:rsidRPr="00C550E0">
          <w:rPr>
            <w:u w:val="single"/>
          </w:rPr>
          <w:t>&lt;4&gt;</w:t>
        </w:r>
      </w:hyperlink>
      <w:r w:rsidR="00E47679" w:rsidRPr="00C550E0">
        <w:rPr>
          <w:sz w:val="24"/>
          <w:szCs w:val="24"/>
        </w:rPr>
        <w:t xml:space="preserve"> В целях оптимизации содержания информации в графе 2 допускается использование аббревиатур, например: основное</w:t>
      </w:r>
      <w:r w:rsidR="00E47679" w:rsidRPr="00C550E0">
        <w:rPr>
          <w:sz w:val="24"/>
          <w:szCs w:val="24"/>
        </w:rPr>
        <w:br/>
        <w:t>мероприятие 1.1 – ОМ 1.1.</w:t>
      </w:r>
    </w:p>
    <w:p w14:paraId="3DD2A2FF" w14:textId="77777777" w:rsidR="00313165" w:rsidRDefault="00313165" w:rsidP="002F2623">
      <w:pPr>
        <w:spacing w:before="75" w:after="75"/>
      </w:pPr>
    </w:p>
    <w:p w14:paraId="54C3EE99" w14:textId="77777777" w:rsidR="00313165" w:rsidRDefault="00313165" w:rsidP="002F2623">
      <w:pPr>
        <w:spacing w:before="75" w:after="75"/>
      </w:pPr>
    </w:p>
    <w:p w14:paraId="7BA534E0" w14:textId="77777777" w:rsidR="00313165" w:rsidRDefault="00313165" w:rsidP="002F2623">
      <w:pPr>
        <w:spacing w:before="75" w:after="75"/>
        <w:sectPr w:rsidR="00313165" w:rsidSect="002F2623">
          <w:pgSz w:w="16838" w:h="11906" w:orient="landscape"/>
          <w:pgMar w:top="851" w:right="1134" w:bottom="1134" w:left="1134" w:header="709" w:footer="709" w:gutter="0"/>
          <w:cols w:space="708"/>
          <w:docGrid w:linePitch="360"/>
        </w:sectPr>
      </w:pPr>
    </w:p>
    <w:p w14:paraId="0BEA78A7" w14:textId="77777777" w:rsidR="00313165" w:rsidRPr="00313165" w:rsidRDefault="00313165" w:rsidP="00313165">
      <w:pPr>
        <w:jc w:val="center"/>
        <w:rPr>
          <w:sz w:val="28"/>
          <w:szCs w:val="28"/>
        </w:rPr>
      </w:pPr>
      <w:r w:rsidRPr="00313165">
        <w:rPr>
          <w:sz w:val="28"/>
          <w:szCs w:val="28"/>
        </w:rPr>
        <w:lastRenderedPageBreak/>
        <w:t>ПОЯСНИТЕЛЬНАЯ ЗАПИСКА</w:t>
      </w:r>
    </w:p>
    <w:p w14:paraId="3D235B23" w14:textId="77777777" w:rsidR="00313165" w:rsidRPr="00313165" w:rsidRDefault="00313165" w:rsidP="00313165">
      <w:pPr>
        <w:jc w:val="center"/>
        <w:rPr>
          <w:sz w:val="28"/>
          <w:szCs w:val="28"/>
        </w:rPr>
      </w:pPr>
      <w:r w:rsidRPr="00313165">
        <w:rPr>
          <w:sz w:val="28"/>
          <w:szCs w:val="28"/>
        </w:rPr>
        <w:t>к отчету об исполнении плана реализации</w:t>
      </w:r>
    </w:p>
    <w:p w14:paraId="106C1799" w14:textId="77777777" w:rsidR="00313165" w:rsidRPr="00313165" w:rsidRDefault="00313165" w:rsidP="00313165">
      <w:pPr>
        <w:jc w:val="center"/>
        <w:rPr>
          <w:sz w:val="28"/>
          <w:szCs w:val="28"/>
        </w:rPr>
      </w:pPr>
      <w:r w:rsidRPr="00313165">
        <w:rPr>
          <w:sz w:val="28"/>
          <w:szCs w:val="28"/>
        </w:rPr>
        <w:t>муниципальной программы «Развитие культуры</w:t>
      </w:r>
      <w:r>
        <w:rPr>
          <w:sz w:val="28"/>
          <w:szCs w:val="28"/>
        </w:rPr>
        <w:t xml:space="preserve"> и туризма</w:t>
      </w:r>
      <w:r w:rsidRPr="00313165">
        <w:rPr>
          <w:sz w:val="28"/>
          <w:szCs w:val="28"/>
        </w:rPr>
        <w:t>»</w:t>
      </w:r>
    </w:p>
    <w:p w14:paraId="1DD1FFCE" w14:textId="29548B97" w:rsidR="00313165" w:rsidRPr="00313165" w:rsidRDefault="00313165" w:rsidP="00313165">
      <w:pPr>
        <w:jc w:val="center"/>
        <w:rPr>
          <w:sz w:val="28"/>
          <w:szCs w:val="28"/>
        </w:rPr>
      </w:pPr>
      <w:r w:rsidRPr="00313165">
        <w:rPr>
          <w:sz w:val="28"/>
          <w:szCs w:val="28"/>
        </w:rPr>
        <w:t xml:space="preserve">отчетный период за </w:t>
      </w:r>
      <w:r w:rsidR="006A2721">
        <w:rPr>
          <w:sz w:val="28"/>
          <w:szCs w:val="28"/>
        </w:rPr>
        <w:t>6</w:t>
      </w:r>
      <w:r w:rsidRPr="00313165">
        <w:rPr>
          <w:sz w:val="28"/>
          <w:szCs w:val="28"/>
        </w:rPr>
        <w:t xml:space="preserve"> месяцев 20</w:t>
      </w:r>
      <w:r w:rsidR="006A2721">
        <w:rPr>
          <w:sz w:val="28"/>
          <w:szCs w:val="28"/>
        </w:rPr>
        <w:t>2</w:t>
      </w:r>
      <w:r w:rsidR="00503661">
        <w:rPr>
          <w:sz w:val="28"/>
          <w:szCs w:val="28"/>
        </w:rPr>
        <w:t>3</w:t>
      </w:r>
      <w:r w:rsidRPr="00313165">
        <w:rPr>
          <w:sz w:val="28"/>
          <w:szCs w:val="28"/>
        </w:rPr>
        <w:t xml:space="preserve"> года.</w:t>
      </w:r>
    </w:p>
    <w:p w14:paraId="1C4F56A8" w14:textId="77777777" w:rsidR="00313165" w:rsidRPr="00313165" w:rsidRDefault="00313165" w:rsidP="00313165">
      <w:pPr>
        <w:ind w:firstLine="426"/>
        <w:jc w:val="both"/>
        <w:rPr>
          <w:sz w:val="28"/>
          <w:szCs w:val="28"/>
        </w:rPr>
      </w:pPr>
      <w:r w:rsidRPr="00313165">
        <w:rPr>
          <w:sz w:val="28"/>
          <w:szCs w:val="28"/>
        </w:rPr>
        <w:t xml:space="preserve">Муниципальная программа </w:t>
      </w:r>
      <w:r>
        <w:rPr>
          <w:sz w:val="28"/>
          <w:szCs w:val="28"/>
        </w:rPr>
        <w:t>Казанского</w:t>
      </w:r>
      <w:r w:rsidRPr="00313165">
        <w:rPr>
          <w:sz w:val="28"/>
          <w:szCs w:val="28"/>
        </w:rPr>
        <w:t xml:space="preserve"> сельского поселения «Развитие культуры</w:t>
      </w:r>
      <w:r>
        <w:rPr>
          <w:sz w:val="28"/>
          <w:szCs w:val="28"/>
        </w:rPr>
        <w:t xml:space="preserve"> и туризма</w:t>
      </w:r>
      <w:r w:rsidRPr="00313165">
        <w:rPr>
          <w:sz w:val="28"/>
          <w:szCs w:val="28"/>
        </w:rPr>
        <w:t xml:space="preserve">» (далее – муниципальная программа) утверждена постановлением Администрации </w:t>
      </w:r>
      <w:r>
        <w:rPr>
          <w:sz w:val="28"/>
          <w:szCs w:val="28"/>
        </w:rPr>
        <w:t>Казанского</w:t>
      </w:r>
      <w:r w:rsidRPr="00313165">
        <w:rPr>
          <w:sz w:val="28"/>
          <w:szCs w:val="28"/>
        </w:rPr>
        <w:t xml:space="preserve"> сельского поселения 2</w:t>
      </w:r>
      <w:r>
        <w:rPr>
          <w:sz w:val="28"/>
          <w:szCs w:val="28"/>
        </w:rPr>
        <w:t>6</w:t>
      </w:r>
      <w:r w:rsidRPr="00313165">
        <w:rPr>
          <w:sz w:val="28"/>
          <w:szCs w:val="28"/>
        </w:rPr>
        <w:t xml:space="preserve">.12.2018 № </w:t>
      </w:r>
      <w:r>
        <w:rPr>
          <w:sz w:val="28"/>
          <w:szCs w:val="28"/>
        </w:rPr>
        <w:t>257</w:t>
      </w:r>
      <w:r w:rsidRPr="00313165">
        <w:rPr>
          <w:sz w:val="28"/>
          <w:szCs w:val="28"/>
        </w:rPr>
        <w:t>.</w:t>
      </w:r>
    </w:p>
    <w:p w14:paraId="2ABC3630" w14:textId="25457774" w:rsidR="00313165" w:rsidRPr="00313165" w:rsidRDefault="00313165" w:rsidP="00313165">
      <w:pPr>
        <w:ind w:firstLine="426"/>
        <w:jc w:val="both"/>
        <w:rPr>
          <w:sz w:val="28"/>
          <w:szCs w:val="28"/>
        </w:rPr>
      </w:pPr>
      <w:r w:rsidRPr="00313165">
        <w:rPr>
          <w:sz w:val="28"/>
          <w:szCs w:val="28"/>
        </w:rPr>
        <w:t>На реализацию муниципальной программы в 20</w:t>
      </w:r>
      <w:r w:rsidR="006A2721">
        <w:rPr>
          <w:sz w:val="28"/>
          <w:szCs w:val="28"/>
        </w:rPr>
        <w:t>2</w:t>
      </w:r>
      <w:r w:rsidR="00D96C35">
        <w:rPr>
          <w:sz w:val="28"/>
          <w:szCs w:val="28"/>
        </w:rPr>
        <w:t>3</w:t>
      </w:r>
      <w:r w:rsidRPr="00313165">
        <w:rPr>
          <w:sz w:val="28"/>
          <w:szCs w:val="28"/>
        </w:rPr>
        <w:t xml:space="preserve"> году за счет средств бюджета поселения предусмотрены ассигнования в сумме </w:t>
      </w:r>
      <w:r w:rsidR="00D96C35">
        <w:rPr>
          <w:sz w:val="28"/>
          <w:szCs w:val="28"/>
        </w:rPr>
        <w:t>1943,3</w:t>
      </w:r>
      <w:r w:rsidRPr="00313165">
        <w:rPr>
          <w:sz w:val="28"/>
          <w:szCs w:val="28"/>
        </w:rPr>
        <w:t xml:space="preserve"> тыс. руб. По состоянию на 01.</w:t>
      </w:r>
      <w:r w:rsidR="006A2721">
        <w:rPr>
          <w:sz w:val="28"/>
          <w:szCs w:val="28"/>
        </w:rPr>
        <w:t>07</w:t>
      </w:r>
      <w:r w:rsidRPr="00313165">
        <w:rPr>
          <w:sz w:val="28"/>
          <w:szCs w:val="28"/>
        </w:rPr>
        <w:t>.20</w:t>
      </w:r>
      <w:r w:rsidR="006A2721">
        <w:rPr>
          <w:sz w:val="28"/>
          <w:szCs w:val="28"/>
        </w:rPr>
        <w:t>2</w:t>
      </w:r>
      <w:r w:rsidR="00D96C35">
        <w:rPr>
          <w:sz w:val="28"/>
          <w:szCs w:val="28"/>
        </w:rPr>
        <w:t>3</w:t>
      </w:r>
      <w:r w:rsidRPr="00313165">
        <w:rPr>
          <w:sz w:val="28"/>
          <w:szCs w:val="28"/>
        </w:rPr>
        <w:t xml:space="preserve">г. фактическое освоение средств составило </w:t>
      </w:r>
      <w:r w:rsidR="00D96C35">
        <w:rPr>
          <w:sz w:val="28"/>
          <w:szCs w:val="28"/>
        </w:rPr>
        <w:t>1095,8</w:t>
      </w:r>
      <w:r w:rsidRPr="00313165">
        <w:rPr>
          <w:sz w:val="28"/>
          <w:szCs w:val="28"/>
        </w:rPr>
        <w:t xml:space="preserve"> тыс. рублей или </w:t>
      </w:r>
      <w:r w:rsidR="00D96C35">
        <w:rPr>
          <w:sz w:val="28"/>
          <w:szCs w:val="28"/>
        </w:rPr>
        <w:t>56,3</w:t>
      </w:r>
      <w:r w:rsidRPr="00313165">
        <w:rPr>
          <w:sz w:val="28"/>
          <w:szCs w:val="28"/>
        </w:rPr>
        <w:t xml:space="preserve"> %.</w:t>
      </w:r>
    </w:p>
    <w:p w14:paraId="11778A09" w14:textId="77777777" w:rsidR="00313165" w:rsidRPr="00313165" w:rsidRDefault="00313165" w:rsidP="00313165">
      <w:pPr>
        <w:ind w:firstLine="426"/>
        <w:jc w:val="both"/>
        <w:rPr>
          <w:sz w:val="28"/>
          <w:szCs w:val="28"/>
        </w:rPr>
      </w:pPr>
      <w:r w:rsidRPr="00313165">
        <w:rPr>
          <w:sz w:val="28"/>
          <w:szCs w:val="28"/>
        </w:rPr>
        <w:t xml:space="preserve">Ответственным исполнителем муниципальной программы является Администрация </w:t>
      </w:r>
      <w:r>
        <w:rPr>
          <w:sz w:val="28"/>
          <w:szCs w:val="28"/>
        </w:rPr>
        <w:t>Казанского</w:t>
      </w:r>
      <w:r w:rsidRPr="00313165">
        <w:rPr>
          <w:sz w:val="28"/>
          <w:szCs w:val="28"/>
        </w:rPr>
        <w:t xml:space="preserve"> сельского поселения. Соисполнителем муниципальной программы является МБУК Верхнедонского района «ДК </w:t>
      </w:r>
      <w:proofErr w:type="spellStart"/>
      <w:r w:rsidRPr="00313165">
        <w:rPr>
          <w:sz w:val="28"/>
          <w:szCs w:val="28"/>
        </w:rPr>
        <w:t>ст.Казанская</w:t>
      </w:r>
      <w:proofErr w:type="spellEnd"/>
      <w:r w:rsidRPr="00313165">
        <w:rPr>
          <w:sz w:val="28"/>
          <w:szCs w:val="28"/>
        </w:rPr>
        <w:t>» отделение «</w:t>
      </w:r>
      <w:r>
        <w:rPr>
          <w:sz w:val="28"/>
          <w:szCs w:val="28"/>
        </w:rPr>
        <w:t>Краснооктябрьский</w:t>
      </w:r>
      <w:r w:rsidRPr="00313165">
        <w:rPr>
          <w:sz w:val="28"/>
          <w:szCs w:val="28"/>
        </w:rPr>
        <w:t xml:space="preserve"> СДК».</w:t>
      </w:r>
    </w:p>
    <w:p w14:paraId="31F73065" w14:textId="77777777" w:rsidR="00313165" w:rsidRPr="00313165" w:rsidRDefault="00313165" w:rsidP="00313165">
      <w:pPr>
        <w:ind w:firstLine="426"/>
        <w:jc w:val="both"/>
        <w:rPr>
          <w:sz w:val="28"/>
          <w:szCs w:val="28"/>
        </w:rPr>
      </w:pPr>
      <w:r w:rsidRPr="00313165">
        <w:rPr>
          <w:sz w:val="28"/>
          <w:szCs w:val="28"/>
        </w:rPr>
        <w:t>Муниципальная программа включает в себя следующие подпрограммы:</w:t>
      </w:r>
    </w:p>
    <w:p w14:paraId="73086436" w14:textId="77777777" w:rsidR="00313165" w:rsidRPr="00313165" w:rsidRDefault="00313165" w:rsidP="00313165">
      <w:pPr>
        <w:ind w:firstLine="426"/>
        <w:jc w:val="both"/>
        <w:rPr>
          <w:sz w:val="28"/>
          <w:szCs w:val="28"/>
        </w:rPr>
      </w:pPr>
      <w:r w:rsidRPr="00313165">
        <w:rPr>
          <w:sz w:val="28"/>
          <w:szCs w:val="28"/>
        </w:rPr>
        <w:t xml:space="preserve">Подпрограмма 1 – </w:t>
      </w:r>
      <w:r w:rsidR="00603A21">
        <w:rPr>
          <w:sz w:val="28"/>
          <w:szCs w:val="28"/>
        </w:rPr>
        <w:t>«</w:t>
      </w:r>
      <w:r w:rsidR="00603A21" w:rsidRPr="00603A21">
        <w:rPr>
          <w:sz w:val="28"/>
          <w:szCs w:val="28"/>
        </w:rPr>
        <w:t>Сохранение и развитие культуры Казанского сельского поселения»</w:t>
      </w:r>
      <w:r w:rsidRPr="00313165">
        <w:rPr>
          <w:sz w:val="28"/>
          <w:szCs w:val="28"/>
        </w:rPr>
        <w:t>(далее – подпрограмма 1).</w:t>
      </w:r>
    </w:p>
    <w:p w14:paraId="23F95D6F" w14:textId="63FABD6E" w:rsidR="00313165" w:rsidRPr="00313165" w:rsidRDefault="00313165" w:rsidP="00313165">
      <w:pPr>
        <w:ind w:firstLine="426"/>
        <w:jc w:val="both"/>
        <w:rPr>
          <w:sz w:val="28"/>
          <w:szCs w:val="28"/>
        </w:rPr>
      </w:pPr>
      <w:r w:rsidRPr="00313165">
        <w:rPr>
          <w:sz w:val="28"/>
          <w:szCs w:val="28"/>
        </w:rPr>
        <w:t xml:space="preserve">В соответствии с постановлением Администрации </w:t>
      </w:r>
      <w:r>
        <w:rPr>
          <w:sz w:val="28"/>
          <w:szCs w:val="28"/>
        </w:rPr>
        <w:t>Казанского</w:t>
      </w:r>
      <w:r w:rsidRPr="00313165">
        <w:rPr>
          <w:sz w:val="28"/>
          <w:szCs w:val="28"/>
        </w:rPr>
        <w:t xml:space="preserve"> сельского поселения от 0</w:t>
      </w:r>
      <w:r>
        <w:rPr>
          <w:sz w:val="28"/>
          <w:szCs w:val="28"/>
        </w:rPr>
        <w:t>5</w:t>
      </w:r>
      <w:r w:rsidRPr="00313165">
        <w:rPr>
          <w:sz w:val="28"/>
          <w:szCs w:val="28"/>
        </w:rPr>
        <w:t>.09.2018 №</w:t>
      </w:r>
      <w:r>
        <w:rPr>
          <w:sz w:val="28"/>
          <w:szCs w:val="28"/>
        </w:rPr>
        <w:t>1</w:t>
      </w:r>
      <w:r w:rsidRPr="00313165">
        <w:rPr>
          <w:sz w:val="28"/>
          <w:szCs w:val="28"/>
        </w:rPr>
        <w:t xml:space="preserve">68 « Об утверждении Порядка разработки, реализации и оценки эффективности муниципальных программ </w:t>
      </w:r>
      <w:r>
        <w:rPr>
          <w:sz w:val="28"/>
          <w:szCs w:val="28"/>
        </w:rPr>
        <w:t>Казанского</w:t>
      </w:r>
      <w:r w:rsidRPr="00313165">
        <w:rPr>
          <w:sz w:val="28"/>
          <w:szCs w:val="28"/>
        </w:rPr>
        <w:t xml:space="preserve"> сельского поселения» постановлением Администрации </w:t>
      </w:r>
      <w:r>
        <w:rPr>
          <w:sz w:val="28"/>
          <w:szCs w:val="28"/>
        </w:rPr>
        <w:t>Казанского</w:t>
      </w:r>
      <w:r w:rsidRPr="00313165">
        <w:rPr>
          <w:sz w:val="28"/>
          <w:szCs w:val="28"/>
        </w:rPr>
        <w:t xml:space="preserve"> сельского поселения от 2</w:t>
      </w:r>
      <w:r w:rsidR="006275FF">
        <w:rPr>
          <w:sz w:val="28"/>
          <w:szCs w:val="28"/>
        </w:rPr>
        <w:t>7</w:t>
      </w:r>
      <w:r w:rsidRPr="00313165">
        <w:rPr>
          <w:sz w:val="28"/>
          <w:szCs w:val="28"/>
        </w:rPr>
        <w:t>.12.20</w:t>
      </w:r>
      <w:r w:rsidR="00C87D68">
        <w:rPr>
          <w:sz w:val="28"/>
          <w:szCs w:val="28"/>
        </w:rPr>
        <w:t>2</w:t>
      </w:r>
      <w:r w:rsidR="00D96C35">
        <w:rPr>
          <w:sz w:val="28"/>
          <w:szCs w:val="28"/>
        </w:rPr>
        <w:t>2</w:t>
      </w:r>
      <w:r w:rsidRPr="00313165">
        <w:rPr>
          <w:sz w:val="28"/>
          <w:szCs w:val="28"/>
        </w:rPr>
        <w:t xml:space="preserve"> № </w:t>
      </w:r>
      <w:r w:rsidR="006275FF">
        <w:rPr>
          <w:sz w:val="28"/>
          <w:szCs w:val="28"/>
        </w:rPr>
        <w:t>2</w:t>
      </w:r>
      <w:r w:rsidR="00D96C35">
        <w:rPr>
          <w:sz w:val="28"/>
          <w:szCs w:val="28"/>
        </w:rPr>
        <w:t>12</w:t>
      </w:r>
      <w:r w:rsidRPr="00313165">
        <w:rPr>
          <w:sz w:val="28"/>
          <w:szCs w:val="28"/>
        </w:rPr>
        <w:t xml:space="preserve"> утвержден план реализации муниципальной программы </w:t>
      </w:r>
      <w:r>
        <w:rPr>
          <w:sz w:val="28"/>
          <w:szCs w:val="28"/>
        </w:rPr>
        <w:t>Казанского</w:t>
      </w:r>
      <w:r w:rsidRPr="00313165">
        <w:rPr>
          <w:sz w:val="28"/>
          <w:szCs w:val="28"/>
        </w:rPr>
        <w:t xml:space="preserve"> сельского поселения «Развитие культуры</w:t>
      </w:r>
      <w:r w:rsidR="007120B8">
        <w:rPr>
          <w:sz w:val="28"/>
          <w:szCs w:val="28"/>
        </w:rPr>
        <w:t xml:space="preserve"> и туризма</w:t>
      </w:r>
      <w:r w:rsidRPr="00313165">
        <w:rPr>
          <w:sz w:val="28"/>
          <w:szCs w:val="28"/>
        </w:rPr>
        <w:t>» на 20</w:t>
      </w:r>
      <w:r w:rsidR="006A2721">
        <w:rPr>
          <w:sz w:val="28"/>
          <w:szCs w:val="28"/>
        </w:rPr>
        <w:t>2</w:t>
      </w:r>
      <w:r w:rsidR="00D96C35">
        <w:rPr>
          <w:sz w:val="28"/>
          <w:szCs w:val="28"/>
        </w:rPr>
        <w:t>3</w:t>
      </w:r>
      <w:r w:rsidRPr="00313165">
        <w:rPr>
          <w:sz w:val="28"/>
          <w:szCs w:val="28"/>
        </w:rPr>
        <w:t xml:space="preserve"> год (далее - план реализации).</w:t>
      </w:r>
    </w:p>
    <w:p w14:paraId="308241DE" w14:textId="32A8E315" w:rsidR="00313165" w:rsidRPr="00313165" w:rsidRDefault="00313165" w:rsidP="00313165">
      <w:pPr>
        <w:ind w:firstLine="426"/>
        <w:jc w:val="both"/>
        <w:rPr>
          <w:sz w:val="28"/>
          <w:szCs w:val="28"/>
        </w:rPr>
      </w:pPr>
      <w:r w:rsidRPr="00313165">
        <w:rPr>
          <w:sz w:val="28"/>
          <w:szCs w:val="28"/>
        </w:rPr>
        <w:t>На реализацию подпрограммы 1 в 20</w:t>
      </w:r>
      <w:r w:rsidR="006A2721">
        <w:rPr>
          <w:sz w:val="28"/>
          <w:szCs w:val="28"/>
        </w:rPr>
        <w:t>2</w:t>
      </w:r>
      <w:r w:rsidR="00D96C35">
        <w:rPr>
          <w:sz w:val="28"/>
          <w:szCs w:val="28"/>
        </w:rPr>
        <w:t>3</w:t>
      </w:r>
      <w:r w:rsidRPr="00313165">
        <w:rPr>
          <w:sz w:val="28"/>
          <w:szCs w:val="28"/>
        </w:rPr>
        <w:t xml:space="preserve"> году предусмотрено </w:t>
      </w:r>
      <w:r w:rsidR="00D96C35">
        <w:rPr>
          <w:sz w:val="28"/>
          <w:szCs w:val="28"/>
        </w:rPr>
        <w:t>1943,3</w:t>
      </w:r>
      <w:r w:rsidRPr="00313165">
        <w:rPr>
          <w:sz w:val="28"/>
          <w:szCs w:val="28"/>
        </w:rPr>
        <w:t xml:space="preserve"> тыс. рублей. Фактическое освоение средств составило </w:t>
      </w:r>
      <w:r w:rsidR="00D96C35">
        <w:rPr>
          <w:sz w:val="28"/>
          <w:szCs w:val="28"/>
        </w:rPr>
        <w:t>1095,8</w:t>
      </w:r>
      <w:r w:rsidRPr="00313165">
        <w:rPr>
          <w:sz w:val="28"/>
          <w:szCs w:val="28"/>
        </w:rPr>
        <w:t xml:space="preserve"> тыс. рублей или </w:t>
      </w:r>
      <w:r w:rsidR="008138C6">
        <w:rPr>
          <w:sz w:val="28"/>
          <w:szCs w:val="28"/>
        </w:rPr>
        <w:t>5</w:t>
      </w:r>
      <w:r w:rsidR="00D96C35">
        <w:rPr>
          <w:sz w:val="28"/>
          <w:szCs w:val="28"/>
        </w:rPr>
        <w:t>6</w:t>
      </w:r>
      <w:r w:rsidR="008138C6">
        <w:rPr>
          <w:sz w:val="28"/>
          <w:szCs w:val="28"/>
        </w:rPr>
        <w:t>,</w:t>
      </w:r>
      <w:r w:rsidR="00696D91">
        <w:rPr>
          <w:sz w:val="28"/>
          <w:szCs w:val="28"/>
        </w:rPr>
        <w:t>3</w:t>
      </w:r>
      <w:r w:rsidRPr="00313165">
        <w:rPr>
          <w:sz w:val="28"/>
          <w:szCs w:val="28"/>
        </w:rPr>
        <w:t xml:space="preserve"> %</w:t>
      </w:r>
    </w:p>
    <w:p w14:paraId="1025B3A0" w14:textId="77777777" w:rsidR="00313165" w:rsidRPr="00313165" w:rsidRDefault="00313165" w:rsidP="00313165">
      <w:pPr>
        <w:ind w:firstLine="426"/>
        <w:jc w:val="both"/>
        <w:rPr>
          <w:sz w:val="28"/>
          <w:szCs w:val="28"/>
        </w:rPr>
      </w:pPr>
      <w:r w:rsidRPr="00313165">
        <w:rPr>
          <w:sz w:val="28"/>
          <w:szCs w:val="28"/>
        </w:rPr>
        <w:t xml:space="preserve">В рамках подпрограммы 1 в установленный срок выполнено одно основное мероприятие (1.1 «Обеспечение деятельности МБУК Верхнедонского района «ДК </w:t>
      </w:r>
      <w:proofErr w:type="spellStart"/>
      <w:r w:rsidRPr="00313165">
        <w:rPr>
          <w:sz w:val="28"/>
          <w:szCs w:val="28"/>
        </w:rPr>
        <w:t>ст.Казанская</w:t>
      </w:r>
      <w:proofErr w:type="spellEnd"/>
      <w:r w:rsidRPr="00313165">
        <w:rPr>
          <w:sz w:val="28"/>
          <w:szCs w:val="28"/>
        </w:rPr>
        <w:t>» отделение «</w:t>
      </w:r>
      <w:r w:rsidR="007120B8">
        <w:rPr>
          <w:sz w:val="28"/>
          <w:szCs w:val="28"/>
        </w:rPr>
        <w:t>Краснооктябрьский</w:t>
      </w:r>
      <w:r w:rsidRPr="00313165">
        <w:rPr>
          <w:sz w:val="28"/>
          <w:szCs w:val="28"/>
        </w:rPr>
        <w:t xml:space="preserve"> СДК»).</w:t>
      </w:r>
    </w:p>
    <w:p w14:paraId="1168A9AA" w14:textId="77777777" w:rsidR="00313165" w:rsidRDefault="00313165" w:rsidP="00313165">
      <w:pPr>
        <w:ind w:firstLine="426"/>
        <w:jc w:val="both"/>
        <w:rPr>
          <w:sz w:val="28"/>
          <w:szCs w:val="28"/>
        </w:rPr>
      </w:pPr>
      <w:r w:rsidRPr="00313165">
        <w:rPr>
          <w:sz w:val="28"/>
          <w:szCs w:val="28"/>
        </w:rPr>
        <w:t xml:space="preserve">Контрольное событие подпрограммы 1 выполнено в установленные сроки. Созданы условия для удовлетворения потребностей населения в культурно-досуговой деятельности. </w:t>
      </w:r>
    </w:p>
    <w:p w14:paraId="3674E5EE" w14:textId="53A9C308" w:rsidR="00503661" w:rsidRDefault="00503661" w:rsidP="00503661">
      <w:pPr>
        <w:spacing w:after="200" w:line="276" w:lineRule="auto"/>
        <w:jc w:val="both"/>
        <w:rPr>
          <w:rFonts w:eastAsiaTheme="minorEastAsia"/>
          <w:color w:val="333333"/>
          <w:sz w:val="28"/>
          <w:szCs w:val="28"/>
          <w:shd w:val="clear" w:color="auto" w:fill="FFFFFF"/>
        </w:rPr>
      </w:pPr>
      <w:r w:rsidRPr="00503661">
        <w:rPr>
          <w:rFonts w:eastAsiaTheme="minorEastAsia"/>
          <w:sz w:val="28"/>
          <w:szCs w:val="28"/>
        </w:rPr>
        <w:t xml:space="preserve">  </w:t>
      </w:r>
      <w:r w:rsidRPr="00503661">
        <w:rPr>
          <w:rFonts w:eastAsiaTheme="minorEastAsia"/>
          <w:bCs/>
          <w:sz w:val="28"/>
          <w:szCs w:val="28"/>
        </w:rPr>
        <w:t>Всего за 1 полугодие проведено 132 мероприятия,  на них присутствовало 16853 человека</w:t>
      </w:r>
      <w:r w:rsidRPr="00503661">
        <w:rPr>
          <w:rFonts w:eastAsiaTheme="minorEastAsia"/>
          <w:b/>
          <w:sz w:val="28"/>
          <w:szCs w:val="28"/>
        </w:rPr>
        <w:t xml:space="preserve">. </w:t>
      </w:r>
      <w:r w:rsidRPr="00503661">
        <w:rPr>
          <w:rFonts w:eastAsiaTheme="minorEastAsia"/>
          <w:sz w:val="28"/>
          <w:szCs w:val="28"/>
        </w:rPr>
        <w:t xml:space="preserve">В январе провели </w:t>
      </w:r>
      <w:r w:rsidRPr="00503661">
        <w:rPr>
          <w:sz w:val="28"/>
          <w:szCs w:val="28"/>
          <w:shd w:val="clear" w:color="auto" w:fill="FFFFFF"/>
        </w:rPr>
        <w:t xml:space="preserve"> театральный каламбур «День сказочных затей». Вместе с детьми отправились в путешествие по сказкам</w:t>
      </w:r>
      <w:r w:rsidRPr="00503661">
        <w:rPr>
          <w:rFonts w:eastAsia="Andale Sans UI"/>
          <w:kern w:val="2"/>
          <w:sz w:val="28"/>
          <w:szCs w:val="28"/>
        </w:rPr>
        <w:t xml:space="preserve">. Герои </w:t>
      </w:r>
      <w:r w:rsidRPr="00503661">
        <w:rPr>
          <w:sz w:val="28"/>
          <w:szCs w:val="28"/>
          <w:shd w:val="clear" w:color="auto" w:fill="FFFFFF"/>
        </w:rPr>
        <w:t xml:space="preserve">любимых детских сказок  </w:t>
      </w:r>
      <w:r w:rsidRPr="00503661">
        <w:rPr>
          <w:rFonts w:eastAsia="Andale Sans UI"/>
          <w:kern w:val="2"/>
          <w:sz w:val="28"/>
          <w:szCs w:val="28"/>
        </w:rPr>
        <w:t>провели  конкурсы «Угадай сказку», «Нарисуй сказку», «Салат из сказок». Ведущая- сказочница помогала детям  и вместе с ними путешествовала из сказки в сказку с помощью масок-</w:t>
      </w:r>
      <w:proofErr w:type="spellStart"/>
      <w:r w:rsidRPr="00503661">
        <w:rPr>
          <w:rFonts w:eastAsia="Andale Sans UI"/>
          <w:kern w:val="2"/>
          <w:sz w:val="28"/>
          <w:szCs w:val="28"/>
        </w:rPr>
        <w:t>ободков.</w:t>
      </w:r>
      <w:r w:rsidRPr="00503661">
        <w:rPr>
          <w:rFonts w:eastAsiaTheme="minorEastAsia"/>
          <w:sz w:val="28"/>
          <w:szCs w:val="28"/>
        </w:rPr>
        <w:t>Так</w:t>
      </w:r>
      <w:proofErr w:type="spellEnd"/>
      <w:r w:rsidRPr="00503661">
        <w:rPr>
          <w:rFonts w:eastAsiaTheme="minorEastAsia"/>
          <w:sz w:val="28"/>
          <w:szCs w:val="28"/>
        </w:rPr>
        <w:t xml:space="preserve"> в январе и феврале  провели для учащихся начальной школы игровую программу  «Мороз для игр не помеха», «Где взять калории радости?» праздник именинника  «</w:t>
      </w:r>
      <w:proofErr w:type="spellStart"/>
      <w:r w:rsidRPr="00503661">
        <w:rPr>
          <w:rFonts w:eastAsiaTheme="minorEastAsia"/>
          <w:sz w:val="28"/>
          <w:szCs w:val="28"/>
        </w:rPr>
        <w:t>Снежинкины</w:t>
      </w:r>
      <w:proofErr w:type="spellEnd"/>
      <w:r w:rsidRPr="00503661">
        <w:rPr>
          <w:rFonts w:eastAsiaTheme="minorEastAsia"/>
          <w:sz w:val="28"/>
          <w:szCs w:val="28"/>
        </w:rPr>
        <w:t xml:space="preserve"> именины». Викторины «Зимняя сказка», «Тайны планеты Земля».  Работниками сельского дома культуры </w:t>
      </w:r>
      <w:r w:rsidRPr="00503661">
        <w:rPr>
          <w:rFonts w:eastAsiaTheme="minorEastAsia"/>
          <w:sz w:val="28"/>
          <w:szCs w:val="28"/>
        </w:rPr>
        <w:lastRenderedPageBreak/>
        <w:t xml:space="preserve">совместно с Поповской школой были проведены народные праздники. Масленичная неделя была полна интересными мероприятиями. На свежем воздухе проходила игровая программа «Блинные горки». Дети играли в старинные народные игры, лепили снежную бабу и учились печь блины на мастер-классе. Провели именины Масленицы «Масленица-кормилица нынче именинница». </w:t>
      </w:r>
      <w:r w:rsidRPr="00503661">
        <w:rPr>
          <w:rFonts w:eastAsia="Andale Sans UI"/>
          <w:kern w:val="2"/>
          <w:sz w:val="28"/>
          <w:szCs w:val="28"/>
        </w:rPr>
        <w:t xml:space="preserve">Рассказали детям о Масленице, как она появилась. Играли в игры «Блинчики», «Солнышко», «Петушиные бои». </w:t>
      </w:r>
      <w:r w:rsidRPr="00503661">
        <w:rPr>
          <w:rFonts w:eastAsiaTheme="minorEastAsia"/>
          <w:sz w:val="28"/>
          <w:szCs w:val="28"/>
        </w:rPr>
        <w:t xml:space="preserve">В январе провели акцию, приуроченную к освобождению советскими войсками от блокады города  Ленинград. В ходе беседы «80 победных лет» </w:t>
      </w:r>
      <w:r w:rsidRPr="00503661">
        <w:rPr>
          <w:rFonts w:eastAsia="Andale Sans UI"/>
          <w:kern w:val="2"/>
          <w:sz w:val="28"/>
          <w:szCs w:val="28"/>
        </w:rPr>
        <w:t>рассказали детям о Сталинградской битве, показали презентацию, углубили  знания  детей о битве.</w:t>
      </w:r>
      <w:r w:rsidRPr="00503661">
        <w:rPr>
          <w:rFonts w:eastAsiaTheme="minorEastAsia" w:cstheme="minorBidi"/>
          <w:sz w:val="28"/>
          <w:szCs w:val="28"/>
        </w:rPr>
        <w:t xml:space="preserve">   Для молодежи работниками СДК был подготовлен и проведен цикл вечеров отдыха «В ритме января». </w:t>
      </w:r>
      <w:r w:rsidRPr="00503661">
        <w:rPr>
          <w:rFonts w:eastAsiaTheme="minorEastAsia"/>
          <w:sz w:val="28"/>
          <w:szCs w:val="28"/>
          <w:shd w:val="clear" w:color="auto" w:fill="FFFFFF"/>
        </w:rPr>
        <w:t xml:space="preserve">В феврале  прошла встреча посвящённая Дню памяти воинов-интернационалистов, на встречу с ребятами пришёл подполковник в отставке участник боевых действий Симонов Иван Павлович, он рассказал ребятам о своей военной службе, в ходе беседы ребята задавали вопросы и из ответов  узнали много интересного. В конце встречи Иван  Павлович пожелал всем ребятам крепкого здоровья и  мирного неба над головой.22 февраля прошел  праздничный концерт, посвященный Дню защитников Отечества «У солдата выходной». Светлой памяти десантников 6-ой роты 104-го </w:t>
      </w:r>
      <w:proofErr w:type="spellStart"/>
      <w:r w:rsidRPr="00503661">
        <w:rPr>
          <w:rFonts w:eastAsiaTheme="minorEastAsia"/>
          <w:sz w:val="28"/>
          <w:szCs w:val="28"/>
          <w:shd w:val="clear" w:color="auto" w:fill="FFFFFF"/>
        </w:rPr>
        <w:t>парашютно</w:t>
      </w:r>
      <w:proofErr w:type="spellEnd"/>
      <w:r w:rsidRPr="00503661">
        <w:rPr>
          <w:rFonts w:eastAsiaTheme="minorEastAsia"/>
          <w:sz w:val="28"/>
          <w:szCs w:val="28"/>
          <w:shd w:val="clear" w:color="auto" w:fill="FFFFFF"/>
        </w:rPr>
        <w:t xml:space="preserve"> – десантного полка 76-ой Гвардейской дивизии посвящалась наша беседа.</w:t>
      </w:r>
      <w:r w:rsidRPr="00503661">
        <w:rPr>
          <w:rFonts w:eastAsiaTheme="minorEastAsia"/>
          <w:sz w:val="28"/>
          <w:szCs w:val="28"/>
        </w:rPr>
        <w:t xml:space="preserve">  В марте была проведена игровая программа «Здоровая страна начинается с тебя».  Во время весенних каникул дети активно посещали сельский Дом культуры, где для них подготовили и провели </w:t>
      </w:r>
      <w:proofErr w:type="spellStart"/>
      <w:r w:rsidRPr="00503661">
        <w:rPr>
          <w:rFonts w:eastAsiaTheme="minorEastAsia"/>
          <w:sz w:val="28"/>
          <w:szCs w:val="28"/>
        </w:rPr>
        <w:t>конкурсно</w:t>
      </w:r>
      <w:proofErr w:type="spellEnd"/>
      <w:r w:rsidRPr="00503661">
        <w:rPr>
          <w:rFonts w:eastAsiaTheme="minorEastAsia"/>
          <w:sz w:val="28"/>
          <w:szCs w:val="28"/>
        </w:rPr>
        <w:t xml:space="preserve"> - игровую программу «Весенние забавы», спортивную эстафету «На встречу весне», викторину  «Тайны здорового образа жизни». В рамках проведения года педагога и наставника в России, учителя в Верхнедонском районе </w:t>
      </w:r>
      <w:r w:rsidRPr="00503661">
        <w:rPr>
          <w:rFonts w:eastAsiaTheme="minorEastAsia"/>
          <w:sz w:val="28"/>
          <w:szCs w:val="28"/>
          <w:shd w:val="clear" w:color="auto" w:fill="FFFFFF"/>
        </w:rPr>
        <w:t>в Краснооктябрьском СДК прошла удивительная встреча, посвящённая людям самой гуманной профессии, посвященная  году  учителя в Верхнедонском районе.</w:t>
      </w:r>
      <w:r>
        <w:rPr>
          <w:rFonts w:eastAsiaTheme="minorEastAsia"/>
          <w:sz w:val="28"/>
          <w:szCs w:val="28"/>
          <w:shd w:val="clear" w:color="auto" w:fill="FFFFFF"/>
        </w:rPr>
        <w:t xml:space="preserve"> </w:t>
      </w:r>
      <w:r w:rsidRPr="00503661">
        <w:rPr>
          <w:rFonts w:eastAsiaTheme="minorEastAsia"/>
          <w:sz w:val="28"/>
          <w:szCs w:val="28"/>
          <w:shd w:val="clear" w:color="auto" w:fill="FFFFFF"/>
        </w:rPr>
        <w:t>В преддверии праздника дня Татьяны в Краснооктябрьском СДК прошёл вечер отдыха «Я- Татьяна». Для наших гостей звучали песни и слова поздравлений</w:t>
      </w:r>
      <w:r w:rsidRPr="00503661">
        <w:rPr>
          <w:rFonts w:eastAsiaTheme="minorEastAsia"/>
          <w:color w:val="333333"/>
          <w:sz w:val="28"/>
          <w:szCs w:val="28"/>
          <w:shd w:val="clear" w:color="auto" w:fill="FFFFFF"/>
        </w:rPr>
        <w:t>.</w:t>
      </w:r>
    </w:p>
    <w:p w14:paraId="5CD2E0B9" w14:textId="6B83AFFA" w:rsidR="00503661" w:rsidRPr="00503661" w:rsidRDefault="00503661" w:rsidP="00503661">
      <w:pPr>
        <w:spacing w:after="200" w:line="276" w:lineRule="auto"/>
        <w:jc w:val="both"/>
        <w:rPr>
          <w:rFonts w:eastAsiaTheme="minorEastAsia"/>
          <w:b/>
          <w:sz w:val="28"/>
          <w:szCs w:val="28"/>
        </w:rPr>
      </w:pPr>
      <w:r w:rsidRPr="00503661">
        <w:rPr>
          <w:rFonts w:eastAsiaTheme="minorEastAsia"/>
          <w:sz w:val="28"/>
          <w:szCs w:val="28"/>
        </w:rPr>
        <w:t>Апрель (24 мероприятия 2168 посетителей)- Тематический час «Родина-моя Россия».  Урок мужества «Твой подвиг бесценен». Квест-игра «Волшебное слово в сказке».  Музыкальная программа «Угадай мелодию», Тематическая беседа «Электронная сигарета-вред или польза».</w:t>
      </w:r>
      <w:r w:rsidRPr="00503661">
        <w:rPr>
          <w:rFonts w:eastAsiaTheme="minorEastAsia"/>
          <w:sz w:val="24"/>
          <w:szCs w:val="24"/>
        </w:rPr>
        <w:t xml:space="preserve"> </w:t>
      </w:r>
      <w:r w:rsidRPr="00503661">
        <w:rPr>
          <w:rFonts w:eastAsiaTheme="minorEastAsia"/>
          <w:sz w:val="28"/>
          <w:szCs w:val="28"/>
        </w:rPr>
        <w:t>Май (25 мероприятий  2178 посетителей)</w:t>
      </w:r>
      <w:r w:rsidRPr="00503661">
        <w:rPr>
          <w:rFonts w:eastAsiaTheme="minorEastAsia"/>
          <w:sz w:val="24"/>
          <w:szCs w:val="24"/>
        </w:rPr>
        <w:t xml:space="preserve">- </w:t>
      </w:r>
      <w:r w:rsidRPr="00503661">
        <w:rPr>
          <w:rFonts w:eastAsiaTheme="minorEastAsia"/>
          <w:sz w:val="28"/>
          <w:szCs w:val="28"/>
        </w:rPr>
        <w:t>Акция у обелиска  «Монументы мужества и славы», Игровая программа «Мой веселый мяч», Мастер-класс  «Флаг Победы», Праздничный концерт   «Победный май»</w:t>
      </w:r>
      <w:r>
        <w:rPr>
          <w:rFonts w:eastAsiaTheme="minorEastAsia"/>
          <w:sz w:val="28"/>
          <w:szCs w:val="28"/>
        </w:rPr>
        <w:t xml:space="preserve"> </w:t>
      </w:r>
      <w:r w:rsidRPr="00503661">
        <w:rPr>
          <w:rFonts w:eastAsiaTheme="minorEastAsia"/>
          <w:sz w:val="28"/>
          <w:szCs w:val="28"/>
        </w:rPr>
        <w:t xml:space="preserve">Тематическая программа «Мы против СПИДа», Развлекательная программа «Добрые соседи», Экологическая акция «За чистоту </w:t>
      </w:r>
      <w:r w:rsidRPr="00503661">
        <w:rPr>
          <w:rFonts w:eastAsiaTheme="minorEastAsia"/>
          <w:sz w:val="28"/>
          <w:szCs w:val="28"/>
        </w:rPr>
        <w:lastRenderedPageBreak/>
        <w:t>родных улиц», Информационный час «Мы вместе против террора», Акция «Цена зависимости- жизнь» Праздник  «Живет на планете народ веселый дети» роль Карлсона.</w:t>
      </w:r>
      <w:r>
        <w:rPr>
          <w:rFonts w:eastAsiaTheme="minorEastAsia"/>
          <w:sz w:val="28"/>
          <w:szCs w:val="28"/>
        </w:rPr>
        <w:t xml:space="preserve"> </w:t>
      </w:r>
      <w:r w:rsidRPr="00503661">
        <w:rPr>
          <w:rFonts w:eastAsiaTheme="minorEastAsia"/>
          <w:sz w:val="28"/>
          <w:szCs w:val="28"/>
        </w:rPr>
        <w:t>Июнь(23 мероприятия 2060 посетителей) -  Игровая программа «Радуга планеты детства», Путешествие по сказкам  «У лукоморья дуб зеленый», Игровая программа «Ах, прекрасное лето», Тематический  концерт   «Люблю тебя моя Россия», Информационный час «У воспитанных ребят все дела идут на лад»,  Митинг-реквием «Герои не умирают»,  Праздник  «День молодежи</w:t>
      </w:r>
      <w:r w:rsidRPr="00503661">
        <w:rPr>
          <w:rFonts w:eastAsiaTheme="minorEastAsia"/>
          <w:b/>
          <w:sz w:val="28"/>
          <w:szCs w:val="28"/>
        </w:rPr>
        <w:t xml:space="preserve"> </w:t>
      </w:r>
    </w:p>
    <w:p w14:paraId="674970F8" w14:textId="77777777" w:rsidR="00313165" w:rsidRPr="00313165" w:rsidRDefault="00313165" w:rsidP="00313165">
      <w:pPr>
        <w:ind w:firstLine="426"/>
        <w:jc w:val="both"/>
        <w:rPr>
          <w:sz w:val="28"/>
          <w:szCs w:val="28"/>
        </w:rPr>
      </w:pPr>
      <w:r w:rsidRPr="00313165">
        <w:rPr>
          <w:sz w:val="28"/>
          <w:szCs w:val="28"/>
        </w:rPr>
        <w:t xml:space="preserve">По итогам проведенного анализа исполнения плана реализации муниципальной программы </w:t>
      </w:r>
      <w:r>
        <w:rPr>
          <w:sz w:val="28"/>
          <w:szCs w:val="28"/>
        </w:rPr>
        <w:t>Казанского</w:t>
      </w:r>
      <w:r w:rsidRPr="00313165">
        <w:rPr>
          <w:sz w:val="28"/>
          <w:szCs w:val="28"/>
        </w:rPr>
        <w:t xml:space="preserve"> сельского поселения «Развитие культуры» установлено отсутствие фактов несоблюдения сроков выполнения мероприятий, мероприятия выполнены в установленные сроки, в связи с чем принятие дополнительных поручений не требуется.</w:t>
      </w:r>
    </w:p>
    <w:p w14:paraId="077FD953" w14:textId="445259C9" w:rsidR="00313165" w:rsidRDefault="00313165" w:rsidP="00313165">
      <w:pPr>
        <w:ind w:firstLine="426"/>
        <w:jc w:val="both"/>
        <w:rPr>
          <w:sz w:val="28"/>
          <w:szCs w:val="28"/>
        </w:rPr>
      </w:pPr>
    </w:p>
    <w:p w14:paraId="264B43AC" w14:textId="306FD42F" w:rsidR="00BF4B20" w:rsidRDefault="00BF4B20" w:rsidP="00313165">
      <w:pPr>
        <w:ind w:firstLine="426"/>
        <w:jc w:val="both"/>
        <w:rPr>
          <w:sz w:val="28"/>
          <w:szCs w:val="28"/>
        </w:rPr>
      </w:pPr>
    </w:p>
    <w:p w14:paraId="4D2BD97A" w14:textId="26430553" w:rsidR="00BF4B20" w:rsidRDefault="00BF4B20" w:rsidP="00313165">
      <w:pPr>
        <w:ind w:firstLine="426"/>
        <w:jc w:val="both"/>
        <w:rPr>
          <w:sz w:val="28"/>
          <w:szCs w:val="28"/>
        </w:rPr>
      </w:pPr>
    </w:p>
    <w:p w14:paraId="742FF91F" w14:textId="74D1D305" w:rsidR="00BF4B20" w:rsidRDefault="00BF4B20" w:rsidP="00313165">
      <w:pPr>
        <w:ind w:firstLine="426"/>
        <w:jc w:val="both"/>
        <w:rPr>
          <w:sz w:val="28"/>
          <w:szCs w:val="28"/>
        </w:rPr>
      </w:pPr>
      <w:r>
        <w:rPr>
          <w:sz w:val="28"/>
          <w:szCs w:val="28"/>
        </w:rPr>
        <w:t xml:space="preserve">Глава Администрации </w:t>
      </w:r>
    </w:p>
    <w:p w14:paraId="30996F69" w14:textId="0A456F41" w:rsidR="00BF4B20" w:rsidRDefault="00BF4B20" w:rsidP="00313165">
      <w:pPr>
        <w:ind w:firstLine="426"/>
        <w:jc w:val="both"/>
        <w:rPr>
          <w:sz w:val="28"/>
          <w:szCs w:val="28"/>
        </w:rPr>
      </w:pPr>
      <w:r>
        <w:rPr>
          <w:sz w:val="28"/>
          <w:szCs w:val="28"/>
        </w:rPr>
        <w:t xml:space="preserve">Казанского сельского поселения                                 Л.А. </w:t>
      </w:r>
      <w:proofErr w:type="spellStart"/>
      <w:r>
        <w:rPr>
          <w:sz w:val="28"/>
          <w:szCs w:val="28"/>
        </w:rPr>
        <w:t>Самолаева</w:t>
      </w:r>
      <w:proofErr w:type="spellEnd"/>
    </w:p>
    <w:p w14:paraId="24C9C225" w14:textId="25CD9F4E" w:rsidR="00C54578" w:rsidRPr="00313165" w:rsidRDefault="00C54578" w:rsidP="00313165">
      <w:pPr>
        <w:ind w:firstLine="426"/>
        <w:jc w:val="both"/>
        <w:rPr>
          <w:sz w:val="28"/>
          <w:szCs w:val="28"/>
        </w:rPr>
      </w:pPr>
      <w:r>
        <w:rPr>
          <w:sz w:val="28"/>
          <w:szCs w:val="28"/>
        </w:rPr>
        <w:t>05.07.202</w:t>
      </w:r>
      <w:r w:rsidR="00503661">
        <w:rPr>
          <w:sz w:val="28"/>
          <w:szCs w:val="28"/>
        </w:rPr>
        <w:t>3</w:t>
      </w:r>
    </w:p>
    <w:sectPr w:rsidR="00C54578" w:rsidRPr="00313165" w:rsidSect="003131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11570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2623"/>
    <w:rsid w:val="0007675E"/>
    <w:rsid w:val="0009309E"/>
    <w:rsid w:val="00175C4F"/>
    <w:rsid w:val="001D09B9"/>
    <w:rsid w:val="00251712"/>
    <w:rsid w:val="002C1DC0"/>
    <w:rsid w:val="002F2623"/>
    <w:rsid w:val="00313165"/>
    <w:rsid w:val="00352127"/>
    <w:rsid w:val="003F2492"/>
    <w:rsid w:val="003F3618"/>
    <w:rsid w:val="004550E9"/>
    <w:rsid w:val="00503661"/>
    <w:rsid w:val="00536A6B"/>
    <w:rsid w:val="00603A21"/>
    <w:rsid w:val="006151FB"/>
    <w:rsid w:val="006275FF"/>
    <w:rsid w:val="00696D91"/>
    <w:rsid w:val="006A2721"/>
    <w:rsid w:val="006E10CA"/>
    <w:rsid w:val="007120B8"/>
    <w:rsid w:val="0071465E"/>
    <w:rsid w:val="007D34AD"/>
    <w:rsid w:val="007F1226"/>
    <w:rsid w:val="008138C6"/>
    <w:rsid w:val="00924484"/>
    <w:rsid w:val="00972A7D"/>
    <w:rsid w:val="00A048C6"/>
    <w:rsid w:val="00A62A56"/>
    <w:rsid w:val="00B02949"/>
    <w:rsid w:val="00BF4B20"/>
    <w:rsid w:val="00C407BD"/>
    <w:rsid w:val="00C54578"/>
    <w:rsid w:val="00C74B95"/>
    <w:rsid w:val="00C77C40"/>
    <w:rsid w:val="00C87D68"/>
    <w:rsid w:val="00CA5A2B"/>
    <w:rsid w:val="00D4657C"/>
    <w:rsid w:val="00D96C35"/>
    <w:rsid w:val="00E329C9"/>
    <w:rsid w:val="00E47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ADF7"/>
  <w15:docId w15:val="{3092D2A4-B044-423F-99C2-C2EE5469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6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F262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F361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F36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F36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F36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D09B9"/>
    <w:pPr>
      <w:spacing w:after="0" w:line="240" w:lineRule="auto"/>
    </w:pPr>
    <w:rPr>
      <w:rFonts w:eastAsiaTheme="minorEastAsia"/>
      <w:lang w:eastAsia="ru-RU"/>
    </w:rPr>
  </w:style>
  <w:style w:type="paragraph" w:styleId="a4">
    <w:name w:val="Normal (Web)"/>
    <w:basedOn w:val="a"/>
    <w:uiPriority w:val="99"/>
    <w:unhideWhenUsed/>
    <w:rsid w:val="001D09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8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8;&#1086;&#1075;&#1088;&#1072;&#1084;&#1084;&#1099;\metod_rec_10jan2018.doc" TargetMode="External"/><Relationship Id="rId3" Type="http://schemas.openxmlformats.org/officeDocument/2006/relationships/styles" Target="styles.xml"/><Relationship Id="rId7" Type="http://schemas.openxmlformats.org/officeDocument/2006/relationships/hyperlink" Target="file:///C:\Users\User\Downloads\&#1055;&#1088;&#1086;&#1075;&#1088;&#1072;&#1084;&#1084;&#1099;\metod_rec_10jan201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ownloads\&#1055;&#1088;&#1086;&#1075;&#1088;&#1072;&#1084;&#1084;&#1099;\metod_rec_10jan2018.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1055;&#1088;&#1086;&#1075;&#1088;&#1072;&#1084;&#1084;&#1099;\metod_rec_10jan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9F10-F50E-4385-B77D-13A361CA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Василий Колесниченко</cp:lastModifiedBy>
  <cp:revision>21</cp:revision>
  <dcterms:created xsi:type="dcterms:W3CDTF">2019-07-29T06:10:00Z</dcterms:created>
  <dcterms:modified xsi:type="dcterms:W3CDTF">2023-07-20T06:31:00Z</dcterms:modified>
</cp:coreProperties>
</file>