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E428A8" w:rsidTr="006F1129">
        <w:trPr>
          <w:trHeight w:val="4842"/>
        </w:trPr>
        <w:tc>
          <w:tcPr>
            <w:tcW w:w="10088" w:type="dxa"/>
          </w:tcPr>
          <w:p w:rsidR="00F25049" w:rsidRPr="00E428A8" w:rsidRDefault="00F25049" w:rsidP="00FD5454">
            <w:pPr>
              <w:pStyle w:val="3"/>
              <w:jc w:val="center"/>
              <w:rPr>
                <w:rFonts w:ascii="Times New Roman" w:hAnsi="Times New Roman"/>
                <w:color w:val="auto"/>
              </w:rPr>
            </w:pPr>
            <w:r w:rsidRPr="00E428A8">
              <w:rPr>
                <w:rFonts w:ascii="Times New Roman" w:hAnsi="Times New Roman"/>
                <w:color w:val="auto"/>
              </w:rPr>
              <w:t>БЮЛЛЕТЕНЬ</w:t>
            </w:r>
          </w:p>
          <w:p w:rsidR="00F25049" w:rsidRPr="00E428A8" w:rsidRDefault="00F25049" w:rsidP="00FD5454">
            <w:pPr>
              <w:jc w:val="center"/>
            </w:pPr>
          </w:p>
          <w:p w:rsidR="00F25049" w:rsidRPr="00E428A8" w:rsidRDefault="00AC0AF2" w:rsidP="00FD5454">
            <w:pPr>
              <w:pStyle w:val="10"/>
              <w:rPr>
                <w:sz w:val="24"/>
              </w:rPr>
            </w:pPr>
            <w:r w:rsidRPr="00E428A8">
              <w:rPr>
                <w:sz w:val="24"/>
              </w:rPr>
              <w:t xml:space="preserve">    </w:t>
            </w:r>
            <w:r w:rsidR="00F25049" w:rsidRPr="00E428A8">
              <w:rPr>
                <w:sz w:val="24"/>
              </w:rPr>
              <w:t>Официальный вестник</w:t>
            </w:r>
          </w:p>
          <w:p w:rsidR="00F25049" w:rsidRPr="00E428A8" w:rsidRDefault="00F25049" w:rsidP="00FD5454">
            <w:pPr>
              <w:pStyle w:val="10"/>
              <w:rPr>
                <w:sz w:val="24"/>
              </w:rPr>
            </w:pPr>
            <w:r w:rsidRPr="00E428A8">
              <w:rPr>
                <w:sz w:val="24"/>
              </w:rPr>
              <w:t>Казанского сельского поселения</w:t>
            </w:r>
          </w:p>
          <w:p w:rsidR="00F25049" w:rsidRPr="00E428A8" w:rsidRDefault="00F25049" w:rsidP="00FD5454"/>
          <w:tbl>
            <w:tblPr>
              <w:tblW w:w="0" w:type="auto"/>
              <w:tblInd w:w="125" w:type="dxa"/>
              <w:tblLook w:val="00A0" w:firstRow="1" w:lastRow="0" w:firstColumn="1" w:lastColumn="0" w:noHBand="0" w:noVBand="0"/>
            </w:tblPr>
            <w:tblGrid>
              <w:gridCol w:w="5515"/>
              <w:gridCol w:w="4232"/>
            </w:tblGrid>
            <w:tr w:rsidR="00F25049" w:rsidRPr="00E428A8" w:rsidTr="00202943">
              <w:trPr>
                <w:trHeight w:val="1645"/>
              </w:trPr>
              <w:tc>
                <w:tcPr>
                  <w:tcW w:w="5574" w:type="dxa"/>
                  <w:tcBorders>
                    <w:top w:val="nil"/>
                    <w:left w:val="nil"/>
                    <w:bottom w:val="nil"/>
                    <w:right w:val="nil"/>
                  </w:tcBorders>
                </w:tcPr>
                <w:p w:rsidR="00F25049" w:rsidRPr="00E428A8" w:rsidRDefault="00F25049" w:rsidP="00FD5454">
                  <w:pPr>
                    <w:spacing w:line="276" w:lineRule="auto"/>
                  </w:pPr>
                  <w:r w:rsidRPr="00E428A8">
                    <w:t>Официальное периодическое печатное издание</w:t>
                  </w:r>
                </w:p>
                <w:p w:rsidR="00F25049" w:rsidRPr="00E428A8" w:rsidRDefault="00F25049" w:rsidP="00FD5454">
                  <w:pPr>
                    <w:spacing w:line="276" w:lineRule="auto"/>
                  </w:pPr>
                  <w:r w:rsidRPr="00E428A8">
                    <w:t>Администрации Казанского сельского поселения</w:t>
                  </w:r>
                </w:p>
                <w:p w:rsidR="00F25049" w:rsidRPr="00E428A8" w:rsidRDefault="00F25049" w:rsidP="00FD5454">
                  <w:pPr>
                    <w:spacing w:line="276" w:lineRule="auto"/>
                  </w:pPr>
                  <w:proofErr w:type="spellStart"/>
                  <w:r w:rsidRPr="00E428A8">
                    <w:t>Верхнедонского</w:t>
                  </w:r>
                  <w:proofErr w:type="spellEnd"/>
                  <w:r w:rsidRPr="00E428A8">
                    <w:t xml:space="preserve"> района Ростовской области</w:t>
                  </w:r>
                </w:p>
                <w:p w:rsidR="00F25049" w:rsidRPr="00E428A8" w:rsidRDefault="00F25049" w:rsidP="00FD5454">
                  <w:pPr>
                    <w:spacing w:line="276" w:lineRule="auto"/>
                  </w:pPr>
                </w:p>
                <w:p w:rsidR="00F25049" w:rsidRPr="00E428A8" w:rsidRDefault="00F25049" w:rsidP="00FD5454">
                  <w:pPr>
                    <w:spacing w:line="276" w:lineRule="auto"/>
                  </w:pPr>
                </w:p>
              </w:tc>
              <w:tc>
                <w:tcPr>
                  <w:tcW w:w="4281" w:type="dxa"/>
                  <w:tcBorders>
                    <w:top w:val="nil"/>
                    <w:left w:val="nil"/>
                    <w:bottom w:val="nil"/>
                    <w:right w:val="nil"/>
                  </w:tcBorders>
                </w:tcPr>
                <w:p w:rsidR="00F25049" w:rsidRPr="00E428A8" w:rsidRDefault="00F25049" w:rsidP="00FD5454">
                  <w:pPr>
                    <w:spacing w:line="276" w:lineRule="auto"/>
                    <w:jc w:val="right"/>
                  </w:pPr>
                  <w:r w:rsidRPr="00E428A8">
                    <w:t xml:space="preserve">Издается </w:t>
                  </w:r>
                  <w:proofErr w:type="gramStart"/>
                  <w:r w:rsidRPr="00E428A8">
                    <w:t>с  февраля</w:t>
                  </w:r>
                  <w:proofErr w:type="gramEnd"/>
                  <w:r w:rsidRPr="00E428A8">
                    <w:t xml:space="preserve"> 2013 года</w:t>
                  </w:r>
                </w:p>
                <w:p w:rsidR="00F25049" w:rsidRPr="00E428A8" w:rsidRDefault="00AC0AF2" w:rsidP="00FD5454">
                  <w:pPr>
                    <w:spacing w:line="276" w:lineRule="auto"/>
                    <w:jc w:val="center"/>
                  </w:pPr>
                  <w:r w:rsidRPr="00E428A8">
                    <w:t xml:space="preserve">           (№</w:t>
                  </w:r>
                  <w:r w:rsidR="00B027D7" w:rsidRPr="00E428A8">
                    <w:t>8</w:t>
                  </w:r>
                  <w:r w:rsidRPr="00E428A8">
                    <w:t>)</w:t>
                  </w:r>
                  <w:r w:rsidR="00014B10" w:rsidRPr="00E428A8">
                    <w:t xml:space="preserve"> </w:t>
                  </w:r>
                  <w:r w:rsidR="00212E30" w:rsidRPr="00E428A8">
                    <w:t>2</w:t>
                  </w:r>
                  <w:r w:rsidR="00B027D7" w:rsidRPr="00E428A8">
                    <w:t xml:space="preserve">3 </w:t>
                  </w:r>
                  <w:proofErr w:type="gramStart"/>
                  <w:r w:rsidR="00B027D7" w:rsidRPr="00E428A8">
                    <w:t xml:space="preserve">августа </w:t>
                  </w:r>
                  <w:r w:rsidR="00795C23" w:rsidRPr="00E428A8">
                    <w:t xml:space="preserve"> 201</w:t>
                  </w:r>
                  <w:r w:rsidR="00300C27" w:rsidRPr="00E428A8">
                    <w:t>8</w:t>
                  </w:r>
                  <w:proofErr w:type="gramEnd"/>
                  <w:r w:rsidR="00F25049" w:rsidRPr="00E428A8">
                    <w:t xml:space="preserve"> года</w:t>
                  </w:r>
                </w:p>
                <w:p w:rsidR="00F25049" w:rsidRPr="00E428A8" w:rsidRDefault="00F25049" w:rsidP="00FD5454">
                  <w:pPr>
                    <w:spacing w:line="276" w:lineRule="auto"/>
                    <w:jc w:val="center"/>
                  </w:pPr>
                  <w:r w:rsidRPr="00E428A8">
                    <w:t xml:space="preserve">        </w:t>
                  </w:r>
                  <w:proofErr w:type="gramStart"/>
                  <w:r w:rsidRPr="00E428A8">
                    <w:t>Выходит</w:t>
                  </w:r>
                  <w:proofErr w:type="gramEnd"/>
                  <w:r w:rsidRPr="00E428A8">
                    <w:t xml:space="preserve"> 2 раза в месяц</w:t>
                  </w:r>
                </w:p>
                <w:p w:rsidR="00F25049" w:rsidRPr="00E428A8" w:rsidRDefault="00F25049" w:rsidP="00FD5454">
                  <w:pPr>
                    <w:spacing w:line="276" w:lineRule="auto"/>
                    <w:jc w:val="center"/>
                  </w:pPr>
                  <w:r w:rsidRPr="00E428A8">
                    <w:t xml:space="preserve">            бесплатно</w:t>
                  </w:r>
                </w:p>
                <w:p w:rsidR="00F25049" w:rsidRPr="00E428A8" w:rsidRDefault="00F25049" w:rsidP="00FD5454">
                  <w:pPr>
                    <w:spacing w:line="276" w:lineRule="auto"/>
                  </w:pPr>
                </w:p>
              </w:tc>
            </w:tr>
          </w:tbl>
          <w:p w:rsidR="00795C23" w:rsidRPr="00E428A8" w:rsidRDefault="00795C23" w:rsidP="00795C23">
            <w:pPr>
              <w:jc w:val="center"/>
            </w:pPr>
          </w:p>
          <w:p w:rsidR="00795C23" w:rsidRPr="00E428A8" w:rsidRDefault="00AC0AF2" w:rsidP="00795C23">
            <w:r w:rsidRPr="00E428A8">
              <w:t xml:space="preserve">                                                            </w:t>
            </w:r>
            <w:r w:rsidR="003341F9" w:rsidRPr="00E428A8">
              <w:t xml:space="preserve">       </w:t>
            </w:r>
            <w:r w:rsidRPr="00E428A8">
              <w:t xml:space="preserve">  Часть 1</w:t>
            </w:r>
          </w:p>
          <w:p w:rsidR="008B5F29" w:rsidRPr="00E428A8" w:rsidRDefault="008B5F29" w:rsidP="00795C23"/>
          <w:p w:rsidR="008B5F29" w:rsidRPr="00E428A8" w:rsidRDefault="008B5F29" w:rsidP="00795C23"/>
          <w:p w:rsidR="00E428A8" w:rsidRPr="00E428A8" w:rsidRDefault="00E428A8" w:rsidP="00E428A8">
            <w:pPr>
              <w:pStyle w:val="10"/>
              <w:ind w:firstLine="0"/>
              <w:rPr>
                <w:bCs/>
                <w:sz w:val="24"/>
              </w:rPr>
            </w:pPr>
            <w:r w:rsidRPr="00E428A8">
              <w:rPr>
                <w:bCs/>
                <w:sz w:val="24"/>
              </w:rPr>
              <w:t>РОССИЙСКАЯ ФЕДЕРАЦИЯ</w:t>
            </w:r>
          </w:p>
          <w:p w:rsidR="00E428A8" w:rsidRPr="00E428A8" w:rsidRDefault="00E428A8" w:rsidP="00E428A8">
            <w:pPr>
              <w:pStyle w:val="10"/>
              <w:ind w:firstLine="0"/>
              <w:rPr>
                <w:bCs/>
                <w:sz w:val="24"/>
              </w:rPr>
            </w:pPr>
            <w:proofErr w:type="gramStart"/>
            <w:r w:rsidRPr="00E428A8">
              <w:rPr>
                <w:bCs/>
                <w:sz w:val="24"/>
              </w:rPr>
              <w:t>РОСТОВСКАЯ  ОБЛАСТЬ</w:t>
            </w:r>
            <w:proofErr w:type="gramEnd"/>
          </w:p>
          <w:p w:rsidR="00E428A8" w:rsidRPr="00E428A8" w:rsidRDefault="00E428A8" w:rsidP="00E428A8">
            <w:pPr>
              <w:pStyle w:val="10"/>
              <w:ind w:firstLine="0"/>
              <w:rPr>
                <w:bCs/>
                <w:sz w:val="24"/>
              </w:rPr>
            </w:pPr>
            <w:r w:rsidRPr="00E428A8">
              <w:rPr>
                <w:bCs/>
                <w:sz w:val="24"/>
              </w:rPr>
              <w:t>МУНИЦИПАЛЬНОЕ ОБРАЗОВАНИЕ</w:t>
            </w:r>
          </w:p>
          <w:p w:rsidR="00E428A8" w:rsidRPr="00E428A8" w:rsidRDefault="00E428A8" w:rsidP="00E428A8">
            <w:pPr>
              <w:pStyle w:val="10"/>
              <w:ind w:firstLine="0"/>
              <w:rPr>
                <w:bCs/>
                <w:sz w:val="24"/>
              </w:rPr>
            </w:pPr>
            <w:r w:rsidRPr="00E428A8">
              <w:rPr>
                <w:bCs/>
                <w:sz w:val="24"/>
              </w:rPr>
              <w:t xml:space="preserve">«КАЗАНСКОЕ </w:t>
            </w:r>
            <w:proofErr w:type="gramStart"/>
            <w:r w:rsidRPr="00E428A8">
              <w:rPr>
                <w:bCs/>
                <w:sz w:val="24"/>
              </w:rPr>
              <w:t>СЕЛЬСКОЕ  ПОСЕЛЕНИЕ</w:t>
            </w:r>
            <w:proofErr w:type="gramEnd"/>
            <w:r w:rsidRPr="00E428A8">
              <w:rPr>
                <w:bCs/>
                <w:sz w:val="24"/>
              </w:rPr>
              <w:t>»</w:t>
            </w:r>
          </w:p>
          <w:p w:rsidR="00E428A8" w:rsidRPr="00E428A8" w:rsidRDefault="00E428A8" w:rsidP="00E428A8">
            <w:pPr>
              <w:jc w:val="center"/>
            </w:pPr>
          </w:p>
          <w:p w:rsidR="00E428A8" w:rsidRPr="00E428A8" w:rsidRDefault="00E428A8" w:rsidP="00E428A8">
            <w:pPr>
              <w:pStyle w:val="10"/>
              <w:ind w:firstLine="0"/>
              <w:rPr>
                <w:bCs/>
                <w:sz w:val="24"/>
              </w:rPr>
            </w:pPr>
            <w:r w:rsidRPr="00E428A8">
              <w:rPr>
                <w:sz w:val="24"/>
              </w:rPr>
              <w:t>АДМИНИСТРАЦИЯ КАЗАНСКОГО СЕЛЬСКОГО ПОСЕЛЕНИЯ</w:t>
            </w:r>
          </w:p>
          <w:p w:rsidR="00E428A8" w:rsidRPr="00E428A8" w:rsidRDefault="00E428A8" w:rsidP="00E428A8">
            <w:pPr>
              <w:jc w:val="center"/>
            </w:pPr>
          </w:p>
          <w:p w:rsidR="00E428A8" w:rsidRPr="00E428A8" w:rsidRDefault="00E428A8" w:rsidP="00E428A8">
            <w:pPr>
              <w:jc w:val="center"/>
              <w:outlineLvl w:val="0"/>
              <w:rPr>
                <w:b/>
              </w:rPr>
            </w:pPr>
            <w:r w:rsidRPr="00E428A8">
              <w:rPr>
                <w:b/>
              </w:rPr>
              <w:t>ПОСТАНОВЛЕНИЕ</w:t>
            </w:r>
          </w:p>
          <w:p w:rsidR="00E428A8" w:rsidRPr="00E428A8" w:rsidRDefault="00E428A8" w:rsidP="00E428A8">
            <w:pPr>
              <w:jc w:val="center"/>
              <w:outlineLvl w:val="0"/>
            </w:pPr>
          </w:p>
          <w:p w:rsidR="00E428A8" w:rsidRPr="00E428A8" w:rsidRDefault="00E428A8" w:rsidP="00E428A8">
            <w:pPr>
              <w:jc w:val="center"/>
              <w:rPr>
                <w:bCs/>
                <w:color w:val="000000"/>
              </w:rPr>
            </w:pPr>
          </w:p>
          <w:p w:rsidR="00E428A8" w:rsidRPr="00E428A8" w:rsidRDefault="00E428A8" w:rsidP="00E428A8">
            <w:pPr>
              <w:rPr>
                <w:bCs/>
              </w:rPr>
            </w:pPr>
            <w:r w:rsidRPr="00E428A8">
              <w:rPr>
                <w:bCs/>
                <w:color w:val="000000"/>
              </w:rPr>
              <w:t>10.08.2018 г.</w:t>
            </w:r>
            <w:r w:rsidRPr="00E428A8">
              <w:rPr>
                <w:bCs/>
                <w:color w:val="FF0000"/>
              </w:rPr>
              <w:tab/>
            </w:r>
            <w:r w:rsidRPr="00E428A8">
              <w:rPr>
                <w:bCs/>
                <w:color w:val="FF0000"/>
              </w:rPr>
              <w:tab/>
              <w:t xml:space="preserve">                        </w:t>
            </w:r>
            <w:r w:rsidR="003F3E22">
              <w:rPr>
                <w:bCs/>
                <w:color w:val="FF0000"/>
              </w:rPr>
              <w:t xml:space="preserve">            </w:t>
            </w:r>
            <w:r w:rsidRPr="00E428A8">
              <w:rPr>
                <w:bCs/>
                <w:color w:val="FF0000"/>
              </w:rPr>
              <w:t xml:space="preserve"> </w:t>
            </w:r>
            <w:r w:rsidRPr="00E428A8">
              <w:rPr>
                <w:b/>
                <w:bCs/>
              </w:rPr>
              <w:t xml:space="preserve">№157  </w:t>
            </w:r>
            <w:r w:rsidRPr="00E428A8">
              <w:rPr>
                <w:bCs/>
              </w:rPr>
              <w:t xml:space="preserve">                                     ст. Казанская</w:t>
            </w:r>
          </w:p>
          <w:p w:rsidR="00E428A8" w:rsidRPr="00E428A8" w:rsidRDefault="00E428A8" w:rsidP="00E428A8">
            <w:pPr>
              <w:spacing w:line="220" w:lineRule="exact"/>
              <w:jc w:val="center"/>
              <w:rPr>
                <w:spacing w:val="38"/>
              </w:rPr>
            </w:pPr>
          </w:p>
          <w:p w:rsidR="00E428A8" w:rsidRPr="00E428A8" w:rsidRDefault="00E428A8" w:rsidP="00E428A8">
            <w:pPr>
              <w:pStyle w:val="afb"/>
              <w:outlineLvl w:val="0"/>
            </w:pPr>
            <w:r w:rsidRPr="00E428A8">
              <w:t xml:space="preserve">О присвоении наименований </w:t>
            </w:r>
          </w:p>
          <w:p w:rsidR="00E428A8" w:rsidRPr="00E428A8" w:rsidRDefault="00E428A8" w:rsidP="00E428A8">
            <w:pPr>
              <w:jc w:val="both"/>
            </w:pPr>
            <w:r w:rsidRPr="00E428A8">
              <w:t>улицам и переулкам</w:t>
            </w:r>
          </w:p>
          <w:p w:rsidR="00E428A8" w:rsidRPr="00E428A8" w:rsidRDefault="00E428A8" w:rsidP="00E428A8">
            <w:pPr>
              <w:jc w:val="both"/>
            </w:pPr>
          </w:p>
          <w:p w:rsidR="00E428A8" w:rsidRPr="00E428A8" w:rsidRDefault="00E428A8" w:rsidP="00E428A8">
            <w:pPr>
              <w:jc w:val="both"/>
            </w:pPr>
            <w:r w:rsidRPr="00E428A8">
              <w:t xml:space="preserve">          В </w:t>
            </w:r>
            <w:proofErr w:type="gramStart"/>
            <w:r w:rsidRPr="00E428A8">
              <w:t>соответствии  с</w:t>
            </w:r>
            <w:proofErr w:type="gramEnd"/>
            <w:r w:rsidRPr="00E428A8">
              <w:t xml:space="preserve"> Положением о присвоении, изменении и аннулировании адресов, утвержденным Постановлением Главы Администрации Казанского сельского поселения № 104 от 03.05.2017г., постановляю</w:t>
            </w:r>
            <w:r w:rsidRPr="00E428A8">
              <w:rPr>
                <w:color w:val="FF00FF"/>
              </w:rPr>
              <w:t>:</w:t>
            </w:r>
            <w:r w:rsidRPr="00E428A8">
              <w:rPr>
                <w:rFonts w:ascii="Courier New" w:hAnsi="Courier New" w:cs="Courier New"/>
              </w:rPr>
              <w:t xml:space="preserve"> </w:t>
            </w:r>
          </w:p>
          <w:p w:rsidR="00E428A8" w:rsidRPr="00E428A8" w:rsidRDefault="00E428A8" w:rsidP="00E428A8">
            <w:pPr>
              <w:jc w:val="both"/>
            </w:pPr>
            <w:r w:rsidRPr="00E428A8">
              <w:t xml:space="preserve">          1. Присвоить наименования улицам и переулкам:</w:t>
            </w:r>
          </w:p>
          <w:p w:rsidR="00E428A8" w:rsidRPr="00E428A8" w:rsidRDefault="00E428A8" w:rsidP="00E428A8">
            <w:pPr>
              <w:ind w:left="426" w:hanging="426"/>
              <w:jc w:val="both"/>
            </w:pPr>
            <w:r w:rsidRPr="00E428A8">
              <w:t>1) Российская Федерация, Ростовская область, Верхнедонской муниципальный район Казанское сельское поселение, станица Казанская, улица Сиреневая;</w:t>
            </w:r>
          </w:p>
          <w:p w:rsidR="00E428A8" w:rsidRPr="00E428A8" w:rsidRDefault="00E428A8" w:rsidP="00E428A8">
            <w:pPr>
              <w:ind w:left="426" w:hanging="426"/>
              <w:jc w:val="both"/>
            </w:pPr>
            <w:r w:rsidRPr="00E428A8">
              <w:t>2) Российская Федерация, Ростовская область, Верхнедонской муниципальный район Казанское сельское поселение, станица Казанская, улица Грушевая;</w:t>
            </w:r>
          </w:p>
          <w:p w:rsidR="00E428A8" w:rsidRPr="00E428A8" w:rsidRDefault="00E428A8" w:rsidP="00E428A8">
            <w:pPr>
              <w:ind w:left="426" w:hanging="426"/>
              <w:jc w:val="both"/>
            </w:pPr>
            <w:r w:rsidRPr="00E428A8">
              <w:t>3) Российская Федерация, Ростовская область, Верхнедонской муниципальный район Казанское сельское поселение, станица Казанская, улица Каштановая;</w:t>
            </w:r>
          </w:p>
          <w:p w:rsidR="00E428A8" w:rsidRPr="00E428A8" w:rsidRDefault="00E428A8" w:rsidP="00E428A8">
            <w:pPr>
              <w:ind w:left="426" w:hanging="426"/>
              <w:jc w:val="both"/>
            </w:pPr>
            <w:r w:rsidRPr="00E428A8">
              <w:t>4) Российская Федерация, Ростовская область, Верхнедонской муниципальный район Казанское сельское поселение, станица Казанская, переулок Ореховый;</w:t>
            </w:r>
          </w:p>
          <w:p w:rsidR="00E428A8" w:rsidRPr="00E428A8" w:rsidRDefault="00E428A8" w:rsidP="00E428A8">
            <w:pPr>
              <w:tabs>
                <w:tab w:val="left" w:pos="567"/>
              </w:tabs>
              <w:ind w:left="426" w:hanging="426"/>
              <w:jc w:val="both"/>
            </w:pPr>
            <w:r w:rsidRPr="00E428A8">
              <w:t>5) Российская Федерация, Ростовская область, Верхнедонской муниципальный район Казанское сельское поселение, станица Казанская, переулок Прохладный.</w:t>
            </w:r>
          </w:p>
          <w:p w:rsidR="00E428A8" w:rsidRPr="00E428A8" w:rsidRDefault="00E428A8" w:rsidP="00E428A8">
            <w:pPr>
              <w:jc w:val="both"/>
            </w:pPr>
            <w:r w:rsidRPr="00E428A8">
              <w:t xml:space="preserve">          2. Оформить ситуационный план на новый объект адресации;</w:t>
            </w:r>
          </w:p>
          <w:p w:rsidR="00E428A8" w:rsidRPr="00E428A8" w:rsidRDefault="00E428A8" w:rsidP="00E428A8">
            <w:pPr>
              <w:jc w:val="both"/>
            </w:pPr>
            <w:r w:rsidRPr="00E428A8">
              <w:t xml:space="preserve">          3. Внести новый объект адресации в реестр объектов адресации Казанского сельского поселения;</w:t>
            </w:r>
          </w:p>
          <w:p w:rsidR="00E428A8" w:rsidRPr="00E428A8" w:rsidRDefault="00E428A8" w:rsidP="00E428A8">
            <w:pPr>
              <w:jc w:val="both"/>
            </w:pPr>
            <w:r w:rsidRPr="00E428A8">
              <w:t xml:space="preserve">          4. Контроль за выполнением постановления возложить на </w:t>
            </w:r>
            <w:proofErr w:type="spellStart"/>
            <w:proofErr w:type="gramStart"/>
            <w:r w:rsidRPr="00E428A8">
              <w:t>зав.сектором</w:t>
            </w:r>
            <w:proofErr w:type="spellEnd"/>
            <w:proofErr w:type="gramEnd"/>
            <w:r w:rsidRPr="00E428A8">
              <w:t xml:space="preserve">  по ЖКХ и благоустройству Казанского сельского поселения Гончарова И.П..</w:t>
            </w:r>
          </w:p>
          <w:p w:rsidR="00E428A8" w:rsidRPr="00E428A8" w:rsidRDefault="00E428A8" w:rsidP="00E428A8"/>
          <w:p w:rsidR="00E428A8" w:rsidRPr="00E428A8" w:rsidRDefault="00E428A8" w:rsidP="00E428A8">
            <w:r w:rsidRPr="00E428A8">
              <w:t xml:space="preserve">    Глава Администрации</w:t>
            </w:r>
          </w:p>
          <w:p w:rsidR="00E428A8" w:rsidRPr="00E428A8" w:rsidRDefault="00E428A8" w:rsidP="00E428A8">
            <w:r w:rsidRPr="00E428A8">
              <w:t>Казанского сельского поселения</w:t>
            </w:r>
            <w:r w:rsidRPr="00E428A8">
              <w:tab/>
              <w:t xml:space="preserve"> </w:t>
            </w:r>
            <w:r w:rsidRPr="00E428A8">
              <w:tab/>
            </w:r>
            <w:r w:rsidRPr="00E428A8">
              <w:tab/>
            </w:r>
            <w:r w:rsidRPr="00E428A8">
              <w:tab/>
            </w:r>
            <w:r w:rsidRPr="00E428A8">
              <w:tab/>
              <w:t xml:space="preserve">         Л.А. Самолаева</w:t>
            </w:r>
          </w:p>
          <w:p w:rsidR="00E428A8" w:rsidRPr="00E428A8" w:rsidRDefault="00E428A8" w:rsidP="00E428A8">
            <w:pPr>
              <w:jc w:val="both"/>
              <w:rPr>
                <w:rFonts w:ascii="Courier New" w:hAnsi="Courier New" w:cs="Courier New"/>
              </w:rPr>
            </w:pPr>
            <w:r w:rsidRPr="00E428A8">
              <w:rPr>
                <w:rFonts w:ascii="Courier New" w:hAnsi="Courier New" w:cs="Courier New"/>
              </w:rPr>
              <w:lastRenderedPageBreak/>
              <w:tab/>
            </w:r>
            <w:r w:rsidRPr="00E428A8">
              <w:rPr>
                <w:rFonts w:ascii="Courier New" w:hAnsi="Courier New" w:cs="Courier New"/>
              </w:rPr>
              <w:tab/>
            </w:r>
            <w:r w:rsidRPr="00E428A8">
              <w:rPr>
                <w:rFonts w:ascii="Courier New" w:hAnsi="Courier New" w:cs="Courier New"/>
              </w:rPr>
              <w:tab/>
            </w:r>
            <w:r w:rsidRPr="00E428A8">
              <w:rPr>
                <w:rFonts w:ascii="Courier New" w:hAnsi="Courier New" w:cs="Courier New"/>
              </w:rPr>
              <w:tab/>
            </w:r>
            <w:r w:rsidRPr="00E428A8">
              <w:rPr>
                <w:rFonts w:ascii="Courier New" w:hAnsi="Courier New" w:cs="Courier New"/>
              </w:rPr>
              <w:tab/>
            </w:r>
          </w:p>
          <w:p w:rsidR="00F25049" w:rsidRPr="00E428A8" w:rsidRDefault="00F25049" w:rsidP="00EA1809">
            <w:pPr>
              <w:jc w:val="center"/>
            </w:pPr>
            <w:bookmarkStart w:id="0" w:name="_GoBack"/>
            <w:bookmarkEnd w:id="0"/>
          </w:p>
        </w:tc>
      </w:tr>
    </w:tbl>
    <w:p w:rsidR="00E428A8" w:rsidRPr="00E428A8" w:rsidRDefault="00855153" w:rsidP="00855153">
      <w:pPr>
        <w:overflowPunct w:val="0"/>
        <w:autoSpaceDE w:val="0"/>
        <w:autoSpaceDN w:val="0"/>
        <w:adjustRightInd w:val="0"/>
      </w:pPr>
      <w:r>
        <w:lastRenderedPageBreak/>
        <w:t xml:space="preserve">                                                                  </w:t>
      </w:r>
      <w:r w:rsidR="00E428A8" w:rsidRPr="00E428A8">
        <w:t>РОССИЙСКАЯ ФЕДЕРАЦИЯ</w:t>
      </w:r>
    </w:p>
    <w:p w:rsidR="00E428A8" w:rsidRPr="00E428A8" w:rsidRDefault="00E428A8" w:rsidP="00E428A8">
      <w:pPr>
        <w:overflowPunct w:val="0"/>
        <w:autoSpaceDE w:val="0"/>
        <w:autoSpaceDN w:val="0"/>
        <w:adjustRightInd w:val="0"/>
        <w:jc w:val="center"/>
      </w:pPr>
      <w:r w:rsidRPr="00E428A8">
        <w:t>РОСТОВСКАЯ ОБЛАСТЬ</w:t>
      </w:r>
    </w:p>
    <w:p w:rsidR="00E428A8" w:rsidRPr="00E428A8" w:rsidRDefault="00E428A8" w:rsidP="00E428A8">
      <w:pPr>
        <w:overflowPunct w:val="0"/>
        <w:autoSpaceDE w:val="0"/>
        <w:autoSpaceDN w:val="0"/>
        <w:adjustRightInd w:val="0"/>
        <w:jc w:val="center"/>
      </w:pPr>
      <w:r w:rsidRPr="00E428A8">
        <w:t>ВЕРХНЕДОНСКОЙ РАЙОН</w:t>
      </w:r>
    </w:p>
    <w:p w:rsidR="00E428A8" w:rsidRPr="00E428A8" w:rsidRDefault="00E428A8" w:rsidP="00E428A8">
      <w:pPr>
        <w:overflowPunct w:val="0"/>
        <w:autoSpaceDE w:val="0"/>
        <w:autoSpaceDN w:val="0"/>
        <w:adjustRightInd w:val="0"/>
        <w:jc w:val="center"/>
      </w:pPr>
      <w:r w:rsidRPr="00E428A8">
        <w:t>МУНИЦИПАЛЬНОЕ ОБРАЗОВАНИЕ</w:t>
      </w:r>
    </w:p>
    <w:p w:rsidR="00E428A8" w:rsidRPr="00E428A8" w:rsidRDefault="00E428A8" w:rsidP="00E428A8">
      <w:pPr>
        <w:overflowPunct w:val="0"/>
        <w:autoSpaceDE w:val="0"/>
        <w:autoSpaceDN w:val="0"/>
        <w:adjustRightInd w:val="0"/>
        <w:jc w:val="center"/>
      </w:pPr>
      <w:r w:rsidRPr="00E428A8">
        <w:t>«КАЗАНСКОЕ СЕЛЬСКОЕ ПОСЕЛЕНИЕ»</w:t>
      </w:r>
    </w:p>
    <w:p w:rsidR="00E428A8" w:rsidRPr="00E428A8" w:rsidRDefault="00E428A8" w:rsidP="00E428A8">
      <w:pPr>
        <w:keepNext/>
        <w:keepLines/>
        <w:suppressAutoHyphens/>
        <w:jc w:val="center"/>
        <w:outlineLvl w:val="2"/>
        <w:rPr>
          <w:lang w:val="x-none"/>
        </w:rPr>
      </w:pPr>
    </w:p>
    <w:p w:rsidR="00E428A8" w:rsidRPr="00E428A8" w:rsidRDefault="00E428A8" w:rsidP="00E428A8">
      <w:pPr>
        <w:keepNext/>
        <w:keepLines/>
        <w:suppressAutoHyphens/>
        <w:outlineLvl w:val="2"/>
        <w:rPr>
          <w:lang w:val="x-none"/>
        </w:rPr>
      </w:pPr>
      <w:r w:rsidRPr="00E428A8">
        <w:t xml:space="preserve">                </w:t>
      </w:r>
      <w:r w:rsidRPr="00E428A8">
        <w:rPr>
          <w:lang w:val="x-none"/>
        </w:rPr>
        <w:t>АДМИНИСТРАЦИЯ</w:t>
      </w:r>
      <w:r w:rsidRPr="00E428A8">
        <w:t xml:space="preserve"> КАЗАНСКОГО</w:t>
      </w:r>
      <w:r w:rsidRPr="00E428A8">
        <w:rPr>
          <w:lang w:val="x-none"/>
        </w:rPr>
        <w:t xml:space="preserve">  СЕЛЬСКОГО ПОСЕЛЕНИЯ</w:t>
      </w:r>
    </w:p>
    <w:p w:rsidR="00E428A8" w:rsidRPr="00E428A8" w:rsidRDefault="00E428A8" w:rsidP="00E428A8">
      <w:pPr>
        <w:jc w:val="center"/>
      </w:pPr>
    </w:p>
    <w:p w:rsidR="00E428A8" w:rsidRPr="00E428A8" w:rsidRDefault="00E428A8" w:rsidP="00E428A8">
      <w:pPr>
        <w:jc w:val="center"/>
      </w:pPr>
      <w:r w:rsidRPr="00E428A8">
        <w:rPr>
          <w:b/>
        </w:rPr>
        <w:t>ПОСТАНОВЛЕНИЕ</w:t>
      </w:r>
    </w:p>
    <w:p w:rsidR="00E428A8" w:rsidRPr="00E428A8" w:rsidRDefault="00E428A8" w:rsidP="00E428A8">
      <w:pPr>
        <w:jc w:val="center"/>
      </w:pPr>
    </w:p>
    <w:p w:rsidR="00E428A8" w:rsidRPr="00E428A8" w:rsidRDefault="00E428A8" w:rsidP="00E428A8">
      <w:r w:rsidRPr="00E428A8">
        <w:t xml:space="preserve">  10.08.2018                                   </w:t>
      </w:r>
      <w:r>
        <w:t xml:space="preserve">                </w:t>
      </w:r>
      <w:r w:rsidRPr="00E428A8">
        <w:t xml:space="preserve">       </w:t>
      </w:r>
      <w:r w:rsidRPr="00E428A8">
        <w:rPr>
          <w:b/>
        </w:rPr>
        <w:t xml:space="preserve"> </w:t>
      </w:r>
      <w:r w:rsidRPr="00E428A8">
        <w:t xml:space="preserve">№ 161                              ст. </w:t>
      </w:r>
      <w:proofErr w:type="spellStart"/>
      <w:r w:rsidRPr="00E428A8">
        <w:t>Каазанская</w:t>
      </w:r>
      <w:proofErr w:type="spellEnd"/>
    </w:p>
    <w:p w:rsidR="00E428A8" w:rsidRPr="00E428A8" w:rsidRDefault="00E428A8" w:rsidP="00E428A8">
      <w:pPr>
        <w:jc w:val="center"/>
      </w:pPr>
    </w:p>
    <w:p w:rsidR="00E428A8" w:rsidRPr="00E428A8" w:rsidRDefault="00E428A8" w:rsidP="00E428A8">
      <w:pPr>
        <w:jc w:val="center"/>
      </w:pPr>
    </w:p>
    <w:p w:rsidR="00E428A8" w:rsidRPr="00E428A8" w:rsidRDefault="00E428A8" w:rsidP="00E428A8">
      <w:pPr>
        <w:jc w:val="both"/>
      </w:pPr>
    </w:p>
    <w:p w:rsidR="00E428A8" w:rsidRPr="00E428A8" w:rsidRDefault="00E428A8" w:rsidP="00E428A8">
      <w:pPr>
        <w:jc w:val="center"/>
        <w:rPr>
          <w:b/>
        </w:rPr>
      </w:pPr>
      <w:r w:rsidRPr="00E428A8">
        <w:rPr>
          <w:b/>
        </w:rPr>
        <w:t>Об определении формы социально-значимых работ при участии</w:t>
      </w:r>
    </w:p>
    <w:p w:rsidR="00E428A8" w:rsidRPr="00E428A8" w:rsidRDefault="00E428A8" w:rsidP="00E428A8">
      <w:pPr>
        <w:jc w:val="center"/>
        <w:rPr>
          <w:b/>
        </w:rPr>
      </w:pPr>
      <w:r w:rsidRPr="00E428A8">
        <w:rPr>
          <w:b/>
        </w:rPr>
        <w:t>граждан в обеспечении первичных мер пожарной безопасности</w:t>
      </w:r>
    </w:p>
    <w:p w:rsidR="00E428A8" w:rsidRPr="00E428A8" w:rsidRDefault="00E428A8" w:rsidP="00E428A8">
      <w:pPr>
        <w:jc w:val="center"/>
        <w:rPr>
          <w:b/>
        </w:rPr>
      </w:pPr>
      <w:r w:rsidRPr="00E428A8">
        <w:rPr>
          <w:b/>
        </w:rPr>
        <w:t>на территории Казанского сельского поселения</w:t>
      </w:r>
    </w:p>
    <w:p w:rsidR="00E428A8" w:rsidRPr="00E428A8" w:rsidRDefault="00E428A8" w:rsidP="00E428A8">
      <w:pPr>
        <w:jc w:val="center"/>
        <w:rPr>
          <w:b/>
        </w:rPr>
      </w:pPr>
    </w:p>
    <w:p w:rsidR="00E428A8" w:rsidRPr="00E428A8" w:rsidRDefault="00E428A8" w:rsidP="00E428A8">
      <w:pPr>
        <w:jc w:val="both"/>
      </w:pPr>
      <w:r w:rsidRPr="00E428A8">
        <w:t xml:space="preserve">            В соответствии с Федеральными законами от </w:t>
      </w:r>
      <w:proofErr w:type="gramStart"/>
      <w:r w:rsidRPr="00E428A8">
        <w:t>21.12.1994  №</w:t>
      </w:r>
      <w:proofErr w:type="gramEnd"/>
      <w:r w:rsidRPr="00E428A8">
        <w:t xml:space="preserve"> 69-ФЗ «О пожарной безопасности», от 06.10.2003  № 131-ФЗ «Об общих принципах местного самоуправления в Российской Федерации», в целях определения форм участия граждан в обеспечении первичных мер социально-значимых работ пожарной безопасности на</w:t>
      </w:r>
      <w:r w:rsidRPr="00E428A8">
        <w:rPr>
          <w:shd w:val="clear" w:color="auto" w:fill="FFFFFF"/>
        </w:rPr>
        <w:t xml:space="preserve"> территории Казанского  сельского поселения,</w:t>
      </w:r>
      <w:r w:rsidRPr="00E428A8">
        <w:t xml:space="preserve"> </w:t>
      </w:r>
    </w:p>
    <w:p w:rsidR="00E428A8" w:rsidRPr="00E428A8" w:rsidRDefault="00E428A8" w:rsidP="00E428A8">
      <w:pPr>
        <w:jc w:val="both"/>
      </w:pPr>
      <w:r w:rsidRPr="00E428A8">
        <w:rPr>
          <w:b/>
        </w:rPr>
        <w:t xml:space="preserve">п о с </w:t>
      </w:r>
      <w:proofErr w:type="gramStart"/>
      <w:r w:rsidRPr="00E428A8">
        <w:rPr>
          <w:b/>
        </w:rPr>
        <w:t>т</w:t>
      </w:r>
      <w:proofErr w:type="gramEnd"/>
      <w:r w:rsidRPr="00E428A8">
        <w:rPr>
          <w:b/>
        </w:rPr>
        <w:t xml:space="preserve"> а н о в л я ю</w:t>
      </w:r>
      <w:r w:rsidRPr="00E428A8">
        <w:t xml:space="preserve">:    </w:t>
      </w:r>
    </w:p>
    <w:p w:rsidR="00E428A8" w:rsidRPr="00E428A8" w:rsidRDefault="00E428A8" w:rsidP="00E428A8">
      <w:pPr>
        <w:shd w:val="clear" w:color="auto" w:fill="F9F9F9"/>
        <w:tabs>
          <w:tab w:val="left" w:pos="900"/>
        </w:tabs>
        <w:spacing w:after="240" w:line="312" w:lineRule="atLeast"/>
        <w:jc w:val="both"/>
        <w:textAlignment w:val="baseline"/>
      </w:pPr>
    </w:p>
    <w:p w:rsidR="00E428A8" w:rsidRPr="00E428A8" w:rsidRDefault="00E428A8" w:rsidP="00E428A8">
      <w:pPr>
        <w:shd w:val="clear" w:color="auto" w:fill="F9F9F9"/>
        <w:ind w:firstLine="900"/>
        <w:jc w:val="both"/>
        <w:textAlignment w:val="baseline"/>
        <w:rPr>
          <w:rFonts w:ascii="Arial" w:hAnsi="Arial" w:cs="Arial"/>
          <w:color w:val="000000"/>
          <w:shd w:val="clear" w:color="auto" w:fill="FFFFFF"/>
        </w:rPr>
      </w:pPr>
      <w:r w:rsidRPr="00E428A8">
        <w:t>1. Утвердить Положение об определении формы социально-значимых работ при участии граждан в обеспечении первичных мер пожарной безопасности на территории Казанского сельского поселения согласно приложению.</w:t>
      </w:r>
      <w:r w:rsidRPr="00E428A8">
        <w:rPr>
          <w:rFonts w:ascii="Arial" w:hAnsi="Arial" w:cs="Arial"/>
          <w:color w:val="000000"/>
          <w:shd w:val="clear" w:color="auto" w:fill="FFFFFF"/>
        </w:rPr>
        <w:t xml:space="preserve"> </w:t>
      </w:r>
    </w:p>
    <w:p w:rsidR="00E428A8" w:rsidRPr="00E428A8" w:rsidRDefault="00E428A8" w:rsidP="00E428A8">
      <w:pPr>
        <w:widowControl w:val="0"/>
        <w:tabs>
          <w:tab w:val="left" w:pos="993"/>
        </w:tabs>
        <w:jc w:val="both"/>
        <w:rPr>
          <w:spacing w:val="-2"/>
        </w:rPr>
      </w:pPr>
      <w:r w:rsidRPr="00E428A8">
        <w:t xml:space="preserve">            2. Настоящее </w:t>
      </w:r>
      <w:r w:rsidRPr="00E428A8">
        <w:rPr>
          <w:spacing w:val="-2"/>
        </w:rPr>
        <w:t>постановление вступает в силу со дня его официального обнародования.</w:t>
      </w:r>
    </w:p>
    <w:p w:rsidR="00E428A8" w:rsidRPr="00E428A8" w:rsidRDefault="00E428A8" w:rsidP="00E428A8">
      <w:pPr>
        <w:tabs>
          <w:tab w:val="left" w:pos="720"/>
          <w:tab w:val="left" w:pos="900"/>
        </w:tabs>
        <w:autoSpaceDE w:val="0"/>
        <w:autoSpaceDN w:val="0"/>
        <w:adjustRightInd w:val="0"/>
        <w:jc w:val="both"/>
      </w:pPr>
      <w:r w:rsidRPr="00E428A8">
        <w:t xml:space="preserve">            3. Контроль за исполнением данного постановления оставляю за собой.</w:t>
      </w:r>
    </w:p>
    <w:p w:rsidR="00E428A8" w:rsidRPr="00E428A8" w:rsidRDefault="00E428A8" w:rsidP="00E428A8">
      <w:pPr>
        <w:jc w:val="both"/>
      </w:pPr>
      <w:r w:rsidRPr="00E428A8">
        <w:br/>
        <w:t>Глава Администрации</w:t>
      </w:r>
      <w:r>
        <w:t xml:space="preserve"> </w:t>
      </w:r>
      <w:r w:rsidRPr="00E428A8">
        <w:t>Казанского</w:t>
      </w:r>
      <w:r w:rsidRPr="00E428A8">
        <w:rPr>
          <w:lang w:val="x-none"/>
        </w:rPr>
        <w:t xml:space="preserve"> сельского поселения                                   </w:t>
      </w:r>
      <w:r w:rsidRPr="00E428A8">
        <w:t xml:space="preserve">        </w:t>
      </w:r>
      <w:r w:rsidRPr="00E428A8">
        <w:rPr>
          <w:lang w:val="x-none"/>
        </w:rPr>
        <w:t xml:space="preserve">  </w:t>
      </w:r>
      <w:r w:rsidRPr="00E428A8">
        <w:t>Л.А.Самолаева</w:t>
      </w:r>
      <w:r w:rsidRPr="00E428A8">
        <w:rPr>
          <w:lang w:val="x-none"/>
        </w:rPr>
        <w:br/>
      </w:r>
    </w:p>
    <w:tbl>
      <w:tblPr>
        <w:tblW w:w="0" w:type="auto"/>
        <w:tblInd w:w="5328" w:type="dxa"/>
        <w:tblLook w:val="0000" w:firstRow="0" w:lastRow="0" w:firstColumn="0" w:lastColumn="0" w:noHBand="0" w:noVBand="0"/>
      </w:tblPr>
      <w:tblGrid>
        <w:gridCol w:w="4639"/>
      </w:tblGrid>
      <w:tr w:rsidR="00E428A8" w:rsidRPr="00E428A8" w:rsidTr="0064792F">
        <w:tblPrEx>
          <w:tblCellMar>
            <w:top w:w="0" w:type="dxa"/>
            <w:bottom w:w="0" w:type="dxa"/>
          </w:tblCellMar>
        </w:tblPrEx>
        <w:trPr>
          <w:trHeight w:val="1440"/>
        </w:trPr>
        <w:tc>
          <w:tcPr>
            <w:tcW w:w="4639" w:type="dxa"/>
          </w:tcPr>
          <w:p w:rsidR="00E428A8" w:rsidRPr="00E428A8" w:rsidRDefault="00E428A8" w:rsidP="00E428A8">
            <w:pPr>
              <w:shd w:val="clear" w:color="auto" w:fill="FFFFFF"/>
              <w:suppressAutoHyphens/>
              <w:jc w:val="center"/>
            </w:pPr>
            <w:r w:rsidRPr="00E428A8">
              <w:lastRenderedPageBreak/>
              <w:t xml:space="preserve">Приложение </w:t>
            </w:r>
          </w:p>
          <w:p w:rsidR="00E428A8" w:rsidRPr="00E428A8" w:rsidRDefault="00E428A8" w:rsidP="00E428A8">
            <w:pPr>
              <w:numPr>
                <w:ilvl w:val="0"/>
                <w:numId w:val="48"/>
              </w:numPr>
              <w:suppressAutoHyphens/>
              <w:jc w:val="center"/>
            </w:pPr>
            <w:r w:rsidRPr="00E428A8">
              <w:t>к постановлению Администрации</w:t>
            </w:r>
          </w:p>
          <w:p w:rsidR="00E428A8" w:rsidRPr="00E428A8" w:rsidRDefault="00E428A8" w:rsidP="00E428A8">
            <w:pPr>
              <w:numPr>
                <w:ilvl w:val="0"/>
                <w:numId w:val="48"/>
              </w:numPr>
              <w:suppressAutoHyphens/>
              <w:jc w:val="center"/>
              <w:rPr>
                <w:b/>
              </w:rPr>
            </w:pPr>
            <w:r w:rsidRPr="00E428A8">
              <w:t xml:space="preserve">Казанского сельского поселения </w:t>
            </w:r>
          </w:p>
          <w:p w:rsidR="00E428A8" w:rsidRPr="00E428A8" w:rsidRDefault="00E428A8" w:rsidP="00E428A8">
            <w:pPr>
              <w:jc w:val="center"/>
            </w:pPr>
            <w:proofErr w:type="gramStart"/>
            <w:r w:rsidRPr="00E428A8">
              <w:t>от  10.08.2018</w:t>
            </w:r>
            <w:proofErr w:type="gramEnd"/>
            <w:r w:rsidRPr="00E428A8">
              <w:t xml:space="preserve"> </w:t>
            </w:r>
            <w:r w:rsidRPr="00E428A8">
              <w:rPr>
                <w:b/>
              </w:rPr>
              <w:t xml:space="preserve"> </w:t>
            </w:r>
            <w:r w:rsidRPr="00E428A8">
              <w:t xml:space="preserve">№161 </w:t>
            </w:r>
          </w:p>
          <w:p w:rsidR="00E428A8" w:rsidRPr="00E428A8" w:rsidRDefault="00E428A8" w:rsidP="00E428A8">
            <w:pPr>
              <w:numPr>
                <w:ilvl w:val="0"/>
                <w:numId w:val="48"/>
              </w:numPr>
              <w:tabs>
                <w:tab w:val="num" w:pos="643"/>
              </w:tabs>
              <w:suppressAutoHyphens/>
              <w:jc w:val="center"/>
              <w:rPr>
                <w:b/>
              </w:rPr>
            </w:pPr>
          </w:p>
        </w:tc>
      </w:tr>
    </w:tbl>
    <w:p w:rsidR="00E428A8" w:rsidRPr="00E428A8" w:rsidRDefault="00E428A8" w:rsidP="00E428A8"/>
    <w:p w:rsidR="00E428A8" w:rsidRPr="00E428A8" w:rsidRDefault="00E428A8" w:rsidP="00E428A8">
      <w:pPr>
        <w:shd w:val="clear" w:color="auto" w:fill="F9F9F9"/>
        <w:spacing w:after="229" w:line="312" w:lineRule="atLeast"/>
        <w:jc w:val="both"/>
        <w:textAlignment w:val="baseline"/>
        <w:outlineLvl w:val="0"/>
        <w:rPr>
          <w:kern w:val="36"/>
        </w:rPr>
      </w:pPr>
    </w:p>
    <w:p w:rsidR="00E428A8" w:rsidRPr="00E428A8" w:rsidRDefault="00E428A8" w:rsidP="00E428A8">
      <w:pPr>
        <w:shd w:val="clear" w:color="auto" w:fill="F9F9F9"/>
        <w:jc w:val="center"/>
        <w:textAlignment w:val="baseline"/>
        <w:outlineLvl w:val="0"/>
        <w:rPr>
          <w:kern w:val="36"/>
        </w:rPr>
      </w:pPr>
      <w:r w:rsidRPr="00E428A8">
        <w:rPr>
          <w:kern w:val="36"/>
        </w:rPr>
        <w:t>ПОЛОЖЕНИЕ</w:t>
      </w:r>
    </w:p>
    <w:p w:rsidR="00E428A8" w:rsidRPr="00E428A8" w:rsidRDefault="00E428A8" w:rsidP="00E428A8">
      <w:pPr>
        <w:shd w:val="clear" w:color="auto" w:fill="F9F9F9"/>
        <w:jc w:val="center"/>
        <w:textAlignment w:val="baseline"/>
      </w:pPr>
      <w:r w:rsidRPr="00E428A8">
        <w:t xml:space="preserve">об определении формы социально-значимых работ при участии </w:t>
      </w:r>
    </w:p>
    <w:p w:rsidR="00E428A8" w:rsidRPr="00E428A8" w:rsidRDefault="00E428A8" w:rsidP="00E428A8">
      <w:pPr>
        <w:shd w:val="clear" w:color="auto" w:fill="F9F9F9"/>
        <w:jc w:val="center"/>
        <w:textAlignment w:val="baseline"/>
      </w:pPr>
      <w:r w:rsidRPr="00E428A8">
        <w:t xml:space="preserve">граждан в обеспечении первичных мер пожарной безопасности </w:t>
      </w:r>
    </w:p>
    <w:p w:rsidR="00E428A8" w:rsidRPr="00E428A8" w:rsidRDefault="00E428A8" w:rsidP="00E428A8">
      <w:pPr>
        <w:shd w:val="clear" w:color="auto" w:fill="F9F9F9"/>
        <w:jc w:val="center"/>
        <w:textAlignment w:val="baseline"/>
      </w:pPr>
      <w:r w:rsidRPr="00E428A8">
        <w:t>на территории Казанского сельского поселения</w:t>
      </w:r>
    </w:p>
    <w:p w:rsidR="00E428A8" w:rsidRPr="00E428A8" w:rsidRDefault="00E428A8" w:rsidP="00E428A8">
      <w:pPr>
        <w:shd w:val="clear" w:color="auto" w:fill="F9F9F9"/>
        <w:jc w:val="center"/>
        <w:textAlignment w:val="baseline"/>
      </w:pPr>
    </w:p>
    <w:p w:rsidR="00E428A8" w:rsidRPr="00E428A8" w:rsidRDefault="00E428A8" w:rsidP="00E428A8">
      <w:pPr>
        <w:shd w:val="clear" w:color="auto" w:fill="FFFFFF"/>
        <w:jc w:val="center"/>
        <w:textAlignment w:val="baseline"/>
        <w:rPr>
          <w:color w:val="000000"/>
        </w:rPr>
      </w:pPr>
      <w:r w:rsidRPr="00E428A8">
        <w:rPr>
          <w:color w:val="000000"/>
        </w:rPr>
        <w:t>1. Общие положения</w:t>
      </w:r>
    </w:p>
    <w:p w:rsidR="00E428A8" w:rsidRPr="00E428A8" w:rsidRDefault="00E428A8" w:rsidP="00E428A8">
      <w:pPr>
        <w:spacing w:line="270" w:lineRule="atLeast"/>
        <w:jc w:val="both"/>
        <w:rPr>
          <w:color w:val="000000"/>
        </w:rPr>
      </w:pPr>
      <w:r w:rsidRPr="00E428A8">
        <w:rPr>
          <w:rFonts w:ascii="Arial" w:hAnsi="Arial" w:cs="Arial"/>
          <w:color w:val="000000"/>
        </w:rPr>
        <w:br/>
        <w:t xml:space="preserve">               </w:t>
      </w:r>
      <w:r w:rsidRPr="00E428A8">
        <w:rPr>
          <w:color w:val="000000"/>
        </w:rPr>
        <w:t xml:space="preserve">1.1. Настоящее Положение устанавливает виды работ и порядок привлечения населения, проживающего на территории </w:t>
      </w:r>
      <w:proofErr w:type="spellStart"/>
      <w:r w:rsidRPr="00E428A8">
        <w:rPr>
          <w:color w:val="000000"/>
        </w:rPr>
        <w:t>Мешковского</w:t>
      </w:r>
      <w:proofErr w:type="spellEnd"/>
      <w:r w:rsidRPr="00E428A8">
        <w:rPr>
          <w:color w:val="000000"/>
        </w:rPr>
        <w:t xml:space="preserve"> сельского поселения, для обеспечения первичных мер пожарной безопасности в соответствии с Федеральным законом от 06.10.2003 № 131-ФЗ «Об общих принципах организации местного самоуправления в Российской Федерации» в части принятия решений о привлечении к выполнению на добровольной основе социально-значимых работ (в том числе дежурств) в целях решения вопросов местного значения, в том числе и по обеспечению первичных мер пожарной безопасности на территории сельского поселения.</w:t>
      </w:r>
    </w:p>
    <w:p w:rsidR="00E428A8" w:rsidRPr="00E428A8" w:rsidRDefault="00E428A8" w:rsidP="00E428A8">
      <w:pPr>
        <w:spacing w:line="270" w:lineRule="atLeast"/>
        <w:rPr>
          <w:rFonts w:ascii="Arial" w:hAnsi="Arial" w:cs="Arial"/>
          <w:color w:val="000000"/>
        </w:rPr>
      </w:pPr>
    </w:p>
    <w:p w:rsidR="00E428A8" w:rsidRPr="00E428A8" w:rsidRDefault="00E428A8" w:rsidP="00E428A8">
      <w:pPr>
        <w:spacing w:line="270" w:lineRule="atLeast"/>
        <w:jc w:val="center"/>
        <w:rPr>
          <w:color w:val="000000"/>
        </w:rPr>
      </w:pPr>
      <w:r w:rsidRPr="00E428A8">
        <w:rPr>
          <w:bCs/>
          <w:color w:val="000000"/>
        </w:rPr>
        <w:t>2. Порядок привлечения населения к социально-значимым работам по обеспечению первичных мер пожарной безопасности</w:t>
      </w:r>
    </w:p>
    <w:p w:rsidR="00E428A8" w:rsidRPr="00E428A8" w:rsidRDefault="00E428A8" w:rsidP="00E428A8">
      <w:pPr>
        <w:tabs>
          <w:tab w:val="left" w:pos="900"/>
        </w:tabs>
        <w:spacing w:line="270" w:lineRule="atLeast"/>
        <w:jc w:val="both"/>
        <w:rPr>
          <w:color w:val="000000"/>
        </w:rPr>
      </w:pPr>
      <w:r w:rsidRPr="00E428A8">
        <w:rPr>
          <w:rFonts w:ascii="Arial" w:hAnsi="Arial" w:cs="Arial"/>
          <w:color w:val="000000"/>
        </w:rPr>
        <w:br/>
        <w:t xml:space="preserve">               </w:t>
      </w:r>
      <w:r w:rsidRPr="00E428A8">
        <w:rPr>
          <w:color w:val="000000"/>
        </w:rPr>
        <w:t>2.1. Численный состав жителей, привлекаемых к социально-значимым работам по обеспечению первичных мер пожарной безопасности, определяется Администрацией Казанского сельского поселения.</w:t>
      </w:r>
    </w:p>
    <w:p w:rsidR="00E428A8" w:rsidRPr="00E428A8" w:rsidRDefault="00E428A8" w:rsidP="00E428A8">
      <w:pPr>
        <w:tabs>
          <w:tab w:val="left" w:pos="900"/>
        </w:tabs>
        <w:spacing w:line="270" w:lineRule="atLeast"/>
        <w:jc w:val="both"/>
        <w:rPr>
          <w:color w:val="000000"/>
        </w:rPr>
      </w:pPr>
      <w:r w:rsidRPr="00E428A8">
        <w:rPr>
          <w:color w:val="000000"/>
        </w:rPr>
        <w:t xml:space="preserve">            2.2. К социально-значимым работам могут быть отнесены только работы, не требующие специальной профессиональной подготовки.</w:t>
      </w:r>
    </w:p>
    <w:p w:rsidR="00E428A8" w:rsidRPr="00E428A8" w:rsidRDefault="00E428A8" w:rsidP="00E428A8">
      <w:pPr>
        <w:tabs>
          <w:tab w:val="left" w:pos="900"/>
        </w:tabs>
        <w:spacing w:line="270" w:lineRule="atLeast"/>
        <w:jc w:val="both"/>
        <w:rPr>
          <w:color w:val="000000"/>
        </w:rPr>
      </w:pPr>
      <w:r w:rsidRPr="00E428A8">
        <w:rPr>
          <w:color w:val="000000"/>
        </w:rPr>
        <w:t xml:space="preserve">            2.3. К выполнению социально-значимых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 При этом продолжительность социально-значимых работ не может превышать более 4-х часов подряд.</w:t>
      </w:r>
    </w:p>
    <w:p w:rsidR="00E428A8" w:rsidRPr="00E428A8" w:rsidRDefault="00E428A8" w:rsidP="00E428A8">
      <w:pPr>
        <w:tabs>
          <w:tab w:val="left" w:pos="900"/>
        </w:tabs>
        <w:spacing w:line="270" w:lineRule="atLeast"/>
        <w:jc w:val="both"/>
        <w:rPr>
          <w:color w:val="000000"/>
        </w:rPr>
      </w:pPr>
      <w:r w:rsidRPr="00E428A8">
        <w:rPr>
          <w:color w:val="000000"/>
        </w:rPr>
        <w:t xml:space="preserve">            2.4. Привлекаемые к социально-значимым работам должны пройти соответствующие инструктажи по охране труда у соответствующих руководителей работ под роспись.</w:t>
      </w:r>
    </w:p>
    <w:p w:rsidR="00E428A8" w:rsidRPr="00E428A8" w:rsidRDefault="00E428A8" w:rsidP="00E428A8">
      <w:pPr>
        <w:tabs>
          <w:tab w:val="left" w:pos="900"/>
        </w:tabs>
        <w:spacing w:line="270" w:lineRule="atLeast"/>
        <w:jc w:val="both"/>
        <w:rPr>
          <w:color w:val="000000"/>
        </w:rPr>
      </w:pPr>
      <w:r w:rsidRPr="00E428A8">
        <w:rPr>
          <w:color w:val="000000"/>
        </w:rPr>
        <w:t xml:space="preserve">            2.5. Руководитель работ обязан строго вести учет рабочего времени граждан, привлеченных к проведению социально-значимых работ, и не допускается превышения лимита времени каждым привлеченным к выполнению работ гражданином.</w:t>
      </w:r>
    </w:p>
    <w:p w:rsidR="00E428A8" w:rsidRPr="00E428A8" w:rsidRDefault="00E428A8" w:rsidP="00E428A8">
      <w:pPr>
        <w:spacing w:line="270" w:lineRule="atLeast"/>
        <w:ind w:firstLine="1080"/>
        <w:jc w:val="both"/>
        <w:rPr>
          <w:color w:val="000000"/>
        </w:rPr>
      </w:pPr>
    </w:p>
    <w:p w:rsidR="00E428A8" w:rsidRPr="00E428A8" w:rsidRDefault="00E428A8" w:rsidP="00E428A8">
      <w:pPr>
        <w:spacing w:line="270" w:lineRule="atLeast"/>
        <w:ind w:firstLine="1080"/>
        <w:jc w:val="both"/>
        <w:rPr>
          <w:color w:val="000000"/>
        </w:rPr>
      </w:pPr>
    </w:p>
    <w:p w:rsidR="00E428A8" w:rsidRPr="00E428A8" w:rsidRDefault="00E428A8" w:rsidP="00E428A8">
      <w:pPr>
        <w:spacing w:line="270" w:lineRule="atLeast"/>
        <w:jc w:val="center"/>
        <w:rPr>
          <w:bCs/>
          <w:color w:val="000000"/>
        </w:rPr>
      </w:pPr>
      <w:r w:rsidRPr="00E428A8">
        <w:rPr>
          <w:bCs/>
          <w:color w:val="000000"/>
        </w:rPr>
        <w:t xml:space="preserve">3. Основные цели и задачи населения, привлекаемого </w:t>
      </w:r>
    </w:p>
    <w:p w:rsidR="00E428A8" w:rsidRPr="00E428A8" w:rsidRDefault="00E428A8" w:rsidP="00E428A8">
      <w:pPr>
        <w:spacing w:line="270" w:lineRule="atLeast"/>
        <w:jc w:val="center"/>
        <w:rPr>
          <w:bCs/>
          <w:color w:val="000000"/>
        </w:rPr>
      </w:pPr>
      <w:r w:rsidRPr="00E428A8">
        <w:rPr>
          <w:bCs/>
          <w:color w:val="000000"/>
        </w:rPr>
        <w:t xml:space="preserve">к выполнению социально-значимых работ по обеспечению </w:t>
      </w:r>
    </w:p>
    <w:p w:rsidR="00E428A8" w:rsidRPr="00E428A8" w:rsidRDefault="00E428A8" w:rsidP="00E428A8">
      <w:pPr>
        <w:spacing w:line="270" w:lineRule="atLeast"/>
        <w:jc w:val="center"/>
        <w:rPr>
          <w:color w:val="000000"/>
        </w:rPr>
      </w:pPr>
      <w:r w:rsidRPr="00E428A8">
        <w:rPr>
          <w:bCs/>
          <w:color w:val="000000"/>
        </w:rPr>
        <w:t>первичных мер пожарной безопасности</w:t>
      </w:r>
    </w:p>
    <w:p w:rsidR="00E428A8" w:rsidRPr="00E428A8" w:rsidRDefault="00E428A8" w:rsidP="00E428A8">
      <w:pPr>
        <w:spacing w:line="270" w:lineRule="atLeast"/>
        <w:ind w:firstLine="900"/>
        <w:jc w:val="both"/>
        <w:rPr>
          <w:color w:val="000000"/>
        </w:rPr>
      </w:pPr>
      <w:r w:rsidRPr="00E428A8">
        <w:rPr>
          <w:rFonts w:ascii="Arial" w:hAnsi="Arial" w:cs="Arial"/>
          <w:color w:val="000000"/>
        </w:rPr>
        <w:br/>
        <w:t xml:space="preserve">               </w:t>
      </w:r>
      <w:r w:rsidRPr="00E428A8">
        <w:rPr>
          <w:color w:val="000000"/>
        </w:rPr>
        <w:t>3.1.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Казанского сельского поселения при горении травы и кустарников, а также для оказания помощи в эвакуации людей и материальных ценностей. </w:t>
      </w:r>
    </w:p>
    <w:p w:rsidR="00E428A8" w:rsidRPr="00E428A8" w:rsidRDefault="00E428A8" w:rsidP="00E428A8">
      <w:pPr>
        <w:spacing w:line="270" w:lineRule="atLeast"/>
        <w:ind w:firstLine="900"/>
        <w:jc w:val="both"/>
        <w:rPr>
          <w:color w:val="000000"/>
        </w:rPr>
      </w:pPr>
      <w:r w:rsidRPr="00E428A8">
        <w:rPr>
          <w:color w:val="000000"/>
        </w:rPr>
        <w:t>3.2. При необходимости население может привлекаться к дежурству в населенных пунктах в теменное время суток.</w:t>
      </w:r>
    </w:p>
    <w:p w:rsidR="00E428A8" w:rsidRPr="00E428A8" w:rsidRDefault="00E428A8" w:rsidP="00E428A8">
      <w:pPr>
        <w:tabs>
          <w:tab w:val="left" w:pos="900"/>
        </w:tabs>
        <w:spacing w:line="270" w:lineRule="atLeast"/>
        <w:jc w:val="both"/>
        <w:rPr>
          <w:color w:val="000000"/>
        </w:rPr>
      </w:pPr>
      <w:r w:rsidRPr="00E428A8">
        <w:rPr>
          <w:color w:val="000000"/>
        </w:rPr>
        <w:t xml:space="preserve">            3.3. Задачами привлекаемого населения к организации первичных мер пожарной безопасности являются:</w:t>
      </w:r>
    </w:p>
    <w:p w:rsidR="00E428A8" w:rsidRPr="00E428A8" w:rsidRDefault="00E428A8" w:rsidP="00E428A8">
      <w:pPr>
        <w:spacing w:line="270" w:lineRule="atLeast"/>
        <w:jc w:val="both"/>
        <w:rPr>
          <w:color w:val="000000"/>
        </w:rPr>
      </w:pPr>
      <w:r w:rsidRPr="00E428A8">
        <w:rPr>
          <w:color w:val="000000"/>
        </w:rPr>
        <w:lastRenderedPageBreak/>
        <w:t xml:space="preserve">             - тушение загорания травы и кустарников подручными средствами, первичными средствами пожаротушения; </w:t>
      </w:r>
    </w:p>
    <w:p w:rsidR="00E428A8" w:rsidRPr="00E428A8" w:rsidRDefault="00E428A8" w:rsidP="00E428A8">
      <w:pPr>
        <w:spacing w:line="270" w:lineRule="atLeast"/>
        <w:jc w:val="both"/>
        <w:rPr>
          <w:color w:val="000000"/>
        </w:rPr>
      </w:pPr>
      <w:r w:rsidRPr="00E428A8">
        <w:rPr>
          <w:color w:val="000000"/>
        </w:rPr>
        <w:t xml:space="preserve">            - эвакуация людей и материальных ценностей на безопасное расстояние от зоны горения; </w:t>
      </w:r>
    </w:p>
    <w:p w:rsidR="00E428A8" w:rsidRPr="00E428A8" w:rsidRDefault="00E428A8" w:rsidP="00E428A8">
      <w:pPr>
        <w:tabs>
          <w:tab w:val="left" w:pos="900"/>
        </w:tabs>
        <w:spacing w:line="270" w:lineRule="atLeast"/>
        <w:jc w:val="both"/>
        <w:rPr>
          <w:color w:val="000000"/>
        </w:rPr>
      </w:pPr>
      <w:r w:rsidRPr="00E428A8">
        <w:rPr>
          <w:color w:val="000000"/>
        </w:rPr>
        <w:t xml:space="preserve">            - оказание помощи в доставке воды и других средств тушения к месту пожара; </w:t>
      </w:r>
      <w:r w:rsidRPr="00E428A8">
        <w:rPr>
          <w:color w:val="000000"/>
        </w:rPr>
        <w:br/>
        <w:t xml:space="preserve">            - участие в ликвидации последствий пожаров.</w:t>
      </w:r>
    </w:p>
    <w:p w:rsidR="00E428A8" w:rsidRPr="00E428A8" w:rsidRDefault="00E428A8" w:rsidP="00E428A8">
      <w:pPr>
        <w:spacing w:line="270" w:lineRule="atLeast"/>
        <w:rPr>
          <w:rFonts w:ascii="Arial" w:hAnsi="Arial" w:cs="Arial"/>
          <w:color w:val="000000"/>
        </w:rPr>
      </w:pPr>
    </w:p>
    <w:p w:rsidR="00E428A8" w:rsidRPr="00E428A8" w:rsidRDefault="00E428A8" w:rsidP="00E428A8">
      <w:pPr>
        <w:spacing w:line="270" w:lineRule="atLeast"/>
        <w:jc w:val="center"/>
        <w:rPr>
          <w:color w:val="000000"/>
        </w:rPr>
      </w:pPr>
      <w:r w:rsidRPr="00E428A8">
        <w:rPr>
          <w:bCs/>
          <w:color w:val="000000"/>
        </w:rPr>
        <w:t>4. Финансовое и материально-техническое обеспечение</w:t>
      </w:r>
    </w:p>
    <w:p w:rsidR="00E428A8" w:rsidRPr="00E428A8" w:rsidRDefault="00E428A8" w:rsidP="00E428A8">
      <w:pPr>
        <w:spacing w:line="270" w:lineRule="atLeast"/>
        <w:jc w:val="center"/>
        <w:rPr>
          <w:rFonts w:ascii="Arial" w:hAnsi="Arial" w:cs="Arial"/>
          <w:color w:val="000000"/>
        </w:rPr>
      </w:pPr>
    </w:p>
    <w:p w:rsidR="00E428A8" w:rsidRPr="00E428A8" w:rsidRDefault="00E428A8" w:rsidP="00E428A8">
      <w:pPr>
        <w:tabs>
          <w:tab w:val="left" w:pos="900"/>
        </w:tabs>
        <w:spacing w:line="270" w:lineRule="atLeast"/>
        <w:jc w:val="both"/>
        <w:rPr>
          <w:rFonts w:ascii="Arial" w:hAnsi="Arial" w:cs="Arial"/>
          <w:color w:val="000000"/>
        </w:rPr>
      </w:pPr>
      <w:r w:rsidRPr="00E428A8">
        <w:rPr>
          <w:color w:val="000000"/>
        </w:rPr>
        <w:t xml:space="preserve">            4.1. Население привлекается к проведению социально-значимых работ, связанных с обеспечением мер пожарной безопасности на безвозмездной основе. </w:t>
      </w:r>
      <w:r w:rsidRPr="00E428A8">
        <w:rPr>
          <w:color w:val="000000"/>
        </w:rPr>
        <w:br/>
        <w:t xml:space="preserve">            </w:t>
      </w:r>
    </w:p>
    <w:p w:rsidR="00E428A8" w:rsidRPr="00E428A8" w:rsidRDefault="00E428A8" w:rsidP="00E428A8">
      <w:pPr>
        <w:shd w:val="clear" w:color="auto" w:fill="F9F9F9"/>
        <w:jc w:val="center"/>
        <w:textAlignment w:val="baseline"/>
      </w:pPr>
    </w:p>
    <w:p w:rsidR="00C341D8" w:rsidRPr="00E428A8" w:rsidRDefault="00C341D8" w:rsidP="00F751F5">
      <w:pPr>
        <w:tabs>
          <w:tab w:val="center" w:pos="5386"/>
        </w:tabs>
        <w:jc w:val="both"/>
        <w:sectPr w:rsidR="00C341D8" w:rsidRPr="00E428A8"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E428A8" w:rsidTr="00FB0CBA">
        <w:trPr>
          <w:trHeight w:val="2218"/>
        </w:trPr>
        <w:tc>
          <w:tcPr>
            <w:tcW w:w="4130" w:type="dxa"/>
          </w:tcPr>
          <w:p w:rsidR="00F25049" w:rsidRPr="00E428A8" w:rsidRDefault="00F25049" w:rsidP="00F751F5">
            <w:pPr>
              <w:ind w:left="120" w:right="113"/>
              <w:jc w:val="both"/>
            </w:pPr>
            <w:r w:rsidRPr="00E428A8">
              <w:lastRenderedPageBreak/>
              <w:t>ИЗДАТЕЛЬ ОФИЦИАЛЬНОГО БЮЛЛЕТЕНЯ:</w:t>
            </w:r>
          </w:p>
          <w:p w:rsidR="00F25049" w:rsidRPr="00E428A8" w:rsidRDefault="00F25049" w:rsidP="00F751F5">
            <w:pPr>
              <w:spacing w:after="200" w:line="276" w:lineRule="auto"/>
              <w:jc w:val="both"/>
            </w:pPr>
            <w:r w:rsidRPr="00E428A8">
              <w:t>Администрация Казанского сельского поселения</w:t>
            </w:r>
          </w:p>
        </w:tc>
        <w:tc>
          <w:tcPr>
            <w:tcW w:w="5387" w:type="dxa"/>
          </w:tcPr>
          <w:p w:rsidR="00F25049" w:rsidRPr="00E428A8" w:rsidRDefault="00F25049" w:rsidP="00F751F5">
            <w:pPr>
              <w:ind w:left="113" w:right="113"/>
              <w:jc w:val="both"/>
            </w:pPr>
            <w:r w:rsidRPr="00E428A8">
              <w:t xml:space="preserve">Отпечатано в Администрации Казанского сельского поселения </w:t>
            </w:r>
            <w:proofErr w:type="spellStart"/>
            <w:r w:rsidRPr="00E428A8">
              <w:t>Верхнедонского</w:t>
            </w:r>
            <w:proofErr w:type="spellEnd"/>
            <w:r w:rsidRPr="00E428A8">
              <w:t xml:space="preserve"> района:</w:t>
            </w:r>
          </w:p>
          <w:p w:rsidR="00F25049" w:rsidRPr="00E428A8" w:rsidRDefault="00F25049" w:rsidP="00F751F5">
            <w:pPr>
              <w:ind w:left="113" w:right="113"/>
              <w:jc w:val="both"/>
            </w:pPr>
            <w:r w:rsidRPr="00E428A8">
              <w:t>346170, ул. Маяковского,25</w:t>
            </w:r>
          </w:p>
          <w:p w:rsidR="00F25049" w:rsidRPr="00E428A8" w:rsidRDefault="00F25049" w:rsidP="00F751F5">
            <w:pPr>
              <w:ind w:left="113" w:right="113"/>
              <w:jc w:val="both"/>
            </w:pPr>
            <w:r w:rsidRPr="00E428A8">
              <w:t>ст. Казанская</w:t>
            </w:r>
          </w:p>
          <w:p w:rsidR="00F25049" w:rsidRPr="00E428A8" w:rsidRDefault="00F25049" w:rsidP="00F751F5">
            <w:pPr>
              <w:spacing w:after="200" w:line="276" w:lineRule="auto"/>
              <w:jc w:val="both"/>
            </w:pPr>
            <w:r w:rsidRPr="00E428A8">
              <w:rPr>
                <w:lang w:val="en-US"/>
              </w:rPr>
              <w:t>E</w:t>
            </w:r>
            <w:r w:rsidRPr="00E428A8">
              <w:t>-</w:t>
            </w:r>
            <w:r w:rsidRPr="00E428A8">
              <w:rPr>
                <w:lang w:val="en-US"/>
              </w:rPr>
              <w:t>mail</w:t>
            </w:r>
            <w:r w:rsidRPr="00E428A8">
              <w:t>:</w:t>
            </w:r>
            <w:proofErr w:type="spellStart"/>
            <w:r w:rsidRPr="00E428A8">
              <w:rPr>
                <w:lang w:val="en-US"/>
              </w:rPr>
              <w:t>kazsp</w:t>
            </w:r>
            <w:proofErr w:type="spellEnd"/>
            <w:r w:rsidRPr="00E428A8">
              <w:t>06059@</w:t>
            </w:r>
            <w:proofErr w:type="spellStart"/>
            <w:r w:rsidRPr="00E428A8">
              <w:rPr>
                <w:lang w:val="en-US"/>
              </w:rPr>
              <w:t>yandex</w:t>
            </w:r>
            <w:proofErr w:type="spellEnd"/>
            <w:r w:rsidRPr="00E428A8">
              <w:t>.</w:t>
            </w:r>
            <w:proofErr w:type="spellStart"/>
            <w:r w:rsidRPr="00E428A8">
              <w:rPr>
                <w:lang w:val="en-US"/>
              </w:rPr>
              <w:t>ru</w:t>
            </w:r>
            <w:proofErr w:type="spellEnd"/>
          </w:p>
        </w:tc>
        <w:tc>
          <w:tcPr>
            <w:tcW w:w="5538" w:type="dxa"/>
          </w:tcPr>
          <w:p w:rsidR="00F25049" w:rsidRPr="00E428A8" w:rsidRDefault="00F25049" w:rsidP="00F751F5">
            <w:pPr>
              <w:ind w:left="113" w:right="113"/>
              <w:jc w:val="both"/>
            </w:pPr>
            <w:r w:rsidRPr="00E428A8">
              <w:t>РАСПРОСТРАНЯЕТСЯ БЕСПЛАТНО</w:t>
            </w:r>
          </w:p>
          <w:p w:rsidR="00F25049" w:rsidRPr="00E428A8" w:rsidRDefault="00F25049" w:rsidP="00F751F5">
            <w:pPr>
              <w:ind w:left="113" w:right="113"/>
              <w:jc w:val="both"/>
            </w:pPr>
          </w:p>
          <w:p w:rsidR="00F25049" w:rsidRPr="00E428A8" w:rsidRDefault="00F25049" w:rsidP="00F751F5">
            <w:pPr>
              <w:spacing w:after="200" w:line="276" w:lineRule="auto"/>
              <w:jc w:val="both"/>
            </w:pPr>
            <w:r w:rsidRPr="00E428A8">
              <w:t>Тираж 30 экземпляров</w:t>
            </w:r>
          </w:p>
        </w:tc>
      </w:tr>
    </w:tbl>
    <w:p w:rsidR="00F25049" w:rsidRPr="00E428A8" w:rsidRDefault="00F25049" w:rsidP="00F751F5">
      <w:pPr>
        <w:spacing w:after="200" w:line="276" w:lineRule="auto"/>
        <w:jc w:val="both"/>
      </w:pPr>
    </w:p>
    <w:sectPr w:rsidR="00F25049" w:rsidRPr="00E428A8"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4C" w:rsidRDefault="00E7084C" w:rsidP="007B6940">
      <w:r>
        <w:separator/>
      </w:r>
    </w:p>
  </w:endnote>
  <w:endnote w:type="continuationSeparator" w:id="0">
    <w:p w:rsidR="00E7084C" w:rsidRDefault="00E7084C"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4C" w:rsidRDefault="00E7084C" w:rsidP="007B6940">
      <w:r>
        <w:separator/>
      </w:r>
    </w:p>
  </w:footnote>
  <w:footnote w:type="continuationSeparator" w:id="0">
    <w:p w:rsidR="00E7084C" w:rsidRDefault="00E7084C"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348CF26"/>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2"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3"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1"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453D30"/>
    <w:multiLevelType w:val="hybridMultilevel"/>
    <w:tmpl w:val="D2C6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7F0792"/>
    <w:multiLevelType w:val="hybridMultilevel"/>
    <w:tmpl w:val="65DE6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2"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6805DD1"/>
    <w:multiLevelType w:val="hybridMultilevel"/>
    <w:tmpl w:val="E592C6C6"/>
    <w:lvl w:ilvl="0" w:tplc="4600C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6" w15:restartNumberingAfterBreak="0">
    <w:nsid w:val="7B105951"/>
    <w:multiLevelType w:val="singleLevel"/>
    <w:tmpl w:val="8DD241AA"/>
    <w:lvl w:ilvl="0">
      <w:start w:val="1"/>
      <w:numFmt w:val="decimal"/>
      <w:lvlText w:val="%1."/>
      <w:legacy w:legacy="1" w:legacySpace="0" w:legacyIndent="355"/>
      <w:lvlJc w:val="left"/>
      <w:rPr>
        <w:rFonts w:ascii="Times New Roman" w:hAnsi="Times New Roman" w:cs="Times New Roman" w:hint="default"/>
      </w:rPr>
    </w:lvl>
  </w:abstractNum>
  <w:abstractNum w:abstractNumId="47"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4"/>
  </w:num>
  <w:num w:numId="2">
    <w:abstractNumId w:val="5"/>
  </w:num>
  <w:num w:numId="3">
    <w:abstractNumId w:val="30"/>
  </w:num>
  <w:num w:numId="4">
    <w:abstractNumId w:val="33"/>
  </w:num>
  <w:num w:numId="5">
    <w:abstractNumId w:val="12"/>
  </w:num>
  <w:num w:numId="6">
    <w:abstractNumId w:val="26"/>
  </w:num>
  <w:num w:numId="7">
    <w:abstractNumId w:val="31"/>
  </w:num>
  <w:num w:numId="8">
    <w:abstractNumId w:val="9"/>
  </w:num>
  <w:num w:numId="9">
    <w:abstractNumId w:val="29"/>
  </w:num>
  <w:num w:numId="10">
    <w:abstractNumId w:val="39"/>
  </w:num>
  <w:num w:numId="11">
    <w:abstractNumId w:val="8"/>
  </w:num>
  <w:num w:numId="12">
    <w:abstractNumId w:val="25"/>
  </w:num>
  <w:num w:numId="13">
    <w:abstractNumId w:val="6"/>
  </w:num>
  <w:num w:numId="14">
    <w:abstractNumId w:val="34"/>
  </w:num>
  <w:num w:numId="15">
    <w:abstractNumId w:val="37"/>
  </w:num>
  <w:num w:numId="16">
    <w:abstractNumId w:val="41"/>
  </w:num>
  <w:num w:numId="17">
    <w:abstractNumId w:val="2"/>
  </w:num>
  <w:num w:numId="18">
    <w:abstractNumId w:val="10"/>
  </w:num>
  <w:num w:numId="19">
    <w:abstractNumId w:val="28"/>
  </w:num>
  <w:num w:numId="20">
    <w:abstractNumId w:val="17"/>
  </w:num>
  <w:num w:numId="21">
    <w:abstractNumId w:val="23"/>
  </w:num>
  <w:num w:numId="22">
    <w:abstractNumId w:val="32"/>
  </w:num>
  <w:num w:numId="23">
    <w:abstractNumId w:val="1"/>
  </w:num>
  <w:num w:numId="24">
    <w:abstractNumId w:val="19"/>
  </w:num>
  <w:num w:numId="25">
    <w:abstractNumId w:val="42"/>
  </w:num>
  <w:num w:numId="26">
    <w:abstractNumId w:val="47"/>
  </w:num>
  <w:num w:numId="27">
    <w:abstractNumId w:val="11"/>
  </w:num>
  <w:num w:numId="28">
    <w:abstractNumId w:val="40"/>
  </w:num>
  <w:num w:numId="29">
    <w:abstractNumId w:val="14"/>
  </w:num>
  <w:num w:numId="30">
    <w:abstractNumId w:val="45"/>
  </w:num>
  <w:num w:numId="31">
    <w:abstractNumId w:val="22"/>
  </w:num>
  <w:num w:numId="32">
    <w:abstractNumId w:val="21"/>
  </w:num>
  <w:num w:numId="33">
    <w:abstractNumId w:val="16"/>
  </w:num>
  <w:num w:numId="34">
    <w:abstractNumId w:val="15"/>
  </w:num>
  <w:num w:numId="35">
    <w:abstractNumId w:val="4"/>
  </w:num>
  <w:num w:numId="36">
    <w:abstractNumId w:val="36"/>
  </w:num>
  <w:num w:numId="37">
    <w:abstractNumId w:val="20"/>
  </w:num>
  <w:num w:numId="38">
    <w:abstractNumId w:val="27"/>
  </w:num>
  <w:num w:numId="39">
    <w:abstractNumId w:val="7"/>
  </w:num>
  <w:num w:numId="40">
    <w:abstractNumId w:val="18"/>
  </w:num>
  <w:num w:numId="41">
    <w:abstractNumId w:val="3"/>
  </w:num>
  <w:num w:numId="42">
    <w:abstractNumId w:val="13"/>
  </w:num>
  <w:num w:numId="43">
    <w:abstractNumId w:val="38"/>
  </w:num>
  <w:num w:numId="44">
    <w:abstractNumId w:val="43"/>
  </w:num>
  <w:num w:numId="45">
    <w:abstractNumId w:val="24"/>
  </w:num>
  <w:num w:numId="46">
    <w:abstractNumId w:val="46"/>
  </w:num>
  <w:num w:numId="47">
    <w:abstractNumId w:val="3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4DCF"/>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5FCF"/>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46F2"/>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4827"/>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3E22"/>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6CA4"/>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5458"/>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6F95"/>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6218"/>
    <w:rsid w:val="00837338"/>
    <w:rsid w:val="00837645"/>
    <w:rsid w:val="008379B3"/>
    <w:rsid w:val="00841606"/>
    <w:rsid w:val="0084218F"/>
    <w:rsid w:val="008447FB"/>
    <w:rsid w:val="008472FA"/>
    <w:rsid w:val="008524F2"/>
    <w:rsid w:val="0085346F"/>
    <w:rsid w:val="00853860"/>
    <w:rsid w:val="00855153"/>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64C9"/>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27D7"/>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27A68"/>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41D8"/>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28A8"/>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084C"/>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809"/>
    <w:rsid w:val="00EA1E81"/>
    <w:rsid w:val="00EA1F2A"/>
    <w:rsid w:val="00EA24BA"/>
    <w:rsid w:val="00EA2647"/>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60360"/>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afff0">
    <w:basedOn w:val="a"/>
    <w:next w:val="af7"/>
    <w:qFormat/>
    <w:rsid w:val="00C341D8"/>
    <w:pPr>
      <w:jc w:val="center"/>
    </w:pPr>
    <w:rPr>
      <w:b/>
      <w:sz w:val="28"/>
      <w:szCs w:val="20"/>
    </w:rPr>
  </w:style>
  <w:style w:type="paragraph" w:customStyle="1" w:styleId="270">
    <w:name w:val="Основной текст 27"/>
    <w:basedOn w:val="a"/>
    <w:rsid w:val="00C341D8"/>
    <w:pPr>
      <w:jc w:val="both"/>
    </w:pPr>
    <w:rPr>
      <w:szCs w:val="20"/>
    </w:rPr>
  </w:style>
  <w:style w:type="character" w:customStyle="1" w:styleId="afff1">
    <w:name w:val="Гипертекстовая ссылка"/>
    <w:uiPriority w:val="99"/>
    <w:rsid w:val="00C341D8"/>
    <w:rPr>
      <w:b w:val="0"/>
      <w:bCs w:val="0"/>
      <w:color w:val="106BBE"/>
    </w:rPr>
  </w:style>
  <w:style w:type="character" w:customStyle="1" w:styleId="afff2">
    <w:name w:val="Цветовое выделение"/>
    <w:uiPriority w:val="99"/>
    <w:rsid w:val="00C341D8"/>
    <w:rPr>
      <w:b/>
      <w:bCs/>
      <w:color w:val="26282F"/>
    </w:rPr>
  </w:style>
  <w:style w:type="paragraph" w:customStyle="1" w:styleId="afff3">
    <w:name w:val="Нормальный (таблица)"/>
    <w:basedOn w:val="a"/>
    <w:next w:val="a"/>
    <w:uiPriority w:val="99"/>
    <w:rsid w:val="00C341D8"/>
    <w:pPr>
      <w:widowControl w:val="0"/>
      <w:autoSpaceDE w:val="0"/>
      <w:autoSpaceDN w:val="0"/>
      <w:adjustRightInd w:val="0"/>
      <w:jc w:val="both"/>
    </w:pPr>
    <w:rPr>
      <w:rFonts w:ascii="Arial" w:hAnsi="Arial" w:cs="Arial"/>
      <w:sz w:val="26"/>
      <w:szCs w:val="26"/>
    </w:rPr>
  </w:style>
  <w:style w:type="paragraph" w:customStyle="1" w:styleId="afff4">
    <w:name w:val="Прижатый влево"/>
    <w:basedOn w:val="a"/>
    <w:next w:val="a"/>
    <w:uiPriority w:val="99"/>
    <w:rsid w:val="00C341D8"/>
    <w:pPr>
      <w:widowControl w:val="0"/>
      <w:autoSpaceDE w:val="0"/>
      <w:autoSpaceDN w:val="0"/>
      <w:adjustRightInd w:val="0"/>
    </w:pPr>
    <w:rPr>
      <w:rFonts w:ascii="Arial" w:hAnsi="Arial" w:cs="Arial"/>
      <w:sz w:val="26"/>
      <w:szCs w:val="26"/>
    </w:rPr>
  </w:style>
  <w:style w:type="paragraph" w:customStyle="1" w:styleId="afff5">
    <w:name w:val="Таблицы (моноширинный)"/>
    <w:basedOn w:val="a"/>
    <w:next w:val="a"/>
    <w:uiPriority w:val="99"/>
    <w:rsid w:val="00C341D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B730-6775-4779-987F-36C63A2A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11</cp:revision>
  <cp:lastPrinted>2019-01-02T13:35:00Z</cp:lastPrinted>
  <dcterms:created xsi:type="dcterms:W3CDTF">2019-01-02T13:26:00Z</dcterms:created>
  <dcterms:modified xsi:type="dcterms:W3CDTF">2019-01-02T13:35:00Z</dcterms:modified>
</cp:coreProperties>
</file>