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25" w:rsidRPr="00E66225" w:rsidRDefault="00E66225" w:rsidP="00E66225">
      <w:pPr>
        <w:pStyle w:val="3"/>
        <w:jc w:val="center"/>
        <w:rPr>
          <w:rFonts w:ascii="Times New Roman" w:hAnsi="Times New Roman"/>
          <w:color w:val="auto"/>
        </w:rPr>
      </w:pPr>
      <w:r w:rsidRPr="00E66225">
        <w:rPr>
          <w:rFonts w:ascii="Times New Roman" w:hAnsi="Times New Roman"/>
          <w:color w:val="auto"/>
        </w:rPr>
        <w:t>БЮЛЛЕТЕНЬ</w:t>
      </w:r>
    </w:p>
    <w:p w:rsidR="00E66225" w:rsidRPr="00E66225" w:rsidRDefault="00E66225" w:rsidP="00E66225">
      <w:pPr>
        <w:jc w:val="center"/>
      </w:pPr>
    </w:p>
    <w:p w:rsidR="00E66225" w:rsidRPr="00E66225" w:rsidRDefault="00E66225" w:rsidP="00E66225">
      <w:pPr>
        <w:pStyle w:val="1"/>
        <w:rPr>
          <w:sz w:val="24"/>
        </w:rPr>
      </w:pPr>
      <w:r w:rsidRPr="00E66225">
        <w:rPr>
          <w:sz w:val="24"/>
        </w:rPr>
        <w:t xml:space="preserve">    Официальный вестник</w:t>
      </w:r>
    </w:p>
    <w:p w:rsidR="00E66225" w:rsidRPr="00E66225" w:rsidRDefault="00E66225" w:rsidP="00E66225">
      <w:pPr>
        <w:pStyle w:val="1"/>
        <w:rPr>
          <w:sz w:val="24"/>
        </w:rPr>
      </w:pPr>
      <w:r w:rsidRPr="00E66225">
        <w:rPr>
          <w:sz w:val="24"/>
        </w:rPr>
        <w:t>Казанского сельского поселения</w:t>
      </w:r>
    </w:p>
    <w:p w:rsidR="00E66225" w:rsidRPr="00E66225" w:rsidRDefault="00E66225" w:rsidP="00E66225"/>
    <w:tbl>
      <w:tblPr>
        <w:tblW w:w="0" w:type="auto"/>
        <w:tblInd w:w="125" w:type="dxa"/>
        <w:tblLook w:val="00A0" w:firstRow="1" w:lastRow="0" w:firstColumn="1" w:lastColumn="0" w:noHBand="0" w:noVBand="0"/>
      </w:tblPr>
      <w:tblGrid>
        <w:gridCol w:w="5231"/>
        <w:gridCol w:w="3999"/>
      </w:tblGrid>
      <w:tr w:rsidR="00E66225" w:rsidRPr="00E66225" w:rsidTr="00E66225">
        <w:trPr>
          <w:trHeight w:val="1645"/>
        </w:trPr>
        <w:tc>
          <w:tcPr>
            <w:tcW w:w="5231" w:type="dxa"/>
            <w:tcBorders>
              <w:top w:val="nil"/>
              <w:left w:val="nil"/>
              <w:bottom w:val="nil"/>
              <w:right w:val="nil"/>
            </w:tcBorders>
          </w:tcPr>
          <w:p w:rsidR="00E66225" w:rsidRPr="00E66225" w:rsidRDefault="00E66225" w:rsidP="00E66225">
            <w:pPr>
              <w:spacing w:line="276" w:lineRule="auto"/>
            </w:pPr>
            <w:r w:rsidRPr="00E66225">
              <w:t>Официальное периодическое печатное издание</w:t>
            </w:r>
          </w:p>
          <w:p w:rsidR="00E66225" w:rsidRPr="00E66225" w:rsidRDefault="00E66225" w:rsidP="00E66225">
            <w:pPr>
              <w:spacing w:line="276" w:lineRule="auto"/>
            </w:pPr>
            <w:r w:rsidRPr="00E66225">
              <w:t>Администрации Казанского сельского поселения</w:t>
            </w:r>
          </w:p>
          <w:p w:rsidR="00E66225" w:rsidRPr="00E66225" w:rsidRDefault="00E66225" w:rsidP="00E66225">
            <w:pPr>
              <w:spacing w:line="276" w:lineRule="auto"/>
            </w:pPr>
            <w:r w:rsidRPr="00E66225">
              <w:t>Верхнедонского района Ростовской области</w:t>
            </w:r>
          </w:p>
          <w:p w:rsidR="00E66225" w:rsidRPr="00E66225" w:rsidRDefault="00E66225" w:rsidP="00E66225">
            <w:pPr>
              <w:spacing w:line="276" w:lineRule="auto"/>
            </w:pPr>
          </w:p>
          <w:p w:rsidR="00E66225" w:rsidRPr="00E66225" w:rsidRDefault="00E66225" w:rsidP="00E66225">
            <w:pPr>
              <w:spacing w:line="276" w:lineRule="auto"/>
            </w:pPr>
          </w:p>
        </w:tc>
        <w:tc>
          <w:tcPr>
            <w:tcW w:w="3999" w:type="dxa"/>
            <w:tcBorders>
              <w:top w:val="nil"/>
              <w:left w:val="nil"/>
              <w:bottom w:val="nil"/>
              <w:right w:val="nil"/>
            </w:tcBorders>
          </w:tcPr>
          <w:p w:rsidR="00E66225" w:rsidRPr="00E66225" w:rsidRDefault="00E66225" w:rsidP="00E66225">
            <w:pPr>
              <w:spacing w:line="276" w:lineRule="auto"/>
              <w:jc w:val="right"/>
            </w:pPr>
            <w:r w:rsidRPr="00E66225">
              <w:t>Издается с  февраля 2013 года</w:t>
            </w:r>
          </w:p>
          <w:p w:rsidR="00E66225" w:rsidRPr="00E66225" w:rsidRDefault="00E66225" w:rsidP="00E66225">
            <w:pPr>
              <w:spacing w:line="276" w:lineRule="auto"/>
              <w:jc w:val="center"/>
            </w:pPr>
            <w:r w:rsidRPr="00E66225">
              <w:t xml:space="preserve">           (№14) 23 август 2019 года</w:t>
            </w:r>
          </w:p>
          <w:p w:rsidR="00E66225" w:rsidRPr="00E66225" w:rsidRDefault="00E66225" w:rsidP="00E66225">
            <w:pPr>
              <w:spacing w:line="276" w:lineRule="auto"/>
              <w:jc w:val="center"/>
            </w:pPr>
            <w:r w:rsidRPr="00E66225">
              <w:t xml:space="preserve">        Выходит 2 раза в месяц</w:t>
            </w:r>
          </w:p>
          <w:p w:rsidR="00E66225" w:rsidRPr="00E66225" w:rsidRDefault="00E66225" w:rsidP="00E66225">
            <w:pPr>
              <w:spacing w:line="276" w:lineRule="auto"/>
              <w:jc w:val="center"/>
            </w:pPr>
            <w:r w:rsidRPr="00E66225">
              <w:t xml:space="preserve">            бесплатно</w:t>
            </w:r>
          </w:p>
          <w:p w:rsidR="00E66225" w:rsidRPr="00E66225" w:rsidRDefault="00E66225" w:rsidP="00E66225">
            <w:pPr>
              <w:spacing w:line="276" w:lineRule="auto"/>
            </w:pPr>
          </w:p>
        </w:tc>
      </w:tr>
    </w:tbl>
    <w:p w:rsidR="00E66225" w:rsidRPr="00E66225" w:rsidRDefault="00E66225" w:rsidP="00E66225">
      <w:pPr>
        <w:suppressAutoHyphens/>
        <w:jc w:val="center"/>
        <w:rPr>
          <w:b/>
          <w:lang w:eastAsia="zh-CN"/>
        </w:rPr>
      </w:pPr>
      <w:r w:rsidRPr="00E66225">
        <w:rPr>
          <w:b/>
          <w:lang w:eastAsia="zh-CN"/>
        </w:rPr>
        <w:t>РОССИЙСКАЯ ФЕДЕРАЦИЯ</w:t>
      </w:r>
    </w:p>
    <w:p w:rsidR="00E66225" w:rsidRPr="00E66225" w:rsidRDefault="00E66225" w:rsidP="00E66225">
      <w:pPr>
        <w:suppressAutoHyphens/>
        <w:jc w:val="center"/>
        <w:rPr>
          <w:b/>
          <w:lang w:eastAsia="zh-CN"/>
        </w:rPr>
      </w:pPr>
      <w:r w:rsidRPr="00E66225">
        <w:rPr>
          <w:b/>
          <w:lang w:eastAsia="zh-CN"/>
        </w:rPr>
        <w:t>РОСТОВСКАЯ ОБЛАСТЬ</w:t>
      </w:r>
    </w:p>
    <w:p w:rsidR="00E66225" w:rsidRPr="00E66225" w:rsidRDefault="00E66225" w:rsidP="00E66225">
      <w:pPr>
        <w:suppressAutoHyphens/>
        <w:jc w:val="center"/>
        <w:rPr>
          <w:b/>
          <w:lang w:eastAsia="zh-CN"/>
        </w:rPr>
      </w:pPr>
      <w:r w:rsidRPr="00E66225">
        <w:rPr>
          <w:b/>
          <w:lang w:eastAsia="zh-CN"/>
        </w:rPr>
        <w:t>ВЕРХНЕДОНСКОЙ РАЙОН</w:t>
      </w:r>
    </w:p>
    <w:p w:rsidR="00E66225" w:rsidRPr="00E66225" w:rsidRDefault="00E66225" w:rsidP="00E66225">
      <w:pPr>
        <w:suppressAutoHyphens/>
        <w:jc w:val="center"/>
        <w:rPr>
          <w:b/>
          <w:lang w:eastAsia="zh-CN"/>
        </w:rPr>
      </w:pPr>
      <w:r w:rsidRPr="00E66225">
        <w:rPr>
          <w:b/>
          <w:lang w:eastAsia="zh-CN"/>
        </w:rPr>
        <w:t>МУНИЦИПАЛЬНОЕ ОБРАЗОВАНИЕ</w:t>
      </w:r>
    </w:p>
    <w:p w:rsidR="00E66225" w:rsidRPr="00E66225" w:rsidRDefault="00E66225" w:rsidP="00E66225">
      <w:pPr>
        <w:suppressAutoHyphens/>
        <w:jc w:val="center"/>
        <w:rPr>
          <w:b/>
          <w:lang w:eastAsia="zh-CN"/>
        </w:rPr>
      </w:pPr>
      <w:r w:rsidRPr="00E66225">
        <w:rPr>
          <w:b/>
          <w:lang w:eastAsia="zh-CN"/>
        </w:rPr>
        <w:t>«КАЗАНСКОЕ СЕЛЬСКОЕ ПОСЕЛЕНИЕ»</w:t>
      </w:r>
    </w:p>
    <w:p w:rsidR="00E66225" w:rsidRPr="00E66225" w:rsidRDefault="00E66225" w:rsidP="00E66225">
      <w:pPr>
        <w:suppressAutoHyphens/>
        <w:jc w:val="center"/>
        <w:rPr>
          <w:lang w:eastAsia="zh-CN"/>
        </w:rPr>
      </w:pPr>
    </w:p>
    <w:p w:rsidR="00E66225" w:rsidRPr="00E66225" w:rsidRDefault="00E66225" w:rsidP="00E66225">
      <w:pPr>
        <w:suppressAutoHyphens/>
        <w:jc w:val="center"/>
        <w:rPr>
          <w:b/>
          <w:lang w:eastAsia="zh-CN"/>
        </w:rPr>
      </w:pPr>
      <w:r w:rsidRPr="00E66225">
        <w:rPr>
          <w:b/>
          <w:lang w:eastAsia="zh-CN"/>
        </w:rPr>
        <w:t>СОБРАНИЕ ДЕПУТАТОВ КАЗАНСКОГО СЕЛЬСКОГО ПОСЕЛЕНИЯ</w:t>
      </w:r>
    </w:p>
    <w:p w:rsidR="00E66225" w:rsidRPr="00E66225" w:rsidRDefault="00E66225" w:rsidP="00E66225">
      <w:pPr>
        <w:ind w:firstLine="709"/>
      </w:pPr>
      <w:r w:rsidRPr="00E66225">
        <w:t xml:space="preserve">                 </w:t>
      </w:r>
    </w:p>
    <w:p w:rsidR="00E66225" w:rsidRPr="00E66225" w:rsidRDefault="00E66225" w:rsidP="00E66225">
      <w:pPr>
        <w:keepNext/>
        <w:jc w:val="center"/>
        <w:outlineLvl w:val="0"/>
        <w:rPr>
          <w:b/>
        </w:rPr>
      </w:pPr>
      <w:r w:rsidRPr="00E66225">
        <w:rPr>
          <w:b/>
        </w:rPr>
        <w:t>РЕШЕНИЕ</w:t>
      </w:r>
    </w:p>
    <w:p w:rsidR="00E66225" w:rsidRPr="00E66225" w:rsidRDefault="00E66225" w:rsidP="00E66225"/>
    <w:p w:rsidR="00E66225" w:rsidRPr="00E66225" w:rsidRDefault="00E66225" w:rsidP="00E66225"/>
    <w:p w:rsidR="00E66225" w:rsidRPr="00E66225" w:rsidRDefault="00E66225" w:rsidP="00E66225">
      <w:pPr>
        <w:autoSpaceDE w:val="0"/>
        <w:autoSpaceDN w:val="0"/>
        <w:adjustRightInd w:val="0"/>
        <w:jc w:val="both"/>
        <w:rPr>
          <w:b/>
          <w:bCs/>
        </w:rPr>
      </w:pPr>
      <w:r w:rsidRPr="00E66225">
        <w:rPr>
          <w:b/>
          <w:bCs/>
        </w:rPr>
        <w:t>23.12.2019г.                                                  №  230                                         ст.Казанская</w:t>
      </w:r>
    </w:p>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r w:rsidRPr="00E66225">
        <w:t xml:space="preserve">Об утверждении Положения о комиссии по исчислению </w:t>
      </w:r>
    </w:p>
    <w:p w:rsidR="00E66225" w:rsidRPr="00E66225" w:rsidRDefault="00E66225" w:rsidP="00E66225">
      <w:r w:rsidRPr="00E66225">
        <w:t>стажа муниципальной службы и установлению государст-</w:t>
      </w:r>
    </w:p>
    <w:p w:rsidR="00E66225" w:rsidRPr="00E66225" w:rsidRDefault="00E66225" w:rsidP="00E66225">
      <w:r w:rsidRPr="00E66225">
        <w:t>венной пенсии за выслугу лет Администрации Казанского</w:t>
      </w:r>
    </w:p>
    <w:p w:rsidR="00E66225" w:rsidRPr="00E66225" w:rsidRDefault="00E66225" w:rsidP="00E66225">
      <w:r w:rsidRPr="00E66225">
        <w:t>сельского поселения</w:t>
      </w:r>
    </w:p>
    <w:p w:rsidR="00E66225" w:rsidRPr="00E66225" w:rsidRDefault="00E66225" w:rsidP="00E66225"/>
    <w:p w:rsidR="00E66225" w:rsidRPr="00E66225" w:rsidRDefault="00E66225" w:rsidP="00E66225"/>
    <w:p w:rsidR="00E66225" w:rsidRPr="00E66225" w:rsidRDefault="00E66225" w:rsidP="00E66225">
      <w:r w:rsidRPr="00E66225">
        <w:t xml:space="preserve">               В соответствии с частью З статьи 11 Областного закона от 9 октября 2007 года 786-ЭС «О муниципальной службе в Ростовской области»,  Собрание депутатов  Казанс-кого сельского поселения решило:</w:t>
      </w:r>
    </w:p>
    <w:p w:rsidR="00E66225" w:rsidRPr="00E66225" w:rsidRDefault="00E66225" w:rsidP="00E66225">
      <w:r w:rsidRPr="00E66225">
        <w:t xml:space="preserve">              1. Утвердить Положение о комиссии по исчислению стажа муниципальной служ-бы и установлению государственной пенсии за выслугу лет Администрации Казанского сельского поселения (Приложение).</w:t>
      </w:r>
    </w:p>
    <w:p w:rsidR="00E66225" w:rsidRPr="00E66225" w:rsidRDefault="00E66225" w:rsidP="00E66225">
      <w:r w:rsidRPr="00E66225">
        <w:t xml:space="preserve">              2. Решение от 28.12.2011 г №240 «Об утверждении Положения о комиссии по исчислению стажа муниципальной службы и установлению государственной пенсии за выслугу лет Администрации Казанского сельского поселения» считать утратившим силу.</w:t>
      </w:r>
    </w:p>
    <w:p w:rsidR="00E66225" w:rsidRPr="00E66225" w:rsidRDefault="00E66225" w:rsidP="00E66225">
      <w:pPr>
        <w:tabs>
          <w:tab w:val="left" w:pos="945"/>
        </w:tabs>
      </w:pPr>
      <w:r w:rsidRPr="00E66225">
        <w:t xml:space="preserve">              3.  Контроль за исполнением решения возложить на главу администрации Казанского сельского поселения</w:t>
      </w:r>
    </w:p>
    <w:p w:rsidR="00E66225" w:rsidRPr="00E66225" w:rsidRDefault="00E66225" w:rsidP="00E66225"/>
    <w:p w:rsidR="00E66225" w:rsidRPr="00E66225" w:rsidRDefault="00E66225" w:rsidP="00E66225">
      <w:r w:rsidRPr="00E66225">
        <w:t xml:space="preserve">Председатель Собрания депутатов -  </w:t>
      </w:r>
    </w:p>
    <w:p w:rsidR="00E66225" w:rsidRPr="00E66225" w:rsidRDefault="00E66225" w:rsidP="00E66225">
      <w:r w:rsidRPr="00E66225">
        <w:t>глава Казанского сельского поселения                                                            А.А.  Яковчук</w:t>
      </w:r>
    </w:p>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Pr>
        <w:jc w:val="both"/>
      </w:pPr>
      <w:r w:rsidRPr="00E66225">
        <w:t xml:space="preserve">                                                                                                                        Приложение</w:t>
      </w:r>
    </w:p>
    <w:p w:rsidR="00E66225" w:rsidRPr="00E66225" w:rsidRDefault="00E66225" w:rsidP="00E66225">
      <w:pPr>
        <w:jc w:val="both"/>
      </w:pPr>
      <w:r w:rsidRPr="00E66225">
        <w:t xml:space="preserve">                                                                                                к решению  Собрания депутатов</w:t>
      </w:r>
    </w:p>
    <w:p w:rsidR="00E66225" w:rsidRPr="00E66225" w:rsidRDefault="00E66225" w:rsidP="00E66225">
      <w:pPr>
        <w:tabs>
          <w:tab w:val="left" w:pos="5625"/>
        </w:tabs>
        <w:jc w:val="both"/>
      </w:pPr>
      <w:r w:rsidRPr="00E66225">
        <w:tab/>
        <w:t xml:space="preserve">                 №230 от 23.12.2019 г</w:t>
      </w:r>
    </w:p>
    <w:p w:rsidR="00E66225" w:rsidRPr="00E66225" w:rsidRDefault="00E66225" w:rsidP="00E66225">
      <w:pPr>
        <w:jc w:val="both"/>
      </w:pPr>
      <w:r w:rsidRPr="00E66225">
        <w:t xml:space="preserve">                                     </w:t>
      </w:r>
    </w:p>
    <w:p w:rsidR="00E66225" w:rsidRPr="00E66225" w:rsidRDefault="00E66225" w:rsidP="00E66225">
      <w:pPr>
        <w:jc w:val="both"/>
        <w:rPr>
          <w:b/>
        </w:rPr>
      </w:pPr>
      <w:r w:rsidRPr="00E66225">
        <w:t xml:space="preserve">                                                    </w:t>
      </w:r>
    </w:p>
    <w:p w:rsidR="00E66225" w:rsidRPr="00E66225" w:rsidRDefault="00E66225" w:rsidP="00E66225">
      <w:pPr>
        <w:jc w:val="both"/>
        <w:rPr>
          <w:b/>
        </w:rPr>
      </w:pPr>
      <w:r w:rsidRPr="00E66225">
        <w:rPr>
          <w:b/>
        </w:rPr>
        <w:t xml:space="preserve">                                                            ПОЛОЖЕНИЕ</w:t>
      </w:r>
    </w:p>
    <w:p w:rsidR="00E66225" w:rsidRPr="00E66225" w:rsidRDefault="00E66225" w:rsidP="00E66225">
      <w:pPr>
        <w:jc w:val="both"/>
        <w:rPr>
          <w:b/>
        </w:rPr>
      </w:pPr>
      <w:r w:rsidRPr="00E66225">
        <w:rPr>
          <w:b/>
        </w:rPr>
        <w:t xml:space="preserve">                 о комиссии по исчислению стажа муниципальной службы</w:t>
      </w:r>
    </w:p>
    <w:p w:rsidR="00E66225" w:rsidRPr="00E66225" w:rsidRDefault="00E66225" w:rsidP="00E66225">
      <w:pPr>
        <w:jc w:val="both"/>
        <w:rPr>
          <w:b/>
        </w:rPr>
      </w:pPr>
      <w:r w:rsidRPr="00E66225">
        <w:rPr>
          <w:b/>
        </w:rPr>
        <w:t xml:space="preserve">                   и установлению государственной пенсии за выслугу лет</w:t>
      </w:r>
    </w:p>
    <w:p w:rsidR="00E66225" w:rsidRPr="00E66225" w:rsidRDefault="00E66225" w:rsidP="00E66225">
      <w:pPr>
        <w:jc w:val="both"/>
        <w:rPr>
          <w:b/>
        </w:rPr>
      </w:pPr>
    </w:p>
    <w:p w:rsidR="00E66225" w:rsidRPr="00E66225" w:rsidRDefault="00E66225" w:rsidP="00E66225">
      <w:pPr>
        <w:jc w:val="both"/>
      </w:pPr>
      <w:r w:rsidRPr="00E66225">
        <w:t xml:space="preserve">          1. Общие положения</w:t>
      </w:r>
    </w:p>
    <w:p w:rsidR="00E66225" w:rsidRPr="00E66225" w:rsidRDefault="00E66225" w:rsidP="00E66225">
      <w:pPr>
        <w:jc w:val="both"/>
      </w:pPr>
      <w:r w:rsidRPr="00E66225">
        <w:t xml:space="preserve">           Комиссия по исчислению стажа муниципальной службы  и установлению государственной пенсии за выслугу лет (далее — Комиссия) образована в целях обеспечения льгот и гарантий для лиц, замещающих муниципальные должности и должности муниципальной службы Казанского сельского поселения, для определения стажа муниципальной службы, дающего право на: получение ежемесячной надбавки к должностному окладу за выслугу лет; определение продолжительности ежегодного дополнительного оплачиваемого отпуска за выслугу лет; назначение государственной пенсии за выслугу лет; вьплату единовременного пособия за полные годы стажа муници- пальной службы муниципальным  служащим, достигшим пенсионного возраста, либо в связи с назначением пенсии по инвалидности при увольнении с муниципальной службы и выплату единовременного денежного вознаграждения в виде поощрения.</w:t>
      </w:r>
    </w:p>
    <w:p w:rsidR="00E66225" w:rsidRPr="00E66225" w:rsidRDefault="00E66225" w:rsidP="00E66225">
      <w:pPr>
        <w:jc w:val="both"/>
      </w:pPr>
      <w:r w:rsidRPr="00E66225">
        <w:t xml:space="preserve">            Комиссия является коллегиальным органом и в своих действиях  подотчетна Главе администрации сельского поселения.</w:t>
      </w:r>
    </w:p>
    <w:p w:rsidR="00E66225" w:rsidRPr="00E66225" w:rsidRDefault="00E66225" w:rsidP="00E66225">
      <w:pPr>
        <w:jc w:val="both"/>
      </w:pPr>
    </w:p>
    <w:p w:rsidR="00E66225" w:rsidRPr="00E66225" w:rsidRDefault="00E66225" w:rsidP="00E66225">
      <w:pPr>
        <w:jc w:val="both"/>
      </w:pPr>
      <w:r w:rsidRPr="00E66225">
        <w:t xml:space="preserve">            11. Правовые основы  деятельности Комиссии</w:t>
      </w:r>
    </w:p>
    <w:p w:rsidR="00E66225" w:rsidRPr="00E66225" w:rsidRDefault="00E66225" w:rsidP="00E66225">
      <w:pPr>
        <w:jc w:val="both"/>
      </w:pPr>
      <w:r w:rsidRPr="00E66225">
        <w:t xml:space="preserve">             Комиссия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Уставом   муниципаль-ного образования «Казанское сельское поселение», нормативными правовыми актами Ад-министрации сельского поселения , а также Положением о Комиссии.</w:t>
      </w:r>
    </w:p>
    <w:p w:rsidR="00E66225" w:rsidRPr="00E66225" w:rsidRDefault="00E66225" w:rsidP="00E66225">
      <w:pPr>
        <w:jc w:val="both"/>
      </w:pPr>
    </w:p>
    <w:p w:rsidR="00E66225" w:rsidRPr="00E66225" w:rsidRDefault="00E66225" w:rsidP="00E66225">
      <w:pPr>
        <w:jc w:val="both"/>
      </w:pPr>
      <w:r w:rsidRPr="00E66225">
        <w:t xml:space="preserve">              III. Основные функции комиссии</w:t>
      </w:r>
    </w:p>
    <w:p w:rsidR="00E66225" w:rsidRPr="00E66225" w:rsidRDefault="00E66225" w:rsidP="00E66225">
      <w:pPr>
        <w:jc w:val="both"/>
      </w:pPr>
      <w:r w:rsidRPr="00E66225">
        <w:t xml:space="preserve">              3.1. Рассмотрение вопросов о включении в стаж муниципальной службы иных периодов трудовой деятельности муниципальных служащих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w:t>
      </w:r>
    </w:p>
    <w:p w:rsidR="00E66225" w:rsidRPr="00E66225" w:rsidRDefault="00E66225" w:rsidP="00E66225">
      <w:pPr>
        <w:jc w:val="both"/>
      </w:pPr>
      <w:r w:rsidRPr="00E66225">
        <w:t xml:space="preserve">             3.2. Установление (назначение) государственной пенсии за выслугу лет;</w:t>
      </w:r>
    </w:p>
    <w:p w:rsidR="00E66225" w:rsidRPr="00E66225" w:rsidRDefault="00E66225" w:rsidP="00E66225">
      <w:pPr>
        <w:jc w:val="both"/>
      </w:pPr>
      <w:r w:rsidRPr="00E66225">
        <w:t xml:space="preserve">             3.3. Рассмотрение заявлений (обращений, жалоб) заинтересованных лиц.</w:t>
      </w:r>
    </w:p>
    <w:p w:rsidR="00E66225" w:rsidRPr="00E66225" w:rsidRDefault="00E66225" w:rsidP="00E66225">
      <w:pPr>
        <w:jc w:val="both"/>
      </w:pPr>
      <w:r w:rsidRPr="00E66225">
        <w:t xml:space="preserve">             3.4. Принятие решений и направление их для окончательного решения Главе администрации сельского поселения.</w:t>
      </w: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r w:rsidRPr="00E66225">
        <w:t xml:space="preserve">             IУ. Права Комиссии</w:t>
      </w:r>
    </w:p>
    <w:p w:rsidR="00E66225" w:rsidRPr="00E66225" w:rsidRDefault="00E66225" w:rsidP="00E66225">
      <w:pPr>
        <w:jc w:val="both"/>
      </w:pPr>
      <w:r w:rsidRPr="00E66225">
        <w:t xml:space="preserve">             Комиссия имеет право:</w:t>
      </w:r>
    </w:p>
    <w:p w:rsidR="00E66225" w:rsidRPr="00E66225" w:rsidRDefault="00E66225" w:rsidP="00E66225">
      <w:pPr>
        <w:jc w:val="both"/>
      </w:pPr>
      <w:r w:rsidRPr="00E66225">
        <w:t>- приглашать на свои заседания заявителей, представителей заинтересованных лиц, специалистов, экспертов;</w:t>
      </w:r>
    </w:p>
    <w:p w:rsidR="00E66225" w:rsidRPr="00E66225" w:rsidRDefault="00E66225" w:rsidP="00E66225">
      <w:pPr>
        <w:jc w:val="both"/>
      </w:pPr>
      <w:r w:rsidRPr="00E66225">
        <w:lastRenderedPageBreak/>
        <w:t>- запрашивать от физических и юридических лиц дополнительные документы или информацию, необходимые для принятия решения.</w:t>
      </w:r>
    </w:p>
    <w:p w:rsidR="00E66225" w:rsidRPr="00E66225" w:rsidRDefault="00E66225" w:rsidP="00E66225">
      <w:pPr>
        <w:jc w:val="both"/>
      </w:pPr>
    </w:p>
    <w:p w:rsidR="00E66225" w:rsidRPr="00E66225" w:rsidRDefault="00E66225" w:rsidP="00E66225">
      <w:pPr>
        <w:jc w:val="both"/>
      </w:pPr>
      <w:r w:rsidRPr="00E66225">
        <w:t xml:space="preserve">            У. Порядок работы Комиссии</w:t>
      </w:r>
    </w:p>
    <w:p w:rsidR="00E66225" w:rsidRPr="00E66225" w:rsidRDefault="00E66225" w:rsidP="00E66225">
      <w:pPr>
        <w:jc w:val="both"/>
      </w:pPr>
      <w:r w:rsidRPr="00E66225">
        <w:t xml:space="preserve">            5.1. Состав Комиссии утверждается распоряжением  Администрации сельского поселения.</w:t>
      </w:r>
    </w:p>
    <w:p w:rsidR="00E66225" w:rsidRPr="00E66225" w:rsidRDefault="00E66225" w:rsidP="00E66225">
      <w:pPr>
        <w:jc w:val="both"/>
      </w:pPr>
      <w:r w:rsidRPr="00E66225">
        <w:t xml:space="preserve">             5.2. Председатель Комиссии руководит деятельностью Комиссии и  осуществляет общий контроль за выполнением ее решений. В его отсутствие обязанности председателя Комиссии исполняет заместитель председателя Комиссии.</w:t>
      </w:r>
    </w:p>
    <w:p w:rsidR="00E66225" w:rsidRPr="00E66225" w:rsidRDefault="00E66225" w:rsidP="00E66225">
      <w:pPr>
        <w:jc w:val="both"/>
      </w:pPr>
      <w:r w:rsidRPr="00E66225">
        <w:t xml:space="preserve">            5.3. Основной формой работы Комиссии являются заседания. Заседание считается правомочным, если на нем присутствует большинство от общего числа ее членов. Заседания Комиссии проводятся по мере необходимости по решению председателя Комиссии, но не реже одного раза в месяц.</w:t>
      </w:r>
    </w:p>
    <w:p w:rsidR="00E66225" w:rsidRPr="00E66225" w:rsidRDefault="00E66225" w:rsidP="00E66225">
      <w:pPr>
        <w:jc w:val="both"/>
      </w:pPr>
      <w:r w:rsidRPr="00E66225">
        <w:t xml:space="preserve">              Комиссия рассматривает представленные документы не позднее 30 дней со дня их получения.</w:t>
      </w:r>
    </w:p>
    <w:p w:rsidR="00E66225" w:rsidRPr="00E66225" w:rsidRDefault="00E66225" w:rsidP="00E66225">
      <w:pPr>
        <w:jc w:val="both"/>
      </w:pPr>
      <w:r w:rsidRPr="00E66225">
        <w:t xml:space="preserve">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E66225" w:rsidRPr="00E66225" w:rsidRDefault="00E66225" w:rsidP="00E66225">
      <w:pPr>
        <w:jc w:val="both"/>
      </w:pPr>
      <w:r w:rsidRPr="00E66225">
        <w:t xml:space="preserve">               5.4. Решение  Комиссии  считается  принятым,  если  за него  проголосовало боль-шинство присутствующих на заседании членов Комиссии.</w:t>
      </w:r>
    </w:p>
    <w:p w:rsidR="00E66225" w:rsidRPr="00E66225" w:rsidRDefault="00E66225" w:rsidP="00E66225">
      <w:pPr>
        <w:jc w:val="both"/>
      </w:pPr>
      <w:r w:rsidRPr="00E66225">
        <w:t xml:space="preserve">               Никто из членов Комиссии не вправе воздерживаться от голосования.</w:t>
      </w:r>
    </w:p>
    <w:p w:rsidR="00E66225" w:rsidRPr="00E66225" w:rsidRDefault="00E66225" w:rsidP="00E66225">
      <w:pPr>
        <w:jc w:val="both"/>
      </w:pPr>
      <w:r w:rsidRPr="00E66225">
        <w:t xml:space="preserve">               При равенстве голосов членов Комиссии решение считается принятым в пользу заинтересованного лица.</w:t>
      </w:r>
    </w:p>
    <w:p w:rsidR="00E66225" w:rsidRPr="00E66225" w:rsidRDefault="00E66225" w:rsidP="00E66225">
      <w:pPr>
        <w:jc w:val="both"/>
      </w:pPr>
      <w:r w:rsidRPr="00E66225">
        <w:t xml:space="preserve">               5.5. Решения Комиссии оформляются протоколом заседания Комиссии, который подписывается всеми членами Комиссии, присутствовавшими на ее заседании.</w:t>
      </w:r>
    </w:p>
    <w:p w:rsidR="00E66225" w:rsidRPr="00E66225" w:rsidRDefault="00E66225" w:rsidP="00E66225">
      <w:pPr>
        <w:jc w:val="both"/>
      </w:pPr>
      <w:r w:rsidRPr="00E66225">
        <w:t xml:space="preserve">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w:t>
      </w:r>
    </w:p>
    <w:p w:rsidR="00E66225" w:rsidRPr="00E66225" w:rsidRDefault="00E66225" w:rsidP="00E66225">
      <w:pPr>
        <w:jc w:val="both"/>
      </w:pPr>
      <w:r w:rsidRPr="00E66225">
        <w:t xml:space="preserve">              Решение Комиссии должно быть мотивированным.</w:t>
      </w:r>
    </w:p>
    <w:p w:rsidR="00E66225" w:rsidRPr="00E66225" w:rsidRDefault="00E66225" w:rsidP="00E66225">
      <w:pPr>
        <w:jc w:val="both"/>
      </w:pPr>
      <w:r w:rsidRPr="00E66225">
        <w:t xml:space="preserve">              5.6. На основании оформленного протокола заседания Комиссии секретарь Комиссии имеет право, по письменному запросу заявителя, оформить выписку из решения Комиссии.</w:t>
      </w:r>
    </w:p>
    <w:p w:rsidR="00E66225" w:rsidRPr="00E66225" w:rsidRDefault="00E66225" w:rsidP="00E66225">
      <w:pPr>
        <w:jc w:val="both"/>
      </w:pPr>
      <w:r w:rsidRPr="00E66225">
        <w:t xml:space="preserve">              В случае принятия Комиссией решения не в пользу заинтересованного лица сек-ретарь Комиссии в течение 10 дней со дня принятия решения направляет заинтересованному лицу сообщение об этом.</w:t>
      </w:r>
    </w:p>
    <w:p w:rsidR="00E66225" w:rsidRPr="00E66225" w:rsidRDefault="00E66225" w:rsidP="00E66225">
      <w:pPr>
        <w:jc w:val="both"/>
      </w:pPr>
      <w:r w:rsidRPr="00E66225">
        <w:t xml:space="preserve">              5.7. Решения Комиссии, согласованные с Главой администрации сельского поселения , служат основанием для подготовки Администрацией сельского поселения  (в части назначения государственной пенсии за выслугу лет) соответствующего распоряжения.</w:t>
      </w:r>
    </w:p>
    <w:p w:rsidR="00E66225" w:rsidRPr="00E66225" w:rsidRDefault="00E66225" w:rsidP="00E66225">
      <w:pPr>
        <w:jc w:val="both"/>
      </w:pPr>
      <w:r w:rsidRPr="00E66225">
        <w:t xml:space="preserve">              5.8. В случае несогласия с решением Комиссии оно может  быть обжаловано заинтересованным лицом в суд в установленном законодательством Российской Федера-ции порядке.</w:t>
      </w: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p>
    <w:p w:rsidR="00E66225" w:rsidRPr="00E66225" w:rsidRDefault="00E66225" w:rsidP="00E66225">
      <w:pPr>
        <w:pStyle w:val="a6"/>
        <w:jc w:val="center"/>
        <w:outlineLvl w:val="0"/>
        <w:rPr>
          <w:rFonts w:ascii="Times New Roman" w:eastAsia="Times New Roman" w:hAnsi="Times New Roman" w:cs="Times New Roman"/>
          <w:sz w:val="24"/>
          <w:szCs w:val="24"/>
          <w:lang w:eastAsia="ru-RU"/>
        </w:rPr>
      </w:pPr>
      <w:r w:rsidRPr="00E66225">
        <w:rPr>
          <w:rFonts w:ascii="Times New Roman" w:eastAsia="Times New Roman" w:hAnsi="Times New Roman" w:cs="Times New Roman"/>
          <w:sz w:val="24"/>
          <w:szCs w:val="24"/>
          <w:lang w:eastAsia="ru-RU"/>
        </w:rPr>
        <w:t>РОССИЙСКАЯ ФЕДЕРАЦИЯ</w:t>
      </w:r>
    </w:p>
    <w:p w:rsidR="00E66225" w:rsidRPr="00E66225" w:rsidRDefault="00E66225" w:rsidP="00E66225">
      <w:pPr>
        <w:jc w:val="center"/>
      </w:pPr>
      <w:r w:rsidRPr="00E66225">
        <w:t>РОСТОВСКАЯ ОБЛАСТЬ</w:t>
      </w:r>
    </w:p>
    <w:p w:rsidR="00E66225" w:rsidRPr="00E66225" w:rsidRDefault="00E66225" w:rsidP="00E66225">
      <w:pPr>
        <w:jc w:val="center"/>
      </w:pPr>
      <w:r w:rsidRPr="00E66225">
        <w:t>ВЕРХНЕДОНСКОЙ РАЙОН</w:t>
      </w:r>
    </w:p>
    <w:p w:rsidR="00E66225" w:rsidRPr="00E66225" w:rsidRDefault="00E66225" w:rsidP="00E66225">
      <w:pPr>
        <w:jc w:val="center"/>
      </w:pPr>
      <w:r w:rsidRPr="00E66225">
        <w:t>МУНИЦИПАЛЬНОЕ ОБРАЗОВАНИЕ</w:t>
      </w:r>
    </w:p>
    <w:p w:rsidR="00E66225" w:rsidRPr="00E66225" w:rsidRDefault="00E66225" w:rsidP="00E66225">
      <w:pPr>
        <w:jc w:val="center"/>
      </w:pPr>
      <w:r w:rsidRPr="00E66225">
        <w:t>«КАЗАНСКОЕ СЕЛЬСКОЕ ПОСЕЛЕНИЕ»</w:t>
      </w:r>
    </w:p>
    <w:p w:rsidR="00E66225" w:rsidRPr="00E66225" w:rsidRDefault="00E66225" w:rsidP="00E66225">
      <w:pPr>
        <w:jc w:val="center"/>
      </w:pPr>
    </w:p>
    <w:p w:rsidR="00E66225" w:rsidRPr="00E66225" w:rsidRDefault="00E66225" w:rsidP="00E66225">
      <w:pPr>
        <w:jc w:val="center"/>
        <w:outlineLvl w:val="0"/>
      </w:pPr>
      <w:r w:rsidRPr="00E66225">
        <w:t>СОБРАНИЕ ДЕПУТАТОВ КАЗАНСКОГО СЕЛЬСКОГО ПОСЕЛЕНИЯ</w:t>
      </w:r>
    </w:p>
    <w:p w:rsidR="00E66225" w:rsidRPr="00E66225" w:rsidRDefault="00E66225" w:rsidP="00E66225">
      <w:pPr>
        <w:jc w:val="center"/>
        <w:outlineLvl w:val="0"/>
      </w:pPr>
    </w:p>
    <w:p w:rsidR="00E66225" w:rsidRPr="00E66225" w:rsidRDefault="00E66225" w:rsidP="00E66225">
      <w:pPr>
        <w:jc w:val="center"/>
        <w:rPr>
          <w:bCs/>
        </w:rPr>
      </w:pPr>
      <w:r w:rsidRPr="00E66225">
        <w:rPr>
          <w:bCs/>
        </w:rPr>
        <w:t>РЕШЕНИЕ</w:t>
      </w:r>
    </w:p>
    <w:p w:rsidR="00E66225" w:rsidRPr="00E66225" w:rsidRDefault="00E66225" w:rsidP="00E66225">
      <w:pPr>
        <w:jc w:val="center"/>
      </w:pPr>
      <w:r w:rsidRPr="00E66225">
        <w:t xml:space="preserve">                          </w:t>
      </w:r>
    </w:p>
    <w:p w:rsidR="00E66225" w:rsidRPr="00E66225" w:rsidRDefault="00E66225" w:rsidP="00E66225">
      <w:r w:rsidRPr="00E66225">
        <w:lastRenderedPageBreak/>
        <w:t xml:space="preserve">23.12.2019     </w:t>
      </w:r>
      <w:r w:rsidRPr="00E66225">
        <w:rPr>
          <w:b/>
          <w:bCs/>
        </w:rPr>
        <w:t xml:space="preserve">                                           </w:t>
      </w:r>
      <w:r w:rsidRPr="00E66225">
        <w:t>№ 231                                         ст. Казанская</w:t>
      </w:r>
    </w:p>
    <w:p w:rsidR="00E66225" w:rsidRPr="00E66225" w:rsidRDefault="00E66225" w:rsidP="00E66225"/>
    <w:p w:rsidR="00E66225" w:rsidRPr="00E66225" w:rsidRDefault="00E66225" w:rsidP="00E66225">
      <w:pPr>
        <w:shd w:val="clear" w:color="auto" w:fill="FFFFFF"/>
        <w:spacing w:line="317" w:lineRule="exact"/>
        <w:ind w:right="4865"/>
        <w:jc w:val="both"/>
        <w:rPr>
          <w:color w:val="000000"/>
          <w:spacing w:val="11"/>
        </w:rPr>
      </w:pPr>
      <w:r w:rsidRPr="00E66225">
        <w:rPr>
          <w:color w:val="000000"/>
          <w:spacing w:val="6"/>
        </w:rPr>
        <w:t xml:space="preserve">О внесении изменений в решение </w:t>
      </w:r>
      <w:r w:rsidRPr="00E66225">
        <w:rPr>
          <w:color w:val="000000"/>
        </w:rPr>
        <w:t>Собрания  депутатов</w:t>
      </w:r>
      <w:r w:rsidRPr="00E66225">
        <w:rPr>
          <w:color w:val="000000"/>
          <w:spacing w:val="6"/>
        </w:rPr>
        <w:t xml:space="preserve"> Казанского сельского поселения от 02.09.2010 № 145 «Об утверждении Положения о государственной  пенсии</w:t>
      </w:r>
      <w:r w:rsidRPr="00E66225">
        <w:rPr>
          <w:color w:val="000000"/>
          <w:spacing w:val="3"/>
        </w:rPr>
        <w:t xml:space="preserve"> за выслугу лет лицам, </w:t>
      </w:r>
      <w:r w:rsidRPr="00E66225">
        <w:rPr>
          <w:color w:val="000000"/>
        </w:rPr>
        <w:t xml:space="preserve">замещавшим муниципальные должности и должности муниципальной службы  </w:t>
      </w:r>
      <w:r w:rsidRPr="00E66225">
        <w:rPr>
          <w:color w:val="000000"/>
          <w:spacing w:val="11"/>
        </w:rPr>
        <w:t xml:space="preserve"> в Казанском сельском поселении»</w:t>
      </w:r>
    </w:p>
    <w:p w:rsidR="00E66225" w:rsidRPr="00E66225" w:rsidRDefault="00E66225" w:rsidP="00E66225">
      <w:pPr>
        <w:shd w:val="clear" w:color="auto" w:fill="FFFFFF"/>
        <w:spacing w:line="317" w:lineRule="exact"/>
        <w:ind w:right="4865"/>
        <w:jc w:val="both"/>
        <w:rPr>
          <w:color w:val="000000"/>
          <w:spacing w:val="-4"/>
        </w:rPr>
      </w:pPr>
      <w:r w:rsidRPr="00E66225">
        <w:rPr>
          <w:color w:val="000000"/>
        </w:rPr>
        <w:t xml:space="preserve"> </w:t>
      </w:r>
    </w:p>
    <w:p w:rsidR="00E66225" w:rsidRPr="00E66225" w:rsidRDefault="00E66225" w:rsidP="00E66225">
      <w:pPr>
        <w:shd w:val="clear" w:color="auto" w:fill="FFFFFF"/>
        <w:spacing w:line="317" w:lineRule="exact"/>
        <w:ind w:firstLine="850"/>
        <w:jc w:val="both"/>
      </w:pPr>
      <w:r w:rsidRPr="00E66225">
        <w:rPr>
          <w:color w:val="000000"/>
        </w:rPr>
        <w:t xml:space="preserve">В целях  реализации прав муниципальных служащих в области пенсионного обеспечения,  руководствуясь статьей 10  Областного закона от 09.10.2007 </w:t>
      </w:r>
      <w:r w:rsidRPr="00E66225">
        <w:rPr>
          <w:color w:val="000000"/>
          <w:spacing w:val="-4"/>
        </w:rPr>
        <w:t xml:space="preserve"> № 786-ЗС  «О муниципальной службе в Ростовской области», О</w:t>
      </w:r>
      <w:r w:rsidRPr="00E66225">
        <w:rPr>
          <w:color w:val="000000"/>
        </w:rPr>
        <w:t xml:space="preserve">бластным законом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w:t>
      </w:r>
      <w:r w:rsidRPr="00E66225">
        <w:rPr>
          <w:color w:val="000000"/>
          <w:spacing w:val="6"/>
        </w:rPr>
        <w:t xml:space="preserve">Федеральным </w:t>
      </w:r>
      <w:r w:rsidRPr="00E66225">
        <w:rPr>
          <w:color w:val="000000"/>
        </w:rPr>
        <w:t>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статьями 54-56 Устава муниципального образования «Казанское сельское поселение»,  Собрание  депутатов Казанского сельского поселения решило:</w:t>
      </w:r>
    </w:p>
    <w:p w:rsidR="00E66225" w:rsidRPr="00E66225" w:rsidRDefault="00E66225" w:rsidP="00E66225">
      <w:pPr>
        <w:pStyle w:val="a4"/>
        <w:ind w:firstLine="708"/>
        <w:jc w:val="both"/>
        <w:rPr>
          <w:sz w:val="24"/>
        </w:rPr>
      </w:pPr>
      <w:r w:rsidRPr="00E66225">
        <w:rPr>
          <w:color w:val="000000"/>
          <w:sz w:val="24"/>
        </w:rPr>
        <w:t xml:space="preserve">1.Внести изменения в </w:t>
      </w:r>
      <w:r w:rsidRPr="00E66225">
        <w:rPr>
          <w:color w:val="000000"/>
          <w:spacing w:val="-1"/>
          <w:sz w:val="24"/>
        </w:rPr>
        <w:t>приложение 1</w:t>
      </w:r>
      <w:r w:rsidRPr="00E66225">
        <w:rPr>
          <w:color w:val="000000"/>
          <w:spacing w:val="6"/>
          <w:sz w:val="24"/>
        </w:rPr>
        <w:t xml:space="preserve"> к решению </w:t>
      </w:r>
      <w:r w:rsidRPr="00E66225">
        <w:rPr>
          <w:color w:val="000000"/>
          <w:sz w:val="24"/>
        </w:rPr>
        <w:t>Собрания  депутатов</w:t>
      </w:r>
      <w:r w:rsidRPr="00E66225">
        <w:rPr>
          <w:color w:val="000000"/>
          <w:spacing w:val="6"/>
          <w:sz w:val="24"/>
        </w:rPr>
        <w:t xml:space="preserve"> Казанского сельского поселения от 02.09.2010 №145 «Об утверждении </w:t>
      </w:r>
      <w:r w:rsidRPr="00E66225">
        <w:rPr>
          <w:color w:val="000000"/>
          <w:sz w:val="24"/>
        </w:rPr>
        <w:t xml:space="preserve">Положения  о государственной  пенсии за выслугу лет лицам, замещавшим муниципальные должности и должности муниципальной службы в </w:t>
      </w:r>
      <w:r w:rsidRPr="00E66225">
        <w:rPr>
          <w:color w:val="000000"/>
          <w:spacing w:val="-1"/>
          <w:sz w:val="24"/>
        </w:rPr>
        <w:t>Казанском сельском поселении» изложив пункт 2 статьи 5 в редакции следующих изменений:</w:t>
      </w:r>
    </w:p>
    <w:p w:rsidR="00E66225" w:rsidRPr="00E66225" w:rsidRDefault="00E66225" w:rsidP="00E66225">
      <w:pPr>
        <w:pStyle w:val="a4"/>
        <w:ind w:firstLine="708"/>
        <w:jc w:val="both"/>
        <w:rPr>
          <w:sz w:val="24"/>
        </w:rPr>
      </w:pPr>
      <w:r w:rsidRPr="00E66225">
        <w:rPr>
          <w:sz w:val="24"/>
        </w:rPr>
        <w:t>«2. В состав денежного содержания, учитываемого для определения размера государственной пенсии за выслугу лет, включаются следующие выплаты:</w:t>
      </w:r>
    </w:p>
    <w:p w:rsidR="00E66225" w:rsidRPr="00E66225" w:rsidRDefault="00E66225" w:rsidP="00E66225">
      <w:pPr>
        <w:pStyle w:val="a4"/>
        <w:ind w:firstLine="708"/>
        <w:jc w:val="both"/>
        <w:rPr>
          <w:sz w:val="24"/>
        </w:rPr>
      </w:pPr>
      <w:r w:rsidRPr="00E66225">
        <w:rPr>
          <w:sz w:val="24"/>
        </w:rPr>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E66225" w:rsidRPr="00E66225" w:rsidRDefault="00E66225" w:rsidP="00E66225">
      <w:pPr>
        <w:pStyle w:val="a4"/>
        <w:ind w:firstLine="708"/>
        <w:jc w:val="both"/>
        <w:rPr>
          <w:sz w:val="24"/>
        </w:rPr>
      </w:pPr>
      <w:r w:rsidRPr="00E66225">
        <w:rPr>
          <w:sz w:val="24"/>
        </w:rPr>
        <w:t>2) ежемесячная квалификационная надбавка к должностному окладу;</w:t>
      </w:r>
    </w:p>
    <w:p w:rsidR="00E66225" w:rsidRPr="00E66225" w:rsidRDefault="00E66225" w:rsidP="00E66225">
      <w:pPr>
        <w:pStyle w:val="a4"/>
        <w:ind w:firstLine="708"/>
        <w:jc w:val="both"/>
        <w:rPr>
          <w:sz w:val="24"/>
        </w:rPr>
      </w:pPr>
      <w:r w:rsidRPr="00E66225">
        <w:rPr>
          <w:sz w:val="24"/>
        </w:rPr>
        <w:t>3) ежемесячная надбавка к должностному окладу за особые условия труда (муниципальной службы)</w:t>
      </w:r>
    </w:p>
    <w:p w:rsidR="00E66225" w:rsidRPr="00E66225" w:rsidRDefault="00E66225" w:rsidP="00E66225">
      <w:pPr>
        <w:pStyle w:val="a4"/>
        <w:ind w:firstLine="708"/>
        <w:jc w:val="both"/>
        <w:rPr>
          <w:sz w:val="24"/>
        </w:rPr>
      </w:pPr>
      <w:r w:rsidRPr="00E66225">
        <w:rPr>
          <w:sz w:val="24"/>
        </w:rPr>
        <w:t>4) ежемесячная надбавка к должностному окладу за выслугу лет;</w:t>
      </w:r>
    </w:p>
    <w:p w:rsidR="00E66225" w:rsidRPr="00E66225" w:rsidRDefault="00E66225" w:rsidP="00E66225">
      <w:pPr>
        <w:pStyle w:val="a4"/>
        <w:ind w:firstLine="708"/>
        <w:jc w:val="both"/>
        <w:rPr>
          <w:sz w:val="24"/>
        </w:rPr>
      </w:pPr>
      <w:r w:rsidRPr="00E66225">
        <w:rPr>
          <w:sz w:val="24"/>
        </w:rPr>
        <w:t>5) премии по результатам работы за месяц, квартал  и год;</w:t>
      </w:r>
    </w:p>
    <w:p w:rsidR="00E66225" w:rsidRPr="00E66225" w:rsidRDefault="00E66225" w:rsidP="00E66225">
      <w:pPr>
        <w:pStyle w:val="a4"/>
        <w:ind w:firstLine="708"/>
        <w:jc w:val="both"/>
        <w:rPr>
          <w:sz w:val="24"/>
        </w:rPr>
      </w:pPr>
      <w:r w:rsidRPr="00E66225">
        <w:rPr>
          <w:sz w:val="24"/>
        </w:rPr>
        <w:t>6) ежемесячная процентная надбавка к должностному окладу за работу со сведениями, составляющими государственную тайну;</w:t>
      </w:r>
    </w:p>
    <w:p w:rsidR="00E66225" w:rsidRPr="00E66225" w:rsidRDefault="00E66225" w:rsidP="00E66225">
      <w:pPr>
        <w:pStyle w:val="a4"/>
        <w:ind w:firstLine="708"/>
        <w:jc w:val="both"/>
        <w:rPr>
          <w:sz w:val="24"/>
        </w:rPr>
      </w:pPr>
      <w:r w:rsidRPr="00E66225">
        <w:rPr>
          <w:sz w:val="24"/>
        </w:rPr>
        <w:t>7) материальная помощь;</w:t>
      </w:r>
    </w:p>
    <w:p w:rsidR="00E66225" w:rsidRPr="00E66225" w:rsidRDefault="00E66225" w:rsidP="00E66225">
      <w:pPr>
        <w:ind w:firstLine="540"/>
        <w:jc w:val="both"/>
        <w:rPr>
          <w:iCs/>
        </w:rPr>
      </w:pPr>
      <w:r w:rsidRPr="00E66225">
        <w:t xml:space="preserve">   </w:t>
      </w:r>
      <w:r w:rsidRPr="00E66225">
        <w:rPr>
          <w:iCs/>
        </w:rPr>
        <w:t xml:space="preserve">8) ежемесячное денежное поощрение; </w:t>
      </w:r>
    </w:p>
    <w:p w:rsidR="00E66225" w:rsidRPr="00E66225" w:rsidRDefault="00E66225" w:rsidP="00E66225">
      <w:pPr>
        <w:ind w:firstLine="540"/>
        <w:jc w:val="both"/>
        <w:rPr>
          <w:iCs/>
        </w:rPr>
      </w:pPr>
      <w:r w:rsidRPr="00E66225">
        <w:rPr>
          <w:iCs/>
        </w:rPr>
        <w:t xml:space="preserve">  9) единовременная выплата при предоставлении ежегодного оплачиваемого отпуска ; </w:t>
      </w:r>
    </w:p>
    <w:p w:rsidR="00E66225" w:rsidRPr="00E66225" w:rsidRDefault="00E66225" w:rsidP="00E66225">
      <w:pPr>
        <w:ind w:firstLine="540"/>
        <w:jc w:val="both"/>
        <w:rPr>
          <w:iCs/>
        </w:rPr>
      </w:pPr>
      <w:r w:rsidRPr="00E66225">
        <w:rPr>
          <w:iCs/>
        </w:rPr>
        <w:t>При этом размер ежемесячного денежного поощрения лиц, замещавших должности Главы Верхнедонского района  учитывается в размере 60 процентов,  а лиц, замещавших высшие должности муниципальной службы, - 25 процентов».</w:t>
      </w:r>
    </w:p>
    <w:p w:rsidR="00E66225" w:rsidRPr="00E66225" w:rsidRDefault="00E66225" w:rsidP="00E66225">
      <w:pPr>
        <w:jc w:val="both"/>
      </w:pPr>
      <w:r w:rsidRPr="00E66225">
        <w:t xml:space="preserve">      2. Изложить приложение 4 к Положению о государственной пенсии за выслугу лет лицам, замещавшим муниципальные должности и должности муниципальной службы в Казанском сельском поселении в следующей редакции согласно приложения 1 к данному решению.</w:t>
      </w:r>
    </w:p>
    <w:p w:rsidR="00E66225" w:rsidRPr="00E66225" w:rsidRDefault="00E66225" w:rsidP="00E66225">
      <w:pPr>
        <w:shd w:val="clear" w:color="auto" w:fill="FFFFFF"/>
        <w:spacing w:line="317" w:lineRule="exact"/>
        <w:jc w:val="both"/>
      </w:pPr>
      <w:r w:rsidRPr="00E66225">
        <w:t xml:space="preserve">       3 . Настоящее решение вступает в силу со дня его официального опубликования.</w:t>
      </w:r>
    </w:p>
    <w:p w:rsidR="00E66225" w:rsidRPr="00E66225" w:rsidRDefault="00E66225" w:rsidP="00E66225">
      <w:pPr>
        <w:shd w:val="clear" w:color="auto" w:fill="FFFFFF"/>
        <w:tabs>
          <w:tab w:val="left" w:pos="922"/>
        </w:tabs>
        <w:spacing w:line="317" w:lineRule="exact"/>
        <w:ind w:left="29"/>
        <w:rPr>
          <w:color w:val="000000"/>
        </w:rPr>
      </w:pPr>
      <w:r w:rsidRPr="00E66225">
        <w:rPr>
          <w:color w:val="000000"/>
          <w:spacing w:val="11"/>
        </w:rPr>
        <w:t xml:space="preserve">      4. Контроль за исполнением данного решения возложить на постоянную комиссию</w:t>
      </w:r>
      <w:r w:rsidRPr="00E66225">
        <w:rPr>
          <w:color w:val="000000"/>
          <w:spacing w:val="5"/>
        </w:rPr>
        <w:t xml:space="preserve">   по   бюджету, налогам и собственности.</w:t>
      </w:r>
    </w:p>
    <w:p w:rsidR="00E66225" w:rsidRPr="00E66225" w:rsidRDefault="00E66225" w:rsidP="00E66225">
      <w:pPr>
        <w:shd w:val="clear" w:color="auto" w:fill="FFFFFF"/>
        <w:spacing w:line="317" w:lineRule="exact"/>
        <w:ind w:left="850"/>
        <w:rPr>
          <w:color w:val="000000"/>
        </w:rPr>
      </w:pPr>
    </w:p>
    <w:tbl>
      <w:tblPr>
        <w:tblW w:w="0" w:type="auto"/>
        <w:tblInd w:w="-106" w:type="dxa"/>
        <w:tblLook w:val="01E0" w:firstRow="1" w:lastRow="1" w:firstColumn="1" w:lastColumn="1" w:noHBand="0" w:noVBand="0"/>
      </w:tblPr>
      <w:tblGrid>
        <w:gridCol w:w="5775"/>
        <w:gridCol w:w="4254"/>
      </w:tblGrid>
      <w:tr w:rsidR="00E66225" w:rsidRPr="00E66225" w:rsidTr="00E66225">
        <w:trPr>
          <w:trHeight w:val="741"/>
        </w:trPr>
        <w:tc>
          <w:tcPr>
            <w:tcW w:w="5775" w:type="dxa"/>
          </w:tcPr>
          <w:p w:rsidR="00E66225" w:rsidRPr="00E66225" w:rsidRDefault="00E66225" w:rsidP="00E66225">
            <w:r w:rsidRPr="00E66225">
              <w:lastRenderedPageBreak/>
              <w:t>Председатель Собрания депутатов-</w:t>
            </w:r>
          </w:p>
          <w:p w:rsidR="00E66225" w:rsidRPr="00E66225" w:rsidRDefault="00E66225" w:rsidP="00E66225">
            <w:r w:rsidRPr="00E66225">
              <w:t>глава Казанского сельского поселения</w:t>
            </w:r>
          </w:p>
        </w:tc>
        <w:tc>
          <w:tcPr>
            <w:tcW w:w="4254" w:type="dxa"/>
          </w:tcPr>
          <w:p w:rsidR="00E66225" w:rsidRPr="00E66225" w:rsidRDefault="00E66225" w:rsidP="00E66225">
            <w:pPr>
              <w:jc w:val="right"/>
            </w:pPr>
          </w:p>
          <w:p w:rsidR="00E66225" w:rsidRPr="00E66225" w:rsidRDefault="00E66225" w:rsidP="00E66225">
            <w:pPr>
              <w:jc w:val="right"/>
            </w:pPr>
            <w:r w:rsidRPr="00E66225">
              <w:t>А.А.Яковчук</w:t>
            </w:r>
          </w:p>
          <w:p w:rsidR="00E66225" w:rsidRPr="00E66225" w:rsidRDefault="00E66225" w:rsidP="00E66225">
            <w:pPr>
              <w:jc w:val="right"/>
            </w:pPr>
          </w:p>
        </w:tc>
      </w:tr>
    </w:tbl>
    <w:p w:rsidR="00E66225" w:rsidRPr="00E66225" w:rsidRDefault="00E66225" w:rsidP="00E66225">
      <w:r w:rsidRPr="00E66225">
        <w:t xml:space="preserve">  </w:t>
      </w:r>
    </w:p>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Pr>
        <w:ind w:firstLine="567"/>
        <w:jc w:val="right"/>
        <w:sectPr w:rsidR="00E66225" w:rsidRPr="00E66225" w:rsidSect="00E66225">
          <w:pgSz w:w="11906" w:h="16838"/>
          <w:pgMar w:top="1134" w:right="567" w:bottom="567" w:left="1134" w:header="709" w:footer="709" w:gutter="0"/>
          <w:cols w:space="708"/>
          <w:docGrid w:linePitch="360"/>
        </w:sectPr>
      </w:pPr>
    </w:p>
    <w:p w:rsidR="00E66225" w:rsidRPr="00E66225" w:rsidRDefault="00E66225" w:rsidP="00E66225">
      <w:pPr>
        <w:ind w:firstLine="567"/>
        <w:jc w:val="right"/>
      </w:pPr>
      <w:r w:rsidRPr="00E66225">
        <w:lastRenderedPageBreak/>
        <w:t>ПРИЛОЖЕНИЕ 1</w:t>
      </w:r>
    </w:p>
    <w:p w:rsidR="00E66225" w:rsidRPr="00E66225" w:rsidRDefault="00E66225" w:rsidP="00E66225">
      <w:pPr>
        <w:shd w:val="clear" w:color="auto" w:fill="FFFFFF"/>
        <w:spacing w:line="317" w:lineRule="exact"/>
        <w:ind w:right="-1"/>
        <w:jc w:val="right"/>
      </w:pPr>
      <w:r w:rsidRPr="00E66225">
        <w:t xml:space="preserve">                                                                                                               к  решению от 23.12.2019 №231 </w:t>
      </w:r>
    </w:p>
    <w:p w:rsidR="00E66225" w:rsidRPr="00E66225" w:rsidRDefault="00E66225" w:rsidP="00E66225">
      <w:pPr>
        <w:shd w:val="clear" w:color="auto" w:fill="FFFFFF"/>
        <w:spacing w:line="317" w:lineRule="exact"/>
        <w:ind w:right="-1"/>
        <w:jc w:val="right"/>
        <w:rPr>
          <w:color w:val="000000"/>
        </w:rPr>
      </w:pPr>
      <w:r w:rsidRPr="00E66225">
        <w:rPr>
          <w:color w:val="000000"/>
          <w:spacing w:val="6"/>
        </w:rPr>
        <w:t xml:space="preserve">О внесении изменений в решение </w:t>
      </w:r>
      <w:r w:rsidRPr="00E66225">
        <w:rPr>
          <w:color w:val="000000"/>
        </w:rPr>
        <w:t>Собрания  депутатов</w:t>
      </w:r>
    </w:p>
    <w:p w:rsidR="00E66225" w:rsidRPr="00E66225" w:rsidRDefault="00E66225" w:rsidP="00E66225">
      <w:pPr>
        <w:shd w:val="clear" w:color="auto" w:fill="FFFFFF"/>
        <w:spacing w:line="317" w:lineRule="exact"/>
        <w:ind w:right="-1"/>
        <w:jc w:val="right"/>
        <w:rPr>
          <w:color w:val="000000"/>
          <w:spacing w:val="6"/>
        </w:rPr>
      </w:pPr>
      <w:r w:rsidRPr="00E66225">
        <w:rPr>
          <w:color w:val="000000"/>
          <w:spacing w:val="6"/>
        </w:rPr>
        <w:t xml:space="preserve"> Казанского сельского поселения</w:t>
      </w:r>
    </w:p>
    <w:p w:rsidR="00E66225" w:rsidRPr="00E66225" w:rsidRDefault="00E66225" w:rsidP="00E66225">
      <w:pPr>
        <w:shd w:val="clear" w:color="auto" w:fill="FFFFFF"/>
        <w:spacing w:line="317" w:lineRule="exact"/>
        <w:ind w:right="-1"/>
        <w:jc w:val="right"/>
        <w:rPr>
          <w:color w:val="000000"/>
          <w:spacing w:val="6"/>
        </w:rPr>
      </w:pPr>
      <w:r w:rsidRPr="00E66225">
        <w:rPr>
          <w:color w:val="000000"/>
          <w:spacing w:val="6"/>
        </w:rPr>
        <w:t xml:space="preserve"> от 02.09.2010 № 145 «</w:t>
      </w:r>
    </w:p>
    <w:p w:rsidR="00E66225" w:rsidRPr="00E66225" w:rsidRDefault="00E66225" w:rsidP="00E66225">
      <w:pPr>
        <w:shd w:val="clear" w:color="auto" w:fill="FFFFFF"/>
        <w:spacing w:line="317" w:lineRule="exact"/>
        <w:ind w:right="-1"/>
        <w:jc w:val="right"/>
        <w:rPr>
          <w:color w:val="000000"/>
          <w:spacing w:val="6"/>
        </w:rPr>
      </w:pPr>
      <w:r w:rsidRPr="00E66225">
        <w:rPr>
          <w:color w:val="000000"/>
          <w:spacing w:val="6"/>
        </w:rPr>
        <w:t xml:space="preserve">Об утверждении Положения о </w:t>
      </w:r>
    </w:p>
    <w:p w:rsidR="00E66225" w:rsidRPr="00E66225" w:rsidRDefault="00E66225" w:rsidP="00E66225">
      <w:pPr>
        <w:shd w:val="clear" w:color="auto" w:fill="FFFFFF"/>
        <w:spacing w:line="317" w:lineRule="exact"/>
        <w:ind w:right="-1"/>
        <w:jc w:val="right"/>
        <w:rPr>
          <w:color w:val="000000"/>
          <w:spacing w:val="3"/>
        </w:rPr>
      </w:pPr>
      <w:r w:rsidRPr="00E66225">
        <w:rPr>
          <w:color w:val="000000"/>
          <w:spacing w:val="6"/>
        </w:rPr>
        <w:t>государственной  пенсии</w:t>
      </w:r>
      <w:r w:rsidRPr="00E66225">
        <w:rPr>
          <w:color w:val="000000"/>
          <w:spacing w:val="3"/>
        </w:rPr>
        <w:t xml:space="preserve"> за выслугу</w:t>
      </w:r>
    </w:p>
    <w:p w:rsidR="00E66225" w:rsidRPr="00E66225" w:rsidRDefault="00E66225" w:rsidP="00E66225">
      <w:pPr>
        <w:shd w:val="clear" w:color="auto" w:fill="FFFFFF"/>
        <w:spacing w:line="317" w:lineRule="exact"/>
        <w:ind w:right="-1"/>
        <w:jc w:val="right"/>
        <w:rPr>
          <w:color w:val="000000"/>
        </w:rPr>
      </w:pPr>
      <w:r w:rsidRPr="00E66225">
        <w:rPr>
          <w:color w:val="000000"/>
          <w:spacing w:val="3"/>
        </w:rPr>
        <w:t xml:space="preserve"> лет лицам, </w:t>
      </w:r>
      <w:r w:rsidRPr="00E66225">
        <w:rPr>
          <w:color w:val="000000"/>
        </w:rPr>
        <w:t>замещавшим муниципальные должности</w:t>
      </w:r>
    </w:p>
    <w:p w:rsidR="00E66225" w:rsidRPr="00E66225" w:rsidRDefault="00E66225" w:rsidP="00E66225">
      <w:pPr>
        <w:shd w:val="clear" w:color="auto" w:fill="FFFFFF"/>
        <w:spacing w:line="317" w:lineRule="exact"/>
        <w:ind w:right="-1"/>
        <w:jc w:val="right"/>
        <w:rPr>
          <w:color w:val="000000"/>
        </w:rPr>
      </w:pPr>
      <w:r w:rsidRPr="00E66225">
        <w:rPr>
          <w:color w:val="000000"/>
        </w:rPr>
        <w:t xml:space="preserve"> и должности муниципальной службы </w:t>
      </w:r>
    </w:p>
    <w:p w:rsidR="00E66225" w:rsidRPr="00E66225" w:rsidRDefault="00E66225" w:rsidP="00E66225">
      <w:pPr>
        <w:shd w:val="clear" w:color="auto" w:fill="FFFFFF"/>
        <w:spacing w:line="317" w:lineRule="exact"/>
        <w:ind w:right="-1"/>
        <w:jc w:val="right"/>
        <w:rPr>
          <w:color w:val="000000"/>
          <w:spacing w:val="11"/>
        </w:rPr>
      </w:pPr>
      <w:r w:rsidRPr="00E66225">
        <w:rPr>
          <w:color w:val="000000"/>
        </w:rPr>
        <w:t xml:space="preserve"> </w:t>
      </w:r>
      <w:r w:rsidRPr="00E66225">
        <w:rPr>
          <w:color w:val="000000"/>
          <w:spacing w:val="11"/>
        </w:rPr>
        <w:t xml:space="preserve"> в Казанском сельском поселении»</w:t>
      </w:r>
    </w:p>
    <w:p w:rsidR="00E66225" w:rsidRPr="00E66225" w:rsidRDefault="00E66225" w:rsidP="00E66225">
      <w:pPr>
        <w:ind w:firstLine="567"/>
        <w:jc w:val="right"/>
      </w:pPr>
    </w:p>
    <w:p w:rsidR="00E66225" w:rsidRPr="00E66225" w:rsidRDefault="00E66225" w:rsidP="00E66225">
      <w:pPr>
        <w:pStyle w:val="ConsPlusNormal"/>
        <w:widowControl/>
        <w:ind w:firstLine="0"/>
        <w:jc w:val="both"/>
        <w:rPr>
          <w:rFonts w:ascii="Times New Roman" w:hAnsi="Times New Roman" w:cs="Times New Roman"/>
          <w:sz w:val="24"/>
          <w:szCs w:val="24"/>
        </w:rPr>
      </w:pPr>
    </w:p>
    <w:p w:rsidR="00E66225" w:rsidRPr="00E66225" w:rsidRDefault="00E66225" w:rsidP="00E66225">
      <w:pPr>
        <w:pStyle w:val="ConsPlusNormal"/>
        <w:widowControl/>
        <w:ind w:firstLine="540"/>
        <w:jc w:val="both"/>
        <w:rPr>
          <w:rFonts w:ascii="Times New Roman" w:hAnsi="Times New Roman" w:cs="Times New Roman"/>
          <w:sz w:val="24"/>
          <w:szCs w:val="24"/>
        </w:rPr>
      </w:pPr>
    </w:p>
    <w:p w:rsidR="00E66225" w:rsidRPr="00E66225" w:rsidRDefault="00E66225" w:rsidP="00E66225">
      <w:pPr>
        <w:pStyle w:val="ConsPlusTitle"/>
        <w:widowControl/>
        <w:jc w:val="center"/>
        <w:rPr>
          <w:rFonts w:ascii="Times New Roman" w:hAnsi="Times New Roman" w:cs="Times New Roman"/>
          <w:sz w:val="24"/>
          <w:szCs w:val="24"/>
        </w:rPr>
      </w:pPr>
      <w:r w:rsidRPr="00E66225">
        <w:rPr>
          <w:rFonts w:ascii="Times New Roman" w:hAnsi="Times New Roman" w:cs="Times New Roman"/>
          <w:sz w:val="24"/>
          <w:szCs w:val="24"/>
        </w:rPr>
        <w:t>СПРАВКА</w:t>
      </w:r>
    </w:p>
    <w:p w:rsidR="00E66225" w:rsidRPr="00E66225" w:rsidRDefault="00E66225" w:rsidP="00E66225">
      <w:pPr>
        <w:pStyle w:val="ConsPlusTitle"/>
        <w:widowControl/>
        <w:jc w:val="center"/>
        <w:rPr>
          <w:rFonts w:ascii="Times New Roman" w:hAnsi="Times New Roman" w:cs="Times New Roman"/>
          <w:sz w:val="24"/>
          <w:szCs w:val="24"/>
        </w:rPr>
      </w:pPr>
      <w:r w:rsidRPr="00E66225">
        <w:rPr>
          <w:rFonts w:ascii="Times New Roman" w:hAnsi="Times New Roman" w:cs="Times New Roman"/>
          <w:sz w:val="24"/>
          <w:szCs w:val="24"/>
        </w:rPr>
        <w:t>_________________________________________________________</w:t>
      </w:r>
    </w:p>
    <w:p w:rsidR="00E66225" w:rsidRPr="00E66225" w:rsidRDefault="00E66225" w:rsidP="00E66225">
      <w:pPr>
        <w:pStyle w:val="ConsPlusTitle"/>
        <w:widowControl/>
        <w:jc w:val="center"/>
        <w:rPr>
          <w:rFonts w:ascii="Times New Roman" w:hAnsi="Times New Roman" w:cs="Times New Roman"/>
          <w:sz w:val="24"/>
          <w:szCs w:val="24"/>
        </w:rPr>
      </w:pPr>
      <w:r w:rsidRPr="00E66225">
        <w:rPr>
          <w:rFonts w:ascii="Times New Roman" w:hAnsi="Times New Roman" w:cs="Times New Roman"/>
          <w:sz w:val="24"/>
          <w:szCs w:val="24"/>
        </w:rPr>
        <w:t>(наименование органа местного самоуправления)</w:t>
      </w:r>
    </w:p>
    <w:p w:rsidR="00E66225" w:rsidRPr="00E66225" w:rsidRDefault="00E66225" w:rsidP="00E66225">
      <w:pPr>
        <w:pStyle w:val="ConsPlusTitle"/>
        <w:widowControl/>
        <w:jc w:val="center"/>
        <w:rPr>
          <w:rFonts w:ascii="Times New Roman" w:hAnsi="Times New Roman" w:cs="Times New Roman"/>
          <w:sz w:val="24"/>
          <w:szCs w:val="24"/>
        </w:rPr>
      </w:pPr>
    </w:p>
    <w:p w:rsidR="00E66225" w:rsidRPr="00E66225" w:rsidRDefault="00E66225" w:rsidP="00E66225">
      <w:pPr>
        <w:pStyle w:val="ConsPlusTitle"/>
        <w:widowControl/>
        <w:jc w:val="center"/>
        <w:rPr>
          <w:rFonts w:ascii="Times New Roman" w:hAnsi="Times New Roman" w:cs="Times New Roman"/>
          <w:sz w:val="24"/>
          <w:szCs w:val="24"/>
        </w:rPr>
      </w:pPr>
      <w:r w:rsidRPr="00E66225">
        <w:rPr>
          <w:rFonts w:ascii="Times New Roman" w:hAnsi="Times New Roman" w:cs="Times New Roman"/>
          <w:sz w:val="24"/>
          <w:szCs w:val="24"/>
        </w:rPr>
        <w:t>О РАЗМЕРЕ СРЕДНЕМЕСЯЧНОГО ДЕНЕЖНОГО СОДЕРЖАНИЯ</w:t>
      </w:r>
    </w:p>
    <w:p w:rsidR="00E66225" w:rsidRPr="00E66225" w:rsidRDefault="00E66225" w:rsidP="00E66225">
      <w:pPr>
        <w:pStyle w:val="ConsPlusTitle"/>
        <w:widowControl/>
        <w:jc w:val="center"/>
        <w:rPr>
          <w:rFonts w:ascii="Times New Roman" w:hAnsi="Times New Roman" w:cs="Times New Roman"/>
          <w:sz w:val="24"/>
          <w:szCs w:val="24"/>
        </w:rPr>
      </w:pPr>
      <w:r w:rsidRPr="00E66225">
        <w:rPr>
          <w:rFonts w:ascii="Times New Roman" w:hAnsi="Times New Roman" w:cs="Times New Roman"/>
          <w:sz w:val="24"/>
          <w:szCs w:val="24"/>
        </w:rPr>
        <w:t>_________________________________________________________</w:t>
      </w:r>
    </w:p>
    <w:p w:rsidR="00E66225" w:rsidRPr="00E66225" w:rsidRDefault="00E66225" w:rsidP="00E66225">
      <w:pPr>
        <w:pStyle w:val="ConsPlusTitle"/>
        <w:widowControl/>
        <w:jc w:val="center"/>
        <w:rPr>
          <w:rFonts w:ascii="Times New Roman" w:hAnsi="Times New Roman" w:cs="Times New Roman"/>
          <w:sz w:val="24"/>
          <w:szCs w:val="24"/>
        </w:rPr>
      </w:pPr>
      <w:r w:rsidRPr="00E66225">
        <w:rPr>
          <w:rFonts w:ascii="Times New Roman" w:hAnsi="Times New Roman" w:cs="Times New Roman"/>
          <w:sz w:val="24"/>
          <w:szCs w:val="24"/>
        </w:rPr>
        <w:t>(фамилия, имя, отчество)</w:t>
      </w:r>
    </w:p>
    <w:p w:rsidR="00E66225" w:rsidRPr="00E66225" w:rsidRDefault="00E66225" w:rsidP="00E66225">
      <w:pPr>
        <w:pStyle w:val="ConsPlusNormal"/>
        <w:widowControl/>
        <w:ind w:firstLine="0"/>
        <w:jc w:val="both"/>
        <w:rPr>
          <w:rFonts w:ascii="Times New Roman" w:hAnsi="Times New Roman" w:cs="Times New Roman"/>
          <w:sz w:val="24"/>
          <w:szCs w:val="24"/>
        </w:rPr>
      </w:pP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Среднемесячное денежное содержание ___________________________________________________________________________________,</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                                                                                       (фамилия, имя, отчество)</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замещавшего в ________________________________________________________________________________________________________</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                                                                                         (наименование органа местного самоуправления)</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должность ___________________________________________________________________________________________________________,</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                                                                                                               (наименование должности)</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за _______________________________________ по "___" ___________ _____ года.</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   (указывается количество полных месяцев)</w:t>
      </w:r>
    </w:p>
    <w:p w:rsidR="00E66225" w:rsidRPr="00E66225" w:rsidRDefault="00E66225" w:rsidP="00E66225">
      <w:pPr>
        <w:pStyle w:val="ConsPlusNonformat"/>
        <w:widowControl/>
        <w:rPr>
          <w:rFonts w:ascii="Times New Roman" w:hAnsi="Times New Roman" w:cs="Times New Roman"/>
          <w:sz w:val="24"/>
          <w:szCs w:val="24"/>
        </w:rPr>
      </w:pPr>
    </w:p>
    <w:tbl>
      <w:tblPr>
        <w:tblStyle w:val="a8"/>
        <w:tblW w:w="15134" w:type="dxa"/>
        <w:tblLayout w:type="fixed"/>
        <w:tblLook w:val="04A0" w:firstRow="1" w:lastRow="0" w:firstColumn="1" w:lastColumn="0" w:noHBand="0" w:noVBand="1"/>
      </w:tblPr>
      <w:tblGrid>
        <w:gridCol w:w="534"/>
        <w:gridCol w:w="1984"/>
        <w:gridCol w:w="567"/>
        <w:gridCol w:w="425"/>
        <w:gridCol w:w="567"/>
        <w:gridCol w:w="426"/>
        <w:gridCol w:w="567"/>
        <w:gridCol w:w="425"/>
        <w:gridCol w:w="567"/>
        <w:gridCol w:w="425"/>
        <w:gridCol w:w="567"/>
        <w:gridCol w:w="425"/>
        <w:gridCol w:w="567"/>
        <w:gridCol w:w="426"/>
        <w:gridCol w:w="567"/>
        <w:gridCol w:w="425"/>
        <w:gridCol w:w="567"/>
        <w:gridCol w:w="425"/>
        <w:gridCol w:w="567"/>
        <w:gridCol w:w="425"/>
        <w:gridCol w:w="567"/>
        <w:gridCol w:w="426"/>
        <w:gridCol w:w="567"/>
        <w:gridCol w:w="425"/>
        <w:gridCol w:w="567"/>
        <w:gridCol w:w="425"/>
        <w:gridCol w:w="709"/>
      </w:tblGrid>
      <w:tr w:rsidR="00E66225" w:rsidRPr="00E66225" w:rsidTr="00E66225">
        <w:tc>
          <w:tcPr>
            <w:tcW w:w="534" w:type="dxa"/>
            <w:vMerge w:val="restart"/>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 п/п</w:t>
            </w:r>
          </w:p>
        </w:tc>
        <w:tc>
          <w:tcPr>
            <w:tcW w:w="1984" w:type="dxa"/>
            <w:vMerge w:val="restart"/>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Денежное содержание</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3"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3"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3"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992" w:type="dxa"/>
            <w:gridSpan w:val="2"/>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месяц и год</w:t>
            </w:r>
          </w:p>
        </w:tc>
        <w:tc>
          <w:tcPr>
            <w:tcW w:w="709"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Итого</w:t>
            </w:r>
          </w:p>
        </w:tc>
      </w:tr>
      <w:tr w:rsidR="00E66225" w:rsidRPr="00E66225" w:rsidTr="00E66225">
        <w:tc>
          <w:tcPr>
            <w:tcW w:w="534" w:type="dxa"/>
            <w:vMerge/>
          </w:tcPr>
          <w:p w:rsidR="00E66225" w:rsidRPr="00E66225" w:rsidRDefault="00E66225" w:rsidP="00E66225">
            <w:pPr>
              <w:pStyle w:val="ConsPlusNonformat"/>
              <w:widowControl/>
              <w:jc w:val="center"/>
              <w:rPr>
                <w:rFonts w:ascii="Times New Roman" w:hAnsi="Times New Roman" w:cs="Times New Roman"/>
                <w:sz w:val="24"/>
                <w:szCs w:val="24"/>
              </w:rPr>
            </w:pPr>
          </w:p>
        </w:tc>
        <w:tc>
          <w:tcPr>
            <w:tcW w:w="1984" w:type="dxa"/>
            <w:vMerge/>
          </w:tcPr>
          <w:p w:rsidR="00E66225" w:rsidRPr="00E66225" w:rsidRDefault="00E66225" w:rsidP="00E66225">
            <w:pPr>
              <w:pStyle w:val="ConsPlusNonformat"/>
              <w:widowControl/>
              <w:jc w:val="center"/>
              <w:rPr>
                <w:rFonts w:ascii="Times New Roman" w:hAnsi="Times New Roman" w:cs="Times New Roman"/>
                <w:sz w:val="24"/>
                <w:szCs w:val="24"/>
              </w:rPr>
            </w:pP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6"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tabs>
                <w:tab w:val="left" w:pos="318"/>
              </w:tabs>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6"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6"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567"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про-цен-тов долж-ност-ного окла-да</w:t>
            </w:r>
          </w:p>
        </w:tc>
        <w:tc>
          <w:tcPr>
            <w:tcW w:w="425"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руб.</w:t>
            </w:r>
          </w:p>
          <w:p w:rsidR="00E66225" w:rsidRPr="00E66225" w:rsidRDefault="00E66225" w:rsidP="00E66225">
            <w:pPr>
              <w:pStyle w:val="ConsPlusNonformat"/>
              <w:widowControl/>
              <w:ind w:left="-108" w:right="-108"/>
              <w:jc w:val="center"/>
              <w:rPr>
                <w:rFonts w:ascii="Times New Roman" w:hAnsi="Times New Roman" w:cs="Times New Roman"/>
                <w:sz w:val="24"/>
                <w:szCs w:val="24"/>
              </w:rPr>
            </w:pPr>
            <w:r w:rsidRPr="00E66225">
              <w:rPr>
                <w:rFonts w:ascii="Times New Roman" w:hAnsi="Times New Roman" w:cs="Times New Roman"/>
                <w:sz w:val="24"/>
                <w:szCs w:val="24"/>
              </w:rPr>
              <w:t>коп.</w:t>
            </w:r>
          </w:p>
        </w:tc>
        <w:tc>
          <w:tcPr>
            <w:tcW w:w="709" w:type="dxa"/>
          </w:tcPr>
          <w:p w:rsidR="00E66225" w:rsidRPr="00E66225" w:rsidRDefault="00E66225" w:rsidP="00E66225">
            <w:pPr>
              <w:pStyle w:val="ConsPlusNonformat"/>
              <w:widowControl/>
              <w:ind w:left="-108" w:right="-108"/>
              <w:jc w:val="center"/>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lastRenderedPageBreak/>
              <w:t>1</w:t>
            </w:r>
          </w:p>
        </w:tc>
        <w:tc>
          <w:tcPr>
            <w:tcW w:w="1984"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3</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4</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5</w:t>
            </w:r>
          </w:p>
        </w:tc>
        <w:tc>
          <w:tcPr>
            <w:tcW w:w="426"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6</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7</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8</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9</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10</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11</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12</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13</w:t>
            </w:r>
          </w:p>
        </w:tc>
        <w:tc>
          <w:tcPr>
            <w:tcW w:w="426"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14</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15</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16</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17</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18</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19</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20</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21</w:t>
            </w:r>
          </w:p>
        </w:tc>
        <w:tc>
          <w:tcPr>
            <w:tcW w:w="426"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22</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23</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24</w:t>
            </w:r>
          </w:p>
        </w:tc>
        <w:tc>
          <w:tcPr>
            <w:tcW w:w="567"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25</w:t>
            </w:r>
          </w:p>
        </w:tc>
        <w:tc>
          <w:tcPr>
            <w:tcW w:w="425"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26</w:t>
            </w:r>
          </w:p>
        </w:tc>
        <w:tc>
          <w:tcPr>
            <w:tcW w:w="709" w:type="dxa"/>
          </w:tcPr>
          <w:p w:rsidR="00E66225" w:rsidRPr="00E66225" w:rsidRDefault="00E66225" w:rsidP="00E66225">
            <w:pPr>
              <w:pStyle w:val="ConsPlusNonformat"/>
              <w:widowControl/>
              <w:jc w:val="center"/>
              <w:rPr>
                <w:rFonts w:ascii="Times New Roman" w:hAnsi="Times New Roman" w:cs="Times New Roman"/>
                <w:sz w:val="24"/>
                <w:szCs w:val="24"/>
              </w:rPr>
            </w:pPr>
            <w:r w:rsidRPr="00E66225">
              <w:rPr>
                <w:rFonts w:ascii="Times New Roman" w:hAnsi="Times New Roman" w:cs="Times New Roman"/>
                <w:sz w:val="24"/>
                <w:szCs w:val="24"/>
              </w:rPr>
              <w:t>27</w:t>
            </w: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1.</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Должностной оклад</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2.</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Ежемесячная квалификационная надбавка к должностному окладу</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3.</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Ежемесячная надбавка за особые условия труда муниципальной службы</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4.</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Ежемесячная надбавка за выслугу лет</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5.</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Премии:</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а) по результатам работы за месяц;</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б) по результатам </w:t>
            </w:r>
            <w:r w:rsidRPr="00E66225">
              <w:rPr>
                <w:rFonts w:ascii="Times New Roman" w:hAnsi="Times New Roman" w:cs="Times New Roman"/>
                <w:sz w:val="24"/>
                <w:szCs w:val="24"/>
              </w:rPr>
              <w:lastRenderedPageBreak/>
              <w:t>работы за квартал;</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в) по результатам работы за год</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lastRenderedPageBreak/>
              <w:t>6.</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7.</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Материальная помощь</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8.</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Ежемесячное денежное поощрение</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9.</w:t>
            </w: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Единовременная выплата при предоставлении ежегодного оплачиваемого отпуска</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r w:rsidR="00E66225" w:rsidRPr="00E66225" w:rsidTr="00E66225">
        <w:tc>
          <w:tcPr>
            <w:tcW w:w="534" w:type="dxa"/>
          </w:tcPr>
          <w:p w:rsidR="00E66225" w:rsidRPr="00E66225" w:rsidRDefault="00E66225" w:rsidP="00E66225">
            <w:pPr>
              <w:pStyle w:val="ConsPlusNonformat"/>
              <w:widowControl/>
              <w:rPr>
                <w:rFonts w:ascii="Times New Roman" w:hAnsi="Times New Roman" w:cs="Times New Roman"/>
                <w:sz w:val="24"/>
                <w:szCs w:val="24"/>
              </w:rPr>
            </w:pPr>
          </w:p>
        </w:tc>
        <w:tc>
          <w:tcPr>
            <w:tcW w:w="1984" w:type="dxa"/>
          </w:tcPr>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ИТОГО</w:t>
            </w: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6"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567" w:type="dxa"/>
          </w:tcPr>
          <w:p w:rsidR="00E66225" w:rsidRPr="00E66225" w:rsidRDefault="00E66225" w:rsidP="00E66225">
            <w:pPr>
              <w:pStyle w:val="ConsPlusNonformat"/>
              <w:widowControl/>
              <w:rPr>
                <w:rFonts w:ascii="Times New Roman" w:hAnsi="Times New Roman" w:cs="Times New Roman"/>
                <w:sz w:val="24"/>
                <w:szCs w:val="24"/>
              </w:rPr>
            </w:pPr>
          </w:p>
        </w:tc>
        <w:tc>
          <w:tcPr>
            <w:tcW w:w="425" w:type="dxa"/>
          </w:tcPr>
          <w:p w:rsidR="00E66225" w:rsidRPr="00E66225" w:rsidRDefault="00E66225" w:rsidP="00E66225">
            <w:pPr>
              <w:pStyle w:val="ConsPlusNonformat"/>
              <w:widowControl/>
              <w:rPr>
                <w:rFonts w:ascii="Times New Roman" w:hAnsi="Times New Roman" w:cs="Times New Roman"/>
                <w:sz w:val="24"/>
                <w:szCs w:val="24"/>
              </w:rPr>
            </w:pPr>
          </w:p>
        </w:tc>
        <w:tc>
          <w:tcPr>
            <w:tcW w:w="709" w:type="dxa"/>
          </w:tcPr>
          <w:p w:rsidR="00E66225" w:rsidRPr="00E66225" w:rsidRDefault="00E66225" w:rsidP="00E66225">
            <w:pPr>
              <w:pStyle w:val="ConsPlusNonformat"/>
              <w:widowControl/>
              <w:rPr>
                <w:rFonts w:ascii="Times New Roman" w:hAnsi="Times New Roman" w:cs="Times New Roman"/>
                <w:sz w:val="24"/>
                <w:szCs w:val="24"/>
              </w:rPr>
            </w:pPr>
          </w:p>
        </w:tc>
      </w:tr>
    </w:tbl>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Наименование должности руководителя органа местного самоуправления,</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отраслевого (функционального) органа Администрации Казанского сельского поселения</w:t>
      </w:r>
    </w:p>
    <w:p w:rsidR="00E66225" w:rsidRPr="00E66225" w:rsidRDefault="00E66225" w:rsidP="00E66225">
      <w:pPr>
        <w:pStyle w:val="ConsPlusNonformat"/>
        <w:widowControl/>
        <w:rPr>
          <w:rFonts w:ascii="Times New Roman" w:hAnsi="Times New Roman" w:cs="Times New Roman"/>
          <w:sz w:val="24"/>
          <w:szCs w:val="24"/>
        </w:rPr>
      </w:pP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                                     (подпись)                     (инициалы и фамилия)</w:t>
      </w:r>
    </w:p>
    <w:p w:rsidR="00E66225" w:rsidRPr="00E66225" w:rsidRDefault="00E66225" w:rsidP="00E66225">
      <w:pPr>
        <w:pStyle w:val="ConsPlusNonformat"/>
        <w:widowControl/>
        <w:rPr>
          <w:rFonts w:ascii="Times New Roman" w:hAnsi="Times New Roman" w:cs="Times New Roman"/>
          <w:sz w:val="24"/>
          <w:szCs w:val="24"/>
        </w:rPr>
      </w:pP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Наименование должности руководителя</w:t>
      </w: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службы кадров</w:t>
      </w:r>
    </w:p>
    <w:p w:rsidR="00E66225" w:rsidRPr="00E66225" w:rsidRDefault="00E66225" w:rsidP="00E66225">
      <w:pPr>
        <w:pStyle w:val="ConsPlusNonformat"/>
        <w:widowControl/>
        <w:rPr>
          <w:rFonts w:ascii="Times New Roman" w:hAnsi="Times New Roman" w:cs="Times New Roman"/>
          <w:sz w:val="24"/>
          <w:szCs w:val="24"/>
        </w:rPr>
      </w:pP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                                    (подпись)                     (инициалы и фамилия)</w:t>
      </w:r>
    </w:p>
    <w:p w:rsidR="00E66225" w:rsidRPr="00E66225" w:rsidRDefault="00E66225" w:rsidP="00E66225">
      <w:pPr>
        <w:pStyle w:val="ConsPlusNonformat"/>
        <w:widowControl/>
        <w:rPr>
          <w:rFonts w:ascii="Times New Roman" w:hAnsi="Times New Roman" w:cs="Times New Roman"/>
          <w:sz w:val="24"/>
          <w:szCs w:val="24"/>
        </w:rPr>
      </w:pP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М.П.</w:t>
      </w:r>
    </w:p>
    <w:p w:rsidR="00E66225" w:rsidRPr="00E66225" w:rsidRDefault="00E66225" w:rsidP="00E66225">
      <w:pPr>
        <w:pStyle w:val="ConsPlusNonformat"/>
        <w:widowControl/>
        <w:rPr>
          <w:rFonts w:ascii="Times New Roman" w:hAnsi="Times New Roman" w:cs="Times New Roman"/>
          <w:sz w:val="24"/>
          <w:szCs w:val="24"/>
        </w:rPr>
      </w:pP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"______" ___________________ _________ года</w:t>
      </w:r>
    </w:p>
    <w:p w:rsidR="00E66225" w:rsidRPr="00E66225" w:rsidRDefault="00E66225" w:rsidP="00E66225">
      <w:pPr>
        <w:pStyle w:val="ConsPlusNonformat"/>
        <w:widowControl/>
        <w:rPr>
          <w:rFonts w:ascii="Times New Roman" w:hAnsi="Times New Roman" w:cs="Times New Roman"/>
          <w:sz w:val="24"/>
          <w:szCs w:val="24"/>
        </w:rPr>
      </w:pPr>
    </w:p>
    <w:p w:rsidR="00E66225" w:rsidRPr="00E66225" w:rsidRDefault="00E66225" w:rsidP="00E66225">
      <w:pPr>
        <w:pStyle w:val="ConsPlusNonformat"/>
        <w:widowControl/>
        <w:rPr>
          <w:rFonts w:ascii="Times New Roman" w:hAnsi="Times New Roman" w:cs="Times New Roman"/>
          <w:sz w:val="24"/>
          <w:szCs w:val="24"/>
        </w:rPr>
      </w:pPr>
      <w:r w:rsidRPr="00E66225">
        <w:rPr>
          <w:rFonts w:ascii="Times New Roman" w:hAnsi="Times New Roman" w:cs="Times New Roman"/>
          <w:sz w:val="24"/>
          <w:szCs w:val="24"/>
        </w:rPr>
        <w:t xml:space="preserve">       (указывается дата выдачи справки)</w:t>
      </w:r>
    </w:p>
    <w:p w:rsidR="00E66225" w:rsidRPr="00E66225" w:rsidRDefault="00E66225" w:rsidP="00E66225"/>
    <w:p w:rsidR="00E66225" w:rsidRPr="00E66225" w:rsidRDefault="00E66225" w:rsidP="00E66225">
      <w:pPr>
        <w:ind w:firstLine="567"/>
        <w:jc w:val="right"/>
      </w:pPr>
    </w:p>
    <w:p w:rsidR="00E66225" w:rsidRPr="00E66225" w:rsidRDefault="00E66225" w:rsidP="00E66225">
      <w:pPr>
        <w:ind w:firstLine="567"/>
        <w:jc w:val="both"/>
      </w:pPr>
    </w:p>
    <w:p w:rsidR="00E66225" w:rsidRPr="00E66225" w:rsidRDefault="00E66225" w:rsidP="00E66225">
      <w:pPr>
        <w:ind w:firstLine="567"/>
        <w:jc w:val="both"/>
      </w:pPr>
    </w:p>
    <w:p w:rsidR="00E66225" w:rsidRPr="00E66225" w:rsidRDefault="00E66225" w:rsidP="00E66225">
      <w:pPr>
        <w:ind w:firstLine="567"/>
        <w:jc w:val="both"/>
      </w:pPr>
    </w:p>
    <w:p w:rsidR="00E66225" w:rsidRPr="00E66225" w:rsidRDefault="00E66225" w:rsidP="00E66225">
      <w:pPr>
        <w:ind w:firstLine="567"/>
        <w:jc w:val="both"/>
      </w:pPr>
    </w:p>
    <w:p w:rsidR="00E66225" w:rsidRPr="00E66225" w:rsidRDefault="00E66225" w:rsidP="00E66225">
      <w:pPr>
        <w:ind w:firstLine="567"/>
        <w:jc w:val="both"/>
      </w:pPr>
    </w:p>
    <w:p w:rsidR="00E66225" w:rsidRPr="00E66225" w:rsidRDefault="00E66225" w:rsidP="00E66225">
      <w:pPr>
        <w:suppressAutoHyphens/>
        <w:jc w:val="center"/>
        <w:rPr>
          <w:lang w:eastAsia="ar-SA"/>
        </w:rPr>
        <w:sectPr w:rsidR="00E66225" w:rsidRPr="00E66225" w:rsidSect="00E66225">
          <w:pgSz w:w="16838" w:h="11906" w:orient="landscape"/>
          <w:pgMar w:top="1701" w:right="1134" w:bottom="851" w:left="1134" w:header="709" w:footer="709" w:gutter="0"/>
          <w:cols w:space="708"/>
          <w:docGrid w:linePitch="360"/>
        </w:sectPr>
      </w:pPr>
    </w:p>
    <w:p w:rsidR="00E66225" w:rsidRPr="00E66225" w:rsidRDefault="00E66225" w:rsidP="00E66225">
      <w:pPr>
        <w:suppressAutoHyphens/>
        <w:jc w:val="center"/>
        <w:rPr>
          <w:lang w:eastAsia="ar-SA"/>
        </w:rPr>
      </w:pPr>
      <w:r w:rsidRPr="00E66225">
        <w:rPr>
          <w:lang w:eastAsia="ar-SA"/>
        </w:rPr>
        <w:lastRenderedPageBreak/>
        <w:t>РОССИЙСКАЯ ФЕДЕРАЦИЯ</w:t>
      </w:r>
    </w:p>
    <w:p w:rsidR="00E66225" w:rsidRPr="00E66225" w:rsidRDefault="00E66225" w:rsidP="00E66225">
      <w:pPr>
        <w:suppressAutoHyphens/>
        <w:jc w:val="center"/>
        <w:rPr>
          <w:lang w:eastAsia="ar-SA"/>
        </w:rPr>
      </w:pPr>
      <w:r w:rsidRPr="00E66225">
        <w:rPr>
          <w:lang w:eastAsia="ar-SA"/>
        </w:rPr>
        <w:t>РОСТОВСКАЯ ОБЛАСТЬ</w:t>
      </w:r>
    </w:p>
    <w:p w:rsidR="00E66225" w:rsidRPr="00E66225" w:rsidRDefault="00E66225" w:rsidP="00E66225">
      <w:pPr>
        <w:suppressAutoHyphens/>
        <w:jc w:val="center"/>
        <w:rPr>
          <w:lang w:eastAsia="ar-SA"/>
        </w:rPr>
      </w:pPr>
      <w:r w:rsidRPr="00E66225">
        <w:rPr>
          <w:lang w:eastAsia="ar-SA"/>
        </w:rPr>
        <w:t xml:space="preserve">ВЕРХНЕДОНСКОЙ РАЙОН       </w:t>
      </w:r>
    </w:p>
    <w:p w:rsidR="00E66225" w:rsidRPr="00E66225" w:rsidRDefault="00E66225" w:rsidP="00E66225">
      <w:pPr>
        <w:widowControl w:val="0"/>
        <w:autoSpaceDE w:val="0"/>
        <w:autoSpaceDN w:val="0"/>
        <w:adjustRightInd w:val="0"/>
        <w:spacing w:line="360" w:lineRule="auto"/>
        <w:jc w:val="center"/>
        <w:rPr>
          <w:bCs/>
        </w:rPr>
      </w:pPr>
      <w:r w:rsidRPr="00E66225">
        <w:rPr>
          <w:bCs/>
        </w:rPr>
        <w:t>СОБРАНИЕ ДЕПУТАТОВ КАЗАНСКОГО СЕЛЬСКОГО ПОСЕЛЕНИЯ</w:t>
      </w:r>
    </w:p>
    <w:p w:rsidR="00E66225" w:rsidRPr="00E66225" w:rsidRDefault="00E66225" w:rsidP="00E66225">
      <w:pPr>
        <w:shd w:val="clear" w:color="auto" w:fill="FFFFFF"/>
        <w:suppressAutoHyphens/>
        <w:jc w:val="center"/>
        <w:rPr>
          <w:color w:val="000000"/>
          <w:spacing w:val="2"/>
          <w:lang w:eastAsia="ar-SA"/>
        </w:rPr>
      </w:pPr>
      <w:r w:rsidRPr="00E66225">
        <w:rPr>
          <w:color w:val="000000"/>
          <w:spacing w:val="2"/>
          <w:lang w:eastAsia="ar-SA"/>
        </w:rPr>
        <w:t>РЕШЕНИЕ</w:t>
      </w:r>
    </w:p>
    <w:p w:rsidR="00E66225" w:rsidRPr="00E66225" w:rsidRDefault="00E66225" w:rsidP="00E66225">
      <w:pPr>
        <w:shd w:val="clear" w:color="auto" w:fill="FFFFFF"/>
        <w:suppressAutoHyphens/>
        <w:jc w:val="center"/>
        <w:rPr>
          <w:color w:val="000000"/>
          <w:spacing w:val="2"/>
          <w:lang w:eastAsia="ar-SA"/>
        </w:rPr>
      </w:pPr>
    </w:p>
    <w:p w:rsidR="00E66225" w:rsidRPr="00E66225" w:rsidRDefault="00E66225" w:rsidP="00E66225">
      <w:pPr>
        <w:shd w:val="clear" w:color="auto" w:fill="FFFFFF"/>
        <w:suppressAutoHyphens/>
        <w:rPr>
          <w:spacing w:val="2"/>
          <w:lang w:eastAsia="ar-SA"/>
        </w:rPr>
      </w:pPr>
      <w:r w:rsidRPr="00E66225">
        <w:rPr>
          <w:spacing w:val="2"/>
          <w:lang w:eastAsia="ar-SA"/>
        </w:rPr>
        <w:t>23.12. 2019 г.</w:t>
      </w:r>
      <w:r w:rsidRPr="00E66225">
        <w:rPr>
          <w:spacing w:val="2"/>
          <w:lang w:eastAsia="ar-SA"/>
        </w:rPr>
        <w:tab/>
      </w:r>
      <w:r w:rsidRPr="00E66225">
        <w:rPr>
          <w:spacing w:val="2"/>
          <w:lang w:eastAsia="ar-SA"/>
        </w:rPr>
        <w:tab/>
        <w:t xml:space="preserve">                          № 232   </w:t>
      </w:r>
      <w:r w:rsidRPr="00E66225">
        <w:rPr>
          <w:spacing w:val="2"/>
          <w:lang w:eastAsia="ar-SA"/>
        </w:rPr>
        <w:tab/>
        <w:t xml:space="preserve">                        ст-ца Казанская</w:t>
      </w:r>
    </w:p>
    <w:p w:rsidR="00E66225" w:rsidRPr="00E66225" w:rsidRDefault="00E66225" w:rsidP="00E66225">
      <w:pPr>
        <w:suppressAutoHyphens/>
        <w:jc w:val="both"/>
        <w:rPr>
          <w:b/>
          <w:bCs/>
          <w:lang w:eastAsia="ar-SA"/>
        </w:rPr>
      </w:pPr>
    </w:p>
    <w:p w:rsidR="00E66225" w:rsidRPr="00E66225" w:rsidRDefault="00E66225" w:rsidP="00E66225">
      <w:pPr>
        <w:widowControl w:val="0"/>
        <w:suppressAutoHyphens/>
        <w:autoSpaceDE w:val="0"/>
        <w:autoSpaceDN w:val="0"/>
        <w:adjustRightInd w:val="0"/>
        <w:rPr>
          <w:lang w:eastAsia="ar-SA"/>
        </w:rPr>
      </w:pPr>
      <w:r w:rsidRPr="00E66225">
        <w:rPr>
          <w:lang w:eastAsia="ar-SA"/>
        </w:rPr>
        <w:t xml:space="preserve">Об утверждении Порядка заключения соглашений администрацией </w:t>
      </w:r>
    </w:p>
    <w:p w:rsidR="00E66225" w:rsidRPr="00E66225" w:rsidRDefault="00E66225" w:rsidP="00E66225">
      <w:pPr>
        <w:widowControl w:val="0"/>
        <w:suppressAutoHyphens/>
        <w:autoSpaceDE w:val="0"/>
        <w:autoSpaceDN w:val="0"/>
        <w:adjustRightInd w:val="0"/>
        <w:rPr>
          <w:lang w:eastAsia="ar-SA"/>
        </w:rPr>
      </w:pPr>
      <w:r w:rsidRPr="00E66225">
        <w:rPr>
          <w:lang w:eastAsia="ar-SA"/>
        </w:rPr>
        <w:t xml:space="preserve">Казанского сельского поселения Верхнедонского района </w:t>
      </w:r>
    </w:p>
    <w:p w:rsidR="00E66225" w:rsidRPr="00E66225" w:rsidRDefault="00E66225" w:rsidP="00E66225">
      <w:pPr>
        <w:widowControl w:val="0"/>
        <w:suppressAutoHyphens/>
        <w:autoSpaceDE w:val="0"/>
        <w:autoSpaceDN w:val="0"/>
        <w:adjustRightInd w:val="0"/>
        <w:rPr>
          <w:lang w:eastAsia="ar-SA"/>
        </w:rPr>
      </w:pPr>
      <w:r w:rsidRPr="00E66225">
        <w:rPr>
          <w:lang w:eastAsia="ar-SA"/>
        </w:rPr>
        <w:t xml:space="preserve"> о передаче полномочий (принятии) осуществления </w:t>
      </w:r>
    </w:p>
    <w:p w:rsidR="00E66225" w:rsidRPr="00E66225" w:rsidRDefault="00E66225" w:rsidP="00E66225">
      <w:pPr>
        <w:widowControl w:val="0"/>
        <w:suppressAutoHyphens/>
        <w:autoSpaceDE w:val="0"/>
        <w:autoSpaceDN w:val="0"/>
        <w:adjustRightInd w:val="0"/>
        <w:rPr>
          <w:lang w:eastAsia="ar-SA"/>
        </w:rPr>
      </w:pPr>
      <w:r w:rsidRPr="00E66225">
        <w:rPr>
          <w:lang w:eastAsia="ar-SA"/>
        </w:rPr>
        <w:t>части полномочий по решению вопросов местного значения</w:t>
      </w:r>
    </w:p>
    <w:p w:rsidR="00E66225" w:rsidRPr="00E66225" w:rsidRDefault="00E66225" w:rsidP="00E66225">
      <w:pPr>
        <w:autoSpaceDE w:val="0"/>
        <w:autoSpaceDN w:val="0"/>
        <w:adjustRightInd w:val="0"/>
        <w:rPr>
          <w:b/>
          <w:bCs/>
        </w:rPr>
      </w:pPr>
    </w:p>
    <w:p w:rsidR="00E66225" w:rsidRPr="00E66225" w:rsidRDefault="00E66225" w:rsidP="00E66225">
      <w:pPr>
        <w:jc w:val="both"/>
        <w:outlineLvl w:val="0"/>
        <w:rPr>
          <w:lang w:eastAsia="ar-SA"/>
        </w:rPr>
      </w:pPr>
    </w:p>
    <w:p w:rsidR="00E66225" w:rsidRPr="00E66225" w:rsidRDefault="00E66225" w:rsidP="00E66225">
      <w:pPr>
        <w:jc w:val="both"/>
        <w:outlineLvl w:val="0"/>
        <w:rPr>
          <w:lang w:val="x-none" w:eastAsia="ar-SA"/>
        </w:rPr>
      </w:pPr>
      <w:r w:rsidRPr="00E66225">
        <w:rPr>
          <w:lang w:val="x-none" w:eastAsia="ar-SA"/>
        </w:rPr>
        <w:tab/>
      </w:r>
    </w:p>
    <w:p w:rsidR="00E66225" w:rsidRPr="00E66225" w:rsidRDefault="00E66225" w:rsidP="00E66225">
      <w:pPr>
        <w:widowControl w:val="0"/>
        <w:autoSpaceDE w:val="0"/>
        <w:autoSpaceDN w:val="0"/>
        <w:adjustRightInd w:val="0"/>
        <w:ind w:firstLine="540"/>
        <w:jc w:val="both"/>
      </w:pPr>
      <w:r w:rsidRPr="00E66225">
        <w:t xml:space="preserve">В соответствии с Бюджетным </w:t>
      </w:r>
      <w:hyperlink r:id="rId5" w:history="1">
        <w:r w:rsidRPr="00E66225">
          <w:t>кодексом</w:t>
        </w:r>
      </w:hyperlink>
      <w:r w:rsidRPr="00E66225">
        <w:t xml:space="preserve"> Российской Федерации,   Федеральным </w:t>
      </w:r>
      <w:hyperlink r:id="rId6" w:history="1">
        <w:r w:rsidRPr="00E66225">
          <w:t>законом</w:t>
        </w:r>
      </w:hyperlink>
      <w:r w:rsidRPr="00E66225">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«Казанское сельское поселение», Собрание депутатов Казанского сельского поселения</w:t>
      </w:r>
    </w:p>
    <w:p w:rsidR="00E66225" w:rsidRPr="00E66225" w:rsidRDefault="00E66225" w:rsidP="00E66225">
      <w:pPr>
        <w:widowControl w:val="0"/>
        <w:autoSpaceDE w:val="0"/>
        <w:autoSpaceDN w:val="0"/>
        <w:adjustRightInd w:val="0"/>
        <w:ind w:firstLine="540"/>
        <w:jc w:val="both"/>
      </w:pPr>
    </w:p>
    <w:p w:rsidR="00E66225" w:rsidRPr="00E66225" w:rsidRDefault="00E66225" w:rsidP="00E66225">
      <w:pPr>
        <w:jc w:val="center"/>
        <w:outlineLvl w:val="0"/>
        <w:rPr>
          <w:lang w:val="x-none" w:eastAsia="ar-SA"/>
        </w:rPr>
      </w:pPr>
      <w:r w:rsidRPr="00E66225">
        <w:rPr>
          <w:lang w:val="x-none" w:eastAsia="ar-SA"/>
        </w:rPr>
        <w:t>РЕШИЛО:</w:t>
      </w:r>
    </w:p>
    <w:p w:rsidR="00E66225" w:rsidRPr="00E66225" w:rsidRDefault="00E66225" w:rsidP="00E66225">
      <w:pPr>
        <w:jc w:val="center"/>
        <w:outlineLvl w:val="0"/>
        <w:rPr>
          <w:lang w:val="x-none" w:eastAsia="ar-SA"/>
        </w:rPr>
      </w:pPr>
    </w:p>
    <w:p w:rsidR="00E66225" w:rsidRPr="00E66225" w:rsidRDefault="00E66225" w:rsidP="00E66225">
      <w:pPr>
        <w:jc w:val="center"/>
        <w:outlineLvl w:val="0"/>
        <w:rPr>
          <w:lang w:eastAsia="ar-SA"/>
        </w:rPr>
      </w:pPr>
    </w:p>
    <w:p w:rsidR="00E66225" w:rsidRPr="00E66225" w:rsidRDefault="00E66225" w:rsidP="00E66225">
      <w:pPr>
        <w:widowControl w:val="0"/>
        <w:suppressAutoHyphens/>
        <w:autoSpaceDE w:val="0"/>
        <w:autoSpaceDN w:val="0"/>
        <w:adjustRightInd w:val="0"/>
        <w:ind w:firstLine="567"/>
        <w:jc w:val="both"/>
        <w:rPr>
          <w:lang w:eastAsia="ar-SA"/>
        </w:rPr>
      </w:pPr>
      <w:r w:rsidRPr="00E66225">
        <w:rPr>
          <w:lang w:eastAsia="ar-SA"/>
        </w:rPr>
        <w:t xml:space="preserve">1. Утвердить </w:t>
      </w:r>
      <w:hyperlink w:anchor="Par30" w:history="1">
        <w:r w:rsidRPr="00E66225">
          <w:rPr>
            <w:lang w:eastAsia="ar-SA"/>
          </w:rPr>
          <w:t>Порядок</w:t>
        </w:r>
      </w:hyperlink>
      <w:r w:rsidRPr="00E66225">
        <w:rPr>
          <w:lang w:eastAsia="ar-SA"/>
        </w:rPr>
        <w:t xml:space="preserve"> заключения соглашений администрацией Казанского сельского поселения Верхнедонского района о передаче (принятии) осуществления части полномочий по решению вопросов местного значения (прилагается).</w:t>
      </w:r>
    </w:p>
    <w:p w:rsidR="00E66225" w:rsidRPr="00E66225" w:rsidRDefault="00E66225" w:rsidP="00E66225">
      <w:pPr>
        <w:widowControl w:val="0"/>
        <w:suppressAutoHyphens/>
        <w:autoSpaceDE w:val="0"/>
        <w:autoSpaceDN w:val="0"/>
        <w:adjustRightInd w:val="0"/>
        <w:ind w:firstLine="567"/>
        <w:jc w:val="both"/>
        <w:rPr>
          <w:lang w:eastAsia="ar-SA"/>
        </w:rPr>
      </w:pPr>
      <w:r w:rsidRPr="00E66225">
        <w:rPr>
          <w:lang w:eastAsia="ar-SA"/>
        </w:rPr>
        <w:t>2. Настоящее решение вступает в силу со дня его официального опубликования.</w:t>
      </w:r>
    </w:p>
    <w:p w:rsidR="00E66225" w:rsidRPr="00E66225" w:rsidRDefault="00E66225" w:rsidP="00E66225">
      <w:pPr>
        <w:widowControl w:val="0"/>
        <w:suppressAutoHyphens/>
        <w:autoSpaceDE w:val="0"/>
        <w:autoSpaceDN w:val="0"/>
        <w:adjustRightInd w:val="0"/>
        <w:ind w:firstLine="567"/>
        <w:jc w:val="both"/>
        <w:rPr>
          <w:lang w:eastAsia="ar-SA"/>
        </w:rPr>
      </w:pPr>
      <w:r w:rsidRPr="00E66225">
        <w:rPr>
          <w:lang w:eastAsia="ar-SA"/>
        </w:rPr>
        <w:t xml:space="preserve">3. Контроль за исполнением решения возложить на постоянную комиссию по бюджету, налогам и собственности (Каверина Т.Н.).  </w:t>
      </w:r>
    </w:p>
    <w:p w:rsidR="00E66225" w:rsidRPr="00E66225" w:rsidRDefault="00E66225" w:rsidP="00E66225">
      <w:pPr>
        <w:jc w:val="center"/>
        <w:outlineLvl w:val="0"/>
        <w:rPr>
          <w:lang w:eastAsia="ar-SA"/>
        </w:rPr>
      </w:pPr>
    </w:p>
    <w:p w:rsidR="00E66225" w:rsidRPr="00E66225" w:rsidRDefault="00E66225" w:rsidP="00E66225">
      <w:pPr>
        <w:widowControl w:val="0"/>
        <w:autoSpaceDE w:val="0"/>
        <w:autoSpaceDN w:val="0"/>
        <w:adjustRightInd w:val="0"/>
        <w:ind w:firstLine="540"/>
        <w:jc w:val="both"/>
      </w:pPr>
    </w:p>
    <w:p w:rsidR="00E66225" w:rsidRPr="00E66225" w:rsidRDefault="00E66225" w:rsidP="00E66225">
      <w:pPr>
        <w:suppressAutoHyphens/>
        <w:rPr>
          <w:lang w:eastAsia="ar-SA"/>
        </w:rPr>
      </w:pPr>
      <w:r w:rsidRPr="00E66225">
        <w:rPr>
          <w:lang w:eastAsia="ar-SA"/>
        </w:rPr>
        <w:t>Председатель Собрания депутатов-</w:t>
      </w:r>
    </w:p>
    <w:p w:rsidR="00E66225" w:rsidRPr="00E66225" w:rsidRDefault="00E66225" w:rsidP="00E66225">
      <w:pPr>
        <w:suppressAutoHyphens/>
        <w:rPr>
          <w:lang w:eastAsia="ar-SA"/>
        </w:rPr>
      </w:pPr>
      <w:r w:rsidRPr="00E66225">
        <w:rPr>
          <w:lang w:eastAsia="ar-SA"/>
        </w:rPr>
        <w:t>глава Казанского сельского поселения                                        А.А. Яковчук</w:t>
      </w:r>
    </w:p>
    <w:p w:rsidR="00E66225" w:rsidRPr="00E66225" w:rsidRDefault="00E66225" w:rsidP="00E66225">
      <w:pPr>
        <w:suppressAutoHyphens/>
        <w:rPr>
          <w:lang w:eastAsia="ar-SA"/>
        </w:rPr>
      </w:pPr>
      <w:r w:rsidRPr="00E66225">
        <w:rPr>
          <w:lang w:eastAsia="ar-SA"/>
        </w:rPr>
        <w:t xml:space="preserve">                                                       </w:t>
      </w:r>
      <w:r>
        <w:rPr>
          <w:lang w:eastAsia="ar-SA"/>
        </w:rPr>
        <w:t xml:space="preserve">                           </w:t>
      </w:r>
    </w:p>
    <w:p w:rsidR="00E66225" w:rsidRPr="00E66225" w:rsidRDefault="00E66225" w:rsidP="00E66225">
      <w:pPr>
        <w:widowControl w:val="0"/>
        <w:autoSpaceDE w:val="0"/>
        <w:autoSpaceDN w:val="0"/>
        <w:adjustRightInd w:val="0"/>
        <w:ind w:firstLine="720"/>
        <w:jc w:val="right"/>
        <w:outlineLvl w:val="0"/>
      </w:pPr>
    </w:p>
    <w:p w:rsidR="00E66225" w:rsidRPr="00E66225" w:rsidRDefault="00E66225" w:rsidP="00E66225">
      <w:pPr>
        <w:widowControl w:val="0"/>
        <w:autoSpaceDE w:val="0"/>
        <w:autoSpaceDN w:val="0"/>
        <w:adjustRightInd w:val="0"/>
        <w:ind w:firstLine="720"/>
        <w:jc w:val="right"/>
        <w:outlineLvl w:val="0"/>
      </w:pPr>
    </w:p>
    <w:p w:rsidR="00E66225" w:rsidRPr="00E66225" w:rsidRDefault="00E66225" w:rsidP="00E66225">
      <w:pPr>
        <w:widowControl w:val="0"/>
        <w:autoSpaceDE w:val="0"/>
        <w:autoSpaceDN w:val="0"/>
        <w:adjustRightInd w:val="0"/>
        <w:ind w:firstLine="720"/>
        <w:jc w:val="right"/>
        <w:outlineLvl w:val="0"/>
      </w:pPr>
    </w:p>
    <w:p w:rsidR="00E66225" w:rsidRPr="00E66225" w:rsidRDefault="00E66225" w:rsidP="00E66225">
      <w:pPr>
        <w:widowControl w:val="0"/>
        <w:autoSpaceDE w:val="0"/>
        <w:autoSpaceDN w:val="0"/>
        <w:adjustRightInd w:val="0"/>
        <w:ind w:firstLine="720"/>
        <w:jc w:val="right"/>
        <w:outlineLvl w:val="0"/>
      </w:pPr>
    </w:p>
    <w:p w:rsidR="00E66225" w:rsidRPr="00E66225" w:rsidRDefault="00E66225" w:rsidP="00E66225">
      <w:pPr>
        <w:widowControl w:val="0"/>
        <w:autoSpaceDE w:val="0"/>
        <w:autoSpaceDN w:val="0"/>
        <w:adjustRightInd w:val="0"/>
        <w:ind w:firstLine="720"/>
        <w:jc w:val="right"/>
        <w:outlineLvl w:val="0"/>
      </w:pPr>
    </w:p>
    <w:p w:rsidR="00E66225" w:rsidRPr="00E66225" w:rsidRDefault="00E66225" w:rsidP="00E66225">
      <w:pPr>
        <w:widowControl w:val="0"/>
        <w:autoSpaceDE w:val="0"/>
        <w:autoSpaceDN w:val="0"/>
        <w:adjustRightInd w:val="0"/>
        <w:ind w:firstLine="720"/>
        <w:jc w:val="right"/>
        <w:outlineLvl w:val="0"/>
      </w:pPr>
    </w:p>
    <w:tbl>
      <w:tblPr>
        <w:tblW w:w="0" w:type="auto"/>
        <w:tblInd w:w="108" w:type="dxa"/>
        <w:tblLook w:val="04A0" w:firstRow="1" w:lastRow="0" w:firstColumn="1" w:lastColumn="0" w:noHBand="0" w:noVBand="1"/>
      </w:tblPr>
      <w:tblGrid>
        <w:gridCol w:w="5045"/>
        <w:gridCol w:w="4769"/>
      </w:tblGrid>
      <w:tr w:rsidR="00E66225" w:rsidRPr="00E66225" w:rsidTr="00E66225">
        <w:tc>
          <w:tcPr>
            <w:tcW w:w="5069" w:type="dxa"/>
            <w:shd w:val="clear" w:color="auto" w:fill="auto"/>
          </w:tcPr>
          <w:p w:rsidR="00E66225" w:rsidRPr="00E66225" w:rsidRDefault="00E66225" w:rsidP="00E66225">
            <w:pPr>
              <w:widowControl w:val="0"/>
              <w:suppressAutoHyphens/>
              <w:autoSpaceDE w:val="0"/>
              <w:autoSpaceDN w:val="0"/>
              <w:adjustRightInd w:val="0"/>
              <w:jc w:val="right"/>
              <w:outlineLvl w:val="0"/>
              <w:rPr>
                <w:lang w:eastAsia="ar-SA"/>
              </w:rPr>
            </w:pPr>
          </w:p>
          <w:p w:rsidR="00E66225" w:rsidRPr="00E66225" w:rsidRDefault="00E66225" w:rsidP="00E66225">
            <w:pPr>
              <w:widowControl w:val="0"/>
              <w:suppressAutoHyphens/>
              <w:autoSpaceDE w:val="0"/>
              <w:autoSpaceDN w:val="0"/>
              <w:adjustRightInd w:val="0"/>
              <w:jc w:val="right"/>
              <w:outlineLvl w:val="0"/>
              <w:rPr>
                <w:lang w:eastAsia="ar-SA"/>
              </w:rPr>
            </w:pPr>
          </w:p>
          <w:p w:rsidR="00E66225" w:rsidRPr="00E66225" w:rsidRDefault="00E66225" w:rsidP="00E66225">
            <w:pPr>
              <w:widowControl w:val="0"/>
              <w:suppressAutoHyphens/>
              <w:autoSpaceDE w:val="0"/>
              <w:autoSpaceDN w:val="0"/>
              <w:adjustRightInd w:val="0"/>
              <w:jc w:val="right"/>
              <w:outlineLvl w:val="0"/>
              <w:rPr>
                <w:lang w:eastAsia="ar-SA"/>
              </w:rPr>
            </w:pPr>
          </w:p>
        </w:tc>
        <w:tc>
          <w:tcPr>
            <w:tcW w:w="4785" w:type="dxa"/>
            <w:shd w:val="clear" w:color="auto" w:fill="auto"/>
          </w:tcPr>
          <w:p w:rsidR="00E66225" w:rsidRPr="00E66225" w:rsidRDefault="00E66225" w:rsidP="00E66225">
            <w:pPr>
              <w:widowControl w:val="0"/>
              <w:suppressAutoHyphens/>
              <w:autoSpaceDE w:val="0"/>
              <w:autoSpaceDN w:val="0"/>
              <w:adjustRightInd w:val="0"/>
              <w:outlineLvl w:val="0"/>
              <w:rPr>
                <w:lang w:eastAsia="ar-SA"/>
              </w:rPr>
            </w:pPr>
            <w:r w:rsidRPr="00E66225">
              <w:rPr>
                <w:lang w:eastAsia="ar-SA"/>
              </w:rPr>
              <w:t xml:space="preserve">Приложение </w:t>
            </w:r>
          </w:p>
          <w:p w:rsidR="00E66225" w:rsidRPr="00E66225" w:rsidRDefault="00E66225" w:rsidP="00E66225">
            <w:pPr>
              <w:widowControl w:val="0"/>
              <w:suppressAutoHyphens/>
              <w:autoSpaceDE w:val="0"/>
              <w:autoSpaceDN w:val="0"/>
              <w:adjustRightInd w:val="0"/>
              <w:ind w:firstLine="33"/>
              <w:outlineLvl w:val="0"/>
              <w:rPr>
                <w:bCs/>
                <w:i/>
                <w:lang w:eastAsia="ar-SA"/>
              </w:rPr>
            </w:pPr>
            <w:r w:rsidRPr="00E66225">
              <w:rPr>
                <w:lang w:eastAsia="ar-SA"/>
              </w:rPr>
              <w:t xml:space="preserve">к решению </w:t>
            </w:r>
            <w:r w:rsidRPr="00E66225">
              <w:rPr>
                <w:bCs/>
                <w:lang w:eastAsia="ar-SA"/>
              </w:rPr>
              <w:t>Собрания депутатов</w:t>
            </w:r>
            <w:r w:rsidRPr="00E66225">
              <w:rPr>
                <w:bCs/>
                <w:i/>
                <w:lang w:eastAsia="ar-SA"/>
              </w:rPr>
              <w:t xml:space="preserve"> </w:t>
            </w:r>
            <w:r w:rsidRPr="00E66225">
              <w:rPr>
                <w:bCs/>
                <w:lang w:eastAsia="ar-SA"/>
              </w:rPr>
              <w:t>Казанского сельского поселения</w:t>
            </w:r>
          </w:p>
          <w:p w:rsidR="00E66225" w:rsidRPr="00E66225" w:rsidRDefault="00E66225" w:rsidP="00E66225">
            <w:pPr>
              <w:widowControl w:val="0"/>
              <w:suppressAutoHyphens/>
              <w:autoSpaceDE w:val="0"/>
              <w:autoSpaceDN w:val="0"/>
              <w:adjustRightInd w:val="0"/>
              <w:ind w:firstLine="33"/>
              <w:outlineLvl w:val="0"/>
              <w:rPr>
                <w:lang w:eastAsia="ar-SA"/>
              </w:rPr>
            </w:pPr>
            <w:r w:rsidRPr="00E66225">
              <w:rPr>
                <w:bCs/>
                <w:lang w:eastAsia="ar-SA"/>
              </w:rPr>
              <w:t>№ 232 от 23.12.2019 г.</w:t>
            </w:r>
          </w:p>
          <w:p w:rsidR="00E66225" w:rsidRPr="00E66225" w:rsidRDefault="00E66225" w:rsidP="00E66225">
            <w:pPr>
              <w:widowControl w:val="0"/>
              <w:suppressAutoHyphens/>
              <w:autoSpaceDE w:val="0"/>
              <w:autoSpaceDN w:val="0"/>
              <w:adjustRightInd w:val="0"/>
              <w:outlineLvl w:val="0"/>
              <w:rPr>
                <w:lang w:eastAsia="ar-SA"/>
              </w:rPr>
            </w:pPr>
            <w:bookmarkStart w:id="0" w:name="Par30"/>
            <w:bookmarkEnd w:id="0"/>
          </w:p>
        </w:tc>
      </w:tr>
    </w:tbl>
    <w:p w:rsidR="00E66225" w:rsidRPr="00E66225" w:rsidRDefault="00E66225" w:rsidP="00E66225">
      <w:pPr>
        <w:widowControl w:val="0"/>
        <w:suppressAutoHyphens/>
        <w:autoSpaceDE w:val="0"/>
        <w:autoSpaceDN w:val="0"/>
        <w:adjustRightInd w:val="0"/>
        <w:jc w:val="center"/>
        <w:rPr>
          <w:b/>
          <w:bCs/>
          <w:lang w:eastAsia="ar-SA"/>
        </w:rPr>
      </w:pPr>
      <w:r w:rsidRPr="00E66225">
        <w:rPr>
          <w:b/>
          <w:bCs/>
          <w:lang w:eastAsia="ar-SA"/>
        </w:rPr>
        <w:t xml:space="preserve">ПОРЯДОК </w:t>
      </w:r>
    </w:p>
    <w:p w:rsidR="00E66225" w:rsidRPr="00E66225" w:rsidRDefault="00E66225" w:rsidP="00E66225">
      <w:pPr>
        <w:widowControl w:val="0"/>
        <w:suppressAutoHyphens/>
        <w:autoSpaceDE w:val="0"/>
        <w:autoSpaceDN w:val="0"/>
        <w:adjustRightInd w:val="0"/>
        <w:jc w:val="center"/>
        <w:rPr>
          <w:b/>
          <w:bCs/>
          <w:lang w:eastAsia="ar-SA"/>
        </w:rPr>
      </w:pPr>
      <w:r w:rsidRPr="00E66225">
        <w:rPr>
          <w:b/>
          <w:bCs/>
          <w:lang w:eastAsia="ar-SA"/>
        </w:rPr>
        <w:t>ЗАКЛЮЧЕНИЯ СОГЛАШЕНИЙ АДМИНИСТРАЦИЕЙ КАЗАНСКОГО СЕЛЬСКОГО ПОСЕЛЕНИЯ ВЕРХНЕДОНСКОГО РАЙОНА</w:t>
      </w:r>
    </w:p>
    <w:p w:rsidR="00E66225" w:rsidRPr="00E66225" w:rsidRDefault="00E66225" w:rsidP="00E66225">
      <w:pPr>
        <w:widowControl w:val="0"/>
        <w:suppressAutoHyphens/>
        <w:autoSpaceDE w:val="0"/>
        <w:autoSpaceDN w:val="0"/>
        <w:adjustRightInd w:val="0"/>
        <w:jc w:val="center"/>
        <w:rPr>
          <w:b/>
          <w:bCs/>
          <w:lang w:eastAsia="ar-SA"/>
        </w:rPr>
      </w:pPr>
      <w:r w:rsidRPr="00E66225">
        <w:rPr>
          <w:b/>
          <w:bCs/>
          <w:lang w:eastAsia="ar-SA"/>
        </w:rPr>
        <w:t xml:space="preserve">О ПЕРЕДАЧЕ (ПРИНЯТИИ) </w:t>
      </w:r>
      <w:r w:rsidRPr="00E66225">
        <w:rPr>
          <w:b/>
          <w:bCs/>
          <w:caps/>
          <w:lang w:eastAsia="ar-SA"/>
        </w:rPr>
        <w:t>Осуществления ЧАСТИ ПОЛНОМОЧИЙ</w:t>
      </w:r>
      <w:r w:rsidRPr="00E66225">
        <w:rPr>
          <w:b/>
          <w:bCs/>
          <w:lang w:eastAsia="ar-SA"/>
        </w:rPr>
        <w:t xml:space="preserve"> ПО РЕШЕНИЮ ВОПРОСОВ </w:t>
      </w:r>
    </w:p>
    <w:p w:rsidR="00E66225" w:rsidRPr="00E66225" w:rsidRDefault="00E66225" w:rsidP="00E66225">
      <w:pPr>
        <w:widowControl w:val="0"/>
        <w:suppressAutoHyphens/>
        <w:autoSpaceDE w:val="0"/>
        <w:autoSpaceDN w:val="0"/>
        <w:adjustRightInd w:val="0"/>
        <w:jc w:val="center"/>
        <w:rPr>
          <w:b/>
          <w:bCs/>
          <w:lang w:eastAsia="ar-SA"/>
        </w:rPr>
      </w:pPr>
      <w:r w:rsidRPr="00E66225">
        <w:rPr>
          <w:b/>
          <w:bCs/>
          <w:lang w:eastAsia="ar-SA"/>
        </w:rPr>
        <w:t xml:space="preserve">МЕСТНОГО ЗНАЧЕНИЯ </w:t>
      </w:r>
    </w:p>
    <w:p w:rsidR="00E66225" w:rsidRPr="00E66225" w:rsidRDefault="00E66225" w:rsidP="00E66225">
      <w:pPr>
        <w:widowControl w:val="0"/>
        <w:suppressAutoHyphens/>
        <w:autoSpaceDE w:val="0"/>
        <w:autoSpaceDN w:val="0"/>
        <w:adjustRightInd w:val="0"/>
        <w:ind w:firstLine="567"/>
        <w:jc w:val="center"/>
        <w:rPr>
          <w:caps/>
          <w:lang w:eastAsia="ar-SA"/>
        </w:rPr>
      </w:pPr>
    </w:p>
    <w:p w:rsidR="00E66225" w:rsidRPr="00E66225" w:rsidRDefault="00E66225" w:rsidP="00E66225">
      <w:pPr>
        <w:widowControl w:val="0"/>
        <w:suppressAutoHyphens/>
        <w:autoSpaceDE w:val="0"/>
        <w:autoSpaceDN w:val="0"/>
        <w:adjustRightInd w:val="0"/>
        <w:jc w:val="center"/>
        <w:outlineLvl w:val="1"/>
        <w:rPr>
          <w:b/>
          <w:lang w:eastAsia="ar-SA"/>
        </w:rPr>
      </w:pPr>
      <w:bookmarkStart w:id="1" w:name="Par36"/>
      <w:bookmarkEnd w:id="1"/>
      <w:r w:rsidRPr="00E66225">
        <w:rPr>
          <w:b/>
          <w:lang w:eastAsia="ar-SA"/>
        </w:rPr>
        <w:t>1. Общие положения</w:t>
      </w:r>
    </w:p>
    <w:p w:rsidR="00E66225" w:rsidRPr="00E66225" w:rsidRDefault="00E66225" w:rsidP="00E66225">
      <w:pPr>
        <w:widowControl w:val="0"/>
        <w:suppressAutoHyphens/>
        <w:autoSpaceDE w:val="0"/>
        <w:autoSpaceDN w:val="0"/>
        <w:adjustRightInd w:val="0"/>
        <w:ind w:firstLine="709"/>
        <w:jc w:val="both"/>
        <w:rPr>
          <w:strike/>
          <w:lang w:eastAsia="ar-SA"/>
        </w:rPr>
      </w:pPr>
      <w:r w:rsidRPr="00E66225">
        <w:rPr>
          <w:lang w:eastAsia="ar-SA"/>
        </w:rPr>
        <w:t xml:space="preserve">1.1. Настоящий Порядок заключения соглашений администрацией Казанского сельского поселения Верхнедонского района о передаче (принятии) осуществления части полномочий по </w:t>
      </w:r>
      <w:r w:rsidRPr="00E66225">
        <w:rPr>
          <w:lang w:eastAsia="ar-SA"/>
        </w:rPr>
        <w:lastRenderedPageBreak/>
        <w:t>решению вопросов местного значения (далее – Порядок) разработан в соответствии с  ч. 4 ст. 15 Федерального закона от 6 октября 2003 года № 131-ФЗ «Об общих принципах организации местного самоуправления в Российской Федерации».</w:t>
      </w:r>
    </w:p>
    <w:p w:rsidR="00E66225" w:rsidRPr="00E66225" w:rsidRDefault="00E66225" w:rsidP="00E66225">
      <w:pPr>
        <w:widowControl w:val="0"/>
        <w:suppressAutoHyphens/>
        <w:autoSpaceDE w:val="0"/>
        <w:autoSpaceDN w:val="0"/>
        <w:adjustRightInd w:val="0"/>
        <w:ind w:firstLine="709"/>
        <w:jc w:val="both"/>
        <w:rPr>
          <w:lang w:eastAsia="ar-SA"/>
        </w:rPr>
      </w:pPr>
      <w:r w:rsidRPr="00E66225">
        <w:rPr>
          <w:lang w:eastAsia="ar-SA"/>
        </w:rPr>
        <w:t xml:space="preserve">1.2. Администрация Казанского сельского поселения Верхнедонского района (далее – сельское поселение)  вправе заключать соглашения с  Администрацией Верхнедонского района Ростовской области (далее – район)  о передаче (принятии)  осуществления части полномочий по решению вопросов местного значения за счет межбюджетных трансфертов, предоставляемых из соответствующих бюджетов (далее – соглашение). </w:t>
      </w:r>
    </w:p>
    <w:p w:rsidR="00E66225" w:rsidRPr="00E66225" w:rsidRDefault="00E66225" w:rsidP="00E66225">
      <w:pPr>
        <w:widowControl w:val="0"/>
        <w:suppressAutoHyphens/>
        <w:autoSpaceDE w:val="0"/>
        <w:autoSpaceDN w:val="0"/>
        <w:adjustRightInd w:val="0"/>
        <w:ind w:firstLine="709"/>
        <w:jc w:val="both"/>
        <w:rPr>
          <w:lang w:eastAsia="ar-SA"/>
        </w:rPr>
      </w:pPr>
      <w:r w:rsidRPr="00E66225">
        <w:rPr>
          <w:lang w:eastAsia="ar-SA"/>
        </w:rPr>
        <w:t xml:space="preserve">1.3. Соглашения могут заключаться о передаче (принятии) осуществления одного или нескольких полномочий, предусмотренных указанным выше Федеральным законом.  </w:t>
      </w:r>
    </w:p>
    <w:p w:rsidR="00E66225" w:rsidRPr="00E66225" w:rsidRDefault="00E66225" w:rsidP="00E66225">
      <w:pPr>
        <w:widowControl w:val="0"/>
        <w:suppressAutoHyphens/>
        <w:autoSpaceDE w:val="0"/>
        <w:autoSpaceDN w:val="0"/>
        <w:adjustRightInd w:val="0"/>
        <w:ind w:firstLine="709"/>
        <w:jc w:val="both"/>
        <w:rPr>
          <w:lang w:eastAsia="ar-SA"/>
        </w:rPr>
      </w:pPr>
      <w:r w:rsidRPr="00E66225">
        <w:rPr>
          <w:lang w:eastAsia="ar-SA"/>
        </w:rPr>
        <w:t xml:space="preserve">1.4. Для разработки проекта соглашения может быть создана рабочая группа с включением равного количества представителей от каждой из сторон. </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1.5. Соглашения должны быть заключены до внесения проекта решения о бюджете Казанского сельского поселения на очередной финансовый год и плановый период на рассмотрение представительного органа (до 1 ноября ежегодно). В исключительных случаях допускается заключение соглашений в течение финансового года.</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1.6. Правовое регулирование вопросов, связанных с переданными полномочиями, осуществляется передающей стороной.</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 xml:space="preserve">1.7. Изменения в соглашение вносятся в соответствии с настоящим Порядком путем заключения дополнительных соглашений. </w:t>
      </w:r>
    </w:p>
    <w:p w:rsidR="00E66225" w:rsidRPr="00E66225" w:rsidRDefault="00E66225" w:rsidP="00E66225">
      <w:pPr>
        <w:suppressAutoHyphens/>
        <w:autoSpaceDE w:val="0"/>
        <w:autoSpaceDN w:val="0"/>
        <w:adjustRightInd w:val="0"/>
        <w:jc w:val="center"/>
        <w:outlineLvl w:val="0"/>
        <w:rPr>
          <w:b/>
          <w:lang w:eastAsia="ar-SA"/>
        </w:rPr>
      </w:pPr>
      <w:bookmarkStart w:id="2" w:name="Par51"/>
      <w:bookmarkStart w:id="3" w:name="Par73"/>
      <w:bookmarkEnd w:id="2"/>
      <w:bookmarkEnd w:id="3"/>
    </w:p>
    <w:p w:rsidR="00E66225" w:rsidRPr="00E66225" w:rsidRDefault="00E66225" w:rsidP="00E66225">
      <w:pPr>
        <w:suppressAutoHyphens/>
        <w:autoSpaceDE w:val="0"/>
        <w:autoSpaceDN w:val="0"/>
        <w:adjustRightInd w:val="0"/>
        <w:jc w:val="center"/>
        <w:outlineLvl w:val="0"/>
        <w:rPr>
          <w:b/>
          <w:lang w:eastAsia="ar-SA"/>
        </w:rPr>
      </w:pPr>
      <w:r w:rsidRPr="00E66225">
        <w:rPr>
          <w:b/>
          <w:lang w:eastAsia="ar-SA"/>
        </w:rPr>
        <w:t xml:space="preserve">2. Передача (принятие) осуществления части полномочий по решению вопросов местного значения </w:t>
      </w:r>
    </w:p>
    <w:p w:rsidR="00E66225" w:rsidRPr="00E66225" w:rsidRDefault="00E66225" w:rsidP="00E66225">
      <w:pPr>
        <w:suppressAutoHyphens/>
        <w:autoSpaceDE w:val="0"/>
        <w:autoSpaceDN w:val="0"/>
        <w:adjustRightInd w:val="0"/>
        <w:jc w:val="center"/>
        <w:outlineLvl w:val="0"/>
        <w:rPr>
          <w:b/>
          <w:lang w:eastAsia="ar-SA"/>
        </w:rPr>
      </w:pP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 xml:space="preserve">2.1. Инициировать передачу (принятие) осуществления части полномочий по решению вопросов местного значения может администрация Казанского сельского поселения, либо  Администрация Верхнедонского района, </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 xml:space="preserve">2.2. Администрация муниципального образования, являющего инициатором передачи (принятия) осуществления части полномочий по решению вопроса местного значения, готовит проект соответствующего соглашения и направляет их на рассмотрение Администрации муниципального образования, которая принимает решение об утверждении или отклонении соглашения. </w:t>
      </w:r>
    </w:p>
    <w:p w:rsidR="00E66225" w:rsidRPr="00E66225" w:rsidRDefault="00E66225" w:rsidP="00E66225">
      <w:pPr>
        <w:widowControl w:val="0"/>
        <w:suppressAutoHyphens/>
        <w:autoSpaceDE w:val="0"/>
        <w:autoSpaceDN w:val="0"/>
        <w:adjustRightInd w:val="0"/>
        <w:ind w:firstLine="709"/>
        <w:jc w:val="both"/>
        <w:rPr>
          <w:lang w:eastAsia="ar-SA"/>
        </w:rPr>
      </w:pPr>
      <w:r w:rsidRPr="00E66225">
        <w:rPr>
          <w:lang w:eastAsia="ar-SA"/>
        </w:rPr>
        <w:t xml:space="preserve">       В случае, если в течение 5 дней соглашение не было рассмотрено, оно считается отклоненным. </w:t>
      </w:r>
    </w:p>
    <w:p w:rsidR="00E66225" w:rsidRPr="00E66225" w:rsidRDefault="00E66225" w:rsidP="00E66225">
      <w:pPr>
        <w:suppressAutoHyphens/>
        <w:autoSpaceDE w:val="0"/>
        <w:autoSpaceDN w:val="0"/>
        <w:adjustRightInd w:val="0"/>
        <w:ind w:firstLine="709"/>
        <w:jc w:val="both"/>
        <w:rPr>
          <w:lang w:eastAsia="ar-SA"/>
        </w:rPr>
      </w:pPr>
    </w:p>
    <w:p w:rsidR="00E66225" w:rsidRPr="00E66225" w:rsidRDefault="00E66225" w:rsidP="00E66225">
      <w:pPr>
        <w:widowControl w:val="0"/>
        <w:suppressAutoHyphens/>
        <w:autoSpaceDE w:val="0"/>
        <w:autoSpaceDN w:val="0"/>
        <w:adjustRightInd w:val="0"/>
        <w:jc w:val="center"/>
        <w:outlineLvl w:val="1"/>
        <w:rPr>
          <w:b/>
          <w:lang w:eastAsia="ar-SA"/>
        </w:rPr>
      </w:pPr>
      <w:bookmarkStart w:id="4" w:name="Par103"/>
      <w:bookmarkStart w:id="5" w:name="Par133"/>
      <w:bookmarkEnd w:id="4"/>
      <w:bookmarkEnd w:id="5"/>
      <w:r w:rsidRPr="00E66225">
        <w:rPr>
          <w:b/>
          <w:lang w:eastAsia="ar-SA"/>
        </w:rPr>
        <w:t>3. Требования к оформлению и содержанию соглашения</w:t>
      </w:r>
    </w:p>
    <w:p w:rsidR="00E66225" w:rsidRPr="00E66225" w:rsidRDefault="00E66225" w:rsidP="00E66225">
      <w:pPr>
        <w:widowControl w:val="0"/>
        <w:suppressAutoHyphens/>
        <w:autoSpaceDE w:val="0"/>
        <w:autoSpaceDN w:val="0"/>
        <w:adjustRightInd w:val="0"/>
        <w:ind w:firstLine="567"/>
        <w:jc w:val="center"/>
        <w:rPr>
          <w:b/>
          <w:lang w:eastAsia="ar-SA"/>
        </w:rPr>
      </w:pPr>
    </w:p>
    <w:p w:rsidR="00E66225" w:rsidRPr="00E66225" w:rsidRDefault="00E66225" w:rsidP="00E66225">
      <w:pPr>
        <w:widowControl w:val="0"/>
        <w:suppressAutoHyphens/>
        <w:autoSpaceDE w:val="0"/>
        <w:autoSpaceDN w:val="0"/>
        <w:adjustRightInd w:val="0"/>
        <w:ind w:firstLine="709"/>
        <w:jc w:val="both"/>
        <w:rPr>
          <w:lang w:eastAsia="ar-SA"/>
        </w:rPr>
      </w:pPr>
      <w:r w:rsidRPr="00E66225">
        <w:rPr>
          <w:lang w:eastAsia="ar-SA"/>
        </w:rPr>
        <w:t>3.1. Соглашение оформляется в письменном виде в двух экземплярах по форме, согласно приложению к настоящему Порядку.</w:t>
      </w:r>
    </w:p>
    <w:p w:rsidR="00E66225" w:rsidRPr="00E66225" w:rsidRDefault="00E66225" w:rsidP="00E66225">
      <w:pPr>
        <w:widowControl w:val="0"/>
        <w:suppressAutoHyphens/>
        <w:autoSpaceDE w:val="0"/>
        <w:autoSpaceDN w:val="0"/>
        <w:adjustRightInd w:val="0"/>
        <w:ind w:firstLine="709"/>
        <w:jc w:val="both"/>
        <w:rPr>
          <w:lang w:eastAsia="ar-SA"/>
        </w:rPr>
      </w:pPr>
      <w:r w:rsidRPr="00E66225">
        <w:rPr>
          <w:lang w:eastAsia="ar-SA"/>
        </w:rPr>
        <w:t>3.2. В соглашении указываются:</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а) наименование;</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б) дата и место заключения;</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в) предмет (вопрос местного значения и передаваемые полномочия по его решению либо перечень вопросов местного значения и передаваемые полномочия по их решению);</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г) обязанности и права сторон;</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д) порядок определения ежегодного объема межбюджетных трансфертов, необходимых для осуществления передаваемых полномочий;</w:t>
      </w:r>
    </w:p>
    <w:p w:rsidR="00E66225" w:rsidRPr="00E66225" w:rsidRDefault="00E66225" w:rsidP="00E66225">
      <w:pPr>
        <w:widowControl w:val="0"/>
        <w:suppressAutoHyphens/>
        <w:autoSpaceDE w:val="0"/>
        <w:autoSpaceDN w:val="0"/>
        <w:adjustRightInd w:val="0"/>
        <w:ind w:firstLine="709"/>
        <w:jc w:val="both"/>
        <w:rPr>
          <w:lang w:eastAsia="ar-SA"/>
        </w:rPr>
      </w:pPr>
      <w:r w:rsidRPr="00E66225">
        <w:rPr>
          <w:lang w:eastAsia="ar-SA"/>
        </w:rPr>
        <w:t>е) право органов местного самоуправления дополнительно использовать для осуществления переданных полномочий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ж) порядок осуществления контроля за исполнением передаваемых полномочий;</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з) срок, на который заключается соглашение, не превышающий срок полномочий представительных органов, его утвердивших;</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lastRenderedPageBreak/>
        <w:t>и) дата вступления соглашения в силу;</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к) срок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л) финансовые санкции за неисполнение соглашения;</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м) порядок внесения изменений и дополнений в соглашение;</w:t>
      </w:r>
    </w:p>
    <w:p w:rsidR="00E66225" w:rsidRPr="00E66225" w:rsidRDefault="00E66225" w:rsidP="00E66225">
      <w:pPr>
        <w:suppressAutoHyphens/>
        <w:autoSpaceDE w:val="0"/>
        <w:autoSpaceDN w:val="0"/>
        <w:adjustRightInd w:val="0"/>
        <w:ind w:firstLine="709"/>
        <w:jc w:val="both"/>
        <w:rPr>
          <w:lang w:eastAsia="ar-SA"/>
        </w:rPr>
      </w:pPr>
      <w:r w:rsidRPr="00E66225">
        <w:rPr>
          <w:lang w:eastAsia="ar-SA"/>
        </w:rPr>
        <w:t>н) основания и порядок прекращения действия соглашения, в том числе досрочного.</w:t>
      </w:r>
    </w:p>
    <w:p w:rsidR="00E66225" w:rsidRPr="00E66225" w:rsidRDefault="00E66225" w:rsidP="00E66225">
      <w:pPr>
        <w:jc w:val="center"/>
        <w:rPr>
          <w:b/>
        </w:rPr>
      </w:pPr>
      <w:r w:rsidRPr="00E66225">
        <w:rPr>
          <w:b/>
        </w:rPr>
        <w:t>РОССИЙСКАЯ ФЕДЕРАЦИЯ</w:t>
      </w:r>
    </w:p>
    <w:p w:rsidR="00E66225" w:rsidRPr="00E66225" w:rsidRDefault="00E66225" w:rsidP="00E66225">
      <w:pPr>
        <w:jc w:val="center"/>
        <w:rPr>
          <w:b/>
        </w:rPr>
      </w:pPr>
      <w:r w:rsidRPr="00E66225">
        <w:rPr>
          <w:b/>
        </w:rPr>
        <w:t>РОСТОВСКАЯ ОБЛАСТЬ</w:t>
      </w:r>
    </w:p>
    <w:p w:rsidR="00E66225" w:rsidRPr="00E66225" w:rsidRDefault="00E66225" w:rsidP="00E66225">
      <w:pPr>
        <w:jc w:val="center"/>
        <w:rPr>
          <w:b/>
        </w:rPr>
      </w:pPr>
      <w:r w:rsidRPr="00E66225">
        <w:rPr>
          <w:b/>
        </w:rPr>
        <w:t>ВЕРХНЕДОНСКОЙ РАЙОН</w:t>
      </w:r>
    </w:p>
    <w:p w:rsidR="00E66225" w:rsidRPr="00E66225" w:rsidRDefault="00E66225" w:rsidP="00E66225">
      <w:pPr>
        <w:jc w:val="center"/>
        <w:rPr>
          <w:b/>
        </w:rPr>
      </w:pPr>
    </w:p>
    <w:p w:rsidR="00E66225" w:rsidRPr="00E66225" w:rsidRDefault="00E66225" w:rsidP="00E66225">
      <w:pPr>
        <w:jc w:val="center"/>
        <w:rPr>
          <w:b/>
        </w:rPr>
      </w:pPr>
      <w:r w:rsidRPr="00E66225">
        <w:rPr>
          <w:b/>
        </w:rPr>
        <w:t>СОБРАНИЕ ДЕПУТАТОВ КАЗАНСКОГО СЕЛЬСКОГО ПОСЕЛЕНИЯ</w:t>
      </w:r>
    </w:p>
    <w:p w:rsidR="00E66225" w:rsidRPr="00E66225" w:rsidRDefault="00E66225" w:rsidP="00E66225">
      <w:pPr>
        <w:jc w:val="center"/>
        <w:rPr>
          <w:b/>
        </w:rPr>
      </w:pPr>
      <w:r w:rsidRPr="00E66225">
        <w:rPr>
          <w:b/>
        </w:rPr>
        <w:t>РОСТОВСКОЙ ОБЛАСТИ</w:t>
      </w:r>
    </w:p>
    <w:p w:rsidR="00E66225" w:rsidRPr="00E66225" w:rsidRDefault="00E66225" w:rsidP="00E66225">
      <w:pPr>
        <w:autoSpaceDE w:val="0"/>
        <w:autoSpaceDN w:val="0"/>
        <w:adjustRightInd w:val="0"/>
        <w:jc w:val="center"/>
        <w:rPr>
          <w:b/>
          <w:bCs/>
        </w:rPr>
      </w:pPr>
    </w:p>
    <w:p w:rsidR="00E66225" w:rsidRPr="00E66225" w:rsidRDefault="00E66225" w:rsidP="00E66225">
      <w:pPr>
        <w:autoSpaceDE w:val="0"/>
        <w:autoSpaceDN w:val="0"/>
        <w:adjustRightInd w:val="0"/>
        <w:jc w:val="center"/>
        <w:rPr>
          <w:b/>
          <w:bCs/>
        </w:rPr>
      </w:pPr>
    </w:p>
    <w:p w:rsidR="00E66225" w:rsidRPr="00E66225" w:rsidRDefault="00E66225" w:rsidP="00E66225">
      <w:pPr>
        <w:autoSpaceDE w:val="0"/>
        <w:autoSpaceDN w:val="0"/>
        <w:adjustRightInd w:val="0"/>
        <w:jc w:val="center"/>
        <w:rPr>
          <w:b/>
          <w:bCs/>
        </w:rPr>
      </w:pPr>
      <w:r w:rsidRPr="00E66225">
        <w:rPr>
          <w:b/>
          <w:bCs/>
        </w:rPr>
        <w:t>РЕШЕНИЕ</w:t>
      </w:r>
    </w:p>
    <w:p w:rsidR="00E66225" w:rsidRPr="00E66225" w:rsidRDefault="00E66225" w:rsidP="00E66225">
      <w:pPr>
        <w:autoSpaceDE w:val="0"/>
        <w:autoSpaceDN w:val="0"/>
        <w:adjustRightInd w:val="0"/>
        <w:jc w:val="center"/>
        <w:rPr>
          <w:b/>
          <w:spacing w:val="20"/>
        </w:rPr>
      </w:pPr>
    </w:p>
    <w:p w:rsidR="00E66225" w:rsidRPr="00E66225" w:rsidRDefault="00E66225" w:rsidP="00E66225">
      <w:pPr>
        <w:autoSpaceDE w:val="0"/>
        <w:autoSpaceDN w:val="0"/>
        <w:adjustRightInd w:val="0"/>
        <w:jc w:val="center"/>
        <w:rPr>
          <w:b/>
          <w:spacing w:val="20"/>
        </w:rPr>
      </w:pPr>
    </w:p>
    <w:p w:rsidR="00E66225" w:rsidRPr="00E66225" w:rsidRDefault="00E66225" w:rsidP="00E66225">
      <w:pPr>
        <w:autoSpaceDE w:val="0"/>
        <w:autoSpaceDN w:val="0"/>
        <w:adjustRightInd w:val="0"/>
        <w:jc w:val="center"/>
        <w:rPr>
          <w:b/>
          <w:bCs/>
        </w:rPr>
      </w:pPr>
      <w:r w:rsidRPr="00E66225">
        <w:rPr>
          <w:b/>
          <w:spacing w:val="20"/>
        </w:rPr>
        <w:t>№ 233</w:t>
      </w:r>
    </w:p>
    <w:p w:rsidR="00E66225" w:rsidRPr="00E66225" w:rsidRDefault="00E66225" w:rsidP="00E66225">
      <w:pPr>
        <w:jc w:val="center"/>
        <w:rPr>
          <w:b/>
        </w:rPr>
      </w:pPr>
    </w:p>
    <w:p w:rsidR="00E66225" w:rsidRPr="00E66225" w:rsidRDefault="00E66225" w:rsidP="00E66225">
      <w:pPr>
        <w:rPr>
          <w:bCs/>
          <w:spacing w:val="20"/>
        </w:rPr>
      </w:pPr>
    </w:p>
    <w:p w:rsidR="00E66225" w:rsidRPr="00E66225" w:rsidRDefault="00E66225" w:rsidP="00E66225">
      <w:pPr>
        <w:rPr>
          <w:bCs/>
          <w:spacing w:val="20"/>
        </w:rPr>
      </w:pPr>
      <w:r w:rsidRPr="00E66225">
        <w:rPr>
          <w:bCs/>
          <w:spacing w:val="20"/>
        </w:rPr>
        <w:t xml:space="preserve">   «23» декабря 2019 года                                                  ст. Казанская</w:t>
      </w:r>
    </w:p>
    <w:p w:rsidR="00E66225" w:rsidRPr="00E66225" w:rsidRDefault="00E66225" w:rsidP="00E66225">
      <w:pPr>
        <w:rPr>
          <w:bCs/>
        </w:rPr>
      </w:pPr>
    </w:p>
    <w:p w:rsidR="00E66225" w:rsidRPr="00E66225" w:rsidRDefault="00E66225" w:rsidP="00E66225">
      <w:pPr>
        <w:rPr>
          <w:bCs/>
        </w:rPr>
      </w:pPr>
      <w:r w:rsidRPr="00E66225">
        <w:rPr>
          <w:bCs/>
        </w:rPr>
        <w:t xml:space="preserve"> </w:t>
      </w:r>
    </w:p>
    <w:p w:rsidR="00E66225" w:rsidRPr="00E66225" w:rsidRDefault="00E66225" w:rsidP="00E66225">
      <w:pPr>
        <w:rPr>
          <w:bCs/>
        </w:rPr>
      </w:pPr>
      <w:r w:rsidRPr="00E66225">
        <w:rPr>
          <w:bCs/>
        </w:rPr>
        <w:t xml:space="preserve"> </w:t>
      </w:r>
    </w:p>
    <w:p w:rsidR="00E66225" w:rsidRPr="00E66225" w:rsidRDefault="00E66225" w:rsidP="00E66225">
      <w:pPr>
        <w:rPr>
          <w:bCs/>
        </w:rPr>
      </w:pPr>
      <w:r w:rsidRPr="00E66225">
        <w:rPr>
          <w:bCs/>
        </w:rPr>
        <w:t>«Об утверждении организационной</w:t>
      </w:r>
    </w:p>
    <w:p w:rsidR="00E66225" w:rsidRPr="00E66225" w:rsidRDefault="00E66225" w:rsidP="00E66225">
      <w:pPr>
        <w:rPr>
          <w:bCs/>
        </w:rPr>
      </w:pPr>
      <w:r w:rsidRPr="00E66225">
        <w:rPr>
          <w:bCs/>
        </w:rPr>
        <w:t xml:space="preserve"> структуры администрации</w:t>
      </w:r>
    </w:p>
    <w:p w:rsidR="00E66225" w:rsidRPr="00E66225" w:rsidRDefault="00E66225" w:rsidP="00E66225">
      <w:pPr>
        <w:rPr>
          <w:bCs/>
        </w:rPr>
      </w:pPr>
      <w:r w:rsidRPr="00E66225">
        <w:rPr>
          <w:bCs/>
        </w:rPr>
        <w:t xml:space="preserve"> Казанского сельского поселения</w:t>
      </w:r>
    </w:p>
    <w:p w:rsidR="00E66225" w:rsidRPr="00E66225" w:rsidRDefault="00E66225" w:rsidP="00E66225">
      <w:pPr>
        <w:rPr>
          <w:bCs/>
        </w:rPr>
      </w:pPr>
      <w:r w:rsidRPr="00E66225">
        <w:rPr>
          <w:bCs/>
        </w:rPr>
        <w:t xml:space="preserve"> на 2020 год»</w:t>
      </w:r>
    </w:p>
    <w:p w:rsidR="00E66225" w:rsidRPr="00E66225" w:rsidRDefault="00E66225" w:rsidP="00E66225"/>
    <w:p w:rsidR="00E66225" w:rsidRPr="00E66225" w:rsidRDefault="00E66225" w:rsidP="00E66225"/>
    <w:p w:rsidR="00E66225" w:rsidRPr="00E66225" w:rsidRDefault="00E66225" w:rsidP="00E66225">
      <w:pPr>
        <w:rPr>
          <w:b/>
        </w:rPr>
      </w:pPr>
      <w:r w:rsidRPr="00E66225">
        <w:t xml:space="preserve"> </w:t>
      </w:r>
    </w:p>
    <w:p w:rsidR="00E66225" w:rsidRPr="00E66225" w:rsidRDefault="00E66225" w:rsidP="00E66225">
      <w:pPr>
        <w:rPr>
          <w:snapToGrid w:val="0"/>
        </w:rPr>
      </w:pPr>
      <w:r w:rsidRPr="00E66225">
        <w:rPr>
          <w:snapToGrid w:val="0"/>
        </w:rPr>
        <w:t xml:space="preserve">             Руководствуясь п.2 ст. 33 Устава муниципального образования «Казанское сельское поселение», Собрание депутатов Казанского сельского поселения решило:</w:t>
      </w:r>
    </w:p>
    <w:p w:rsidR="00E66225" w:rsidRPr="00E66225" w:rsidRDefault="00E66225" w:rsidP="00E66225">
      <w:pPr>
        <w:numPr>
          <w:ilvl w:val="0"/>
          <w:numId w:val="1"/>
        </w:numPr>
        <w:tabs>
          <w:tab w:val="num" w:pos="900"/>
        </w:tabs>
        <w:ind w:left="900"/>
        <w:rPr>
          <w:snapToGrid w:val="0"/>
        </w:rPr>
      </w:pPr>
      <w:r w:rsidRPr="00E66225">
        <w:rPr>
          <w:snapToGrid w:val="0"/>
        </w:rPr>
        <w:t>Утвердить организационную структуру Администрации Казанского сельского поселения на 2020 год (Приложение № 1).</w:t>
      </w:r>
    </w:p>
    <w:p w:rsidR="00E66225" w:rsidRPr="00E66225" w:rsidRDefault="00E66225" w:rsidP="00E66225">
      <w:pPr>
        <w:numPr>
          <w:ilvl w:val="0"/>
          <w:numId w:val="1"/>
        </w:numPr>
        <w:tabs>
          <w:tab w:val="num" w:pos="900"/>
        </w:tabs>
        <w:ind w:left="900"/>
        <w:rPr>
          <w:snapToGrid w:val="0"/>
          <w:color w:val="000000"/>
        </w:rPr>
      </w:pPr>
      <w:r w:rsidRPr="00E66225">
        <w:rPr>
          <w:snapToGrid w:val="0"/>
        </w:rPr>
        <w:t>Утвердить должностные оклады работников аппарата Администрации Казанского сельского поселения (Приложение № 2).</w:t>
      </w:r>
    </w:p>
    <w:p w:rsidR="00E66225" w:rsidRPr="00E66225" w:rsidRDefault="00E66225" w:rsidP="00E66225">
      <w:pPr>
        <w:numPr>
          <w:ilvl w:val="0"/>
          <w:numId w:val="1"/>
        </w:numPr>
        <w:tabs>
          <w:tab w:val="num" w:pos="900"/>
        </w:tabs>
        <w:ind w:left="900"/>
        <w:rPr>
          <w:snapToGrid w:val="0"/>
          <w:color w:val="000000"/>
        </w:rPr>
      </w:pPr>
      <w:r w:rsidRPr="00E66225">
        <w:rPr>
          <w:snapToGrid w:val="0"/>
        </w:rPr>
        <w:t>Настоящее решение вступает в силу с 1 января 2020 года.</w:t>
      </w:r>
    </w:p>
    <w:p w:rsidR="00E66225" w:rsidRPr="00E66225" w:rsidRDefault="00E66225" w:rsidP="00E66225">
      <w:pPr>
        <w:rPr>
          <w:snapToGrid w:val="0"/>
        </w:rPr>
      </w:pPr>
    </w:p>
    <w:p w:rsidR="00E66225" w:rsidRPr="00E66225" w:rsidRDefault="00E66225" w:rsidP="00E66225">
      <w:pPr>
        <w:rPr>
          <w:snapToGrid w:val="0"/>
        </w:rPr>
      </w:pPr>
    </w:p>
    <w:p w:rsidR="00E66225" w:rsidRPr="00E66225" w:rsidRDefault="00E66225" w:rsidP="00E66225">
      <w:pPr>
        <w:rPr>
          <w:snapToGrid w:val="0"/>
        </w:rPr>
      </w:pPr>
    </w:p>
    <w:p w:rsidR="00E66225" w:rsidRPr="00E66225" w:rsidRDefault="00E66225" w:rsidP="00E66225">
      <w:pPr>
        <w:widowControl w:val="0"/>
        <w:snapToGrid w:val="0"/>
        <w:spacing w:line="360" w:lineRule="auto"/>
        <w:rPr>
          <w:color w:val="000000"/>
        </w:rPr>
      </w:pPr>
      <w:r w:rsidRPr="00E66225">
        <w:rPr>
          <w:color w:val="000000"/>
        </w:rPr>
        <w:t xml:space="preserve">Председатель Собрания депутатов – </w:t>
      </w:r>
    </w:p>
    <w:p w:rsidR="00E66225" w:rsidRPr="00E66225" w:rsidRDefault="00E66225" w:rsidP="00E66225">
      <w:pPr>
        <w:widowControl w:val="0"/>
        <w:snapToGrid w:val="0"/>
        <w:spacing w:line="360" w:lineRule="auto"/>
      </w:pPr>
      <w:r w:rsidRPr="00E66225">
        <w:rPr>
          <w:color w:val="000000"/>
        </w:rPr>
        <w:t>глава Казанского сельского поселения</w:t>
      </w:r>
      <w:r w:rsidRPr="00E66225">
        <w:t xml:space="preserve">                                          А.А. Яковчук</w:t>
      </w:r>
    </w:p>
    <w:p w:rsidR="00E66225" w:rsidRPr="00E66225" w:rsidRDefault="00E66225" w:rsidP="00E66225"/>
    <w:p w:rsidR="00E66225" w:rsidRPr="00E66225" w:rsidRDefault="00E66225" w:rsidP="00E66225">
      <w:pPr>
        <w:rPr>
          <w:snapToGrid w:val="0"/>
        </w:rPr>
      </w:pPr>
    </w:p>
    <w:p w:rsidR="00E66225" w:rsidRPr="00E66225" w:rsidRDefault="00E66225" w:rsidP="00E66225">
      <w:pPr>
        <w:rPr>
          <w:snapToGrid w:val="0"/>
        </w:rPr>
      </w:pPr>
    </w:p>
    <w:p w:rsidR="00E66225" w:rsidRPr="00E66225" w:rsidRDefault="00E66225" w:rsidP="00E66225">
      <w:pPr>
        <w:rPr>
          <w:snapToGrid w:val="0"/>
          <w:color w:val="000000"/>
        </w:rPr>
        <w:sectPr w:rsidR="00E66225" w:rsidRPr="00E66225" w:rsidSect="00E66225">
          <w:headerReference w:type="even" r:id="rId7"/>
          <w:headerReference w:type="default" r:id="rId8"/>
          <w:pgSz w:w="11907" w:h="16840"/>
          <w:pgMar w:top="397" w:right="851" w:bottom="851" w:left="1134" w:header="720" w:footer="720" w:gutter="0"/>
          <w:cols w:space="720"/>
          <w:titlePg/>
        </w:sectPr>
      </w:pPr>
    </w:p>
    <w:p w:rsidR="00E66225" w:rsidRPr="00E66225" w:rsidRDefault="00E66225" w:rsidP="00E66225">
      <w:pPr>
        <w:keepNext/>
        <w:jc w:val="right"/>
        <w:outlineLvl w:val="1"/>
      </w:pPr>
      <w:r w:rsidRPr="00E66225">
        <w:lastRenderedPageBreak/>
        <w:t xml:space="preserve">                                                                                                                                                                                    Приложение № 1</w:t>
      </w:r>
    </w:p>
    <w:p w:rsidR="00E66225" w:rsidRPr="00E66225" w:rsidRDefault="00E66225" w:rsidP="00E66225">
      <w:pPr>
        <w:keepNext/>
        <w:jc w:val="right"/>
        <w:outlineLvl w:val="1"/>
      </w:pPr>
      <w:r w:rsidRPr="00E66225">
        <w:t xml:space="preserve">  к  решению Собрания депутатов Казанского сельского поселения</w:t>
      </w:r>
    </w:p>
    <w:p w:rsidR="00E66225" w:rsidRPr="00E66225" w:rsidRDefault="00E66225" w:rsidP="00E66225">
      <w:pPr>
        <w:jc w:val="right"/>
      </w:pPr>
      <w:r w:rsidRPr="00E66225">
        <w:t xml:space="preserve">                                                                                                                                                             от 23.12.2019 г.   № 233</w:t>
      </w:r>
    </w:p>
    <w:p w:rsidR="00E66225" w:rsidRPr="00E66225" w:rsidRDefault="00E66225" w:rsidP="00E66225">
      <w:pPr>
        <w:keepNext/>
        <w:jc w:val="center"/>
        <w:outlineLvl w:val="0"/>
        <w:rPr>
          <w:b/>
          <w:bCs/>
        </w:rPr>
      </w:pPr>
      <w:r w:rsidRPr="00E66225">
        <w:rPr>
          <w:b/>
          <w:bCs/>
        </w:rPr>
        <w:t>Организационная структура Администрации Казанского сельского поселения</w:t>
      </w:r>
    </w:p>
    <w:p w:rsidR="00E66225" w:rsidRPr="00E66225" w:rsidRDefault="00E66225" w:rsidP="00E66225"/>
    <w:p w:rsidR="00E66225" w:rsidRPr="00E66225" w:rsidRDefault="00E66225" w:rsidP="00E66225">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E66225" w:rsidRPr="00E66225" w:rsidTr="00E66225">
        <w:tblPrEx>
          <w:tblCellMar>
            <w:top w:w="0" w:type="dxa"/>
            <w:bottom w:w="0" w:type="dxa"/>
          </w:tblCellMar>
        </w:tblPrEx>
        <w:trPr>
          <w:trHeight w:val="887"/>
        </w:trPr>
        <w:tc>
          <w:tcPr>
            <w:tcW w:w="4140" w:type="dxa"/>
            <w:vAlign w:val="center"/>
          </w:tcPr>
          <w:p w:rsidR="00E66225" w:rsidRPr="00E66225" w:rsidRDefault="00E66225" w:rsidP="00E66225">
            <w:pPr>
              <w:jc w:val="center"/>
              <w:rPr>
                <w:b/>
                <w:bCs/>
              </w:rPr>
            </w:pPr>
            <w:r w:rsidRPr="00E66225">
              <w:rPr>
                <w:b/>
                <w:bCs/>
              </w:rPr>
              <w:t>Глава администрации сельского поселения</w:t>
            </w:r>
          </w:p>
          <w:p w:rsidR="00E66225" w:rsidRPr="00E66225" w:rsidRDefault="00E66225" w:rsidP="00E66225">
            <w:pPr>
              <w:jc w:val="center"/>
              <w:rPr>
                <w:b/>
                <w:bCs/>
              </w:rPr>
            </w:pPr>
            <w:r w:rsidRPr="00E66225">
              <w:rPr>
                <w:b/>
                <w:bCs/>
                <w:noProof/>
              </w:rPr>
              <mc:AlternateContent>
                <mc:Choice Requires="wps">
                  <w:drawing>
                    <wp:anchor distT="0" distB="0" distL="114300" distR="114300" simplePos="0" relativeHeight="251665408" behindDoc="0" locked="0" layoutInCell="1" allowOverlap="1">
                      <wp:simplePos x="0" y="0"/>
                      <wp:positionH relativeFrom="column">
                        <wp:posOffset>2527935</wp:posOffset>
                      </wp:positionH>
                      <wp:positionV relativeFrom="paragraph">
                        <wp:posOffset>86360</wp:posOffset>
                      </wp:positionV>
                      <wp:extent cx="2628900" cy="0"/>
                      <wp:effectExtent l="13335" t="12700" r="5715"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827F"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6.8pt" to="40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gcTQIAAFg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"/>
                  </w:pict>
                </mc:Fallback>
              </mc:AlternateContent>
            </w:r>
            <w:r w:rsidRPr="00E66225">
              <w:rPr>
                <w:b/>
                <w:bCs/>
              </w:rPr>
              <w:t>1ед.</w:t>
            </w:r>
          </w:p>
        </w:tc>
      </w:tr>
    </w:tbl>
    <w:p w:rsidR="00E66225" w:rsidRPr="00E66225" w:rsidRDefault="00E66225" w:rsidP="00E66225"/>
    <w:p w:rsidR="00E66225" w:rsidRPr="00E66225" w:rsidRDefault="00E66225" w:rsidP="00E66225">
      <w:pPr>
        <w:jc w:val="both"/>
      </w:pPr>
      <w:r w:rsidRPr="00E66225">
        <w:rPr>
          <w:noProof/>
        </w:rPr>
        <mc:AlternateContent>
          <mc:Choice Requires="wps">
            <w:drawing>
              <wp:anchor distT="0" distB="0" distL="114300" distR="114300" simplePos="0" relativeHeight="251660288" behindDoc="0" locked="0" layoutInCell="1" allowOverlap="1">
                <wp:simplePos x="0" y="0"/>
                <wp:positionH relativeFrom="column">
                  <wp:posOffset>2479040</wp:posOffset>
                </wp:positionH>
                <wp:positionV relativeFrom="paragraph">
                  <wp:posOffset>123190</wp:posOffset>
                </wp:positionV>
                <wp:extent cx="0" cy="2857500"/>
                <wp:effectExtent l="13335" t="13970" r="5715"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CE80" id="Прямая соединительная линия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pt,9.7pt" to="195.2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"/>
            </w:pict>
          </mc:Fallback>
        </mc:AlternateContent>
      </w:r>
    </w:p>
    <w:p w:rsidR="00E66225" w:rsidRPr="00E66225" w:rsidRDefault="00E66225" w:rsidP="00E66225">
      <w:pPr>
        <w:tabs>
          <w:tab w:val="left" w:pos="1191"/>
        </w:tabs>
        <w:rPr>
          <w:b/>
          <w:bCs/>
        </w:rPr>
      </w:pPr>
      <w:r w:rsidRPr="00E66225">
        <w:rPr>
          <w:noProof/>
        </w:rPr>
        <mc:AlternateContent>
          <mc:Choice Requires="wps">
            <w:drawing>
              <wp:anchor distT="0" distB="0" distL="114300" distR="114300" simplePos="0" relativeHeight="251664384" behindDoc="0" locked="0" layoutInCell="1" allowOverlap="1">
                <wp:simplePos x="0" y="0"/>
                <wp:positionH relativeFrom="column">
                  <wp:posOffset>-1407160</wp:posOffset>
                </wp:positionH>
                <wp:positionV relativeFrom="paragraph">
                  <wp:posOffset>316230</wp:posOffset>
                </wp:positionV>
                <wp:extent cx="0" cy="2171700"/>
                <wp:effectExtent l="13335" t="13335" r="571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37A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24.9pt" to="-110.8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"/>
            </w:pict>
          </mc:Fallback>
        </mc:AlternateContent>
      </w:r>
      <w:r w:rsidRPr="00E66225">
        <w:rPr>
          <w:noProof/>
        </w:rPr>
        <w:t xml:space="preserve">                 </w:t>
      </w:r>
      <w:r w:rsidRPr="00E66225">
        <w:rPr>
          <w:b/>
          <w:bCs/>
          <w:noProof/>
        </w:rPr>
        <w:t xml:space="preserve"> </w:t>
      </w:r>
      <w:r w:rsidRPr="00E66225">
        <w:rPr>
          <w:b/>
          <w:bCs/>
          <w:noProof/>
        </w:rPr>
        <w:br w:type="textWrapping" w:clear="all"/>
      </w:r>
      <w:r w:rsidRPr="00E66225">
        <w:rPr>
          <w:b/>
          <w:bCs/>
        </w:rPr>
        <w:t xml:space="preserve">           </w:t>
      </w:r>
    </w:p>
    <w:tbl>
      <w:tblPr>
        <w:tblpPr w:leftFromText="180" w:rightFromText="180" w:vertAnchor="text" w:horzAnchor="page" w:tblpX="11213"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E66225" w:rsidRPr="00E66225" w:rsidTr="00E66225">
        <w:tblPrEx>
          <w:tblCellMar>
            <w:top w:w="0" w:type="dxa"/>
            <w:bottom w:w="0" w:type="dxa"/>
          </w:tblCellMar>
        </w:tblPrEx>
        <w:trPr>
          <w:trHeight w:val="1065"/>
        </w:trPr>
        <w:tc>
          <w:tcPr>
            <w:tcW w:w="2448" w:type="dxa"/>
          </w:tcPr>
          <w:p w:rsidR="00E66225" w:rsidRPr="00E66225" w:rsidRDefault="00E66225" w:rsidP="00E66225">
            <w:pPr>
              <w:jc w:val="center"/>
              <w:rPr>
                <w:b/>
                <w:bCs/>
              </w:rPr>
            </w:pPr>
            <w:r w:rsidRPr="00E66225">
              <w:rPr>
                <w:b/>
                <w:bCs/>
                <w:noProof/>
              </w:rPr>
              <mc:AlternateContent>
                <mc:Choice Requires="wps">
                  <w:drawing>
                    <wp:anchor distT="0" distB="0" distL="114300" distR="114300" simplePos="0" relativeHeight="251666432" behindDoc="0" locked="0" layoutInCell="1" allowOverlap="1">
                      <wp:simplePos x="0" y="0"/>
                      <wp:positionH relativeFrom="column">
                        <wp:posOffset>-1696720</wp:posOffset>
                      </wp:positionH>
                      <wp:positionV relativeFrom="paragraph">
                        <wp:posOffset>357505</wp:posOffset>
                      </wp:positionV>
                      <wp:extent cx="1663065" cy="0"/>
                      <wp:effectExtent l="13335" t="6350" r="9525"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3336E" id="_x0000_t32" coordsize="21600,21600" o:spt="32" o:oned="t" path="m,l21600,21600e" filled="f">
                      <v:path arrowok="t" fillok="f" o:connecttype="none"/>
                      <o:lock v:ext="edit" shapetype="t"/>
                    </v:shapetype>
                    <v:shape id="Прямая со стрелкой 6" o:spid="_x0000_s1026" type="#_x0000_t32" style="position:absolute;margin-left:-133.6pt;margin-top:28.15pt;width:130.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"/>
                  </w:pict>
                </mc:Fallback>
              </mc:AlternateContent>
            </w:r>
            <w:r w:rsidRPr="00E66225">
              <w:rPr>
                <w:b/>
                <w:bCs/>
              </w:rPr>
              <w:t xml:space="preserve">Ведущий специалист </w:t>
            </w:r>
          </w:p>
          <w:p w:rsidR="00E66225" w:rsidRPr="00E66225" w:rsidRDefault="00E66225" w:rsidP="00E66225">
            <w:pPr>
              <w:jc w:val="center"/>
              <w:rPr>
                <w:b/>
              </w:rPr>
            </w:pPr>
            <w:r w:rsidRPr="00E66225">
              <w:rPr>
                <w:b/>
                <w:bCs/>
              </w:rPr>
              <w:t>1,75 ед.</w:t>
            </w:r>
            <w:r w:rsidRPr="00E66225">
              <w:rPr>
                <w:b/>
              </w:rPr>
              <w:t xml:space="preserve">  </w:t>
            </w:r>
          </w:p>
          <w:p w:rsidR="00E66225" w:rsidRPr="00E66225" w:rsidRDefault="00E66225" w:rsidP="00E66225">
            <w:pPr>
              <w:jc w:val="center"/>
              <w:rPr>
                <w:b/>
                <w:bCs/>
              </w:rPr>
            </w:pPr>
          </w:p>
        </w:tc>
      </w:tr>
    </w:tbl>
    <w:tbl>
      <w:tblPr>
        <w:tblpPr w:leftFromText="180" w:rightFromText="180" w:vertAnchor="text" w:horzAnchor="page" w:tblpX="1243"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E66225" w:rsidRPr="00E66225" w:rsidTr="00E66225">
        <w:tblPrEx>
          <w:tblCellMar>
            <w:top w:w="0" w:type="dxa"/>
            <w:bottom w:w="0" w:type="dxa"/>
          </w:tblCellMar>
        </w:tblPrEx>
        <w:trPr>
          <w:trHeight w:val="1068"/>
        </w:trPr>
        <w:tc>
          <w:tcPr>
            <w:tcW w:w="2808" w:type="dxa"/>
          </w:tcPr>
          <w:p w:rsidR="00E66225" w:rsidRPr="00E66225" w:rsidRDefault="00E66225" w:rsidP="00E66225">
            <w:pPr>
              <w:jc w:val="center"/>
              <w:rPr>
                <w:b/>
                <w:bCs/>
              </w:rPr>
            </w:pPr>
            <w:r w:rsidRPr="00E66225">
              <w:rPr>
                <w:b/>
                <w:bCs/>
              </w:rPr>
              <w:t>Сектор экономики и финансов</w:t>
            </w:r>
          </w:p>
          <w:p w:rsidR="00E66225" w:rsidRPr="00E66225" w:rsidRDefault="00E66225" w:rsidP="00E66225">
            <w:pPr>
              <w:jc w:val="center"/>
              <w:rPr>
                <w:b/>
                <w:bCs/>
              </w:rPr>
            </w:pPr>
            <w:r w:rsidRPr="00E66225">
              <w:rPr>
                <w:b/>
                <w:bCs/>
              </w:rPr>
              <w:t>4,25 ед.</w:t>
            </w:r>
          </w:p>
        </w:tc>
      </w:tr>
    </w:tbl>
    <w:tbl>
      <w:tblPr>
        <w:tblpPr w:leftFromText="180" w:rightFromText="180" w:vertAnchor="text" w:horzAnchor="page" w:tblpX="4771"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E66225" w:rsidRPr="00E66225" w:rsidTr="00E66225">
        <w:tblPrEx>
          <w:tblCellMar>
            <w:top w:w="0" w:type="dxa"/>
            <w:bottom w:w="0" w:type="dxa"/>
          </w:tblCellMar>
        </w:tblPrEx>
        <w:trPr>
          <w:trHeight w:val="1068"/>
        </w:trPr>
        <w:tc>
          <w:tcPr>
            <w:tcW w:w="2880" w:type="dxa"/>
          </w:tcPr>
          <w:p w:rsidR="00E66225" w:rsidRPr="00E66225" w:rsidRDefault="00E66225" w:rsidP="00E66225">
            <w:pPr>
              <w:jc w:val="center"/>
              <w:rPr>
                <w:b/>
                <w:bCs/>
              </w:rPr>
            </w:pPr>
            <w:r w:rsidRPr="00E66225">
              <w:rPr>
                <w:b/>
                <w:bCs/>
              </w:rPr>
              <w:t>Сектор по благоустройству и ЖКХ</w:t>
            </w:r>
          </w:p>
          <w:p w:rsidR="00E66225" w:rsidRPr="00E66225" w:rsidRDefault="00E66225" w:rsidP="00E66225">
            <w:pPr>
              <w:jc w:val="center"/>
              <w:rPr>
                <w:b/>
                <w:bCs/>
              </w:rPr>
            </w:pPr>
            <w:r w:rsidRPr="00E66225">
              <w:rPr>
                <w:b/>
                <w:bCs/>
              </w:rPr>
              <w:t>3,0 ед.</w:t>
            </w:r>
          </w:p>
        </w:tc>
      </w:tr>
    </w:tbl>
    <w:tbl>
      <w:tblPr>
        <w:tblpPr w:leftFromText="180" w:rightFromText="180" w:vertAnchor="text" w:horzAnchor="page" w:tblpX="9733" w:tblpY="4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E66225" w:rsidRPr="00E66225" w:rsidTr="00E66225">
        <w:tblPrEx>
          <w:tblCellMar>
            <w:top w:w="0" w:type="dxa"/>
            <w:bottom w:w="0" w:type="dxa"/>
          </w:tblCellMar>
        </w:tblPrEx>
        <w:trPr>
          <w:trHeight w:val="1067"/>
        </w:trPr>
        <w:tc>
          <w:tcPr>
            <w:tcW w:w="2700" w:type="dxa"/>
          </w:tcPr>
          <w:p w:rsidR="00E66225" w:rsidRPr="00E66225" w:rsidRDefault="00E66225" w:rsidP="00E66225">
            <w:pPr>
              <w:jc w:val="center"/>
              <w:rPr>
                <w:b/>
                <w:bCs/>
              </w:rPr>
            </w:pPr>
            <w:r w:rsidRPr="00E66225">
              <w:rPr>
                <w:b/>
                <w:bCs/>
              </w:rPr>
              <w:t xml:space="preserve">Старший инспектор </w:t>
            </w:r>
          </w:p>
          <w:p w:rsidR="00E66225" w:rsidRPr="00E66225" w:rsidRDefault="00E66225" w:rsidP="00E66225">
            <w:pPr>
              <w:jc w:val="center"/>
              <w:rPr>
                <w:b/>
                <w:bCs/>
              </w:rPr>
            </w:pPr>
            <w:r w:rsidRPr="00E66225">
              <w:rPr>
                <w:b/>
                <w:bCs/>
              </w:rPr>
              <w:t>0,75 ед.</w:t>
            </w:r>
          </w:p>
          <w:p w:rsidR="00E66225" w:rsidRPr="00E66225" w:rsidRDefault="00E66225" w:rsidP="00E66225">
            <w:pPr>
              <w:jc w:val="center"/>
              <w:rPr>
                <w:b/>
                <w:bCs/>
              </w:rPr>
            </w:pPr>
            <w:r w:rsidRPr="00E66225">
              <w:rPr>
                <w:b/>
                <w:bCs/>
              </w:rPr>
              <w:t>Инспектор 1 ед.</w:t>
            </w:r>
          </w:p>
        </w:tc>
      </w:tr>
    </w:tbl>
    <w:tbl>
      <w:tblPr>
        <w:tblpPr w:leftFromText="180" w:rightFromText="180" w:vertAnchor="text" w:horzAnchor="page" w:tblpX="13231"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tblGrid>
      <w:tr w:rsidR="00E66225" w:rsidRPr="00E66225" w:rsidTr="00E66225">
        <w:tblPrEx>
          <w:tblCellMar>
            <w:top w:w="0" w:type="dxa"/>
            <w:bottom w:w="0" w:type="dxa"/>
          </w:tblCellMar>
        </w:tblPrEx>
        <w:trPr>
          <w:trHeight w:val="1068"/>
        </w:trPr>
        <w:tc>
          <w:tcPr>
            <w:tcW w:w="3132" w:type="dxa"/>
          </w:tcPr>
          <w:p w:rsidR="00E66225" w:rsidRPr="00E66225" w:rsidRDefault="00E66225" w:rsidP="00E66225">
            <w:pPr>
              <w:jc w:val="center"/>
              <w:rPr>
                <w:b/>
                <w:bCs/>
              </w:rPr>
            </w:pPr>
            <w:r w:rsidRPr="00E66225">
              <w:rPr>
                <w:b/>
                <w:bCs/>
              </w:rPr>
              <w:t>Группа по обслуживанию административных зданий</w:t>
            </w:r>
          </w:p>
          <w:p w:rsidR="00E66225" w:rsidRPr="00E66225" w:rsidRDefault="00E66225" w:rsidP="00E66225">
            <w:pPr>
              <w:jc w:val="center"/>
              <w:rPr>
                <w:b/>
                <w:bCs/>
              </w:rPr>
            </w:pPr>
            <w:r w:rsidRPr="00E66225">
              <w:rPr>
                <w:b/>
                <w:bCs/>
              </w:rPr>
              <w:t>3 ед.</w:t>
            </w:r>
          </w:p>
        </w:tc>
      </w:tr>
    </w:tbl>
    <w:p w:rsidR="00E66225" w:rsidRPr="00E66225" w:rsidRDefault="00E66225" w:rsidP="00E66225">
      <w:r w:rsidRPr="00E66225">
        <w:rPr>
          <w:noProof/>
        </w:rPr>
        <mc:AlternateContent>
          <mc:Choice Requires="wps">
            <w:drawing>
              <wp:anchor distT="0" distB="0" distL="114300" distR="114300" simplePos="0" relativeHeight="251663360" behindDoc="0" locked="0" layoutInCell="1" allowOverlap="1" wp14:anchorId="5B854AA9" wp14:editId="238E22F1">
                <wp:simplePos x="0" y="0"/>
                <wp:positionH relativeFrom="column">
                  <wp:posOffset>6400800</wp:posOffset>
                </wp:positionH>
                <wp:positionV relativeFrom="paragraph">
                  <wp:posOffset>2183130</wp:posOffset>
                </wp:positionV>
                <wp:extent cx="0" cy="342900"/>
                <wp:effectExtent l="7620" t="8890" r="1143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14E82"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71.9pt" to="7in,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PDUwIAAGE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"/>
            </w:pict>
          </mc:Fallback>
        </mc:AlternateContent>
      </w:r>
      <w:r w:rsidRPr="00E66225">
        <w:rPr>
          <w:noProof/>
        </w:rPr>
        <mc:AlternateContent>
          <mc:Choice Requires="wps">
            <w:drawing>
              <wp:anchor distT="0" distB="0" distL="114300" distR="114300" simplePos="0" relativeHeight="251659264" behindDoc="0" locked="0" layoutInCell="1" allowOverlap="1" wp14:anchorId="1EDF4075" wp14:editId="75B8983A">
                <wp:simplePos x="0" y="0"/>
                <wp:positionH relativeFrom="column">
                  <wp:posOffset>800100</wp:posOffset>
                </wp:positionH>
                <wp:positionV relativeFrom="paragraph">
                  <wp:posOffset>2183130</wp:posOffset>
                </wp:positionV>
                <wp:extent cx="0" cy="342900"/>
                <wp:effectExtent l="7620" t="8890" r="1143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CB34D"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1.9pt" to="63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"/>
            </w:pict>
          </mc:Fallback>
        </mc:AlternateContent>
      </w:r>
    </w:p>
    <w:tbl>
      <w:tblPr>
        <w:tblpPr w:leftFromText="180" w:rightFromText="180" w:vertAnchor="text" w:horzAnchor="margin" w:tblpY="5282"/>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2"/>
      </w:tblGrid>
      <w:tr w:rsidR="00E66225" w:rsidRPr="00E66225" w:rsidTr="00E66225">
        <w:tblPrEx>
          <w:tblCellMar>
            <w:top w:w="0" w:type="dxa"/>
            <w:bottom w:w="0" w:type="dxa"/>
          </w:tblCellMar>
        </w:tblPrEx>
        <w:trPr>
          <w:trHeight w:val="1415"/>
        </w:trPr>
        <w:tc>
          <w:tcPr>
            <w:tcW w:w="14832" w:type="dxa"/>
            <w:tcBorders>
              <w:top w:val="nil"/>
              <w:left w:val="nil"/>
              <w:bottom w:val="nil"/>
              <w:right w:val="nil"/>
            </w:tcBorders>
          </w:tcPr>
          <w:p w:rsidR="00E66225" w:rsidRPr="00E66225" w:rsidRDefault="00E66225" w:rsidP="00E66225">
            <w:r w:rsidRPr="00E66225">
              <w:rPr>
                <w:b/>
                <w:bCs/>
              </w:rPr>
              <w:t>Итого:</w:t>
            </w:r>
            <w:r w:rsidRPr="00E66225">
              <w:t xml:space="preserve">  Глава администрации сельского поселения – 1 ед.</w:t>
            </w:r>
          </w:p>
          <w:p w:rsidR="00E66225" w:rsidRPr="00E66225" w:rsidRDefault="00E66225" w:rsidP="00E66225">
            <w:pPr>
              <w:ind w:left="720"/>
            </w:pPr>
            <w:r w:rsidRPr="00E66225">
              <w:t>Муниципальные служащие – 6,5 ед.</w:t>
            </w:r>
          </w:p>
          <w:p w:rsidR="00E66225" w:rsidRPr="00E66225" w:rsidRDefault="00E66225" w:rsidP="00E66225">
            <w:pPr>
              <w:ind w:left="720"/>
            </w:pPr>
            <w:r w:rsidRPr="00E66225">
              <w:t>Технические работники        – 4,25 ед.</w:t>
            </w:r>
          </w:p>
          <w:p w:rsidR="00E66225" w:rsidRPr="00E66225" w:rsidRDefault="00E66225" w:rsidP="00E66225">
            <w:pPr>
              <w:ind w:left="720"/>
            </w:pPr>
            <w:r w:rsidRPr="00E66225">
              <w:t>Обслуживающий персонал  – 3 ед.</w:t>
            </w:r>
          </w:p>
          <w:p w:rsidR="00E66225" w:rsidRPr="00E66225" w:rsidRDefault="00E66225" w:rsidP="00E66225">
            <w:pPr>
              <w:ind w:left="720"/>
            </w:pPr>
          </w:p>
          <w:p w:rsidR="00E66225" w:rsidRPr="00E66225" w:rsidRDefault="00E66225" w:rsidP="00E66225">
            <w:pPr>
              <w:rPr>
                <w:snapToGrid w:val="0"/>
              </w:rPr>
            </w:pPr>
            <w:r w:rsidRPr="00E66225">
              <w:t xml:space="preserve">                    </w:t>
            </w:r>
          </w:p>
          <w:p w:rsidR="00E66225" w:rsidRPr="00E66225" w:rsidRDefault="00E66225" w:rsidP="00E66225">
            <w:pPr>
              <w:widowControl w:val="0"/>
              <w:snapToGrid w:val="0"/>
              <w:spacing w:line="360" w:lineRule="auto"/>
              <w:rPr>
                <w:color w:val="000000"/>
              </w:rPr>
            </w:pPr>
            <w:r w:rsidRPr="00E66225">
              <w:rPr>
                <w:color w:val="000000"/>
              </w:rPr>
              <w:t xml:space="preserve">Председатель Собрания депутатов – </w:t>
            </w:r>
          </w:p>
          <w:p w:rsidR="00E66225" w:rsidRPr="00E66225" w:rsidRDefault="00E66225" w:rsidP="00E66225">
            <w:pPr>
              <w:widowControl w:val="0"/>
              <w:snapToGrid w:val="0"/>
              <w:spacing w:line="360" w:lineRule="auto"/>
            </w:pPr>
            <w:r w:rsidRPr="00E66225">
              <w:rPr>
                <w:color w:val="000000"/>
              </w:rPr>
              <w:t>глава Казанского сельского поселения</w:t>
            </w:r>
            <w:r w:rsidRPr="00E66225">
              <w:t xml:space="preserve">                                          А.А. Яковчук</w:t>
            </w:r>
          </w:p>
        </w:tc>
      </w:tr>
    </w:tbl>
    <w:p w:rsidR="00E66225" w:rsidRPr="00E66225" w:rsidRDefault="00E66225" w:rsidP="00E66225">
      <w:pPr>
        <w:jc w:val="center"/>
      </w:pPr>
    </w:p>
    <w:p w:rsidR="00E66225" w:rsidRPr="00E66225" w:rsidRDefault="00E66225" w:rsidP="00E66225">
      <w:pPr>
        <w:jc w:val="both"/>
        <w:sectPr w:rsidR="00E66225" w:rsidRPr="00E66225" w:rsidSect="00E66225">
          <w:pgSz w:w="16840" w:h="11907" w:orient="landscape"/>
          <w:pgMar w:top="851" w:right="397" w:bottom="0" w:left="851" w:header="720" w:footer="720" w:gutter="0"/>
          <w:cols w:space="720"/>
          <w:titlePg/>
        </w:sectPr>
      </w:pPr>
    </w:p>
    <w:p w:rsidR="00E66225" w:rsidRPr="00E66225" w:rsidRDefault="00E66225" w:rsidP="00E66225">
      <w:pPr>
        <w:jc w:val="both"/>
        <w:sectPr w:rsidR="00E66225" w:rsidRPr="00E66225" w:rsidSect="00E66225">
          <w:type w:val="continuous"/>
          <w:pgSz w:w="16840" w:h="11907" w:orient="landscape"/>
          <w:pgMar w:top="1134" w:right="397" w:bottom="851" w:left="851" w:header="720" w:footer="720" w:gutter="0"/>
          <w:cols w:space="720"/>
          <w:titlePg/>
        </w:sectPr>
      </w:pPr>
    </w:p>
    <w:p w:rsidR="00E66225" w:rsidRPr="00E66225" w:rsidRDefault="00E66225" w:rsidP="00E66225">
      <w:pPr>
        <w:autoSpaceDE w:val="0"/>
        <w:autoSpaceDN w:val="0"/>
        <w:adjustRightInd w:val="0"/>
        <w:ind w:firstLine="720"/>
        <w:jc w:val="right"/>
        <w:rPr>
          <w:snapToGrid w:val="0"/>
          <w:color w:val="000000"/>
        </w:rPr>
      </w:pPr>
      <w:r w:rsidRPr="00E66225">
        <w:rPr>
          <w:snapToGrid w:val="0"/>
          <w:color w:val="000000"/>
        </w:rPr>
        <w:lastRenderedPageBreak/>
        <w:t xml:space="preserve">                                                                                      Приложение №2   </w:t>
      </w:r>
    </w:p>
    <w:p w:rsidR="00E66225" w:rsidRPr="00E66225" w:rsidRDefault="00E66225" w:rsidP="00E66225">
      <w:pPr>
        <w:autoSpaceDE w:val="0"/>
        <w:autoSpaceDN w:val="0"/>
        <w:adjustRightInd w:val="0"/>
        <w:ind w:firstLine="720"/>
        <w:jc w:val="right"/>
        <w:rPr>
          <w:snapToGrid w:val="0"/>
          <w:color w:val="000000"/>
        </w:rPr>
      </w:pPr>
      <w:r w:rsidRPr="00E66225">
        <w:rPr>
          <w:snapToGrid w:val="0"/>
          <w:color w:val="000000"/>
        </w:rPr>
        <w:t xml:space="preserve">                                                            к решению Собрания депутатов</w:t>
      </w:r>
    </w:p>
    <w:p w:rsidR="00E66225" w:rsidRPr="00E66225" w:rsidRDefault="00E66225" w:rsidP="00E66225">
      <w:pPr>
        <w:autoSpaceDE w:val="0"/>
        <w:autoSpaceDN w:val="0"/>
        <w:adjustRightInd w:val="0"/>
        <w:ind w:firstLine="720"/>
        <w:jc w:val="right"/>
        <w:rPr>
          <w:snapToGrid w:val="0"/>
          <w:color w:val="000000"/>
        </w:rPr>
      </w:pPr>
      <w:r w:rsidRPr="00E66225">
        <w:rPr>
          <w:snapToGrid w:val="0"/>
          <w:color w:val="000000"/>
        </w:rPr>
        <w:t xml:space="preserve">Казанского сельского поселения </w:t>
      </w:r>
    </w:p>
    <w:p w:rsidR="00E66225" w:rsidRPr="00E66225" w:rsidRDefault="00E66225" w:rsidP="00E66225">
      <w:pPr>
        <w:autoSpaceDE w:val="0"/>
        <w:autoSpaceDN w:val="0"/>
        <w:adjustRightInd w:val="0"/>
        <w:ind w:firstLine="720"/>
        <w:jc w:val="right"/>
        <w:rPr>
          <w:snapToGrid w:val="0"/>
          <w:color w:val="000000"/>
        </w:rPr>
      </w:pPr>
      <w:r w:rsidRPr="00E66225">
        <w:rPr>
          <w:snapToGrid w:val="0"/>
          <w:color w:val="000000"/>
        </w:rPr>
        <w:t>от 23.12.2019 года  № 233</w:t>
      </w:r>
    </w:p>
    <w:p w:rsidR="00E66225" w:rsidRPr="00E66225" w:rsidRDefault="00E66225" w:rsidP="00E66225">
      <w:pPr>
        <w:autoSpaceDE w:val="0"/>
        <w:autoSpaceDN w:val="0"/>
        <w:adjustRightInd w:val="0"/>
        <w:ind w:firstLine="720"/>
        <w:jc w:val="right"/>
        <w:rPr>
          <w:snapToGrid w:val="0"/>
          <w:color w:val="000000"/>
        </w:rPr>
      </w:pPr>
    </w:p>
    <w:tbl>
      <w:tblPr>
        <w:tblpPr w:leftFromText="180" w:rightFromText="180" w:vertAnchor="text" w:horzAnchor="margin" w:tblpXSpec="center"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63"/>
        <w:gridCol w:w="2977"/>
      </w:tblGrid>
      <w:tr w:rsidR="00E66225" w:rsidRPr="00E66225" w:rsidTr="00E66225">
        <w:tblPrEx>
          <w:tblCellMar>
            <w:top w:w="0" w:type="dxa"/>
            <w:bottom w:w="0" w:type="dxa"/>
          </w:tblCellMar>
        </w:tblPrEx>
        <w:trPr>
          <w:trHeight w:val="411"/>
        </w:trPr>
        <w:tc>
          <w:tcPr>
            <w:tcW w:w="1216" w:type="dxa"/>
          </w:tcPr>
          <w:p w:rsidR="00E66225" w:rsidRPr="00E66225" w:rsidRDefault="00E66225" w:rsidP="00E66225">
            <w:pPr>
              <w:autoSpaceDE w:val="0"/>
              <w:autoSpaceDN w:val="0"/>
              <w:adjustRightInd w:val="0"/>
              <w:spacing w:line="360" w:lineRule="auto"/>
              <w:jc w:val="center"/>
              <w:rPr>
                <w:snapToGrid w:val="0"/>
                <w:color w:val="000000"/>
              </w:rPr>
            </w:pPr>
            <w:r w:rsidRPr="00E66225">
              <w:rPr>
                <w:snapToGrid w:val="0"/>
                <w:color w:val="000000"/>
              </w:rPr>
              <w:t>№ п/п</w:t>
            </w:r>
          </w:p>
        </w:tc>
        <w:tc>
          <w:tcPr>
            <w:tcW w:w="6263"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Наименование должностей</w:t>
            </w:r>
          </w:p>
        </w:tc>
        <w:tc>
          <w:tcPr>
            <w:tcW w:w="2977" w:type="dxa"/>
          </w:tcPr>
          <w:p w:rsidR="00E66225" w:rsidRPr="00E66225" w:rsidRDefault="00E66225" w:rsidP="00E66225">
            <w:pPr>
              <w:autoSpaceDE w:val="0"/>
              <w:autoSpaceDN w:val="0"/>
              <w:adjustRightInd w:val="0"/>
              <w:spacing w:line="360" w:lineRule="auto"/>
              <w:rPr>
                <w:snapToGrid w:val="0"/>
                <w:color w:val="000000"/>
              </w:rPr>
            </w:pPr>
            <w:r w:rsidRPr="00E66225">
              <w:rPr>
                <w:snapToGrid w:val="0"/>
                <w:color w:val="000000"/>
              </w:rPr>
              <w:t>Должностной оклад</w:t>
            </w:r>
          </w:p>
        </w:tc>
      </w:tr>
      <w:tr w:rsidR="00E66225" w:rsidRPr="00E66225" w:rsidTr="00E66225">
        <w:tblPrEx>
          <w:tblCellMar>
            <w:top w:w="0" w:type="dxa"/>
            <w:bottom w:w="0" w:type="dxa"/>
          </w:tblCellMar>
        </w:tblPrEx>
        <w:trPr>
          <w:trHeight w:val="58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w:t>
            </w:r>
          </w:p>
        </w:tc>
        <w:tc>
          <w:tcPr>
            <w:tcW w:w="6263"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Глава администрации сельского поселения</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12267-00</w:t>
            </w:r>
          </w:p>
        </w:tc>
      </w:tr>
      <w:tr w:rsidR="00E66225" w:rsidRPr="00E66225" w:rsidTr="00E66225">
        <w:tblPrEx>
          <w:tblCellMar>
            <w:top w:w="0" w:type="dxa"/>
            <w:bottom w:w="0" w:type="dxa"/>
          </w:tblCellMar>
        </w:tblPrEx>
        <w:trPr>
          <w:trHeight w:val="452"/>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2</w:t>
            </w:r>
          </w:p>
        </w:tc>
        <w:tc>
          <w:tcPr>
            <w:tcW w:w="6263"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Заведующий сектором по благоустройству и ЖКХ</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8604-00</w:t>
            </w:r>
          </w:p>
        </w:tc>
      </w:tr>
      <w:tr w:rsidR="00E66225" w:rsidRPr="00E66225" w:rsidTr="00E66225">
        <w:tblPrEx>
          <w:tblCellMar>
            <w:top w:w="0" w:type="dxa"/>
            <w:bottom w:w="0" w:type="dxa"/>
          </w:tblCellMar>
        </w:tblPrEx>
        <w:trPr>
          <w:trHeight w:val="26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3</w:t>
            </w:r>
          </w:p>
        </w:tc>
        <w:tc>
          <w:tcPr>
            <w:tcW w:w="6263"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Заведующий сектором экономики и финансов</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8604-00</w:t>
            </w:r>
          </w:p>
        </w:tc>
      </w:tr>
      <w:tr w:rsidR="00E66225" w:rsidRPr="00E66225" w:rsidTr="00E66225">
        <w:tblPrEx>
          <w:tblCellMar>
            <w:top w:w="0" w:type="dxa"/>
            <w:bottom w:w="0" w:type="dxa"/>
          </w:tblCellMar>
        </w:tblPrEx>
        <w:trPr>
          <w:trHeight w:val="34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4</w:t>
            </w:r>
          </w:p>
        </w:tc>
        <w:tc>
          <w:tcPr>
            <w:tcW w:w="6263"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 xml:space="preserve">Главный специалист </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7272-00</w:t>
            </w:r>
          </w:p>
        </w:tc>
      </w:tr>
      <w:tr w:rsidR="00E66225" w:rsidRPr="00E66225" w:rsidTr="00E66225">
        <w:tblPrEx>
          <w:tblCellMar>
            <w:top w:w="0" w:type="dxa"/>
            <w:bottom w:w="0" w:type="dxa"/>
          </w:tblCellMar>
        </w:tblPrEx>
        <w:trPr>
          <w:trHeight w:val="60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5</w:t>
            </w:r>
          </w:p>
        </w:tc>
        <w:tc>
          <w:tcPr>
            <w:tcW w:w="6263"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 xml:space="preserve">Ведущий специалист </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6883-00</w:t>
            </w:r>
          </w:p>
        </w:tc>
      </w:tr>
      <w:tr w:rsidR="00E66225" w:rsidRPr="00E66225" w:rsidTr="00E66225">
        <w:tblPrEx>
          <w:tblCellMar>
            <w:top w:w="0" w:type="dxa"/>
            <w:bottom w:w="0" w:type="dxa"/>
          </w:tblCellMar>
        </w:tblPrEx>
        <w:trPr>
          <w:trHeight w:val="40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6</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Ведущий специалист</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6883-00</w:t>
            </w:r>
          </w:p>
        </w:tc>
      </w:tr>
      <w:tr w:rsidR="00E66225" w:rsidRPr="00E66225" w:rsidTr="00E66225">
        <w:tblPrEx>
          <w:tblCellMar>
            <w:top w:w="0" w:type="dxa"/>
            <w:bottom w:w="0" w:type="dxa"/>
          </w:tblCellMar>
        </w:tblPrEx>
        <w:trPr>
          <w:trHeight w:val="50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7</w:t>
            </w:r>
          </w:p>
        </w:tc>
        <w:tc>
          <w:tcPr>
            <w:tcW w:w="6263" w:type="dxa"/>
          </w:tcPr>
          <w:p w:rsidR="00E66225" w:rsidRPr="00E66225" w:rsidRDefault="00E66225" w:rsidP="00E66225">
            <w:r w:rsidRPr="00E66225">
              <w:rPr>
                <w:snapToGrid w:val="0"/>
                <w:color w:val="000000"/>
              </w:rPr>
              <w:t>Ведущий специалист</w:t>
            </w:r>
          </w:p>
        </w:tc>
        <w:tc>
          <w:tcPr>
            <w:tcW w:w="2977" w:type="dxa"/>
          </w:tcPr>
          <w:p w:rsidR="00E66225" w:rsidRPr="00E66225" w:rsidRDefault="00E66225" w:rsidP="00E66225">
            <w:pPr>
              <w:tabs>
                <w:tab w:val="left" w:pos="600"/>
                <w:tab w:val="center" w:pos="1380"/>
              </w:tabs>
              <w:rPr>
                <w:snapToGrid w:val="0"/>
                <w:color w:val="000000"/>
              </w:rPr>
            </w:pPr>
            <w:r w:rsidRPr="00E66225">
              <w:rPr>
                <w:snapToGrid w:val="0"/>
                <w:color w:val="000000"/>
              </w:rPr>
              <w:t xml:space="preserve">           5163-00</w:t>
            </w:r>
          </w:p>
        </w:tc>
      </w:tr>
      <w:tr w:rsidR="00E66225" w:rsidRPr="00E66225" w:rsidTr="00E66225">
        <w:tblPrEx>
          <w:tblCellMar>
            <w:top w:w="0" w:type="dxa"/>
            <w:bottom w:w="0" w:type="dxa"/>
          </w:tblCellMar>
        </w:tblPrEx>
        <w:trPr>
          <w:trHeight w:val="48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8</w:t>
            </w:r>
          </w:p>
        </w:tc>
        <w:tc>
          <w:tcPr>
            <w:tcW w:w="6263" w:type="dxa"/>
          </w:tcPr>
          <w:p w:rsidR="00E66225" w:rsidRPr="00E66225" w:rsidRDefault="00E66225" w:rsidP="00E66225">
            <w:r w:rsidRPr="00E66225">
              <w:rPr>
                <w:snapToGrid w:val="0"/>
                <w:color w:val="000000"/>
              </w:rPr>
              <w:t>Ведущий специалист</w:t>
            </w:r>
          </w:p>
        </w:tc>
        <w:tc>
          <w:tcPr>
            <w:tcW w:w="2977" w:type="dxa"/>
          </w:tcPr>
          <w:p w:rsidR="00E66225" w:rsidRPr="00E66225" w:rsidRDefault="00E66225" w:rsidP="00E66225">
            <w:pPr>
              <w:tabs>
                <w:tab w:val="left" w:pos="680"/>
                <w:tab w:val="center" w:pos="1380"/>
              </w:tabs>
              <w:rPr>
                <w:snapToGrid w:val="0"/>
                <w:color w:val="000000"/>
              </w:rPr>
            </w:pPr>
            <w:r w:rsidRPr="00E66225">
              <w:rPr>
                <w:snapToGrid w:val="0"/>
                <w:color w:val="000000"/>
              </w:rPr>
              <w:t xml:space="preserve">           5163-00</w:t>
            </w:r>
          </w:p>
        </w:tc>
      </w:tr>
      <w:tr w:rsidR="00E66225" w:rsidRPr="00E66225" w:rsidTr="00E66225">
        <w:tblPrEx>
          <w:tblCellMar>
            <w:top w:w="0" w:type="dxa"/>
            <w:bottom w:w="0" w:type="dxa"/>
          </w:tblCellMar>
        </w:tblPrEx>
        <w:trPr>
          <w:trHeight w:val="54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9</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Старший инспектор</w:t>
            </w:r>
          </w:p>
        </w:tc>
        <w:tc>
          <w:tcPr>
            <w:tcW w:w="2977"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 xml:space="preserve">           4268-00</w:t>
            </w:r>
          </w:p>
        </w:tc>
      </w:tr>
      <w:tr w:rsidR="00E66225" w:rsidRPr="00E66225" w:rsidTr="00E66225">
        <w:tblPrEx>
          <w:tblCellMar>
            <w:top w:w="0" w:type="dxa"/>
            <w:bottom w:w="0" w:type="dxa"/>
          </w:tblCellMar>
        </w:tblPrEx>
        <w:trPr>
          <w:trHeight w:val="488"/>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10</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Старший инспектор</w:t>
            </w:r>
          </w:p>
        </w:tc>
        <w:tc>
          <w:tcPr>
            <w:tcW w:w="2977" w:type="dxa"/>
          </w:tcPr>
          <w:p w:rsidR="00E66225" w:rsidRPr="00E66225" w:rsidRDefault="00E66225" w:rsidP="00E66225">
            <w:pPr>
              <w:rPr>
                <w:snapToGrid w:val="0"/>
                <w:color w:val="000000"/>
              </w:rPr>
            </w:pPr>
            <w:r w:rsidRPr="00E66225">
              <w:rPr>
                <w:snapToGrid w:val="0"/>
                <w:color w:val="000000"/>
              </w:rPr>
              <w:t xml:space="preserve">           5691-00</w:t>
            </w:r>
          </w:p>
        </w:tc>
      </w:tr>
      <w:tr w:rsidR="00E66225" w:rsidRPr="00E66225" w:rsidTr="00E66225">
        <w:tblPrEx>
          <w:tblCellMar>
            <w:top w:w="0" w:type="dxa"/>
            <w:bottom w:w="0" w:type="dxa"/>
          </w:tblCellMar>
        </w:tblPrEx>
        <w:trPr>
          <w:trHeight w:val="54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11</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Старший инспектор</w:t>
            </w:r>
          </w:p>
        </w:tc>
        <w:tc>
          <w:tcPr>
            <w:tcW w:w="2977" w:type="dxa"/>
          </w:tcPr>
          <w:p w:rsidR="00E66225" w:rsidRPr="00E66225" w:rsidRDefault="00E66225" w:rsidP="00E66225">
            <w:pPr>
              <w:rPr>
                <w:snapToGrid w:val="0"/>
                <w:color w:val="000000"/>
              </w:rPr>
            </w:pPr>
            <w:r w:rsidRPr="00E66225">
              <w:rPr>
                <w:snapToGrid w:val="0"/>
                <w:color w:val="000000"/>
              </w:rPr>
              <w:t xml:space="preserve">           5691-00</w:t>
            </w:r>
          </w:p>
        </w:tc>
      </w:tr>
      <w:tr w:rsidR="00E66225" w:rsidRPr="00E66225" w:rsidTr="00E66225">
        <w:tblPrEx>
          <w:tblCellMar>
            <w:top w:w="0" w:type="dxa"/>
            <w:bottom w:w="0" w:type="dxa"/>
          </w:tblCellMar>
        </w:tblPrEx>
        <w:trPr>
          <w:trHeight w:val="36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12</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Старший инспектор</w:t>
            </w:r>
          </w:p>
        </w:tc>
        <w:tc>
          <w:tcPr>
            <w:tcW w:w="2977" w:type="dxa"/>
          </w:tcPr>
          <w:p w:rsidR="00E66225" w:rsidRPr="00E66225" w:rsidRDefault="00E66225" w:rsidP="00E66225">
            <w:pPr>
              <w:rPr>
                <w:snapToGrid w:val="0"/>
                <w:color w:val="000000"/>
              </w:rPr>
            </w:pPr>
            <w:r w:rsidRPr="00E66225">
              <w:rPr>
                <w:snapToGrid w:val="0"/>
                <w:color w:val="000000"/>
              </w:rPr>
              <w:t xml:space="preserve">          2846-00</w:t>
            </w:r>
          </w:p>
        </w:tc>
      </w:tr>
      <w:tr w:rsidR="00E66225" w:rsidRPr="00E66225" w:rsidTr="00E66225">
        <w:tblPrEx>
          <w:tblCellMar>
            <w:top w:w="0" w:type="dxa"/>
            <w:bottom w:w="0" w:type="dxa"/>
          </w:tblCellMar>
        </w:tblPrEx>
        <w:trPr>
          <w:trHeight w:val="399"/>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14</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Инспектор</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5418-00</w:t>
            </w:r>
          </w:p>
        </w:tc>
      </w:tr>
      <w:tr w:rsidR="00E66225" w:rsidRPr="00E66225" w:rsidTr="00E66225">
        <w:tblPrEx>
          <w:tblCellMar>
            <w:top w:w="0" w:type="dxa"/>
            <w:bottom w:w="0" w:type="dxa"/>
          </w:tblCellMar>
        </w:tblPrEx>
        <w:trPr>
          <w:trHeight w:val="327"/>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15</w:t>
            </w:r>
          </w:p>
        </w:tc>
        <w:tc>
          <w:tcPr>
            <w:tcW w:w="6263" w:type="dxa"/>
          </w:tcPr>
          <w:p w:rsidR="00E66225" w:rsidRPr="00E66225" w:rsidRDefault="00E66225" w:rsidP="00E66225">
            <w:pPr>
              <w:widowControl w:val="0"/>
              <w:autoSpaceDE w:val="0"/>
              <w:autoSpaceDN w:val="0"/>
              <w:adjustRightInd w:val="0"/>
              <w:spacing w:line="360" w:lineRule="auto"/>
              <w:rPr>
                <w:snapToGrid w:val="0"/>
                <w:color w:val="000000"/>
              </w:rPr>
            </w:pPr>
            <w:r w:rsidRPr="00E66225">
              <w:rPr>
                <w:snapToGrid w:val="0"/>
                <w:color w:val="000000"/>
              </w:rPr>
              <w:t>Уборщик служебных помещений</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4047-00</w:t>
            </w:r>
          </w:p>
        </w:tc>
      </w:tr>
      <w:tr w:rsidR="00E66225" w:rsidRPr="00E66225" w:rsidTr="00E66225">
        <w:tblPrEx>
          <w:tblCellMar>
            <w:top w:w="0" w:type="dxa"/>
            <w:bottom w:w="0" w:type="dxa"/>
          </w:tblCellMar>
        </w:tblPrEx>
        <w:trPr>
          <w:trHeight w:val="40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16</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Дворник</w:t>
            </w:r>
          </w:p>
        </w:tc>
        <w:tc>
          <w:tcPr>
            <w:tcW w:w="2977" w:type="dxa"/>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3036-00</w:t>
            </w:r>
          </w:p>
        </w:tc>
      </w:tr>
      <w:tr w:rsidR="00E66225" w:rsidRPr="00E66225" w:rsidTr="00E66225">
        <w:tblPrEx>
          <w:tblCellMar>
            <w:top w:w="0" w:type="dxa"/>
            <w:bottom w:w="0" w:type="dxa"/>
          </w:tblCellMar>
        </w:tblPrEx>
        <w:trPr>
          <w:trHeight w:val="300"/>
        </w:trPr>
        <w:tc>
          <w:tcPr>
            <w:tcW w:w="1216" w:type="dxa"/>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17</w:t>
            </w:r>
          </w:p>
        </w:tc>
        <w:tc>
          <w:tcPr>
            <w:tcW w:w="6263" w:type="dxa"/>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Истопник</w:t>
            </w:r>
          </w:p>
        </w:tc>
        <w:tc>
          <w:tcPr>
            <w:tcW w:w="2977" w:type="dxa"/>
          </w:tcPr>
          <w:p w:rsidR="00E66225" w:rsidRPr="00E66225" w:rsidRDefault="00E66225" w:rsidP="00E66225">
            <w:pPr>
              <w:rPr>
                <w:snapToGrid w:val="0"/>
                <w:color w:val="000000"/>
              </w:rPr>
            </w:pPr>
            <w:r w:rsidRPr="00E66225">
              <w:rPr>
                <w:snapToGrid w:val="0"/>
                <w:color w:val="000000"/>
              </w:rPr>
              <w:t xml:space="preserve">          1012-00</w:t>
            </w:r>
          </w:p>
        </w:tc>
      </w:tr>
      <w:tr w:rsidR="00E66225" w:rsidRPr="00E66225" w:rsidTr="00E66225">
        <w:tblPrEx>
          <w:tblCellMar>
            <w:top w:w="0" w:type="dxa"/>
            <w:bottom w:w="0" w:type="dxa"/>
          </w:tblCellMar>
        </w:tblPrEx>
        <w:trPr>
          <w:trHeight w:val="484"/>
        </w:trPr>
        <w:tc>
          <w:tcPr>
            <w:tcW w:w="1216" w:type="dxa"/>
            <w:tcBorders>
              <w:bottom w:val="single" w:sz="4" w:space="0" w:color="auto"/>
            </w:tcBorders>
          </w:tcPr>
          <w:p w:rsidR="00E66225" w:rsidRPr="00E66225" w:rsidRDefault="00E66225" w:rsidP="00E66225">
            <w:pPr>
              <w:widowControl w:val="0"/>
              <w:autoSpaceDE w:val="0"/>
              <w:autoSpaceDN w:val="0"/>
              <w:adjustRightInd w:val="0"/>
              <w:spacing w:line="360" w:lineRule="auto"/>
              <w:jc w:val="center"/>
              <w:rPr>
                <w:snapToGrid w:val="0"/>
                <w:color w:val="000000"/>
              </w:rPr>
            </w:pPr>
            <w:r w:rsidRPr="00E66225">
              <w:rPr>
                <w:snapToGrid w:val="0"/>
                <w:color w:val="000000"/>
              </w:rPr>
              <w:t>18</w:t>
            </w:r>
          </w:p>
        </w:tc>
        <w:tc>
          <w:tcPr>
            <w:tcW w:w="6263" w:type="dxa"/>
            <w:tcBorders>
              <w:bottom w:val="single" w:sz="4" w:space="0" w:color="auto"/>
            </w:tcBorders>
          </w:tcPr>
          <w:p w:rsidR="00E66225" w:rsidRPr="00E66225" w:rsidRDefault="00E66225" w:rsidP="00E66225">
            <w:pPr>
              <w:widowControl w:val="0"/>
              <w:autoSpaceDE w:val="0"/>
              <w:autoSpaceDN w:val="0"/>
              <w:adjustRightInd w:val="0"/>
              <w:spacing w:line="360" w:lineRule="auto"/>
              <w:jc w:val="both"/>
              <w:rPr>
                <w:snapToGrid w:val="0"/>
                <w:color w:val="000000"/>
              </w:rPr>
            </w:pPr>
            <w:r w:rsidRPr="00E66225">
              <w:rPr>
                <w:snapToGrid w:val="0"/>
                <w:color w:val="000000"/>
              </w:rPr>
              <w:t>Водитель</w:t>
            </w:r>
          </w:p>
        </w:tc>
        <w:tc>
          <w:tcPr>
            <w:tcW w:w="2977" w:type="dxa"/>
            <w:tcBorders>
              <w:bottom w:val="single" w:sz="4" w:space="0" w:color="auto"/>
            </w:tcBorders>
          </w:tcPr>
          <w:p w:rsidR="00E66225" w:rsidRPr="00E66225" w:rsidRDefault="00E66225" w:rsidP="00E66225">
            <w:pPr>
              <w:widowControl w:val="0"/>
              <w:autoSpaceDE w:val="0"/>
              <w:autoSpaceDN w:val="0"/>
              <w:adjustRightInd w:val="0"/>
              <w:spacing w:line="360" w:lineRule="auto"/>
              <w:ind w:firstLine="720"/>
              <w:rPr>
                <w:snapToGrid w:val="0"/>
                <w:color w:val="000000"/>
              </w:rPr>
            </w:pPr>
            <w:r w:rsidRPr="00E66225">
              <w:rPr>
                <w:snapToGrid w:val="0"/>
                <w:color w:val="000000"/>
              </w:rPr>
              <w:t>5091-00</w:t>
            </w:r>
          </w:p>
        </w:tc>
      </w:tr>
    </w:tbl>
    <w:p w:rsidR="00E66225" w:rsidRPr="00E66225" w:rsidRDefault="00E66225" w:rsidP="00E66225">
      <w:pPr>
        <w:rPr>
          <w:snapToGrid w:val="0"/>
        </w:rPr>
      </w:pPr>
    </w:p>
    <w:p w:rsidR="00E66225" w:rsidRPr="00E66225" w:rsidRDefault="00E66225" w:rsidP="00E66225">
      <w:pPr>
        <w:rPr>
          <w:snapToGrid w:val="0"/>
        </w:rPr>
      </w:pPr>
    </w:p>
    <w:p w:rsidR="00E66225" w:rsidRPr="00E66225" w:rsidRDefault="00E66225" w:rsidP="00E66225">
      <w:pPr>
        <w:widowControl w:val="0"/>
        <w:snapToGrid w:val="0"/>
        <w:spacing w:line="360" w:lineRule="auto"/>
        <w:rPr>
          <w:color w:val="000000"/>
        </w:rPr>
      </w:pPr>
    </w:p>
    <w:p w:rsidR="00E66225" w:rsidRPr="00E66225" w:rsidRDefault="00E66225" w:rsidP="00E66225">
      <w:pPr>
        <w:widowControl w:val="0"/>
        <w:snapToGrid w:val="0"/>
        <w:spacing w:line="360" w:lineRule="auto"/>
        <w:rPr>
          <w:color w:val="000000"/>
        </w:rPr>
      </w:pPr>
      <w:r w:rsidRPr="00E66225">
        <w:rPr>
          <w:color w:val="000000"/>
        </w:rPr>
        <w:t xml:space="preserve">Председатель Собрания депутатов – </w:t>
      </w:r>
    </w:p>
    <w:p w:rsidR="00E66225" w:rsidRPr="00E66225" w:rsidRDefault="00E66225" w:rsidP="00E66225">
      <w:pPr>
        <w:widowControl w:val="0"/>
        <w:snapToGrid w:val="0"/>
        <w:spacing w:line="360" w:lineRule="auto"/>
      </w:pPr>
      <w:r w:rsidRPr="00E66225">
        <w:rPr>
          <w:color w:val="000000"/>
        </w:rPr>
        <w:t>глава Казанского сельского поселения</w:t>
      </w:r>
      <w:r w:rsidRPr="00E66225">
        <w:t xml:space="preserve">                                          А.А. Яковчук</w:t>
      </w:r>
    </w:p>
    <w:p w:rsidR="00E66225" w:rsidRPr="00E66225" w:rsidRDefault="00E66225" w:rsidP="00E66225">
      <w:pPr>
        <w:widowControl w:val="0"/>
        <w:suppressAutoHyphens/>
        <w:autoSpaceDE w:val="0"/>
        <w:autoSpaceDN w:val="0"/>
        <w:adjustRightInd w:val="0"/>
        <w:ind w:firstLine="709"/>
        <w:jc w:val="both"/>
        <w:rPr>
          <w:lang w:eastAsia="ar-SA"/>
        </w:rPr>
      </w:pPr>
    </w:p>
    <w:p w:rsidR="00E66225" w:rsidRPr="00E66225" w:rsidRDefault="00E66225" w:rsidP="00E66225">
      <w:pPr>
        <w:widowControl w:val="0"/>
        <w:autoSpaceDE w:val="0"/>
        <w:autoSpaceDN w:val="0"/>
        <w:adjustRightInd w:val="0"/>
        <w:ind w:firstLine="720"/>
        <w:jc w:val="right"/>
        <w:outlineLvl w:val="0"/>
      </w:pPr>
    </w:p>
    <w:p w:rsidR="00E66225" w:rsidRPr="00E66225" w:rsidRDefault="00E66225" w:rsidP="00E66225">
      <w:pPr>
        <w:widowControl w:val="0"/>
        <w:autoSpaceDE w:val="0"/>
        <w:autoSpaceDN w:val="0"/>
        <w:adjustRightInd w:val="0"/>
        <w:ind w:firstLine="720"/>
        <w:jc w:val="right"/>
        <w:outlineLvl w:val="0"/>
        <w:sectPr w:rsidR="00E66225" w:rsidRPr="00E66225" w:rsidSect="00E66225">
          <w:pgSz w:w="11906" w:h="16838"/>
          <w:pgMar w:top="1134" w:right="851" w:bottom="1134" w:left="1701" w:header="709" w:footer="709" w:gutter="0"/>
          <w:cols w:space="708"/>
          <w:docGrid w:linePitch="360"/>
        </w:sectPr>
      </w:pPr>
    </w:p>
    <w:p w:rsidR="00E66225" w:rsidRPr="00E66225" w:rsidRDefault="00E66225" w:rsidP="00E66225">
      <w:pPr>
        <w:pStyle w:val="a6"/>
        <w:jc w:val="center"/>
        <w:outlineLvl w:val="0"/>
        <w:rPr>
          <w:rFonts w:ascii="Times New Roman" w:hAnsi="Times New Roman" w:cs="Times New Roman"/>
          <w:sz w:val="24"/>
          <w:szCs w:val="24"/>
        </w:rPr>
      </w:pPr>
      <w:r w:rsidRPr="00E66225">
        <w:rPr>
          <w:rFonts w:ascii="Times New Roman" w:hAnsi="Times New Roman" w:cs="Times New Roman"/>
          <w:sz w:val="24"/>
          <w:szCs w:val="24"/>
        </w:rPr>
        <w:lastRenderedPageBreak/>
        <w:t>РОССИЙСКАЯ ФЕДЕРАЦИЯ</w:t>
      </w:r>
    </w:p>
    <w:p w:rsidR="00E66225" w:rsidRPr="00E66225" w:rsidRDefault="00E66225" w:rsidP="00E66225">
      <w:pPr>
        <w:jc w:val="center"/>
      </w:pPr>
      <w:r w:rsidRPr="00E66225">
        <w:t>РОСТОВСКАЯ ОБЛАСТЬ</w:t>
      </w:r>
    </w:p>
    <w:p w:rsidR="00E66225" w:rsidRPr="00E66225" w:rsidRDefault="00E66225" w:rsidP="00E66225">
      <w:pPr>
        <w:jc w:val="center"/>
      </w:pPr>
      <w:r w:rsidRPr="00E66225">
        <w:t>ВЕРХНЕДОНСКОЙ РАЙОН</w:t>
      </w:r>
    </w:p>
    <w:p w:rsidR="00E66225" w:rsidRPr="00E66225" w:rsidRDefault="00E66225" w:rsidP="00E66225">
      <w:pPr>
        <w:jc w:val="center"/>
      </w:pPr>
      <w:r w:rsidRPr="00E66225">
        <w:t>МУНИЦИПАЛЬНОЕ ОБРАЗОВАНИЕ</w:t>
      </w:r>
    </w:p>
    <w:p w:rsidR="00E66225" w:rsidRPr="00E66225" w:rsidRDefault="00E66225" w:rsidP="00E66225">
      <w:pPr>
        <w:jc w:val="center"/>
      </w:pPr>
      <w:r w:rsidRPr="00E66225">
        <w:t>«КАЗАНСКОЕ СЕЛЬСКОЕ ПОСЕЛЕНИЕ»</w:t>
      </w:r>
    </w:p>
    <w:p w:rsidR="00E66225" w:rsidRPr="00E66225" w:rsidRDefault="00E66225" w:rsidP="00E66225">
      <w:pPr>
        <w:jc w:val="center"/>
      </w:pPr>
    </w:p>
    <w:p w:rsidR="00E66225" w:rsidRPr="00E66225" w:rsidRDefault="00E66225" w:rsidP="00E66225">
      <w:pPr>
        <w:jc w:val="center"/>
        <w:outlineLvl w:val="0"/>
      </w:pPr>
      <w:r w:rsidRPr="00E66225">
        <w:t>СОБРАНИЕ ДЕПУТАТОВ КАЗАНСКОГО СЕЛЬСКОГО ПОСЕЛЕНИЯ</w:t>
      </w:r>
    </w:p>
    <w:p w:rsidR="00E66225" w:rsidRPr="00E66225" w:rsidRDefault="00E66225" w:rsidP="00E66225">
      <w:pPr>
        <w:jc w:val="center"/>
      </w:pPr>
    </w:p>
    <w:p w:rsidR="00E66225" w:rsidRPr="00E66225" w:rsidRDefault="00E66225" w:rsidP="00E66225">
      <w:pPr>
        <w:jc w:val="center"/>
        <w:outlineLvl w:val="0"/>
      </w:pPr>
      <w:r w:rsidRPr="00E66225">
        <w:t>РЕШЕНИЕ</w:t>
      </w:r>
    </w:p>
    <w:p w:rsidR="00E66225" w:rsidRPr="00E66225" w:rsidRDefault="00E66225" w:rsidP="00E66225">
      <w:pPr>
        <w:jc w:val="center"/>
      </w:pPr>
    </w:p>
    <w:p w:rsidR="00E66225" w:rsidRPr="00E66225" w:rsidRDefault="00E66225" w:rsidP="00E66225">
      <w:pPr>
        <w:tabs>
          <w:tab w:val="left" w:pos="9900"/>
        </w:tabs>
        <w:spacing w:after="120"/>
        <w:ind w:right="85"/>
        <w:jc w:val="center"/>
      </w:pPr>
      <w:r w:rsidRPr="00E66225">
        <w:t>О проекте Устава муниципального образования «Казанское сельское поселение»</w:t>
      </w:r>
    </w:p>
    <w:tbl>
      <w:tblPr>
        <w:tblW w:w="0" w:type="auto"/>
        <w:tblLook w:val="01E0" w:firstRow="1" w:lastRow="1" w:firstColumn="1" w:lastColumn="1" w:noHBand="0" w:noVBand="0"/>
      </w:tblPr>
      <w:tblGrid>
        <w:gridCol w:w="3130"/>
        <w:gridCol w:w="2783"/>
        <w:gridCol w:w="3441"/>
      </w:tblGrid>
      <w:tr w:rsidR="00E66225" w:rsidRPr="00E66225" w:rsidTr="00E66225">
        <w:tc>
          <w:tcPr>
            <w:tcW w:w="3284" w:type="dxa"/>
          </w:tcPr>
          <w:p w:rsidR="00E66225" w:rsidRPr="00E66225" w:rsidRDefault="00E66225" w:rsidP="00E66225">
            <w:pPr>
              <w:jc w:val="center"/>
              <w:rPr>
                <w:lang w:eastAsia="hy-AM"/>
              </w:rPr>
            </w:pPr>
          </w:p>
          <w:p w:rsidR="00E66225" w:rsidRPr="00E66225" w:rsidRDefault="00E66225" w:rsidP="00E66225">
            <w:pPr>
              <w:jc w:val="center"/>
              <w:rPr>
                <w:lang w:val="hy-AM" w:eastAsia="hy-AM"/>
              </w:rPr>
            </w:pPr>
            <w:r w:rsidRPr="00E66225">
              <w:t xml:space="preserve">23 декабря 2019 г.                                   </w:t>
            </w:r>
          </w:p>
          <w:p w:rsidR="00E66225" w:rsidRPr="00E66225" w:rsidRDefault="00E66225" w:rsidP="00E66225">
            <w:pPr>
              <w:jc w:val="center"/>
              <w:rPr>
                <w:lang w:val="hy-AM" w:eastAsia="hy-AM"/>
              </w:rPr>
            </w:pPr>
          </w:p>
        </w:tc>
        <w:tc>
          <w:tcPr>
            <w:tcW w:w="2944" w:type="dxa"/>
          </w:tcPr>
          <w:p w:rsidR="00E66225" w:rsidRPr="00E66225" w:rsidRDefault="00E66225" w:rsidP="00E66225">
            <w:pPr>
              <w:jc w:val="center"/>
              <w:rPr>
                <w:lang w:val="hy-AM" w:eastAsia="hy-AM"/>
              </w:rPr>
            </w:pPr>
          </w:p>
          <w:p w:rsidR="00E66225" w:rsidRPr="00E66225" w:rsidRDefault="00E66225" w:rsidP="00E66225">
            <w:pPr>
              <w:jc w:val="center"/>
              <w:rPr>
                <w:lang w:eastAsia="hy-AM"/>
              </w:rPr>
            </w:pPr>
            <w:r w:rsidRPr="00E66225">
              <w:rPr>
                <w:lang w:eastAsia="hy-AM"/>
              </w:rPr>
              <w:t xml:space="preserve">№  234                              </w:t>
            </w:r>
          </w:p>
        </w:tc>
        <w:tc>
          <w:tcPr>
            <w:tcW w:w="3600" w:type="dxa"/>
          </w:tcPr>
          <w:p w:rsidR="00E66225" w:rsidRPr="00E66225" w:rsidRDefault="00E66225" w:rsidP="00E66225">
            <w:pPr>
              <w:jc w:val="center"/>
              <w:rPr>
                <w:lang w:val="hy-AM" w:eastAsia="hy-AM"/>
              </w:rPr>
            </w:pPr>
          </w:p>
          <w:p w:rsidR="00E66225" w:rsidRPr="00E66225" w:rsidRDefault="00E66225" w:rsidP="00E66225">
            <w:pPr>
              <w:jc w:val="center"/>
              <w:rPr>
                <w:lang w:eastAsia="hy-AM"/>
              </w:rPr>
            </w:pPr>
            <w:r w:rsidRPr="00E66225">
              <w:rPr>
                <w:lang w:eastAsia="hy-AM"/>
              </w:rPr>
              <w:t>ст. Казанская</w:t>
            </w:r>
          </w:p>
          <w:p w:rsidR="00E66225" w:rsidRPr="00E66225" w:rsidRDefault="00E66225" w:rsidP="00E66225">
            <w:pPr>
              <w:jc w:val="center"/>
              <w:rPr>
                <w:lang w:val="hy-AM" w:eastAsia="hy-AM"/>
              </w:rPr>
            </w:pPr>
          </w:p>
        </w:tc>
      </w:tr>
    </w:tbl>
    <w:p w:rsidR="00E66225" w:rsidRPr="00E66225" w:rsidRDefault="00E66225" w:rsidP="00E66225"/>
    <w:p w:rsidR="00E66225" w:rsidRPr="00E66225" w:rsidRDefault="00E66225" w:rsidP="00E66225">
      <w:pPr>
        <w:ind w:firstLine="708"/>
        <w:jc w:val="both"/>
      </w:pPr>
      <w:r w:rsidRPr="00E66225">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E66225" w:rsidRPr="00E66225" w:rsidRDefault="00E66225" w:rsidP="00E66225">
      <w:pPr>
        <w:jc w:val="both"/>
      </w:pPr>
    </w:p>
    <w:p w:rsidR="00E66225" w:rsidRPr="00E66225" w:rsidRDefault="00E66225" w:rsidP="00E66225">
      <w:pPr>
        <w:jc w:val="center"/>
        <w:outlineLvl w:val="0"/>
      </w:pPr>
      <w:r w:rsidRPr="00E66225">
        <w:t>РЕШИЛО:</w:t>
      </w:r>
    </w:p>
    <w:p w:rsidR="00E66225" w:rsidRPr="00E66225" w:rsidRDefault="00E66225" w:rsidP="00E66225">
      <w:pPr>
        <w:spacing w:after="120"/>
      </w:pPr>
    </w:p>
    <w:p w:rsidR="00E66225" w:rsidRPr="00E66225" w:rsidRDefault="00E66225" w:rsidP="00E66225">
      <w:pPr>
        <w:ind w:firstLine="708"/>
        <w:jc w:val="both"/>
      </w:pPr>
      <w:r w:rsidRPr="00E66225">
        <w:t>1. Одобрить проект устава муниципального образования «Казанское сельское поселение» (приложение 1).</w:t>
      </w:r>
    </w:p>
    <w:p w:rsidR="00E66225" w:rsidRPr="00E66225" w:rsidRDefault="00E66225" w:rsidP="00E66225">
      <w:pPr>
        <w:spacing w:after="120"/>
        <w:ind w:firstLine="708"/>
        <w:jc w:val="both"/>
      </w:pPr>
      <w:r w:rsidRPr="00E66225">
        <w:t>2. Установить порядок 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 (приложение 2).</w:t>
      </w:r>
    </w:p>
    <w:p w:rsidR="00E66225" w:rsidRPr="00E66225" w:rsidRDefault="00E66225" w:rsidP="00E66225">
      <w:pPr>
        <w:ind w:firstLine="708"/>
        <w:jc w:val="both"/>
        <w:rPr>
          <w:rFonts w:eastAsia="Calibri"/>
        </w:rPr>
      </w:pPr>
      <w:r w:rsidRPr="00E66225">
        <w:rPr>
          <w:rFonts w:eastAsia="Calibri"/>
        </w:rPr>
        <w:t xml:space="preserve"> 3.  Назначить  и провести публичные слушания по проекту  устава   муниципального образования «Казанское сельское поселение»:</w:t>
      </w:r>
    </w:p>
    <w:p w:rsidR="00E66225" w:rsidRPr="00E66225" w:rsidRDefault="00E66225" w:rsidP="00E66225">
      <w:pPr>
        <w:ind w:firstLine="708"/>
        <w:jc w:val="both"/>
        <w:rPr>
          <w:rFonts w:eastAsia="Calibri"/>
        </w:rPr>
      </w:pPr>
      <w:r w:rsidRPr="00E66225">
        <w:rPr>
          <w:rFonts w:eastAsia="Calibri"/>
        </w:rPr>
        <w:t>- в актовом зале Администрации Казанского сельского поселения по адресу: ул. Маяковского, 25, ст.Казанская  09.01.2020 г в 10 ч 00 минут.</w:t>
      </w:r>
    </w:p>
    <w:p w:rsidR="00E66225" w:rsidRPr="00E66225" w:rsidRDefault="00E66225" w:rsidP="00E66225">
      <w:pPr>
        <w:spacing w:after="120"/>
        <w:jc w:val="both"/>
      </w:pPr>
      <w:r w:rsidRPr="00E66225">
        <w:t xml:space="preserve">           4. Настоящее решение вступает в силу со дня его официального обнародования.</w:t>
      </w:r>
    </w:p>
    <w:p w:rsidR="00E66225" w:rsidRPr="00E66225" w:rsidRDefault="00E66225" w:rsidP="00E66225">
      <w:pPr>
        <w:jc w:val="both"/>
        <w:outlineLvl w:val="0"/>
      </w:pPr>
    </w:p>
    <w:p w:rsidR="00E66225" w:rsidRPr="00E66225" w:rsidRDefault="00E66225" w:rsidP="00E66225">
      <w:pPr>
        <w:jc w:val="both"/>
        <w:outlineLvl w:val="0"/>
      </w:pPr>
      <w:r w:rsidRPr="00E66225">
        <w:t>Председатель Собрания депутатов-</w:t>
      </w:r>
    </w:p>
    <w:p w:rsidR="00E66225" w:rsidRPr="00E66225" w:rsidRDefault="00E66225" w:rsidP="00E66225">
      <w:pPr>
        <w:jc w:val="both"/>
        <w:outlineLvl w:val="0"/>
      </w:pPr>
      <w:r w:rsidRPr="00E66225">
        <w:t>глава Казанского сельского поселения                                     А.А. Яковчук</w:t>
      </w: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p>
    <w:p w:rsidR="00E66225" w:rsidRPr="00E66225" w:rsidRDefault="00E66225" w:rsidP="00E66225">
      <w:pPr>
        <w:jc w:val="both"/>
      </w:pPr>
    </w:p>
    <w:p w:rsidR="00E66225" w:rsidRPr="00E66225" w:rsidRDefault="00E66225" w:rsidP="00E66225">
      <w:pPr>
        <w:ind w:left="5670"/>
        <w:jc w:val="center"/>
        <w:rPr>
          <w:lang w:eastAsia="en-US"/>
        </w:rPr>
      </w:pPr>
      <w:r w:rsidRPr="00E66225">
        <w:rPr>
          <w:bCs/>
        </w:rPr>
        <w:t xml:space="preserve">Приложение 1 к решению </w:t>
      </w:r>
    </w:p>
    <w:p w:rsidR="00E66225" w:rsidRPr="00E66225" w:rsidRDefault="00E66225" w:rsidP="00E66225">
      <w:pPr>
        <w:ind w:left="5670"/>
        <w:jc w:val="center"/>
        <w:rPr>
          <w:bCs/>
        </w:rPr>
      </w:pPr>
      <w:r w:rsidRPr="00E66225">
        <w:rPr>
          <w:bCs/>
        </w:rPr>
        <w:t xml:space="preserve">Собрания депутатов Казанского сельского поселения </w:t>
      </w:r>
    </w:p>
    <w:p w:rsidR="00E66225" w:rsidRPr="00E66225" w:rsidRDefault="00E66225" w:rsidP="00E66225">
      <w:pPr>
        <w:ind w:left="5670"/>
        <w:jc w:val="center"/>
        <w:rPr>
          <w:bCs/>
        </w:rPr>
      </w:pPr>
      <w:r w:rsidRPr="00E66225">
        <w:rPr>
          <w:bCs/>
        </w:rPr>
        <w:t>от 23.12.2019  № 234</w:t>
      </w:r>
    </w:p>
    <w:p w:rsidR="00E66225" w:rsidRPr="00E66225" w:rsidRDefault="00E66225" w:rsidP="00E66225">
      <w:pPr>
        <w:spacing w:line="240" w:lineRule="atLeast"/>
        <w:ind w:firstLine="709"/>
        <w:jc w:val="right"/>
        <w:rPr>
          <w:bCs/>
        </w:rPr>
      </w:pPr>
    </w:p>
    <w:p w:rsidR="00E66225" w:rsidRPr="00E66225" w:rsidRDefault="00E66225" w:rsidP="00E66225">
      <w:pPr>
        <w:spacing w:line="240" w:lineRule="atLeast"/>
        <w:ind w:firstLine="709"/>
        <w:jc w:val="right"/>
        <w:rPr>
          <w:bCs/>
        </w:rPr>
      </w:pPr>
      <w:r w:rsidRPr="00E66225">
        <w:rPr>
          <w:bCs/>
        </w:rPr>
        <w:t>Принят решением Собрания депутатов</w:t>
      </w:r>
    </w:p>
    <w:p w:rsidR="00E66225" w:rsidRPr="00E66225" w:rsidRDefault="00E66225" w:rsidP="00E66225">
      <w:pPr>
        <w:spacing w:line="240" w:lineRule="atLeast"/>
        <w:ind w:firstLine="709"/>
        <w:jc w:val="right"/>
        <w:rPr>
          <w:bCs/>
        </w:rPr>
      </w:pPr>
      <w:r w:rsidRPr="00E66225">
        <w:rPr>
          <w:bCs/>
        </w:rPr>
        <w:t>Казанского сельского поселения</w:t>
      </w:r>
    </w:p>
    <w:p w:rsidR="00E66225" w:rsidRPr="00E66225" w:rsidRDefault="00E66225" w:rsidP="00E66225">
      <w:pPr>
        <w:spacing w:line="240" w:lineRule="atLeast"/>
        <w:ind w:firstLine="709"/>
        <w:jc w:val="right"/>
        <w:rPr>
          <w:bCs/>
        </w:rPr>
      </w:pPr>
      <w:r w:rsidRPr="00E66225">
        <w:rPr>
          <w:bCs/>
        </w:rPr>
        <w:t>от «__» ________ 2019 г. № ___</w:t>
      </w:r>
    </w:p>
    <w:p w:rsidR="00E66225" w:rsidRPr="00E66225" w:rsidRDefault="00E66225" w:rsidP="00E66225">
      <w:pPr>
        <w:spacing w:line="240" w:lineRule="atLeast"/>
        <w:ind w:firstLine="709"/>
        <w:jc w:val="right"/>
        <w:rPr>
          <w:bCs/>
        </w:rPr>
      </w:pPr>
    </w:p>
    <w:p w:rsidR="00E66225" w:rsidRPr="00E66225" w:rsidRDefault="00E66225" w:rsidP="00E66225">
      <w:pPr>
        <w:spacing w:line="240" w:lineRule="atLeast"/>
        <w:ind w:firstLine="709"/>
        <w:jc w:val="right"/>
        <w:rPr>
          <w:bCs/>
        </w:rPr>
      </w:pPr>
      <w:r w:rsidRPr="00E66225">
        <w:rPr>
          <w:bCs/>
        </w:rPr>
        <w:t>Председатель Собрания депутатов –</w:t>
      </w:r>
    </w:p>
    <w:p w:rsidR="00E66225" w:rsidRPr="00E66225" w:rsidRDefault="00E66225" w:rsidP="00E66225">
      <w:pPr>
        <w:spacing w:line="240" w:lineRule="atLeast"/>
        <w:ind w:firstLine="709"/>
        <w:jc w:val="right"/>
        <w:rPr>
          <w:bCs/>
        </w:rPr>
      </w:pPr>
      <w:r w:rsidRPr="00E66225">
        <w:rPr>
          <w:bCs/>
        </w:rPr>
        <w:t>глава Казанского сельского поселения</w:t>
      </w:r>
    </w:p>
    <w:p w:rsidR="00E66225" w:rsidRPr="00E66225" w:rsidRDefault="00E66225" w:rsidP="00E66225">
      <w:pPr>
        <w:spacing w:line="240" w:lineRule="atLeast"/>
        <w:ind w:firstLine="709"/>
        <w:jc w:val="right"/>
        <w:rPr>
          <w:bCs/>
        </w:rPr>
      </w:pPr>
      <w:r w:rsidRPr="00E66225">
        <w:rPr>
          <w:bCs/>
        </w:rPr>
        <w:lastRenderedPageBreak/>
        <w:t>______________ А.А. Яковчук</w:t>
      </w: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rPr>
          <w:bCs/>
        </w:rPr>
      </w:pPr>
    </w:p>
    <w:p w:rsidR="00E66225" w:rsidRPr="00E66225" w:rsidRDefault="00E66225" w:rsidP="00E66225">
      <w:pPr>
        <w:spacing w:line="240" w:lineRule="atLeast"/>
        <w:jc w:val="center"/>
        <w:rPr>
          <w:b/>
          <w:bCs/>
        </w:rPr>
      </w:pPr>
      <w:r w:rsidRPr="00E66225">
        <w:rPr>
          <w:b/>
          <w:bCs/>
        </w:rPr>
        <w:t>УСТАВ</w:t>
      </w:r>
    </w:p>
    <w:p w:rsidR="00E66225" w:rsidRPr="00E66225" w:rsidRDefault="00E66225" w:rsidP="00E66225">
      <w:pPr>
        <w:spacing w:line="240" w:lineRule="atLeast"/>
        <w:jc w:val="center"/>
        <w:rPr>
          <w:b/>
          <w:bCs/>
        </w:rPr>
      </w:pPr>
      <w:r w:rsidRPr="00E66225">
        <w:rPr>
          <w:b/>
          <w:bCs/>
        </w:rPr>
        <w:t>муниципального образования</w:t>
      </w:r>
      <w:r w:rsidRPr="00E66225">
        <w:rPr>
          <w:b/>
          <w:bCs/>
        </w:rPr>
        <w:br/>
        <w:t>«Казанское сельское поселение»</w:t>
      </w:r>
    </w:p>
    <w:p w:rsidR="00E66225" w:rsidRPr="00E66225" w:rsidRDefault="00E66225" w:rsidP="00E66225">
      <w:pPr>
        <w:spacing w:line="240" w:lineRule="atLeast"/>
        <w:ind w:firstLine="709"/>
        <w:rPr>
          <w:b/>
          <w:bCs/>
        </w:rPr>
      </w:pPr>
    </w:p>
    <w:p w:rsidR="00E66225" w:rsidRPr="00E66225" w:rsidRDefault="00E66225" w:rsidP="00E66225">
      <w:pPr>
        <w:spacing w:line="240" w:lineRule="atLeast"/>
        <w:ind w:firstLine="709"/>
        <w:rPr>
          <w:b/>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rPr>
          <w:bCs/>
        </w:rPr>
      </w:pPr>
    </w:p>
    <w:p w:rsidR="00E66225" w:rsidRPr="00E66225" w:rsidRDefault="00E66225" w:rsidP="00E66225">
      <w:pPr>
        <w:spacing w:line="240" w:lineRule="atLeast"/>
        <w:ind w:firstLine="709"/>
        <w:jc w:val="center"/>
        <w:rPr>
          <w:bCs/>
        </w:rPr>
      </w:pPr>
    </w:p>
    <w:p w:rsidR="00E66225" w:rsidRPr="00E66225" w:rsidRDefault="00E66225" w:rsidP="00E66225">
      <w:pPr>
        <w:spacing w:line="240" w:lineRule="atLeast"/>
        <w:ind w:firstLine="709"/>
        <w:jc w:val="center"/>
        <w:rPr>
          <w:bCs/>
        </w:rPr>
      </w:pPr>
      <w:r w:rsidRPr="00E66225">
        <w:rPr>
          <w:bCs/>
        </w:rPr>
        <w:t>Станица Казанская</w:t>
      </w:r>
    </w:p>
    <w:p w:rsidR="00E66225" w:rsidRPr="00E66225" w:rsidRDefault="00E66225" w:rsidP="00E66225">
      <w:pPr>
        <w:rPr>
          <w:bCs/>
        </w:rPr>
      </w:pP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Глава 1. Общие положения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1. Статус и границы муниципального образования «Казанское сельское поселение»</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E66225" w:rsidRPr="00E66225" w:rsidRDefault="00E66225" w:rsidP="00E66225">
      <w:pPr>
        <w:spacing w:line="240" w:lineRule="atLeast"/>
        <w:ind w:firstLine="709"/>
        <w:jc w:val="both"/>
      </w:pPr>
      <w:r w:rsidRPr="00E66225">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E66225" w:rsidRPr="00E66225" w:rsidRDefault="00E66225" w:rsidP="00E66225">
      <w:pPr>
        <w:widowControl w:val="0"/>
        <w:autoSpaceDE w:val="0"/>
        <w:autoSpaceDN w:val="0"/>
        <w:adjustRightInd w:val="0"/>
        <w:spacing w:line="240" w:lineRule="atLeast"/>
        <w:ind w:firstLine="709"/>
        <w:jc w:val="both"/>
      </w:pPr>
      <w:r w:rsidRPr="00E66225">
        <w:t>3. В состав Казанского сельского поселения входят следующие населенные пункты:</w:t>
      </w:r>
    </w:p>
    <w:p w:rsidR="00E66225" w:rsidRPr="00E66225" w:rsidRDefault="00E66225" w:rsidP="00E66225">
      <w:pPr>
        <w:widowControl w:val="0"/>
        <w:autoSpaceDE w:val="0"/>
        <w:autoSpaceDN w:val="0"/>
        <w:adjustRightInd w:val="0"/>
        <w:spacing w:line="240" w:lineRule="atLeast"/>
        <w:jc w:val="both"/>
      </w:pPr>
      <w:r w:rsidRPr="00E66225">
        <w:rPr>
          <w:i/>
          <w:iCs/>
        </w:rPr>
        <w:t xml:space="preserve">         </w:t>
      </w:r>
      <w:r w:rsidRPr="00E66225">
        <w:t>1) станица Казанская – административный центр;</w:t>
      </w:r>
    </w:p>
    <w:p w:rsidR="00E66225" w:rsidRPr="00E66225" w:rsidRDefault="00E66225" w:rsidP="00E66225">
      <w:pPr>
        <w:widowControl w:val="0"/>
        <w:autoSpaceDE w:val="0"/>
        <w:autoSpaceDN w:val="0"/>
        <w:adjustRightInd w:val="0"/>
        <w:spacing w:line="240" w:lineRule="atLeast"/>
        <w:jc w:val="both"/>
      </w:pPr>
      <w:r w:rsidRPr="00E66225">
        <w:t xml:space="preserve">         2) хутор Поповка;</w:t>
      </w:r>
    </w:p>
    <w:p w:rsidR="00E66225" w:rsidRPr="00E66225" w:rsidRDefault="00E66225" w:rsidP="00E66225">
      <w:pPr>
        <w:widowControl w:val="0"/>
        <w:autoSpaceDE w:val="0"/>
        <w:autoSpaceDN w:val="0"/>
        <w:adjustRightInd w:val="0"/>
        <w:spacing w:line="240" w:lineRule="atLeast"/>
        <w:jc w:val="both"/>
      </w:pPr>
      <w:r w:rsidRPr="00E66225">
        <w:t xml:space="preserve">         3) хутор Кукуевский ;</w:t>
      </w:r>
    </w:p>
    <w:p w:rsidR="00E66225" w:rsidRPr="00E66225" w:rsidRDefault="00E66225" w:rsidP="00E66225">
      <w:pPr>
        <w:widowControl w:val="0"/>
        <w:autoSpaceDE w:val="0"/>
        <w:autoSpaceDN w:val="0"/>
        <w:adjustRightInd w:val="0"/>
        <w:spacing w:line="240" w:lineRule="atLeast"/>
        <w:jc w:val="both"/>
      </w:pPr>
      <w:r w:rsidRPr="00E66225">
        <w:t xml:space="preserve">         4) хутор Пухляковский ;</w:t>
      </w:r>
    </w:p>
    <w:p w:rsidR="00E66225" w:rsidRPr="00E66225" w:rsidRDefault="00E66225" w:rsidP="00E66225">
      <w:pPr>
        <w:widowControl w:val="0"/>
        <w:autoSpaceDE w:val="0"/>
        <w:autoSpaceDN w:val="0"/>
        <w:adjustRightInd w:val="0"/>
        <w:spacing w:line="240" w:lineRule="atLeast"/>
        <w:jc w:val="both"/>
      </w:pPr>
      <w:r w:rsidRPr="00E66225">
        <w:t xml:space="preserve">         5) хутор Рубеженский;</w:t>
      </w:r>
    </w:p>
    <w:p w:rsidR="00E66225" w:rsidRPr="00E66225" w:rsidRDefault="00E66225" w:rsidP="00E66225">
      <w:pPr>
        <w:widowControl w:val="0"/>
        <w:autoSpaceDE w:val="0"/>
        <w:autoSpaceDN w:val="0"/>
        <w:adjustRightInd w:val="0"/>
        <w:spacing w:line="240" w:lineRule="atLeast"/>
        <w:jc w:val="both"/>
      </w:pPr>
      <w:r w:rsidRPr="00E66225">
        <w:t xml:space="preserve">         6) хутор Ароматный;</w:t>
      </w:r>
    </w:p>
    <w:p w:rsidR="00E66225" w:rsidRPr="00E66225" w:rsidRDefault="00E66225" w:rsidP="00E66225">
      <w:pPr>
        <w:widowControl w:val="0"/>
        <w:autoSpaceDE w:val="0"/>
        <w:autoSpaceDN w:val="0"/>
        <w:adjustRightInd w:val="0"/>
        <w:spacing w:line="240" w:lineRule="atLeast"/>
        <w:jc w:val="both"/>
      </w:pPr>
      <w:r w:rsidRPr="00E66225">
        <w:t xml:space="preserve">         7) хутор Мутилинский.</w:t>
      </w:r>
    </w:p>
    <w:p w:rsidR="00E66225" w:rsidRPr="00E66225" w:rsidRDefault="00E66225" w:rsidP="00E66225">
      <w:pPr>
        <w:widowControl w:val="0"/>
        <w:autoSpaceDE w:val="0"/>
        <w:autoSpaceDN w:val="0"/>
        <w:adjustRightInd w:val="0"/>
        <w:spacing w:line="240" w:lineRule="atLeast"/>
        <w:jc w:val="both"/>
      </w:pPr>
      <w:r w:rsidRPr="00E66225">
        <w:lastRenderedPageBreak/>
        <w:t xml:space="preserve">         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66225" w:rsidRPr="00E66225" w:rsidRDefault="00E66225" w:rsidP="00E66225">
      <w:pPr>
        <w:autoSpaceDE w:val="0"/>
        <w:autoSpaceDN w:val="0"/>
        <w:adjustRightInd w:val="0"/>
        <w:ind w:firstLine="709"/>
        <w:jc w:val="both"/>
        <w:outlineLvl w:val="0"/>
      </w:pPr>
      <w:r w:rsidRPr="00E66225">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66225" w:rsidRPr="00E66225" w:rsidRDefault="00E66225" w:rsidP="00E66225">
      <w:pPr>
        <w:autoSpaceDE w:val="0"/>
        <w:autoSpaceDN w:val="0"/>
        <w:adjustRightInd w:val="0"/>
        <w:ind w:firstLine="709"/>
        <w:jc w:val="both"/>
        <w:outlineLvl w:val="0"/>
      </w:pPr>
      <w:r w:rsidRPr="00E66225">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6225" w:rsidRPr="00E66225" w:rsidRDefault="00E66225" w:rsidP="00E66225">
      <w:pPr>
        <w:ind w:firstLine="709"/>
        <w:jc w:val="both"/>
      </w:pPr>
      <w:r w:rsidRPr="00E66225">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E66225" w:rsidRPr="00E66225" w:rsidRDefault="00E66225" w:rsidP="00E66225">
      <w:pPr>
        <w:spacing w:line="240" w:lineRule="atLeast"/>
      </w:pPr>
    </w:p>
    <w:p w:rsidR="00E66225" w:rsidRPr="00E66225" w:rsidRDefault="00E66225" w:rsidP="00E66225">
      <w:pPr>
        <w:spacing w:line="240" w:lineRule="atLeast"/>
        <w:ind w:firstLine="709"/>
      </w:pPr>
      <w:r w:rsidRPr="00E66225">
        <w:t>Статья 2. Вопросы местного значения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pStyle w:val="af0"/>
        <w:numPr>
          <w:ilvl w:val="0"/>
          <w:numId w:val="13"/>
        </w:numPr>
        <w:spacing w:after="0" w:line="240" w:lineRule="atLeast"/>
        <w:ind w:left="0" w:firstLine="709"/>
        <w:jc w:val="both"/>
        <w:rPr>
          <w:rFonts w:ascii="Times New Roman" w:hAnsi="Times New Roman"/>
          <w:sz w:val="24"/>
          <w:szCs w:val="24"/>
        </w:rPr>
      </w:pPr>
      <w:r w:rsidRPr="00E66225">
        <w:rPr>
          <w:rFonts w:ascii="Times New Roman" w:hAnsi="Times New Roman"/>
          <w:sz w:val="24"/>
          <w:szCs w:val="24"/>
        </w:rPr>
        <w:t>К вопросам местного значения Казанского сельского поселения относятся:</w:t>
      </w:r>
    </w:p>
    <w:p w:rsidR="00E66225" w:rsidRPr="00E66225" w:rsidRDefault="00E66225" w:rsidP="00E66225">
      <w:pPr>
        <w:spacing w:line="240" w:lineRule="atLeast"/>
        <w:ind w:firstLine="709"/>
        <w:jc w:val="both"/>
      </w:pPr>
      <w:r w:rsidRPr="00E66225">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E66225" w:rsidRPr="00E66225" w:rsidRDefault="00E66225" w:rsidP="00E66225">
      <w:pPr>
        <w:spacing w:line="240" w:lineRule="atLeast"/>
        <w:ind w:firstLine="709"/>
        <w:jc w:val="both"/>
      </w:pPr>
      <w:r w:rsidRPr="00E66225">
        <w:t>2) установление, изменение и отмена местных налогов и сборов Казанского  сельского поселения;</w:t>
      </w:r>
    </w:p>
    <w:p w:rsidR="00E66225" w:rsidRPr="00E66225" w:rsidRDefault="00E66225" w:rsidP="00E66225">
      <w:pPr>
        <w:spacing w:line="240" w:lineRule="atLeast"/>
        <w:ind w:firstLine="709"/>
        <w:jc w:val="both"/>
      </w:pPr>
      <w:r w:rsidRPr="00E66225">
        <w:t>3) владение, пользование и распоряжение имуществом, находящимся в муниципальной собственности Казанского  сельского поселения;</w:t>
      </w:r>
    </w:p>
    <w:p w:rsidR="00E66225" w:rsidRPr="00E66225" w:rsidRDefault="00E66225" w:rsidP="00E66225">
      <w:pPr>
        <w:spacing w:line="240" w:lineRule="atLeast"/>
        <w:ind w:firstLine="709"/>
        <w:jc w:val="both"/>
      </w:pPr>
      <w:r w:rsidRPr="00E66225">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66225" w:rsidRPr="00E66225" w:rsidRDefault="00E66225" w:rsidP="00E66225">
      <w:pPr>
        <w:ind w:firstLine="770"/>
        <w:jc w:val="both"/>
      </w:pPr>
      <w:r w:rsidRPr="00E66225">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6" w:name="OLE_LINK13"/>
      <w:bookmarkStart w:id="7" w:name="OLE_LINK14"/>
      <w:bookmarkStart w:id="8" w:name="OLE_LINK15"/>
      <w:bookmarkStart w:id="9" w:name="OLE_LINK16"/>
      <w:r w:rsidRPr="00E66225">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6225">
        <w:rPr>
          <w:vertAlign w:val="superscript"/>
        </w:rPr>
        <w:t>1</w:t>
      </w:r>
      <w:r w:rsidRPr="00E66225">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sidRPr="00E66225">
        <w:lastRenderedPageBreak/>
        <w:t>признании утратившими силу отдельных положений законодательных актов Российской Федерации»;</w:t>
      </w:r>
    </w:p>
    <w:bookmarkEnd w:id="6"/>
    <w:bookmarkEnd w:id="7"/>
    <w:bookmarkEnd w:id="8"/>
    <w:bookmarkEnd w:id="9"/>
    <w:p w:rsidR="00E66225" w:rsidRPr="00E66225" w:rsidRDefault="00E66225" w:rsidP="00E66225">
      <w:pPr>
        <w:ind w:firstLine="770"/>
        <w:jc w:val="both"/>
      </w:pPr>
      <w:r w:rsidRPr="00E66225">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E66225" w:rsidRPr="00E66225" w:rsidRDefault="00E66225" w:rsidP="00E66225">
      <w:pPr>
        <w:ind w:firstLine="770"/>
        <w:jc w:val="both"/>
      </w:pPr>
      <w:r w:rsidRPr="00E66225">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E66225" w:rsidRPr="00E66225" w:rsidRDefault="00E66225" w:rsidP="00E66225">
      <w:pPr>
        <w:ind w:firstLine="770"/>
        <w:jc w:val="both"/>
      </w:pPr>
      <w:r w:rsidRPr="00E66225">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6225" w:rsidRPr="00E66225" w:rsidRDefault="00E66225" w:rsidP="00E66225">
      <w:pPr>
        <w:spacing w:line="240" w:lineRule="atLeast"/>
        <w:ind w:firstLine="709"/>
        <w:jc w:val="both"/>
      </w:pPr>
      <w:r w:rsidRPr="00E66225">
        <w:t>9) участие в предупреждении и ликвидации последствий чрезвычайных ситуаций в границах Казанского   сельского поселения;</w:t>
      </w:r>
    </w:p>
    <w:p w:rsidR="00E66225" w:rsidRPr="00E66225" w:rsidRDefault="00E66225" w:rsidP="00E66225">
      <w:pPr>
        <w:spacing w:line="240" w:lineRule="atLeast"/>
        <w:ind w:firstLine="709"/>
        <w:jc w:val="both"/>
      </w:pPr>
      <w:r w:rsidRPr="00E66225">
        <w:t>10) обеспечение первичных мер пожарной безопасности в границах населенных пунктов Казанского   сельского поселения;</w:t>
      </w:r>
    </w:p>
    <w:p w:rsidR="00E66225" w:rsidRPr="00E66225" w:rsidRDefault="00E66225" w:rsidP="00E66225">
      <w:pPr>
        <w:spacing w:line="240" w:lineRule="atLeast"/>
        <w:ind w:firstLine="709"/>
        <w:jc w:val="both"/>
      </w:pPr>
      <w:r w:rsidRPr="00E66225">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E66225" w:rsidRPr="00E66225" w:rsidRDefault="00E66225" w:rsidP="00E66225">
      <w:pPr>
        <w:spacing w:line="240" w:lineRule="atLeast"/>
        <w:ind w:firstLine="709"/>
        <w:jc w:val="both"/>
      </w:pPr>
      <w:r w:rsidRPr="00E66225">
        <w:t>12) создание условий для организации досуга и обеспечения жителей Казанского   сельского поселения услугами организаций культуры;</w:t>
      </w:r>
    </w:p>
    <w:p w:rsidR="00E66225" w:rsidRPr="00E66225" w:rsidRDefault="00E66225" w:rsidP="00E66225">
      <w:pPr>
        <w:spacing w:line="240" w:lineRule="atLeast"/>
        <w:ind w:firstLine="709"/>
        <w:jc w:val="both"/>
      </w:pPr>
      <w:r w:rsidRPr="00E66225">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E66225" w:rsidRPr="00E66225" w:rsidRDefault="00E66225" w:rsidP="00E66225">
      <w:pPr>
        <w:autoSpaceDE w:val="0"/>
        <w:autoSpaceDN w:val="0"/>
        <w:adjustRightInd w:val="0"/>
        <w:ind w:firstLine="709"/>
        <w:jc w:val="both"/>
        <w:rPr>
          <w:lang w:eastAsia="hy-AM"/>
        </w:rPr>
      </w:pPr>
      <w:r w:rsidRPr="00E66225">
        <w:rPr>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E66225" w:rsidRPr="00E66225" w:rsidRDefault="00E66225" w:rsidP="00E66225">
      <w:pPr>
        <w:spacing w:line="240" w:lineRule="atLeast"/>
        <w:ind w:firstLine="709"/>
        <w:jc w:val="both"/>
      </w:pPr>
      <w:r w:rsidRPr="00E66225">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6225" w:rsidRPr="00E66225" w:rsidRDefault="00E66225" w:rsidP="00E66225">
      <w:pPr>
        <w:spacing w:line="240" w:lineRule="atLeast"/>
        <w:ind w:firstLine="709"/>
        <w:jc w:val="both"/>
      </w:pPr>
      <w:r w:rsidRPr="00E66225">
        <w:t>16) формирование архивных фондов Казанского сельского поселения;</w:t>
      </w:r>
    </w:p>
    <w:p w:rsidR="00E66225" w:rsidRPr="00E66225" w:rsidRDefault="00E66225" w:rsidP="00E66225">
      <w:pPr>
        <w:spacing w:line="240" w:lineRule="atLeast"/>
        <w:ind w:firstLine="709"/>
        <w:jc w:val="both"/>
        <w:rPr>
          <w:strike/>
        </w:rPr>
      </w:pPr>
      <w:r w:rsidRPr="00E66225">
        <w:t>17) участие в организации деятельности по накоплению (в том числе раздельному накоплению) и транспортированию твердых коммунальных отходов;</w:t>
      </w:r>
    </w:p>
    <w:p w:rsidR="00E66225" w:rsidRPr="00E66225" w:rsidRDefault="00E66225" w:rsidP="00E66225">
      <w:pPr>
        <w:spacing w:line="240" w:lineRule="atLeast"/>
        <w:ind w:firstLine="709"/>
        <w:jc w:val="both"/>
      </w:pPr>
      <w:bookmarkStart w:id="10" w:name="OLE_LINK17"/>
      <w:bookmarkStart w:id="11" w:name="OLE_LINK18"/>
      <w:r w:rsidRPr="00E66225">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E66225" w:rsidRPr="00E66225" w:rsidRDefault="00E66225" w:rsidP="00E66225">
      <w:pPr>
        <w:spacing w:line="240" w:lineRule="atLeast"/>
        <w:ind w:firstLine="709"/>
        <w:jc w:val="both"/>
      </w:pPr>
      <w:r w:rsidRPr="00E66225">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10"/>
    <w:bookmarkEnd w:id="11"/>
    <w:p w:rsidR="00E66225" w:rsidRPr="00E66225" w:rsidRDefault="00E66225" w:rsidP="00E66225">
      <w:pPr>
        <w:spacing w:line="240" w:lineRule="atLeast"/>
        <w:ind w:firstLine="709"/>
        <w:jc w:val="both"/>
      </w:pPr>
      <w:r w:rsidRPr="00E66225">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E66225">
        <w:lastRenderedPageBreak/>
        <w:t>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E66225" w:rsidRPr="00E66225" w:rsidRDefault="00E66225" w:rsidP="00E66225">
      <w:pPr>
        <w:spacing w:line="240" w:lineRule="atLeast"/>
        <w:ind w:firstLine="709"/>
        <w:jc w:val="both"/>
      </w:pPr>
      <w:r w:rsidRPr="00E66225">
        <w:t>21) организация ритуальных услуг и содержание мест захоронения;</w:t>
      </w:r>
    </w:p>
    <w:p w:rsidR="00E66225" w:rsidRPr="00E66225" w:rsidRDefault="00E66225" w:rsidP="00E66225">
      <w:pPr>
        <w:spacing w:line="240" w:lineRule="atLeast"/>
        <w:ind w:firstLine="709"/>
        <w:jc w:val="both"/>
      </w:pPr>
      <w:r w:rsidRPr="00E66225">
        <w:t>22) осуществление мероприятий по обеспечению безопасности людей на водных объектах, охране их жизни и здоровья;</w:t>
      </w:r>
    </w:p>
    <w:p w:rsidR="00E66225" w:rsidRPr="00E66225" w:rsidRDefault="00E66225" w:rsidP="00E66225">
      <w:pPr>
        <w:spacing w:line="240" w:lineRule="atLeast"/>
        <w:ind w:firstLine="709"/>
        <w:jc w:val="both"/>
      </w:pPr>
      <w:r w:rsidRPr="00E66225">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66225" w:rsidRPr="00E66225" w:rsidRDefault="00E66225" w:rsidP="00E66225">
      <w:pPr>
        <w:spacing w:line="240" w:lineRule="atLeast"/>
        <w:ind w:firstLine="709"/>
        <w:jc w:val="both"/>
      </w:pPr>
      <w:r w:rsidRPr="00E66225">
        <w:t>24) содействие в развитии сельскохозяйственного производства, создание условий для развития малого и среднего предпринимательства;</w:t>
      </w:r>
    </w:p>
    <w:p w:rsidR="00E66225" w:rsidRPr="00E66225" w:rsidRDefault="00E66225" w:rsidP="00E66225">
      <w:pPr>
        <w:spacing w:line="240" w:lineRule="atLeast"/>
        <w:ind w:firstLine="709"/>
        <w:jc w:val="both"/>
      </w:pPr>
      <w:r w:rsidRPr="00E66225">
        <w:t>25) организация и осуществление мероприятий по работе с детьми и молодежью в Казанском сельском поселении;</w:t>
      </w:r>
    </w:p>
    <w:p w:rsidR="00E66225" w:rsidRPr="00E66225" w:rsidRDefault="00E66225" w:rsidP="00E66225">
      <w:pPr>
        <w:spacing w:line="240" w:lineRule="atLeast"/>
        <w:ind w:firstLine="709"/>
        <w:jc w:val="both"/>
      </w:pPr>
      <w:r w:rsidRPr="00E66225">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66225" w:rsidRPr="00E66225" w:rsidRDefault="00E66225" w:rsidP="00E66225">
      <w:pPr>
        <w:spacing w:line="240" w:lineRule="atLeast"/>
        <w:ind w:firstLine="709"/>
        <w:jc w:val="both"/>
      </w:pPr>
      <w:r w:rsidRPr="00E66225">
        <w:t>27) осуществление муниципального лесного контроля;</w:t>
      </w:r>
    </w:p>
    <w:p w:rsidR="00E66225" w:rsidRPr="00E66225" w:rsidRDefault="00E66225" w:rsidP="00E66225">
      <w:pPr>
        <w:spacing w:line="240" w:lineRule="atLeast"/>
        <w:ind w:firstLine="709"/>
        <w:jc w:val="both"/>
      </w:pPr>
      <w:r w:rsidRPr="00E66225">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6225" w:rsidRPr="00E66225" w:rsidRDefault="00E66225" w:rsidP="00E66225">
      <w:pPr>
        <w:spacing w:line="240" w:lineRule="atLeast"/>
        <w:ind w:firstLine="709"/>
        <w:jc w:val="both"/>
      </w:pPr>
      <w:r w:rsidRPr="00E66225">
        <w:t>29) оказание поддержки социально ориентированным некоммерческим организациям в пределах полномочий, установленных статьями 31</w:t>
      </w:r>
      <w:r w:rsidRPr="00E66225">
        <w:rPr>
          <w:vertAlign w:val="superscript"/>
        </w:rPr>
        <w:t>1</w:t>
      </w:r>
      <w:r w:rsidRPr="00E66225">
        <w:t>, 31</w:t>
      </w:r>
      <w:r w:rsidRPr="00E66225">
        <w:rPr>
          <w:vertAlign w:val="superscript"/>
        </w:rPr>
        <w:t xml:space="preserve">3 </w:t>
      </w:r>
      <w:r w:rsidRPr="00E66225">
        <w:t>Федерального закона от 12 января 1996 года № 7-ФЗ «О некоммерческих организациях»;</w:t>
      </w:r>
    </w:p>
    <w:p w:rsidR="00E66225" w:rsidRPr="00E66225" w:rsidRDefault="00E66225" w:rsidP="00E66225">
      <w:pPr>
        <w:spacing w:line="240" w:lineRule="atLeast"/>
        <w:ind w:firstLine="709"/>
        <w:jc w:val="both"/>
      </w:pPr>
      <w:r w:rsidRPr="00E66225">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E66225" w:rsidRPr="00E66225" w:rsidRDefault="00E66225" w:rsidP="00E66225">
      <w:pPr>
        <w:spacing w:line="240" w:lineRule="atLeast"/>
        <w:ind w:firstLine="709"/>
        <w:jc w:val="both"/>
      </w:pPr>
      <w:r w:rsidRPr="00E66225">
        <w:t xml:space="preserve">31)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66225" w:rsidRPr="00E66225" w:rsidRDefault="00E66225" w:rsidP="00E66225">
      <w:pPr>
        <w:spacing w:line="240" w:lineRule="atLeast"/>
        <w:ind w:firstLine="709"/>
        <w:jc w:val="both"/>
      </w:pPr>
      <w:r w:rsidRPr="00E66225">
        <w:t>32) осуществление мер по противодействию коррупции в границах Казанского  сельского поселения;</w:t>
      </w:r>
    </w:p>
    <w:p w:rsidR="00E66225" w:rsidRPr="00E66225" w:rsidRDefault="00E66225" w:rsidP="00E66225">
      <w:pPr>
        <w:spacing w:line="240" w:lineRule="atLeast"/>
        <w:ind w:firstLine="709"/>
        <w:jc w:val="both"/>
      </w:pPr>
      <w:r w:rsidRPr="00E66225">
        <w:t>33) участие в соответствии с Федеральным законом от 24 июля 2007 года</w:t>
      </w:r>
      <w:r w:rsidRPr="00E66225">
        <w:br/>
        <w:t>№ 221-ФЗ «О кадастровой деятельности» в выполнении комплексных кадастровых работ.</w:t>
      </w:r>
    </w:p>
    <w:p w:rsidR="00E66225" w:rsidRPr="00E66225" w:rsidRDefault="00E66225" w:rsidP="00E66225">
      <w:pPr>
        <w:spacing w:line="240" w:lineRule="atLeast"/>
        <w:ind w:firstLine="709"/>
        <w:jc w:val="both"/>
      </w:pPr>
      <w:r w:rsidRPr="00E66225">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E66225" w:rsidRPr="00E66225" w:rsidRDefault="00E66225" w:rsidP="00E66225">
      <w:pPr>
        <w:spacing w:line="240" w:lineRule="atLeast"/>
        <w:ind w:firstLine="709"/>
        <w:jc w:val="both"/>
      </w:pPr>
      <w:r w:rsidRPr="00E66225">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E66225" w:rsidRPr="00E66225" w:rsidRDefault="00E66225" w:rsidP="00E66225">
      <w:pPr>
        <w:spacing w:line="240" w:lineRule="atLeast"/>
        <w:ind w:firstLine="709"/>
        <w:jc w:val="both"/>
      </w:pPr>
      <w:r w:rsidRPr="00E66225">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66225" w:rsidRPr="00E66225" w:rsidRDefault="00E66225" w:rsidP="00E66225">
      <w:pPr>
        <w:spacing w:line="240" w:lineRule="atLeast"/>
        <w:ind w:firstLine="709"/>
        <w:jc w:val="both"/>
      </w:pPr>
      <w:r w:rsidRPr="00E66225">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E66225" w:rsidRPr="00E66225" w:rsidRDefault="00E66225" w:rsidP="00E66225">
      <w:pPr>
        <w:autoSpaceDE w:val="0"/>
        <w:autoSpaceDN w:val="0"/>
        <w:adjustRightInd w:val="0"/>
        <w:ind w:firstLine="708"/>
        <w:jc w:val="both"/>
        <w:rPr>
          <w:bCs/>
        </w:rPr>
      </w:pPr>
      <w:r w:rsidRPr="00E66225">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E66225">
        <w:rPr>
          <w:bCs/>
        </w:rPr>
        <w:t>(очередной финансовый год и плановый период).</w:t>
      </w:r>
    </w:p>
    <w:p w:rsidR="00E66225" w:rsidRPr="00E66225" w:rsidRDefault="00E66225" w:rsidP="00E66225">
      <w:pPr>
        <w:widowControl w:val="0"/>
        <w:autoSpaceDE w:val="0"/>
        <w:autoSpaceDN w:val="0"/>
        <w:adjustRightInd w:val="0"/>
        <w:ind w:firstLine="709"/>
        <w:jc w:val="both"/>
      </w:pPr>
      <w:r w:rsidRPr="00E66225">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E66225" w:rsidRPr="00E66225" w:rsidRDefault="00E66225" w:rsidP="00E66225">
      <w:pPr>
        <w:spacing w:line="240" w:lineRule="atLeast"/>
      </w:pPr>
    </w:p>
    <w:p w:rsidR="00E66225" w:rsidRPr="00E66225" w:rsidRDefault="00E66225" w:rsidP="00E66225">
      <w:pPr>
        <w:spacing w:line="240" w:lineRule="atLeast"/>
        <w:ind w:firstLine="709"/>
        <w:jc w:val="both"/>
      </w:pPr>
      <w:r w:rsidRPr="00E66225">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Органы местного самоуправления Казанского сельского поселения имеют право на:</w:t>
      </w:r>
    </w:p>
    <w:p w:rsidR="00E66225" w:rsidRPr="00E66225" w:rsidRDefault="00E66225" w:rsidP="00E66225">
      <w:pPr>
        <w:spacing w:line="240" w:lineRule="atLeast"/>
        <w:ind w:firstLine="709"/>
        <w:jc w:val="both"/>
      </w:pPr>
      <w:r w:rsidRPr="00E66225">
        <w:t>1) создание музеев Казанского сельского поселения;</w:t>
      </w:r>
    </w:p>
    <w:p w:rsidR="00E66225" w:rsidRPr="00E66225" w:rsidRDefault="00E66225" w:rsidP="00E66225">
      <w:pPr>
        <w:spacing w:line="240" w:lineRule="atLeast"/>
        <w:ind w:firstLine="709"/>
        <w:jc w:val="both"/>
      </w:pPr>
      <w:r w:rsidRPr="00E66225">
        <w:t>2) совершение нотариальных действий, предусмотренных законодательством, в случае отсутствия в Казанском сельском поселении нотариуса;</w:t>
      </w:r>
    </w:p>
    <w:p w:rsidR="00E66225" w:rsidRPr="00E66225" w:rsidRDefault="00E66225" w:rsidP="00E66225">
      <w:pPr>
        <w:spacing w:line="240" w:lineRule="atLeast"/>
        <w:ind w:firstLine="709"/>
        <w:jc w:val="both"/>
      </w:pPr>
      <w:r w:rsidRPr="00E66225">
        <w:t>3) участие в осуществлении деятельности по опеке и попечительству;</w:t>
      </w:r>
    </w:p>
    <w:p w:rsidR="00E66225" w:rsidRPr="00E66225" w:rsidRDefault="00E66225" w:rsidP="00E66225">
      <w:pPr>
        <w:spacing w:line="240" w:lineRule="atLeast"/>
        <w:ind w:firstLine="709"/>
        <w:jc w:val="both"/>
      </w:pPr>
      <w:r w:rsidRPr="00E66225">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E66225" w:rsidRPr="00E66225" w:rsidRDefault="00E66225" w:rsidP="00E66225">
      <w:pPr>
        <w:spacing w:line="240" w:lineRule="atLeast"/>
        <w:ind w:firstLine="709"/>
        <w:jc w:val="both"/>
      </w:pPr>
      <w:r w:rsidRPr="00E6622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E66225" w:rsidRPr="00E66225" w:rsidRDefault="00E66225" w:rsidP="00E66225">
      <w:pPr>
        <w:spacing w:line="240" w:lineRule="atLeast"/>
        <w:ind w:firstLine="709"/>
        <w:jc w:val="both"/>
      </w:pPr>
      <w:r w:rsidRPr="00E6622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E66225" w:rsidRPr="00E66225" w:rsidRDefault="00E66225" w:rsidP="00E66225">
      <w:pPr>
        <w:spacing w:line="240" w:lineRule="atLeast"/>
        <w:ind w:firstLine="709"/>
        <w:jc w:val="both"/>
      </w:pPr>
      <w:r w:rsidRPr="00E66225">
        <w:t>7) создание муниципальной пожарной охраны;</w:t>
      </w:r>
    </w:p>
    <w:p w:rsidR="00E66225" w:rsidRPr="00E66225" w:rsidRDefault="00E66225" w:rsidP="00E66225">
      <w:pPr>
        <w:spacing w:line="240" w:lineRule="atLeast"/>
        <w:ind w:firstLine="709"/>
        <w:jc w:val="both"/>
      </w:pPr>
      <w:r w:rsidRPr="00E66225">
        <w:t>8) создание условий для развития туризма;</w:t>
      </w:r>
    </w:p>
    <w:p w:rsidR="00E66225" w:rsidRPr="00E66225" w:rsidRDefault="00E66225" w:rsidP="00E66225">
      <w:pPr>
        <w:spacing w:line="240" w:lineRule="atLeast"/>
        <w:ind w:firstLine="709"/>
        <w:jc w:val="both"/>
      </w:pPr>
      <w:r w:rsidRPr="00E66225">
        <w:t>9) участие в организации и финансировании:</w:t>
      </w:r>
    </w:p>
    <w:p w:rsidR="00E66225" w:rsidRPr="00E66225" w:rsidRDefault="00E66225" w:rsidP="00E66225">
      <w:pPr>
        <w:spacing w:line="240" w:lineRule="atLeast"/>
        <w:ind w:firstLine="709"/>
        <w:jc w:val="both"/>
      </w:pPr>
      <w:r w:rsidRPr="00E66225">
        <w:t>проведения оплачиваемых общественных работ;</w:t>
      </w:r>
    </w:p>
    <w:p w:rsidR="00E66225" w:rsidRPr="00E66225" w:rsidRDefault="00E66225" w:rsidP="00E66225">
      <w:pPr>
        <w:spacing w:line="240" w:lineRule="atLeast"/>
        <w:ind w:firstLine="709"/>
        <w:jc w:val="both"/>
        <w:rPr>
          <w:lang w:val="hy-AM"/>
        </w:rPr>
      </w:pPr>
      <w:r w:rsidRPr="00E66225">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66225" w:rsidRPr="00E66225" w:rsidRDefault="00E66225" w:rsidP="00E66225">
      <w:pPr>
        <w:spacing w:line="240" w:lineRule="atLeast"/>
        <w:ind w:firstLine="709"/>
        <w:jc w:val="both"/>
      </w:pPr>
      <w:r w:rsidRPr="00E66225">
        <w:t>ярмарок вакансий и учебных рабочих мест;</w:t>
      </w:r>
    </w:p>
    <w:p w:rsidR="00E66225" w:rsidRPr="00E66225" w:rsidRDefault="00E66225" w:rsidP="00E66225">
      <w:pPr>
        <w:spacing w:line="240" w:lineRule="atLeast"/>
        <w:ind w:firstLine="709"/>
        <w:jc w:val="both"/>
      </w:pPr>
      <w:r w:rsidRPr="00E66225">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6225" w:rsidRPr="00E66225" w:rsidRDefault="00E66225" w:rsidP="00E66225">
      <w:pPr>
        <w:spacing w:line="240" w:lineRule="atLeast"/>
        <w:ind w:firstLine="709"/>
        <w:jc w:val="both"/>
      </w:pPr>
      <w:r w:rsidRPr="00E66225">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E66225">
        <w:lastRenderedPageBreak/>
        <w:t xml:space="preserve">соответствии с Федеральным </w:t>
      </w:r>
      <w:hyperlink r:id="rId9" w:history="1">
        <w:r w:rsidRPr="00E66225">
          <w:t>законом</w:t>
        </w:r>
      </w:hyperlink>
      <w:r w:rsidRPr="00E66225">
        <w:t xml:space="preserve"> от 24.11.1995 года № 181-ФЗ «О социальной защите инвалидов в Российской Федерации»;</w:t>
      </w:r>
    </w:p>
    <w:p w:rsidR="00E66225" w:rsidRPr="00E66225" w:rsidRDefault="00E66225" w:rsidP="00E66225">
      <w:pPr>
        <w:autoSpaceDE w:val="0"/>
        <w:autoSpaceDN w:val="0"/>
        <w:adjustRightInd w:val="0"/>
        <w:ind w:firstLine="708"/>
        <w:jc w:val="both"/>
        <w:rPr>
          <w:lang w:eastAsia="hy-AM"/>
        </w:rPr>
      </w:pPr>
      <w:r w:rsidRPr="00E66225">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6225" w:rsidRPr="00E66225" w:rsidRDefault="00E66225" w:rsidP="00E66225">
      <w:pPr>
        <w:autoSpaceDE w:val="0"/>
        <w:autoSpaceDN w:val="0"/>
        <w:adjustRightInd w:val="0"/>
        <w:ind w:firstLine="709"/>
        <w:jc w:val="both"/>
        <w:rPr>
          <w:lang w:eastAsia="hy-AM"/>
        </w:rPr>
      </w:pPr>
      <w:r w:rsidRPr="00E66225">
        <w:rPr>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E66225" w:rsidRPr="00E66225" w:rsidRDefault="00E66225" w:rsidP="00E66225">
      <w:pPr>
        <w:pStyle w:val="ConsPlusNormal"/>
        <w:ind w:firstLine="708"/>
        <w:jc w:val="both"/>
        <w:rPr>
          <w:rFonts w:ascii="Times New Roman" w:hAnsi="Times New Roman" w:cs="Times New Roman"/>
          <w:sz w:val="24"/>
          <w:szCs w:val="24"/>
        </w:rPr>
      </w:pPr>
      <w:r w:rsidRPr="00E66225">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E66225">
          <w:rPr>
            <w:rFonts w:ascii="Times New Roman" w:hAnsi="Times New Roman" w:cs="Times New Roman"/>
            <w:sz w:val="24"/>
            <w:szCs w:val="24"/>
          </w:rPr>
          <w:t>законом</w:t>
        </w:r>
      </w:hyperlink>
      <w:r w:rsidRPr="00E66225">
        <w:rPr>
          <w:rFonts w:ascii="Times New Roman" w:hAnsi="Times New Roman" w:cs="Times New Roman"/>
          <w:sz w:val="24"/>
          <w:szCs w:val="24"/>
        </w:rPr>
        <w:t xml:space="preserve"> «Об основах системы профилактики правонарушений в Российской Федерации»;</w:t>
      </w:r>
    </w:p>
    <w:p w:rsidR="00E66225" w:rsidRPr="00E66225" w:rsidRDefault="00E66225" w:rsidP="00E66225">
      <w:pPr>
        <w:pStyle w:val="ConsPlusNormal"/>
        <w:ind w:firstLine="708"/>
        <w:jc w:val="both"/>
        <w:rPr>
          <w:rFonts w:ascii="Times New Roman" w:hAnsi="Times New Roman" w:cs="Times New Roman"/>
          <w:sz w:val="24"/>
          <w:szCs w:val="24"/>
        </w:rPr>
      </w:pPr>
      <w:r w:rsidRPr="00E66225">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225" w:rsidRPr="00E66225" w:rsidRDefault="00E66225" w:rsidP="00E66225">
      <w:pPr>
        <w:pStyle w:val="ConsPlusNormal"/>
        <w:ind w:firstLine="708"/>
        <w:jc w:val="both"/>
        <w:rPr>
          <w:rFonts w:ascii="Times New Roman" w:hAnsi="Times New Roman" w:cs="Times New Roman"/>
          <w:sz w:val="24"/>
          <w:szCs w:val="24"/>
        </w:rPr>
      </w:pPr>
      <w:r w:rsidRPr="00E66225">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66225" w:rsidRPr="00E66225" w:rsidRDefault="00E66225" w:rsidP="00E66225">
      <w:pPr>
        <w:spacing w:line="240" w:lineRule="atLeast"/>
        <w:ind w:firstLine="709"/>
        <w:jc w:val="both"/>
      </w:pPr>
      <w:r w:rsidRPr="00E66225">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4. Осуществление органами местного самоуправления Казанского  сельского поселения отдельных государственных полномочий</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E66225" w:rsidRPr="00E66225" w:rsidRDefault="00E66225" w:rsidP="00E66225">
      <w:pPr>
        <w:spacing w:line="240" w:lineRule="atLeast"/>
        <w:ind w:firstLine="709"/>
        <w:jc w:val="both"/>
      </w:pPr>
      <w:r w:rsidRPr="00E66225">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66225" w:rsidRPr="00E66225" w:rsidRDefault="00E66225" w:rsidP="00E66225">
      <w:pPr>
        <w:spacing w:line="240" w:lineRule="atLeast"/>
        <w:ind w:firstLine="709"/>
        <w:jc w:val="both"/>
      </w:pPr>
      <w:r w:rsidRPr="00E66225">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E66225" w:rsidRPr="00E66225" w:rsidRDefault="00E66225" w:rsidP="00E66225">
      <w:pPr>
        <w:spacing w:line="240" w:lineRule="atLeast"/>
        <w:ind w:firstLine="709"/>
        <w:jc w:val="both"/>
      </w:pPr>
      <w:r w:rsidRPr="00E66225">
        <w:t xml:space="preserve">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w:t>
      </w:r>
      <w:r w:rsidRPr="00E66225">
        <w:lastRenderedPageBreak/>
        <w:t>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E66225" w:rsidRPr="00E66225" w:rsidRDefault="00E66225" w:rsidP="00E66225">
      <w:pPr>
        <w:spacing w:line="240" w:lineRule="atLeast"/>
        <w:ind w:firstLine="709"/>
        <w:jc w:val="both"/>
      </w:pPr>
      <w:r w:rsidRPr="00E66225">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66225" w:rsidRPr="00E66225" w:rsidRDefault="00E66225" w:rsidP="00E66225">
      <w:pPr>
        <w:spacing w:line="240" w:lineRule="atLeast"/>
        <w:ind w:firstLine="709"/>
        <w:jc w:val="both"/>
      </w:pPr>
      <w:r w:rsidRPr="00E66225">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6225" w:rsidRPr="00E66225" w:rsidRDefault="00E66225" w:rsidP="00E66225">
      <w:pPr>
        <w:spacing w:line="240" w:lineRule="atLeast"/>
        <w:ind w:firstLine="709"/>
        <w:jc w:val="both"/>
      </w:pPr>
      <w:r w:rsidRPr="00E66225">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66225" w:rsidRPr="00E66225" w:rsidRDefault="00E66225" w:rsidP="00E66225">
      <w:pPr>
        <w:spacing w:line="240" w:lineRule="atLeast"/>
        <w:ind w:firstLine="709"/>
        <w:jc w:val="both"/>
      </w:pPr>
      <w:r w:rsidRPr="00E66225">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E66225" w:rsidRPr="00E66225" w:rsidRDefault="00E66225" w:rsidP="00E66225">
      <w:pPr>
        <w:spacing w:line="240" w:lineRule="atLeast"/>
      </w:pPr>
    </w:p>
    <w:p w:rsidR="00E66225" w:rsidRPr="00E66225" w:rsidRDefault="00E66225" w:rsidP="00E66225">
      <w:pPr>
        <w:spacing w:line="240" w:lineRule="atLeast"/>
        <w:ind w:firstLine="709"/>
      </w:pPr>
      <w:r w:rsidRPr="00E66225">
        <w:t>Статья 5. Официальные символы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66225" w:rsidRPr="00E66225" w:rsidRDefault="00E66225" w:rsidP="00E66225">
      <w:pPr>
        <w:spacing w:line="240" w:lineRule="atLeast"/>
        <w:ind w:firstLine="709"/>
        <w:jc w:val="both"/>
      </w:pPr>
      <w:r w:rsidRPr="00E66225">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E66225" w:rsidRPr="00E66225" w:rsidRDefault="00E66225" w:rsidP="00E66225">
      <w:pPr>
        <w:spacing w:line="240" w:lineRule="atLeast"/>
        <w:ind w:firstLine="709"/>
        <w:jc w:val="both"/>
      </w:pPr>
      <w:r w:rsidRPr="00E66225">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Глава 2. Участие населения Казанского  сельского поселения в решении вопросов местного значения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6. Права граждан на осуществление местного самоуправления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 xml:space="preserve">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w:t>
      </w:r>
      <w:r w:rsidRPr="00E66225">
        <w:lastRenderedPageBreak/>
        <w:t>а также через выборные и иные органы местного самоуправления Казанского  сельского поселения.</w:t>
      </w:r>
    </w:p>
    <w:p w:rsidR="00E66225" w:rsidRPr="00E66225" w:rsidRDefault="00E66225" w:rsidP="00E66225">
      <w:pPr>
        <w:spacing w:line="240" w:lineRule="atLeast"/>
        <w:ind w:firstLine="709"/>
        <w:jc w:val="both"/>
      </w:pPr>
      <w:r w:rsidRPr="00E66225">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6225" w:rsidRPr="00E66225" w:rsidRDefault="00E66225" w:rsidP="00E66225">
      <w:pPr>
        <w:spacing w:line="240" w:lineRule="atLeast"/>
        <w:ind w:firstLine="709"/>
        <w:jc w:val="both"/>
      </w:pPr>
      <w:r w:rsidRPr="00E66225">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7. Понятие местного референдума и инициатива его проведения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E66225" w:rsidRPr="00E66225" w:rsidRDefault="00E66225" w:rsidP="00E66225">
      <w:pPr>
        <w:spacing w:line="240" w:lineRule="atLeast"/>
        <w:ind w:firstLine="709"/>
        <w:jc w:val="both"/>
      </w:pPr>
      <w:r w:rsidRPr="00E66225">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66225" w:rsidRPr="00E66225" w:rsidRDefault="00E66225" w:rsidP="00E66225">
      <w:pPr>
        <w:spacing w:line="240" w:lineRule="atLeast"/>
        <w:ind w:firstLine="709"/>
        <w:jc w:val="both"/>
      </w:pPr>
      <w:r w:rsidRPr="00E66225">
        <w:t>2. Местный референдум может проводиться:</w:t>
      </w:r>
    </w:p>
    <w:p w:rsidR="00E66225" w:rsidRPr="00E66225" w:rsidRDefault="00E66225" w:rsidP="00E66225">
      <w:pPr>
        <w:spacing w:line="240" w:lineRule="atLeast"/>
        <w:ind w:firstLine="709"/>
        <w:jc w:val="both"/>
      </w:pPr>
      <w:r w:rsidRPr="00E66225">
        <w:t>1) по инициативе, выдвинутой гражданами Российской Федерации, имеющими право на участие в местном референдуме;</w:t>
      </w:r>
    </w:p>
    <w:p w:rsidR="00E66225" w:rsidRPr="00E66225" w:rsidRDefault="00E66225" w:rsidP="00E66225">
      <w:pPr>
        <w:spacing w:line="240" w:lineRule="atLeast"/>
        <w:ind w:firstLine="709"/>
        <w:jc w:val="both"/>
      </w:pPr>
      <w:r w:rsidRPr="00E6622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6225" w:rsidRPr="00E66225" w:rsidRDefault="00E66225" w:rsidP="00E66225">
      <w:pPr>
        <w:spacing w:line="240" w:lineRule="atLeast"/>
        <w:ind w:firstLine="709"/>
        <w:jc w:val="both"/>
      </w:pPr>
      <w:r w:rsidRPr="00E66225">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E66225" w:rsidRPr="00E66225" w:rsidRDefault="00E66225" w:rsidP="00E66225">
      <w:pPr>
        <w:spacing w:line="240" w:lineRule="atLeast"/>
        <w:ind w:firstLine="709"/>
        <w:jc w:val="both"/>
      </w:pPr>
      <w:r w:rsidRPr="00E66225">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66225" w:rsidRPr="00E66225" w:rsidRDefault="00E66225" w:rsidP="00E66225">
      <w:pPr>
        <w:spacing w:line="240" w:lineRule="atLeast"/>
        <w:ind w:firstLine="709"/>
        <w:jc w:val="both"/>
      </w:pPr>
      <w:r w:rsidRPr="00E66225">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66225" w:rsidRPr="00E66225" w:rsidRDefault="00E66225" w:rsidP="00E66225">
      <w:pPr>
        <w:spacing w:line="240" w:lineRule="atLeast"/>
        <w:ind w:firstLine="709"/>
        <w:jc w:val="both"/>
      </w:pPr>
      <w:r w:rsidRPr="00E66225">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66225" w:rsidRPr="00E66225" w:rsidRDefault="00E66225" w:rsidP="00E66225">
      <w:pPr>
        <w:spacing w:line="240" w:lineRule="atLeast"/>
        <w:ind w:firstLine="709"/>
        <w:jc w:val="both"/>
      </w:pPr>
      <w:r w:rsidRPr="00E66225">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66225" w:rsidRPr="00E66225" w:rsidRDefault="00E66225" w:rsidP="00E66225">
      <w:pPr>
        <w:spacing w:line="240" w:lineRule="atLeast"/>
        <w:ind w:firstLine="709"/>
        <w:jc w:val="both"/>
      </w:pPr>
      <w:r w:rsidRPr="00E66225">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E66225" w:rsidRPr="00E66225" w:rsidRDefault="00E66225" w:rsidP="00E66225">
      <w:pPr>
        <w:spacing w:line="240" w:lineRule="atLeast"/>
        <w:ind w:firstLine="709"/>
        <w:jc w:val="both"/>
      </w:pPr>
      <w:r w:rsidRPr="00E66225">
        <w:t>2) в противном случае - об отказе в регистрации инициативной группы.</w:t>
      </w:r>
    </w:p>
    <w:p w:rsidR="00E66225" w:rsidRPr="00E66225" w:rsidRDefault="00E66225" w:rsidP="00E66225">
      <w:pPr>
        <w:spacing w:line="240" w:lineRule="atLeast"/>
        <w:ind w:firstLine="709"/>
        <w:jc w:val="both"/>
      </w:pPr>
      <w:r w:rsidRPr="00E66225">
        <w:t xml:space="preserve">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w:t>
      </w:r>
      <w:r w:rsidRPr="00E66225">
        <w:lastRenderedPageBreak/>
        <w:t>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66225" w:rsidRPr="00E66225" w:rsidRDefault="00E66225" w:rsidP="00E66225">
      <w:pPr>
        <w:spacing w:line="240" w:lineRule="atLeast"/>
        <w:ind w:firstLine="709"/>
        <w:jc w:val="both"/>
      </w:pPr>
      <w:r w:rsidRPr="00E66225">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66225" w:rsidRPr="00E66225" w:rsidRDefault="00E66225" w:rsidP="00E66225">
      <w:pPr>
        <w:spacing w:line="240" w:lineRule="atLeast"/>
        <w:ind w:firstLine="709"/>
        <w:jc w:val="both"/>
      </w:pPr>
      <w:r w:rsidRPr="00E66225">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E66225" w:rsidRPr="00E66225" w:rsidRDefault="00E66225" w:rsidP="00E66225">
      <w:pPr>
        <w:spacing w:line="240" w:lineRule="atLeast"/>
        <w:ind w:firstLine="709"/>
        <w:jc w:val="both"/>
      </w:pPr>
      <w:r w:rsidRPr="00E66225">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E66225" w:rsidRPr="00E66225" w:rsidRDefault="00E66225" w:rsidP="00E66225">
      <w:pPr>
        <w:spacing w:line="240" w:lineRule="atLeast"/>
        <w:ind w:firstLine="709"/>
        <w:jc w:val="both"/>
      </w:pPr>
      <w:r w:rsidRPr="00E66225">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66225" w:rsidRPr="00E66225" w:rsidRDefault="00E66225" w:rsidP="00E66225">
      <w:pPr>
        <w:spacing w:line="240" w:lineRule="atLeast"/>
        <w:ind w:firstLine="709"/>
        <w:jc w:val="both"/>
      </w:pPr>
      <w:r w:rsidRPr="00E66225">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E66225" w:rsidRPr="00E66225" w:rsidRDefault="00E66225" w:rsidP="00E66225">
      <w:pPr>
        <w:spacing w:line="240" w:lineRule="atLeast"/>
        <w:ind w:firstLine="709"/>
        <w:jc w:val="both"/>
      </w:pPr>
      <w:r w:rsidRPr="00E66225">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E66225" w:rsidRPr="00E66225" w:rsidRDefault="00E66225" w:rsidP="00E66225">
      <w:pPr>
        <w:spacing w:line="240" w:lineRule="atLeast"/>
        <w:jc w:val="both"/>
      </w:pPr>
    </w:p>
    <w:p w:rsidR="00E66225" w:rsidRPr="00E66225" w:rsidRDefault="00E66225" w:rsidP="00E66225">
      <w:pPr>
        <w:spacing w:line="240" w:lineRule="atLeast"/>
        <w:ind w:firstLine="709"/>
      </w:pPr>
      <w:r w:rsidRPr="00E66225">
        <w:t>Статья 8. Назначение и проведение местного референдума</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66225" w:rsidRPr="00E66225" w:rsidRDefault="00E66225" w:rsidP="00E66225">
      <w:pPr>
        <w:spacing w:line="240" w:lineRule="atLeast"/>
        <w:ind w:firstLine="709"/>
        <w:jc w:val="both"/>
      </w:pPr>
      <w:r w:rsidRPr="00E66225">
        <w:t>Голосование на местном референдуме проводится не позднее чем через 70 дней со дня принятия решения о назначении референдума.</w:t>
      </w:r>
    </w:p>
    <w:p w:rsidR="00E66225" w:rsidRPr="00E66225" w:rsidRDefault="00E66225" w:rsidP="00E66225">
      <w:pPr>
        <w:spacing w:line="240" w:lineRule="atLeast"/>
        <w:ind w:firstLine="709"/>
        <w:jc w:val="both"/>
      </w:pPr>
      <w:r w:rsidRPr="00E66225">
        <w:t xml:space="preserve">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w:t>
      </w:r>
      <w:r w:rsidRPr="00E66225">
        <w:lastRenderedPageBreak/>
        <w:t>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66225" w:rsidRPr="00E66225" w:rsidRDefault="00E66225" w:rsidP="00E66225">
      <w:pPr>
        <w:spacing w:line="240" w:lineRule="atLeast"/>
        <w:ind w:firstLine="709"/>
        <w:jc w:val="both"/>
      </w:pPr>
      <w:r w:rsidRPr="00E66225">
        <w:t>3. Округ референдума включает в себя всю территорию Казанского  сельского поселения.</w:t>
      </w:r>
    </w:p>
    <w:p w:rsidR="00E66225" w:rsidRPr="00E66225" w:rsidRDefault="00E66225" w:rsidP="00E66225">
      <w:pPr>
        <w:spacing w:line="240" w:lineRule="atLeast"/>
        <w:ind w:firstLine="709"/>
        <w:jc w:val="both"/>
      </w:pPr>
      <w:r w:rsidRPr="00E66225">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9. Муниципальные выборы</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E66225" w:rsidRPr="00E66225" w:rsidRDefault="00E66225" w:rsidP="00E66225">
      <w:pPr>
        <w:spacing w:line="240" w:lineRule="atLeast"/>
        <w:ind w:firstLine="709"/>
        <w:jc w:val="both"/>
      </w:pPr>
      <w:r w:rsidRPr="00E66225">
        <w:t>2. Муниципальные выборы назначаются Собранием депутатов Казанского  сельского поселения.</w:t>
      </w:r>
    </w:p>
    <w:p w:rsidR="00E66225" w:rsidRPr="00E66225" w:rsidRDefault="00E66225" w:rsidP="00E66225">
      <w:pPr>
        <w:spacing w:line="240" w:lineRule="atLeast"/>
        <w:ind w:firstLine="709"/>
        <w:jc w:val="both"/>
      </w:pPr>
      <w:r w:rsidRPr="00E66225">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66225" w:rsidRPr="00E66225" w:rsidRDefault="00E66225" w:rsidP="00E66225">
      <w:pPr>
        <w:spacing w:line="240" w:lineRule="atLeast"/>
        <w:ind w:firstLine="709"/>
        <w:jc w:val="both"/>
      </w:pPr>
      <w:r w:rsidRPr="00E66225">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66225" w:rsidRPr="00E66225" w:rsidRDefault="00E66225" w:rsidP="00E66225">
      <w:pPr>
        <w:spacing w:line="240" w:lineRule="atLeast"/>
        <w:ind w:firstLine="709"/>
        <w:jc w:val="both"/>
      </w:pPr>
      <w:r w:rsidRPr="00E66225">
        <w:t>4. Итоги муниципальных выборов подлежат официальному опубликованию (обнародованию).</w:t>
      </w:r>
    </w:p>
    <w:p w:rsidR="00E66225" w:rsidRPr="00E66225" w:rsidRDefault="00E66225" w:rsidP="00E66225">
      <w:pPr>
        <w:spacing w:line="240" w:lineRule="atLeast"/>
        <w:ind w:firstLine="709"/>
        <w:jc w:val="both"/>
      </w:pPr>
      <w:r w:rsidRPr="00E66225">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 xml:space="preserve">Статья 10. Голосование по отзыву депутата Собрания депутатов Казанского  сельского поселения, </w:t>
      </w:r>
      <w:r w:rsidRPr="00E66225">
        <w:rPr>
          <w:bCs/>
        </w:rPr>
        <w:t>председателя Собрания депутатов – главы Казанского  сельского поселения</w:t>
      </w:r>
      <w:r w:rsidRPr="00E66225">
        <w:t>, голосование по вопросам изменения границ, преобразования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Голосование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 xml:space="preserve">2. Основаниями для отзыва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E66225">
        <w:rPr>
          <w:bCs/>
        </w:rPr>
        <w:t xml:space="preserve">председателем Собрания депутатов – главой Казанского  сельского поселения </w:t>
      </w:r>
      <w:r w:rsidRPr="00E66225">
        <w:t>своих полномочий, в случае их подтверждения в судебном порядке.</w:t>
      </w:r>
    </w:p>
    <w:p w:rsidR="00E66225" w:rsidRPr="00E66225" w:rsidRDefault="00E66225" w:rsidP="00E66225">
      <w:pPr>
        <w:spacing w:line="240" w:lineRule="atLeast"/>
        <w:ind w:firstLine="709"/>
        <w:jc w:val="both"/>
      </w:pPr>
      <w:r w:rsidRPr="00E66225">
        <w:lastRenderedPageBreak/>
        <w:t xml:space="preserve">3. Депутат Собрания депутатов Казанского  сельского поселения, </w:t>
      </w:r>
      <w:r w:rsidRPr="00E66225">
        <w:rPr>
          <w:bCs/>
        </w:rPr>
        <w:t xml:space="preserve">председатель Собрания депутатов – глава Казанского  сельского поселения </w:t>
      </w:r>
      <w:r w:rsidRPr="00E66225">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E66225" w:rsidRPr="00E66225" w:rsidRDefault="00E66225" w:rsidP="00E66225">
      <w:pPr>
        <w:spacing w:line="240" w:lineRule="atLeast"/>
        <w:ind w:firstLine="709"/>
        <w:jc w:val="both"/>
      </w:pPr>
      <w:r w:rsidRPr="00E66225">
        <w:t xml:space="preserve">4. С инициативой проведения голосования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обращается в Избирательную комиссию Казанского  сельского поселения с ходатайством о регистрации инициативной группы.</w:t>
      </w:r>
    </w:p>
    <w:p w:rsidR="00E66225" w:rsidRPr="00E66225" w:rsidRDefault="00E66225" w:rsidP="00E66225">
      <w:pPr>
        <w:spacing w:line="240" w:lineRule="atLeast"/>
        <w:ind w:firstLine="709"/>
        <w:jc w:val="both"/>
      </w:pPr>
      <w:r w:rsidRPr="00E66225">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E66225">
        <w:rPr>
          <w:bCs/>
        </w:rPr>
        <w:t>председателя Собрания депутатов – главы Казанского  сельского поселения</w:t>
      </w:r>
      <w:r w:rsidRPr="00E66225">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66225" w:rsidRPr="00E66225" w:rsidRDefault="00E66225" w:rsidP="00E66225">
      <w:pPr>
        <w:spacing w:line="240" w:lineRule="atLeast"/>
        <w:ind w:firstLine="709"/>
        <w:jc w:val="both"/>
      </w:pPr>
      <w:r w:rsidRPr="00E66225">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E66225">
        <w:rPr>
          <w:bCs/>
        </w:rPr>
        <w:t xml:space="preserve">председателем Собрания депутатов – главой Казанского  сельского поселения </w:t>
      </w:r>
      <w:r w:rsidRPr="00E66225">
        <w:t>противоправных решений или действий (бездействия), выдвигаемых в качестве основания для отзыва.</w:t>
      </w:r>
    </w:p>
    <w:p w:rsidR="00E66225" w:rsidRPr="00E66225" w:rsidRDefault="00E66225" w:rsidP="00E66225">
      <w:pPr>
        <w:spacing w:line="240" w:lineRule="atLeast"/>
        <w:ind w:firstLine="709"/>
        <w:jc w:val="both"/>
      </w:pPr>
      <w:r w:rsidRPr="00E66225">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E66225" w:rsidRPr="00E66225" w:rsidRDefault="00E66225" w:rsidP="00E66225">
      <w:pPr>
        <w:spacing w:line="240" w:lineRule="atLeast"/>
        <w:ind w:firstLine="709"/>
        <w:jc w:val="both"/>
      </w:pPr>
      <w:r w:rsidRPr="00E66225">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E66225">
        <w:rPr>
          <w:bCs/>
        </w:rPr>
        <w:t>председатель Собрания депутатов – глава Казанского  сельского поселения</w:t>
      </w:r>
      <w:r w:rsidRPr="00E66225">
        <w:t>.</w:t>
      </w:r>
    </w:p>
    <w:p w:rsidR="00E66225" w:rsidRPr="00E66225" w:rsidRDefault="00E66225" w:rsidP="00E66225">
      <w:pPr>
        <w:autoSpaceDE w:val="0"/>
        <w:autoSpaceDN w:val="0"/>
        <w:adjustRightInd w:val="0"/>
        <w:spacing w:line="240" w:lineRule="atLeast"/>
        <w:ind w:firstLine="680"/>
        <w:jc w:val="both"/>
        <w:rPr>
          <w:lang w:val="hy-AM" w:eastAsia="hy-AM"/>
        </w:rPr>
      </w:pPr>
      <w:r w:rsidRPr="00E66225">
        <w:lastRenderedPageBreak/>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E66225">
        <w:rPr>
          <w:bCs/>
        </w:rPr>
        <w:t>председателя Собрания депутатов – главы Казанского  сельского поселения</w:t>
      </w:r>
      <w:r w:rsidRPr="00E66225">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и выдает ей регистрационное свидетельство, которое действительно до дня, следующего за днем регистрации решения, принятого на голосовании,</w:t>
      </w:r>
      <w:r w:rsidRPr="00E66225">
        <w:rPr>
          <w:lang w:val="hy-AM" w:eastAsia="hy-AM"/>
        </w:rPr>
        <w:t xml:space="preserve"> а также сообщает об этом в средства массовой информации</w:t>
      </w:r>
      <w:r w:rsidRPr="00E66225">
        <w:t>.</w:t>
      </w:r>
    </w:p>
    <w:p w:rsidR="00E66225" w:rsidRPr="00E66225" w:rsidRDefault="00E66225" w:rsidP="00E66225">
      <w:pPr>
        <w:spacing w:line="240" w:lineRule="atLeast"/>
        <w:ind w:firstLine="709"/>
        <w:jc w:val="both"/>
      </w:pPr>
      <w:r w:rsidRPr="00E66225">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E66225" w:rsidRPr="00E66225" w:rsidRDefault="00E66225" w:rsidP="00E66225">
      <w:pPr>
        <w:spacing w:line="240" w:lineRule="atLeast"/>
        <w:ind w:firstLine="709"/>
        <w:jc w:val="both"/>
      </w:pPr>
      <w:r w:rsidRPr="00E66225">
        <w:t xml:space="preserve">10. Депутат Собрания депутатов Казанского  сельского поселения, </w:t>
      </w:r>
      <w:r w:rsidRPr="00E66225">
        <w:rPr>
          <w:bCs/>
        </w:rPr>
        <w:t xml:space="preserve">председатель Собрания депутатов – глава Казанского  сельского поселения </w:t>
      </w:r>
      <w:r w:rsidRPr="00E66225">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66225" w:rsidRPr="00E66225" w:rsidRDefault="00E66225" w:rsidP="00E66225">
      <w:pPr>
        <w:spacing w:line="240" w:lineRule="atLeast"/>
        <w:ind w:firstLine="709"/>
        <w:jc w:val="both"/>
      </w:pPr>
      <w:r w:rsidRPr="00E66225">
        <w:t xml:space="preserve">Опубликование объяснений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E66225" w:rsidRPr="00E66225" w:rsidRDefault="00E66225" w:rsidP="00E66225">
      <w:pPr>
        <w:spacing w:line="240" w:lineRule="atLeast"/>
        <w:ind w:firstLine="709"/>
        <w:jc w:val="both"/>
      </w:pPr>
      <w:r w:rsidRPr="00E66225">
        <w:t xml:space="preserve">Обнародование объяснений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производится в порядке, установленном пунктом 3 статьи 52 настоящего Устава, в объеме одного печатного листа формата А-4.</w:t>
      </w:r>
    </w:p>
    <w:p w:rsidR="00E66225" w:rsidRPr="00E66225" w:rsidRDefault="00E66225" w:rsidP="00E66225">
      <w:pPr>
        <w:spacing w:line="240" w:lineRule="atLeast"/>
        <w:ind w:firstLine="709"/>
        <w:jc w:val="both"/>
      </w:pPr>
      <w:r w:rsidRPr="00E66225">
        <w:t xml:space="preserve">Решение о способе опубликования (обнародования) объяснений депутата Собрания депутатов Казанского  сельского поселения, </w:t>
      </w:r>
      <w:r w:rsidRPr="00E66225">
        <w:rPr>
          <w:bCs/>
        </w:rPr>
        <w:t xml:space="preserve">председателя Собрания депутатов – главы Казанского  сельского поселения </w:t>
      </w:r>
      <w:r w:rsidRPr="00E66225">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E66225">
        <w:rPr>
          <w:bCs/>
        </w:rPr>
        <w:t>председателя Собрания депутатов – главы Казанского  сельского поселения</w:t>
      </w:r>
      <w:r w:rsidRPr="00E66225">
        <w:t>, требованиям федерального и областного законодательства.</w:t>
      </w:r>
    </w:p>
    <w:p w:rsidR="00E66225" w:rsidRPr="00E66225" w:rsidRDefault="00E66225" w:rsidP="00E66225">
      <w:pPr>
        <w:spacing w:line="240" w:lineRule="atLeast"/>
        <w:ind w:firstLine="709"/>
        <w:jc w:val="both"/>
      </w:pPr>
      <w:r w:rsidRPr="00E66225">
        <w:rPr>
          <w:bCs/>
        </w:rPr>
        <w:t xml:space="preserve">Председатель Собрания депутатов – глава Казанского  сельского поселения </w:t>
      </w:r>
      <w:r w:rsidRPr="00E66225">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66225" w:rsidRPr="00E66225" w:rsidRDefault="00E66225" w:rsidP="00E66225">
      <w:pPr>
        <w:spacing w:line="240" w:lineRule="atLeast"/>
        <w:ind w:firstLine="709"/>
        <w:jc w:val="both"/>
      </w:pPr>
      <w:r w:rsidRPr="00E66225">
        <w:t xml:space="preserve">Депутат Собрания депутатов Казанского  сельского поселения, </w:t>
      </w:r>
      <w:r w:rsidRPr="00E66225">
        <w:rPr>
          <w:bCs/>
        </w:rPr>
        <w:t xml:space="preserve">председатель Собрания депутатов – глава Казанского  сельского поселения </w:t>
      </w:r>
      <w:r w:rsidRPr="00E66225">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66225" w:rsidRPr="00E66225" w:rsidRDefault="00E66225" w:rsidP="00E66225">
      <w:pPr>
        <w:spacing w:line="240" w:lineRule="atLeast"/>
        <w:ind w:firstLine="709"/>
        <w:jc w:val="both"/>
      </w:pPr>
      <w:r w:rsidRPr="00E66225">
        <w:t xml:space="preserve">11. Депутат Собрания депутатов Казанского  сельского поселения, </w:t>
      </w:r>
      <w:r w:rsidRPr="00E66225">
        <w:rPr>
          <w:bCs/>
        </w:rPr>
        <w:t xml:space="preserve">председатель Собрания депутатов – глава Казанского  сельского поселения </w:t>
      </w:r>
      <w:r w:rsidRPr="00E66225">
        <w:t xml:space="preserve">считается отозванным, если </w:t>
      </w:r>
      <w:r w:rsidRPr="00E66225">
        <w:lastRenderedPageBreak/>
        <w:t>за отзыв проголосовало не менее половины избирателей, зарегистрированных в Казанском сельском поселении (избирательном округе).</w:t>
      </w:r>
    </w:p>
    <w:p w:rsidR="00E66225" w:rsidRPr="00E66225" w:rsidRDefault="00E66225" w:rsidP="00E66225">
      <w:pPr>
        <w:spacing w:line="240" w:lineRule="atLeast"/>
        <w:ind w:firstLine="709"/>
        <w:jc w:val="both"/>
      </w:pPr>
      <w:r w:rsidRPr="00E66225">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E66225" w:rsidRPr="00E66225" w:rsidRDefault="00E66225" w:rsidP="00E66225">
      <w:pPr>
        <w:spacing w:line="240" w:lineRule="atLeast"/>
        <w:ind w:firstLine="709"/>
        <w:jc w:val="both"/>
      </w:pPr>
      <w:r w:rsidRPr="00E66225">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 xml:space="preserve">14. Итоги голосования по отзыву депутата Собрания депутатов Казанского  сельского поселения, </w:t>
      </w:r>
      <w:r w:rsidRPr="00E66225">
        <w:rPr>
          <w:bCs/>
        </w:rPr>
        <w:t>председателя Собрания депутатов – главы Казанского  сельского поселения</w:t>
      </w:r>
      <w:r w:rsidRPr="00E66225">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11. Правотворческая инициатива граждан</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E66225" w:rsidRPr="00E66225" w:rsidRDefault="00E66225" w:rsidP="00E66225">
      <w:pPr>
        <w:spacing w:line="240" w:lineRule="atLeast"/>
        <w:ind w:firstLine="709"/>
        <w:jc w:val="both"/>
      </w:pPr>
      <w:r w:rsidRPr="00E66225">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E66225" w:rsidRPr="00E66225" w:rsidRDefault="00E66225" w:rsidP="00E66225">
      <w:pPr>
        <w:spacing w:line="240" w:lineRule="atLeast"/>
        <w:ind w:firstLine="709"/>
        <w:jc w:val="both"/>
      </w:pPr>
      <w:r w:rsidRPr="00E66225">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6225" w:rsidRPr="00E66225" w:rsidRDefault="00E66225" w:rsidP="00E66225">
      <w:pPr>
        <w:spacing w:line="240" w:lineRule="atLeast"/>
        <w:ind w:firstLine="709"/>
        <w:jc w:val="both"/>
      </w:pPr>
      <w:r w:rsidRPr="00E6622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6225" w:rsidRPr="00E66225" w:rsidRDefault="00E66225" w:rsidP="00E66225">
      <w:pPr>
        <w:spacing w:line="240" w:lineRule="atLeast"/>
        <w:ind w:firstLine="709"/>
        <w:jc w:val="both"/>
      </w:pPr>
      <w:r w:rsidRPr="00E6622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E66225" w:rsidRPr="00E66225" w:rsidRDefault="00E66225" w:rsidP="00E66225">
      <w:pPr>
        <w:spacing w:line="240" w:lineRule="atLeast"/>
        <w:ind w:firstLine="709"/>
        <w:jc w:val="both"/>
      </w:pPr>
      <w:r w:rsidRPr="00E6622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12. Территориальное общественное самоуправление</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lastRenderedPageBreak/>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66225" w:rsidRPr="00E66225" w:rsidRDefault="00E66225" w:rsidP="00E66225">
      <w:pPr>
        <w:spacing w:line="240" w:lineRule="atLeast"/>
        <w:ind w:firstLine="709"/>
        <w:jc w:val="both"/>
      </w:pPr>
      <w:r w:rsidRPr="00E66225">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E66225" w:rsidRPr="00E66225" w:rsidRDefault="00E66225" w:rsidP="00E66225">
      <w:pPr>
        <w:spacing w:line="240" w:lineRule="atLeast"/>
        <w:ind w:firstLine="709"/>
        <w:jc w:val="both"/>
      </w:pPr>
      <w:r w:rsidRPr="00E66225">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6225" w:rsidRPr="00E66225" w:rsidRDefault="00E66225" w:rsidP="00E66225">
      <w:pPr>
        <w:spacing w:line="240" w:lineRule="atLeast"/>
        <w:ind w:firstLine="709"/>
        <w:jc w:val="both"/>
      </w:pPr>
      <w:r w:rsidRPr="00E6622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w:t>
      </w:r>
      <w:r w:rsidRPr="00E66225">
        <w:rPr>
          <w:i/>
        </w:rPr>
        <w:t xml:space="preserve"> </w:t>
      </w:r>
      <w:r w:rsidRPr="00E66225">
        <w:t>иные территории проживания граждан.</w:t>
      </w:r>
    </w:p>
    <w:p w:rsidR="00E66225" w:rsidRPr="00E66225" w:rsidRDefault="00E66225" w:rsidP="00E66225">
      <w:pPr>
        <w:spacing w:line="240" w:lineRule="atLeast"/>
        <w:ind w:firstLine="709"/>
        <w:jc w:val="both"/>
      </w:pPr>
      <w:r w:rsidRPr="00E6622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6225" w:rsidRPr="00E66225" w:rsidRDefault="00E66225" w:rsidP="00E66225">
      <w:pPr>
        <w:spacing w:line="240" w:lineRule="atLeast"/>
        <w:ind w:firstLine="709"/>
        <w:jc w:val="both"/>
      </w:pPr>
      <w:r w:rsidRPr="00E66225">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E66225" w:rsidRPr="00E66225" w:rsidRDefault="00E66225" w:rsidP="00E66225">
      <w:pPr>
        <w:spacing w:line="240" w:lineRule="atLeast"/>
        <w:ind w:firstLine="709"/>
        <w:jc w:val="both"/>
      </w:pPr>
      <w:r w:rsidRPr="00E66225">
        <w:t>6. В уставе территориального общественного самоуправления устанавливаются:</w:t>
      </w:r>
    </w:p>
    <w:p w:rsidR="00E66225" w:rsidRPr="00E66225" w:rsidRDefault="00E66225" w:rsidP="00E66225">
      <w:pPr>
        <w:spacing w:line="240" w:lineRule="atLeast"/>
        <w:ind w:firstLine="709"/>
        <w:jc w:val="both"/>
      </w:pPr>
      <w:r w:rsidRPr="00E66225">
        <w:t>1) территория, на которой оно осуществляется;</w:t>
      </w:r>
    </w:p>
    <w:p w:rsidR="00E66225" w:rsidRPr="00E66225" w:rsidRDefault="00E66225" w:rsidP="00E66225">
      <w:pPr>
        <w:spacing w:line="240" w:lineRule="atLeast"/>
        <w:ind w:firstLine="709"/>
        <w:jc w:val="both"/>
      </w:pPr>
      <w:r w:rsidRPr="00E66225">
        <w:t>2) цели, задачи, формы и основные направления деятельности территориального общественного самоуправления;</w:t>
      </w:r>
    </w:p>
    <w:p w:rsidR="00E66225" w:rsidRPr="00E66225" w:rsidRDefault="00E66225" w:rsidP="00E66225">
      <w:pPr>
        <w:spacing w:line="240" w:lineRule="atLeast"/>
        <w:ind w:firstLine="709"/>
        <w:jc w:val="both"/>
      </w:pPr>
      <w:r w:rsidRPr="00E66225">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6225" w:rsidRPr="00E66225" w:rsidRDefault="00E66225" w:rsidP="00E66225">
      <w:pPr>
        <w:spacing w:line="240" w:lineRule="atLeast"/>
        <w:ind w:firstLine="709"/>
        <w:jc w:val="both"/>
      </w:pPr>
      <w:r w:rsidRPr="00E66225">
        <w:t>4) порядок принятия решений;</w:t>
      </w:r>
    </w:p>
    <w:p w:rsidR="00E66225" w:rsidRPr="00E66225" w:rsidRDefault="00E66225" w:rsidP="00E66225">
      <w:pPr>
        <w:spacing w:line="240" w:lineRule="atLeast"/>
        <w:ind w:firstLine="709"/>
        <w:jc w:val="both"/>
      </w:pPr>
      <w:r w:rsidRPr="00E66225">
        <w:t>5) порядок приобретения имущества, а также порядок пользования и распоряжения указанным имуществом и финансовыми средствами;</w:t>
      </w:r>
    </w:p>
    <w:p w:rsidR="00E66225" w:rsidRPr="00E66225" w:rsidRDefault="00E66225" w:rsidP="00E66225">
      <w:pPr>
        <w:spacing w:line="240" w:lineRule="atLeast"/>
        <w:ind w:firstLine="709"/>
        <w:jc w:val="both"/>
      </w:pPr>
      <w:r w:rsidRPr="00E66225">
        <w:t>6) порядок прекращения осуществления территориального общественного самоуправления.</w:t>
      </w:r>
    </w:p>
    <w:p w:rsidR="00E66225" w:rsidRPr="00E66225" w:rsidRDefault="00E66225" w:rsidP="00E66225">
      <w:pPr>
        <w:spacing w:line="240" w:lineRule="atLeast"/>
        <w:ind w:firstLine="709"/>
        <w:jc w:val="both"/>
      </w:pPr>
      <w:r w:rsidRPr="00E66225">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66225" w:rsidRPr="00E66225" w:rsidRDefault="00E66225" w:rsidP="00E66225">
      <w:pPr>
        <w:spacing w:line="240" w:lineRule="atLeast"/>
        <w:ind w:firstLine="709"/>
        <w:jc w:val="both"/>
      </w:pPr>
      <w:r w:rsidRPr="00E66225">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66225" w:rsidRPr="00E66225" w:rsidRDefault="00E66225" w:rsidP="00E66225">
      <w:pPr>
        <w:spacing w:line="240" w:lineRule="atLeast"/>
        <w:ind w:firstLine="709"/>
        <w:jc w:val="both"/>
      </w:pPr>
      <w:r w:rsidRPr="00E66225">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66225" w:rsidRPr="00E66225" w:rsidRDefault="00E66225" w:rsidP="00E66225">
      <w:pPr>
        <w:spacing w:line="240" w:lineRule="atLeast"/>
        <w:ind w:firstLine="709"/>
        <w:jc w:val="both"/>
      </w:pPr>
      <w:r w:rsidRPr="00E66225">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66225" w:rsidRPr="00E66225" w:rsidRDefault="00E66225" w:rsidP="00E66225">
      <w:pPr>
        <w:spacing w:line="240" w:lineRule="atLeast"/>
        <w:ind w:firstLine="709"/>
        <w:jc w:val="both"/>
      </w:pPr>
      <w:r w:rsidRPr="00E66225">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E66225" w:rsidRPr="00E66225" w:rsidRDefault="00E66225" w:rsidP="00E66225">
      <w:pPr>
        <w:spacing w:line="240" w:lineRule="atLeast"/>
        <w:ind w:firstLine="709"/>
        <w:jc w:val="both"/>
      </w:pPr>
      <w:r w:rsidRPr="00E66225">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E66225" w:rsidRPr="00E66225" w:rsidRDefault="00E66225" w:rsidP="00E66225">
      <w:pPr>
        <w:spacing w:line="240" w:lineRule="atLeast"/>
        <w:ind w:firstLine="709"/>
        <w:jc w:val="both"/>
      </w:pPr>
      <w:r w:rsidRPr="00E66225">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66225" w:rsidRPr="00E66225" w:rsidRDefault="00E66225" w:rsidP="00E66225">
      <w:pPr>
        <w:spacing w:line="240" w:lineRule="atLeast"/>
        <w:ind w:firstLine="709"/>
        <w:jc w:val="both"/>
      </w:pPr>
      <w:r w:rsidRPr="00E66225">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6225" w:rsidRPr="00E66225" w:rsidRDefault="00E66225" w:rsidP="00E66225">
      <w:pPr>
        <w:spacing w:line="240" w:lineRule="atLeast"/>
        <w:ind w:firstLine="709"/>
        <w:jc w:val="both"/>
      </w:pPr>
      <w:r w:rsidRPr="00E66225">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6225" w:rsidRPr="00E66225" w:rsidRDefault="00E66225" w:rsidP="00E66225">
      <w:pPr>
        <w:spacing w:line="240" w:lineRule="atLeast"/>
        <w:ind w:firstLine="709"/>
        <w:jc w:val="both"/>
      </w:pPr>
      <w:r w:rsidRPr="00E66225">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6225" w:rsidRPr="00E66225" w:rsidRDefault="00E66225" w:rsidP="00E66225">
      <w:pPr>
        <w:spacing w:line="240" w:lineRule="atLeast"/>
        <w:ind w:firstLine="709"/>
        <w:jc w:val="both"/>
      </w:pPr>
      <w:r w:rsidRPr="00E66225">
        <w:t>12. К исключительным полномочиям собрания, конференции граждан, осуществляющих территориальное общественное самоуправление, относятся:</w:t>
      </w:r>
    </w:p>
    <w:p w:rsidR="00E66225" w:rsidRPr="00E66225" w:rsidRDefault="00E66225" w:rsidP="00E66225">
      <w:pPr>
        <w:spacing w:line="240" w:lineRule="atLeast"/>
        <w:ind w:firstLine="709"/>
        <w:jc w:val="both"/>
      </w:pPr>
      <w:r w:rsidRPr="00E66225">
        <w:t>1) установление структуры органов территориального общественного самоуправления;</w:t>
      </w:r>
    </w:p>
    <w:p w:rsidR="00E66225" w:rsidRPr="00E66225" w:rsidRDefault="00E66225" w:rsidP="00E66225">
      <w:pPr>
        <w:spacing w:line="240" w:lineRule="atLeast"/>
        <w:ind w:firstLine="709"/>
        <w:jc w:val="both"/>
      </w:pPr>
      <w:r w:rsidRPr="00E66225">
        <w:t>2) принятие устава территориального общественного самоуправления, внесение в него изменений и дополнений;</w:t>
      </w:r>
    </w:p>
    <w:p w:rsidR="00E66225" w:rsidRPr="00E66225" w:rsidRDefault="00E66225" w:rsidP="00E66225">
      <w:pPr>
        <w:spacing w:line="240" w:lineRule="atLeast"/>
        <w:ind w:firstLine="709"/>
        <w:jc w:val="both"/>
      </w:pPr>
      <w:r w:rsidRPr="00E66225">
        <w:t>3) избрание органов территориального общественного самоуправления;</w:t>
      </w:r>
    </w:p>
    <w:p w:rsidR="00E66225" w:rsidRPr="00E66225" w:rsidRDefault="00E66225" w:rsidP="00E66225">
      <w:pPr>
        <w:spacing w:line="240" w:lineRule="atLeast"/>
        <w:ind w:firstLine="709"/>
        <w:jc w:val="both"/>
      </w:pPr>
      <w:r w:rsidRPr="00E66225">
        <w:t>4) определение основных направлений деятельности территориального общественного самоуправления;</w:t>
      </w:r>
    </w:p>
    <w:p w:rsidR="00E66225" w:rsidRPr="00E66225" w:rsidRDefault="00E66225" w:rsidP="00E66225">
      <w:pPr>
        <w:spacing w:line="240" w:lineRule="atLeast"/>
        <w:ind w:firstLine="709"/>
        <w:jc w:val="both"/>
      </w:pPr>
      <w:r w:rsidRPr="00E66225">
        <w:t>5) утверждение сметы доходов и расходов территориального общественного самоуправления и отчета о ее исполнении;</w:t>
      </w:r>
    </w:p>
    <w:p w:rsidR="00E66225" w:rsidRPr="00E66225" w:rsidRDefault="00E66225" w:rsidP="00E66225">
      <w:pPr>
        <w:spacing w:line="240" w:lineRule="atLeast"/>
        <w:ind w:firstLine="709"/>
        <w:jc w:val="both"/>
      </w:pPr>
      <w:r w:rsidRPr="00E66225">
        <w:t>6) рассмотрение и утверждение отчетов о деятельности органов территориального общественного самоуправления.</w:t>
      </w:r>
    </w:p>
    <w:p w:rsidR="00E66225" w:rsidRPr="00E66225" w:rsidRDefault="00E66225" w:rsidP="00E66225">
      <w:pPr>
        <w:spacing w:line="240" w:lineRule="atLeast"/>
        <w:ind w:firstLine="709"/>
        <w:jc w:val="both"/>
      </w:pPr>
      <w:r w:rsidRPr="00E66225">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66225" w:rsidRPr="00E66225" w:rsidRDefault="00E66225" w:rsidP="00E66225">
      <w:pPr>
        <w:spacing w:line="240" w:lineRule="atLeast"/>
        <w:ind w:firstLine="709"/>
        <w:jc w:val="both"/>
      </w:pPr>
      <w:r w:rsidRPr="00E66225">
        <w:t>14. Органы территориального общественного самоуправления:</w:t>
      </w:r>
    </w:p>
    <w:p w:rsidR="00E66225" w:rsidRPr="00E66225" w:rsidRDefault="00E66225" w:rsidP="00E66225">
      <w:pPr>
        <w:spacing w:line="240" w:lineRule="atLeast"/>
        <w:ind w:firstLine="709"/>
        <w:jc w:val="both"/>
      </w:pPr>
      <w:r w:rsidRPr="00E66225">
        <w:t>1) представляют интересы населения, проживающего на соответствующей территории;</w:t>
      </w:r>
    </w:p>
    <w:p w:rsidR="00E66225" w:rsidRPr="00E66225" w:rsidRDefault="00E66225" w:rsidP="00E66225">
      <w:pPr>
        <w:spacing w:line="240" w:lineRule="atLeast"/>
        <w:ind w:firstLine="709"/>
        <w:jc w:val="both"/>
      </w:pPr>
      <w:r w:rsidRPr="00E66225">
        <w:t>2) обеспечивают исполнение решений, принятых на собраниях и конференциях граждан;</w:t>
      </w:r>
    </w:p>
    <w:p w:rsidR="00E66225" w:rsidRPr="00E66225" w:rsidRDefault="00E66225" w:rsidP="00E66225">
      <w:pPr>
        <w:spacing w:line="240" w:lineRule="atLeast"/>
        <w:ind w:firstLine="709"/>
        <w:jc w:val="both"/>
      </w:pPr>
      <w:r w:rsidRPr="00E66225">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E66225" w:rsidRPr="00E66225" w:rsidRDefault="00E66225" w:rsidP="00E66225">
      <w:pPr>
        <w:spacing w:line="240" w:lineRule="atLeast"/>
        <w:ind w:firstLine="709"/>
        <w:jc w:val="both"/>
      </w:pPr>
      <w:r w:rsidRPr="00E66225">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6225" w:rsidRPr="00E66225" w:rsidRDefault="00E66225" w:rsidP="00E66225">
      <w:pPr>
        <w:spacing w:line="240" w:lineRule="atLeast"/>
        <w:ind w:firstLine="709"/>
        <w:jc w:val="both"/>
      </w:pPr>
      <w:r w:rsidRPr="00E66225">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E66225" w:rsidRPr="00E66225" w:rsidRDefault="00E66225" w:rsidP="00E66225">
      <w:pPr>
        <w:spacing w:line="240" w:lineRule="atLeast"/>
        <w:ind w:firstLine="709"/>
        <w:jc w:val="both"/>
      </w:pPr>
      <w:r w:rsidRPr="00E66225">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66225" w:rsidRPr="00E66225" w:rsidRDefault="00E66225" w:rsidP="00E66225">
      <w:pPr>
        <w:spacing w:line="240" w:lineRule="atLeast"/>
        <w:ind w:firstLine="709"/>
        <w:jc w:val="both"/>
      </w:pPr>
      <w:r w:rsidRPr="00E66225">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13. Староста сельского населенного пункта</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Для организации взаимодействия органов местного самоуправления </w:t>
      </w:r>
    </w:p>
    <w:p w:rsidR="00E66225" w:rsidRPr="00E66225" w:rsidRDefault="00E66225" w:rsidP="00E66225">
      <w:pPr>
        <w:spacing w:line="240" w:lineRule="atLeast"/>
        <w:ind w:firstLine="709"/>
        <w:jc w:val="both"/>
      </w:pPr>
      <w:r w:rsidRPr="00E66225">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E66225" w:rsidRPr="00E66225" w:rsidRDefault="00E66225" w:rsidP="00E66225">
      <w:pPr>
        <w:spacing w:line="240" w:lineRule="atLeast"/>
        <w:ind w:firstLine="709"/>
        <w:jc w:val="both"/>
      </w:pPr>
      <w:r w:rsidRPr="00E66225">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6225" w:rsidRPr="00E66225" w:rsidRDefault="00E66225" w:rsidP="00E66225">
      <w:pPr>
        <w:spacing w:line="240" w:lineRule="atLeast"/>
        <w:ind w:firstLine="709"/>
        <w:jc w:val="both"/>
      </w:pPr>
      <w:r w:rsidRPr="00E66225">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6225" w:rsidRPr="00E66225" w:rsidRDefault="00E66225" w:rsidP="00E66225">
      <w:pPr>
        <w:spacing w:line="240" w:lineRule="atLeast"/>
        <w:ind w:firstLine="709"/>
        <w:jc w:val="both"/>
      </w:pPr>
      <w:r w:rsidRPr="00E66225">
        <w:t>4. Старостой сельского населенного пункта не может быть назначено лицо:</w:t>
      </w:r>
    </w:p>
    <w:p w:rsidR="00E66225" w:rsidRPr="00E66225" w:rsidRDefault="00E66225" w:rsidP="00E66225">
      <w:pPr>
        <w:spacing w:line="240" w:lineRule="atLeast"/>
        <w:ind w:firstLine="709"/>
        <w:jc w:val="both"/>
      </w:pPr>
      <w:r w:rsidRPr="00E66225">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66225" w:rsidRPr="00E66225" w:rsidRDefault="00E66225" w:rsidP="00E66225">
      <w:pPr>
        <w:spacing w:line="240" w:lineRule="atLeast"/>
        <w:ind w:firstLine="709"/>
        <w:jc w:val="both"/>
      </w:pPr>
      <w:r w:rsidRPr="00E66225">
        <w:t>2) признанное судом недееспособным или ограниченно дееспособным;</w:t>
      </w:r>
    </w:p>
    <w:p w:rsidR="00E66225" w:rsidRPr="00E66225" w:rsidRDefault="00E66225" w:rsidP="00E66225">
      <w:pPr>
        <w:spacing w:line="240" w:lineRule="atLeast"/>
        <w:ind w:firstLine="709"/>
        <w:jc w:val="both"/>
      </w:pPr>
      <w:r w:rsidRPr="00E66225">
        <w:t>3) имеющее непогашенную или неснятую судимость.</w:t>
      </w:r>
    </w:p>
    <w:p w:rsidR="00E66225" w:rsidRPr="00E66225" w:rsidRDefault="00E66225" w:rsidP="00E66225">
      <w:pPr>
        <w:spacing w:line="240" w:lineRule="atLeast"/>
        <w:ind w:firstLine="709"/>
        <w:jc w:val="both"/>
      </w:pPr>
      <w:r w:rsidRPr="00E66225">
        <w:t xml:space="preserve">5. Срок полномочий старосты сельского населенного пункта составляет </w:t>
      </w:r>
    </w:p>
    <w:p w:rsidR="00E66225" w:rsidRPr="00E66225" w:rsidRDefault="00E66225" w:rsidP="00E66225">
      <w:pPr>
        <w:spacing w:line="240" w:lineRule="atLeast"/>
        <w:ind w:firstLine="709"/>
        <w:jc w:val="both"/>
      </w:pPr>
      <w:r w:rsidRPr="00E66225">
        <w:t>5 лет.</w:t>
      </w:r>
    </w:p>
    <w:p w:rsidR="00E66225" w:rsidRPr="00E66225" w:rsidRDefault="00E66225" w:rsidP="00E66225">
      <w:pPr>
        <w:spacing w:line="240" w:lineRule="atLeast"/>
        <w:ind w:firstLine="709"/>
        <w:jc w:val="both"/>
      </w:pPr>
      <w:r w:rsidRPr="00E66225">
        <w:t xml:space="preserve">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w:t>
      </w:r>
      <w:r w:rsidRPr="00E66225">
        <w:lastRenderedPageBreak/>
        <w:t>части 10 статьи 40 Федерального закона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6. Староста сельского населенного пункта для решения возложенных на него задач:</w:t>
      </w:r>
    </w:p>
    <w:p w:rsidR="00E66225" w:rsidRPr="00E66225" w:rsidRDefault="00E66225" w:rsidP="00E66225">
      <w:pPr>
        <w:spacing w:line="240" w:lineRule="atLeast"/>
        <w:ind w:firstLine="709"/>
        <w:jc w:val="both"/>
      </w:pPr>
      <w:r w:rsidRPr="00E66225">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6225" w:rsidRPr="00E66225" w:rsidRDefault="00E66225" w:rsidP="00E66225">
      <w:pPr>
        <w:spacing w:line="240" w:lineRule="atLeast"/>
        <w:ind w:firstLine="709"/>
        <w:jc w:val="both"/>
      </w:pPr>
      <w:r w:rsidRPr="00E66225">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6225" w:rsidRPr="00E66225" w:rsidRDefault="00E66225" w:rsidP="00E66225">
      <w:pPr>
        <w:spacing w:line="240" w:lineRule="atLeast"/>
        <w:ind w:firstLine="709"/>
        <w:jc w:val="both"/>
      </w:pPr>
      <w:r w:rsidRPr="00E66225">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6225" w:rsidRPr="00E66225" w:rsidRDefault="00E66225" w:rsidP="00E66225">
      <w:pPr>
        <w:spacing w:line="240" w:lineRule="atLeast"/>
        <w:ind w:firstLine="709"/>
        <w:jc w:val="both"/>
      </w:pPr>
      <w:r w:rsidRPr="00E66225">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6225" w:rsidRPr="00E66225" w:rsidRDefault="00E66225" w:rsidP="00E66225">
      <w:pPr>
        <w:spacing w:line="240" w:lineRule="atLeast"/>
        <w:ind w:firstLine="709"/>
        <w:jc w:val="both"/>
      </w:pPr>
      <w:r w:rsidRPr="00E66225">
        <w:t>5)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E66225" w:rsidRPr="00E66225" w:rsidRDefault="00E66225" w:rsidP="00E66225">
      <w:pPr>
        <w:spacing w:line="240" w:lineRule="atLeast"/>
        <w:ind w:firstLine="709"/>
        <w:jc w:val="both"/>
      </w:pPr>
      <w:r w:rsidRPr="00E66225">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pPr>
      <w:r w:rsidRPr="00E66225">
        <w:t>Статья 14. Публичные слушания, общественные обсуждения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E66225">
        <w:rPr>
          <w:bCs/>
        </w:rPr>
        <w:t xml:space="preserve">председателем Собрания депутатов – главой Казанского  сельского поселения </w:t>
      </w:r>
      <w:r w:rsidRPr="00E66225">
        <w:t>могут проводиться публичные слушания.</w:t>
      </w:r>
    </w:p>
    <w:p w:rsidR="00E66225" w:rsidRPr="00E66225" w:rsidRDefault="00E66225" w:rsidP="00E66225">
      <w:pPr>
        <w:spacing w:line="240" w:lineRule="atLeast"/>
        <w:ind w:firstLine="709"/>
        <w:jc w:val="both"/>
      </w:pPr>
      <w:r w:rsidRPr="00E66225">
        <w:t xml:space="preserve">2. Публичные слушания проводятся по инициативе населения, Собрания депутатов Казанского  сельского поселения, </w:t>
      </w:r>
      <w:r w:rsidRPr="00E66225">
        <w:rPr>
          <w:bCs/>
        </w:rPr>
        <w:t>председателя Собрания депутатов – главы Казанского  сельского поселения</w:t>
      </w:r>
      <w:r w:rsidRPr="00E66225">
        <w:t xml:space="preserve"> </w:t>
      </w:r>
      <w:r w:rsidRPr="00E66225">
        <w:rPr>
          <w:bCs/>
        </w:rPr>
        <w:t>или главы Администрации Казанского  сельского поселения.</w:t>
      </w:r>
    </w:p>
    <w:p w:rsidR="00E66225" w:rsidRPr="00E66225" w:rsidRDefault="00E66225" w:rsidP="00E66225">
      <w:pPr>
        <w:spacing w:line="240" w:lineRule="atLeast"/>
        <w:ind w:firstLine="709"/>
        <w:jc w:val="both"/>
      </w:pPr>
      <w:r w:rsidRPr="00E66225">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E66225">
        <w:rPr>
          <w:bCs/>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E66225">
        <w:t xml:space="preserve">– </w:t>
      </w:r>
      <w:r w:rsidRPr="00E66225">
        <w:rPr>
          <w:bCs/>
        </w:rPr>
        <w:t>председателем Собрания депутатов – главой Казанского  сельского поселения</w:t>
      </w:r>
      <w:r w:rsidRPr="00E66225">
        <w:t>.</w:t>
      </w:r>
    </w:p>
    <w:p w:rsidR="00E66225" w:rsidRPr="00E66225" w:rsidRDefault="00E66225" w:rsidP="00E66225">
      <w:pPr>
        <w:spacing w:line="240" w:lineRule="atLeast"/>
        <w:ind w:firstLine="709"/>
        <w:jc w:val="both"/>
      </w:pPr>
      <w:r w:rsidRPr="00E66225">
        <w:t>3. На публичные слушания должны выноситься:</w:t>
      </w:r>
    </w:p>
    <w:p w:rsidR="00E66225" w:rsidRPr="00E66225" w:rsidRDefault="00E66225" w:rsidP="00E66225">
      <w:pPr>
        <w:spacing w:line="240" w:lineRule="atLeast"/>
        <w:ind w:firstLine="709"/>
        <w:jc w:val="both"/>
      </w:pPr>
      <w:r w:rsidRPr="00E66225">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E66225" w:rsidRPr="00E66225" w:rsidRDefault="00E66225" w:rsidP="00E66225">
      <w:pPr>
        <w:spacing w:line="240" w:lineRule="atLeast"/>
        <w:ind w:firstLine="709"/>
        <w:jc w:val="both"/>
      </w:pPr>
      <w:r w:rsidRPr="00E66225">
        <w:t>2) проект бюджета Казанского  сельского поселения и отчет о его исполнении;</w:t>
      </w:r>
    </w:p>
    <w:p w:rsidR="00E66225" w:rsidRPr="00E66225" w:rsidRDefault="00E66225" w:rsidP="00E66225">
      <w:pPr>
        <w:spacing w:line="240" w:lineRule="atLeast"/>
        <w:ind w:firstLine="709"/>
        <w:jc w:val="both"/>
      </w:pPr>
      <w:r w:rsidRPr="00E66225">
        <w:t>3) проект стратегии социально-экономического развития Казанского  сельского поселения;</w:t>
      </w:r>
    </w:p>
    <w:p w:rsidR="00E66225" w:rsidRPr="00E66225" w:rsidRDefault="00E66225" w:rsidP="00E66225">
      <w:pPr>
        <w:spacing w:line="240" w:lineRule="atLeast"/>
        <w:ind w:firstLine="709"/>
        <w:jc w:val="both"/>
      </w:pPr>
      <w:r w:rsidRPr="00E66225">
        <w:t xml:space="preserve">4) вопросы о преобразовании Казанского  сельского поселения, </w:t>
      </w:r>
      <w:r w:rsidRPr="00E66225">
        <w:rPr>
          <w:lang w:eastAsia="hy-AM"/>
        </w:rPr>
        <w:t xml:space="preserve">за исключением случаев, если в соответствии со статьей 13 Федерального закона                </w:t>
      </w:r>
      <w:r w:rsidRPr="00E66225">
        <w:t xml:space="preserve">«Об общих </w:t>
      </w:r>
      <w:r w:rsidRPr="00E66225">
        <w:lastRenderedPageBreak/>
        <w:t xml:space="preserve">принципах организации местного самоуправления в Российской Федерации» </w:t>
      </w:r>
      <w:r w:rsidRPr="00E66225">
        <w:rPr>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E66225" w:rsidRPr="00E66225" w:rsidRDefault="00E66225" w:rsidP="00E66225">
      <w:pPr>
        <w:spacing w:line="240" w:lineRule="atLeast"/>
        <w:ind w:firstLine="709"/>
        <w:jc w:val="both"/>
      </w:pPr>
      <w:r w:rsidRPr="00E66225">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E66225" w:rsidRPr="00E66225" w:rsidRDefault="00E66225" w:rsidP="00E66225">
      <w:pPr>
        <w:spacing w:line="240" w:lineRule="atLeast"/>
        <w:ind w:firstLine="709"/>
        <w:jc w:val="both"/>
      </w:pPr>
      <w:r w:rsidRPr="00E66225">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66225" w:rsidRPr="00E66225" w:rsidRDefault="00E66225" w:rsidP="00E66225">
      <w:pPr>
        <w:spacing w:line="240" w:lineRule="atLeast"/>
        <w:ind w:firstLine="709"/>
        <w:jc w:val="both"/>
      </w:pPr>
      <w:r w:rsidRPr="00E66225">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E66225" w:rsidRPr="00E66225" w:rsidRDefault="00E66225" w:rsidP="00E66225">
      <w:pPr>
        <w:spacing w:line="240" w:lineRule="atLeast"/>
        <w:ind w:firstLine="709"/>
        <w:jc w:val="both"/>
      </w:pPr>
      <w:r w:rsidRPr="00E66225">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66225" w:rsidRPr="00E66225" w:rsidRDefault="00E66225" w:rsidP="00E66225">
      <w:pPr>
        <w:spacing w:line="240" w:lineRule="atLeast"/>
        <w:ind w:firstLine="709"/>
        <w:jc w:val="both"/>
      </w:pPr>
      <w:r w:rsidRPr="00E66225">
        <w:t xml:space="preserve">6. Решение Собрания депутатов Казанского  сельского поселения, постановление </w:t>
      </w:r>
      <w:r w:rsidRPr="00E66225">
        <w:rPr>
          <w:bCs/>
        </w:rPr>
        <w:t xml:space="preserve">председателя Собрания депутатов – главы Казанского  сельского поселения </w:t>
      </w:r>
      <w:r w:rsidRPr="00E66225">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66225" w:rsidRPr="00E66225" w:rsidRDefault="00E66225" w:rsidP="00E66225">
      <w:pPr>
        <w:spacing w:line="240" w:lineRule="atLeast"/>
        <w:ind w:firstLine="709"/>
        <w:jc w:val="both"/>
      </w:pPr>
      <w:r w:rsidRPr="00E66225">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66225" w:rsidRPr="00E66225" w:rsidRDefault="00E66225" w:rsidP="00E66225">
      <w:pPr>
        <w:spacing w:line="240" w:lineRule="atLeast"/>
        <w:ind w:firstLine="709"/>
        <w:jc w:val="both"/>
      </w:pPr>
      <w:r w:rsidRPr="00E66225">
        <w:t xml:space="preserve">8. На публичных слушаниях председательствует </w:t>
      </w:r>
      <w:r w:rsidRPr="00E66225">
        <w:rPr>
          <w:bCs/>
        </w:rPr>
        <w:t xml:space="preserve">председатель Собрания депутатов – глава Казанского  сельского поселения </w:t>
      </w:r>
      <w:r w:rsidRPr="00E66225">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66225" w:rsidRPr="00E66225" w:rsidRDefault="00E66225" w:rsidP="00E66225">
      <w:pPr>
        <w:spacing w:line="240" w:lineRule="atLeast"/>
        <w:ind w:firstLine="709"/>
        <w:jc w:val="both"/>
      </w:pPr>
      <w:r w:rsidRPr="00E66225">
        <w:t xml:space="preserve">9. О результатах публичных слушаний составляется заключение с мотивированным обоснованием принятого решения, подписываемое </w:t>
      </w:r>
      <w:r w:rsidRPr="00E66225">
        <w:rPr>
          <w:bCs/>
        </w:rPr>
        <w:t>председателем Собрания депутатов – главой Казанского  сельского поселения</w:t>
      </w:r>
      <w:r w:rsidRPr="00E66225">
        <w:t xml:space="preserve"> или </w:t>
      </w:r>
      <w:r w:rsidRPr="00E66225">
        <w:rPr>
          <w:bCs/>
        </w:rPr>
        <w:t xml:space="preserve">главой Администрации Казанского  сельского поселения. </w:t>
      </w:r>
      <w:r w:rsidRPr="00E66225">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66225" w:rsidRPr="00E66225" w:rsidRDefault="00E66225" w:rsidP="00E66225">
      <w:pPr>
        <w:spacing w:line="240" w:lineRule="atLeast"/>
        <w:ind w:firstLine="709"/>
        <w:jc w:val="both"/>
      </w:pPr>
      <w:r w:rsidRPr="00E66225">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E66225" w:rsidRPr="00E66225" w:rsidRDefault="00E66225" w:rsidP="00E66225">
      <w:pPr>
        <w:spacing w:line="240" w:lineRule="atLeast"/>
        <w:ind w:firstLine="709"/>
        <w:jc w:val="both"/>
      </w:pPr>
      <w:r w:rsidRPr="00E66225">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w:t>
      </w:r>
      <w:r w:rsidRPr="00E66225">
        <w:lastRenderedPageBreak/>
        <w:t>к компетенции органов местного самоуправления Казанского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Казанского  сельского поселения с учетом положений законодательства о градостроительной деятельности.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pPr>
      <w:r w:rsidRPr="00E66225">
        <w:t>Статья 15. Собрание граждан</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E66225" w:rsidRPr="00E66225" w:rsidRDefault="00E66225" w:rsidP="00E66225">
      <w:pPr>
        <w:spacing w:line="240" w:lineRule="atLeast"/>
        <w:ind w:firstLine="709"/>
        <w:jc w:val="both"/>
      </w:pPr>
      <w:r w:rsidRPr="00E66225">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E66225" w:rsidRPr="00E66225" w:rsidRDefault="00E66225" w:rsidP="00E66225">
      <w:pPr>
        <w:spacing w:line="240" w:lineRule="atLeast"/>
        <w:ind w:firstLine="709"/>
        <w:jc w:val="both"/>
      </w:pPr>
      <w:r w:rsidRPr="00E66225">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E66225" w:rsidRPr="00E66225" w:rsidRDefault="00E66225" w:rsidP="00E66225">
      <w:pPr>
        <w:spacing w:line="240" w:lineRule="atLeast"/>
        <w:ind w:firstLine="709"/>
        <w:jc w:val="both"/>
      </w:pPr>
      <w:r w:rsidRPr="00E66225">
        <w:t>Собрание граждан, проводимое по инициативе населения, назначается Собранием депутатов Казанского  сельского поселения.</w:t>
      </w:r>
    </w:p>
    <w:p w:rsidR="00E66225" w:rsidRPr="00E66225" w:rsidRDefault="00E66225" w:rsidP="00E66225">
      <w:pPr>
        <w:spacing w:line="240" w:lineRule="atLeast"/>
        <w:ind w:firstLine="709"/>
        <w:jc w:val="both"/>
      </w:pPr>
      <w:r w:rsidRPr="00E66225">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E66225" w:rsidRPr="00E66225" w:rsidRDefault="00E66225" w:rsidP="00E66225">
      <w:pPr>
        <w:spacing w:line="240" w:lineRule="atLeast"/>
        <w:ind w:firstLine="709"/>
        <w:jc w:val="both"/>
      </w:pPr>
      <w:r w:rsidRPr="00E66225">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66225" w:rsidRPr="00E66225" w:rsidRDefault="00E66225" w:rsidP="00E66225">
      <w:pPr>
        <w:spacing w:line="240" w:lineRule="atLeast"/>
        <w:ind w:firstLine="709"/>
        <w:jc w:val="both"/>
      </w:pPr>
      <w:r w:rsidRPr="00E66225">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E66225" w:rsidRPr="00E66225" w:rsidRDefault="00E66225" w:rsidP="00E66225">
      <w:pPr>
        <w:spacing w:line="240" w:lineRule="atLeast"/>
        <w:ind w:firstLine="709"/>
        <w:jc w:val="both"/>
      </w:pPr>
      <w:r w:rsidRPr="00E66225">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66225" w:rsidRPr="00E66225" w:rsidRDefault="00E66225" w:rsidP="00E66225">
      <w:pPr>
        <w:spacing w:line="240" w:lineRule="atLeast"/>
        <w:ind w:firstLine="709"/>
        <w:jc w:val="both"/>
      </w:pPr>
      <w:r w:rsidRPr="00E66225">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66225" w:rsidRPr="00E66225" w:rsidRDefault="00E66225" w:rsidP="00E66225">
      <w:pPr>
        <w:spacing w:line="240" w:lineRule="atLeast"/>
        <w:ind w:firstLine="709"/>
        <w:jc w:val="both"/>
      </w:pPr>
      <w:r w:rsidRPr="00E66225">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66225" w:rsidRPr="00E66225" w:rsidRDefault="00E66225" w:rsidP="00E66225">
      <w:pPr>
        <w:spacing w:line="240" w:lineRule="atLeast"/>
        <w:ind w:firstLine="709"/>
        <w:jc w:val="both"/>
      </w:pPr>
      <w:r w:rsidRPr="00E66225">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E66225">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6225" w:rsidRPr="00E66225" w:rsidRDefault="00E66225" w:rsidP="00E66225">
      <w:pPr>
        <w:spacing w:line="240" w:lineRule="atLeast"/>
        <w:ind w:firstLine="709"/>
        <w:jc w:val="both"/>
      </w:pPr>
      <w:r w:rsidRPr="00E66225">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6225" w:rsidRPr="00E66225" w:rsidRDefault="00E66225" w:rsidP="00E66225">
      <w:pPr>
        <w:spacing w:line="240" w:lineRule="atLeast"/>
        <w:ind w:firstLine="709"/>
        <w:jc w:val="both"/>
      </w:pPr>
      <w:r w:rsidRPr="00E66225">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66225" w:rsidRPr="00E66225" w:rsidRDefault="00E66225" w:rsidP="00E66225">
      <w:pPr>
        <w:spacing w:line="240" w:lineRule="atLeast"/>
        <w:ind w:firstLine="709"/>
        <w:jc w:val="both"/>
      </w:pPr>
      <w:r w:rsidRPr="00E66225">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66225" w:rsidRPr="00E66225" w:rsidRDefault="00E66225" w:rsidP="00E66225">
      <w:pPr>
        <w:spacing w:line="240" w:lineRule="atLeast"/>
        <w:ind w:firstLine="709"/>
        <w:jc w:val="both"/>
      </w:pPr>
      <w:r w:rsidRPr="00E66225">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6225" w:rsidRPr="00E66225" w:rsidRDefault="00E66225" w:rsidP="00E66225">
      <w:pPr>
        <w:spacing w:line="240" w:lineRule="atLeast"/>
        <w:ind w:firstLine="709"/>
        <w:jc w:val="both"/>
      </w:pPr>
      <w:r w:rsidRPr="00E66225">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66225" w:rsidRPr="00E66225" w:rsidRDefault="00E66225" w:rsidP="00E66225">
      <w:pPr>
        <w:spacing w:line="240" w:lineRule="atLeast"/>
        <w:ind w:firstLine="709"/>
        <w:jc w:val="both"/>
      </w:pPr>
      <w:r w:rsidRPr="00E66225">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E66225" w:rsidRPr="00E66225" w:rsidRDefault="00E66225" w:rsidP="00E66225">
      <w:pPr>
        <w:spacing w:line="240" w:lineRule="atLeast"/>
        <w:ind w:firstLine="709"/>
        <w:jc w:val="both"/>
      </w:pPr>
      <w:r w:rsidRPr="00E66225">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16. Конференция граждан (собрание делегатов)</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6225" w:rsidRPr="00E66225" w:rsidRDefault="00E66225" w:rsidP="00E66225">
      <w:pPr>
        <w:spacing w:line="240" w:lineRule="atLeast"/>
        <w:ind w:firstLine="709"/>
        <w:jc w:val="both"/>
      </w:pPr>
      <w:r w:rsidRPr="00E66225">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66225" w:rsidRPr="00E66225" w:rsidRDefault="00E66225" w:rsidP="00E66225">
      <w:pPr>
        <w:spacing w:line="240" w:lineRule="atLeast"/>
        <w:ind w:firstLine="709"/>
        <w:jc w:val="both"/>
      </w:pPr>
      <w:r w:rsidRPr="00E66225">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66225" w:rsidRPr="00E66225" w:rsidRDefault="00E66225" w:rsidP="00E66225">
      <w:pPr>
        <w:spacing w:line="240" w:lineRule="atLeast"/>
        <w:ind w:firstLine="709"/>
        <w:jc w:val="both"/>
      </w:pPr>
      <w:r w:rsidRPr="00E66225">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66225" w:rsidRPr="00E66225" w:rsidRDefault="00E66225" w:rsidP="00E66225">
      <w:pPr>
        <w:spacing w:line="240" w:lineRule="atLeast"/>
        <w:ind w:firstLine="709"/>
        <w:jc w:val="both"/>
      </w:pPr>
      <w:r w:rsidRPr="00E66225">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66225" w:rsidRPr="00E66225" w:rsidRDefault="00E66225" w:rsidP="00E66225">
      <w:pPr>
        <w:spacing w:line="240" w:lineRule="atLeast"/>
        <w:ind w:firstLine="709"/>
        <w:jc w:val="both"/>
      </w:pPr>
      <w:r w:rsidRPr="00E66225">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66225" w:rsidRPr="00E66225" w:rsidRDefault="00E66225" w:rsidP="00E66225">
      <w:pPr>
        <w:spacing w:line="240" w:lineRule="atLeast"/>
        <w:ind w:firstLine="709"/>
        <w:jc w:val="both"/>
      </w:pPr>
      <w:r w:rsidRPr="00E66225">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66225" w:rsidRPr="00E66225" w:rsidRDefault="00E66225" w:rsidP="00E66225">
      <w:pPr>
        <w:spacing w:line="240" w:lineRule="atLeast"/>
        <w:ind w:firstLine="709"/>
        <w:jc w:val="both"/>
      </w:pPr>
      <w:r w:rsidRPr="00E66225">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E66225" w:rsidRPr="00E66225" w:rsidRDefault="00E66225" w:rsidP="00E66225">
      <w:pPr>
        <w:spacing w:line="240" w:lineRule="atLeast"/>
        <w:ind w:firstLine="709"/>
        <w:jc w:val="both"/>
      </w:pPr>
      <w:r w:rsidRPr="00E66225">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pPr>
      <w:r w:rsidRPr="00E66225">
        <w:t>Статья 17. Опрос граждан</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6225" w:rsidRPr="00E66225" w:rsidRDefault="00E66225" w:rsidP="00E66225">
      <w:pPr>
        <w:spacing w:line="240" w:lineRule="atLeast"/>
        <w:ind w:firstLine="709"/>
        <w:jc w:val="both"/>
      </w:pPr>
      <w:r w:rsidRPr="00E66225">
        <w:t>Результаты опроса носят рекомендательный характер.</w:t>
      </w:r>
    </w:p>
    <w:p w:rsidR="00E66225" w:rsidRPr="00E66225" w:rsidRDefault="00E66225" w:rsidP="00E66225">
      <w:pPr>
        <w:spacing w:line="240" w:lineRule="atLeast"/>
        <w:ind w:firstLine="709"/>
        <w:jc w:val="both"/>
      </w:pPr>
      <w:r w:rsidRPr="00E66225">
        <w:t>2. В опросе граждан имеют право участвовать жители Казанского  сельского поселения, обладающие избирательным правом.</w:t>
      </w:r>
    </w:p>
    <w:p w:rsidR="00E66225" w:rsidRPr="00E66225" w:rsidRDefault="00E66225" w:rsidP="00E66225">
      <w:pPr>
        <w:spacing w:line="240" w:lineRule="atLeast"/>
        <w:ind w:firstLine="709"/>
        <w:jc w:val="both"/>
      </w:pPr>
      <w:r w:rsidRPr="00E66225">
        <w:t>3. Опрос граждан проводится по инициативе:</w:t>
      </w:r>
    </w:p>
    <w:p w:rsidR="00E66225" w:rsidRPr="00E66225" w:rsidRDefault="00E66225" w:rsidP="00E66225">
      <w:pPr>
        <w:spacing w:line="240" w:lineRule="atLeast"/>
        <w:ind w:firstLine="709"/>
        <w:jc w:val="both"/>
      </w:pPr>
      <w:r w:rsidRPr="00E66225">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E66225" w:rsidRPr="00E66225" w:rsidRDefault="00E66225" w:rsidP="00E66225">
      <w:pPr>
        <w:spacing w:line="240" w:lineRule="atLeast"/>
        <w:ind w:firstLine="709"/>
        <w:jc w:val="both"/>
      </w:pPr>
      <w:r w:rsidRPr="00E66225">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E66225" w:rsidRPr="00E66225" w:rsidRDefault="00E66225" w:rsidP="00E66225">
      <w:pPr>
        <w:spacing w:line="240" w:lineRule="atLeast"/>
        <w:ind w:firstLine="709"/>
        <w:jc w:val="both"/>
      </w:pPr>
      <w:r w:rsidRPr="00E66225">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E66225" w:rsidRPr="00E66225" w:rsidRDefault="00E66225" w:rsidP="00E66225">
      <w:pPr>
        <w:spacing w:line="240" w:lineRule="atLeast"/>
        <w:ind w:firstLine="709"/>
        <w:jc w:val="both"/>
      </w:pPr>
      <w:r w:rsidRPr="00E66225">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E66225" w:rsidRPr="00E66225" w:rsidRDefault="00E66225" w:rsidP="00E66225">
      <w:pPr>
        <w:spacing w:line="240" w:lineRule="atLeast"/>
        <w:ind w:firstLine="709"/>
        <w:jc w:val="both"/>
      </w:pPr>
      <w:r w:rsidRPr="00E66225">
        <w:t>1) дата и сроки проведения опроса;</w:t>
      </w:r>
    </w:p>
    <w:p w:rsidR="00E66225" w:rsidRPr="00E66225" w:rsidRDefault="00E66225" w:rsidP="00E66225">
      <w:pPr>
        <w:spacing w:line="240" w:lineRule="atLeast"/>
        <w:ind w:firstLine="709"/>
        <w:jc w:val="both"/>
      </w:pPr>
      <w:r w:rsidRPr="00E66225">
        <w:t>2) формулировка вопроса (вопросов), предлагаемого (предлагаемых) при проведении опроса;</w:t>
      </w:r>
    </w:p>
    <w:p w:rsidR="00E66225" w:rsidRPr="00E66225" w:rsidRDefault="00E66225" w:rsidP="00E66225">
      <w:pPr>
        <w:spacing w:line="240" w:lineRule="atLeast"/>
        <w:ind w:firstLine="709"/>
        <w:jc w:val="both"/>
      </w:pPr>
      <w:r w:rsidRPr="00E66225">
        <w:t>3) методика проведения опроса;</w:t>
      </w:r>
    </w:p>
    <w:p w:rsidR="00E66225" w:rsidRPr="00E66225" w:rsidRDefault="00E66225" w:rsidP="00E66225">
      <w:pPr>
        <w:spacing w:line="240" w:lineRule="atLeast"/>
        <w:ind w:firstLine="709"/>
        <w:jc w:val="both"/>
      </w:pPr>
      <w:r w:rsidRPr="00E66225">
        <w:t>4) форма опросного листа;</w:t>
      </w:r>
    </w:p>
    <w:p w:rsidR="00E66225" w:rsidRPr="00E66225" w:rsidRDefault="00E66225" w:rsidP="00E66225">
      <w:pPr>
        <w:spacing w:line="240" w:lineRule="atLeast"/>
        <w:ind w:firstLine="709"/>
        <w:jc w:val="both"/>
      </w:pPr>
      <w:r w:rsidRPr="00E66225">
        <w:t>5) минимальная численность жителей Казанского  сельского поселения, участвующих в опросе.</w:t>
      </w:r>
    </w:p>
    <w:p w:rsidR="00E66225" w:rsidRPr="00E66225" w:rsidRDefault="00E66225" w:rsidP="00E66225">
      <w:pPr>
        <w:widowControl w:val="0"/>
        <w:autoSpaceDE w:val="0"/>
        <w:autoSpaceDN w:val="0"/>
        <w:adjustRightInd w:val="0"/>
        <w:ind w:firstLine="709"/>
        <w:jc w:val="both"/>
      </w:pPr>
      <w:r w:rsidRPr="00E66225">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66225" w:rsidRPr="00E66225" w:rsidRDefault="00E66225" w:rsidP="00E66225">
      <w:pPr>
        <w:spacing w:line="240" w:lineRule="atLeast"/>
        <w:ind w:firstLine="709"/>
        <w:jc w:val="both"/>
      </w:pPr>
      <w:r w:rsidRPr="00E66225">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E66225" w:rsidRPr="00E66225" w:rsidRDefault="00E66225" w:rsidP="00E66225">
      <w:pPr>
        <w:spacing w:line="240" w:lineRule="atLeast"/>
        <w:ind w:firstLine="709"/>
        <w:jc w:val="both"/>
      </w:pPr>
      <w:r w:rsidRPr="00E66225">
        <w:t>8. Финансирование мероприятий, связанных с подготовкой и проведением опроса граждан, осуществляется:</w:t>
      </w:r>
    </w:p>
    <w:p w:rsidR="00E66225" w:rsidRPr="00E66225" w:rsidRDefault="00E66225" w:rsidP="00E66225">
      <w:pPr>
        <w:spacing w:line="240" w:lineRule="atLeast"/>
        <w:ind w:firstLine="709"/>
        <w:jc w:val="both"/>
      </w:pPr>
      <w:r w:rsidRPr="00E66225">
        <w:t>1) за счет средств бюджета Казанского  сельского поселения - при проведении опроса по инициативе органов местного самоуправления;</w:t>
      </w:r>
    </w:p>
    <w:p w:rsidR="00E66225" w:rsidRPr="00E66225" w:rsidRDefault="00E66225" w:rsidP="00E66225">
      <w:pPr>
        <w:spacing w:line="240" w:lineRule="atLeast"/>
        <w:ind w:firstLine="709"/>
        <w:jc w:val="both"/>
      </w:pPr>
      <w:r w:rsidRPr="00E66225">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E66225" w:rsidRPr="00E66225" w:rsidRDefault="00E66225" w:rsidP="00E66225">
      <w:pPr>
        <w:spacing w:line="240" w:lineRule="atLeast"/>
        <w:ind w:firstLine="709"/>
        <w:jc w:val="both"/>
        <w:rPr>
          <w:strike/>
        </w:rPr>
      </w:pPr>
      <w:r w:rsidRPr="00E66225">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E66225" w:rsidRPr="00E66225" w:rsidRDefault="00E66225" w:rsidP="00E66225">
      <w:pPr>
        <w:spacing w:line="240" w:lineRule="atLeast"/>
        <w:ind w:firstLine="709"/>
        <w:jc w:val="both"/>
      </w:pPr>
      <w:r w:rsidRPr="00E66225">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pPr>
      <w:r w:rsidRPr="00E66225">
        <w:t>Статья 18. Обращения граждан в органы местного самоуправления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Граждане имеют право на индивидуальные и коллективные обращения в органы местного самоуправления.</w:t>
      </w:r>
    </w:p>
    <w:p w:rsidR="00E66225" w:rsidRPr="00E66225" w:rsidRDefault="00E66225" w:rsidP="00E66225">
      <w:pPr>
        <w:spacing w:line="240" w:lineRule="atLeast"/>
        <w:ind w:firstLine="709"/>
        <w:jc w:val="both"/>
      </w:pPr>
      <w:r w:rsidRPr="00E66225">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66225" w:rsidRPr="00E66225" w:rsidRDefault="00E66225" w:rsidP="00E66225">
      <w:pPr>
        <w:spacing w:line="240" w:lineRule="atLeast"/>
        <w:ind w:firstLine="709"/>
        <w:jc w:val="both"/>
      </w:pPr>
      <w:r w:rsidRPr="00E6622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Статья 19. Другие формы непосредственного осуществления населением местного самоуправления и участия в его осуществлении</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66225" w:rsidRPr="00E66225" w:rsidRDefault="00E66225" w:rsidP="00E66225">
      <w:pPr>
        <w:spacing w:line="240" w:lineRule="atLeast"/>
        <w:ind w:firstLine="709"/>
        <w:jc w:val="both"/>
      </w:pPr>
      <w:r w:rsidRPr="00E66225">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66225" w:rsidRPr="00E66225" w:rsidRDefault="00E66225" w:rsidP="00E66225">
      <w:pPr>
        <w:spacing w:line="240" w:lineRule="atLeast"/>
        <w:ind w:firstLine="709"/>
        <w:jc w:val="both"/>
      </w:pPr>
      <w:r w:rsidRPr="00E66225">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Глава 3. Казачество</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20. Казачьи общества</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В настоящем Уставе под казачеством понимаются граждане Российской Федерации, являющиеся членами казачьих обществ.</w:t>
      </w:r>
    </w:p>
    <w:p w:rsidR="00E66225" w:rsidRPr="00E66225" w:rsidRDefault="00E66225" w:rsidP="00E66225">
      <w:pPr>
        <w:spacing w:line="240" w:lineRule="atLeast"/>
        <w:ind w:firstLine="709"/>
        <w:jc w:val="both"/>
      </w:pPr>
      <w:r w:rsidRPr="00E66225">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66225" w:rsidRPr="00E66225" w:rsidRDefault="00E66225" w:rsidP="00E66225">
      <w:pPr>
        <w:spacing w:line="240" w:lineRule="atLeast"/>
      </w:pPr>
    </w:p>
    <w:p w:rsidR="00E66225" w:rsidRPr="00E66225" w:rsidRDefault="00E66225" w:rsidP="00E66225">
      <w:pPr>
        <w:spacing w:line="240" w:lineRule="atLeast"/>
        <w:ind w:firstLine="709"/>
      </w:pPr>
      <w:r w:rsidRPr="00E66225">
        <w:lastRenderedPageBreak/>
        <w:t>Статья 21. Муниципальная служба казачества</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E66225" w:rsidRPr="00E66225" w:rsidRDefault="00E66225" w:rsidP="00E66225">
      <w:pPr>
        <w:spacing w:line="240" w:lineRule="atLeast"/>
        <w:ind w:firstLine="709"/>
        <w:jc w:val="both"/>
      </w:pPr>
      <w:r w:rsidRPr="00E66225">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22. Участие казачества в решении вопросов местного значения.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66225" w:rsidRPr="00E66225" w:rsidRDefault="00E66225" w:rsidP="00E66225">
      <w:pPr>
        <w:spacing w:line="240" w:lineRule="atLeast"/>
        <w:ind w:firstLine="709"/>
        <w:jc w:val="both"/>
      </w:pPr>
      <w:r w:rsidRPr="00E66225">
        <w:t>2. Договор (соглашение) с казачьим обществом подписывается главой Администрации Казанского  сельского поселения.</w:t>
      </w:r>
    </w:p>
    <w:p w:rsidR="00E66225" w:rsidRPr="00E66225" w:rsidRDefault="00E66225" w:rsidP="00E66225">
      <w:pPr>
        <w:spacing w:line="240" w:lineRule="atLeast"/>
        <w:ind w:firstLine="709"/>
        <w:jc w:val="both"/>
      </w:pPr>
      <w:r w:rsidRPr="00E66225">
        <w:t>3. Администрация Казанского  сельского поселения осуществляет контроль за соблюдением условий договоров (соглашений) с казачьими обществами.</w:t>
      </w:r>
    </w:p>
    <w:p w:rsidR="00E66225" w:rsidRPr="00E66225" w:rsidRDefault="00E66225" w:rsidP="00E66225">
      <w:pPr>
        <w:spacing w:line="240" w:lineRule="atLeast"/>
        <w:ind w:firstLine="709"/>
        <w:jc w:val="both"/>
      </w:pPr>
      <w:r w:rsidRPr="00E66225">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Глава 4. Органы местного самоуправления и должностные лица местного самоуправления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23. Структура органов местного самоуправления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Структуру органов местного самоуправления Казанского  сельского поселения составляют:</w:t>
      </w:r>
    </w:p>
    <w:p w:rsidR="00E66225" w:rsidRPr="00E66225" w:rsidRDefault="00E66225" w:rsidP="00E66225">
      <w:pPr>
        <w:spacing w:line="240" w:lineRule="atLeast"/>
        <w:ind w:firstLine="709"/>
        <w:jc w:val="both"/>
      </w:pPr>
      <w:r w:rsidRPr="00E66225">
        <w:t>1) Собрание депутатов Казанского  сельского поселения;</w:t>
      </w:r>
    </w:p>
    <w:p w:rsidR="00E66225" w:rsidRPr="00E66225" w:rsidRDefault="00E66225" w:rsidP="00E66225">
      <w:pPr>
        <w:spacing w:line="240" w:lineRule="atLeast"/>
        <w:ind w:firstLine="709"/>
        <w:jc w:val="both"/>
      </w:pPr>
      <w:r w:rsidRPr="00E66225">
        <w:t>2) председатель Собрания депутатов – глава Казанского  сельского поселения;</w:t>
      </w:r>
    </w:p>
    <w:p w:rsidR="00E66225" w:rsidRPr="00E66225" w:rsidRDefault="00E66225" w:rsidP="00E66225">
      <w:pPr>
        <w:spacing w:line="240" w:lineRule="atLeast"/>
        <w:ind w:firstLine="709"/>
        <w:jc w:val="both"/>
      </w:pPr>
      <w:r w:rsidRPr="00E66225">
        <w:t>3) Администрация Казанского  сельского поселения.</w:t>
      </w:r>
    </w:p>
    <w:p w:rsidR="00E66225" w:rsidRPr="00E66225" w:rsidRDefault="00E66225" w:rsidP="00E66225">
      <w:pPr>
        <w:spacing w:line="240" w:lineRule="atLeast"/>
        <w:ind w:firstLine="709"/>
        <w:jc w:val="both"/>
      </w:pPr>
      <w:r w:rsidRPr="00E66225">
        <w:t>2. Изменение структуры органов местного самоуправления осуществляется только путем внесения изменений в настоящий Устав.</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pPr>
      <w:r w:rsidRPr="00E66225">
        <w:t>Статья 24. Собрание депутатов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E66225" w:rsidRPr="00E66225" w:rsidRDefault="00E66225" w:rsidP="00E66225">
      <w:pPr>
        <w:widowControl w:val="0"/>
        <w:autoSpaceDE w:val="0"/>
        <w:autoSpaceDN w:val="0"/>
        <w:adjustRightInd w:val="0"/>
        <w:ind w:firstLine="708"/>
        <w:jc w:val="both"/>
      </w:pPr>
      <w:r w:rsidRPr="00E66225">
        <w:t xml:space="preserve">2. Собрание депутатов Казанского  сельского поселения состоит из </w:t>
      </w:r>
      <w:r w:rsidRPr="00E66225">
        <w:rPr>
          <w:iCs/>
        </w:rPr>
        <w:t xml:space="preserve">10 </w:t>
      </w:r>
      <w:r w:rsidRPr="00E66225">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E66225">
        <w:rPr>
          <w:iCs/>
        </w:rPr>
        <w:t>многомандатным</w:t>
      </w:r>
      <w:r w:rsidRPr="00E66225">
        <w:t xml:space="preserve"> избирательным округам.</w:t>
      </w:r>
    </w:p>
    <w:p w:rsidR="00E66225" w:rsidRPr="00E66225" w:rsidRDefault="00E66225" w:rsidP="00E66225">
      <w:pPr>
        <w:widowControl w:val="0"/>
        <w:autoSpaceDE w:val="0"/>
        <w:autoSpaceDN w:val="0"/>
        <w:adjustRightInd w:val="0"/>
        <w:ind w:firstLine="539"/>
        <w:jc w:val="both"/>
        <w:rPr>
          <w:iCs/>
        </w:rPr>
      </w:pPr>
      <w:r w:rsidRPr="00E66225">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66225" w:rsidRPr="00E66225" w:rsidRDefault="00E66225" w:rsidP="00E66225">
      <w:pPr>
        <w:spacing w:line="240" w:lineRule="atLeast"/>
        <w:ind w:firstLine="709"/>
        <w:jc w:val="both"/>
      </w:pPr>
      <w:r w:rsidRPr="00E66225">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66225" w:rsidRPr="00E66225" w:rsidRDefault="00E66225" w:rsidP="00E66225">
      <w:pPr>
        <w:widowControl w:val="0"/>
        <w:autoSpaceDE w:val="0"/>
        <w:autoSpaceDN w:val="0"/>
        <w:adjustRightInd w:val="0"/>
        <w:ind w:firstLine="708"/>
        <w:jc w:val="both"/>
      </w:pPr>
      <w:r w:rsidRPr="00E66225">
        <w:t>3. Срок полномочий Собрания депутатов Казанского  сельского поселения составляет 5 лет.</w:t>
      </w:r>
    </w:p>
    <w:p w:rsidR="00E66225" w:rsidRPr="00E66225" w:rsidRDefault="00E66225" w:rsidP="00E66225">
      <w:pPr>
        <w:spacing w:line="240" w:lineRule="atLeast"/>
        <w:ind w:firstLine="709"/>
        <w:jc w:val="both"/>
      </w:pPr>
      <w:r w:rsidRPr="00E66225">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66225" w:rsidRPr="00E66225" w:rsidRDefault="00E66225" w:rsidP="00E66225">
      <w:pPr>
        <w:spacing w:line="240" w:lineRule="atLeast"/>
        <w:ind w:firstLine="709"/>
        <w:jc w:val="both"/>
      </w:pPr>
      <w:r w:rsidRPr="00E66225">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E66225" w:rsidRPr="00E66225" w:rsidRDefault="00E66225" w:rsidP="00E66225">
      <w:pPr>
        <w:spacing w:line="240" w:lineRule="atLeast"/>
        <w:ind w:firstLine="709"/>
        <w:jc w:val="both"/>
      </w:pPr>
      <w:r w:rsidRPr="00E66225">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66225" w:rsidRPr="00E66225" w:rsidRDefault="00E66225" w:rsidP="00E66225">
      <w:pPr>
        <w:spacing w:line="240" w:lineRule="atLeast"/>
        <w:ind w:firstLine="709"/>
        <w:jc w:val="both"/>
      </w:pPr>
      <w:r w:rsidRPr="00E66225">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E66225" w:rsidRPr="00E66225" w:rsidRDefault="00E66225" w:rsidP="00E66225">
      <w:pPr>
        <w:spacing w:line="240" w:lineRule="atLeast"/>
        <w:ind w:firstLine="709"/>
        <w:jc w:val="both"/>
      </w:pPr>
      <w:r w:rsidRPr="00E66225">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E66225" w:rsidRPr="00E66225" w:rsidRDefault="00E66225" w:rsidP="00E66225">
      <w:pPr>
        <w:spacing w:line="240" w:lineRule="atLeast"/>
        <w:ind w:firstLine="709"/>
        <w:jc w:val="both"/>
      </w:pPr>
      <w:r w:rsidRPr="00E66225">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E66225" w:rsidRPr="00E66225" w:rsidRDefault="00E66225" w:rsidP="00E66225">
      <w:pPr>
        <w:spacing w:line="240" w:lineRule="atLeast"/>
        <w:ind w:firstLine="709"/>
        <w:jc w:val="both"/>
      </w:pPr>
      <w:r w:rsidRPr="00E66225">
        <w:t>1) принятия Собранием депутатов Казанского  сельского поселения решения о самороспуске;</w:t>
      </w:r>
    </w:p>
    <w:p w:rsidR="00E66225" w:rsidRPr="00E66225" w:rsidRDefault="00E66225" w:rsidP="00E66225">
      <w:pPr>
        <w:spacing w:line="240" w:lineRule="atLeast"/>
        <w:ind w:firstLine="709"/>
        <w:jc w:val="both"/>
      </w:pPr>
      <w:r w:rsidRPr="00E66225">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E66225" w:rsidRPr="00E66225" w:rsidRDefault="00E66225" w:rsidP="00E66225">
      <w:pPr>
        <w:spacing w:line="240" w:lineRule="atLeast"/>
        <w:ind w:firstLine="709"/>
        <w:jc w:val="both"/>
      </w:pPr>
      <w:r w:rsidRPr="00E66225">
        <w:t>3) преобразования Казанского  сельского поселения, осуществляемого в соответствии с частями 3, 3</w:t>
      </w:r>
      <w:r w:rsidRPr="00E66225">
        <w:rPr>
          <w:vertAlign w:val="superscript"/>
        </w:rPr>
        <w:t>1-1</w:t>
      </w:r>
      <w:r w:rsidRPr="00E66225">
        <w:t>, 5, 7</w:t>
      </w:r>
      <w:r w:rsidRPr="00E66225">
        <w:rPr>
          <w:vertAlign w:val="superscript"/>
        </w:rPr>
        <w:t>2</w:t>
      </w:r>
      <w:r w:rsidRPr="00E66225">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E66225" w:rsidRPr="00E66225" w:rsidRDefault="00E66225" w:rsidP="00E66225">
      <w:pPr>
        <w:spacing w:line="240" w:lineRule="atLeast"/>
        <w:ind w:firstLine="709"/>
        <w:jc w:val="both"/>
      </w:pPr>
      <w:r w:rsidRPr="00E66225">
        <w:t>4) утраты Тубянским сельским поселением статуса муниципального образования в связи с его объединением с городским округом;</w:t>
      </w:r>
    </w:p>
    <w:p w:rsidR="00E66225" w:rsidRPr="00E66225" w:rsidRDefault="00E66225" w:rsidP="00E66225">
      <w:pPr>
        <w:spacing w:line="240" w:lineRule="atLeast"/>
        <w:ind w:firstLine="709"/>
        <w:jc w:val="both"/>
      </w:pPr>
      <w:r w:rsidRPr="00E66225">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E66225" w:rsidRPr="00E66225" w:rsidRDefault="00E66225" w:rsidP="00E66225">
      <w:pPr>
        <w:spacing w:line="240" w:lineRule="atLeast"/>
        <w:ind w:firstLine="709"/>
        <w:jc w:val="both"/>
      </w:pPr>
      <w:r w:rsidRPr="00E66225">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66225" w:rsidRPr="00E66225" w:rsidRDefault="00E66225" w:rsidP="00E66225">
      <w:pPr>
        <w:spacing w:line="240" w:lineRule="atLeast"/>
        <w:ind w:firstLine="709"/>
        <w:jc w:val="both"/>
      </w:pPr>
      <w:r w:rsidRPr="00E66225">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66225" w:rsidRPr="00E66225" w:rsidRDefault="00E66225" w:rsidP="00E66225">
      <w:pPr>
        <w:spacing w:line="240" w:lineRule="atLeast"/>
        <w:ind w:firstLine="709"/>
        <w:jc w:val="both"/>
      </w:pPr>
      <w:r w:rsidRPr="00E66225">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E66225" w:rsidRPr="00E66225" w:rsidRDefault="00E66225" w:rsidP="00E66225">
      <w:pPr>
        <w:spacing w:line="240" w:lineRule="atLeast"/>
        <w:ind w:firstLine="709"/>
        <w:jc w:val="both"/>
      </w:pPr>
      <w:r w:rsidRPr="00E66225">
        <w:lastRenderedPageBreak/>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E66225" w:rsidRPr="00E66225" w:rsidRDefault="00E66225" w:rsidP="00E66225">
      <w:pPr>
        <w:spacing w:line="240" w:lineRule="atLeast"/>
      </w:pPr>
    </w:p>
    <w:p w:rsidR="00E66225" w:rsidRPr="00E66225" w:rsidRDefault="00E66225" w:rsidP="00E66225">
      <w:pPr>
        <w:spacing w:line="240" w:lineRule="atLeast"/>
        <w:ind w:firstLine="709"/>
      </w:pPr>
      <w:r w:rsidRPr="00E66225">
        <w:t>Статья 25. Полномочия Собрания депутатов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В исключительной компетенции Собрания депутатов Казанского  сельского поселения находятся:</w:t>
      </w:r>
    </w:p>
    <w:p w:rsidR="00E66225" w:rsidRPr="00E66225" w:rsidRDefault="00E66225" w:rsidP="00E66225">
      <w:pPr>
        <w:spacing w:line="240" w:lineRule="atLeast"/>
        <w:ind w:firstLine="709"/>
        <w:jc w:val="both"/>
      </w:pPr>
      <w:r w:rsidRPr="00E66225">
        <w:t>1) принятие Устава муниципального образования «Казанское сельское поселение» и внесение в него изменений и дополнений;</w:t>
      </w:r>
    </w:p>
    <w:p w:rsidR="00E66225" w:rsidRPr="00E66225" w:rsidRDefault="00E66225" w:rsidP="00E66225">
      <w:pPr>
        <w:spacing w:line="240" w:lineRule="atLeast"/>
        <w:ind w:firstLine="709"/>
        <w:jc w:val="both"/>
      </w:pPr>
      <w:r w:rsidRPr="00E66225">
        <w:t>2) утверждение бюджета Казанского  сельского поселения и отчета о его исполнении;</w:t>
      </w:r>
    </w:p>
    <w:p w:rsidR="00E66225" w:rsidRPr="00E66225" w:rsidRDefault="00E66225" w:rsidP="00E66225">
      <w:pPr>
        <w:spacing w:line="240" w:lineRule="atLeast"/>
        <w:ind w:firstLine="709"/>
        <w:jc w:val="both"/>
      </w:pPr>
      <w:r w:rsidRPr="00E66225">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E66225" w:rsidRPr="00E66225" w:rsidRDefault="00E66225" w:rsidP="00E66225">
      <w:pPr>
        <w:spacing w:line="240" w:lineRule="atLeast"/>
        <w:ind w:firstLine="709"/>
        <w:jc w:val="both"/>
      </w:pPr>
      <w:r w:rsidRPr="00E66225">
        <w:t>4) утверждение стратегии социально-экономического развития Казанского  сельского поселения;</w:t>
      </w:r>
    </w:p>
    <w:p w:rsidR="00E66225" w:rsidRPr="00E66225" w:rsidRDefault="00E66225" w:rsidP="00E66225">
      <w:pPr>
        <w:spacing w:line="240" w:lineRule="atLeast"/>
        <w:ind w:firstLine="709"/>
        <w:jc w:val="both"/>
      </w:pPr>
      <w:r w:rsidRPr="00E66225">
        <w:t>5) определение порядка управления и распоряжения имуществом, находящимся в муниципальной собственности Казанского  сельского поселения;</w:t>
      </w:r>
    </w:p>
    <w:p w:rsidR="00E66225" w:rsidRPr="00E66225" w:rsidRDefault="00E66225" w:rsidP="00E66225">
      <w:pPr>
        <w:spacing w:line="240" w:lineRule="atLeast"/>
        <w:ind w:firstLine="709"/>
        <w:jc w:val="both"/>
      </w:pPr>
      <w:r w:rsidRPr="00E6622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6225" w:rsidRPr="00E66225" w:rsidRDefault="00E66225" w:rsidP="00E66225">
      <w:pPr>
        <w:spacing w:line="240" w:lineRule="atLeast"/>
        <w:ind w:firstLine="709"/>
        <w:jc w:val="both"/>
      </w:pPr>
      <w:r w:rsidRPr="00E66225">
        <w:t>7) определение порядка участия Казанского  сельского поселения в организациях межмуниципального сотрудничества;</w:t>
      </w:r>
    </w:p>
    <w:p w:rsidR="00E66225" w:rsidRPr="00E66225" w:rsidRDefault="00E66225" w:rsidP="00E66225">
      <w:pPr>
        <w:spacing w:line="240" w:lineRule="atLeast"/>
        <w:ind w:firstLine="709"/>
        <w:jc w:val="both"/>
      </w:pPr>
      <w:r w:rsidRPr="00E66225">
        <w:t>8) определение порядка материально-технического и организационного обеспечения деятельности органов местного самоуправления;</w:t>
      </w:r>
    </w:p>
    <w:p w:rsidR="00E66225" w:rsidRPr="00E66225" w:rsidRDefault="00E66225" w:rsidP="00E66225">
      <w:pPr>
        <w:spacing w:line="240" w:lineRule="atLeast"/>
        <w:ind w:firstLine="709"/>
        <w:jc w:val="both"/>
      </w:pPr>
      <w:r w:rsidRPr="00E66225">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E66225" w:rsidRPr="00E66225" w:rsidRDefault="00E66225" w:rsidP="00E66225">
      <w:pPr>
        <w:spacing w:line="240" w:lineRule="atLeast"/>
        <w:ind w:firstLine="709"/>
        <w:jc w:val="both"/>
      </w:pPr>
      <w:r w:rsidRPr="00E66225">
        <w:t>10) принятие решения об удалении председателя Собрания депутатов - главы Казанского  сельского поселения в отставку;</w:t>
      </w:r>
    </w:p>
    <w:p w:rsidR="00E66225" w:rsidRPr="00E66225" w:rsidRDefault="00E66225" w:rsidP="00E66225">
      <w:pPr>
        <w:spacing w:line="240" w:lineRule="atLeast"/>
        <w:ind w:firstLine="709"/>
        <w:jc w:val="both"/>
      </w:pPr>
      <w:r w:rsidRPr="00E66225">
        <w:t>11) утверждение правил благоустройства территории Казанского  сельского поселения;</w:t>
      </w:r>
    </w:p>
    <w:p w:rsidR="00E66225" w:rsidRPr="00E66225" w:rsidRDefault="00E66225" w:rsidP="00E66225">
      <w:pPr>
        <w:spacing w:line="240" w:lineRule="atLeast"/>
        <w:ind w:firstLine="709"/>
        <w:jc w:val="both"/>
      </w:pPr>
      <w:r w:rsidRPr="00E66225">
        <w:t>12) избрание председателя Собрания депутатов - главы Казанского  сельского поселения из своего состава.</w:t>
      </w:r>
    </w:p>
    <w:p w:rsidR="00E66225" w:rsidRPr="00E66225" w:rsidRDefault="00E66225" w:rsidP="00E66225">
      <w:pPr>
        <w:spacing w:line="240" w:lineRule="atLeast"/>
        <w:ind w:firstLine="709"/>
        <w:jc w:val="both"/>
      </w:pPr>
      <w:r w:rsidRPr="00E66225">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E66225" w:rsidRPr="00E66225" w:rsidRDefault="00E66225" w:rsidP="00E66225">
      <w:pPr>
        <w:spacing w:line="240" w:lineRule="atLeast"/>
        <w:ind w:firstLine="709"/>
        <w:jc w:val="both"/>
      </w:pPr>
      <w:r w:rsidRPr="00E66225">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E66225" w:rsidRPr="00E66225" w:rsidRDefault="00E66225" w:rsidP="00E66225">
      <w:pPr>
        <w:spacing w:line="240" w:lineRule="atLeast"/>
        <w:ind w:firstLine="709"/>
        <w:jc w:val="both"/>
      </w:pPr>
      <w:r w:rsidRPr="00E66225">
        <w:lastRenderedPageBreak/>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Статья 26. Организация деятельности Собрания депутатов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E66225" w:rsidRPr="00E66225" w:rsidRDefault="00E66225" w:rsidP="00E66225">
      <w:pPr>
        <w:spacing w:line="240" w:lineRule="atLeast"/>
        <w:ind w:firstLine="709"/>
        <w:jc w:val="both"/>
      </w:pPr>
      <w:r w:rsidRPr="00E66225">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E66225" w:rsidRPr="00E66225" w:rsidRDefault="00E66225" w:rsidP="00E66225">
      <w:pPr>
        <w:ind w:firstLine="708"/>
        <w:jc w:val="both"/>
      </w:pPr>
      <w:r w:rsidRPr="00E66225">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E66225" w:rsidRPr="00E66225" w:rsidRDefault="00E66225" w:rsidP="00E66225">
      <w:pPr>
        <w:widowControl w:val="0"/>
        <w:autoSpaceDE w:val="0"/>
        <w:autoSpaceDN w:val="0"/>
        <w:adjustRightInd w:val="0"/>
        <w:ind w:right="-1" w:firstLine="709"/>
        <w:jc w:val="both"/>
      </w:pPr>
      <w:r w:rsidRPr="00E66225">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E66225" w:rsidRPr="00E66225" w:rsidRDefault="00E66225" w:rsidP="00E66225">
      <w:pPr>
        <w:autoSpaceDE w:val="0"/>
        <w:autoSpaceDN w:val="0"/>
        <w:adjustRightInd w:val="0"/>
        <w:ind w:firstLine="708"/>
        <w:jc w:val="both"/>
      </w:pPr>
      <w:r w:rsidRPr="00E66225">
        <w:t>Первое заседание открывает старейший по возрасту депутат Собрания депутатов Казанского  сельского поселения.</w:t>
      </w:r>
    </w:p>
    <w:p w:rsidR="00E66225" w:rsidRPr="00E66225" w:rsidRDefault="00E66225" w:rsidP="00E66225">
      <w:pPr>
        <w:widowControl w:val="0"/>
        <w:autoSpaceDE w:val="0"/>
        <w:autoSpaceDN w:val="0"/>
        <w:adjustRightInd w:val="0"/>
        <w:ind w:right="-1" w:firstLine="709"/>
        <w:jc w:val="both"/>
      </w:pPr>
      <w:r w:rsidRPr="00E66225">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E66225" w:rsidRPr="00E66225" w:rsidRDefault="00E66225" w:rsidP="00E66225">
      <w:pPr>
        <w:widowControl w:val="0"/>
        <w:autoSpaceDE w:val="0"/>
        <w:autoSpaceDN w:val="0"/>
        <w:adjustRightInd w:val="0"/>
        <w:ind w:right="-1" w:firstLine="709"/>
        <w:jc w:val="both"/>
      </w:pPr>
      <w:r w:rsidRPr="00E66225">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E66225" w:rsidRPr="00E66225" w:rsidRDefault="00E66225" w:rsidP="00E66225">
      <w:pPr>
        <w:widowControl w:val="0"/>
        <w:autoSpaceDE w:val="0"/>
        <w:autoSpaceDN w:val="0"/>
        <w:adjustRightInd w:val="0"/>
        <w:ind w:right="-1" w:firstLine="709"/>
        <w:jc w:val="both"/>
      </w:pPr>
      <w:r w:rsidRPr="00E66225">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E66225" w:rsidRPr="00E66225" w:rsidRDefault="00E66225" w:rsidP="00E66225">
      <w:pPr>
        <w:ind w:firstLine="709"/>
        <w:jc w:val="both"/>
      </w:pPr>
      <w:r w:rsidRPr="00E66225">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E66225" w:rsidRPr="00E66225" w:rsidRDefault="00E66225" w:rsidP="00E66225">
      <w:pPr>
        <w:spacing w:line="240" w:lineRule="atLeast"/>
        <w:ind w:firstLine="709"/>
        <w:jc w:val="both"/>
      </w:pPr>
      <w:r w:rsidRPr="00E66225">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E66225" w:rsidRPr="00E66225" w:rsidRDefault="00E66225" w:rsidP="00E66225">
      <w:pPr>
        <w:spacing w:line="240" w:lineRule="atLeast"/>
        <w:ind w:firstLine="709"/>
        <w:jc w:val="both"/>
      </w:pPr>
      <w:r w:rsidRPr="00E66225">
        <w:t>Регламент Собрания депутатов Казанского  сельского поселения утверждается Собранием депутатов Казанского  сельского поселения.</w:t>
      </w:r>
    </w:p>
    <w:p w:rsidR="00E66225" w:rsidRPr="00E66225" w:rsidRDefault="00E66225" w:rsidP="00E66225">
      <w:pPr>
        <w:spacing w:line="240" w:lineRule="atLeast"/>
        <w:ind w:firstLine="709"/>
        <w:jc w:val="both"/>
      </w:pPr>
      <w:r w:rsidRPr="00E66225">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E66225" w:rsidRPr="00E66225" w:rsidRDefault="00E66225" w:rsidP="00E66225">
      <w:pPr>
        <w:spacing w:line="240" w:lineRule="atLeast"/>
        <w:ind w:firstLine="709"/>
        <w:jc w:val="both"/>
      </w:pPr>
    </w:p>
    <w:p w:rsidR="00E66225" w:rsidRPr="00E66225" w:rsidRDefault="00E66225" w:rsidP="00E66225">
      <w:pPr>
        <w:ind w:firstLine="709"/>
        <w:jc w:val="both"/>
      </w:pPr>
      <w:r w:rsidRPr="00E66225">
        <w:t>Статья 27. Председатель Собрания депутатов - глава Казанского  сельского поселения.</w:t>
      </w:r>
    </w:p>
    <w:p w:rsidR="00E66225" w:rsidRPr="00E66225" w:rsidRDefault="00E66225" w:rsidP="00E66225">
      <w:pPr>
        <w:spacing w:line="240" w:lineRule="atLeast"/>
      </w:pPr>
    </w:p>
    <w:p w:rsidR="00E66225" w:rsidRPr="00E66225" w:rsidRDefault="00E66225" w:rsidP="00E66225">
      <w:pPr>
        <w:ind w:firstLine="709"/>
        <w:jc w:val="both"/>
      </w:pPr>
      <w:r w:rsidRPr="00E66225">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E66225" w:rsidRPr="00E66225" w:rsidRDefault="00E66225" w:rsidP="00E66225">
      <w:pPr>
        <w:ind w:firstLine="709"/>
        <w:jc w:val="both"/>
      </w:pPr>
      <w:r w:rsidRPr="00E66225">
        <w:lastRenderedPageBreak/>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E66225" w:rsidRPr="00E66225" w:rsidRDefault="00E66225" w:rsidP="00E66225">
      <w:pPr>
        <w:ind w:firstLine="709"/>
        <w:jc w:val="both"/>
      </w:pPr>
      <w:r w:rsidRPr="00E66225">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rPr>
          <w:bCs/>
        </w:rPr>
        <w:t xml:space="preserve">4. </w:t>
      </w:r>
      <w:r w:rsidRPr="00E66225">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E66225" w:rsidRPr="00E66225" w:rsidRDefault="00E66225" w:rsidP="00E66225">
      <w:pPr>
        <w:ind w:firstLine="709"/>
        <w:jc w:val="both"/>
      </w:pPr>
      <w:r w:rsidRPr="00E66225">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E66225" w:rsidRPr="00E66225" w:rsidRDefault="00E66225" w:rsidP="00E66225">
      <w:pPr>
        <w:ind w:firstLine="709"/>
        <w:jc w:val="both"/>
      </w:pPr>
      <w:r w:rsidRPr="00E66225">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E66225" w:rsidRPr="00E66225" w:rsidRDefault="00E66225" w:rsidP="00E66225">
      <w:pPr>
        <w:ind w:firstLine="709"/>
        <w:jc w:val="both"/>
      </w:pPr>
      <w:r w:rsidRPr="00E66225">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E66225" w:rsidRPr="00E66225" w:rsidRDefault="00E66225" w:rsidP="00E66225">
      <w:pPr>
        <w:ind w:firstLine="709"/>
        <w:jc w:val="both"/>
      </w:pPr>
      <w:r w:rsidRPr="00E66225">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E66225" w:rsidRPr="00E66225" w:rsidRDefault="00E66225" w:rsidP="00E66225">
      <w:pPr>
        <w:ind w:firstLine="709"/>
        <w:jc w:val="both"/>
      </w:pPr>
      <w:r w:rsidRPr="00E66225">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E66225" w:rsidRPr="00E66225" w:rsidRDefault="00E66225" w:rsidP="00E66225">
      <w:pPr>
        <w:ind w:firstLine="709"/>
        <w:jc w:val="both"/>
      </w:pPr>
      <w:r w:rsidRPr="00E66225">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66225" w:rsidRPr="00E66225" w:rsidRDefault="00E66225" w:rsidP="00E66225">
      <w:pPr>
        <w:ind w:firstLine="709"/>
        <w:jc w:val="both"/>
      </w:pPr>
      <w:r w:rsidRPr="00E66225">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E66225" w:rsidRPr="00E66225" w:rsidRDefault="00E66225" w:rsidP="00E66225">
      <w:pPr>
        <w:widowControl w:val="0"/>
        <w:autoSpaceDE w:val="0"/>
        <w:autoSpaceDN w:val="0"/>
        <w:adjustRightInd w:val="0"/>
        <w:ind w:firstLine="709"/>
        <w:jc w:val="both"/>
      </w:pPr>
      <w:r w:rsidRPr="00E66225">
        <w:t>9. Обсуждение кандидатур проводится в соответствии с Регламентом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66225" w:rsidRPr="00E66225" w:rsidRDefault="00E66225" w:rsidP="00E66225">
      <w:pPr>
        <w:ind w:firstLine="709"/>
        <w:jc w:val="both"/>
      </w:pPr>
      <w:r w:rsidRPr="00E66225">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66225" w:rsidRPr="00E66225" w:rsidRDefault="00E66225" w:rsidP="00E66225">
      <w:pPr>
        <w:widowControl w:val="0"/>
        <w:autoSpaceDE w:val="0"/>
        <w:autoSpaceDN w:val="0"/>
        <w:adjustRightInd w:val="0"/>
        <w:ind w:firstLine="709"/>
        <w:jc w:val="both"/>
      </w:pPr>
      <w:r w:rsidRPr="00E66225">
        <w:lastRenderedPageBreak/>
        <w:t>11. Выдвижение и обсуждение кандидатур прекращается по решению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66225" w:rsidRPr="00E66225" w:rsidRDefault="00E66225" w:rsidP="00E66225">
      <w:pPr>
        <w:ind w:firstLine="709"/>
        <w:jc w:val="both"/>
      </w:pPr>
      <w:r w:rsidRPr="00E66225">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E66225" w:rsidRPr="00E66225" w:rsidRDefault="00E66225" w:rsidP="00E66225">
      <w:pPr>
        <w:ind w:firstLine="709"/>
        <w:jc w:val="both"/>
      </w:pPr>
      <w:r w:rsidRPr="00E66225">
        <w:t>15. О вступлении в должность председатель Собрания депутатов – глава Казанского  сельского поселения издает постановление.</w:t>
      </w:r>
    </w:p>
    <w:p w:rsidR="00E66225" w:rsidRPr="00E66225" w:rsidRDefault="00E66225" w:rsidP="00E66225">
      <w:pPr>
        <w:spacing w:line="240" w:lineRule="atLeast"/>
        <w:ind w:firstLine="709"/>
        <w:jc w:val="both"/>
      </w:pPr>
      <w:r w:rsidRPr="00E66225">
        <w:t>16. Полномочия председателя Собрания депутатов - главы Казанского  сельского поселения прекращаются досрочно в случае:</w:t>
      </w:r>
    </w:p>
    <w:p w:rsidR="00E66225" w:rsidRPr="00E66225" w:rsidRDefault="00E66225" w:rsidP="00E66225">
      <w:pPr>
        <w:spacing w:line="240" w:lineRule="atLeast"/>
        <w:ind w:firstLine="709"/>
        <w:jc w:val="both"/>
      </w:pPr>
      <w:r w:rsidRPr="00E66225">
        <w:t>1) смерти;</w:t>
      </w:r>
    </w:p>
    <w:p w:rsidR="00E66225" w:rsidRPr="00E66225" w:rsidRDefault="00E66225" w:rsidP="00E66225">
      <w:pPr>
        <w:spacing w:line="240" w:lineRule="atLeast"/>
        <w:ind w:firstLine="709"/>
        <w:jc w:val="both"/>
      </w:pPr>
      <w:r w:rsidRPr="00E66225">
        <w:t>2) отставки по собственному желанию;</w:t>
      </w:r>
    </w:p>
    <w:p w:rsidR="00E66225" w:rsidRPr="00E66225" w:rsidRDefault="00E66225" w:rsidP="00E66225">
      <w:pPr>
        <w:spacing w:line="240" w:lineRule="atLeast"/>
        <w:ind w:firstLine="709"/>
        <w:jc w:val="both"/>
      </w:pPr>
      <w:r w:rsidRPr="00E66225">
        <w:t>3) удаления в отставку в соответствии со статьей 74</w:t>
      </w:r>
      <w:r w:rsidRPr="00E66225">
        <w:rPr>
          <w:vertAlign w:val="superscript"/>
        </w:rPr>
        <w:t>1</w:t>
      </w:r>
      <w:r w:rsidRPr="00E66225">
        <w:t xml:space="preserve"> Федерального закона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5) признания судом недееспособным или ограниченно дееспособным;</w:t>
      </w:r>
    </w:p>
    <w:p w:rsidR="00E66225" w:rsidRPr="00E66225" w:rsidRDefault="00E66225" w:rsidP="00E66225">
      <w:pPr>
        <w:spacing w:line="240" w:lineRule="atLeast"/>
        <w:ind w:firstLine="709"/>
        <w:jc w:val="both"/>
      </w:pPr>
      <w:r w:rsidRPr="00E66225">
        <w:t>6) признания судом безвестно отсутствующим или объявления умершим;</w:t>
      </w:r>
    </w:p>
    <w:p w:rsidR="00E66225" w:rsidRPr="00E66225" w:rsidRDefault="00E66225" w:rsidP="00E66225">
      <w:pPr>
        <w:spacing w:line="240" w:lineRule="atLeast"/>
        <w:ind w:firstLine="709"/>
        <w:jc w:val="both"/>
      </w:pPr>
      <w:r w:rsidRPr="00E66225">
        <w:t>7) вступления в отношении его в законную силу обвинительного приговора суда;</w:t>
      </w:r>
    </w:p>
    <w:p w:rsidR="00E66225" w:rsidRPr="00E66225" w:rsidRDefault="00E66225" w:rsidP="00E66225">
      <w:pPr>
        <w:spacing w:line="240" w:lineRule="atLeast"/>
        <w:ind w:firstLine="709"/>
        <w:jc w:val="both"/>
      </w:pPr>
      <w:r w:rsidRPr="00E66225">
        <w:t>8) выезда за пределы Российской Федерации на постоянное место жительства;</w:t>
      </w:r>
    </w:p>
    <w:p w:rsidR="00E66225" w:rsidRPr="00E66225" w:rsidRDefault="00E66225" w:rsidP="00E66225">
      <w:pPr>
        <w:spacing w:line="240" w:lineRule="atLeast"/>
        <w:ind w:firstLine="709"/>
        <w:jc w:val="both"/>
      </w:pPr>
      <w:r w:rsidRPr="00E6622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6225" w:rsidRPr="00E66225" w:rsidRDefault="00E66225" w:rsidP="00E66225">
      <w:pPr>
        <w:spacing w:line="240" w:lineRule="atLeast"/>
        <w:ind w:firstLine="709"/>
        <w:jc w:val="both"/>
      </w:pPr>
      <w:r w:rsidRPr="00E66225">
        <w:t>10) отзыва избирателями;</w:t>
      </w:r>
    </w:p>
    <w:p w:rsidR="00E66225" w:rsidRPr="00E66225" w:rsidRDefault="00E66225" w:rsidP="00E66225">
      <w:pPr>
        <w:spacing w:line="240" w:lineRule="atLeast"/>
        <w:ind w:firstLine="709"/>
        <w:jc w:val="both"/>
      </w:pPr>
      <w:r w:rsidRPr="00E66225">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E66225" w:rsidRPr="00E66225" w:rsidRDefault="00E66225" w:rsidP="00E66225">
      <w:pPr>
        <w:spacing w:line="240" w:lineRule="atLeast"/>
        <w:ind w:firstLine="709"/>
        <w:jc w:val="both"/>
      </w:pPr>
      <w:r w:rsidRPr="00E66225">
        <w:t>12) преобразования Казанского  сельского поселения, осуществляемого в соответствии с частями 3, 3</w:t>
      </w:r>
      <w:r w:rsidRPr="00E66225">
        <w:rPr>
          <w:vertAlign w:val="superscript"/>
        </w:rPr>
        <w:t>1-1</w:t>
      </w:r>
      <w:r w:rsidRPr="00E66225">
        <w:t>, 5, 7</w:t>
      </w:r>
      <w:r w:rsidRPr="00E66225">
        <w:rPr>
          <w:vertAlign w:val="superscript"/>
        </w:rPr>
        <w:t>2</w:t>
      </w:r>
      <w:r w:rsidRPr="00E66225">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E66225" w:rsidRPr="00E66225" w:rsidRDefault="00E66225" w:rsidP="00E66225">
      <w:pPr>
        <w:spacing w:line="240" w:lineRule="atLeast"/>
        <w:ind w:firstLine="709"/>
        <w:jc w:val="both"/>
      </w:pPr>
      <w:r w:rsidRPr="00E66225">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E66225" w:rsidRPr="00E66225" w:rsidRDefault="00E66225" w:rsidP="00E66225">
      <w:pPr>
        <w:spacing w:line="240" w:lineRule="atLeast"/>
        <w:ind w:firstLine="709"/>
        <w:jc w:val="both"/>
      </w:pPr>
      <w:r w:rsidRPr="00E66225">
        <w:t>14) утраты Тубянским сельским поселением статуса муниципального образования в связи с его объединением с городским округом.</w:t>
      </w:r>
    </w:p>
    <w:p w:rsidR="00E66225" w:rsidRPr="00E66225" w:rsidRDefault="00E66225" w:rsidP="00E66225">
      <w:pPr>
        <w:spacing w:line="240" w:lineRule="atLeast"/>
        <w:ind w:firstLine="709"/>
        <w:jc w:val="both"/>
      </w:pPr>
      <w:r w:rsidRPr="00E66225">
        <w:t xml:space="preserve">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w:t>
      </w:r>
      <w:r w:rsidRPr="00E66225">
        <w:lastRenderedPageBreak/>
        <w:t>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E66225" w:rsidRPr="00E66225" w:rsidRDefault="00E66225" w:rsidP="00E66225">
      <w:pPr>
        <w:spacing w:line="240" w:lineRule="atLeast"/>
        <w:ind w:firstLine="709"/>
        <w:jc w:val="both"/>
      </w:pPr>
      <w:r w:rsidRPr="00E66225">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E66225" w:rsidRPr="00E66225" w:rsidRDefault="00E66225" w:rsidP="00E66225">
      <w:pPr>
        <w:autoSpaceDE w:val="0"/>
        <w:autoSpaceDN w:val="0"/>
        <w:adjustRightInd w:val="0"/>
        <w:ind w:firstLine="709"/>
        <w:jc w:val="both"/>
      </w:pPr>
      <w:r w:rsidRPr="00E66225">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E66225" w:rsidRPr="00E66225" w:rsidRDefault="00E66225" w:rsidP="00E66225">
      <w:pPr>
        <w:spacing w:line="240" w:lineRule="atLeast"/>
        <w:ind w:firstLine="709"/>
        <w:jc w:val="both"/>
      </w:pPr>
      <w:r w:rsidRPr="00E66225">
        <w:t>19. Председатель Собрания депутатов - глава Казанского  сельского поселения:</w:t>
      </w:r>
    </w:p>
    <w:p w:rsidR="00E66225" w:rsidRPr="00E66225" w:rsidRDefault="00E66225" w:rsidP="00E66225">
      <w:pPr>
        <w:spacing w:line="240" w:lineRule="atLeast"/>
        <w:ind w:firstLine="709"/>
        <w:jc w:val="both"/>
      </w:pPr>
      <w:r w:rsidRPr="00E66225">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E66225" w:rsidRPr="00E66225" w:rsidRDefault="00E66225" w:rsidP="00E66225">
      <w:pPr>
        <w:spacing w:line="240" w:lineRule="atLeast"/>
        <w:ind w:firstLine="709"/>
        <w:jc w:val="both"/>
      </w:pPr>
      <w:r w:rsidRPr="00E66225">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E66225" w:rsidRPr="00E66225" w:rsidRDefault="00E66225" w:rsidP="00E66225">
      <w:pPr>
        <w:spacing w:line="240" w:lineRule="atLeast"/>
        <w:ind w:firstLine="709"/>
        <w:jc w:val="both"/>
      </w:pPr>
      <w:r w:rsidRPr="00E66225">
        <w:t>3) издает в пределах своих полномочий правовые акты;</w:t>
      </w:r>
    </w:p>
    <w:p w:rsidR="00E66225" w:rsidRPr="00E66225" w:rsidRDefault="00E66225" w:rsidP="00E66225">
      <w:pPr>
        <w:spacing w:line="240" w:lineRule="atLeast"/>
        <w:ind w:firstLine="709"/>
        <w:jc w:val="both"/>
      </w:pPr>
      <w:r w:rsidRPr="00E66225">
        <w:t>4) вправе требовать созыва внеочередного заседания Собрания депутатов Казанского  сельского поселения;</w:t>
      </w:r>
    </w:p>
    <w:p w:rsidR="00E66225" w:rsidRPr="00E66225" w:rsidRDefault="00E66225" w:rsidP="00E66225">
      <w:pPr>
        <w:spacing w:line="240" w:lineRule="atLeast"/>
        <w:ind w:firstLine="709"/>
        <w:jc w:val="both"/>
      </w:pPr>
      <w:r w:rsidRPr="00E66225">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E66225" w:rsidRPr="00E66225" w:rsidRDefault="00E66225" w:rsidP="00E66225">
      <w:pPr>
        <w:widowControl w:val="0"/>
        <w:autoSpaceDE w:val="0"/>
        <w:autoSpaceDN w:val="0"/>
        <w:adjustRightInd w:val="0"/>
        <w:ind w:firstLine="709"/>
        <w:jc w:val="both"/>
      </w:pPr>
      <w:r w:rsidRPr="00E66225">
        <w:t>6) исполняет полномочия председателя Собрания депутатов Казанского  сельского поселения, в том числе:</w:t>
      </w:r>
    </w:p>
    <w:p w:rsidR="00E66225" w:rsidRPr="00E66225" w:rsidRDefault="00E66225" w:rsidP="00E66225">
      <w:pPr>
        <w:spacing w:line="240" w:lineRule="atLeast"/>
        <w:ind w:firstLine="709"/>
        <w:jc w:val="both"/>
      </w:pPr>
      <w:r w:rsidRPr="00E66225">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E66225" w:rsidRPr="00E66225" w:rsidRDefault="00E66225" w:rsidP="00E66225">
      <w:pPr>
        <w:spacing w:line="240" w:lineRule="atLeast"/>
        <w:ind w:firstLine="709"/>
        <w:jc w:val="both"/>
      </w:pPr>
      <w:r w:rsidRPr="00E66225">
        <w:t>созывает заседания Собрания депутатов Казанского  сельского поселения и председательствует на его заседаниях;</w:t>
      </w:r>
    </w:p>
    <w:p w:rsidR="00E66225" w:rsidRPr="00E66225" w:rsidRDefault="00E66225" w:rsidP="00E66225">
      <w:pPr>
        <w:spacing w:line="240" w:lineRule="atLeast"/>
        <w:ind w:firstLine="709"/>
        <w:jc w:val="both"/>
      </w:pPr>
      <w:r w:rsidRPr="00E66225">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E66225" w:rsidRPr="00E66225" w:rsidRDefault="00E66225" w:rsidP="00E66225">
      <w:pPr>
        <w:spacing w:line="240" w:lineRule="atLeast"/>
        <w:ind w:firstLine="709"/>
        <w:jc w:val="both"/>
      </w:pPr>
      <w:r w:rsidRPr="00E66225">
        <w:t>осуществляет организацию деятельности Собрания депутатов Казанского  сельского поселения;</w:t>
      </w:r>
    </w:p>
    <w:p w:rsidR="00E66225" w:rsidRPr="00E66225" w:rsidRDefault="00E66225" w:rsidP="00E66225">
      <w:pPr>
        <w:spacing w:line="240" w:lineRule="atLeast"/>
        <w:ind w:firstLine="709"/>
        <w:jc w:val="both"/>
      </w:pPr>
      <w:r w:rsidRPr="00E66225">
        <w:t>оказывает содействие депутатам Собрания депутатов Казанского  сельского поселения в осуществлении ими своих полномочий;</w:t>
      </w:r>
    </w:p>
    <w:p w:rsidR="00E66225" w:rsidRPr="00E66225" w:rsidRDefault="00E66225" w:rsidP="00E66225">
      <w:pPr>
        <w:spacing w:line="240" w:lineRule="atLeast"/>
        <w:ind w:firstLine="709"/>
        <w:jc w:val="both"/>
      </w:pPr>
      <w:r w:rsidRPr="00E66225">
        <w:t>организует в Собрании депутатов Казанского  сельского поселения прием граждан, рассмотрение их обращений;</w:t>
      </w:r>
    </w:p>
    <w:p w:rsidR="00E66225" w:rsidRPr="00E66225" w:rsidRDefault="00E66225" w:rsidP="00E66225">
      <w:pPr>
        <w:ind w:firstLine="709"/>
        <w:jc w:val="both"/>
      </w:pPr>
      <w:r w:rsidRPr="00E66225">
        <w:t xml:space="preserve">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w:t>
      </w:r>
      <w:r w:rsidRPr="00E66225">
        <w:lastRenderedPageBreak/>
        <w:t>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представляет депутатам проект повестки дня заседания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подписывает протоколы заседаний Собрания депутатов Казанского  сельского поселения;</w:t>
      </w:r>
    </w:p>
    <w:p w:rsidR="00E66225" w:rsidRPr="00E66225" w:rsidRDefault="00E66225" w:rsidP="00E66225">
      <w:pPr>
        <w:ind w:firstLine="709"/>
        <w:jc w:val="both"/>
      </w:pPr>
      <w:r w:rsidRPr="00E66225">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7) осуществляет иные полномочия в соответствии с федеральным и областным законодательством, настоящим Уставом.</w:t>
      </w:r>
    </w:p>
    <w:p w:rsidR="00E66225" w:rsidRPr="00E66225" w:rsidRDefault="00E66225" w:rsidP="00E66225">
      <w:pPr>
        <w:ind w:firstLine="709"/>
        <w:jc w:val="both"/>
      </w:pPr>
      <w:r w:rsidRPr="00E66225">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E66225" w:rsidRPr="00E66225" w:rsidRDefault="00E66225" w:rsidP="00E66225">
      <w:pPr>
        <w:ind w:firstLine="709"/>
        <w:jc w:val="both"/>
      </w:pPr>
      <w:r w:rsidRPr="00E66225">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11" w:history="1">
        <w:r w:rsidRPr="00E66225">
          <w:t>законом</w:t>
        </w:r>
      </w:hyperlink>
      <w:r w:rsidRPr="00E66225">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28. Заместитель председателя Собрания депутатов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ind w:firstLine="709"/>
        <w:jc w:val="both"/>
      </w:pPr>
      <w:r w:rsidRPr="00E66225">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outlineLvl w:val="0"/>
      </w:pPr>
      <w:r w:rsidRPr="00E66225">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E66225" w:rsidRPr="00E66225" w:rsidRDefault="00E66225" w:rsidP="00E66225">
      <w:pPr>
        <w:widowControl w:val="0"/>
        <w:autoSpaceDE w:val="0"/>
        <w:autoSpaceDN w:val="0"/>
        <w:adjustRightInd w:val="0"/>
        <w:ind w:firstLine="709"/>
        <w:jc w:val="both"/>
        <w:outlineLvl w:val="0"/>
      </w:pPr>
      <w:r w:rsidRPr="00E66225">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E66225" w:rsidRPr="00E66225" w:rsidRDefault="00E66225" w:rsidP="00E66225">
      <w:pPr>
        <w:widowControl w:val="0"/>
        <w:autoSpaceDE w:val="0"/>
        <w:autoSpaceDN w:val="0"/>
        <w:adjustRightInd w:val="0"/>
        <w:ind w:firstLine="709"/>
        <w:jc w:val="both"/>
        <w:outlineLvl w:val="0"/>
      </w:pPr>
      <w:r w:rsidRPr="00E66225">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66225" w:rsidRPr="00E66225" w:rsidRDefault="00E66225" w:rsidP="00E66225">
      <w:pPr>
        <w:spacing w:line="240" w:lineRule="atLeast"/>
        <w:ind w:firstLine="709"/>
        <w:jc w:val="both"/>
      </w:pPr>
      <w:r w:rsidRPr="00E66225">
        <w:t>3. Заместитель председателя Собрания депутатов Казанского  сельского поселения досрочно освобождается от занимаемой должности в случае:</w:t>
      </w:r>
    </w:p>
    <w:p w:rsidR="00E66225" w:rsidRPr="00E66225" w:rsidRDefault="00E66225" w:rsidP="00E66225">
      <w:pPr>
        <w:spacing w:line="240" w:lineRule="atLeast"/>
        <w:ind w:firstLine="709"/>
        <w:jc w:val="both"/>
      </w:pPr>
      <w:r w:rsidRPr="00E66225">
        <w:t>1) досрочного прекращения его полномочий как депутата Собрания депутатов Казанского  сельского поселения;</w:t>
      </w:r>
    </w:p>
    <w:p w:rsidR="00E66225" w:rsidRPr="00E66225" w:rsidRDefault="00E66225" w:rsidP="00E66225">
      <w:pPr>
        <w:spacing w:line="240" w:lineRule="atLeast"/>
        <w:ind w:firstLine="709"/>
        <w:jc w:val="both"/>
      </w:pPr>
      <w:r w:rsidRPr="00E66225">
        <w:t>2) отставки по собственному желанию;</w:t>
      </w:r>
    </w:p>
    <w:p w:rsidR="00E66225" w:rsidRPr="00E66225" w:rsidRDefault="00E66225" w:rsidP="00E66225">
      <w:pPr>
        <w:spacing w:line="240" w:lineRule="atLeast"/>
        <w:ind w:firstLine="709"/>
        <w:jc w:val="both"/>
      </w:pPr>
      <w:r w:rsidRPr="00E66225">
        <w:lastRenderedPageBreak/>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E66225" w:rsidRPr="00E66225" w:rsidRDefault="00E66225" w:rsidP="00E66225">
      <w:pPr>
        <w:spacing w:line="240" w:lineRule="atLeast"/>
        <w:ind w:firstLine="709"/>
        <w:jc w:val="both"/>
      </w:pPr>
      <w:r w:rsidRPr="00E66225">
        <w:t>4) в иных случаях, установленных федеральными законами.</w:t>
      </w:r>
    </w:p>
    <w:p w:rsidR="00E66225" w:rsidRPr="00E66225" w:rsidRDefault="00E66225" w:rsidP="00E66225">
      <w:pPr>
        <w:spacing w:line="240" w:lineRule="atLeast"/>
        <w:ind w:firstLine="709"/>
        <w:jc w:val="both"/>
      </w:pPr>
      <w:r w:rsidRPr="00E66225">
        <w:t>4.</w:t>
      </w:r>
      <w:r w:rsidRPr="00E66225">
        <w:rPr>
          <w:b/>
        </w:rPr>
        <w:t xml:space="preserve"> </w:t>
      </w:r>
      <w:r w:rsidRPr="00E66225">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66225" w:rsidRPr="00E66225" w:rsidRDefault="00E66225" w:rsidP="00E66225">
      <w:pPr>
        <w:spacing w:line="240" w:lineRule="atLeast"/>
        <w:ind w:firstLine="709"/>
        <w:jc w:val="both"/>
      </w:pPr>
      <w:r w:rsidRPr="00E66225">
        <w:t>5. Заместитель председателя Собрания депутатов Казанского  сельского поселения:</w:t>
      </w:r>
    </w:p>
    <w:p w:rsidR="00E66225" w:rsidRPr="00E66225" w:rsidRDefault="00E66225" w:rsidP="00E66225">
      <w:pPr>
        <w:spacing w:line="240" w:lineRule="atLeast"/>
        <w:ind w:firstLine="709"/>
        <w:jc w:val="both"/>
      </w:pPr>
      <w:r w:rsidRPr="00E66225">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66225" w:rsidRPr="00E66225" w:rsidRDefault="00E66225" w:rsidP="00E66225">
      <w:pPr>
        <w:spacing w:line="240" w:lineRule="atLeast"/>
        <w:ind w:firstLine="709"/>
        <w:jc w:val="both"/>
      </w:pPr>
      <w:r w:rsidRPr="00E66225">
        <w:t>2) координирует деятельность комиссий и рабочих групп Собрания депутатов Казанского  сельского поселения;</w:t>
      </w:r>
    </w:p>
    <w:p w:rsidR="00E66225" w:rsidRPr="00E66225" w:rsidRDefault="00E66225" w:rsidP="00E66225">
      <w:pPr>
        <w:ind w:firstLine="709"/>
        <w:jc w:val="both"/>
      </w:pPr>
      <w:r w:rsidRPr="00E66225">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29. Администрация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66225" w:rsidRPr="00E66225" w:rsidRDefault="00E66225" w:rsidP="00E66225">
      <w:pPr>
        <w:spacing w:line="240" w:lineRule="atLeast"/>
        <w:ind w:firstLine="709"/>
        <w:jc w:val="both"/>
      </w:pPr>
      <w:r w:rsidRPr="00E66225">
        <w:t>2. Администрацию Казанского  сельского поселения возглавляет глава Администрации Казанского  сельского поселения.</w:t>
      </w:r>
    </w:p>
    <w:p w:rsidR="00E66225" w:rsidRPr="00E66225" w:rsidRDefault="00E66225" w:rsidP="00E66225">
      <w:pPr>
        <w:spacing w:line="240" w:lineRule="atLeast"/>
        <w:ind w:firstLine="709"/>
        <w:jc w:val="both"/>
      </w:pPr>
      <w:r w:rsidRPr="00E66225">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66225" w:rsidRPr="00E66225" w:rsidRDefault="00E66225" w:rsidP="00E66225">
      <w:pPr>
        <w:spacing w:line="240" w:lineRule="atLeast"/>
        <w:ind w:firstLine="709"/>
        <w:jc w:val="both"/>
      </w:pPr>
      <w:r w:rsidRPr="00E66225">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E66225" w:rsidRPr="00E66225" w:rsidRDefault="00E66225" w:rsidP="00E66225">
      <w:pPr>
        <w:spacing w:line="240" w:lineRule="atLeast"/>
        <w:ind w:firstLine="709"/>
        <w:jc w:val="both"/>
      </w:pPr>
      <w:r w:rsidRPr="00E66225">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E66225" w:rsidRPr="00E66225" w:rsidRDefault="00E66225" w:rsidP="00E66225">
      <w:pPr>
        <w:spacing w:line="240" w:lineRule="atLeast"/>
        <w:ind w:firstLine="709"/>
        <w:jc w:val="both"/>
      </w:pPr>
      <w:r w:rsidRPr="00E66225">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E66225" w:rsidRPr="00E66225" w:rsidRDefault="00E66225" w:rsidP="00E66225">
      <w:pPr>
        <w:spacing w:line="240" w:lineRule="atLeast"/>
        <w:ind w:firstLine="709"/>
        <w:jc w:val="both"/>
      </w:pPr>
      <w:r w:rsidRPr="00E66225">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E66225" w:rsidRPr="00E66225" w:rsidRDefault="00E66225" w:rsidP="00E66225">
      <w:pPr>
        <w:spacing w:line="240" w:lineRule="atLeast"/>
        <w:ind w:firstLine="709"/>
        <w:jc w:val="both"/>
      </w:pPr>
      <w:r w:rsidRPr="00E66225">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widowControl w:val="0"/>
        <w:autoSpaceDE w:val="0"/>
        <w:autoSpaceDN w:val="0"/>
        <w:adjustRightInd w:val="0"/>
        <w:ind w:firstLine="709"/>
        <w:jc w:val="both"/>
      </w:pPr>
      <w:r w:rsidRPr="00E66225">
        <w:t>Статья 30. Глава Администрации Казанского  сельского поселения</w:t>
      </w:r>
    </w:p>
    <w:p w:rsidR="00E66225" w:rsidRPr="00E66225" w:rsidRDefault="00E66225" w:rsidP="00E66225">
      <w:pPr>
        <w:widowControl w:val="0"/>
        <w:autoSpaceDE w:val="0"/>
        <w:autoSpaceDN w:val="0"/>
        <w:adjustRightInd w:val="0"/>
        <w:ind w:firstLine="709"/>
        <w:jc w:val="both"/>
        <w:rPr>
          <w:b/>
        </w:rPr>
      </w:pPr>
    </w:p>
    <w:p w:rsidR="00E66225" w:rsidRPr="00E66225" w:rsidRDefault="00E66225" w:rsidP="00E66225">
      <w:pPr>
        <w:widowControl w:val="0"/>
        <w:autoSpaceDE w:val="0"/>
        <w:autoSpaceDN w:val="0"/>
        <w:adjustRightInd w:val="0"/>
        <w:ind w:firstLine="709"/>
        <w:jc w:val="both"/>
      </w:pPr>
      <w:r w:rsidRPr="00E66225">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E66225" w:rsidRPr="00E66225" w:rsidRDefault="00E66225" w:rsidP="00E66225">
      <w:pPr>
        <w:widowControl w:val="0"/>
        <w:autoSpaceDE w:val="0"/>
        <w:autoSpaceDN w:val="0"/>
        <w:adjustRightInd w:val="0"/>
        <w:ind w:firstLine="709"/>
        <w:jc w:val="both"/>
      </w:pPr>
      <w:r w:rsidRPr="00E66225">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E66225" w:rsidRPr="00E66225" w:rsidRDefault="00E66225" w:rsidP="00E66225">
      <w:pPr>
        <w:widowControl w:val="0"/>
        <w:autoSpaceDE w:val="0"/>
        <w:autoSpaceDN w:val="0"/>
        <w:adjustRightInd w:val="0"/>
        <w:ind w:firstLine="709"/>
        <w:jc w:val="both"/>
      </w:pPr>
      <w:r w:rsidRPr="00E66225">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66225" w:rsidRPr="00E66225" w:rsidRDefault="00E66225" w:rsidP="00E66225">
      <w:pPr>
        <w:widowControl w:val="0"/>
        <w:autoSpaceDE w:val="0"/>
        <w:autoSpaceDN w:val="0"/>
        <w:adjustRightInd w:val="0"/>
        <w:ind w:firstLine="709"/>
        <w:jc w:val="both"/>
      </w:pPr>
      <w:r w:rsidRPr="00E66225">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E66225" w:rsidRPr="00E66225" w:rsidRDefault="00E66225" w:rsidP="00E66225">
      <w:pPr>
        <w:widowControl w:val="0"/>
        <w:autoSpaceDE w:val="0"/>
        <w:autoSpaceDN w:val="0"/>
        <w:adjustRightInd w:val="0"/>
        <w:ind w:firstLine="709"/>
        <w:jc w:val="both"/>
      </w:pPr>
      <w:r w:rsidRPr="00E66225">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E66225" w:rsidRPr="00E66225" w:rsidRDefault="00E66225" w:rsidP="00E66225">
      <w:pPr>
        <w:widowControl w:val="0"/>
        <w:autoSpaceDE w:val="0"/>
        <w:autoSpaceDN w:val="0"/>
        <w:adjustRightInd w:val="0"/>
        <w:ind w:firstLine="709"/>
        <w:jc w:val="both"/>
      </w:pPr>
      <w:r w:rsidRPr="00E66225">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5. Глава Администрации Казанского  сельского поселения, осуществляющий свои полномочия на основе контракта:</w:t>
      </w:r>
    </w:p>
    <w:p w:rsidR="00E66225" w:rsidRPr="00E66225" w:rsidRDefault="00E66225" w:rsidP="00E66225">
      <w:pPr>
        <w:widowControl w:val="0"/>
        <w:autoSpaceDE w:val="0"/>
        <w:autoSpaceDN w:val="0"/>
        <w:adjustRightInd w:val="0"/>
        <w:ind w:firstLine="709"/>
        <w:jc w:val="both"/>
      </w:pPr>
      <w:r w:rsidRPr="00E66225">
        <w:t>1) подконтролен и подотчетен Собранию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66225" w:rsidRPr="00E66225" w:rsidRDefault="00E66225" w:rsidP="00E66225">
      <w:pPr>
        <w:widowControl w:val="0"/>
        <w:autoSpaceDE w:val="0"/>
        <w:autoSpaceDN w:val="0"/>
        <w:adjustRightInd w:val="0"/>
        <w:ind w:firstLine="709"/>
        <w:jc w:val="both"/>
      </w:pPr>
      <w:r w:rsidRPr="00E66225">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E66225" w:rsidRPr="00E66225" w:rsidRDefault="00E66225" w:rsidP="00E66225">
      <w:pPr>
        <w:widowControl w:val="0"/>
        <w:autoSpaceDE w:val="0"/>
        <w:autoSpaceDN w:val="0"/>
        <w:adjustRightInd w:val="0"/>
        <w:ind w:firstLine="709"/>
        <w:jc w:val="both"/>
      </w:pPr>
      <w:bookmarkStart w:id="12" w:name="Par16"/>
      <w:bookmarkEnd w:id="12"/>
      <w:r w:rsidRPr="00E66225">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66225" w:rsidRPr="00E66225" w:rsidRDefault="00E66225" w:rsidP="00E66225">
      <w:pPr>
        <w:widowControl w:val="0"/>
        <w:autoSpaceDE w:val="0"/>
        <w:autoSpaceDN w:val="0"/>
        <w:adjustRightInd w:val="0"/>
        <w:ind w:firstLine="709"/>
        <w:jc w:val="both"/>
      </w:pPr>
      <w:r w:rsidRPr="00E66225">
        <w:t xml:space="preserve">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E66225">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6225" w:rsidRPr="00E66225" w:rsidRDefault="00E66225" w:rsidP="00E66225">
      <w:pPr>
        <w:widowControl w:val="0"/>
        <w:autoSpaceDE w:val="0"/>
        <w:autoSpaceDN w:val="0"/>
        <w:adjustRightInd w:val="0"/>
        <w:ind w:firstLine="709"/>
        <w:jc w:val="both"/>
      </w:pPr>
      <w:r w:rsidRPr="00E66225">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225" w:rsidRPr="00E66225" w:rsidRDefault="00E66225" w:rsidP="00E66225">
      <w:pPr>
        <w:widowControl w:val="0"/>
        <w:autoSpaceDE w:val="0"/>
        <w:autoSpaceDN w:val="0"/>
        <w:adjustRightInd w:val="0"/>
        <w:ind w:firstLine="709"/>
        <w:jc w:val="both"/>
      </w:pPr>
      <w:r w:rsidRPr="00E66225">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E66225" w:rsidRPr="00E66225" w:rsidRDefault="00E66225" w:rsidP="00E66225">
      <w:pPr>
        <w:widowControl w:val="0"/>
        <w:autoSpaceDE w:val="0"/>
        <w:autoSpaceDN w:val="0"/>
        <w:adjustRightInd w:val="0"/>
        <w:ind w:firstLine="709"/>
        <w:jc w:val="both"/>
      </w:pPr>
      <w:r w:rsidRPr="00E66225">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В случае неиздания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E66225" w:rsidRPr="00E66225" w:rsidRDefault="00E66225" w:rsidP="00E66225">
      <w:pPr>
        <w:spacing w:line="240" w:lineRule="atLeast"/>
        <w:ind w:firstLine="709"/>
        <w:jc w:val="both"/>
      </w:pPr>
      <w:r w:rsidRPr="00E66225">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E66225" w:rsidRPr="00E66225" w:rsidRDefault="00E66225" w:rsidP="00E66225">
      <w:pPr>
        <w:autoSpaceDE w:val="0"/>
        <w:autoSpaceDN w:val="0"/>
        <w:adjustRightInd w:val="0"/>
        <w:ind w:firstLine="708"/>
        <w:jc w:val="both"/>
        <w:rPr>
          <w:lang w:eastAsia="hy-AM"/>
        </w:rPr>
      </w:pPr>
      <w:r w:rsidRPr="00E66225">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E66225">
        <w:rPr>
          <w:lang w:eastAsia="hy-AM"/>
        </w:rPr>
        <w:t xml:space="preserve"> от 9 октября 2007 года № 786-ЗС</w:t>
      </w:r>
      <w:r w:rsidRPr="00E66225">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E66225">
        <w:rPr>
          <w:vertAlign w:val="superscript"/>
        </w:rPr>
        <w:t xml:space="preserve">1 </w:t>
      </w:r>
      <w:r w:rsidRPr="00E66225">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66225">
        <w:rPr>
          <w:vertAlign w:val="superscript"/>
        </w:rPr>
        <w:t>1</w:t>
      </w:r>
      <w:r w:rsidRPr="00E66225">
        <w:t xml:space="preserve">, 15 Федерального закона </w:t>
      </w:r>
      <w:r w:rsidRPr="00E66225">
        <w:rPr>
          <w:lang w:eastAsia="hy-AM"/>
        </w:rPr>
        <w:t xml:space="preserve">от 2 марта 2007 года № 25-ФЗ </w:t>
      </w:r>
      <w:r w:rsidRPr="00E66225">
        <w:t>«О муниципальной службе в Российской Федерации», статьями 12, 12</w:t>
      </w:r>
      <w:r w:rsidRPr="00E66225">
        <w:rPr>
          <w:vertAlign w:val="superscript"/>
        </w:rPr>
        <w:t xml:space="preserve">1 </w:t>
      </w:r>
      <w:r w:rsidRPr="00E66225">
        <w:t xml:space="preserve">Областного закона </w:t>
      </w:r>
      <w:r w:rsidRPr="00E66225">
        <w:rPr>
          <w:lang w:eastAsia="hy-AM"/>
        </w:rPr>
        <w:t>от 9 октября 2007 года № 786-ЗС</w:t>
      </w:r>
      <w:r w:rsidRPr="00E66225">
        <w:t xml:space="preserve"> «О муниципальной службе в Ростовской области», статьей 32 настоящего Устава.</w:t>
      </w:r>
    </w:p>
    <w:p w:rsidR="00E66225" w:rsidRPr="00E66225" w:rsidRDefault="00E66225" w:rsidP="00E66225">
      <w:pPr>
        <w:spacing w:line="240" w:lineRule="atLeast"/>
        <w:ind w:firstLine="709"/>
        <w:jc w:val="both"/>
      </w:pPr>
    </w:p>
    <w:p w:rsidR="00E66225" w:rsidRPr="00E66225" w:rsidRDefault="00E66225" w:rsidP="00E66225">
      <w:pPr>
        <w:widowControl w:val="0"/>
        <w:autoSpaceDE w:val="0"/>
        <w:autoSpaceDN w:val="0"/>
        <w:adjustRightInd w:val="0"/>
        <w:ind w:firstLine="709"/>
        <w:jc w:val="both"/>
      </w:pPr>
      <w:r w:rsidRPr="00E66225">
        <w:t>Статья 31. Полномочия главы Администрации Казанского  сельского поселения</w:t>
      </w:r>
    </w:p>
    <w:p w:rsidR="00E66225" w:rsidRPr="00E66225" w:rsidRDefault="00E66225" w:rsidP="00E66225">
      <w:pPr>
        <w:widowControl w:val="0"/>
        <w:autoSpaceDE w:val="0"/>
        <w:autoSpaceDN w:val="0"/>
        <w:adjustRightInd w:val="0"/>
        <w:ind w:firstLine="709"/>
        <w:jc w:val="both"/>
        <w:rPr>
          <w:b/>
        </w:rPr>
      </w:pPr>
    </w:p>
    <w:p w:rsidR="00E66225" w:rsidRPr="00E66225" w:rsidRDefault="00E66225" w:rsidP="00E66225">
      <w:pPr>
        <w:widowControl w:val="0"/>
        <w:autoSpaceDE w:val="0"/>
        <w:autoSpaceDN w:val="0"/>
        <w:adjustRightInd w:val="0"/>
        <w:ind w:firstLine="709"/>
        <w:jc w:val="both"/>
      </w:pPr>
      <w:r w:rsidRPr="00E66225">
        <w:t>1. Глава Администрации Казанского  сельского поселения руководит Администрацией Казанского  сельского поселения на принципах единоначалия.</w:t>
      </w:r>
    </w:p>
    <w:p w:rsidR="00E66225" w:rsidRPr="00E66225" w:rsidRDefault="00E66225" w:rsidP="00E66225">
      <w:pPr>
        <w:widowControl w:val="0"/>
        <w:autoSpaceDE w:val="0"/>
        <w:autoSpaceDN w:val="0"/>
        <w:adjustRightInd w:val="0"/>
        <w:ind w:firstLine="709"/>
        <w:jc w:val="both"/>
      </w:pPr>
      <w:r w:rsidRPr="00E66225">
        <w:t>2. Глава Администрации Казанского  сельского поселения:</w:t>
      </w:r>
    </w:p>
    <w:p w:rsidR="00E66225" w:rsidRPr="00E66225" w:rsidRDefault="00E66225" w:rsidP="00E66225">
      <w:pPr>
        <w:widowControl w:val="0"/>
        <w:autoSpaceDE w:val="0"/>
        <w:autoSpaceDN w:val="0"/>
        <w:adjustRightInd w:val="0"/>
        <w:ind w:firstLine="709"/>
        <w:jc w:val="both"/>
        <w:outlineLvl w:val="0"/>
      </w:pPr>
      <w:r w:rsidRPr="00E66225">
        <w:t xml:space="preserve">1) от имени Казанского  сельского поселения приобретает и осуществляет </w:t>
      </w:r>
      <w:r w:rsidRPr="00E66225">
        <w:lastRenderedPageBreak/>
        <w:t>имущественные и иные права и обязанности, выступает в суде без доверенности;</w:t>
      </w:r>
    </w:p>
    <w:p w:rsidR="00E66225" w:rsidRPr="00E66225" w:rsidRDefault="00E66225" w:rsidP="00E66225">
      <w:pPr>
        <w:widowControl w:val="0"/>
        <w:autoSpaceDE w:val="0"/>
        <w:autoSpaceDN w:val="0"/>
        <w:adjustRightInd w:val="0"/>
        <w:ind w:firstLine="709"/>
        <w:jc w:val="both"/>
        <w:outlineLvl w:val="0"/>
      </w:pPr>
      <w:r w:rsidRPr="00E66225">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E66225" w:rsidRPr="00E66225" w:rsidRDefault="00E66225" w:rsidP="00E66225">
      <w:pPr>
        <w:widowControl w:val="0"/>
        <w:autoSpaceDE w:val="0"/>
        <w:autoSpaceDN w:val="0"/>
        <w:adjustRightInd w:val="0"/>
        <w:ind w:firstLine="709"/>
        <w:jc w:val="both"/>
        <w:outlineLvl w:val="0"/>
      </w:pPr>
      <w:r w:rsidRPr="00E66225">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66225" w:rsidRPr="00E66225" w:rsidRDefault="00E66225" w:rsidP="00E66225">
      <w:pPr>
        <w:widowControl w:val="0"/>
        <w:autoSpaceDE w:val="0"/>
        <w:autoSpaceDN w:val="0"/>
        <w:adjustRightInd w:val="0"/>
        <w:ind w:firstLine="709"/>
        <w:jc w:val="both"/>
        <w:outlineLvl w:val="0"/>
      </w:pPr>
      <w:r w:rsidRPr="00E66225">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66225" w:rsidRPr="00E66225" w:rsidRDefault="00E66225" w:rsidP="00E66225">
      <w:pPr>
        <w:widowControl w:val="0"/>
        <w:autoSpaceDE w:val="0"/>
        <w:autoSpaceDN w:val="0"/>
        <w:adjustRightInd w:val="0"/>
        <w:ind w:firstLine="709"/>
        <w:jc w:val="both"/>
        <w:outlineLvl w:val="0"/>
      </w:pPr>
      <w:r w:rsidRPr="00E66225">
        <w:t>5) в соответствии с областным законом принимает участие в заседаниях Правительства Ростовской области;</w:t>
      </w:r>
    </w:p>
    <w:p w:rsidR="00E66225" w:rsidRPr="00E66225" w:rsidRDefault="00E66225" w:rsidP="00E66225">
      <w:pPr>
        <w:widowControl w:val="0"/>
        <w:autoSpaceDE w:val="0"/>
        <w:autoSpaceDN w:val="0"/>
        <w:adjustRightInd w:val="0"/>
        <w:ind w:firstLine="709"/>
        <w:jc w:val="both"/>
        <w:outlineLvl w:val="0"/>
      </w:pPr>
      <w:r w:rsidRPr="00E66225">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66225" w:rsidRPr="00E66225" w:rsidRDefault="00E66225" w:rsidP="00E66225">
      <w:pPr>
        <w:widowControl w:val="0"/>
        <w:autoSpaceDE w:val="0"/>
        <w:autoSpaceDN w:val="0"/>
        <w:adjustRightInd w:val="0"/>
        <w:ind w:firstLine="709"/>
        <w:jc w:val="both"/>
        <w:outlineLvl w:val="0"/>
      </w:pPr>
      <w:r w:rsidRPr="00E66225">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E66225" w:rsidRPr="00E66225" w:rsidRDefault="00E66225" w:rsidP="00E66225">
      <w:pPr>
        <w:widowControl w:val="0"/>
        <w:autoSpaceDE w:val="0"/>
        <w:autoSpaceDN w:val="0"/>
        <w:adjustRightInd w:val="0"/>
        <w:ind w:firstLine="709"/>
        <w:jc w:val="both"/>
        <w:outlineLvl w:val="0"/>
      </w:pPr>
      <w:r w:rsidRPr="00E66225">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E66225" w:rsidRPr="00E66225" w:rsidRDefault="00E66225" w:rsidP="00E66225">
      <w:pPr>
        <w:widowControl w:val="0"/>
        <w:autoSpaceDE w:val="0"/>
        <w:autoSpaceDN w:val="0"/>
        <w:adjustRightInd w:val="0"/>
        <w:ind w:firstLine="709"/>
        <w:jc w:val="both"/>
        <w:outlineLvl w:val="0"/>
      </w:pPr>
      <w:r w:rsidRPr="00E66225">
        <w:t>9) организует разработку, утверждение и исполнение муниципальных программ;</w:t>
      </w:r>
    </w:p>
    <w:p w:rsidR="00E66225" w:rsidRPr="00E66225" w:rsidRDefault="00E66225" w:rsidP="00E66225">
      <w:pPr>
        <w:widowControl w:val="0"/>
        <w:autoSpaceDE w:val="0"/>
        <w:autoSpaceDN w:val="0"/>
        <w:adjustRightInd w:val="0"/>
        <w:ind w:firstLine="709"/>
        <w:jc w:val="both"/>
        <w:outlineLvl w:val="0"/>
      </w:pPr>
      <w:r w:rsidRPr="00E66225">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66225" w:rsidRPr="00E66225" w:rsidRDefault="00E66225" w:rsidP="00E66225">
      <w:pPr>
        <w:widowControl w:val="0"/>
        <w:autoSpaceDE w:val="0"/>
        <w:autoSpaceDN w:val="0"/>
        <w:adjustRightInd w:val="0"/>
        <w:ind w:firstLine="709"/>
        <w:jc w:val="both"/>
        <w:outlineLvl w:val="0"/>
      </w:pPr>
      <w:r w:rsidRPr="00E66225">
        <w:t>11) издает в пределах своих полномочий правовые акты;</w:t>
      </w:r>
    </w:p>
    <w:p w:rsidR="00E66225" w:rsidRPr="00E66225" w:rsidRDefault="00E66225" w:rsidP="00E66225">
      <w:pPr>
        <w:widowControl w:val="0"/>
        <w:autoSpaceDE w:val="0"/>
        <w:autoSpaceDN w:val="0"/>
        <w:adjustRightInd w:val="0"/>
        <w:ind w:firstLine="709"/>
        <w:jc w:val="both"/>
        <w:outlineLvl w:val="0"/>
      </w:pPr>
      <w:r w:rsidRPr="00E66225">
        <w:t>12) вносит проекты решений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outlineLvl w:val="0"/>
      </w:pPr>
      <w:r w:rsidRPr="00E66225">
        <w:t>13) утверждает штатное расписание Администрации Казанского  сельского поселения;</w:t>
      </w:r>
    </w:p>
    <w:p w:rsidR="00E66225" w:rsidRPr="00E66225" w:rsidRDefault="00E66225" w:rsidP="00E66225">
      <w:pPr>
        <w:widowControl w:val="0"/>
        <w:autoSpaceDE w:val="0"/>
        <w:autoSpaceDN w:val="0"/>
        <w:adjustRightInd w:val="0"/>
        <w:ind w:firstLine="709"/>
        <w:jc w:val="both"/>
        <w:outlineLvl w:val="0"/>
      </w:pPr>
      <w:r w:rsidRPr="00E66225">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66225" w:rsidRPr="00E66225" w:rsidRDefault="00E66225" w:rsidP="00E66225">
      <w:pPr>
        <w:widowControl w:val="0"/>
        <w:autoSpaceDE w:val="0"/>
        <w:autoSpaceDN w:val="0"/>
        <w:adjustRightInd w:val="0"/>
        <w:ind w:firstLine="709"/>
        <w:jc w:val="both"/>
        <w:outlineLvl w:val="0"/>
      </w:pPr>
      <w:r w:rsidRPr="00E66225">
        <w:t>15) ведет прием граждан, рассматривает обращения граждан по вопросам, относящимся к его компетенции;</w:t>
      </w:r>
    </w:p>
    <w:p w:rsidR="00E66225" w:rsidRPr="00E66225" w:rsidRDefault="00E66225" w:rsidP="00E66225">
      <w:pPr>
        <w:widowControl w:val="0"/>
        <w:autoSpaceDE w:val="0"/>
        <w:autoSpaceDN w:val="0"/>
        <w:adjustRightInd w:val="0"/>
        <w:ind w:firstLine="709"/>
        <w:jc w:val="both"/>
        <w:outlineLvl w:val="0"/>
      </w:pPr>
      <w:r w:rsidRPr="00E66225">
        <w:t>16) осуществляет иные полномочия в соответствии с федеральным и областным законодательством, настоящим Уставом.</w:t>
      </w:r>
    </w:p>
    <w:p w:rsidR="00E66225" w:rsidRPr="00E66225" w:rsidRDefault="00E66225" w:rsidP="00E66225">
      <w:pPr>
        <w:widowControl w:val="0"/>
        <w:autoSpaceDE w:val="0"/>
        <w:autoSpaceDN w:val="0"/>
        <w:adjustRightInd w:val="0"/>
        <w:jc w:val="both"/>
      </w:pPr>
    </w:p>
    <w:p w:rsidR="00E66225" w:rsidRPr="00E66225" w:rsidRDefault="00E66225" w:rsidP="00E66225">
      <w:pPr>
        <w:widowControl w:val="0"/>
        <w:autoSpaceDE w:val="0"/>
        <w:autoSpaceDN w:val="0"/>
        <w:adjustRightInd w:val="0"/>
        <w:ind w:firstLine="709"/>
        <w:jc w:val="both"/>
        <w:rPr>
          <w:bCs/>
        </w:rPr>
      </w:pPr>
      <w:r w:rsidRPr="00E66225">
        <w:t>Статья 32. Досрочное п</w:t>
      </w:r>
      <w:r w:rsidRPr="00E66225">
        <w:rPr>
          <w:bCs/>
        </w:rPr>
        <w:t>рекращение полномочий главы Администрации Казанского  сельского поселения</w:t>
      </w:r>
    </w:p>
    <w:p w:rsidR="00E66225" w:rsidRPr="00E66225" w:rsidRDefault="00E66225" w:rsidP="00E66225">
      <w:pPr>
        <w:widowControl w:val="0"/>
        <w:autoSpaceDE w:val="0"/>
        <w:autoSpaceDN w:val="0"/>
        <w:adjustRightInd w:val="0"/>
        <w:ind w:firstLine="709"/>
        <w:jc w:val="both"/>
      </w:pPr>
    </w:p>
    <w:p w:rsidR="00E66225" w:rsidRPr="00E66225" w:rsidRDefault="00E66225" w:rsidP="00E66225">
      <w:pPr>
        <w:widowControl w:val="0"/>
        <w:autoSpaceDE w:val="0"/>
        <w:autoSpaceDN w:val="0"/>
        <w:adjustRightInd w:val="0"/>
        <w:ind w:firstLine="709"/>
        <w:jc w:val="both"/>
      </w:pPr>
      <w:r w:rsidRPr="00E66225">
        <w:t xml:space="preserve">1. Полномочия главы </w:t>
      </w:r>
      <w:r w:rsidRPr="00E66225">
        <w:rPr>
          <w:bCs/>
        </w:rPr>
        <w:t>Администрации Казанского  сельского поселения</w:t>
      </w:r>
      <w:r w:rsidRPr="00E66225">
        <w:t>, осуществляемые на основе контракта, прекращаются досрочно в случае:</w:t>
      </w:r>
    </w:p>
    <w:p w:rsidR="00E66225" w:rsidRPr="00E66225" w:rsidRDefault="00E66225" w:rsidP="00E66225">
      <w:pPr>
        <w:widowControl w:val="0"/>
        <w:autoSpaceDE w:val="0"/>
        <w:autoSpaceDN w:val="0"/>
        <w:adjustRightInd w:val="0"/>
        <w:ind w:firstLine="709"/>
        <w:jc w:val="both"/>
      </w:pPr>
      <w:r w:rsidRPr="00E66225">
        <w:t>1) смерти;</w:t>
      </w:r>
    </w:p>
    <w:p w:rsidR="00E66225" w:rsidRPr="00E66225" w:rsidRDefault="00E66225" w:rsidP="00E66225">
      <w:pPr>
        <w:widowControl w:val="0"/>
        <w:autoSpaceDE w:val="0"/>
        <w:autoSpaceDN w:val="0"/>
        <w:adjustRightInd w:val="0"/>
        <w:ind w:firstLine="709"/>
        <w:jc w:val="both"/>
      </w:pPr>
      <w:r w:rsidRPr="00E66225">
        <w:t>2) отставки по собственному желанию;</w:t>
      </w:r>
    </w:p>
    <w:p w:rsidR="00E66225" w:rsidRPr="00E66225" w:rsidRDefault="00E66225" w:rsidP="00E66225">
      <w:pPr>
        <w:widowControl w:val="0"/>
        <w:autoSpaceDE w:val="0"/>
        <w:autoSpaceDN w:val="0"/>
        <w:adjustRightInd w:val="0"/>
        <w:ind w:firstLine="709"/>
        <w:jc w:val="both"/>
      </w:pPr>
      <w:r w:rsidRPr="00E66225">
        <w:t>3) расторжения контракта в соответствии с частями 11 или 11</w:t>
      </w:r>
      <w:r w:rsidRPr="00E66225">
        <w:rPr>
          <w:vertAlign w:val="superscript"/>
        </w:rPr>
        <w:t>1</w:t>
      </w:r>
      <w:r w:rsidRPr="00E66225">
        <w:t xml:space="preserve"> статьи 37 </w:t>
      </w:r>
      <w:r w:rsidRPr="00E66225">
        <w:lastRenderedPageBreak/>
        <w:t>Федерального закона «Об общих принципах организации местного самоуправления в Российской Федерации»;</w:t>
      </w:r>
    </w:p>
    <w:p w:rsidR="00E66225" w:rsidRPr="00E66225" w:rsidRDefault="00E66225" w:rsidP="00E66225">
      <w:pPr>
        <w:widowControl w:val="0"/>
        <w:autoSpaceDE w:val="0"/>
        <w:autoSpaceDN w:val="0"/>
        <w:adjustRightInd w:val="0"/>
        <w:ind w:firstLine="709"/>
        <w:jc w:val="both"/>
      </w:pPr>
      <w:r w:rsidRPr="00E66225">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66225" w:rsidRPr="00E66225" w:rsidRDefault="00E66225" w:rsidP="00E66225">
      <w:pPr>
        <w:widowControl w:val="0"/>
        <w:autoSpaceDE w:val="0"/>
        <w:autoSpaceDN w:val="0"/>
        <w:adjustRightInd w:val="0"/>
        <w:ind w:firstLine="709"/>
        <w:jc w:val="both"/>
      </w:pPr>
      <w:r w:rsidRPr="00E66225">
        <w:t>5) признания судом недееспособным или ограниченно дееспособным;</w:t>
      </w:r>
    </w:p>
    <w:p w:rsidR="00E66225" w:rsidRPr="00E66225" w:rsidRDefault="00E66225" w:rsidP="00E66225">
      <w:pPr>
        <w:widowControl w:val="0"/>
        <w:autoSpaceDE w:val="0"/>
        <w:autoSpaceDN w:val="0"/>
        <w:adjustRightInd w:val="0"/>
        <w:ind w:firstLine="709"/>
        <w:jc w:val="both"/>
      </w:pPr>
      <w:r w:rsidRPr="00E66225">
        <w:t>6) признания судом безвестно отсутствующим или объявления умершим;</w:t>
      </w:r>
    </w:p>
    <w:p w:rsidR="00E66225" w:rsidRPr="00E66225" w:rsidRDefault="00E66225" w:rsidP="00E66225">
      <w:pPr>
        <w:widowControl w:val="0"/>
        <w:autoSpaceDE w:val="0"/>
        <w:autoSpaceDN w:val="0"/>
        <w:adjustRightInd w:val="0"/>
        <w:ind w:firstLine="709"/>
        <w:jc w:val="both"/>
      </w:pPr>
      <w:r w:rsidRPr="00E66225">
        <w:t>7) вступления в отношении его в законную силу обвинительного приговора суда;</w:t>
      </w:r>
    </w:p>
    <w:p w:rsidR="00E66225" w:rsidRPr="00E66225" w:rsidRDefault="00E66225" w:rsidP="00E66225">
      <w:pPr>
        <w:widowControl w:val="0"/>
        <w:autoSpaceDE w:val="0"/>
        <w:autoSpaceDN w:val="0"/>
        <w:adjustRightInd w:val="0"/>
        <w:ind w:firstLine="709"/>
        <w:jc w:val="both"/>
      </w:pPr>
      <w:r w:rsidRPr="00E66225">
        <w:t>8) выезда за пределы Российской Федерации на постоянное место жительства;</w:t>
      </w:r>
    </w:p>
    <w:p w:rsidR="00E66225" w:rsidRPr="00E66225" w:rsidRDefault="00E66225" w:rsidP="00E66225">
      <w:pPr>
        <w:widowControl w:val="0"/>
        <w:autoSpaceDE w:val="0"/>
        <w:autoSpaceDN w:val="0"/>
        <w:adjustRightInd w:val="0"/>
        <w:ind w:firstLine="709"/>
        <w:jc w:val="both"/>
      </w:pPr>
      <w:r w:rsidRPr="00E6622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6225" w:rsidRPr="00E66225" w:rsidRDefault="00E66225" w:rsidP="00E66225">
      <w:pPr>
        <w:widowControl w:val="0"/>
        <w:autoSpaceDE w:val="0"/>
        <w:autoSpaceDN w:val="0"/>
        <w:adjustRightInd w:val="0"/>
        <w:ind w:firstLine="709"/>
        <w:jc w:val="both"/>
      </w:pPr>
      <w:r w:rsidRPr="00E66225">
        <w:t>10) призыва на военную службу или направления на заменяющую ее альтернативную гражданскую службу;</w:t>
      </w:r>
    </w:p>
    <w:p w:rsidR="00E66225" w:rsidRPr="00E66225" w:rsidRDefault="00E66225" w:rsidP="00E66225">
      <w:pPr>
        <w:widowControl w:val="0"/>
        <w:autoSpaceDE w:val="0"/>
        <w:autoSpaceDN w:val="0"/>
        <w:adjustRightInd w:val="0"/>
        <w:ind w:firstLine="709"/>
        <w:jc w:val="both"/>
      </w:pPr>
      <w:r w:rsidRPr="00E66225">
        <w:t>11) преобразования муниципального образования «Казанское сельское поселение», осуществляемого в соответствии с частями 3, 3</w:t>
      </w:r>
      <w:r w:rsidRPr="00E66225">
        <w:rPr>
          <w:vertAlign w:val="superscript"/>
        </w:rPr>
        <w:t>1-1</w:t>
      </w:r>
      <w:r w:rsidRPr="00E66225">
        <w:t>, 5, 7</w:t>
      </w:r>
      <w:r w:rsidRPr="00E66225">
        <w:rPr>
          <w:vertAlign w:val="superscript"/>
        </w:rPr>
        <w:t xml:space="preserve">2 </w:t>
      </w:r>
      <w:r w:rsidRPr="00E66225">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E66225" w:rsidRPr="00E66225" w:rsidRDefault="00E66225" w:rsidP="00E66225">
      <w:pPr>
        <w:widowControl w:val="0"/>
        <w:autoSpaceDE w:val="0"/>
        <w:autoSpaceDN w:val="0"/>
        <w:adjustRightInd w:val="0"/>
        <w:ind w:firstLine="709"/>
        <w:jc w:val="both"/>
      </w:pPr>
      <w:r w:rsidRPr="00E66225">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E66225" w:rsidRPr="00E66225" w:rsidRDefault="00E66225" w:rsidP="00E66225">
      <w:pPr>
        <w:spacing w:line="240" w:lineRule="atLeast"/>
        <w:ind w:firstLine="709"/>
        <w:jc w:val="both"/>
      </w:pPr>
      <w:r w:rsidRPr="00E66225">
        <w:t>13) утраты Тубянским сельским поселением статуса муниципального образования в связи с его объединением с городским округом;</w:t>
      </w:r>
    </w:p>
    <w:p w:rsidR="00E66225" w:rsidRPr="00E66225" w:rsidRDefault="00E66225" w:rsidP="00E66225">
      <w:pPr>
        <w:widowControl w:val="0"/>
        <w:autoSpaceDE w:val="0"/>
        <w:autoSpaceDN w:val="0"/>
        <w:adjustRightInd w:val="0"/>
        <w:ind w:firstLine="709"/>
        <w:jc w:val="both"/>
      </w:pPr>
      <w:r w:rsidRPr="00E66225">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E66225" w:rsidRPr="00E66225" w:rsidRDefault="00E66225" w:rsidP="00E66225">
      <w:pPr>
        <w:autoSpaceDE w:val="0"/>
        <w:autoSpaceDN w:val="0"/>
        <w:adjustRightInd w:val="0"/>
        <w:ind w:firstLine="709"/>
        <w:jc w:val="both"/>
        <w:outlineLvl w:val="1"/>
      </w:pPr>
      <w:r w:rsidRPr="00E66225">
        <w:t xml:space="preserve">2. Решение о досрочном прекращении полномочий главы </w:t>
      </w:r>
      <w:r w:rsidRPr="00E66225">
        <w:rPr>
          <w:bCs/>
        </w:rPr>
        <w:t>Администрации Казанского  сельского поселения</w:t>
      </w:r>
      <w:r w:rsidRPr="00E66225">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66225" w:rsidRPr="00E66225" w:rsidRDefault="00E66225" w:rsidP="00E66225">
      <w:pPr>
        <w:widowControl w:val="0"/>
        <w:autoSpaceDE w:val="0"/>
        <w:autoSpaceDN w:val="0"/>
        <w:adjustRightInd w:val="0"/>
        <w:ind w:firstLine="709"/>
        <w:jc w:val="both"/>
      </w:pPr>
      <w:bookmarkStart w:id="13" w:name="Par41"/>
      <w:bookmarkEnd w:id="13"/>
      <w:r w:rsidRPr="00E66225">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E66225" w:rsidRPr="00E66225" w:rsidRDefault="00E66225" w:rsidP="00E66225">
      <w:pPr>
        <w:widowControl w:val="0"/>
        <w:autoSpaceDE w:val="0"/>
        <w:autoSpaceDN w:val="0"/>
        <w:adjustRightInd w:val="0"/>
        <w:ind w:firstLine="709"/>
        <w:jc w:val="both"/>
      </w:pPr>
      <w:r w:rsidRPr="00E66225">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66225" w:rsidRPr="00E66225" w:rsidRDefault="00E66225" w:rsidP="00E66225">
      <w:pPr>
        <w:widowControl w:val="0"/>
        <w:autoSpaceDE w:val="0"/>
        <w:autoSpaceDN w:val="0"/>
        <w:adjustRightInd w:val="0"/>
        <w:ind w:firstLine="709"/>
        <w:jc w:val="both"/>
      </w:pPr>
      <w:r w:rsidRPr="00E66225">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66225" w:rsidRPr="00E66225" w:rsidRDefault="00E66225" w:rsidP="00E66225">
      <w:pPr>
        <w:widowControl w:val="0"/>
        <w:autoSpaceDE w:val="0"/>
        <w:autoSpaceDN w:val="0"/>
        <w:adjustRightInd w:val="0"/>
        <w:ind w:firstLine="709"/>
        <w:jc w:val="both"/>
      </w:pPr>
      <w:r w:rsidRPr="00E66225">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E66225" w:rsidRPr="00E66225" w:rsidRDefault="00E66225" w:rsidP="00E66225">
      <w:pPr>
        <w:widowControl w:val="0"/>
        <w:autoSpaceDE w:val="0"/>
        <w:autoSpaceDN w:val="0"/>
        <w:adjustRightInd w:val="0"/>
        <w:ind w:firstLine="709"/>
        <w:jc w:val="both"/>
      </w:pPr>
      <w:r w:rsidRPr="00E66225">
        <w:t xml:space="preserve">4. Решение о досрочном прекращении полномочий главы Администрации </w:t>
      </w:r>
      <w:r w:rsidRPr="00E66225">
        <w:lastRenderedPageBreak/>
        <w:t>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66225" w:rsidRPr="00E66225" w:rsidRDefault="00E66225" w:rsidP="00E66225">
      <w:pPr>
        <w:widowControl w:val="0"/>
        <w:autoSpaceDE w:val="0"/>
        <w:autoSpaceDN w:val="0"/>
        <w:adjustRightInd w:val="0"/>
        <w:ind w:firstLine="709"/>
        <w:jc w:val="both"/>
      </w:pPr>
      <w:r w:rsidRPr="00E66225">
        <w:t>5.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E66225" w:rsidRPr="00E66225" w:rsidRDefault="00E66225" w:rsidP="00E66225">
      <w:pPr>
        <w:ind w:firstLine="709"/>
        <w:jc w:val="both"/>
      </w:pPr>
      <w:r w:rsidRPr="00E66225">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E66225" w:rsidRPr="00E66225" w:rsidRDefault="00E66225" w:rsidP="00E66225">
      <w:pPr>
        <w:spacing w:line="240" w:lineRule="atLeast"/>
      </w:pPr>
    </w:p>
    <w:p w:rsidR="00E66225" w:rsidRPr="00E66225" w:rsidRDefault="00E66225" w:rsidP="00E66225">
      <w:pPr>
        <w:spacing w:line="240" w:lineRule="atLeast"/>
        <w:ind w:firstLine="709"/>
      </w:pPr>
      <w:r w:rsidRPr="00E66225">
        <w:t>Статья 33. Структура Администрации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9"/>
        <w:jc w:val="both"/>
      </w:pPr>
      <w:r w:rsidRPr="00E66225">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E66225" w:rsidRPr="00E66225" w:rsidRDefault="00E66225" w:rsidP="00E66225">
      <w:pPr>
        <w:spacing w:line="240" w:lineRule="atLeast"/>
        <w:ind w:firstLine="709"/>
        <w:jc w:val="both"/>
      </w:pPr>
      <w:r w:rsidRPr="00E66225">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E66225" w:rsidRPr="00E66225" w:rsidRDefault="00E66225" w:rsidP="00E66225">
      <w:pPr>
        <w:spacing w:line="240" w:lineRule="atLeast"/>
        <w:ind w:firstLine="709"/>
        <w:jc w:val="both"/>
      </w:pPr>
      <w:r w:rsidRPr="00E66225">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E66225" w:rsidRPr="00E66225" w:rsidRDefault="00E66225" w:rsidP="00E66225">
      <w:pPr>
        <w:spacing w:line="240" w:lineRule="atLeast"/>
        <w:ind w:firstLine="709"/>
        <w:jc w:val="both"/>
      </w:pPr>
      <w:r w:rsidRPr="00E66225">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E66225" w:rsidRPr="00E66225" w:rsidRDefault="00E66225" w:rsidP="00E66225">
      <w:pPr>
        <w:spacing w:line="240" w:lineRule="atLeast"/>
        <w:ind w:firstLine="709"/>
        <w:jc w:val="both"/>
      </w:pPr>
      <w:r w:rsidRPr="00E66225">
        <w:t xml:space="preserve">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w:t>
      </w:r>
      <w:r w:rsidRPr="00E66225">
        <w:lastRenderedPageBreak/>
        <w:t>Структурные подразделения Администрации Казанского  сельского поселения не обладают правами юридического лица.</w:t>
      </w:r>
    </w:p>
    <w:p w:rsidR="00E66225" w:rsidRPr="00E66225" w:rsidRDefault="00E66225" w:rsidP="00E66225">
      <w:pPr>
        <w:spacing w:line="240" w:lineRule="atLeast"/>
        <w:ind w:firstLine="709"/>
        <w:jc w:val="both"/>
      </w:pPr>
      <w:r w:rsidRPr="00E66225">
        <w:t>6. Руководители структурных подразделений Администрации Казанского  сельского поселения:</w:t>
      </w:r>
    </w:p>
    <w:p w:rsidR="00E66225" w:rsidRPr="00E66225" w:rsidRDefault="00E66225" w:rsidP="00E66225">
      <w:pPr>
        <w:spacing w:line="240" w:lineRule="atLeast"/>
        <w:ind w:firstLine="709"/>
        <w:jc w:val="both"/>
      </w:pPr>
      <w:r w:rsidRPr="00E66225">
        <w:t>1) организуют работу структурного подразделения Администрации Казанского  сельского поселения;</w:t>
      </w:r>
    </w:p>
    <w:p w:rsidR="00E66225" w:rsidRPr="00E66225" w:rsidRDefault="00E66225" w:rsidP="00E66225">
      <w:pPr>
        <w:spacing w:line="240" w:lineRule="atLeast"/>
        <w:ind w:firstLine="709"/>
        <w:jc w:val="both"/>
      </w:pPr>
      <w:r w:rsidRPr="00E66225">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E66225" w:rsidRPr="00E66225" w:rsidRDefault="00E66225" w:rsidP="00E66225">
      <w:pPr>
        <w:spacing w:line="240" w:lineRule="atLeast"/>
        <w:ind w:firstLine="709"/>
        <w:jc w:val="both"/>
      </w:pPr>
      <w:r w:rsidRPr="00E66225">
        <w:t>3) рассматривают обращения граждан, ведут прием граждан по вопросам, относящимся к их компетенции;</w:t>
      </w:r>
    </w:p>
    <w:p w:rsidR="00E66225" w:rsidRPr="00E66225" w:rsidRDefault="00E66225" w:rsidP="00E66225">
      <w:pPr>
        <w:spacing w:line="240" w:lineRule="atLeast"/>
        <w:ind w:firstLine="709"/>
        <w:jc w:val="both"/>
      </w:pPr>
      <w:r w:rsidRPr="00E66225">
        <w:t>4) решают иные вопросы в соответствии с федеральным и областным законодательством, настоящим Уставом.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34. Полномочия Администрации Казанского  сельского поселения</w:t>
      </w:r>
    </w:p>
    <w:p w:rsidR="00E66225" w:rsidRPr="00E66225" w:rsidRDefault="00E66225" w:rsidP="00E66225">
      <w:pPr>
        <w:spacing w:line="240" w:lineRule="atLeast"/>
        <w:ind w:firstLine="709"/>
      </w:pPr>
    </w:p>
    <w:p w:rsidR="00E66225" w:rsidRPr="00E66225" w:rsidRDefault="00E66225" w:rsidP="00E66225">
      <w:pPr>
        <w:spacing w:line="240" w:lineRule="atLeast"/>
        <w:ind w:firstLine="708"/>
        <w:jc w:val="both"/>
      </w:pPr>
      <w:r w:rsidRPr="00E66225">
        <w:t>1. Администрация Казанского  сельского поселения под руководством главы Администрации Казанского  сельского поселения:</w:t>
      </w:r>
    </w:p>
    <w:p w:rsidR="00E66225" w:rsidRPr="00E66225" w:rsidRDefault="00E66225" w:rsidP="00E66225">
      <w:pPr>
        <w:spacing w:line="240" w:lineRule="atLeast"/>
        <w:ind w:firstLine="709"/>
        <w:jc w:val="both"/>
      </w:pPr>
      <w:r w:rsidRPr="00E66225">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E66225" w:rsidRPr="00E66225" w:rsidRDefault="00E66225" w:rsidP="00E66225">
      <w:pPr>
        <w:spacing w:line="240" w:lineRule="atLeast"/>
        <w:ind w:firstLine="709"/>
        <w:jc w:val="both"/>
      </w:pPr>
      <w:r w:rsidRPr="00E66225">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E66225" w:rsidRPr="00E66225" w:rsidRDefault="00E66225" w:rsidP="00E66225">
      <w:pPr>
        <w:spacing w:line="240" w:lineRule="atLeast"/>
        <w:ind w:firstLine="709"/>
        <w:jc w:val="both"/>
      </w:pPr>
      <w:r w:rsidRPr="00E66225">
        <w:t>3) осуществляет владение, пользование и распоряжение имуществом, находящимся в муниципальной собственности Казанского  сельского поселения;</w:t>
      </w:r>
    </w:p>
    <w:p w:rsidR="00E66225" w:rsidRPr="00E66225" w:rsidRDefault="00E66225" w:rsidP="00E66225">
      <w:pPr>
        <w:spacing w:line="240" w:lineRule="atLeast"/>
        <w:ind w:firstLine="709"/>
        <w:jc w:val="both"/>
      </w:pPr>
      <w:r w:rsidRPr="00E66225">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66225" w:rsidRPr="00E66225" w:rsidRDefault="00E66225" w:rsidP="00E66225">
      <w:pPr>
        <w:ind w:firstLine="770"/>
        <w:jc w:val="both"/>
      </w:pPr>
      <w:r w:rsidRPr="00E66225">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6225">
        <w:rPr>
          <w:vertAlign w:val="superscript"/>
        </w:rPr>
        <w:t>1</w:t>
      </w:r>
      <w:r w:rsidRPr="00E66225">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66225" w:rsidRPr="00E66225" w:rsidRDefault="00E66225" w:rsidP="00E66225">
      <w:pPr>
        <w:ind w:firstLine="770"/>
        <w:jc w:val="both"/>
      </w:pPr>
      <w:r w:rsidRPr="00E66225">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E66225" w:rsidRPr="00E66225" w:rsidRDefault="00E66225" w:rsidP="00E66225">
      <w:pPr>
        <w:spacing w:line="240" w:lineRule="atLeast"/>
        <w:ind w:firstLine="709"/>
        <w:jc w:val="both"/>
      </w:pPr>
      <w:r w:rsidRPr="00E66225">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E66225">
        <w:rPr>
          <w:vertAlign w:val="superscript"/>
        </w:rPr>
        <w:t>2</w:t>
      </w:r>
      <w:r w:rsidRPr="00E66225">
        <w:t xml:space="preserve"> Федерального закона от 06.03.2006 № 35-ФЗ «О противодействии терроризму»;</w:t>
      </w:r>
    </w:p>
    <w:p w:rsidR="00E66225" w:rsidRPr="00E66225" w:rsidRDefault="00E66225" w:rsidP="00E66225">
      <w:pPr>
        <w:ind w:firstLine="770"/>
        <w:jc w:val="both"/>
      </w:pPr>
      <w:r w:rsidRPr="00E66225">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E66225" w:rsidRPr="00E66225" w:rsidRDefault="00E66225" w:rsidP="00E66225">
      <w:pPr>
        <w:spacing w:line="240" w:lineRule="atLeast"/>
        <w:ind w:firstLine="709"/>
        <w:jc w:val="both"/>
      </w:pPr>
      <w:r w:rsidRPr="00E66225">
        <w:lastRenderedPageBreak/>
        <w:t>9) участвует в предупреждении и ликвидации последствий чрезвычайных ситуаций в границах Казанского  сельского поселения;</w:t>
      </w:r>
    </w:p>
    <w:p w:rsidR="00E66225" w:rsidRPr="00E66225" w:rsidRDefault="00E66225" w:rsidP="00E66225">
      <w:pPr>
        <w:spacing w:line="240" w:lineRule="atLeast"/>
        <w:ind w:firstLine="709"/>
        <w:jc w:val="both"/>
      </w:pPr>
      <w:r w:rsidRPr="00E66225">
        <w:t>10) обеспечивает первичные меры пожарной безопасности в границах населенных пунктов Казанского  сельского поселения;</w:t>
      </w:r>
    </w:p>
    <w:p w:rsidR="00E66225" w:rsidRPr="00E66225" w:rsidRDefault="00E66225" w:rsidP="00E66225">
      <w:pPr>
        <w:spacing w:line="240" w:lineRule="atLeast"/>
        <w:ind w:firstLine="709"/>
        <w:jc w:val="both"/>
      </w:pPr>
      <w:r w:rsidRPr="00E66225">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E66225" w:rsidRPr="00E66225" w:rsidRDefault="00E66225" w:rsidP="00E66225">
      <w:pPr>
        <w:spacing w:line="240" w:lineRule="atLeast"/>
        <w:ind w:firstLine="709"/>
        <w:jc w:val="both"/>
      </w:pPr>
      <w:r w:rsidRPr="00E66225">
        <w:t>12) создает условия для организации досуга и обеспечения жителей Казанского  сельского поселения услугами организаций культуры;</w:t>
      </w:r>
    </w:p>
    <w:p w:rsidR="00E66225" w:rsidRPr="00E66225" w:rsidRDefault="00E66225" w:rsidP="00E66225">
      <w:pPr>
        <w:spacing w:line="240" w:lineRule="atLeast"/>
        <w:ind w:firstLine="709"/>
        <w:jc w:val="both"/>
      </w:pPr>
      <w:r w:rsidRPr="00E66225">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E66225" w:rsidRPr="00E66225" w:rsidRDefault="00E66225" w:rsidP="00E66225">
      <w:pPr>
        <w:autoSpaceDE w:val="0"/>
        <w:autoSpaceDN w:val="0"/>
        <w:adjustRightInd w:val="0"/>
        <w:ind w:firstLine="709"/>
        <w:jc w:val="both"/>
        <w:rPr>
          <w:lang w:eastAsia="hy-AM"/>
        </w:rPr>
      </w:pPr>
      <w:r w:rsidRPr="00E66225">
        <w:rPr>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E66225" w:rsidRPr="00E66225" w:rsidRDefault="00E66225" w:rsidP="00E66225">
      <w:pPr>
        <w:spacing w:line="240" w:lineRule="atLeast"/>
        <w:ind w:firstLine="709"/>
        <w:jc w:val="both"/>
      </w:pPr>
      <w:r w:rsidRPr="00E66225">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66225" w:rsidRPr="00E66225" w:rsidRDefault="00E66225" w:rsidP="00E66225">
      <w:pPr>
        <w:spacing w:line="240" w:lineRule="atLeast"/>
        <w:ind w:firstLine="709"/>
        <w:jc w:val="both"/>
      </w:pPr>
      <w:r w:rsidRPr="00E66225">
        <w:t>16) организует формирование архивных фондов Казанского  сельского поселения;</w:t>
      </w:r>
    </w:p>
    <w:p w:rsidR="00E66225" w:rsidRPr="00E66225" w:rsidRDefault="00E66225" w:rsidP="00E66225">
      <w:pPr>
        <w:spacing w:line="240" w:lineRule="atLeast"/>
        <w:ind w:firstLine="709"/>
        <w:jc w:val="both"/>
        <w:rPr>
          <w:color w:val="000000" w:themeColor="text1"/>
        </w:rPr>
      </w:pPr>
      <w:r w:rsidRPr="00E66225">
        <w:rPr>
          <w:color w:val="000000" w:themeColor="text1"/>
        </w:rPr>
        <w:t xml:space="preserve">17) участвует в организации деятельности по </w:t>
      </w:r>
      <w:r w:rsidRPr="00E66225">
        <w:rPr>
          <w:color w:val="000000" w:themeColor="text1"/>
          <w:lang w:eastAsia="hy-AM"/>
        </w:rPr>
        <w:t>накоплению (в том числе раздельному накоплению) и транспортированию твердых коммунальных отходов;</w:t>
      </w:r>
    </w:p>
    <w:p w:rsidR="00E66225" w:rsidRPr="00E66225" w:rsidRDefault="00E66225" w:rsidP="00E66225">
      <w:pPr>
        <w:spacing w:line="240" w:lineRule="atLeast"/>
        <w:ind w:firstLine="709"/>
        <w:jc w:val="both"/>
        <w:rPr>
          <w:b/>
        </w:rPr>
      </w:pPr>
      <w:r w:rsidRPr="00E66225">
        <w:t>18) организует подготовку правил благоустройства территории Казанского  сельского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E66225" w:rsidRPr="00E66225" w:rsidRDefault="00E66225" w:rsidP="00E66225">
      <w:pPr>
        <w:spacing w:line="240" w:lineRule="atLeast"/>
        <w:ind w:firstLine="709"/>
        <w:jc w:val="both"/>
      </w:pPr>
      <w:r w:rsidRPr="00E66225">
        <w:t>19) осуществляет муниципальный лесной контроль;</w:t>
      </w:r>
    </w:p>
    <w:p w:rsidR="00E66225" w:rsidRPr="00E66225" w:rsidRDefault="00E66225" w:rsidP="00E66225">
      <w:pPr>
        <w:spacing w:line="240" w:lineRule="atLeast"/>
        <w:ind w:firstLine="709"/>
        <w:jc w:val="both"/>
      </w:pPr>
      <w:r w:rsidRPr="00E66225">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66225" w:rsidRPr="00E66225" w:rsidRDefault="00E66225" w:rsidP="00E66225">
      <w:pPr>
        <w:pStyle w:val="ConsPlusNormal"/>
        <w:ind w:firstLine="708"/>
        <w:jc w:val="both"/>
        <w:rPr>
          <w:rFonts w:ascii="Times New Roman" w:hAnsi="Times New Roman" w:cs="Times New Roman"/>
          <w:sz w:val="24"/>
          <w:szCs w:val="24"/>
        </w:rPr>
      </w:pPr>
      <w:r w:rsidRPr="00E66225">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E66225" w:rsidRPr="00E66225" w:rsidRDefault="00E66225" w:rsidP="00E66225">
      <w:pPr>
        <w:spacing w:line="240" w:lineRule="atLeast"/>
        <w:ind w:firstLine="709"/>
        <w:jc w:val="both"/>
      </w:pPr>
      <w:r w:rsidRPr="00E66225">
        <w:t>22) организует оказание ритуальных услуг и обеспечивает содержание мест захоронения;</w:t>
      </w:r>
    </w:p>
    <w:p w:rsidR="00E66225" w:rsidRPr="00E66225" w:rsidRDefault="00E66225" w:rsidP="00E66225">
      <w:pPr>
        <w:spacing w:line="240" w:lineRule="atLeast"/>
        <w:ind w:firstLine="709"/>
        <w:jc w:val="both"/>
      </w:pPr>
      <w:r w:rsidRPr="00E66225">
        <w:t>23) осуществляет мероприятия по обеспечению безопасности людей на водных объектах, охране их жизни и здоровья;</w:t>
      </w:r>
    </w:p>
    <w:p w:rsidR="00E66225" w:rsidRPr="00E66225" w:rsidRDefault="00E66225" w:rsidP="00E66225">
      <w:pPr>
        <w:spacing w:line="240" w:lineRule="atLeast"/>
        <w:ind w:firstLine="709"/>
        <w:jc w:val="both"/>
      </w:pPr>
      <w:r w:rsidRPr="00E66225">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66225" w:rsidRPr="00E66225" w:rsidRDefault="00E66225" w:rsidP="00E66225">
      <w:pPr>
        <w:autoSpaceDE w:val="0"/>
        <w:autoSpaceDN w:val="0"/>
        <w:adjustRightInd w:val="0"/>
        <w:ind w:firstLine="708"/>
        <w:jc w:val="both"/>
        <w:rPr>
          <w:lang w:eastAsia="hy-AM"/>
        </w:rPr>
      </w:pPr>
      <w:r w:rsidRPr="00E66225">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E66225">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66225" w:rsidRPr="00E66225" w:rsidRDefault="00E66225" w:rsidP="00E66225">
      <w:pPr>
        <w:spacing w:line="240" w:lineRule="atLeast"/>
        <w:ind w:firstLine="709"/>
        <w:jc w:val="both"/>
      </w:pPr>
      <w:r w:rsidRPr="00E66225">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E66225" w:rsidRPr="00E66225" w:rsidRDefault="00E66225" w:rsidP="00E66225">
      <w:pPr>
        <w:spacing w:line="240" w:lineRule="atLeast"/>
        <w:ind w:firstLine="709"/>
        <w:jc w:val="both"/>
      </w:pPr>
      <w:r w:rsidRPr="00E66225">
        <w:t>27) организует и осуществляет мероприятия по работе с детьми и молодежью в Казанском сельском поселении;</w:t>
      </w:r>
    </w:p>
    <w:p w:rsidR="00E66225" w:rsidRPr="00E66225" w:rsidRDefault="00E66225" w:rsidP="00E66225">
      <w:pPr>
        <w:spacing w:line="240" w:lineRule="atLeast"/>
        <w:ind w:firstLine="709"/>
        <w:jc w:val="both"/>
      </w:pPr>
      <w:r w:rsidRPr="00E66225">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66225" w:rsidRPr="00E66225" w:rsidRDefault="00E66225" w:rsidP="00E66225">
      <w:pPr>
        <w:spacing w:line="240" w:lineRule="atLeast"/>
        <w:ind w:firstLine="709"/>
        <w:jc w:val="both"/>
      </w:pPr>
      <w:r w:rsidRPr="00E66225">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66225" w:rsidRPr="00E66225" w:rsidRDefault="00E66225" w:rsidP="00E66225">
      <w:pPr>
        <w:spacing w:line="240" w:lineRule="atLeast"/>
        <w:ind w:firstLine="709"/>
        <w:jc w:val="both"/>
      </w:pPr>
      <w:r w:rsidRPr="00E66225">
        <w:t>30) оказывает поддержку социально ориентированным некоммерческим организациям в пределах полномочий, установленных статьями 31</w:t>
      </w:r>
      <w:r w:rsidRPr="00E66225">
        <w:rPr>
          <w:vertAlign w:val="superscript"/>
        </w:rPr>
        <w:t>1</w:t>
      </w:r>
      <w:r w:rsidRPr="00E66225">
        <w:t xml:space="preserve"> и 31</w:t>
      </w:r>
      <w:r w:rsidRPr="00E66225">
        <w:rPr>
          <w:vertAlign w:val="superscript"/>
        </w:rPr>
        <w:t>3</w:t>
      </w:r>
      <w:r w:rsidRPr="00E66225">
        <w:t xml:space="preserve"> Федерального закона от 12 января 1996 года № 7-ФЗ «О некоммерческих организациях»;</w:t>
      </w:r>
    </w:p>
    <w:p w:rsidR="00E66225" w:rsidRPr="00E66225" w:rsidRDefault="00E66225" w:rsidP="00E66225">
      <w:pPr>
        <w:spacing w:line="240" w:lineRule="atLeast"/>
        <w:ind w:firstLine="709"/>
        <w:jc w:val="both"/>
      </w:pPr>
      <w:r w:rsidRPr="00E66225">
        <w:t>31)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6225" w:rsidRPr="00E66225" w:rsidRDefault="00E66225" w:rsidP="00E66225">
      <w:pPr>
        <w:spacing w:line="240" w:lineRule="atLeast"/>
        <w:ind w:firstLine="709"/>
        <w:jc w:val="both"/>
      </w:pPr>
      <w:r w:rsidRPr="00E66225">
        <w:t>32) осуществляет меры по противодействию коррупции в границах Казанского  сельского поселения;</w:t>
      </w:r>
    </w:p>
    <w:p w:rsidR="00E66225" w:rsidRPr="00E66225" w:rsidRDefault="00E66225" w:rsidP="00E66225">
      <w:pPr>
        <w:spacing w:line="240" w:lineRule="atLeast"/>
        <w:ind w:firstLine="709"/>
        <w:jc w:val="both"/>
      </w:pPr>
      <w:r w:rsidRPr="00E66225">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66225" w:rsidRPr="00E66225" w:rsidRDefault="00E66225" w:rsidP="00E66225">
      <w:pPr>
        <w:spacing w:line="240" w:lineRule="atLeast"/>
        <w:ind w:firstLine="709"/>
        <w:jc w:val="both"/>
      </w:pPr>
      <w:r w:rsidRPr="00E66225">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E66225" w:rsidRPr="00E66225" w:rsidRDefault="00E66225" w:rsidP="00E66225">
      <w:pPr>
        <w:spacing w:line="240" w:lineRule="atLeast"/>
        <w:ind w:firstLine="709"/>
        <w:jc w:val="both"/>
      </w:pPr>
      <w:r w:rsidRPr="00E66225">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66225" w:rsidRPr="00E66225" w:rsidRDefault="00E66225" w:rsidP="00E66225">
      <w:pPr>
        <w:spacing w:line="240" w:lineRule="atLeast"/>
        <w:ind w:firstLine="709"/>
        <w:jc w:val="both"/>
      </w:pPr>
      <w:r w:rsidRPr="00E66225">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66225" w:rsidRPr="00E66225" w:rsidRDefault="00E66225" w:rsidP="00E66225">
      <w:pPr>
        <w:spacing w:line="240" w:lineRule="atLeast"/>
        <w:ind w:firstLine="709"/>
        <w:jc w:val="both"/>
      </w:pPr>
      <w:r w:rsidRPr="00E66225">
        <w:t>37) осуществляет международные и внешнеэкономические связи в соответствии с федеральными законами;</w:t>
      </w:r>
    </w:p>
    <w:p w:rsidR="00E66225" w:rsidRPr="00E66225" w:rsidRDefault="00E66225" w:rsidP="00E66225">
      <w:pPr>
        <w:spacing w:line="240" w:lineRule="atLeast"/>
        <w:ind w:firstLine="709"/>
        <w:jc w:val="both"/>
      </w:pPr>
      <w:r w:rsidRPr="00E66225">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66225" w:rsidRPr="00E66225" w:rsidRDefault="00E66225" w:rsidP="00E66225">
      <w:pPr>
        <w:spacing w:line="240" w:lineRule="atLeast"/>
        <w:ind w:firstLine="709"/>
        <w:jc w:val="both"/>
      </w:pPr>
      <w:r w:rsidRPr="00E66225">
        <w:lastRenderedPageBreak/>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6225" w:rsidRPr="00E66225" w:rsidRDefault="00E66225" w:rsidP="00E66225">
      <w:pPr>
        <w:spacing w:line="240" w:lineRule="atLeast"/>
        <w:ind w:firstLine="709"/>
        <w:jc w:val="both"/>
      </w:pPr>
      <w:r w:rsidRPr="00E66225">
        <w:t>40) организует и осуществляет муниципальный контроль на территории Казанского  сельского поселения;</w:t>
      </w:r>
    </w:p>
    <w:p w:rsidR="00E66225" w:rsidRPr="00E66225" w:rsidRDefault="00E66225" w:rsidP="00E66225">
      <w:pPr>
        <w:spacing w:line="240" w:lineRule="atLeast"/>
        <w:ind w:firstLine="709"/>
        <w:jc w:val="both"/>
      </w:pPr>
      <w:r w:rsidRPr="00E66225">
        <w:t>41) разрабатывает и принимает административные регламенты проведения проверок при осуществлении муниципального контроля;</w:t>
      </w:r>
    </w:p>
    <w:p w:rsidR="00E66225" w:rsidRPr="00E66225" w:rsidRDefault="00E66225" w:rsidP="00E66225">
      <w:pPr>
        <w:spacing w:line="240" w:lineRule="atLeast"/>
        <w:ind w:firstLine="709"/>
        <w:jc w:val="both"/>
      </w:pPr>
      <w:r w:rsidRPr="00E66225">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66225" w:rsidRPr="00E66225" w:rsidRDefault="00E66225" w:rsidP="00E66225">
      <w:pPr>
        <w:autoSpaceDE w:val="0"/>
        <w:autoSpaceDN w:val="0"/>
        <w:adjustRightInd w:val="0"/>
        <w:ind w:firstLine="709"/>
        <w:jc w:val="both"/>
        <w:rPr>
          <w:bCs/>
        </w:rPr>
      </w:pPr>
      <w:r w:rsidRPr="00E66225">
        <w:t xml:space="preserve">43) вправе </w:t>
      </w:r>
      <w:r w:rsidRPr="00E66225">
        <w:rPr>
          <w:bCs/>
        </w:rPr>
        <w:t>создавать муниципальную пожарную охрану;</w:t>
      </w:r>
    </w:p>
    <w:p w:rsidR="00E66225" w:rsidRPr="00E66225" w:rsidRDefault="00E66225" w:rsidP="00E66225">
      <w:pPr>
        <w:autoSpaceDE w:val="0"/>
        <w:autoSpaceDN w:val="0"/>
        <w:adjustRightInd w:val="0"/>
        <w:ind w:firstLine="708"/>
        <w:jc w:val="both"/>
        <w:rPr>
          <w:rFonts w:eastAsiaTheme="minorHAnsi"/>
          <w:lang w:eastAsia="en-US"/>
        </w:rPr>
      </w:pPr>
      <w:r w:rsidRPr="00E66225">
        <w:rPr>
          <w:rFonts w:eastAsiaTheme="minorHAnsi"/>
          <w:lang w:eastAsia="en-US"/>
        </w:rPr>
        <w:t xml:space="preserve">44) разрабатывает и утверждает </w:t>
      </w:r>
      <w:hyperlink r:id="rId12" w:history="1">
        <w:r w:rsidRPr="00E66225">
          <w:rPr>
            <w:rFonts w:eastAsiaTheme="minorHAnsi"/>
            <w:lang w:eastAsia="en-US"/>
          </w:rPr>
          <w:t>программ</w:t>
        </w:r>
      </w:hyperlink>
      <w:r w:rsidRPr="00E66225">
        <w:rPr>
          <w:rFonts w:eastAsiaTheme="minorHAnsi"/>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3" w:history="1">
        <w:r w:rsidRPr="00E66225">
          <w:rPr>
            <w:rFonts w:eastAsiaTheme="minorHAnsi"/>
            <w:lang w:eastAsia="en-US"/>
          </w:rPr>
          <w:t>требования</w:t>
        </w:r>
      </w:hyperlink>
      <w:r w:rsidRPr="00E66225">
        <w:rPr>
          <w:rFonts w:eastAsiaTheme="minorHAnsi"/>
          <w:lang w:eastAsia="en-US"/>
        </w:rPr>
        <w:t xml:space="preserve"> к которым устанавливаются Правительством Российской Федерации;</w:t>
      </w:r>
    </w:p>
    <w:p w:rsidR="00E66225" w:rsidRPr="00E66225" w:rsidRDefault="00E66225" w:rsidP="00E66225">
      <w:pPr>
        <w:widowControl w:val="0"/>
        <w:autoSpaceDE w:val="0"/>
        <w:autoSpaceDN w:val="0"/>
        <w:adjustRightInd w:val="0"/>
        <w:ind w:firstLine="709"/>
        <w:jc w:val="both"/>
      </w:pPr>
      <w:r w:rsidRPr="00E66225">
        <w:t>45) осуществляет полномочия по организации теплоснабжения, предусмотренные Федеральным законом «О теплоснабжении»;</w:t>
      </w:r>
    </w:p>
    <w:p w:rsidR="00E66225" w:rsidRPr="00E66225" w:rsidRDefault="00E66225" w:rsidP="00E66225">
      <w:pPr>
        <w:widowControl w:val="0"/>
        <w:autoSpaceDE w:val="0"/>
        <w:autoSpaceDN w:val="0"/>
        <w:adjustRightInd w:val="0"/>
        <w:ind w:firstLine="709"/>
        <w:jc w:val="both"/>
      </w:pPr>
      <w:r w:rsidRPr="00E66225">
        <w:t>46) участвует в соответствии с Федеральным законом от 24 июля 2007 года</w:t>
      </w:r>
      <w:r w:rsidRPr="00E66225">
        <w:br/>
        <w:t>№ 221-ФЗ «О кадастровой деятельности» в выполнении комплексных кадастровых работ;</w:t>
      </w:r>
    </w:p>
    <w:p w:rsidR="00E66225" w:rsidRPr="00E66225" w:rsidRDefault="00E66225" w:rsidP="00E66225">
      <w:pPr>
        <w:widowControl w:val="0"/>
        <w:autoSpaceDE w:val="0"/>
        <w:autoSpaceDN w:val="0"/>
        <w:adjustRightInd w:val="0"/>
        <w:ind w:firstLine="709"/>
        <w:jc w:val="both"/>
      </w:pPr>
      <w:r w:rsidRPr="00E66225">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E66225" w:rsidRPr="00E66225" w:rsidRDefault="00E66225" w:rsidP="00E66225">
      <w:pPr>
        <w:spacing w:line="240" w:lineRule="atLeast"/>
        <w:ind w:firstLine="709"/>
        <w:jc w:val="both"/>
      </w:pPr>
      <w:r w:rsidRPr="00E66225">
        <w:t>48) исполняет иные полномочия по решению вопросов местного значения в соответствии с федеральными законами, настоящим Уставом.</w:t>
      </w:r>
    </w:p>
    <w:p w:rsidR="00E66225" w:rsidRPr="00E66225" w:rsidRDefault="00E66225" w:rsidP="00E66225">
      <w:pPr>
        <w:spacing w:line="240" w:lineRule="atLeast"/>
        <w:ind w:firstLine="708"/>
        <w:jc w:val="both"/>
      </w:pPr>
      <w:r w:rsidRPr="00E66225">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E66225">
        <w:rPr>
          <w:vertAlign w:val="superscript"/>
        </w:rPr>
        <w:t>1</w:t>
      </w:r>
      <w:r w:rsidRPr="00E66225">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E66225" w:rsidRPr="00E66225" w:rsidRDefault="00E66225" w:rsidP="00E66225">
      <w:pPr>
        <w:spacing w:line="240" w:lineRule="atLeast"/>
        <w:ind w:firstLine="709"/>
        <w:jc w:val="both"/>
      </w:pPr>
      <w:r w:rsidRPr="00E66225">
        <w:t>К социально значимым работам могут быть отнесены только работы, не требующие специальной профессиональной подготовки.</w:t>
      </w:r>
    </w:p>
    <w:p w:rsidR="00E66225" w:rsidRPr="00E66225" w:rsidRDefault="00E66225" w:rsidP="00E66225">
      <w:pPr>
        <w:spacing w:line="240" w:lineRule="atLeast"/>
        <w:ind w:firstLine="709"/>
        <w:jc w:val="both"/>
      </w:pPr>
      <w:r w:rsidRPr="00E66225">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6225" w:rsidRPr="00E66225" w:rsidRDefault="00E66225" w:rsidP="00E66225">
      <w:pPr>
        <w:spacing w:line="240" w:lineRule="atLeast"/>
        <w:ind w:firstLine="709"/>
        <w:jc w:val="both"/>
      </w:pPr>
      <w:r w:rsidRPr="00E66225">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35. Избирательная комиссия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lastRenderedPageBreak/>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E66225" w:rsidRPr="00E66225" w:rsidRDefault="00E66225" w:rsidP="00E66225">
      <w:pPr>
        <w:spacing w:line="240" w:lineRule="atLeast"/>
        <w:ind w:firstLine="709"/>
        <w:jc w:val="both"/>
      </w:pPr>
      <w:r w:rsidRPr="00E66225">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66225" w:rsidRPr="00E66225" w:rsidRDefault="00E66225" w:rsidP="00E66225">
      <w:pPr>
        <w:spacing w:line="240" w:lineRule="atLeast"/>
        <w:ind w:firstLine="709"/>
        <w:jc w:val="both"/>
      </w:pPr>
      <w:r w:rsidRPr="00E66225">
        <w:t>3. Избирательная комиссия Казанского  сельского поселения формируется в составе восьми членов с правом решающего голоса сроком на 5 лет.</w:t>
      </w:r>
    </w:p>
    <w:p w:rsidR="00E66225" w:rsidRPr="00E66225" w:rsidRDefault="00E66225" w:rsidP="00E66225">
      <w:pPr>
        <w:spacing w:line="240" w:lineRule="atLeast"/>
        <w:ind w:firstLine="709"/>
        <w:jc w:val="both"/>
      </w:pPr>
      <w:r w:rsidRPr="00E66225">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E66225" w:rsidRPr="00E66225" w:rsidRDefault="00E66225" w:rsidP="00E66225">
      <w:pPr>
        <w:spacing w:line="240" w:lineRule="atLeast"/>
        <w:ind w:firstLine="709"/>
        <w:jc w:val="both"/>
      </w:pPr>
      <w:r w:rsidRPr="00E66225">
        <w:t>5. Деятельность Избирательной комиссии Казанского  сельского поселения осуществляется коллегиально.</w:t>
      </w:r>
    </w:p>
    <w:p w:rsidR="00E66225" w:rsidRPr="00E66225" w:rsidRDefault="00E66225" w:rsidP="00E66225">
      <w:pPr>
        <w:spacing w:line="240" w:lineRule="atLeast"/>
        <w:ind w:firstLine="709"/>
        <w:jc w:val="both"/>
      </w:pPr>
      <w:r w:rsidRPr="00E66225">
        <w:t>6. Избирательная комиссия Казанского  сельского поселения принимает постановления.</w:t>
      </w:r>
    </w:p>
    <w:p w:rsidR="00E66225" w:rsidRPr="00E66225" w:rsidRDefault="00E66225" w:rsidP="00E66225">
      <w:pPr>
        <w:spacing w:line="240" w:lineRule="atLeast"/>
        <w:ind w:firstLine="709"/>
        <w:jc w:val="both"/>
      </w:pPr>
      <w:r w:rsidRPr="00E66225">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66225" w:rsidRPr="00E66225" w:rsidRDefault="00E66225" w:rsidP="00E66225">
      <w:pPr>
        <w:spacing w:line="240" w:lineRule="atLeast"/>
        <w:ind w:firstLine="709"/>
        <w:jc w:val="both"/>
      </w:pPr>
      <w:r w:rsidRPr="00E66225">
        <w:t>8. Председатель Избирательной комиссии Казанского  сельского поселения:</w:t>
      </w:r>
    </w:p>
    <w:p w:rsidR="00E66225" w:rsidRPr="00E66225" w:rsidRDefault="00E66225" w:rsidP="00E66225">
      <w:pPr>
        <w:spacing w:line="240" w:lineRule="atLeast"/>
        <w:ind w:firstLine="709"/>
        <w:jc w:val="both"/>
      </w:pPr>
      <w:r w:rsidRPr="00E66225">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E66225" w:rsidRPr="00E66225" w:rsidRDefault="00E66225" w:rsidP="00E66225">
      <w:pPr>
        <w:spacing w:line="240" w:lineRule="atLeast"/>
        <w:ind w:firstLine="709"/>
        <w:jc w:val="both"/>
      </w:pPr>
      <w:r w:rsidRPr="00E66225">
        <w:t>2) организует работу Избирательной комиссии Казанского  сельского поселения;</w:t>
      </w:r>
    </w:p>
    <w:p w:rsidR="00E66225" w:rsidRPr="00E66225" w:rsidRDefault="00E66225" w:rsidP="00E66225">
      <w:pPr>
        <w:spacing w:line="240" w:lineRule="atLeast"/>
        <w:ind w:firstLine="709"/>
        <w:jc w:val="both"/>
      </w:pPr>
      <w:r w:rsidRPr="00E66225">
        <w:t>3) созывает и ведет заседания Избирательной комиссии Казанского  сельского поселения;</w:t>
      </w:r>
    </w:p>
    <w:p w:rsidR="00E66225" w:rsidRPr="00E66225" w:rsidRDefault="00E66225" w:rsidP="00E66225">
      <w:pPr>
        <w:spacing w:line="240" w:lineRule="atLeast"/>
        <w:ind w:firstLine="709"/>
        <w:jc w:val="both"/>
      </w:pPr>
      <w:r w:rsidRPr="00E66225">
        <w:t>4) подписывает постановления Избирательной комиссии Казанского  сельского поселения;</w:t>
      </w:r>
    </w:p>
    <w:p w:rsidR="00E66225" w:rsidRPr="00E66225" w:rsidRDefault="00E66225" w:rsidP="00E66225">
      <w:pPr>
        <w:spacing w:line="240" w:lineRule="atLeast"/>
        <w:ind w:firstLine="709"/>
        <w:jc w:val="both"/>
      </w:pPr>
      <w:r w:rsidRPr="00E66225">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E66225" w:rsidRPr="00E66225" w:rsidRDefault="00E66225" w:rsidP="00E66225">
      <w:pPr>
        <w:spacing w:line="240" w:lineRule="atLeast"/>
        <w:ind w:firstLine="709"/>
        <w:jc w:val="both"/>
      </w:pPr>
      <w:r w:rsidRPr="00E66225">
        <w:t>6) дает поручения заместителю председателя, секретарю и членам Избирательной комиссии Казанского  сельского поселения;</w:t>
      </w:r>
    </w:p>
    <w:p w:rsidR="00E66225" w:rsidRPr="00E66225" w:rsidRDefault="00E66225" w:rsidP="00E66225">
      <w:pPr>
        <w:spacing w:line="240" w:lineRule="atLeast"/>
        <w:ind w:firstLine="709"/>
        <w:jc w:val="both"/>
      </w:pPr>
      <w:r w:rsidRPr="00E66225">
        <w:t>7) организует в Избирательной комиссии Казанского  сельского поселения прием граждан, рассмотрение их обращений;</w:t>
      </w:r>
    </w:p>
    <w:p w:rsidR="00E66225" w:rsidRPr="00E66225" w:rsidRDefault="00E66225" w:rsidP="00E66225">
      <w:pPr>
        <w:spacing w:line="240" w:lineRule="atLeast"/>
        <w:ind w:firstLine="709"/>
        <w:jc w:val="both"/>
      </w:pPr>
      <w:r w:rsidRPr="00E66225">
        <w:t>8) осуществляет иные полномочия, предусмотренные федеральными и областными законами.</w:t>
      </w:r>
    </w:p>
    <w:p w:rsidR="00E66225" w:rsidRPr="00E66225" w:rsidRDefault="00E66225" w:rsidP="00E66225">
      <w:pPr>
        <w:spacing w:line="240" w:lineRule="atLeast"/>
        <w:ind w:firstLine="709"/>
        <w:jc w:val="both"/>
      </w:pPr>
      <w:r w:rsidRPr="00E66225">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E66225" w:rsidRPr="00E66225" w:rsidRDefault="00E66225" w:rsidP="00E66225">
      <w:pPr>
        <w:spacing w:line="240" w:lineRule="atLeast"/>
        <w:ind w:firstLine="709"/>
        <w:jc w:val="both"/>
      </w:pPr>
      <w:r w:rsidRPr="00E66225">
        <w:lastRenderedPageBreak/>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36. Статус депутата Собрания депутатов Казанского  сельского поселения, председателя Собрания депутатов - главы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8"/>
        <w:jc w:val="both"/>
      </w:pPr>
      <w:r w:rsidRPr="00E66225">
        <w:t>1. Председатель Собрания депутатов - глава Казанского  сельского поселения является выборным должностным лицом местного самоуправления.</w:t>
      </w:r>
    </w:p>
    <w:p w:rsidR="00E66225" w:rsidRPr="00E66225" w:rsidRDefault="00E66225" w:rsidP="00E66225">
      <w:pPr>
        <w:spacing w:line="240" w:lineRule="atLeast"/>
        <w:ind w:firstLine="709"/>
        <w:jc w:val="both"/>
      </w:pPr>
      <w:r w:rsidRPr="00E66225">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E66225" w:rsidRPr="00E66225" w:rsidRDefault="00E66225" w:rsidP="00E66225">
      <w:pPr>
        <w:spacing w:line="240" w:lineRule="atLeast"/>
        <w:ind w:firstLine="709"/>
        <w:jc w:val="both"/>
      </w:pPr>
      <w:r w:rsidRPr="00E66225">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E66225" w:rsidRPr="00E66225" w:rsidRDefault="00E66225" w:rsidP="00E66225">
      <w:pPr>
        <w:spacing w:line="240" w:lineRule="atLeast"/>
        <w:ind w:firstLine="709"/>
        <w:jc w:val="both"/>
      </w:pPr>
      <w:r w:rsidRPr="00E66225">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E66225" w:rsidRPr="00E66225" w:rsidRDefault="00E66225" w:rsidP="00E66225">
      <w:pPr>
        <w:spacing w:line="240" w:lineRule="atLeast"/>
        <w:ind w:firstLine="709"/>
        <w:jc w:val="both"/>
      </w:pPr>
      <w:r w:rsidRPr="00E66225">
        <w:t>4. Срок полномочий депутата Собрания депутатов Казанского  сельского поселения составляет 5 лет.</w:t>
      </w:r>
    </w:p>
    <w:p w:rsidR="00E66225" w:rsidRPr="00E66225" w:rsidRDefault="00E66225" w:rsidP="00E66225">
      <w:pPr>
        <w:spacing w:line="240" w:lineRule="atLeast"/>
        <w:ind w:firstLine="709"/>
        <w:jc w:val="both"/>
      </w:pPr>
      <w:r w:rsidRPr="00E66225">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E66225" w:rsidRPr="00E66225" w:rsidRDefault="00E66225" w:rsidP="00E66225">
      <w:pPr>
        <w:autoSpaceDE w:val="0"/>
        <w:autoSpaceDN w:val="0"/>
        <w:adjustRightInd w:val="0"/>
        <w:ind w:firstLine="709"/>
        <w:jc w:val="both"/>
      </w:pPr>
      <w:r w:rsidRPr="00E66225">
        <w:t xml:space="preserve">6. Председатель Собрания депутатов – глава Казанского  сельского поселения, </w:t>
      </w:r>
      <w:r w:rsidRPr="00E66225">
        <w:rPr>
          <w:iCs/>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E66225">
        <w:t xml:space="preserve"> осуществляют свои полномочия на непостоянной основе.</w:t>
      </w:r>
    </w:p>
    <w:p w:rsidR="00E66225" w:rsidRPr="00E66225" w:rsidRDefault="00E66225" w:rsidP="00E66225">
      <w:pPr>
        <w:spacing w:line="240" w:lineRule="atLeast"/>
        <w:ind w:firstLine="709"/>
        <w:jc w:val="both"/>
      </w:pPr>
      <w:r w:rsidRPr="00E66225">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E66225" w:rsidRPr="00E66225" w:rsidRDefault="00E66225" w:rsidP="00E66225">
      <w:pPr>
        <w:spacing w:line="240" w:lineRule="atLeast"/>
        <w:ind w:firstLine="709"/>
        <w:jc w:val="both"/>
      </w:pPr>
      <w:r w:rsidRPr="00E66225">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66225" w:rsidRPr="00E66225" w:rsidRDefault="00E66225" w:rsidP="00E66225">
      <w:pPr>
        <w:spacing w:line="240" w:lineRule="atLeast"/>
        <w:ind w:firstLine="709"/>
        <w:jc w:val="both"/>
      </w:pPr>
      <w:r w:rsidRPr="00E66225">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66225" w:rsidRPr="00E66225" w:rsidRDefault="00E66225" w:rsidP="00E66225">
      <w:pPr>
        <w:ind w:firstLine="709"/>
        <w:jc w:val="both"/>
      </w:pPr>
      <w:r w:rsidRPr="00E66225">
        <w:t xml:space="preserve">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E66225">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225" w:rsidRPr="00E66225" w:rsidRDefault="00E66225" w:rsidP="00E66225">
      <w:pPr>
        <w:ind w:firstLine="709"/>
        <w:jc w:val="both"/>
      </w:pPr>
      <w:r w:rsidRPr="00E66225">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66225" w:rsidRPr="00E66225" w:rsidRDefault="00E66225" w:rsidP="00E66225">
      <w:pPr>
        <w:ind w:firstLine="709"/>
        <w:jc w:val="both"/>
      </w:pPr>
      <w:r w:rsidRPr="00E66225">
        <w:t>9</w:t>
      </w:r>
      <w:r w:rsidRPr="00E66225">
        <w:rPr>
          <w:vertAlign w:val="superscript"/>
        </w:rPr>
        <w:t>1</w:t>
      </w:r>
      <w:r w:rsidRPr="00E66225">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E66225" w:rsidRPr="00E66225" w:rsidRDefault="00E66225" w:rsidP="00E66225">
      <w:pPr>
        <w:ind w:firstLine="709"/>
        <w:jc w:val="both"/>
      </w:pPr>
      <w:r w:rsidRPr="00E66225">
        <w:t>9</w:t>
      </w:r>
      <w:r w:rsidRPr="00E66225">
        <w:rPr>
          <w:vertAlign w:val="superscript"/>
        </w:rPr>
        <w:t>2</w:t>
      </w:r>
      <w:r w:rsidRPr="00E66225">
        <w:t>. При выявлении в результате проверки, проведенной в соответствии с пунктом 9</w:t>
      </w:r>
      <w:r w:rsidRPr="00E66225">
        <w:rPr>
          <w:vertAlign w:val="superscript"/>
        </w:rPr>
        <w:t>1</w:t>
      </w:r>
      <w:r w:rsidRPr="00E66225">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E66225" w:rsidRPr="00E66225" w:rsidRDefault="00E66225" w:rsidP="00E66225">
      <w:pPr>
        <w:ind w:firstLine="709"/>
        <w:jc w:val="both"/>
      </w:pPr>
      <w:r w:rsidRPr="00E66225">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E66225" w:rsidRPr="00E66225" w:rsidRDefault="00E66225" w:rsidP="00E66225">
      <w:pPr>
        <w:autoSpaceDE w:val="0"/>
        <w:autoSpaceDN w:val="0"/>
        <w:adjustRightInd w:val="0"/>
        <w:ind w:firstLine="709"/>
        <w:jc w:val="both"/>
        <w:rPr>
          <w:lang w:eastAsia="hy-AM"/>
        </w:rPr>
      </w:pPr>
      <w:r w:rsidRPr="00E66225">
        <w:rPr>
          <w:lang w:eastAsia="hy-AM"/>
        </w:rPr>
        <w:t>9</w:t>
      </w:r>
      <w:r w:rsidRPr="00E66225">
        <w:rPr>
          <w:vertAlign w:val="superscript"/>
          <w:lang w:eastAsia="hy-AM"/>
        </w:rPr>
        <w:t>3</w:t>
      </w:r>
      <w:r w:rsidRPr="00E66225">
        <w:rPr>
          <w:lang w:eastAsia="hy-AM"/>
        </w:rPr>
        <w:t xml:space="preserve">. К </w:t>
      </w:r>
      <w:r w:rsidRPr="00E66225">
        <w:t>депутату Собрания депутатов Казанского  сельского поселения, председателю Собрания депутатов – главе Казанского  сельского поселения,</w:t>
      </w:r>
      <w:r w:rsidRPr="00E66225">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6225" w:rsidRPr="00E66225" w:rsidRDefault="00E66225" w:rsidP="00E66225">
      <w:pPr>
        <w:autoSpaceDE w:val="0"/>
        <w:autoSpaceDN w:val="0"/>
        <w:adjustRightInd w:val="0"/>
        <w:ind w:firstLine="709"/>
        <w:jc w:val="both"/>
        <w:rPr>
          <w:lang w:eastAsia="hy-AM"/>
        </w:rPr>
      </w:pPr>
      <w:r w:rsidRPr="00E66225">
        <w:rPr>
          <w:lang w:eastAsia="hy-AM"/>
        </w:rPr>
        <w:t>1) предупреждение;</w:t>
      </w:r>
    </w:p>
    <w:p w:rsidR="00E66225" w:rsidRPr="00E66225" w:rsidRDefault="00E66225" w:rsidP="00E66225">
      <w:pPr>
        <w:autoSpaceDE w:val="0"/>
        <w:autoSpaceDN w:val="0"/>
        <w:adjustRightInd w:val="0"/>
        <w:ind w:firstLine="709"/>
        <w:jc w:val="both"/>
        <w:rPr>
          <w:lang w:eastAsia="hy-AM"/>
        </w:rPr>
      </w:pPr>
      <w:r w:rsidRPr="00E66225">
        <w:rPr>
          <w:lang w:eastAsia="hy-AM"/>
        </w:rPr>
        <w:lastRenderedPageBreak/>
        <w:t xml:space="preserve">2) освобождение депутата </w:t>
      </w:r>
      <w:r w:rsidRPr="00E66225">
        <w:t>Собрания депутатов Казанского  сельского поселения</w:t>
      </w:r>
      <w:r w:rsidRPr="00E66225">
        <w:rPr>
          <w:lang w:eastAsia="hy-AM"/>
        </w:rPr>
        <w:t xml:space="preserve"> 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E66225" w:rsidRPr="00E66225" w:rsidRDefault="00E66225" w:rsidP="00E66225">
      <w:pPr>
        <w:autoSpaceDE w:val="0"/>
        <w:autoSpaceDN w:val="0"/>
        <w:adjustRightInd w:val="0"/>
        <w:ind w:firstLine="709"/>
        <w:jc w:val="both"/>
        <w:rPr>
          <w:lang w:eastAsia="hy-AM"/>
        </w:rPr>
      </w:pPr>
      <w:r w:rsidRPr="00E66225">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6225" w:rsidRPr="00E66225" w:rsidRDefault="00E66225" w:rsidP="00E66225">
      <w:pPr>
        <w:autoSpaceDE w:val="0"/>
        <w:autoSpaceDN w:val="0"/>
        <w:adjustRightInd w:val="0"/>
        <w:ind w:firstLine="709"/>
        <w:jc w:val="both"/>
        <w:rPr>
          <w:lang w:eastAsia="hy-AM"/>
        </w:rPr>
      </w:pPr>
      <w:r w:rsidRPr="00E66225">
        <w:rPr>
          <w:lang w:eastAsia="hy-AM"/>
        </w:rPr>
        <w:t>4) запрет занимать должности в Собрании депутатов Казанского  сельского поселения до прекращения срока его полномочий;</w:t>
      </w:r>
    </w:p>
    <w:p w:rsidR="00E66225" w:rsidRPr="00E66225" w:rsidRDefault="00E66225" w:rsidP="00E66225">
      <w:pPr>
        <w:autoSpaceDE w:val="0"/>
        <w:autoSpaceDN w:val="0"/>
        <w:adjustRightInd w:val="0"/>
        <w:ind w:firstLine="709"/>
        <w:jc w:val="both"/>
        <w:rPr>
          <w:lang w:eastAsia="hy-AM"/>
        </w:rPr>
      </w:pPr>
      <w:r w:rsidRPr="00E66225">
        <w:rPr>
          <w:lang w:eastAsia="hy-AM"/>
        </w:rPr>
        <w:t>5) запрет исполнять полномочия на постоянной основе до прекращения срока его полномочий.</w:t>
      </w:r>
    </w:p>
    <w:p w:rsidR="00E66225" w:rsidRPr="00E66225" w:rsidRDefault="00E66225" w:rsidP="00E66225">
      <w:pPr>
        <w:ind w:firstLine="709"/>
        <w:jc w:val="both"/>
        <w:rPr>
          <w:lang w:eastAsia="hy-AM"/>
        </w:rPr>
      </w:pPr>
      <w:r w:rsidRPr="00E66225">
        <w:rPr>
          <w:lang w:eastAsia="hy-AM"/>
        </w:rPr>
        <w:t>9</w:t>
      </w:r>
      <w:r w:rsidRPr="00E66225">
        <w:rPr>
          <w:vertAlign w:val="superscript"/>
          <w:lang w:eastAsia="hy-AM"/>
        </w:rPr>
        <w:t>4</w:t>
      </w:r>
      <w:r w:rsidRPr="00E66225">
        <w:rPr>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E66225">
          <w:rPr>
            <w:lang w:eastAsia="hy-AM"/>
          </w:rPr>
          <w:t>пункте 9</w:t>
        </w:r>
        <w:r w:rsidRPr="00E66225">
          <w:rPr>
            <w:vertAlign w:val="superscript"/>
            <w:lang w:eastAsia="hy-AM"/>
          </w:rPr>
          <w:t>3</w:t>
        </w:r>
      </w:hyperlink>
      <w:r w:rsidRPr="00E66225">
        <w:rPr>
          <w:lang w:eastAsia="hy-AM"/>
        </w:rPr>
        <w:t xml:space="preserve"> настоящей статьи, определяется решением Собрания депутатов Казанского  сельского поселения в соответствии с Областным законом от 12.05.2009 № 218-ЗС «О противодействии коррупции в Ростовской области».</w:t>
      </w:r>
    </w:p>
    <w:p w:rsidR="00E66225" w:rsidRPr="00E66225" w:rsidRDefault="00E66225" w:rsidP="00E66225">
      <w:pPr>
        <w:ind w:firstLine="709"/>
        <w:jc w:val="both"/>
      </w:pPr>
      <w:r w:rsidRPr="00E66225">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66225" w:rsidRPr="00E66225" w:rsidRDefault="00E66225" w:rsidP="00E66225">
      <w:pPr>
        <w:spacing w:line="240" w:lineRule="atLeast"/>
        <w:ind w:firstLine="709"/>
        <w:jc w:val="both"/>
      </w:pPr>
      <w:r w:rsidRPr="00E66225">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66225" w:rsidRPr="00E66225" w:rsidRDefault="00E66225" w:rsidP="00E66225">
      <w:pPr>
        <w:spacing w:line="240" w:lineRule="atLeast"/>
        <w:ind w:firstLine="709"/>
        <w:jc w:val="both"/>
      </w:pPr>
      <w:r w:rsidRPr="00E66225">
        <w:t>12. Полномочия депутата Собрания депутатов Казанского  сельского поселения прекращаются досрочно в случае:</w:t>
      </w:r>
    </w:p>
    <w:p w:rsidR="00E66225" w:rsidRPr="00E66225" w:rsidRDefault="00E66225" w:rsidP="00E66225">
      <w:pPr>
        <w:spacing w:line="240" w:lineRule="atLeast"/>
        <w:ind w:firstLine="709"/>
        <w:jc w:val="both"/>
      </w:pPr>
      <w:r w:rsidRPr="00E66225">
        <w:t>1) смерти;</w:t>
      </w:r>
    </w:p>
    <w:p w:rsidR="00E66225" w:rsidRPr="00E66225" w:rsidRDefault="00E66225" w:rsidP="00E66225">
      <w:pPr>
        <w:spacing w:line="240" w:lineRule="atLeast"/>
        <w:ind w:firstLine="709"/>
        <w:jc w:val="both"/>
      </w:pPr>
      <w:r w:rsidRPr="00E66225">
        <w:t>2) отставки по собственному желанию;</w:t>
      </w:r>
    </w:p>
    <w:p w:rsidR="00E66225" w:rsidRPr="00E66225" w:rsidRDefault="00E66225" w:rsidP="00E66225">
      <w:pPr>
        <w:spacing w:line="240" w:lineRule="atLeast"/>
        <w:ind w:firstLine="709"/>
        <w:jc w:val="both"/>
      </w:pPr>
      <w:r w:rsidRPr="00E66225">
        <w:t>3) признания судом недееспособным или ограниченно дееспособным;</w:t>
      </w:r>
    </w:p>
    <w:p w:rsidR="00E66225" w:rsidRPr="00E66225" w:rsidRDefault="00E66225" w:rsidP="00E66225">
      <w:pPr>
        <w:spacing w:line="240" w:lineRule="atLeast"/>
        <w:ind w:firstLine="709"/>
        <w:jc w:val="both"/>
      </w:pPr>
      <w:r w:rsidRPr="00E66225">
        <w:t>4) признания судом безвестно отсутствующим или объявления умершим;</w:t>
      </w:r>
    </w:p>
    <w:p w:rsidR="00E66225" w:rsidRPr="00E66225" w:rsidRDefault="00E66225" w:rsidP="00E66225">
      <w:pPr>
        <w:spacing w:line="240" w:lineRule="atLeast"/>
        <w:ind w:firstLine="709"/>
        <w:jc w:val="both"/>
      </w:pPr>
      <w:r w:rsidRPr="00E66225">
        <w:t>5) вступления в отношении его в законную силу обвинительного приговора суда;</w:t>
      </w:r>
    </w:p>
    <w:p w:rsidR="00E66225" w:rsidRPr="00E66225" w:rsidRDefault="00E66225" w:rsidP="00E66225">
      <w:pPr>
        <w:spacing w:line="240" w:lineRule="atLeast"/>
        <w:ind w:firstLine="709"/>
        <w:jc w:val="both"/>
      </w:pPr>
      <w:r w:rsidRPr="00E66225">
        <w:t>6) выезда за пределы Российской Федерации на постоянное место жительства;</w:t>
      </w:r>
    </w:p>
    <w:p w:rsidR="00E66225" w:rsidRPr="00E66225" w:rsidRDefault="00E66225" w:rsidP="00E66225">
      <w:pPr>
        <w:spacing w:line="240" w:lineRule="atLeast"/>
        <w:ind w:firstLine="709"/>
        <w:jc w:val="both"/>
      </w:pPr>
      <w:r w:rsidRPr="00E66225">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E66225">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6225" w:rsidRPr="00E66225" w:rsidRDefault="00E66225" w:rsidP="00E66225">
      <w:pPr>
        <w:spacing w:line="240" w:lineRule="atLeast"/>
        <w:ind w:firstLine="709"/>
        <w:jc w:val="both"/>
      </w:pPr>
      <w:r w:rsidRPr="00E66225">
        <w:t>8) отзыва избирателями;</w:t>
      </w:r>
    </w:p>
    <w:p w:rsidR="00E66225" w:rsidRPr="00E66225" w:rsidRDefault="00E66225" w:rsidP="00E66225">
      <w:pPr>
        <w:spacing w:line="240" w:lineRule="atLeast"/>
        <w:ind w:firstLine="709"/>
        <w:jc w:val="both"/>
      </w:pPr>
      <w:r w:rsidRPr="00E66225">
        <w:t>9) досрочного прекращения полномочий Собрания депутатов Казанского  сельского поселения;</w:t>
      </w:r>
    </w:p>
    <w:p w:rsidR="00E66225" w:rsidRPr="00E66225" w:rsidRDefault="00E66225" w:rsidP="00E66225">
      <w:pPr>
        <w:spacing w:line="240" w:lineRule="atLeast"/>
        <w:ind w:firstLine="709"/>
        <w:jc w:val="both"/>
      </w:pPr>
      <w:r w:rsidRPr="00E66225">
        <w:t>10) призыва на военную службу или направления на заменяющую ее альтернативную гражданскую службу;</w:t>
      </w:r>
    </w:p>
    <w:p w:rsidR="00E66225" w:rsidRPr="00E66225" w:rsidRDefault="00E66225" w:rsidP="00E66225">
      <w:pPr>
        <w:spacing w:line="240" w:lineRule="atLeast"/>
        <w:ind w:firstLine="709"/>
        <w:jc w:val="both"/>
      </w:pPr>
      <w:r w:rsidRPr="00E66225">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66225" w:rsidRPr="00E66225" w:rsidRDefault="00E66225" w:rsidP="00E66225">
      <w:pPr>
        <w:autoSpaceDE w:val="0"/>
        <w:autoSpaceDN w:val="0"/>
        <w:adjustRightInd w:val="0"/>
        <w:ind w:firstLine="709"/>
        <w:jc w:val="both"/>
        <w:outlineLvl w:val="1"/>
      </w:pPr>
      <w:r w:rsidRPr="00E66225">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66225" w:rsidRPr="00E66225" w:rsidRDefault="00E66225" w:rsidP="00E66225">
      <w:pPr>
        <w:autoSpaceDE w:val="0"/>
        <w:autoSpaceDN w:val="0"/>
        <w:adjustRightInd w:val="0"/>
        <w:spacing w:line="240" w:lineRule="atLeast"/>
        <w:ind w:firstLine="708"/>
        <w:jc w:val="both"/>
        <w:outlineLvl w:val="1"/>
      </w:pPr>
      <w:r w:rsidRPr="00E66225">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E66225" w:rsidRPr="00E66225" w:rsidRDefault="00E66225" w:rsidP="00E66225">
      <w:pPr>
        <w:ind w:firstLine="709"/>
        <w:jc w:val="both"/>
      </w:pPr>
    </w:p>
    <w:p w:rsidR="00E66225" w:rsidRPr="00E66225" w:rsidRDefault="00E66225" w:rsidP="00E66225">
      <w:pPr>
        <w:spacing w:line="240" w:lineRule="atLeast"/>
        <w:ind w:firstLine="709"/>
        <w:jc w:val="both"/>
      </w:pPr>
      <w:r w:rsidRPr="00E66225">
        <w:t xml:space="preserve">Статья 37. Право на получение и распространение информации </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66225" w:rsidRPr="00E66225" w:rsidRDefault="00E66225" w:rsidP="00E66225">
      <w:pPr>
        <w:spacing w:line="240" w:lineRule="atLeast"/>
        <w:ind w:firstLine="709"/>
        <w:jc w:val="both"/>
      </w:pPr>
      <w:r w:rsidRPr="00E66225">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E66225" w:rsidRPr="00E66225" w:rsidRDefault="00E66225" w:rsidP="00E66225">
      <w:pPr>
        <w:spacing w:line="240" w:lineRule="atLeast"/>
        <w:ind w:firstLine="709"/>
        <w:jc w:val="both"/>
      </w:pPr>
      <w:r w:rsidRPr="00E66225">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Статья 38. Право на обращение </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w:t>
      </w:r>
      <w:r w:rsidRPr="00E66225">
        <w:lastRenderedPageBreak/>
        <w:t>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E66225" w:rsidRPr="00E66225" w:rsidRDefault="00E66225" w:rsidP="00E66225">
      <w:pPr>
        <w:spacing w:line="240" w:lineRule="atLeast"/>
        <w:ind w:firstLine="709"/>
        <w:jc w:val="both"/>
      </w:pPr>
      <w:r w:rsidRPr="00E66225">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E66225" w:rsidRPr="00E66225" w:rsidRDefault="00E66225" w:rsidP="00E66225">
      <w:pPr>
        <w:spacing w:line="240" w:lineRule="atLeast"/>
        <w:ind w:firstLine="709"/>
        <w:jc w:val="both"/>
      </w:pPr>
      <w:r w:rsidRPr="00E66225">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E66225" w:rsidRPr="00E66225" w:rsidRDefault="00E66225" w:rsidP="00E66225">
      <w:pPr>
        <w:spacing w:line="240" w:lineRule="atLeast"/>
        <w:ind w:firstLine="709"/>
        <w:jc w:val="both"/>
      </w:pPr>
      <w:r w:rsidRPr="00E66225">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39. Право на безотлагательный прием должностными лицами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Статья 40. Право депутатов Собрания депутатов Казанского  сельского поселения на объединение в депутатские группы и другие объединения депутатов </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Депутаты Собрания депутатов Казанского  сельского поселения имеют право объединяться в депутатские группы, иные объединения депутатов.</w:t>
      </w:r>
    </w:p>
    <w:p w:rsidR="00E66225" w:rsidRPr="00E66225" w:rsidRDefault="00E66225" w:rsidP="00E66225">
      <w:pPr>
        <w:spacing w:line="240" w:lineRule="atLeast"/>
        <w:ind w:firstLine="709"/>
        <w:jc w:val="both"/>
      </w:pPr>
      <w:r w:rsidRPr="00E66225">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Статья 41.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E66225" w:rsidRPr="00E66225" w:rsidRDefault="00E66225" w:rsidP="00E66225">
      <w:pPr>
        <w:spacing w:line="240" w:lineRule="atLeast"/>
        <w:ind w:firstLine="709"/>
        <w:jc w:val="both"/>
      </w:pPr>
      <w:r w:rsidRPr="00E66225">
        <w:t>2. Депутату Собрания депутатов Казанского  сельского поселения гарантируются:</w:t>
      </w:r>
    </w:p>
    <w:p w:rsidR="00E66225" w:rsidRPr="00E66225" w:rsidRDefault="00E66225" w:rsidP="00E66225">
      <w:pPr>
        <w:spacing w:line="240" w:lineRule="atLeast"/>
        <w:ind w:firstLine="709"/>
        <w:jc w:val="both"/>
      </w:pPr>
      <w:r w:rsidRPr="00E66225">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E66225" w:rsidRPr="00E66225" w:rsidRDefault="00E66225" w:rsidP="00E66225">
      <w:pPr>
        <w:spacing w:line="240" w:lineRule="atLeast"/>
        <w:ind w:firstLine="709"/>
        <w:jc w:val="both"/>
      </w:pPr>
      <w:r w:rsidRPr="00E66225">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E66225" w:rsidRPr="00E66225" w:rsidRDefault="00E66225" w:rsidP="00E66225">
      <w:pPr>
        <w:ind w:firstLine="709"/>
        <w:jc w:val="both"/>
      </w:pPr>
      <w:r w:rsidRPr="00E66225">
        <w:lastRenderedPageBreak/>
        <w:t xml:space="preserve">3. На заседаниях </w:t>
      </w:r>
      <w:bookmarkStart w:id="14" w:name="OLE_LINK52"/>
      <w:bookmarkStart w:id="15" w:name="OLE_LINK53"/>
      <w:bookmarkStart w:id="16" w:name="OLE_LINK58"/>
      <w:r w:rsidRPr="00E66225">
        <w:t xml:space="preserve">Собрания депутатов Казанского  сельского поселения </w:t>
      </w:r>
      <w:bookmarkEnd w:id="14"/>
      <w:bookmarkEnd w:id="15"/>
      <w:bookmarkEnd w:id="16"/>
      <w:r w:rsidRPr="00E66225">
        <w:t>депутат Собрания депутатов Казанского  сельского поселения вправе в порядке, установленном регламентом указанного органа:</w:t>
      </w:r>
    </w:p>
    <w:p w:rsidR="00E66225" w:rsidRPr="00E66225" w:rsidRDefault="00E66225" w:rsidP="00E66225">
      <w:pPr>
        <w:autoSpaceDE w:val="0"/>
        <w:autoSpaceDN w:val="0"/>
        <w:adjustRightInd w:val="0"/>
        <w:ind w:firstLine="709"/>
        <w:jc w:val="both"/>
      </w:pPr>
      <w:r w:rsidRPr="00E66225">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E66225" w:rsidRPr="00E66225" w:rsidRDefault="00E66225" w:rsidP="00E66225">
      <w:pPr>
        <w:ind w:firstLine="709"/>
        <w:jc w:val="both"/>
      </w:pPr>
      <w:r w:rsidRPr="00E66225">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E66225" w:rsidRPr="00E66225" w:rsidRDefault="00E66225" w:rsidP="00E66225">
      <w:pPr>
        <w:spacing w:line="240" w:lineRule="atLeast"/>
        <w:ind w:firstLine="709"/>
        <w:jc w:val="both"/>
      </w:pPr>
      <w:r w:rsidRPr="00E66225">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66225" w:rsidRPr="00E66225" w:rsidRDefault="00E66225" w:rsidP="00E66225">
      <w:pPr>
        <w:ind w:firstLine="709"/>
        <w:jc w:val="both"/>
      </w:pPr>
      <w:r w:rsidRPr="00E66225">
        <w:t>4) участвовать в прениях, вносить предложения и замечания по существу обсуждаемых вопросов, по порядку ведения заседания;</w:t>
      </w:r>
    </w:p>
    <w:p w:rsidR="00E66225" w:rsidRPr="00E66225" w:rsidRDefault="00E66225" w:rsidP="00E66225">
      <w:pPr>
        <w:spacing w:line="240" w:lineRule="atLeast"/>
        <w:ind w:firstLine="709"/>
        <w:jc w:val="both"/>
      </w:pPr>
      <w:r w:rsidRPr="00E66225">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E66225" w:rsidRPr="00E66225" w:rsidRDefault="00E66225" w:rsidP="00E66225">
      <w:pPr>
        <w:spacing w:line="240" w:lineRule="atLeast"/>
        <w:ind w:firstLine="709"/>
        <w:jc w:val="both"/>
      </w:pPr>
      <w:r w:rsidRPr="00E66225">
        <w:t>6) задавать вопросы выступающим, давать справки;</w:t>
      </w:r>
    </w:p>
    <w:p w:rsidR="00E66225" w:rsidRPr="00E66225" w:rsidRDefault="00E66225" w:rsidP="00E66225">
      <w:pPr>
        <w:spacing w:line="240" w:lineRule="atLeast"/>
        <w:ind w:firstLine="709"/>
        <w:jc w:val="both"/>
      </w:pPr>
      <w:r w:rsidRPr="00E66225">
        <w:t>7) выступать по мотивам голосования (до момента голосования);</w:t>
      </w:r>
    </w:p>
    <w:p w:rsidR="00E66225" w:rsidRPr="00E66225" w:rsidRDefault="00E66225" w:rsidP="00E66225">
      <w:pPr>
        <w:spacing w:line="240" w:lineRule="atLeast"/>
        <w:ind w:firstLine="709"/>
        <w:jc w:val="both"/>
      </w:pPr>
      <w:r w:rsidRPr="00E66225">
        <w:t>8) требовать постановки своих предложений на голосование;</w:t>
      </w:r>
    </w:p>
    <w:p w:rsidR="00E66225" w:rsidRPr="00E66225" w:rsidRDefault="00E66225" w:rsidP="00E66225">
      <w:pPr>
        <w:spacing w:line="240" w:lineRule="atLeast"/>
        <w:ind w:firstLine="709"/>
        <w:jc w:val="both"/>
      </w:pPr>
      <w:r w:rsidRPr="00E66225">
        <w:t>9) требовать повторного голосования в случаях установленного нарушения правил голосования;</w:t>
      </w:r>
    </w:p>
    <w:p w:rsidR="00E66225" w:rsidRPr="00E66225" w:rsidRDefault="00E66225" w:rsidP="00E66225">
      <w:pPr>
        <w:autoSpaceDE w:val="0"/>
        <w:autoSpaceDN w:val="0"/>
        <w:adjustRightInd w:val="0"/>
        <w:ind w:firstLine="709"/>
        <w:jc w:val="both"/>
        <w:rPr>
          <w:rFonts w:eastAsiaTheme="minorHAnsi"/>
          <w:lang w:eastAsia="en-US"/>
        </w:rPr>
      </w:pPr>
      <w:r w:rsidRPr="00E66225">
        <w:t xml:space="preserve">10) </w:t>
      </w:r>
      <w:r w:rsidRPr="00E66225">
        <w:rPr>
          <w:rFonts w:eastAsiaTheme="minorHAnsi"/>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E66225">
        <w:t>.</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Статья 42. Содействие депутату Собрания депутатов Казанского  сельского поселения в проведении встреч с избирателями </w:t>
      </w:r>
    </w:p>
    <w:p w:rsidR="00E66225" w:rsidRPr="00E66225" w:rsidRDefault="00E66225" w:rsidP="00E66225">
      <w:pPr>
        <w:spacing w:line="240" w:lineRule="atLeast"/>
        <w:ind w:firstLine="709"/>
        <w:jc w:val="both"/>
      </w:pPr>
    </w:p>
    <w:p w:rsidR="00E66225" w:rsidRPr="00E66225" w:rsidRDefault="00E66225" w:rsidP="00E66225">
      <w:pPr>
        <w:autoSpaceDE w:val="0"/>
        <w:autoSpaceDN w:val="0"/>
        <w:adjustRightInd w:val="0"/>
        <w:ind w:firstLine="709"/>
        <w:jc w:val="both"/>
        <w:rPr>
          <w:lang w:eastAsia="hy-AM"/>
        </w:rPr>
      </w:pPr>
      <w:r w:rsidRPr="00E66225">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E66225">
        <w:rPr>
          <w:lang w:eastAsia="hy-AM"/>
        </w:rPr>
        <w:t>в том числе отчетов депутатов перед избирателями.</w:t>
      </w:r>
    </w:p>
    <w:p w:rsidR="00E66225" w:rsidRPr="00E66225" w:rsidRDefault="00E66225" w:rsidP="00E66225">
      <w:pPr>
        <w:autoSpaceDE w:val="0"/>
        <w:autoSpaceDN w:val="0"/>
        <w:adjustRightInd w:val="0"/>
        <w:ind w:firstLine="709"/>
        <w:jc w:val="both"/>
        <w:rPr>
          <w:lang w:eastAsia="hy-AM"/>
        </w:rPr>
      </w:pPr>
      <w:r w:rsidRPr="00E66225">
        <w:rPr>
          <w:lang w:eastAsia="hy-AM"/>
        </w:rPr>
        <w:t>2. Органы местного самоуправления Казанского  сельского</w:t>
      </w:r>
      <w:r w:rsidRPr="00E66225">
        <w:t xml:space="preserve"> </w:t>
      </w:r>
      <w:r w:rsidRPr="00E66225">
        <w:rPr>
          <w:lang w:eastAsia="hy-AM"/>
        </w:rPr>
        <w:t xml:space="preserve">поселения определяют специально отведенные места для проведения встреч депутатов </w:t>
      </w:r>
      <w:r w:rsidRPr="00E66225">
        <w:t xml:space="preserve">Собрания депутатов Казанского  сельского поселения </w:t>
      </w:r>
      <w:r w:rsidRPr="00E66225">
        <w:rPr>
          <w:lang w:eastAsia="hy-AM"/>
        </w:rPr>
        <w:t>с избирателями, а также определяют перечень помещений, предоставляемых органами местного самоуправления Казанского  сельского</w:t>
      </w:r>
      <w:r w:rsidRPr="00E66225">
        <w:t xml:space="preserve"> </w:t>
      </w:r>
      <w:r w:rsidRPr="00E66225">
        <w:rPr>
          <w:lang w:eastAsia="hy-AM"/>
        </w:rPr>
        <w:t xml:space="preserve">поселения для проведения встреч депутатов </w:t>
      </w:r>
      <w:r w:rsidRPr="00E66225">
        <w:t xml:space="preserve">Собрания депутатов Казанского  сельского поселения </w:t>
      </w:r>
      <w:r w:rsidRPr="00E66225">
        <w:rPr>
          <w:lang w:eastAsia="hy-AM"/>
        </w:rPr>
        <w:t>с избирателями, и порядок их предоставления.</w:t>
      </w:r>
    </w:p>
    <w:p w:rsidR="00E66225" w:rsidRPr="00E66225" w:rsidRDefault="00E66225" w:rsidP="00E66225">
      <w:pPr>
        <w:spacing w:line="240" w:lineRule="atLeast"/>
        <w:ind w:firstLine="709"/>
        <w:jc w:val="both"/>
      </w:pPr>
      <w:r w:rsidRPr="00E66225">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Статья 43. Освобождение от выполнения производственных или служебных обязанностей депутата Собрания депутатов Казанского  сельского поселения </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w:t>
      </w:r>
      <w:r w:rsidRPr="00E66225">
        <w:lastRenderedPageBreak/>
        <w:t>(комитета) Собрания депутатов Казанского  сельского поселения, а также на срок не более трех дней в месяц для работы с избирателями.</w:t>
      </w:r>
    </w:p>
    <w:p w:rsidR="00E66225" w:rsidRPr="00E66225" w:rsidRDefault="00E66225" w:rsidP="00E66225">
      <w:pPr>
        <w:spacing w:line="240" w:lineRule="atLeast"/>
        <w:ind w:firstLine="709"/>
        <w:jc w:val="both"/>
      </w:pPr>
      <w:r w:rsidRPr="00E66225">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E66225" w:rsidRPr="00E66225" w:rsidRDefault="00E66225" w:rsidP="00E66225">
      <w:pPr>
        <w:spacing w:line="240" w:lineRule="atLeast"/>
        <w:jc w:val="both"/>
      </w:pPr>
    </w:p>
    <w:p w:rsidR="00E66225" w:rsidRPr="00E66225" w:rsidRDefault="00E66225" w:rsidP="00E66225">
      <w:pPr>
        <w:autoSpaceDE w:val="0"/>
        <w:autoSpaceDN w:val="0"/>
        <w:adjustRightInd w:val="0"/>
        <w:ind w:firstLine="709"/>
        <w:jc w:val="both"/>
        <w:outlineLvl w:val="0"/>
        <w:rPr>
          <w:bCs/>
          <w:i/>
        </w:rPr>
      </w:pPr>
      <w:r w:rsidRPr="00E66225">
        <w:t xml:space="preserve">Статья 44.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w:t>
      </w:r>
      <w:r w:rsidRPr="00E66225">
        <w:rPr>
          <w:color w:val="000000" w:themeColor="text1"/>
        </w:rPr>
        <w:t>, право на пользование транспортом.</w:t>
      </w:r>
    </w:p>
    <w:p w:rsidR="00E66225" w:rsidRPr="00E66225" w:rsidRDefault="00E66225" w:rsidP="00E66225">
      <w:pPr>
        <w:spacing w:line="240" w:lineRule="atLeast"/>
        <w:jc w:val="both"/>
      </w:pPr>
    </w:p>
    <w:p w:rsidR="00E66225" w:rsidRPr="00E66225" w:rsidRDefault="00E66225" w:rsidP="00E66225">
      <w:pPr>
        <w:spacing w:line="240" w:lineRule="atLeast"/>
        <w:ind w:firstLine="709"/>
        <w:jc w:val="both"/>
      </w:pPr>
      <w:r w:rsidRPr="00E66225">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E66225" w:rsidRPr="00E66225" w:rsidRDefault="00E66225" w:rsidP="00E66225">
      <w:pPr>
        <w:spacing w:line="240" w:lineRule="atLeast"/>
        <w:ind w:firstLine="709"/>
        <w:jc w:val="both"/>
      </w:pPr>
      <w:r w:rsidRPr="00E66225">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E66225" w:rsidRPr="00E66225" w:rsidRDefault="00E66225" w:rsidP="00E66225">
      <w:pPr>
        <w:spacing w:line="240" w:lineRule="atLeast"/>
        <w:jc w:val="both"/>
      </w:pPr>
    </w:p>
    <w:p w:rsidR="00E66225" w:rsidRPr="00E66225" w:rsidRDefault="00E66225" w:rsidP="00E66225">
      <w:pPr>
        <w:spacing w:line="240" w:lineRule="atLeast"/>
        <w:ind w:firstLine="709"/>
        <w:jc w:val="both"/>
      </w:pPr>
      <w:r w:rsidRPr="00E66225">
        <w:t>Статья 45.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autoSpaceDE w:val="0"/>
        <w:autoSpaceDN w:val="0"/>
        <w:adjustRightInd w:val="0"/>
        <w:ind w:firstLine="709"/>
        <w:jc w:val="both"/>
        <w:rPr>
          <w:iCs/>
        </w:rPr>
      </w:pPr>
      <w:r w:rsidRPr="00E66225">
        <w:rPr>
          <w:bCs/>
          <w:iCs/>
        </w:rPr>
        <w:t>Председателю Собрания депутатов – главе Казанского  сельского поселения</w:t>
      </w:r>
      <w:r w:rsidRPr="00E66225">
        <w:rPr>
          <w:iCs/>
        </w:rPr>
        <w:t>, депутату Собрания депутатов Казанского  сельского поселения гарантируются:</w:t>
      </w:r>
    </w:p>
    <w:p w:rsidR="00E66225" w:rsidRPr="00E66225" w:rsidRDefault="00E66225" w:rsidP="00E66225">
      <w:pPr>
        <w:autoSpaceDE w:val="0"/>
        <w:autoSpaceDN w:val="0"/>
        <w:adjustRightInd w:val="0"/>
        <w:ind w:firstLine="709"/>
        <w:jc w:val="both"/>
        <w:rPr>
          <w:iCs/>
        </w:rPr>
      </w:pPr>
      <w:r w:rsidRPr="00E66225">
        <w:rPr>
          <w:iCs/>
        </w:rPr>
        <w:t>1) страхование на случай причинения вреда его здоровью и имуществу в связи с исполнением им должностных полномочий;</w:t>
      </w:r>
    </w:p>
    <w:p w:rsidR="00E66225" w:rsidRPr="00E66225" w:rsidRDefault="00E66225" w:rsidP="00E66225">
      <w:pPr>
        <w:autoSpaceDE w:val="0"/>
        <w:autoSpaceDN w:val="0"/>
        <w:adjustRightInd w:val="0"/>
        <w:ind w:firstLine="709"/>
        <w:jc w:val="both"/>
        <w:rPr>
          <w:iCs/>
        </w:rPr>
      </w:pPr>
      <w:r w:rsidRPr="00E66225">
        <w:rPr>
          <w:iCs/>
        </w:rPr>
        <w:t xml:space="preserve">2) </w:t>
      </w:r>
      <w:r w:rsidRPr="00E66225">
        <w:t>право на дополнительное профессиональное образование</w:t>
      </w:r>
      <w:r w:rsidRPr="00E66225">
        <w:rPr>
          <w:iCs/>
        </w:rPr>
        <w:t>;</w:t>
      </w:r>
    </w:p>
    <w:p w:rsidR="00E66225" w:rsidRPr="00E66225" w:rsidRDefault="00E66225" w:rsidP="00E66225">
      <w:pPr>
        <w:autoSpaceDE w:val="0"/>
        <w:autoSpaceDN w:val="0"/>
        <w:adjustRightInd w:val="0"/>
        <w:ind w:firstLine="709"/>
        <w:jc w:val="both"/>
        <w:rPr>
          <w:iCs/>
        </w:rPr>
      </w:pPr>
      <w:r w:rsidRPr="00E66225">
        <w:rPr>
          <w:iCs/>
        </w:rPr>
        <w:t>3) возмещение расходов в связи со служебными поездками.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Статья 46. Финансирование расходов, связанных с предоставлением гарантий депутатам Собрания депутатов Казанского  сельского поселения, </w:t>
      </w:r>
      <w:r w:rsidRPr="00E66225">
        <w:rPr>
          <w:bCs/>
          <w:iCs/>
        </w:rPr>
        <w:t>председателю Собрания депутатов – главе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Расходы, связанные с предоставлением гарантий депутатам Собрания депутатов Казанского  сельского поселения, </w:t>
      </w:r>
      <w:r w:rsidRPr="00E66225">
        <w:rPr>
          <w:bCs/>
          <w:iCs/>
        </w:rPr>
        <w:t>председателю Собрания депутатов – главе Казанского  сельского поселения</w:t>
      </w:r>
      <w:r w:rsidRPr="00E66225">
        <w:t>, финансируются за счет средств бюджета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Глава 6. Муниципальные правовые акты</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47. Понятие и система муниципальных правовых актов</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w:t>
      </w:r>
      <w:r w:rsidRPr="00E66225">
        <w:lastRenderedPageBreak/>
        <w:t>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E66225" w:rsidRPr="00E66225" w:rsidRDefault="00E66225" w:rsidP="00E66225">
      <w:pPr>
        <w:spacing w:line="240" w:lineRule="atLeast"/>
        <w:ind w:firstLine="709"/>
        <w:jc w:val="both"/>
      </w:pPr>
      <w:r w:rsidRPr="00E66225">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66225" w:rsidRPr="00E66225" w:rsidRDefault="00E66225" w:rsidP="00E66225">
      <w:pPr>
        <w:spacing w:line="240" w:lineRule="atLeast"/>
        <w:ind w:firstLine="709"/>
        <w:jc w:val="both"/>
      </w:pPr>
      <w:r w:rsidRPr="00E66225">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66225" w:rsidRPr="00E66225" w:rsidRDefault="00E66225" w:rsidP="00E66225">
      <w:pPr>
        <w:spacing w:line="240" w:lineRule="atLeast"/>
        <w:ind w:firstLine="709"/>
        <w:jc w:val="both"/>
      </w:pPr>
      <w:r w:rsidRPr="00E66225">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66225" w:rsidRPr="00E66225" w:rsidRDefault="00E66225" w:rsidP="00E66225">
      <w:pPr>
        <w:spacing w:line="240" w:lineRule="atLeast"/>
        <w:ind w:firstLine="709"/>
        <w:jc w:val="both"/>
      </w:pPr>
      <w:r w:rsidRPr="00E66225">
        <w:t>5. В систему муниципальных правовых актов Казанского  сельского поселения входят:</w:t>
      </w:r>
    </w:p>
    <w:p w:rsidR="00E66225" w:rsidRPr="00E66225" w:rsidRDefault="00E66225" w:rsidP="00E66225">
      <w:pPr>
        <w:spacing w:line="240" w:lineRule="atLeast"/>
        <w:ind w:firstLine="709"/>
        <w:jc w:val="both"/>
      </w:pPr>
      <w:r w:rsidRPr="00E66225">
        <w:t>1) Устав муниципального образования «Казанское сельское поселение», правовые акты, принятые на местном референдуме;</w:t>
      </w:r>
    </w:p>
    <w:p w:rsidR="00E66225" w:rsidRPr="00E66225" w:rsidRDefault="00E66225" w:rsidP="00E66225">
      <w:pPr>
        <w:spacing w:line="240" w:lineRule="atLeast"/>
        <w:ind w:firstLine="709"/>
        <w:jc w:val="both"/>
      </w:pPr>
      <w:r w:rsidRPr="00E66225">
        <w:t>2) нормативные и иные правовые акты Собрания депутатов Казанского  сельского поселения;</w:t>
      </w:r>
    </w:p>
    <w:p w:rsidR="00E66225" w:rsidRPr="00E66225" w:rsidRDefault="00E66225" w:rsidP="00E66225">
      <w:pPr>
        <w:spacing w:line="240" w:lineRule="atLeast"/>
        <w:ind w:firstLine="709"/>
        <w:jc w:val="both"/>
      </w:pPr>
      <w:r w:rsidRPr="00E66225">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66225" w:rsidRPr="00E66225" w:rsidRDefault="00E66225" w:rsidP="00E66225">
      <w:pPr>
        <w:spacing w:line="240" w:lineRule="atLeast"/>
        <w:ind w:firstLine="709"/>
        <w:jc w:val="both"/>
      </w:pPr>
      <w:r w:rsidRPr="00E66225">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E66225" w:rsidRPr="00E66225" w:rsidRDefault="00E66225" w:rsidP="00E66225">
      <w:pPr>
        <w:spacing w:line="240" w:lineRule="atLeast"/>
        <w:ind w:firstLine="709"/>
        <w:jc w:val="both"/>
      </w:pPr>
      <w:r w:rsidRPr="00E66225">
        <w:t>Иные муниципальные правовые акты не должны противоречить настоящему Уставу и правовым актам, принятым на местном референдуме.</w:t>
      </w:r>
    </w:p>
    <w:p w:rsidR="00E66225" w:rsidRPr="00E66225" w:rsidRDefault="00E66225" w:rsidP="00E66225">
      <w:pPr>
        <w:ind w:firstLine="709"/>
        <w:jc w:val="both"/>
      </w:pPr>
      <w:r w:rsidRPr="00E66225">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E66225" w:rsidRPr="00E66225" w:rsidRDefault="00E66225" w:rsidP="00E66225">
      <w:pPr>
        <w:widowControl w:val="0"/>
        <w:autoSpaceDE w:val="0"/>
        <w:autoSpaceDN w:val="0"/>
        <w:adjustRightInd w:val="0"/>
        <w:ind w:firstLine="709"/>
        <w:jc w:val="both"/>
      </w:pPr>
      <w:r w:rsidRPr="00E66225">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E66225" w:rsidRPr="00E66225" w:rsidRDefault="00E66225" w:rsidP="00E66225">
      <w:pPr>
        <w:widowControl w:val="0"/>
        <w:autoSpaceDE w:val="0"/>
        <w:autoSpaceDN w:val="0"/>
        <w:adjustRightInd w:val="0"/>
        <w:ind w:firstLine="709"/>
        <w:jc w:val="both"/>
      </w:pPr>
      <w:r w:rsidRPr="00E66225">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66225" w:rsidRPr="00E66225" w:rsidRDefault="00E66225" w:rsidP="00E66225">
      <w:pPr>
        <w:widowControl w:val="0"/>
        <w:autoSpaceDE w:val="0"/>
        <w:autoSpaceDN w:val="0"/>
        <w:adjustRightInd w:val="0"/>
        <w:ind w:firstLine="709"/>
        <w:jc w:val="both"/>
      </w:pPr>
      <w:r w:rsidRPr="00E66225">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E66225" w:rsidRPr="00E66225" w:rsidRDefault="00E66225" w:rsidP="00E66225">
      <w:pPr>
        <w:ind w:firstLine="709"/>
        <w:jc w:val="both"/>
      </w:pPr>
      <w:r w:rsidRPr="00E66225">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48. Устав муниципального образования «Казанское сельское поселение»</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E66225" w:rsidRPr="00E66225" w:rsidRDefault="00E66225" w:rsidP="00E66225">
      <w:pPr>
        <w:spacing w:line="240" w:lineRule="atLeast"/>
        <w:ind w:firstLine="709"/>
        <w:jc w:val="both"/>
      </w:pPr>
      <w:r w:rsidRPr="00E66225">
        <w:t xml:space="preserve">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w:t>
      </w:r>
      <w:r w:rsidRPr="00E66225">
        <w:lastRenderedPageBreak/>
        <w:t>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E66225" w:rsidRPr="00E66225" w:rsidRDefault="00E66225" w:rsidP="00E66225">
      <w:pPr>
        <w:spacing w:line="240" w:lineRule="atLeast"/>
        <w:ind w:firstLine="709"/>
        <w:jc w:val="both"/>
      </w:pPr>
      <w:r w:rsidRPr="00E66225">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E66225" w:rsidRPr="00E66225" w:rsidRDefault="00E66225" w:rsidP="00E66225">
      <w:pPr>
        <w:spacing w:line="240" w:lineRule="atLeast"/>
        <w:ind w:firstLine="709"/>
        <w:jc w:val="both"/>
      </w:pPr>
      <w:r w:rsidRPr="00E66225">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E66225" w:rsidRPr="00E66225" w:rsidRDefault="00E66225" w:rsidP="00E66225">
      <w:pPr>
        <w:spacing w:line="240" w:lineRule="atLeast"/>
        <w:ind w:firstLine="709"/>
        <w:jc w:val="both"/>
      </w:pPr>
      <w:r w:rsidRPr="00E66225">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66225" w:rsidRPr="00E66225" w:rsidRDefault="00E66225" w:rsidP="00E66225">
      <w:pPr>
        <w:spacing w:line="240" w:lineRule="atLeast"/>
        <w:ind w:firstLine="709"/>
        <w:jc w:val="both"/>
      </w:pPr>
      <w:r w:rsidRPr="00E66225">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66225" w:rsidRPr="00E66225" w:rsidRDefault="00E66225" w:rsidP="00E66225">
      <w:pPr>
        <w:autoSpaceDE w:val="0"/>
        <w:autoSpaceDN w:val="0"/>
        <w:adjustRightInd w:val="0"/>
        <w:ind w:firstLine="709"/>
        <w:jc w:val="both"/>
        <w:outlineLvl w:val="1"/>
      </w:pPr>
      <w:r w:rsidRPr="00E66225">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66225" w:rsidRPr="00E66225" w:rsidRDefault="00E66225" w:rsidP="00E66225">
      <w:pPr>
        <w:autoSpaceDE w:val="0"/>
        <w:autoSpaceDN w:val="0"/>
        <w:adjustRightInd w:val="0"/>
        <w:ind w:firstLine="709"/>
        <w:jc w:val="both"/>
        <w:outlineLvl w:val="1"/>
      </w:pPr>
      <w:r w:rsidRPr="00E66225">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E66225" w:rsidRPr="00E66225" w:rsidRDefault="00E66225" w:rsidP="00E66225">
      <w:pPr>
        <w:spacing w:line="240" w:lineRule="atLeast"/>
        <w:ind w:firstLine="709"/>
        <w:jc w:val="both"/>
      </w:pPr>
      <w:r w:rsidRPr="00E66225">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49. Решения, принятые путем прямого волеизъявления граждан</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E66225" w:rsidRPr="00E66225" w:rsidRDefault="00E66225" w:rsidP="00E66225">
      <w:pPr>
        <w:spacing w:line="240" w:lineRule="atLeast"/>
        <w:ind w:firstLine="709"/>
        <w:jc w:val="both"/>
      </w:pPr>
      <w:r w:rsidRPr="00E66225">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66225" w:rsidRPr="00E66225" w:rsidRDefault="00E66225" w:rsidP="00E66225">
      <w:pPr>
        <w:spacing w:line="240" w:lineRule="atLeast"/>
        <w:ind w:firstLine="709"/>
        <w:jc w:val="both"/>
      </w:pPr>
      <w:r w:rsidRPr="00E66225">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50. Решения Собрания депутатов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r w:rsidRPr="00E66225">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66225" w:rsidRPr="00E66225" w:rsidRDefault="00E66225" w:rsidP="00E66225">
      <w:pPr>
        <w:spacing w:line="240" w:lineRule="atLeast"/>
        <w:ind w:firstLine="709"/>
        <w:jc w:val="both"/>
      </w:pPr>
      <w:r w:rsidRPr="00E66225">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E66225" w:rsidRPr="00E66225" w:rsidRDefault="00E66225" w:rsidP="00E66225">
      <w:pPr>
        <w:spacing w:line="240" w:lineRule="atLeast"/>
        <w:ind w:firstLine="709"/>
        <w:jc w:val="both"/>
      </w:pPr>
      <w:r w:rsidRPr="00E66225">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E66225" w:rsidRPr="00E66225" w:rsidRDefault="00E66225" w:rsidP="00E66225">
      <w:pPr>
        <w:spacing w:line="240" w:lineRule="atLeast"/>
        <w:ind w:firstLine="709"/>
        <w:jc w:val="both"/>
      </w:pPr>
      <w:r w:rsidRPr="00E66225">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E66225" w:rsidRPr="00E66225" w:rsidRDefault="00E66225" w:rsidP="00E66225">
      <w:pPr>
        <w:spacing w:line="240" w:lineRule="atLeast"/>
        <w:ind w:firstLine="709"/>
        <w:jc w:val="both"/>
      </w:pPr>
      <w:r w:rsidRPr="00E66225">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66225" w:rsidRPr="00E66225" w:rsidRDefault="00E66225" w:rsidP="00E66225">
      <w:pPr>
        <w:spacing w:line="240" w:lineRule="atLeast"/>
        <w:jc w:val="both"/>
      </w:pPr>
    </w:p>
    <w:p w:rsidR="00E66225" w:rsidRPr="00E66225" w:rsidRDefault="00E66225" w:rsidP="00E66225">
      <w:pPr>
        <w:spacing w:line="240" w:lineRule="atLeast"/>
        <w:ind w:firstLine="709"/>
        <w:jc w:val="both"/>
      </w:pPr>
      <w:r w:rsidRPr="00E66225">
        <w:t>Статья 51. Подготовка муниципальных правовых актов</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w:t>
      </w:r>
      <w:r w:rsidRPr="00E66225">
        <w:lastRenderedPageBreak/>
        <w:t>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E66225">
        <w:rPr>
          <w:color w:val="000000" w:themeColor="text1"/>
        </w:rPr>
        <w:t>, старостой сельского населенного пункта.</w:t>
      </w:r>
    </w:p>
    <w:p w:rsidR="00E66225" w:rsidRPr="00E66225" w:rsidRDefault="00E66225" w:rsidP="00E66225">
      <w:pPr>
        <w:spacing w:line="240" w:lineRule="atLeast"/>
        <w:ind w:firstLine="709"/>
        <w:jc w:val="both"/>
      </w:pPr>
      <w:r w:rsidRPr="00E66225">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E66225" w:rsidRPr="00E66225" w:rsidRDefault="00E66225" w:rsidP="00E66225">
      <w:pPr>
        <w:spacing w:line="240" w:lineRule="atLeast"/>
        <w:ind w:firstLine="709"/>
        <w:jc w:val="both"/>
      </w:pPr>
      <w:r w:rsidRPr="00E66225">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6225" w:rsidRPr="00E66225" w:rsidRDefault="00E66225" w:rsidP="00E66225">
      <w:pPr>
        <w:autoSpaceDE w:val="0"/>
        <w:autoSpaceDN w:val="0"/>
        <w:adjustRightInd w:val="0"/>
        <w:ind w:firstLine="709"/>
        <w:jc w:val="both"/>
        <w:rPr>
          <w:lang w:eastAsia="hy-AM"/>
        </w:rPr>
      </w:pPr>
      <w:r w:rsidRPr="00E66225">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66225" w:rsidRPr="00E66225" w:rsidRDefault="00E66225" w:rsidP="00E66225">
      <w:pPr>
        <w:autoSpaceDE w:val="0"/>
        <w:autoSpaceDN w:val="0"/>
        <w:adjustRightInd w:val="0"/>
        <w:ind w:firstLine="709"/>
        <w:jc w:val="both"/>
        <w:rPr>
          <w:lang w:eastAsia="hy-AM"/>
        </w:rPr>
      </w:pPr>
      <w:r w:rsidRPr="00E66225">
        <w:rPr>
          <w:lang w:eastAsia="hy-AM"/>
        </w:rPr>
        <w:t xml:space="preserve">1) проектов </w:t>
      </w:r>
      <w:r w:rsidRPr="00E66225">
        <w:t>нормативных правовых актов Собрания депутатов Казанского  сельского поселения</w:t>
      </w:r>
      <w:r w:rsidRPr="00E66225">
        <w:rPr>
          <w:lang w:eastAsia="hy-AM"/>
        </w:rPr>
        <w:t>, устанавливающих, изменяющих, приостанавливающих, отменяющих местные налоги и сборы;</w:t>
      </w:r>
    </w:p>
    <w:p w:rsidR="00E66225" w:rsidRPr="00E66225" w:rsidRDefault="00E66225" w:rsidP="00E66225">
      <w:pPr>
        <w:autoSpaceDE w:val="0"/>
        <w:autoSpaceDN w:val="0"/>
        <w:adjustRightInd w:val="0"/>
        <w:ind w:firstLine="709"/>
        <w:jc w:val="both"/>
        <w:rPr>
          <w:lang w:eastAsia="hy-AM"/>
        </w:rPr>
      </w:pPr>
      <w:r w:rsidRPr="00E66225">
        <w:rPr>
          <w:lang w:eastAsia="hy-AM"/>
        </w:rPr>
        <w:t xml:space="preserve">2) проектов нормативных правовых актов </w:t>
      </w:r>
      <w:r w:rsidRPr="00E66225">
        <w:t>Собрания депутатов Казанского  сельского поселения</w:t>
      </w:r>
      <w:r w:rsidRPr="00E66225">
        <w:rPr>
          <w:lang w:eastAsia="hy-AM"/>
        </w:rPr>
        <w:t>, регулирующих бюджетные правоотношения.</w:t>
      </w:r>
    </w:p>
    <w:p w:rsidR="00E66225" w:rsidRPr="00E66225" w:rsidRDefault="00E66225" w:rsidP="00E66225">
      <w:pPr>
        <w:autoSpaceDE w:val="0"/>
        <w:autoSpaceDN w:val="0"/>
        <w:adjustRightInd w:val="0"/>
        <w:ind w:firstLine="708"/>
        <w:jc w:val="both"/>
        <w:rPr>
          <w:lang w:eastAsia="hy-AM"/>
        </w:rPr>
      </w:pPr>
      <w:r w:rsidRPr="00E66225">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66225" w:rsidRPr="00E66225" w:rsidRDefault="00E66225" w:rsidP="00E66225">
      <w:pPr>
        <w:autoSpaceDE w:val="0"/>
        <w:autoSpaceDN w:val="0"/>
        <w:adjustRightInd w:val="0"/>
        <w:ind w:firstLine="709"/>
        <w:jc w:val="both"/>
        <w:rPr>
          <w:lang w:eastAsia="hy-AM"/>
        </w:rPr>
      </w:pPr>
      <w:r w:rsidRPr="00E66225">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E66225">
        <w:rPr>
          <w:lang w:eastAsia="hy-AM"/>
        </w:rPr>
        <w:t>осуществляется на основании плана проведения экспертизы</w:t>
      </w:r>
      <w:bookmarkEnd w:id="17"/>
      <w:bookmarkEnd w:id="18"/>
      <w:r w:rsidRPr="00E66225">
        <w:rPr>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E66225" w:rsidRPr="00E66225" w:rsidRDefault="00E66225" w:rsidP="00E66225">
      <w:pPr>
        <w:autoSpaceDE w:val="0"/>
        <w:autoSpaceDN w:val="0"/>
        <w:adjustRightInd w:val="0"/>
        <w:ind w:firstLine="709"/>
        <w:jc w:val="both"/>
        <w:rPr>
          <w:lang w:eastAsia="hy-AM"/>
        </w:rPr>
      </w:pPr>
      <w:bookmarkStart w:id="19" w:name="OLE_LINK92"/>
      <w:bookmarkStart w:id="20" w:name="OLE_LINK93"/>
      <w:r w:rsidRPr="00E66225">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E66225">
        <w:rPr>
          <w:lang w:eastAsia="hy-AM"/>
        </w:rPr>
        <w:t>Казанского  сельского поселения</w:t>
      </w:r>
      <w:bookmarkEnd w:id="21"/>
      <w:bookmarkEnd w:id="22"/>
      <w:bookmarkEnd w:id="23"/>
      <w:r w:rsidRPr="00E66225">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9"/>
    <w:bookmarkEnd w:id="20"/>
    <w:p w:rsidR="00E66225" w:rsidRPr="00E66225" w:rsidRDefault="00E66225" w:rsidP="00E66225">
      <w:pPr>
        <w:spacing w:line="240" w:lineRule="atLeast"/>
        <w:jc w:val="both"/>
        <w:rPr>
          <w:i/>
        </w:rPr>
      </w:pPr>
    </w:p>
    <w:p w:rsidR="00E66225" w:rsidRPr="00E66225" w:rsidRDefault="00E66225" w:rsidP="00E66225">
      <w:pPr>
        <w:spacing w:line="240" w:lineRule="atLeast"/>
        <w:ind w:firstLine="709"/>
        <w:jc w:val="both"/>
      </w:pPr>
      <w:r w:rsidRPr="00E66225">
        <w:t>Статья 52. Вступление в силу муниципальных правовых актов</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6225" w:rsidRPr="00E66225" w:rsidRDefault="00E66225" w:rsidP="00E66225">
      <w:pPr>
        <w:spacing w:line="240" w:lineRule="atLeast"/>
        <w:ind w:firstLine="709"/>
        <w:jc w:val="both"/>
      </w:pPr>
      <w:r w:rsidRPr="00E66225">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66225" w:rsidRPr="00E66225" w:rsidRDefault="00E66225" w:rsidP="00E66225">
      <w:pPr>
        <w:spacing w:line="240" w:lineRule="atLeast"/>
        <w:ind w:firstLine="709"/>
        <w:jc w:val="both"/>
      </w:pPr>
      <w:r w:rsidRPr="00E66225">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E66225" w:rsidRPr="00E66225" w:rsidRDefault="00E66225" w:rsidP="00E66225">
      <w:pPr>
        <w:spacing w:line="240" w:lineRule="atLeast"/>
        <w:ind w:firstLine="709"/>
        <w:jc w:val="both"/>
      </w:pPr>
      <w:r w:rsidRPr="00E66225">
        <w:t xml:space="preserve">2. Официальным опубликованием считается первая публикация полного текста муниципального правового акта </w:t>
      </w:r>
      <w:r w:rsidRPr="00E66225">
        <w:rPr>
          <w:lang w:eastAsia="hy-AM"/>
        </w:rPr>
        <w:t xml:space="preserve">или соглашения, заключаемого между органами местного самоуправления, </w:t>
      </w:r>
      <w:r w:rsidRPr="00E66225">
        <w:t>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E66225" w:rsidRPr="00E66225" w:rsidRDefault="00E66225" w:rsidP="00E66225">
      <w:pPr>
        <w:spacing w:line="240" w:lineRule="atLeast"/>
        <w:ind w:firstLine="709"/>
        <w:jc w:val="both"/>
      </w:pPr>
      <w:r w:rsidRPr="00E66225">
        <w:t xml:space="preserve">3. Официальное обнародование производится путем доведения текста муниципального правового акта, </w:t>
      </w:r>
      <w:r w:rsidRPr="00E66225">
        <w:rPr>
          <w:lang w:eastAsia="hy-AM"/>
        </w:rPr>
        <w:t>соглашения, заключаемого между органами местного самоуправления,</w:t>
      </w:r>
      <w:r w:rsidRPr="00E66225">
        <w:t xml:space="preserve"> до сведения жителей Казанского  сельского поселения.</w:t>
      </w:r>
    </w:p>
    <w:p w:rsidR="00E66225" w:rsidRPr="00E66225" w:rsidRDefault="00E66225" w:rsidP="00E66225">
      <w:pPr>
        <w:spacing w:line="240" w:lineRule="atLeast"/>
        <w:ind w:firstLine="709"/>
        <w:jc w:val="both"/>
      </w:pPr>
      <w:r w:rsidRPr="00E66225">
        <w:t xml:space="preserve">Текст муниципального правового акта, </w:t>
      </w:r>
      <w:r w:rsidRPr="00E66225">
        <w:rPr>
          <w:lang w:eastAsia="hy-AM"/>
        </w:rPr>
        <w:t>соглашения, заключаемого между органами местного самоуправления,</w:t>
      </w:r>
      <w:r w:rsidRPr="00E66225">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Информационные стенды должны быть установлены в каждом населенном пункте, входящем в состав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E66225" w:rsidRPr="00E66225" w:rsidRDefault="00E66225" w:rsidP="00E66225">
      <w:pPr>
        <w:spacing w:line="240" w:lineRule="atLeast"/>
        <w:ind w:firstLine="709"/>
        <w:jc w:val="both"/>
      </w:pPr>
      <w:r w:rsidRPr="00E66225">
        <w:t xml:space="preserve">Наряду с размещением на информационных стендах, содержание муниципального правового акта, </w:t>
      </w:r>
      <w:r w:rsidRPr="00E66225">
        <w:rPr>
          <w:lang w:eastAsia="hy-AM"/>
        </w:rPr>
        <w:t>соглашения, заключаемого между органами местного самоуправления,</w:t>
      </w:r>
      <w:r w:rsidRPr="00E66225">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E66225" w:rsidRPr="00E66225" w:rsidRDefault="00E66225" w:rsidP="00E66225">
      <w:pPr>
        <w:autoSpaceDE w:val="0"/>
        <w:autoSpaceDN w:val="0"/>
        <w:adjustRightInd w:val="0"/>
        <w:ind w:firstLine="708"/>
        <w:jc w:val="both"/>
        <w:rPr>
          <w:lang w:eastAsia="hy-AM"/>
        </w:rPr>
      </w:pPr>
      <w:r w:rsidRPr="00E66225">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66225">
        <w:t xml:space="preserve"> определенное правовым актом Администрации Казанского  сельского поселения</w:t>
      </w:r>
      <w:r w:rsidRPr="00E66225">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66225" w:rsidRPr="00E66225" w:rsidRDefault="00E66225" w:rsidP="00E66225">
      <w:pPr>
        <w:autoSpaceDE w:val="0"/>
        <w:autoSpaceDN w:val="0"/>
        <w:adjustRightInd w:val="0"/>
        <w:ind w:firstLine="708"/>
        <w:jc w:val="both"/>
        <w:rPr>
          <w:color w:val="000000" w:themeColor="text1"/>
          <w:lang w:eastAsia="hy-AM"/>
        </w:rPr>
      </w:pPr>
      <w:r w:rsidRPr="00E66225">
        <w:rPr>
          <w:color w:val="000000" w:themeColor="text1"/>
          <w:lang w:eastAsia="hy-AM"/>
        </w:rPr>
        <w:t xml:space="preserve">Для официального опубликования (обнародования) </w:t>
      </w:r>
      <w:r w:rsidRPr="00E66225">
        <w:rPr>
          <w:color w:val="000000" w:themeColor="text1"/>
        </w:rPr>
        <w:t xml:space="preserve">Устава муниципального образования «Казанское сельское поселение», муниципального правового акта </w:t>
      </w:r>
      <w:r w:rsidRPr="00E66225">
        <w:rPr>
          <w:color w:val="000000" w:themeColor="text1"/>
        </w:rPr>
        <w:br/>
        <w:t xml:space="preserve">о внесении изменений и дополнений в Устав муниципального образования «Казанское сельское поселение» </w:t>
      </w:r>
      <w:r w:rsidRPr="00E66225">
        <w:rPr>
          <w:color w:val="000000" w:themeColor="text1"/>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66225">
        <w:rPr>
          <w:color w:val="000000" w:themeColor="text1"/>
          <w:lang w:val="en-US" w:eastAsia="hy-AM"/>
        </w:rPr>
        <w:t>http</w:t>
      </w:r>
      <w:r w:rsidRPr="00E66225">
        <w:rPr>
          <w:color w:val="000000" w:themeColor="text1"/>
          <w:lang w:eastAsia="hy-AM"/>
        </w:rPr>
        <w:t>://</w:t>
      </w:r>
      <w:r w:rsidRPr="00E66225">
        <w:rPr>
          <w:color w:val="000000" w:themeColor="text1"/>
          <w:lang w:val="en-US" w:eastAsia="hy-AM"/>
        </w:rPr>
        <w:t>pravo</w:t>
      </w:r>
      <w:r w:rsidRPr="00E66225">
        <w:rPr>
          <w:color w:val="000000" w:themeColor="text1"/>
          <w:lang w:eastAsia="hy-AM"/>
        </w:rPr>
        <w:t>-</w:t>
      </w:r>
      <w:r w:rsidRPr="00E66225">
        <w:rPr>
          <w:color w:val="000000" w:themeColor="text1"/>
          <w:lang w:val="en-US" w:eastAsia="hy-AM"/>
        </w:rPr>
        <w:t>minjust</w:t>
      </w:r>
      <w:r w:rsidRPr="00E66225">
        <w:rPr>
          <w:color w:val="000000" w:themeColor="text1"/>
          <w:lang w:eastAsia="hy-AM"/>
        </w:rPr>
        <w:t>.</w:t>
      </w:r>
      <w:r w:rsidRPr="00E66225">
        <w:rPr>
          <w:color w:val="000000" w:themeColor="text1"/>
          <w:lang w:val="en-US" w:eastAsia="hy-AM"/>
        </w:rPr>
        <w:t>ru</w:t>
      </w:r>
      <w:r w:rsidRPr="00E66225">
        <w:rPr>
          <w:color w:val="000000" w:themeColor="text1"/>
          <w:lang w:eastAsia="hy-AM"/>
        </w:rPr>
        <w:t xml:space="preserve">, </w:t>
      </w:r>
      <w:hyperlink r:id="rId14" w:history="1">
        <w:r w:rsidRPr="00E66225">
          <w:rPr>
            <w:rStyle w:val="af3"/>
            <w:color w:val="000000" w:themeColor="text1"/>
            <w:lang w:val="en-US" w:eastAsia="hy-AM"/>
          </w:rPr>
          <w:t>http</w:t>
        </w:r>
        <w:r w:rsidRPr="00E66225">
          <w:rPr>
            <w:rStyle w:val="af3"/>
            <w:color w:val="000000" w:themeColor="text1"/>
            <w:lang w:eastAsia="hy-AM"/>
          </w:rPr>
          <w:t>://право-минюст.рф</w:t>
        </w:r>
      </w:hyperlink>
      <w:r w:rsidRPr="00E66225">
        <w:rPr>
          <w:color w:val="000000" w:themeColor="text1"/>
          <w:lang w:eastAsia="hy-AM"/>
        </w:rPr>
        <w:t xml:space="preserve">, регистрация в качестве сетевого издания Эл № ФС77-72471 </w:t>
      </w:r>
      <w:r w:rsidRPr="00E66225">
        <w:rPr>
          <w:color w:val="000000" w:themeColor="text1"/>
          <w:lang w:eastAsia="hy-AM"/>
        </w:rPr>
        <w:br/>
        <w:t>от 05.03.2018).</w:t>
      </w:r>
    </w:p>
    <w:p w:rsidR="00E66225" w:rsidRPr="00E66225" w:rsidRDefault="00E66225" w:rsidP="00E66225">
      <w:pPr>
        <w:spacing w:line="240" w:lineRule="atLeast"/>
        <w:ind w:firstLine="709"/>
        <w:jc w:val="both"/>
      </w:pPr>
      <w:r w:rsidRPr="00E66225">
        <w:t xml:space="preserve">По результатам официального обнародования муниципальных правовых актов, </w:t>
      </w:r>
      <w:r w:rsidRPr="00E66225">
        <w:rPr>
          <w:lang w:eastAsia="hy-AM"/>
        </w:rPr>
        <w:t>соглашений, заключаемых между органами местного самоуправления,</w:t>
      </w:r>
      <w:r w:rsidRPr="00E66225">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66225">
        <w:rPr>
          <w:lang w:eastAsia="hy-AM"/>
        </w:rPr>
        <w:t>соглашения, заключаемого между органами местного самоуправления,</w:t>
      </w:r>
      <w:r w:rsidRPr="00E66225">
        <w:t xml:space="preserve"> подписывает глава Администрации Казанского  сельского поселения.</w:t>
      </w:r>
    </w:p>
    <w:p w:rsidR="00E66225" w:rsidRPr="00E66225" w:rsidRDefault="00E66225" w:rsidP="00E66225">
      <w:pPr>
        <w:spacing w:line="240" w:lineRule="atLeast"/>
        <w:ind w:firstLine="709"/>
        <w:jc w:val="both"/>
      </w:pPr>
      <w:r w:rsidRPr="00E66225">
        <w:lastRenderedPageBreak/>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E66225">
        <w:rPr>
          <w:lang w:eastAsia="hy-AM"/>
        </w:rPr>
        <w:t xml:space="preserve">соглашений, заключаемых между органами местного самоуправления, </w:t>
      </w:r>
      <w:r w:rsidRPr="00E66225">
        <w:t>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E66225">
        <w:rPr>
          <w:lang w:eastAsia="hy-AM"/>
        </w:rPr>
        <w:t xml:space="preserve"> соглашений, заключаемых между органами местного самоуправления,</w:t>
      </w:r>
      <w:r w:rsidRPr="00E66225">
        <w:t xml:space="preserve"> применяется порядок, установленный пунктами 2 и 3 настоящей статьи.</w:t>
      </w:r>
    </w:p>
    <w:p w:rsidR="00E66225" w:rsidRPr="00E66225" w:rsidRDefault="00E66225" w:rsidP="00E66225">
      <w:pPr>
        <w:spacing w:line="240" w:lineRule="atLeast"/>
        <w:ind w:firstLine="709"/>
        <w:jc w:val="both"/>
      </w:pPr>
      <w:r w:rsidRPr="00E66225">
        <w:t xml:space="preserve">5. Решение о способе официального опубликования (обнародования) </w:t>
      </w:r>
      <w:r w:rsidRPr="00E66225">
        <w:rPr>
          <w:lang w:eastAsia="hy-AM"/>
        </w:rPr>
        <w:t xml:space="preserve">соглашения, заключаемого между органами местного самоуправления, </w:t>
      </w:r>
      <w:r w:rsidRPr="00E66225">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66225" w:rsidRPr="00E66225" w:rsidRDefault="00E66225" w:rsidP="00E66225">
      <w:pPr>
        <w:spacing w:line="240" w:lineRule="atLeast"/>
        <w:ind w:firstLine="709"/>
        <w:jc w:val="both"/>
      </w:pPr>
      <w:r w:rsidRPr="00E66225">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66225" w:rsidRPr="00E66225" w:rsidRDefault="00E66225" w:rsidP="00E66225">
      <w:pPr>
        <w:widowControl w:val="0"/>
        <w:autoSpaceDE w:val="0"/>
        <w:autoSpaceDN w:val="0"/>
        <w:adjustRightInd w:val="0"/>
        <w:ind w:right="-1" w:firstLine="709"/>
        <w:jc w:val="both"/>
      </w:pPr>
      <w:r w:rsidRPr="00E66225">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6225" w:rsidRPr="00E66225" w:rsidRDefault="00E66225" w:rsidP="00E66225">
      <w:pPr>
        <w:ind w:firstLine="709"/>
        <w:jc w:val="both"/>
      </w:pPr>
      <w:r w:rsidRPr="00E66225">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66225" w:rsidRPr="00E66225" w:rsidRDefault="00E66225" w:rsidP="00E66225">
      <w:pPr>
        <w:spacing w:line="240" w:lineRule="atLeast"/>
        <w:ind w:firstLine="709"/>
        <w:jc w:val="both"/>
      </w:pPr>
      <w:r w:rsidRPr="00E66225">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E66225" w:rsidRPr="00E66225" w:rsidRDefault="00E66225" w:rsidP="00E66225">
      <w:pPr>
        <w:spacing w:line="240" w:lineRule="atLeast"/>
        <w:ind w:firstLine="709"/>
        <w:jc w:val="both"/>
      </w:pPr>
      <w:r w:rsidRPr="00E66225">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E66225" w:rsidRPr="00E66225" w:rsidRDefault="00E66225" w:rsidP="00E66225">
      <w:pPr>
        <w:spacing w:line="240" w:lineRule="atLeast"/>
        <w:ind w:firstLine="709"/>
        <w:jc w:val="both"/>
      </w:pPr>
      <w:r w:rsidRPr="00E66225">
        <w:t>5) иных муниципальных правовых актов, подлежащих официальному опубликованию (обнародованию), - в течение 30 дней со дня их принятия (издания).</w:t>
      </w:r>
    </w:p>
    <w:p w:rsidR="00E66225" w:rsidRPr="00E66225" w:rsidRDefault="00E66225" w:rsidP="00E66225">
      <w:pPr>
        <w:spacing w:line="240" w:lineRule="atLeast"/>
        <w:ind w:firstLine="709"/>
        <w:jc w:val="both"/>
      </w:pPr>
      <w:r w:rsidRPr="00E66225">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E66225" w:rsidRPr="00E66225" w:rsidRDefault="00E66225" w:rsidP="00E66225">
      <w:pPr>
        <w:spacing w:line="240" w:lineRule="atLeast"/>
        <w:ind w:firstLine="709"/>
        <w:jc w:val="both"/>
      </w:pPr>
      <w:r w:rsidRPr="00E66225">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53. Отмена муниципальных правовых актов и приостановление их действия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w:t>
      </w:r>
      <w:r w:rsidRPr="00E66225">
        <w:lastRenderedPageBreak/>
        <w:t>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66225" w:rsidRPr="00E66225" w:rsidRDefault="00E66225" w:rsidP="00E66225">
      <w:pPr>
        <w:widowControl w:val="0"/>
        <w:autoSpaceDE w:val="0"/>
        <w:autoSpaceDN w:val="0"/>
        <w:adjustRightInd w:val="0"/>
        <w:ind w:firstLine="709"/>
        <w:jc w:val="both"/>
      </w:pPr>
      <w:r w:rsidRPr="00E6622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Глава 7. Муниципальная служба</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54. Муниципальная служба, должности муниципальной службы</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6225" w:rsidRPr="00E66225" w:rsidRDefault="00E66225" w:rsidP="00E66225">
      <w:pPr>
        <w:spacing w:line="240" w:lineRule="atLeast"/>
        <w:ind w:firstLine="709"/>
        <w:jc w:val="both"/>
      </w:pPr>
      <w:r w:rsidRPr="00E66225">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E66225" w:rsidRPr="00E66225" w:rsidRDefault="00E66225" w:rsidP="00E66225">
      <w:pPr>
        <w:spacing w:line="240" w:lineRule="atLeast"/>
        <w:ind w:firstLine="709"/>
        <w:jc w:val="both"/>
      </w:pPr>
      <w:r w:rsidRPr="00E66225">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6225" w:rsidRPr="00E66225" w:rsidRDefault="00E66225" w:rsidP="00E66225">
      <w:pPr>
        <w:spacing w:line="240" w:lineRule="atLeast"/>
        <w:ind w:firstLine="709"/>
        <w:jc w:val="both"/>
      </w:pPr>
      <w:r w:rsidRPr="00E66225">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66225" w:rsidRPr="00E66225" w:rsidRDefault="00E66225" w:rsidP="00E66225">
      <w:pPr>
        <w:spacing w:line="240" w:lineRule="atLeast"/>
        <w:ind w:firstLine="709"/>
        <w:jc w:val="both"/>
      </w:pPr>
      <w:r w:rsidRPr="00E66225">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55. Статус муниципального служащего</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Муниципальным служащим Казанского  сельского поселения (далее – муниципальный служащий) является гражданин, исполняющий в порядке, определенном </w:t>
      </w:r>
      <w:r w:rsidRPr="00E66225">
        <w:lastRenderedPageBreak/>
        <w:t>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E66225" w:rsidRPr="00E66225" w:rsidRDefault="00E66225" w:rsidP="00E66225">
      <w:pPr>
        <w:spacing w:line="240" w:lineRule="atLeast"/>
        <w:ind w:firstLine="709"/>
        <w:jc w:val="both"/>
      </w:pPr>
      <w:r w:rsidRPr="00E66225">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56. Условия и порядок прохождения муниципальной службы</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66225" w:rsidRPr="00E66225" w:rsidRDefault="00E66225" w:rsidP="00E66225">
      <w:pPr>
        <w:spacing w:line="240" w:lineRule="atLeast"/>
        <w:ind w:firstLine="709"/>
        <w:jc w:val="both"/>
      </w:pPr>
      <w:r w:rsidRPr="00E66225">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66225" w:rsidRPr="00E66225" w:rsidRDefault="00E66225" w:rsidP="00E66225">
      <w:pPr>
        <w:spacing w:line="240" w:lineRule="atLeast"/>
        <w:ind w:firstLine="709"/>
        <w:jc w:val="both"/>
      </w:pPr>
      <w:r w:rsidRPr="00E66225">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Глава 8. Экономическая основа местного самоуправления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57. Владение, пользование и распоряжение муниципальным имуществом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E66225" w:rsidRPr="00E66225" w:rsidRDefault="00E66225" w:rsidP="00E66225">
      <w:pPr>
        <w:spacing w:line="240" w:lineRule="atLeast"/>
        <w:ind w:firstLine="709"/>
        <w:jc w:val="both"/>
      </w:pPr>
      <w:r w:rsidRPr="00E66225">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6225" w:rsidRPr="00E66225" w:rsidRDefault="00E66225" w:rsidP="00E66225">
      <w:pPr>
        <w:spacing w:line="240" w:lineRule="atLeast"/>
        <w:ind w:firstLine="709"/>
        <w:jc w:val="both"/>
      </w:pPr>
      <w:r w:rsidRPr="00E66225">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66225" w:rsidRPr="00E66225" w:rsidRDefault="00E66225" w:rsidP="00E66225">
      <w:pPr>
        <w:spacing w:line="240" w:lineRule="atLeast"/>
        <w:ind w:firstLine="709"/>
        <w:jc w:val="both"/>
      </w:pPr>
      <w:r w:rsidRPr="00E66225">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66225" w:rsidRPr="00E66225" w:rsidRDefault="00E66225" w:rsidP="00E66225">
      <w:pPr>
        <w:spacing w:line="240" w:lineRule="atLeast"/>
        <w:ind w:firstLine="709"/>
        <w:jc w:val="both"/>
      </w:pPr>
      <w:r w:rsidRPr="00E66225">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E66225" w:rsidRPr="00E66225" w:rsidRDefault="00E66225" w:rsidP="00E66225">
      <w:pPr>
        <w:spacing w:line="240" w:lineRule="atLeast"/>
        <w:ind w:firstLine="709"/>
        <w:jc w:val="both"/>
      </w:pPr>
      <w:r w:rsidRPr="00E66225">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E66225" w:rsidRPr="00E66225" w:rsidRDefault="00E66225" w:rsidP="00E66225">
      <w:pPr>
        <w:spacing w:line="240" w:lineRule="atLeast"/>
        <w:ind w:firstLine="709"/>
        <w:jc w:val="both"/>
      </w:pPr>
      <w:r w:rsidRPr="00E66225">
        <w:lastRenderedPageBreak/>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66225" w:rsidRPr="00E66225" w:rsidRDefault="00E66225" w:rsidP="00E66225">
      <w:pPr>
        <w:spacing w:line="240" w:lineRule="atLeast"/>
        <w:ind w:firstLine="709"/>
        <w:jc w:val="both"/>
      </w:pPr>
      <w:r w:rsidRPr="00E66225">
        <w:t>Решения об участии в создании межмуниципальных хозяйственных обществ принимаются Собранием депутатов Казанского  сельского поселения.</w:t>
      </w:r>
    </w:p>
    <w:p w:rsidR="00E66225" w:rsidRPr="00E66225" w:rsidRDefault="00E66225" w:rsidP="00E66225">
      <w:pPr>
        <w:spacing w:line="240" w:lineRule="atLeast"/>
        <w:ind w:firstLine="709"/>
        <w:jc w:val="both"/>
      </w:pPr>
      <w:r w:rsidRPr="00E66225">
        <w:t>Органы местного самоуправления Казанского  сельского поселения от имени муниципального образования «Казанское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66225" w:rsidRPr="00E66225" w:rsidRDefault="00E66225" w:rsidP="00E66225">
      <w:pPr>
        <w:spacing w:line="240" w:lineRule="atLeast"/>
        <w:ind w:firstLine="709"/>
        <w:jc w:val="both"/>
      </w:pPr>
      <w:r w:rsidRPr="00E66225">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66225" w:rsidRPr="00E66225" w:rsidRDefault="00E66225" w:rsidP="00E66225">
      <w:pPr>
        <w:spacing w:line="240" w:lineRule="atLeast"/>
        <w:ind w:firstLine="709"/>
        <w:jc w:val="both"/>
      </w:pPr>
      <w:r w:rsidRPr="00E66225">
        <w:t>Цели, условия и порядок деятельности муниципальных предприятий и учреждений закрепляются в их уставах.</w:t>
      </w:r>
    </w:p>
    <w:p w:rsidR="00E66225" w:rsidRPr="00E66225" w:rsidRDefault="00E66225" w:rsidP="00E66225">
      <w:pPr>
        <w:spacing w:line="240" w:lineRule="atLeast"/>
        <w:ind w:firstLine="709"/>
        <w:jc w:val="both"/>
      </w:pPr>
      <w:r w:rsidRPr="00E66225">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E66225" w:rsidRPr="00E66225" w:rsidRDefault="00E66225" w:rsidP="00E66225">
      <w:pPr>
        <w:spacing w:line="240" w:lineRule="atLeast"/>
        <w:ind w:firstLine="709"/>
        <w:jc w:val="both"/>
      </w:pPr>
      <w:r w:rsidRPr="00E66225">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E66225" w:rsidRPr="00E66225" w:rsidRDefault="00E66225" w:rsidP="00E66225">
      <w:pPr>
        <w:spacing w:line="240" w:lineRule="atLeast"/>
        <w:ind w:firstLine="709"/>
        <w:jc w:val="both"/>
      </w:pPr>
      <w:r w:rsidRPr="00E66225">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E66225" w:rsidRPr="00E66225" w:rsidRDefault="00E66225" w:rsidP="00E66225">
      <w:pPr>
        <w:spacing w:line="240" w:lineRule="atLeast"/>
        <w:ind w:firstLine="709"/>
        <w:jc w:val="both"/>
      </w:pPr>
      <w:r w:rsidRPr="00E66225">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58. Закупки для обеспечения муниципальных нужд</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6225" w:rsidRPr="00E66225" w:rsidRDefault="00E66225" w:rsidP="00E66225">
      <w:pPr>
        <w:spacing w:line="240" w:lineRule="atLeast"/>
        <w:ind w:firstLine="709"/>
        <w:jc w:val="both"/>
      </w:pPr>
      <w:r w:rsidRPr="00E66225">
        <w:t>2. Закупки товаров, работ, услуг для обеспечения муниципальных нужд осуществляются за счет средств местного бюджета.</w:t>
      </w:r>
    </w:p>
    <w:p w:rsidR="00E66225" w:rsidRPr="00E66225" w:rsidRDefault="00E66225" w:rsidP="00E66225">
      <w:pPr>
        <w:spacing w:line="240" w:lineRule="atLeast"/>
        <w:ind w:firstLine="709"/>
        <w:jc w:val="both"/>
      </w:pPr>
    </w:p>
    <w:p w:rsidR="00E66225" w:rsidRPr="00E66225" w:rsidRDefault="00E66225" w:rsidP="00E66225">
      <w:pPr>
        <w:ind w:firstLine="709"/>
        <w:jc w:val="both"/>
      </w:pPr>
      <w:r w:rsidRPr="00E66225">
        <w:t>Статья 59. Муниципально-частное партнерство</w:t>
      </w:r>
    </w:p>
    <w:p w:rsidR="00E66225" w:rsidRPr="00E66225" w:rsidRDefault="00E66225" w:rsidP="00E66225">
      <w:pPr>
        <w:ind w:firstLine="709"/>
        <w:jc w:val="both"/>
      </w:pPr>
    </w:p>
    <w:p w:rsidR="00E66225" w:rsidRPr="00E66225" w:rsidRDefault="00E66225" w:rsidP="00E66225">
      <w:pPr>
        <w:ind w:firstLine="709"/>
        <w:jc w:val="both"/>
      </w:pPr>
      <w:r w:rsidRPr="00E66225">
        <w:t>1. От имени Казанского  сельского поселения, действующего в качестве публичного партнера в муниципально-частном партнерстве, выступает Администрация Казанского  сельского поселения.</w:t>
      </w:r>
    </w:p>
    <w:p w:rsidR="00E66225" w:rsidRPr="00E66225" w:rsidRDefault="00E66225" w:rsidP="00E66225">
      <w:pPr>
        <w:ind w:firstLine="709"/>
        <w:jc w:val="both"/>
      </w:pPr>
      <w:r w:rsidRPr="00E66225">
        <w:t>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66225" w:rsidRPr="00E66225" w:rsidRDefault="00E66225" w:rsidP="00E66225">
      <w:pPr>
        <w:ind w:firstLine="709"/>
        <w:jc w:val="both"/>
      </w:pPr>
      <w:r w:rsidRPr="00E66225">
        <w:lastRenderedPageBreak/>
        <w:t>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66225" w:rsidRPr="00E66225" w:rsidRDefault="00E66225" w:rsidP="00E66225">
      <w:pPr>
        <w:spacing w:line="240" w:lineRule="atLeast"/>
        <w:jc w:val="both"/>
      </w:pPr>
    </w:p>
    <w:p w:rsidR="00E66225" w:rsidRPr="00E66225" w:rsidRDefault="00E66225" w:rsidP="00E66225">
      <w:pPr>
        <w:spacing w:line="240" w:lineRule="atLeast"/>
        <w:ind w:firstLine="709"/>
        <w:jc w:val="both"/>
      </w:pPr>
      <w:r w:rsidRPr="00E66225">
        <w:t>Статья 60. Составление, рассмотрение и утверждение бюджета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Проект бюджета Казанского  сельского поселения составляется Администрацией Казанского  сельского поселения.</w:t>
      </w:r>
    </w:p>
    <w:p w:rsidR="00E66225" w:rsidRPr="00E66225" w:rsidRDefault="00E66225" w:rsidP="00E66225">
      <w:pPr>
        <w:spacing w:line="240" w:lineRule="atLeast"/>
        <w:ind w:firstLine="709"/>
        <w:jc w:val="both"/>
      </w:pPr>
      <w:r w:rsidRPr="00E66225">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E66225" w:rsidRPr="00E66225" w:rsidRDefault="00E66225" w:rsidP="00E66225">
      <w:pPr>
        <w:spacing w:line="240" w:lineRule="atLeast"/>
        <w:ind w:firstLine="709"/>
        <w:jc w:val="both"/>
      </w:pPr>
      <w:r w:rsidRPr="00E66225">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E66225" w:rsidRPr="00E66225" w:rsidRDefault="00E66225" w:rsidP="00E66225">
      <w:pPr>
        <w:spacing w:line="240" w:lineRule="atLeast"/>
        <w:ind w:firstLine="709"/>
        <w:jc w:val="both"/>
      </w:pPr>
      <w:r w:rsidRPr="00E66225">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E66225" w:rsidRPr="00E66225" w:rsidRDefault="00E66225" w:rsidP="00E66225">
      <w:pPr>
        <w:spacing w:line="240" w:lineRule="atLeast"/>
        <w:ind w:firstLine="709"/>
        <w:jc w:val="both"/>
      </w:pPr>
      <w:r w:rsidRPr="00E66225">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E66225" w:rsidRPr="00E66225" w:rsidRDefault="00E66225" w:rsidP="00E66225">
      <w:pPr>
        <w:spacing w:line="240" w:lineRule="atLeast"/>
        <w:ind w:firstLine="709"/>
        <w:jc w:val="both"/>
      </w:pPr>
      <w:r w:rsidRPr="00E66225">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E66225" w:rsidRPr="00E66225" w:rsidRDefault="00E66225" w:rsidP="00E66225">
      <w:pPr>
        <w:spacing w:line="240" w:lineRule="atLeast"/>
        <w:ind w:firstLine="709"/>
        <w:jc w:val="both"/>
      </w:pPr>
      <w:r w:rsidRPr="00E66225">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E66225" w:rsidRPr="00E66225" w:rsidRDefault="00E66225" w:rsidP="00E66225">
      <w:pPr>
        <w:spacing w:line="240" w:lineRule="atLeast"/>
        <w:ind w:firstLine="709"/>
        <w:jc w:val="both"/>
      </w:pPr>
      <w:r w:rsidRPr="00E66225">
        <w:t>5. Бюджет Казанского  сельского поселения утверждается Собранием депутатов Казанского  сельского поселения.</w:t>
      </w:r>
    </w:p>
    <w:p w:rsidR="00E66225" w:rsidRPr="00E66225" w:rsidRDefault="00E66225" w:rsidP="00E66225">
      <w:pPr>
        <w:spacing w:line="240" w:lineRule="atLeast"/>
        <w:ind w:firstLine="709"/>
        <w:jc w:val="both"/>
      </w:pPr>
      <w:r w:rsidRPr="00E66225">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61. Исполнение бюджета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Исполнение бюджета Казанского  сельского поселения обеспечивается Администрацией Казанского  сельского поселения.</w:t>
      </w:r>
    </w:p>
    <w:p w:rsidR="00E66225" w:rsidRPr="00E66225" w:rsidRDefault="00E66225" w:rsidP="00E66225">
      <w:pPr>
        <w:spacing w:line="240" w:lineRule="atLeast"/>
        <w:ind w:firstLine="709"/>
        <w:jc w:val="both"/>
      </w:pPr>
      <w:r w:rsidRPr="00E66225">
        <w:lastRenderedPageBreak/>
        <w:t xml:space="preserve">2. Бюджет Казанского  сельского поселения исполняется на основе единства кассы и подведомственности расходов. </w:t>
      </w:r>
    </w:p>
    <w:p w:rsidR="00E66225" w:rsidRPr="00E66225" w:rsidRDefault="00E66225" w:rsidP="00E66225">
      <w:pPr>
        <w:spacing w:line="240" w:lineRule="atLeast"/>
        <w:ind w:firstLine="709"/>
        <w:jc w:val="both"/>
      </w:pPr>
      <w:r w:rsidRPr="00E66225">
        <w:t>Исполнение бюджета Казанского  сельского поселения организуется на основе сводной бюджетной росписи и кассового плана.</w:t>
      </w:r>
    </w:p>
    <w:p w:rsidR="00E66225" w:rsidRPr="00E66225" w:rsidRDefault="00E66225" w:rsidP="00E66225">
      <w:pPr>
        <w:spacing w:line="240" w:lineRule="atLeast"/>
        <w:ind w:firstLine="709"/>
        <w:jc w:val="both"/>
      </w:pPr>
      <w:r w:rsidRPr="00E66225">
        <w:t>3. Бюджет Казанского  сельского поселения исполняется по доходам, расходам и источникам финансирования дефицита бюджета.</w:t>
      </w:r>
    </w:p>
    <w:p w:rsidR="00E66225" w:rsidRPr="00E66225" w:rsidRDefault="00E66225" w:rsidP="00E66225">
      <w:pPr>
        <w:spacing w:line="240" w:lineRule="atLeast"/>
        <w:ind w:firstLine="709"/>
        <w:jc w:val="both"/>
      </w:pPr>
      <w:r w:rsidRPr="00E66225">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62. Контроль за исполнением бюджета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E66225" w:rsidRPr="00E66225" w:rsidRDefault="00E66225" w:rsidP="00E66225">
      <w:pPr>
        <w:spacing w:line="240" w:lineRule="atLeast"/>
        <w:ind w:firstLine="709"/>
        <w:jc w:val="both"/>
      </w:pPr>
      <w:r w:rsidRPr="00E66225">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E66225" w:rsidRPr="00E66225" w:rsidRDefault="00E66225" w:rsidP="00E66225">
      <w:pPr>
        <w:spacing w:line="240" w:lineRule="atLeast"/>
        <w:ind w:firstLine="709"/>
        <w:jc w:val="both"/>
      </w:pPr>
      <w:r w:rsidRPr="00E66225">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E66225" w:rsidRPr="00E66225" w:rsidRDefault="00E66225" w:rsidP="00E66225">
      <w:pPr>
        <w:spacing w:line="240" w:lineRule="atLeast"/>
        <w:ind w:firstLine="709"/>
        <w:jc w:val="both"/>
      </w:pPr>
      <w:r w:rsidRPr="00E66225">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63. Муниципальный долг Казанского  сельского поселения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E66225" w:rsidRPr="00E66225" w:rsidRDefault="00E66225" w:rsidP="00E66225">
      <w:pPr>
        <w:spacing w:line="240" w:lineRule="atLeast"/>
        <w:ind w:firstLine="709"/>
        <w:jc w:val="both"/>
      </w:pPr>
      <w:r w:rsidRPr="00E66225">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E66225" w:rsidRPr="00E66225" w:rsidRDefault="00E66225" w:rsidP="00E66225">
      <w:pPr>
        <w:spacing w:line="240" w:lineRule="atLeast"/>
        <w:ind w:firstLine="709"/>
        <w:jc w:val="both"/>
      </w:pPr>
      <w:r w:rsidRPr="00E66225">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E66225" w:rsidRPr="00E66225" w:rsidRDefault="00E66225" w:rsidP="00E66225">
      <w:pPr>
        <w:spacing w:line="240" w:lineRule="atLeast"/>
        <w:ind w:firstLine="709"/>
        <w:jc w:val="both"/>
      </w:pPr>
      <w:r w:rsidRPr="00E66225">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E66225" w:rsidRPr="00E66225" w:rsidRDefault="00E66225" w:rsidP="00E66225">
      <w:pPr>
        <w:spacing w:line="240" w:lineRule="atLeast"/>
        <w:ind w:firstLine="709"/>
        <w:jc w:val="both"/>
      </w:pPr>
      <w:r w:rsidRPr="00E66225">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E66225" w:rsidRPr="00E66225" w:rsidRDefault="00E66225" w:rsidP="00E66225">
      <w:pPr>
        <w:spacing w:line="240" w:lineRule="atLeast"/>
        <w:ind w:firstLine="709"/>
        <w:jc w:val="both"/>
      </w:pPr>
      <w:r w:rsidRPr="00E66225">
        <w:t xml:space="preserve">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w:t>
      </w:r>
      <w:r w:rsidRPr="00E66225">
        <w:lastRenderedPageBreak/>
        <w:t>в соответствии с требованиями Бюджетного кодекса Российской Федерации и в порядке, установленном муниципальными правовыми актами.</w:t>
      </w:r>
    </w:p>
    <w:p w:rsidR="00E66225" w:rsidRPr="00E66225" w:rsidRDefault="00E66225" w:rsidP="00E66225">
      <w:pPr>
        <w:spacing w:line="240" w:lineRule="atLeast"/>
        <w:ind w:firstLine="709"/>
        <w:jc w:val="both"/>
      </w:pPr>
      <w:r w:rsidRPr="00E66225">
        <w:t>Общая сумма предоставленных гарантий включается в состав муниципального долга как вид долгового обязательства.</w:t>
      </w:r>
    </w:p>
    <w:p w:rsidR="00E66225" w:rsidRPr="00E66225" w:rsidRDefault="00E66225" w:rsidP="00E66225">
      <w:pPr>
        <w:spacing w:line="240" w:lineRule="atLeast"/>
        <w:ind w:firstLine="709"/>
        <w:jc w:val="both"/>
      </w:pPr>
      <w:r w:rsidRPr="00E66225">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E66225" w:rsidRPr="00E66225" w:rsidRDefault="00E66225" w:rsidP="00E66225">
      <w:pPr>
        <w:spacing w:line="240" w:lineRule="atLeast"/>
        <w:ind w:firstLine="709"/>
        <w:jc w:val="both"/>
      </w:pPr>
      <w:r w:rsidRPr="00E66225">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E66225" w:rsidRPr="00E66225" w:rsidRDefault="00E66225" w:rsidP="00E66225">
      <w:pPr>
        <w:spacing w:line="240" w:lineRule="atLeast"/>
        <w:ind w:firstLine="709"/>
        <w:jc w:val="both"/>
      </w:pPr>
      <w:r w:rsidRPr="00E66225">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E66225" w:rsidRPr="00E66225" w:rsidRDefault="00E66225" w:rsidP="00E66225">
      <w:pPr>
        <w:spacing w:line="240" w:lineRule="atLeast"/>
        <w:ind w:firstLine="709"/>
        <w:jc w:val="both"/>
      </w:pPr>
      <w:r w:rsidRPr="00E66225">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Глава 9. Ответственность органов местного самоуправления и должностных лиц местного самоуправления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64. Ответственность органов местного самоуправления и должностных лиц местного самоуправления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65.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66. Ответственность Собрания депутатов Казанского  сельского поселения перед государством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w:t>
      </w:r>
      <w:r w:rsidRPr="00E66225">
        <w:lastRenderedPageBreak/>
        <w:t>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E66225" w:rsidRPr="00E66225" w:rsidRDefault="00E66225" w:rsidP="00E66225">
      <w:pPr>
        <w:spacing w:line="240" w:lineRule="atLeast"/>
        <w:ind w:firstLine="709"/>
        <w:jc w:val="both"/>
      </w:pPr>
      <w:r w:rsidRPr="00E66225">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E66225" w:rsidRPr="00E66225" w:rsidRDefault="00E66225" w:rsidP="00E66225">
      <w:pPr>
        <w:spacing w:line="240" w:lineRule="atLeast"/>
        <w:ind w:firstLine="709"/>
        <w:jc w:val="both"/>
      </w:pPr>
      <w:r w:rsidRPr="00E66225">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E66225" w:rsidRPr="00E66225" w:rsidRDefault="00E66225" w:rsidP="00E66225">
      <w:pPr>
        <w:autoSpaceDE w:val="0"/>
        <w:autoSpaceDN w:val="0"/>
        <w:adjustRightInd w:val="0"/>
        <w:ind w:firstLine="709"/>
        <w:jc w:val="both"/>
      </w:pPr>
      <w:r w:rsidRPr="00E66225">
        <w:t xml:space="preserve">4. Депутаты Собрания депутатов Казанского  сельского поселения, распущенного  на основании </w:t>
      </w:r>
      <w:hyperlink r:id="rId15" w:history="1">
        <w:r w:rsidRPr="00E66225">
          <w:t>пункта</w:t>
        </w:r>
      </w:hyperlink>
      <w:r w:rsidRPr="00E66225">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непроведение Собранием депутатов Казанского  сельского поселения правомочного заседания в течение трех месяцев подряд.</w:t>
      </w:r>
    </w:p>
    <w:p w:rsidR="00E66225" w:rsidRPr="00E66225" w:rsidRDefault="00E66225" w:rsidP="00E66225">
      <w:pPr>
        <w:spacing w:line="240" w:lineRule="atLeast"/>
        <w:ind w:firstLine="709"/>
        <w:jc w:val="both"/>
      </w:pPr>
      <w:r w:rsidRPr="00E66225">
        <w:t>5. Полномочия Собрания депутатов Казанского  сельского поселения прекращаются со дня вступления в силу областного закона о его роспуске.</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67.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E66225" w:rsidRPr="00E66225" w:rsidRDefault="00E66225" w:rsidP="00E66225">
      <w:pPr>
        <w:spacing w:line="240" w:lineRule="atLeast"/>
        <w:ind w:firstLine="709"/>
        <w:jc w:val="both"/>
      </w:pPr>
      <w:r w:rsidRPr="00E66225">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66225" w:rsidRPr="00E66225" w:rsidRDefault="00E66225" w:rsidP="00E66225">
      <w:pPr>
        <w:pStyle w:val="ConsPlusNormal"/>
        <w:ind w:firstLine="540"/>
        <w:jc w:val="both"/>
        <w:rPr>
          <w:rFonts w:ascii="Times New Roman" w:hAnsi="Times New Roman" w:cs="Times New Roman"/>
          <w:sz w:val="24"/>
          <w:szCs w:val="24"/>
        </w:rPr>
      </w:pPr>
      <w:r w:rsidRPr="00E66225">
        <w:rPr>
          <w:rFonts w:ascii="Times New Roman" w:hAnsi="Times New Roman" w:cs="Times New Roman"/>
          <w:sz w:val="24"/>
          <w:szCs w:val="24"/>
        </w:rPr>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w:t>
      </w:r>
      <w:r w:rsidRPr="00E66225">
        <w:rPr>
          <w:rFonts w:ascii="Times New Roman" w:hAnsi="Times New Roman" w:cs="Times New Roman"/>
          <w:sz w:val="24"/>
          <w:szCs w:val="24"/>
        </w:rPr>
        <w:lastRenderedPageBreak/>
        <w:t>Казанского  сельского поселения не принял в пределах своих полномочий мер по исполнению решения суда.</w:t>
      </w:r>
    </w:p>
    <w:p w:rsidR="00E66225" w:rsidRPr="00E66225" w:rsidRDefault="00E66225" w:rsidP="00E66225">
      <w:pPr>
        <w:spacing w:line="240" w:lineRule="atLeast"/>
        <w:ind w:firstLine="709"/>
        <w:jc w:val="both"/>
      </w:pPr>
      <w:r w:rsidRPr="00E66225">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68. Удаление председателя Собрания депутатов – главы Казанского  сельского поселения в отставку</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E66225" w:rsidRPr="00E66225" w:rsidRDefault="00E66225" w:rsidP="00E66225">
      <w:pPr>
        <w:spacing w:line="240" w:lineRule="atLeast"/>
        <w:ind w:firstLine="709"/>
        <w:jc w:val="both"/>
      </w:pPr>
      <w:r w:rsidRPr="00E66225">
        <w:t>2. Основаниями для удаления председателя Собрания депутатов – главы Казанского  сельского поселения в отставку являются:</w:t>
      </w:r>
    </w:p>
    <w:p w:rsidR="00E66225" w:rsidRPr="00E66225" w:rsidRDefault="00E66225" w:rsidP="00E66225">
      <w:pPr>
        <w:spacing w:line="240" w:lineRule="atLeast"/>
        <w:ind w:firstLine="709"/>
        <w:jc w:val="both"/>
      </w:pPr>
      <w:r w:rsidRPr="00E66225">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66225" w:rsidRPr="00E66225" w:rsidRDefault="00E66225" w:rsidP="00E66225">
      <w:pPr>
        <w:spacing w:line="240" w:lineRule="atLeast"/>
        <w:ind w:firstLine="709"/>
        <w:jc w:val="both"/>
      </w:pPr>
      <w:r w:rsidRPr="00E66225">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E66225" w:rsidRPr="00E66225" w:rsidRDefault="00E66225" w:rsidP="00E66225">
      <w:pPr>
        <w:spacing w:line="240" w:lineRule="atLeast"/>
        <w:ind w:firstLine="709"/>
        <w:jc w:val="both"/>
      </w:pPr>
      <w:r w:rsidRPr="00E66225">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E66225" w:rsidRPr="00E66225" w:rsidRDefault="00E66225" w:rsidP="00E66225">
      <w:pPr>
        <w:spacing w:line="240" w:lineRule="atLeast"/>
        <w:ind w:firstLine="709"/>
        <w:jc w:val="both"/>
      </w:pPr>
      <w:r w:rsidRPr="00E66225">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225" w:rsidRPr="00E66225" w:rsidRDefault="00E66225" w:rsidP="00E66225">
      <w:pPr>
        <w:spacing w:line="240" w:lineRule="atLeast"/>
        <w:ind w:firstLine="709"/>
        <w:jc w:val="both"/>
        <w:rPr>
          <w:lang w:val="hy-AM"/>
        </w:rPr>
      </w:pPr>
      <w:r w:rsidRPr="00E66225">
        <w:rPr>
          <w:lang w:val="hy-AM"/>
        </w:rPr>
        <w:t>5) допущение</w:t>
      </w:r>
      <w:r w:rsidRPr="00E66225">
        <w:t xml:space="preserve"> председателем Собрания депутатов – главой Казанского  сельского поселения</w:t>
      </w:r>
      <w:r w:rsidRPr="00E66225">
        <w:rPr>
          <w:lang w:val="hy-AM"/>
        </w:rPr>
        <w:t xml:space="preserve">, </w:t>
      </w:r>
      <w:r w:rsidRPr="00E66225">
        <w:t>А</w:t>
      </w:r>
      <w:r w:rsidRPr="00E66225">
        <w:rPr>
          <w:lang w:val="hy-AM"/>
        </w:rPr>
        <w:t>дминистрацией</w:t>
      </w:r>
      <w:r w:rsidRPr="00E66225">
        <w:t xml:space="preserve"> Казанского  сельского поселения</w:t>
      </w:r>
      <w:r w:rsidRPr="00E66225">
        <w:rPr>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66225" w:rsidRPr="00E66225" w:rsidRDefault="00E66225" w:rsidP="00E66225">
      <w:pPr>
        <w:spacing w:line="240" w:lineRule="atLeast"/>
        <w:ind w:firstLine="709"/>
        <w:jc w:val="both"/>
      </w:pPr>
      <w:r w:rsidRPr="00E66225">
        <w:lastRenderedPageBreak/>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E66225" w:rsidRPr="00E66225" w:rsidRDefault="00E66225" w:rsidP="00E66225">
      <w:pPr>
        <w:spacing w:line="240" w:lineRule="atLeast"/>
        <w:ind w:firstLine="709"/>
        <w:jc w:val="both"/>
      </w:pPr>
      <w:r w:rsidRPr="00E66225">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E66225" w:rsidRPr="00E66225" w:rsidRDefault="00E66225" w:rsidP="00E66225">
      <w:pPr>
        <w:spacing w:line="240" w:lineRule="atLeast"/>
        <w:ind w:firstLine="709"/>
        <w:jc w:val="both"/>
      </w:pPr>
      <w:r w:rsidRPr="00E66225">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E66225" w:rsidRPr="00E66225" w:rsidRDefault="00E66225" w:rsidP="00E66225">
      <w:pPr>
        <w:spacing w:line="240" w:lineRule="atLeast"/>
        <w:ind w:firstLine="709"/>
        <w:jc w:val="both"/>
      </w:pPr>
      <w:r w:rsidRPr="00E66225">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E66225" w:rsidRPr="00E66225" w:rsidRDefault="00E66225" w:rsidP="00E66225">
      <w:pPr>
        <w:ind w:firstLine="709"/>
        <w:jc w:val="both"/>
      </w:pPr>
      <w:r w:rsidRPr="00E66225">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E66225" w:rsidRPr="00E66225" w:rsidRDefault="00E66225" w:rsidP="00E66225">
      <w:pPr>
        <w:widowControl w:val="0"/>
        <w:autoSpaceDE w:val="0"/>
        <w:autoSpaceDN w:val="0"/>
        <w:adjustRightInd w:val="0"/>
        <w:ind w:firstLine="709"/>
        <w:jc w:val="both"/>
      </w:pPr>
      <w:r w:rsidRPr="00E66225">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E66225" w:rsidRPr="00E66225" w:rsidRDefault="00E66225" w:rsidP="00E66225">
      <w:pPr>
        <w:ind w:firstLine="709"/>
        <w:jc w:val="both"/>
      </w:pPr>
      <w:r w:rsidRPr="00E66225">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E66225" w:rsidRPr="00E66225" w:rsidRDefault="00E66225" w:rsidP="00E66225">
      <w:pPr>
        <w:spacing w:line="240" w:lineRule="atLeast"/>
        <w:ind w:firstLine="709"/>
        <w:jc w:val="both"/>
      </w:pPr>
      <w:r w:rsidRPr="00E66225">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E66225" w:rsidRPr="00E66225" w:rsidRDefault="00E66225" w:rsidP="00E66225">
      <w:pPr>
        <w:spacing w:line="240" w:lineRule="atLeast"/>
        <w:ind w:firstLine="709"/>
        <w:jc w:val="both"/>
      </w:pPr>
      <w:r w:rsidRPr="00E66225">
        <w:lastRenderedPageBreak/>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E66225" w:rsidRPr="00E66225" w:rsidRDefault="00E66225" w:rsidP="00E66225">
      <w:pPr>
        <w:spacing w:line="240" w:lineRule="atLeast"/>
        <w:ind w:firstLine="709"/>
        <w:jc w:val="both"/>
      </w:pPr>
      <w:r w:rsidRPr="00E66225">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E66225" w:rsidRPr="00E66225" w:rsidRDefault="00E66225" w:rsidP="00E66225">
      <w:pPr>
        <w:spacing w:line="240" w:lineRule="atLeast"/>
        <w:ind w:firstLine="709"/>
        <w:jc w:val="both"/>
      </w:pPr>
      <w:r w:rsidRPr="00E66225">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E66225" w:rsidRPr="00E66225" w:rsidRDefault="00E66225" w:rsidP="00E66225">
      <w:pPr>
        <w:spacing w:line="240" w:lineRule="atLeast"/>
        <w:ind w:firstLine="709"/>
        <w:jc w:val="both"/>
      </w:pPr>
      <w:r w:rsidRPr="00E66225">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E66225" w:rsidRPr="00E66225" w:rsidRDefault="00E66225" w:rsidP="00E66225">
      <w:pPr>
        <w:spacing w:line="240" w:lineRule="atLeast"/>
        <w:ind w:firstLine="709"/>
        <w:jc w:val="both"/>
      </w:pPr>
      <w:r w:rsidRPr="00E66225">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E66225" w:rsidRPr="00E66225" w:rsidRDefault="00E66225" w:rsidP="00E66225">
      <w:pPr>
        <w:spacing w:line="240" w:lineRule="atLeast"/>
        <w:ind w:firstLine="709"/>
        <w:jc w:val="both"/>
      </w:pPr>
      <w:r w:rsidRPr="00E66225">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E66225" w:rsidRPr="00E66225" w:rsidRDefault="00E66225" w:rsidP="00E66225">
      <w:pPr>
        <w:autoSpaceDE w:val="0"/>
        <w:autoSpaceDN w:val="0"/>
        <w:adjustRightInd w:val="0"/>
        <w:ind w:firstLine="708"/>
        <w:jc w:val="both"/>
        <w:rPr>
          <w:lang w:eastAsia="hy-AM"/>
        </w:rPr>
      </w:pPr>
      <w:r w:rsidRPr="00E66225">
        <w:rPr>
          <w:lang w:eastAsia="hy-AM"/>
        </w:rPr>
        <w:t xml:space="preserve">14. </w:t>
      </w:r>
      <w:r w:rsidRPr="00E66225">
        <w:t>Председатель Собрания депутатов – глава Казанского  сельского поселения</w:t>
      </w:r>
      <w:r w:rsidRPr="00E66225">
        <w:rPr>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6225" w:rsidRPr="00E66225" w:rsidRDefault="00E66225" w:rsidP="00E66225">
      <w:pPr>
        <w:spacing w:line="240" w:lineRule="atLeast"/>
        <w:jc w:val="both"/>
      </w:pPr>
    </w:p>
    <w:p w:rsidR="00E66225" w:rsidRPr="00E66225" w:rsidRDefault="00E66225" w:rsidP="00E66225">
      <w:pPr>
        <w:spacing w:line="240" w:lineRule="atLeast"/>
        <w:ind w:firstLine="709"/>
        <w:jc w:val="both"/>
      </w:pPr>
      <w:r w:rsidRPr="00E66225">
        <w:t>Статья 69. Временное осуществление органами государственной власти отдельных полномочий органов местного самоуправления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pPr>
      <w:r w:rsidRPr="00E66225">
        <w:t>Глава 10. Заключительные и переходные положения</w:t>
      </w:r>
    </w:p>
    <w:p w:rsidR="00E66225" w:rsidRPr="00E66225" w:rsidRDefault="00E66225" w:rsidP="00E66225">
      <w:pPr>
        <w:jc w:val="both"/>
        <w:rPr>
          <w:rFonts w:eastAsia="Calibri"/>
          <w:i/>
          <w:lang w:eastAsia="en-US"/>
        </w:rPr>
      </w:pPr>
    </w:p>
    <w:p w:rsidR="00E66225" w:rsidRPr="00E66225" w:rsidRDefault="00E66225" w:rsidP="00E66225">
      <w:pPr>
        <w:spacing w:line="240" w:lineRule="atLeast"/>
        <w:ind w:firstLine="709"/>
        <w:jc w:val="both"/>
      </w:pPr>
      <w:r w:rsidRPr="00E66225">
        <w:lastRenderedPageBreak/>
        <w:t>Статья 71. Заключительные и переходные положения</w:t>
      </w:r>
    </w:p>
    <w:p w:rsidR="00E66225" w:rsidRPr="00E66225" w:rsidRDefault="00E66225" w:rsidP="00E66225">
      <w:pPr>
        <w:spacing w:line="240" w:lineRule="atLeast"/>
        <w:ind w:firstLine="709"/>
        <w:jc w:val="both"/>
      </w:pPr>
    </w:p>
    <w:p w:rsidR="00E66225" w:rsidRPr="00E66225" w:rsidRDefault="00E66225" w:rsidP="00E66225">
      <w:pPr>
        <w:spacing w:line="240" w:lineRule="atLeast"/>
        <w:ind w:firstLine="709"/>
        <w:jc w:val="both"/>
        <w:rPr>
          <w:color w:val="000000" w:themeColor="text1"/>
        </w:rPr>
      </w:pPr>
      <w:r w:rsidRPr="00E66225">
        <w:rPr>
          <w:rFonts w:eastAsia="Calibri"/>
          <w:color w:val="000000" w:themeColor="text1"/>
          <w:lang w:eastAsia="en-US"/>
        </w:rPr>
        <w:t xml:space="preserve">1. Настоящий Устав вступает в силу со дня его официального опубликования, </w:t>
      </w:r>
      <w:r w:rsidRPr="00E66225">
        <w:rPr>
          <w:color w:val="000000" w:themeColor="text1"/>
        </w:rPr>
        <w:t>произведенного после его государственной регистрации.</w:t>
      </w: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left="5670"/>
        <w:jc w:val="center"/>
        <w:rPr>
          <w:lang w:eastAsia="en-US"/>
        </w:rPr>
      </w:pPr>
      <w:r w:rsidRPr="00E66225">
        <w:rPr>
          <w:bCs/>
        </w:rPr>
        <w:t xml:space="preserve">Приложение 2 к решению </w:t>
      </w:r>
    </w:p>
    <w:p w:rsidR="00E66225" w:rsidRPr="00E66225" w:rsidRDefault="00E66225" w:rsidP="00E66225">
      <w:pPr>
        <w:ind w:left="5670"/>
        <w:jc w:val="center"/>
        <w:rPr>
          <w:bCs/>
        </w:rPr>
      </w:pPr>
      <w:r w:rsidRPr="00E66225">
        <w:rPr>
          <w:bCs/>
        </w:rPr>
        <w:t xml:space="preserve">Собрания депутатов Казанского сельского поселения </w:t>
      </w:r>
    </w:p>
    <w:p w:rsidR="00E66225" w:rsidRPr="00E66225" w:rsidRDefault="00E66225" w:rsidP="00E66225">
      <w:pPr>
        <w:ind w:left="5670"/>
        <w:jc w:val="center"/>
        <w:rPr>
          <w:bCs/>
        </w:rPr>
      </w:pPr>
      <w:r w:rsidRPr="00E66225">
        <w:rPr>
          <w:bCs/>
        </w:rPr>
        <w:t>от 23.12.2019  № 234</w:t>
      </w:r>
    </w:p>
    <w:p w:rsidR="00E66225" w:rsidRPr="00E66225" w:rsidRDefault="00E66225" w:rsidP="00E66225">
      <w:pPr>
        <w:ind w:left="4860"/>
        <w:jc w:val="center"/>
      </w:pPr>
    </w:p>
    <w:p w:rsidR="00E66225" w:rsidRPr="00E66225" w:rsidRDefault="00E66225" w:rsidP="00E66225">
      <w:pPr>
        <w:jc w:val="center"/>
      </w:pPr>
    </w:p>
    <w:p w:rsidR="00E66225" w:rsidRPr="00E66225" w:rsidRDefault="00E66225" w:rsidP="00E66225">
      <w:pPr>
        <w:keepNext/>
        <w:jc w:val="center"/>
        <w:outlineLvl w:val="1"/>
        <w:rPr>
          <w:rFonts w:eastAsia="Calibri"/>
        </w:rPr>
      </w:pPr>
      <w:r w:rsidRPr="00E66225">
        <w:rPr>
          <w:rFonts w:eastAsia="Calibri"/>
        </w:rPr>
        <w:t xml:space="preserve">Порядок </w:t>
      </w:r>
    </w:p>
    <w:p w:rsidR="00E66225" w:rsidRPr="00E66225" w:rsidRDefault="00E66225" w:rsidP="00E66225">
      <w:pPr>
        <w:keepNext/>
        <w:jc w:val="center"/>
        <w:outlineLvl w:val="1"/>
        <w:rPr>
          <w:rFonts w:eastAsia="Calibri"/>
        </w:rPr>
      </w:pPr>
      <w:r w:rsidRPr="00E66225">
        <w:rPr>
          <w:rFonts w:eastAsia="Calibri"/>
        </w:rPr>
        <w:t>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w:t>
      </w:r>
    </w:p>
    <w:p w:rsidR="00E66225" w:rsidRPr="00E66225" w:rsidRDefault="00E66225" w:rsidP="00E66225">
      <w:pPr>
        <w:ind w:firstLine="709"/>
        <w:jc w:val="both"/>
        <w:rPr>
          <w:lang w:eastAsia="en-US"/>
        </w:rPr>
      </w:pPr>
    </w:p>
    <w:p w:rsidR="00E66225" w:rsidRPr="00E66225" w:rsidRDefault="00E66225" w:rsidP="00E66225">
      <w:pPr>
        <w:jc w:val="both"/>
        <w:rPr>
          <w:rFonts w:eastAsia="Calibri"/>
        </w:rPr>
      </w:pPr>
      <w:r w:rsidRPr="00E66225">
        <w:rPr>
          <w:rFonts w:eastAsia="Calibri"/>
        </w:rPr>
        <w:t>1. Проект устава муниципального образования «Казанское сельское поселение» (далее – проект устава) не позднее чем за 30 дней до дня рассмотрения вопроса о принятии устава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E66225" w:rsidRPr="00E66225" w:rsidRDefault="00E66225" w:rsidP="00E66225">
      <w:pPr>
        <w:jc w:val="both"/>
        <w:rPr>
          <w:rFonts w:eastAsia="Calibri"/>
        </w:rPr>
      </w:pPr>
      <w:r w:rsidRPr="00E66225">
        <w:rPr>
          <w:rFonts w:eastAsia="Calibri"/>
        </w:rPr>
        <w:t>.</w:t>
      </w:r>
    </w:p>
    <w:p w:rsidR="00E66225" w:rsidRPr="00E66225" w:rsidRDefault="00E66225" w:rsidP="00E66225">
      <w:pPr>
        <w:jc w:val="both"/>
      </w:pPr>
      <w:r w:rsidRPr="00E66225">
        <w:tab/>
        <w:t>2. Предложения по проекту  Устава направляются в письменном виде Председателю Собрания депутатов – главе Казанского сельского поселения (ул. Маяковского, 25, ст. Казанская, 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E66225" w:rsidRPr="00E66225" w:rsidRDefault="00E66225" w:rsidP="00E66225">
      <w:pPr>
        <w:jc w:val="both"/>
      </w:pPr>
      <w:r w:rsidRPr="00E66225">
        <w:tab/>
        <w:t>3. Для обсуждения проекта Устава проводятся публичные слушания.</w:t>
      </w:r>
    </w:p>
    <w:p w:rsidR="00E66225" w:rsidRPr="00E66225" w:rsidRDefault="00E66225" w:rsidP="00E66225">
      <w:pPr>
        <w:jc w:val="both"/>
      </w:pPr>
      <w:r w:rsidRPr="00E66225">
        <w:tab/>
        <w:t>4. Публичные слушания по проекту Устава  назначаются решением Собрания депутатов Казанского сельского поселения.</w:t>
      </w:r>
    </w:p>
    <w:p w:rsidR="00E66225" w:rsidRPr="00E66225" w:rsidRDefault="00E66225" w:rsidP="00E66225">
      <w:pPr>
        <w:jc w:val="both"/>
      </w:pPr>
      <w:r w:rsidRPr="00E66225">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E66225">
        <w:rPr>
          <w:i/>
        </w:rPr>
        <w:t>)</w:t>
      </w:r>
      <w:r w:rsidRPr="00E66225">
        <w:t>.</w:t>
      </w:r>
    </w:p>
    <w:p w:rsidR="00E66225" w:rsidRPr="00E66225" w:rsidRDefault="00E66225" w:rsidP="00E66225">
      <w:pPr>
        <w:ind w:firstLine="708"/>
        <w:jc w:val="both"/>
      </w:pPr>
      <w:r w:rsidRPr="00E66225">
        <w:t>6. На публичных слушаниях по проекту Устава  выступает с докладом  и председательствует Председатель Собрания депутатов – глава Казанского сельского поселения либо иное лицо, определенное Собранием депутатов Казанского сельского поселения.</w:t>
      </w:r>
    </w:p>
    <w:p w:rsidR="00E66225" w:rsidRPr="00E66225" w:rsidRDefault="00E66225" w:rsidP="00E66225">
      <w:pPr>
        <w:ind w:firstLine="708"/>
        <w:jc w:val="both"/>
      </w:pPr>
      <w:r w:rsidRPr="00E66225">
        <w:t>7. Для ведения протокола публичных слушаний председательствующий определяет секретаря публичных слушаний.</w:t>
      </w:r>
    </w:p>
    <w:p w:rsidR="00E66225" w:rsidRPr="00E66225" w:rsidRDefault="00E66225" w:rsidP="00E66225">
      <w:pPr>
        <w:ind w:firstLine="708"/>
        <w:jc w:val="both"/>
      </w:pPr>
      <w:r w:rsidRPr="00E66225">
        <w:lastRenderedPageBreak/>
        <w:t>8. Участникам публичных слушаний обеспечивается возможность высказать свое мнение по проекту Устава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E66225" w:rsidRPr="00E66225" w:rsidRDefault="00E66225" w:rsidP="00E66225">
      <w:pPr>
        <w:ind w:firstLine="708"/>
        <w:jc w:val="both"/>
      </w:pPr>
      <w:r w:rsidRPr="00E66225">
        <w:t>9. О результатах публичных слушаний составляется заключение, подписываемое Председателем Собрания депутатов -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E66225" w:rsidRPr="00E66225" w:rsidRDefault="00E66225" w:rsidP="00E66225">
      <w:pPr>
        <w:jc w:val="both"/>
        <w:rPr>
          <w:rFonts w:eastAsia="Calibri"/>
        </w:rPr>
      </w:pPr>
      <w:r w:rsidRPr="00E66225">
        <w:rPr>
          <w:rFonts w:eastAsia="Calibri"/>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Казанского сельского поселения.</w:t>
      </w:r>
    </w:p>
    <w:p w:rsidR="00E66225" w:rsidRPr="00E66225" w:rsidRDefault="00E66225" w:rsidP="00E66225"/>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ind w:firstLine="708"/>
        <w:jc w:val="both"/>
      </w:pPr>
    </w:p>
    <w:p w:rsidR="00E66225" w:rsidRPr="00E66225" w:rsidRDefault="00E66225" w:rsidP="00E66225">
      <w:pPr>
        <w:sectPr w:rsidR="00E66225" w:rsidRPr="00E66225" w:rsidSect="00E66225">
          <w:pgSz w:w="11906" w:h="16838"/>
          <w:pgMar w:top="1134" w:right="851" w:bottom="1134" w:left="1701" w:header="709" w:footer="709" w:gutter="0"/>
          <w:cols w:space="708"/>
          <w:docGrid w:linePitch="360"/>
        </w:sectPr>
      </w:pPr>
      <w:bookmarkStart w:id="24" w:name="_GoBack"/>
      <w:bookmarkEnd w:id="24"/>
    </w:p>
    <w:p w:rsidR="00E66225" w:rsidRPr="00E66225" w:rsidRDefault="00E66225" w:rsidP="00E66225"/>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5210"/>
        <w:gridCol w:w="5344"/>
      </w:tblGrid>
      <w:tr w:rsidR="00E66225" w:rsidRPr="00C10F6D" w:rsidTr="00E66225">
        <w:trPr>
          <w:trHeight w:val="2218"/>
        </w:trPr>
        <w:tc>
          <w:tcPr>
            <w:tcW w:w="4130" w:type="dxa"/>
          </w:tcPr>
          <w:p w:rsidR="00E66225" w:rsidRPr="00C10F6D" w:rsidRDefault="00E66225" w:rsidP="00E66225">
            <w:pPr>
              <w:ind w:left="120" w:right="113"/>
              <w:jc w:val="both"/>
            </w:pPr>
            <w:r w:rsidRPr="00C10F6D">
              <w:t>ИЗДАТЕЛЬ ОФИЦИАЛЬНОГО БЮЛЛЕТЕНЯ:</w:t>
            </w:r>
          </w:p>
          <w:p w:rsidR="00E66225" w:rsidRPr="00C10F6D" w:rsidRDefault="00E66225" w:rsidP="00E66225">
            <w:pPr>
              <w:spacing w:after="200" w:line="276" w:lineRule="auto"/>
              <w:jc w:val="both"/>
            </w:pPr>
            <w:r w:rsidRPr="00C10F6D">
              <w:t>Администрация Казанского сельского поселения</w:t>
            </w:r>
          </w:p>
        </w:tc>
        <w:tc>
          <w:tcPr>
            <w:tcW w:w="5387" w:type="dxa"/>
          </w:tcPr>
          <w:p w:rsidR="00E66225" w:rsidRPr="00C10F6D" w:rsidRDefault="00E66225" w:rsidP="00E66225">
            <w:pPr>
              <w:ind w:left="113" w:right="113"/>
              <w:jc w:val="both"/>
            </w:pPr>
            <w:r w:rsidRPr="00C10F6D">
              <w:t>Отпечатано в Администрации Казанского сельского поселения Верхнедонского района:</w:t>
            </w:r>
          </w:p>
          <w:p w:rsidR="00E66225" w:rsidRPr="00C10F6D" w:rsidRDefault="00E66225" w:rsidP="00E66225">
            <w:pPr>
              <w:ind w:left="113" w:right="113"/>
              <w:jc w:val="both"/>
            </w:pPr>
            <w:r w:rsidRPr="00C10F6D">
              <w:t>346170, ул. Маяковского,25</w:t>
            </w:r>
          </w:p>
          <w:p w:rsidR="00E66225" w:rsidRPr="00C10F6D" w:rsidRDefault="00E66225" w:rsidP="00E66225">
            <w:pPr>
              <w:ind w:left="113" w:right="113"/>
              <w:jc w:val="both"/>
            </w:pPr>
            <w:r w:rsidRPr="00C10F6D">
              <w:t>ст. Казанская</w:t>
            </w:r>
          </w:p>
          <w:p w:rsidR="00E66225" w:rsidRPr="00C10F6D" w:rsidRDefault="00E66225" w:rsidP="00E66225">
            <w:pPr>
              <w:spacing w:after="200" w:line="276" w:lineRule="auto"/>
              <w:jc w:val="both"/>
            </w:pPr>
            <w:r w:rsidRPr="00C10F6D">
              <w:rPr>
                <w:lang w:val="en-US"/>
              </w:rPr>
              <w:t>E</w:t>
            </w:r>
            <w:r w:rsidRPr="00C10F6D">
              <w:t>-</w:t>
            </w:r>
            <w:r w:rsidRPr="00C10F6D">
              <w:rPr>
                <w:lang w:val="en-US"/>
              </w:rPr>
              <w:t>mail</w:t>
            </w:r>
            <w:r w:rsidRPr="00C10F6D">
              <w:t>:</w:t>
            </w:r>
            <w:r w:rsidRPr="00C10F6D">
              <w:rPr>
                <w:lang w:val="en-US"/>
              </w:rPr>
              <w:t>kazsp</w:t>
            </w:r>
            <w:r w:rsidRPr="00C10F6D">
              <w:t>06059@</w:t>
            </w:r>
            <w:r w:rsidRPr="00C10F6D">
              <w:rPr>
                <w:lang w:val="en-US"/>
              </w:rPr>
              <w:t>yandex</w:t>
            </w:r>
            <w:r w:rsidRPr="00C10F6D">
              <w:t>.</w:t>
            </w:r>
            <w:r w:rsidRPr="00C10F6D">
              <w:rPr>
                <w:lang w:val="en-US"/>
              </w:rPr>
              <w:t>ru</w:t>
            </w:r>
          </w:p>
        </w:tc>
        <w:tc>
          <w:tcPr>
            <w:tcW w:w="5538" w:type="dxa"/>
          </w:tcPr>
          <w:p w:rsidR="00E66225" w:rsidRPr="00C10F6D" w:rsidRDefault="00E66225" w:rsidP="00E66225">
            <w:pPr>
              <w:ind w:left="113" w:right="113"/>
              <w:jc w:val="both"/>
            </w:pPr>
            <w:r w:rsidRPr="00C10F6D">
              <w:t>РАСПРОСТРАНЯЕТСЯ БЕСПЛАТНО</w:t>
            </w:r>
          </w:p>
          <w:p w:rsidR="00E66225" w:rsidRPr="00C10F6D" w:rsidRDefault="00E66225" w:rsidP="00E66225">
            <w:pPr>
              <w:ind w:left="113" w:right="113"/>
              <w:jc w:val="both"/>
            </w:pPr>
          </w:p>
          <w:p w:rsidR="00E66225" w:rsidRPr="00C10F6D" w:rsidRDefault="00E66225" w:rsidP="00E66225">
            <w:pPr>
              <w:spacing w:after="200" w:line="276" w:lineRule="auto"/>
              <w:jc w:val="both"/>
            </w:pPr>
            <w:r w:rsidRPr="00C10F6D">
              <w:t>Тираж 30 экземпляров</w:t>
            </w:r>
          </w:p>
        </w:tc>
      </w:tr>
    </w:tbl>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 w:rsidR="00E66225" w:rsidRPr="00E66225" w:rsidRDefault="00E66225" w:rsidP="00E66225">
      <w:pPr>
        <w:jc w:val="both"/>
      </w:pPr>
    </w:p>
    <w:p w:rsidR="00E66225" w:rsidRPr="00E66225" w:rsidRDefault="00E66225" w:rsidP="00E66225">
      <w:pPr>
        <w:jc w:val="both"/>
      </w:pPr>
    </w:p>
    <w:p w:rsidR="00E66225" w:rsidRPr="00E66225" w:rsidRDefault="00E66225" w:rsidP="00E66225"/>
    <w:p w:rsidR="00E66225" w:rsidRPr="00E66225" w:rsidRDefault="00E66225" w:rsidP="00E66225"/>
    <w:p w:rsidR="00EF1894" w:rsidRPr="00E66225" w:rsidRDefault="00EF1894"/>
    <w:p w:rsidR="00E66225" w:rsidRPr="00E66225" w:rsidRDefault="00E66225"/>
    <w:sectPr w:rsidR="00E66225" w:rsidRPr="00E66225" w:rsidSect="00E6622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25" w:rsidRDefault="00E6622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66225" w:rsidRDefault="00E6622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25" w:rsidRDefault="00E6622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C7CE9">
      <w:rPr>
        <w:rStyle w:val="ab"/>
        <w:noProof/>
      </w:rPr>
      <w:t>82</w:t>
    </w:r>
    <w:r>
      <w:rPr>
        <w:rStyle w:val="ab"/>
      </w:rPr>
      <w:fldChar w:fldCharType="end"/>
    </w:r>
  </w:p>
  <w:p w:rsidR="00E66225" w:rsidRDefault="00E662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101452"/>
    <w:multiLevelType w:val="hybridMultilevel"/>
    <w:tmpl w:val="9EC46B5A"/>
    <w:lvl w:ilvl="0" w:tplc="BF78E6E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25"/>
    <w:rsid w:val="006C7CE9"/>
    <w:rsid w:val="00E66225"/>
    <w:rsid w:val="00EF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17DA"/>
  <w15:chartTrackingRefBased/>
  <w15:docId w15:val="{CCE88B7A-4394-434F-8FD2-D6D34844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2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66225"/>
    <w:pPr>
      <w:keepNext/>
      <w:ind w:left="-540" w:firstLine="540"/>
      <w:jc w:val="center"/>
      <w:outlineLvl w:val="0"/>
    </w:pPr>
    <w:rPr>
      <w:sz w:val="28"/>
    </w:rPr>
  </w:style>
  <w:style w:type="paragraph" w:styleId="2">
    <w:name w:val="heading 2"/>
    <w:basedOn w:val="a"/>
    <w:next w:val="a"/>
    <w:link w:val="20"/>
    <w:uiPriority w:val="9"/>
    <w:semiHidden/>
    <w:unhideWhenUsed/>
    <w:qFormat/>
    <w:rsid w:val="00E662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E6622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22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E66225"/>
    <w:rPr>
      <w:rFonts w:ascii="Cambria" w:eastAsia="Times New Roman" w:hAnsi="Cambria" w:cs="Times New Roman"/>
      <w:b/>
      <w:bCs/>
      <w:color w:val="4F81BD"/>
      <w:sz w:val="24"/>
      <w:szCs w:val="24"/>
      <w:lang w:eastAsia="ru-RU"/>
    </w:rPr>
  </w:style>
  <w:style w:type="paragraph" w:customStyle="1" w:styleId="a3">
    <w:name w:val=" Знак"/>
    <w:basedOn w:val="a"/>
    <w:rsid w:val="00E6622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66225"/>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ody Text"/>
    <w:basedOn w:val="a"/>
    <w:link w:val="a5"/>
    <w:rsid w:val="00E66225"/>
    <w:pPr>
      <w:jc w:val="center"/>
    </w:pPr>
    <w:rPr>
      <w:sz w:val="28"/>
    </w:rPr>
  </w:style>
  <w:style w:type="character" w:customStyle="1" w:styleId="a5">
    <w:name w:val="Основной текст Знак"/>
    <w:basedOn w:val="a0"/>
    <w:link w:val="a4"/>
    <w:rsid w:val="00E66225"/>
    <w:rPr>
      <w:rFonts w:ascii="Times New Roman" w:eastAsia="Times New Roman" w:hAnsi="Times New Roman" w:cs="Times New Roman"/>
      <w:sz w:val="28"/>
      <w:szCs w:val="24"/>
      <w:lang w:eastAsia="ru-RU"/>
    </w:rPr>
  </w:style>
  <w:style w:type="paragraph" w:styleId="a6">
    <w:name w:val="Title"/>
    <w:basedOn w:val="a"/>
    <w:next w:val="a"/>
    <w:link w:val="a7"/>
    <w:qFormat/>
    <w:rsid w:val="00E66225"/>
    <w:pPr>
      <w:widowControl w:val="0"/>
      <w:autoSpaceDE w:val="0"/>
      <w:autoSpaceDN w:val="0"/>
      <w:adjustRightInd w:val="0"/>
      <w:contextualSpacing/>
    </w:pPr>
    <w:rPr>
      <w:rFonts w:asciiTheme="majorHAnsi" w:eastAsiaTheme="majorEastAsia" w:hAnsiTheme="majorHAnsi" w:cstheme="majorBidi"/>
      <w:spacing w:val="-10"/>
      <w:kern w:val="28"/>
      <w:sz w:val="56"/>
      <w:szCs w:val="56"/>
      <w:lang w:eastAsia="zh-CN"/>
    </w:rPr>
  </w:style>
  <w:style w:type="character" w:customStyle="1" w:styleId="a7">
    <w:name w:val="Заголовок Знак"/>
    <w:basedOn w:val="a0"/>
    <w:link w:val="a6"/>
    <w:rsid w:val="00E66225"/>
    <w:rPr>
      <w:rFonts w:asciiTheme="majorHAnsi" w:eastAsiaTheme="majorEastAsia" w:hAnsiTheme="majorHAnsi" w:cstheme="majorBidi"/>
      <w:spacing w:val="-10"/>
      <w:kern w:val="28"/>
      <w:sz w:val="56"/>
      <w:szCs w:val="56"/>
      <w:lang w:eastAsia="zh-CN"/>
    </w:rPr>
  </w:style>
  <w:style w:type="paragraph" w:customStyle="1" w:styleId="ConsPlusNonformat">
    <w:name w:val="ConsPlusNonformat"/>
    <w:rsid w:val="00E66225"/>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Title">
    <w:name w:val="ConsPlusTitle"/>
    <w:rsid w:val="00E66225"/>
    <w:pPr>
      <w:widowControl w:val="0"/>
      <w:autoSpaceDE w:val="0"/>
      <w:autoSpaceDN w:val="0"/>
      <w:adjustRightInd w:val="0"/>
      <w:spacing w:after="0" w:line="240" w:lineRule="auto"/>
    </w:pPr>
    <w:rPr>
      <w:rFonts w:ascii="Arial" w:eastAsia="SimSun" w:hAnsi="Arial" w:cs="Arial"/>
      <w:b/>
      <w:bCs/>
      <w:sz w:val="20"/>
      <w:szCs w:val="20"/>
      <w:lang w:eastAsia="zh-CN"/>
    </w:rPr>
  </w:style>
  <w:style w:type="table" w:styleId="a8">
    <w:name w:val="Table Grid"/>
    <w:basedOn w:val="a1"/>
    <w:uiPriority w:val="39"/>
    <w:rsid w:val="00E662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E66225"/>
    <w:rPr>
      <w:rFonts w:asciiTheme="majorHAnsi" w:eastAsiaTheme="majorEastAsia" w:hAnsiTheme="majorHAnsi" w:cstheme="majorBidi"/>
      <w:color w:val="2E74B5" w:themeColor="accent1" w:themeShade="BF"/>
      <w:sz w:val="26"/>
      <w:szCs w:val="26"/>
      <w:lang w:eastAsia="ru-RU"/>
    </w:rPr>
  </w:style>
  <w:style w:type="paragraph" w:styleId="a9">
    <w:name w:val="header"/>
    <w:basedOn w:val="a"/>
    <w:link w:val="aa"/>
    <w:uiPriority w:val="99"/>
    <w:unhideWhenUsed/>
    <w:rsid w:val="00E66225"/>
    <w:pPr>
      <w:tabs>
        <w:tab w:val="center" w:pos="4677"/>
        <w:tab w:val="right" w:pos="9355"/>
      </w:tabs>
    </w:pPr>
  </w:style>
  <w:style w:type="character" w:customStyle="1" w:styleId="aa">
    <w:name w:val="Верхний колонтитул Знак"/>
    <w:basedOn w:val="a0"/>
    <w:link w:val="a9"/>
    <w:uiPriority w:val="99"/>
    <w:rsid w:val="00E66225"/>
    <w:rPr>
      <w:rFonts w:ascii="Times New Roman" w:eastAsia="Times New Roman" w:hAnsi="Times New Roman" w:cs="Times New Roman"/>
      <w:sz w:val="24"/>
      <w:szCs w:val="24"/>
      <w:lang w:eastAsia="ru-RU"/>
    </w:rPr>
  </w:style>
  <w:style w:type="character" w:styleId="ab">
    <w:name w:val="page number"/>
    <w:basedOn w:val="a0"/>
    <w:rsid w:val="00E66225"/>
  </w:style>
  <w:style w:type="paragraph" w:styleId="ac">
    <w:name w:val="footer"/>
    <w:basedOn w:val="a"/>
    <w:link w:val="ad"/>
    <w:uiPriority w:val="99"/>
    <w:rsid w:val="00E66225"/>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66225"/>
    <w:rPr>
      <w:rFonts w:ascii="Calibri" w:eastAsia="Times New Roman" w:hAnsi="Calibri" w:cs="Times New Roman"/>
      <w:lang w:eastAsia="ru-RU"/>
    </w:rPr>
  </w:style>
  <w:style w:type="paragraph" w:styleId="ae">
    <w:name w:val="Document Map"/>
    <w:basedOn w:val="a"/>
    <w:link w:val="af"/>
    <w:uiPriority w:val="99"/>
    <w:semiHidden/>
    <w:rsid w:val="00E66225"/>
    <w:pPr>
      <w:shd w:val="clear" w:color="auto" w:fill="000080"/>
      <w:spacing w:after="200" w:line="276" w:lineRule="auto"/>
    </w:pPr>
    <w:rPr>
      <w:rFonts w:ascii="Tahoma" w:hAnsi="Tahoma" w:cs="Tahoma"/>
      <w:sz w:val="20"/>
      <w:szCs w:val="20"/>
    </w:rPr>
  </w:style>
  <w:style w:type="character" w:customStyle="1" w:styleId="af">
    <w:name w:val="Схема документа Знак"/>
    <w:basedOn w:val="a0"/>
    <w:link w:val="ae"/>
    <w:uiPriority w:val="99"/>
    <w:semiHidden/>
    <w:rsid w:val="00E66225"/>
    <w:rPr>
      <w:rFonts w:ascii="Tahoma" w:eastAsia="Times New Roman" w:hAnsi="Tahoma" w:cs="Tahoma"/>
      <w:sz w:val="20"/>
      <w:szCs w:val="20"/>
      <w:shd w:val="clear" w:color="auto" w:fill="000080"/>
      <w:lang w:eastAsia="ru-RU"/>
    </w:rPr>
  </w:style>
  <w:style w:type="paragraph" w:styleId="af0">
    <w:name w:val="List Paragraph"/>
    <w:basedOn w:val="a"/>
    <w:uiPriority w:val="34"/>
    <w:qFormat/>
    <w:rsid w:val="00E66225"/>
    <w:pPr>
      <w:spacing w:after="200" w:line="276" w:lineRule="auto"/>
      <w:ind w:left="720"/>
      <w:contextualSpacing/>
    </w:pPr>
    <w:rPr>
      <w:rFonts w:ascii="Calibri" w:hAnsi="Calibri"/>
      <w:sz w:val="22"/>
      <w:szCs w:val="22"/>
    </w:rPr>
  </w:style>
  <w:style w:type="paragraph" w:styleId="af1">
    <w:name w:val="Balloon Text"/>
    <w:basedOn w:val="a"/>
    <w:link w:val="af2"/>
    <w:uiPriority w:val="99"/>
    <w:semiHidden/>
    <w:unhideWhenUsed/>
    <w:rsid w:val="00E66225"/>
    <w:rPr>
      <w:rFonts w:ascii="Calibri" w:hAnsi="Calibri"/>
      <w:sz w:val="16"/>
      <w:szCs w:val="16"/>
    </w:rPr>
  </w:style>
  <w:style w:type="character" w:customStyle="1" w:styleId="af2">
    <w:name w:val="Текст выноски Знак"/>
    <w:basedOn w:val="a0"/>
    <w:link w:val="af1"/>
    <w:uiPriority w:val="99"/>
    <w:semiHidden/>
    <w:rsid w:val="00E66225"/>
    <w:rPr>
      <w:rFonts w:ascii="Calibri" w:eastAsia="Times New Roman" w:hAnsi="Calibri" w:cs="Times New Roman"/>
      <w:sz w:val="16"/>
      <w:szCs w:val="16"/>
      <w:lang w:eastAsia="ru-RU"/>
    </w:rPr>
  </w:style>
  <w:style w:type="character" w:styleId="af3">
    <w:name w:val="Hyperlink"/>
    <w:basedOn w:val="a0"/>
    <w:uiPriority w:val="99"/>
    <w:unhideWhenUsed/>
    <w:rsid w:val="00E66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269C080CD1305C373BFCB51CBF005F04AD3AEF963A1B003D42580AC971ECC3B6F3DA6B075TDa4I"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C269C080CD1305C373BFCB51CBF005F04AD2A8F962A4B003D42580AC97T1aEI" TargetMode="Externa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83</Pages>
  <Words>37232</Words>
  <Characters>212225</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2020-03-05T07:09:00Z</cp:lastPrinted>
  <dcterms:created xsi:type="dcterms:W3CDTF">2020-03-05T06:48:00Z</dcterms:created>
  <dcterms:modified xsi:type="dcterms:W3CDTF">2020-03-05T11:02:00Z</dcterms:modified>
</cp:coreProperties>
</file>