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7" w:type="dxa"/>
        <w:tblInd w:w="685" w:type="dxa"/>
        <w:tblLook w:val="01E0" w:firstRow="1" w:lastRow="1" w:firstColumn="1" w:lastColumn="1" w:noHBand="0" w:noVBand="0"/>
      </w:tblPr>
      <w:tblGrid>
        <w:gridCol w:w="9237"/>
      </w:tblGrid>
      <w:tr w:rsidR="00F25049" w:rsidRPr="001D0A98" w:rsidTr="00990EDA">
        <w:trPr>
          <w:trHeight w:val="4842"/>
        </w:trPr>
        <w:tc>
          <w:tcPr>
            <w:tcW w:w="9237"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0"/>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0"/>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5047"/>
              <w:gridCol w:w="3849"/>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proofErr w:type="spellStart"/>
                  <w:r w:rsidRPr="00795C23">
                    <w:t>Верхнедонского</w:t>
                  </w:r>
                  <w:proofErr w:type="spellEnd"/>
                  <w:r w:rsidRPr="00795C23">
                    <w:t xml:space="preserve"> района Ростовской области</w:t>
                  </w:r>
                </w:p>
                <w:p w:rsidR="00F25049" w:rsidRPr="00795C23" w:rsidRDefault="00F25049" w:rsidP="00FD5454">
                  <w:pPr>
                    <w:spacing w:line="276" w:lineRule="auto"/>
                  </w:pP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 xml:space="preserve">Издается </w:t>
                  </w:r>
                  <w:proofErr w:type="gramStart"/>
                  <w:r w:rsidRPr="00795C23">
                    <w:t>с  февраля</w:t>
                  </w:r>
                  <w:proofErr w:type="gramEnd"/>
                  <w:r w:rsidRPr="00795C23">
                    <w:t xml:space="preserve"> 2013 года</w:t>
                  </w:r>
                </w:p>
                <w:p w:rsidR="00F25049" w:rsidRPr="00795C23" w:rsidRDefault="00AC0AF2" w:rsidP="00FD5454">
                  <w:pPr>
                    <w:spacing w:line="276" w:lineRule="auto"/>
                    <w:jc w:val="center"/>
                  </w:pPr>
                  <w:r>
                    <w:t xml:space="preserve">           (№</w:t>
                  </w:r>
                  <w:r w:rsidR="005B7688">
                    <w:t>1</w:t>
                  </w:r>
                  <w:r w:rsidR="00B6401E">
                    <w:t>3</w:t>
                  </w:r>
                  <w:r>
                    <w:t>)</w:t>
                  </w:r>
                  <w:r w:rsidR="0074192B">
                    <w:t>2</w:t>
                  </w:r>
                  <w:r w:rsidR="00B6401E">
                    <w:t>0 октября</w:t>
                  </w:r>
                  <w:r w:rsidR="00795C23" w:rsidRPr="00795C23">
                    <w:t xml:space="preserve"> 2017</w:t>
                  </w:r>
                  <w:r w:rsidR="00F25049" w:rsidRPr="00795C23">
                    <w:t xml:space="preserve"> года</w:t>
                  </w:r>
                </w:p>
                <w:p w:rsidR="00F25049" w:rsidRPr="00795C23" w:rsidRDefault="00F25049" w:rsidP="00FD5454">
                  <w:pPr>
                    <w:spacing w:line="276" w:lineRule="auto"/>
                    <w:jc w:val="center"/>
                  </w:pPr>
                  <w:r w:rsidRPr="00795C23">
                    <w:t xml:space="preserve">        </w:t>
                  </w:r>
                  <w:proofErr w:type="gramStart"/>
                  <w:r w:rsidRPr="00795C23">
                    <w:t>Выходит</w:t>
                  </w:r>
                  <w:proofErr w:type="gramEnd"/>
                  <w:r w:rsidRPr="00795C23">
                    <w:t xml:space="preserve">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795C23" w:rsidRPr="00795C23" w:rsidRDefault="00795C23" w:rsidP="00795C23">
            <w:pPr>
              <w:jc w:val="center"/>
              <w:rPr>
                <w:sz w:val="28"/>
                <w:szCs w:val="28"/>
              </w:rPr>
            </w:pPr>
          </w:p>
          <w:p w:rsidR="00795C23" w:rsidRDefault="00AC0AF2" w:rsidP="00795C23">
            <w:pPr>
              <w:rPr>
                <w:sz w:val="20"/>
                <w:szCs w:val="20"/>
              </w:rPr>
            </w:pPr>
            <w:r>
              <w:rPr>
                <w:sz w:val="20"/>
                <w:szCs w:val="20"/>
              </w:rPr>
              <w:t xml:space="preserve">                                                                             </w:t>
            </w:r>
            <w:r w:rsidR="003341F9">
              <w:rPr>
                <w:sz w:val="20"/>
                <w:szCs w:val="20"/>
              </w:rPr>
              <w:t xml:space="preserve">       </w:t>
            </w:r>
            <w:r>
              <w:rPr>
                <w:sz w:val="20"/>
                <w:szCs w:val="20"/>
              </w:rPr>
              <w:t xml:space="preserve">  Часть 1</w:t>
            </w:r>
          </w:p>
          <w:p w:rsidR="00F25049" w:rsidRPr="00795C23" w:rsidRDefault="00F25049" w:rsidP="00FD5454">
            <w:pPr>
              <w:jc w:val="center"/>
            </w:pPr>
          </w:p>
        </w:tc>
      </w:tr>
    </w:tbl>
    <w:p w:rsidR="00990EDA" w:rsidRDefault="00990EDA" w:rsidP="00247F26">
      <w:pPr>
        <w:tabs>
          <w:tab w:val="left" w:pos="4080"/>
        </w:tabs>
      </w:pPr>
    </w:p>
    <w:p w:rsidR="00990EDA" w:rsidRDefault="00990EDA" w:rsidP="00990EDA"/>
    <w:p w:rsidR="0042054C" w:rsidRPr="0042054C" w:rsidRDefault="0042054C" w:rsidP="0042054C">
      <w:pPr>
        <w:tabs>
          <w:tab w:val="center" w:pos="5386"/>
        </w:tabs>
        <w:rPr>
          <w:b/>
        </w:rPr>
      </w:pPr>
      <w:r>
        <w:rPr>
          <w:b/>
        </w:rPr>
        <w:t xml:space="preserve">                                       </w:t>
      </w:r>
      <w:r w:rsidRPr="0042054C">
        <w:rPr>
          <w:b/>
        </w:rPr>
        <w:t xml:space="preserve">Заключение о проведении публичного </w:t>
      </w:r>
      <w:proofErr w:type="gramStart"/>
      <w:r w:rsidRPr="0042054C">
        <w:rPr>
          <w:b/>
        </w:rPr>
        <w:t>обсуждения  проекта</w:t>
      </w:r>
      <w:proofErr w:type="gramEnd"/>
      <w:r w:rsidRPr="0042054C">
        <w:rPr>
          <w:b/>
        </w:rPr>
        <w:t xml:space="preserve"> </w:t>
      </w:r>
    </w:p>
    <w:p w:rsidR="0042054C" w:rsidRPr="0042054C" w:rsidRDefault="0042054C" w:rsidP="0042054C">
      <w:pPr>
        <w:tabs>
          <w:tab w:val="center" w:pos="5386"/>
        </w:tabs>
        <w:rPr>
          <w:b/>
        </w:rPr>
      </w:pPr>
      <w:r w:rsidRPr="0042054C">
        <w:rPr>
          <w:b/>
        </w:rPr>
        <w:t xml:space="preserve">Правил </w:t>
      </w:r>
      <w:proofErr w:type="gramStart"/>
      <w:r w:rsidRPr="0042054C">
        <w:rPr>
          <w:b/>
        </w:rPr>
        <w:t>благоустройства  и</w:t>
      </w:r>
      <w:proofErr w:type="gramEnd"/>
      <w:r w:rsidRPr="0042054C">
        <w:rPr>
          <w:b/>
        </w:rPr>
        <w:t xml:space="preserve"> санитарного содержания территории Казанского сельского поселения</w:t>
      </w:r>
    </w:p>
    <w:p w:rsidR="0042054C" w:rsidRPr="0042054C" w:rsidRDefault="0042054C" w:rsidP="0042054C">
      <w:pPr>
        <w:tabs>
          <w:tab w:val="center" w:pos="5386"/>
        </w:tabs>
        <w:rPr>
          <w:b/>
        </w:rPr>
      </w:pPr>
    </w:p>
    <w:p w:rsidR="0042054C" w:rsidRPr="0042054C" w:rsidRDefault="0042054C" w:rsidP="0042054C">
      <w:pPr>
        <w:tabs>
          <w:tab w:val="center" w:pos="5386"/>
        </w:tabs>
      </w:pPr>
    </w:p>
    <w:p w:rsidR="0042054C" w:rsidRPr="0042054C" w:rsidRDefault="0042054C" w:rsidP="0042054C">
      <w:pPr>
        <w:tabs>
          <w:tab w:val="center" w:pos="5386"/>
        </w:tabs>
      </w:pPr>
      <w:r w:rsidRPr="0042054C">
        <w:t xml:space="preserve">                     Проект Правил </w:t>
      </w:r>
      <w:proofErr w:type="gramStart"/>
      <w:r w:rsidRPr="0042054C">
        <w:t>благоустройства  и</w:t>
      </w:r>
      <w:proofErr w:type="gramEnd"/>
      <w:r w:rsidRPr="0042054C">
        <w:t xml:space="preserve"> санитарного содержания территории Казанского сельского поселения  разработан  сектором по ЖКХ и благоустройству Администрации Казанского сельского поселения  в соответствии с Правилами  благоустройства территорий городских, сельских поселений, городских округов в Ростовской области. </w:t>
      </w:r>
    </w:p>
    <w:p w:rsidR="0042054C" w:rsidRPr="0042054C" w:rsidRDefault="0042054C" w:rsidP="0042054C">
      <w:pPr>
        <w:tabs>
          <w:tab w:val="center" w:pos="5386"/>
        </w:tabs>
      </w:pPr>
      <w:r w:rsidRPr="0042054C">
        <w:t xml:space="preserve">           Данные Правила и уведомление о начале подготовки проекта нормативного правового акта и сборе предложений заинтересованных лиц  были размещены на официальном сайте Администрации Казанского сельского поселения в информационно-телекоммуникационной сети «Интернет» (</w:t>
      </w:r>
      <w:hyperlink r:id="rId8" w:history="1">
        <w:r w:rsidRPr="0042054C">
          <w:rPr>
            <w:rStyle w:val="aa"/>
          </w:rPr>
          <w:t>http://kazanskoe-sp.ru/.ru</w:t>
        </w:r>
      </w:hyperlink>
      <w:r w:rsidRPr="0042054C">
        <w:t>.) в разделе «Проекты к обсуждению» в целях общественного контроля. Срок проведения обсуждения был установлен с 05.10.2017 по 18.10.2017.</w:t>
      </w:r>
    </w:p>
    <w:p w:rsidR="0042054C" w:rsidRPr="0042054C" w:rsidRDefault="0042054C" w:rsidP="0042054C">
      <w:pPr>
        <w:tabs>
          <w:tab w:val="center" w:pos="5386"/>
        </w:tabs>
      </w:pPr>
      <w:r w:rsidRPr="0042054C">
        <w:t xml:space="preserve">            В указанный срок   предложений</w:t>
      </w:r>
      <w:r w:rsidRPr="0042054C">
        <w:rPr>
          <w:b/>
        </w:rPr>
        <w:t xml:space="preserve"> </w:t>
      </w:r>
      <w:r w:rsidRPr="0042054C">
        <w:t xml:space="preserve">заинтересованных лиц </w:t>
      </w:r>
      <w:proofErr w:type="gramStart"/>
      <w:r w:rsidRPr="0042054C">
        <w:t>по  подготовке</w:t>
      </w:r>
      <w:proofErr w:type="gramEnd"/>
      <w:r w:rsidRPr="0042054C">
        <w:t xml:space="preserve"> проекта нормативного правового акта  не поступало.</w:t>
      </w:r>
    </w:p>
    <w:p w:rsidR="0042054C" w:rsidRPr="0042054C" w:rsidRDefault="0042054C" w:rsidP="0042054C">
      <w:pPr>
        <w:tabs>
          <w:tab w:val="center" w:pos="5386"/>
        </w:tabs>
      </w:pPr>
    </w:p>
    <w:p w:rsidR="0042054C" w:rsidRPr="0042054C" w:rsidRDefault="0042054C" w:rsidP="0042054C">
      <w:pPr>
        <w:tabs>
          <w:tab w:val="center" w:pos="5386"/>
        </w:tabs>
      </w:pPr>
    </w:p>
    <w:p w:rsidR="0042054C" w:rsidRPr="0042054C" w:rsidRDefault="0042054C" w:rsidP="0042054C">
      <w:pPr>
        <w:tabs>
          <w:tab w:val="center" w:pos="5386"/>
        </w:tabs>
      </w:pPr>
    </w:p>
    <w:p w:rsidR="0042054C" w:rsidRPr="0042054C" w:rsidRDefault="0042054C" w:rsidP="0042054C">
      <w:pPr>
        <w:tabs>
          <w:tab w:val="center" w:pos="5386"/>
        </w:tabs>
      </w:pPr>
      <w:r w:rsidRPr="0042054C">
        <w:t>Глава</w:t>
      </w:r>
    </w:p>
    <w:p w:rsidR="0042054C" w:rsidRPr="0042054C" w:rsidRDefault="0042054C" w:rsidP="0042054C">
      <w:pPr>
        <w:tabs>
          <w:tab w:val="center" w:pos="5386"/>
        </w:tabs>
      </w:pPr>
      <w:r w:rsidRPr="0042054C">
        <w:t xml:space="preserve">Администрации Казанского </w:t>
      </w:r>
    </w:p>
    <w:p w:rsidR="0042054C" w:rsidRDefault="0042054C" w:rsidP="0042054C">
      <w:pPr>
        <w:tabs>
          <w:tab w:val="center" w:pos="5386"/>
        </w:tabs>
      </w:pPr>
      <w:r w:rsidRPr="0042054C">
        <w:t xml:space="preserve">сельского поселения                                                                           </w:t>
      </w:r>
      <w:r>
        <w:t xml:space="preserve">                                 </w:t>
      </w:r>
      <w:r w:rsidRPr="0042054C">
        <w:t>Л.А.Самолаева</w:t>
      </w:r>
    </w:p>
    <w:p w:rsidR="00D039C9" w:rsidRDefault="00D039C9" w:rsidP="0042054C">
      <w:pPr>
        <w:tabs>
          <w:tab w:val="center" w:pos="5386"/>
        </w:tabs>
      </w:pPr>
    </w:p>
    <w:p w:rsidR="0042054C" w:rsidRPr="0042054C" w:rsidRDefault="0042054C" w:rsidP="0042054C">
      <w:pPr>
        <w:tabs>
          <w:tab w:val="center" w:pos="5386"/>
        </w:tabs>
      </w:pPr>
      <w:r w:rsidRPr="0042054C">
        <w:t>19.10.2017</w:t>
      </w:r>
    </w:p>
    <w:p w:rsidR="00A25DFC" w:rsidRDefault="00A25DFC" w:rsidP="00A25DFC">
      <w:pPr>
        <w:tabs>
          <w:tab w:val="center" w:pos="5386"/>
        </w:tabs>
      </w:pPr>
    </w:p>
    <w:p w:rsidR="00D039C9" w:rsidRDefault="00D039C9" w:rsidP="00A25DFC">
      <w:pPr>
        <w:tabs>
          <w:tab w:val="center" w:pos="5386"/>
        </w:tabs>
      </w:pPr>
    </w:p>
    <w:p w:rsidR="00D039C9" w:rsidRDefault="00D039C9" w:rsidP="00A25DFC">
      <w:pPr>
        <w:tabs>
          <w:tab w:val="center" w:pos="5386"/>
        </w:tabs>
      </w:pPr>
    </w:p>
    <w:p w:rsidR="00D039C9" w:rsidRDefault="00D039C9" w:rsidP="00A25DFC">
      <w:pPr>
        <w:tabs>
          <w:tab w:val="center" w:pos="5386"/>
        </w:tabs>
      </w:pPr>
    </w:p>
    <w:p w:rsidR="00D039C9" w:rsidRDefault="00D039C9" w:rsidP="00A25DFC">
      <w:pPr>
        <w:tabs>
          <w:tab w:val="center" w:pos="5386"/>
        </w:tabs>
      </w:pPr>
    </w:p>
    <w:p w:rsidR="00D039C9" w:rsidRDefault="00D039C9" w:rsidP="00A25DFC">
      <w:pPr>
        <w:tabs>
          <w:tab w:val="center" w:pos="5386"/>
        </w:tabs>
      </w:pPr>
    </w:p>
    <w:p w:rsidR="00D039C9" w:rsidRDefault="00D039C9" w:rsidP="00A25DFC">
      <w:pPr>
        <w:tabs>
          <w:tab w:val="center" w:pos="5386"/>
        </w:tabs>
      </w:pPr>
    </w:p>
    <w:p w:rsidR="00D039C9" w:rsidRDefault="00D039C9" w:rsidP="00A25DFC">
      <w:pPr>
        <w:tabs>
          <w:tab w:val="center" w:pos="5386"/>
        </w:tabs>
      </w:pPr>
    </w:p>
    <w:p w:rsidR="00D039C9" w:rsidRDefault="00D039C9" w:rsidP="00A25DFC">
      <w:pPr>
        <w:tabs>
          <w:tab w:val="center" w:pos="5386"/>
        </w:tabs>
      </w:pPr>
    </w:p>
    <w:p w:rsidR="00D039C9" w:rsidRDefault="00D039C9" w:rsidP="00A25DFC">
      <w:pPr>
        <w:tabs>
          <w:tab w:val="center" w:pos="5386"/>
        </w:tabs>
      </w:pPr>
    </w:p>
    <w:p w:rsidR="00D039C9" w:rsidRDefault="00D039C9" w:rsidP="00A25DFC">
      <w:pPr>
        <w:tabs>
          <w:tab w:val="center" w:pos="5386"/>
        </w:tabs>
      </w:pPr>
    </w:p>
    <w:p w:rsidR="004F70E9" w:rsidRPr="004F70E9" w:rsidRDefault="004F70E9" w:rsidP="004F70E9">
      <w:pPr>
        <w:tabs>
          <w:tab w:val="center" w:pos="5386"/>
        </w:tabs>
      </w:pPr>
    </w:p>
    <w:p w:rsidR="00F13E6D" w:rsidRPr="00F13E6D" w:rsidRDefault="00F13E6D" w:rsidP="00F13E6D">
      <w:pPr>
        <w:ind w:right="4597"/>
        <w:jc w:val="both"/>
      </w:pPr>
    </w:p>
    <w:p w:rsidR="00F13E6D" w:rsidRPr="00F13E6D" w:rsidRDefault="00F13E6D" w:rsidP="00F13E6D">
      <w:r w:rsidRPr="00F13E6D">
        <w:t xml:space="preserve">                                               </w:t>
      </w:r>
      <w:r w:rsidR="000839D9">
        <w:t xml:space="preserve">                  </w:t>
      </w:r>
      <w:r w:rsidRPr="00F13E6D">
        <w:t xml:space="preserve"> РОССИЙСКАЯ ФЕДЕРАЦИЯ                          </w:t>
      </w:r>
    </w:p>
    <w:p w:rsidR="00F13E6D" w:rsidRPr="00F13E6D" w:rsidRDefault="00F13E6D" w:rsidP="00F13E6D">
      <w:r w:rsidRPr="00F13E6D">
        <w:t xml:space="preserve">                                        </w:t>
      </w:r>
      <w:r w:rsidR="000839D9">
        <w:t xml:space="preserve">                          </w:t>
      </w:r>
      <w:r w:rsidRPr="00F13E6D">
        <w:t xml:space="preserve">   РОСТОВСКАЯ ОБЛАСТЬ</w:t>
      </w:r>
    </w:p>
    <w:p w:rsidR="00F13E6D" w:rsidRPr="00F13E6D" w:rsidRDefault="00F13E6D" w:rsidP="00F13E6D">
      <w:r w:rsidRPr="00F13E6D">
        <w:t xml:space="preserve">                                         </w:t>
      </w:r>
      <w:r w:rsidR="000839D9">
        <w:t xml:space="preserve">                        </w:t>
      </w:r>
      <w:r w:rsidRPr="00F13E6D">
        <w:t xml:space="preserve">   ВЕРХНЕДОНСКОЙ РАЙОН                            </w:t>
      </w:r>
    </w:p>
    <w:p w:rsidR="00F13E6D" w:rsidRPr="00F13E6D" w:rsidRDefault="00F13E6D" w:rsidP="00F13E6D">
      <w:pPr>
        <w:jc w:val="center"/>
      </w:pPr>
    </w:p>
    <w:p w:rsidR="00F13E6D" w:rsidRPr="00F13E6D" w:rsidRDefault="00F13E6D" w:rsidP="00F13E6D">
      <w:pPr>
        <w:jc w:val="center"/>
        <w:outlineLvl w:val="0"/>
      </w:pPr>
      <w:r w:rsidRPr="00F13E6D">
        <w:t xml:space="preserve">СОБРАНИЕ ДЕПУТАТОВ </w:t>
      </w:r>
      <w:proofErr w:type="gramStart"/>
      <w:r w:rsidRPr="00F13E6D">
        <w:t>КАЗАНСКОГО  СЕЛЬСКОГО</w:t>
      </w:r>
      <w:proofErr w:type="gramEnd"/>
      <w:r w:rsidRPr="00F13E6D">
        <w:t xml:space="preserve"> </w:t>
      </w:r>
    </w:p>
    <w:p w:rsidR="00F13E6D" w:rsidRPr="00F13E6D" w:rsidRDefault="00F13E6D" w:rsidP="00F13E6D">
      <w:pPr>
        <w:jc w:val="center"/>
        <w:outlineLvl w:val="0"/>
      </w:pPr>
      <w:r w:rsidRPr="00F13E6D">
        <w:t>ПОСЕЛЕНИЯ</w:t>
      </w:r>
    </w:p>
    <w:p w:rsidR="00F13E6D" w:rsidRPr="00F13E6D" w:rsidRDefault="00F13E6D" w:rsidP="00F13E6D">
      <w:pPr>
        <w:jc w:val="center"/>
      </w:pPr>
    </w:p>
    <w:p w:rsidR="00F13E6D" w:rsidRPr="00F13E6D" w:rsidRDefault="00F13E6D" w:rsidP="00F13E6D">
      <w:pPr>
        <w:jc w:val="center"/>
        <w:rPr>
          <w:b/>
        </w:rPr>
      </w:pPr>
      <w:r w:rsidRPr="00F13E6D">
        <w:rPr>
          <w:b/>
        </w:rPr>
        <w:t>РЕШЕНИЕ</w:t>
      </w:r>
    </w:p>
    <w:p w:rsidR="00F13E6D" w:rsidRPr="00F13E6D" w:rsidRDefault="00F13E6D" w:rsidP="00F13E6D"/>
    <w:p w:rsidR="00F13E6D" w:rsidRPr="00F13E6D" w:rsidRDefault="00F13E6D" w:rsidP="00F13E6D">
      <w:r w:rsidRPr="00F13E6D">
        <w:t xml:space="preserve">20.10.2017                                        </w:t>
      </w:r>
      <w:r w:rsidR="000839D9">
        <w:t xml:space="preserve">                       </w:t>
      </w:r>
      <w:r w:rsidRPr="00F13E6D">
        <w:t xml:space="preserve">     № 90                              </w:t>
      </w:r>
      <w:proofErr w:type="spellStart"/>
      <w:r w:rsidRPr="00F13E6D">
        <w:t>ст.Казанская</w:t>
      </w:r>
      <w:proofErr w:type="spellEnd"/>
    </w:p>
    <w:p w:rsidR="00F13E6D" w:rsidRPr="00F13E6D" w:rsidRDefault="00F13E6D" w:rsidP="00F13E6D">
      <w:pPr>
        <w:ind w:right="4597"/>
        <w:jc w:val="both"/>
      </w:pPr>
    </w:p>
    <w:p w:rsidR="00F13E6D" w:rsidRPr="00F13E6D" w:rsidRDefault="00F13E6D" w:rsidP="00F13E6D">
      <w:pPr>
        <w:ind w:right="4597"/>
        <w:jc w:val="both"/>
      </w:pPr>
      <w:r w:rsidRPr="00F13E6D">
        <w:t xml:space="preserve">Об утверждении Правил </w:t>
      </w:r>
      <w:proofErr w:type="gramStart"/>
      <w:r w:rsidRPr="00F13E6D">
        <w:t>благоустройства  территории</w:t>
      </w:r>
      <w:proofErr w:type="gramEnd"/>
      <w:r w:rsidRPr="00F13E6D">
        <w:t xml:space="preserve">  Казанского  сельского поселения</w:t>
      </w:r>
    </w:p>
    <w:p w:rsidR="00F13E6D" w:rsidRPr="00F13E6D" w:rsidRDefault="00F13E6D" w:rsidP="00F13E6D">
      <w:pPr>
        <w:jc w:val="center"/>
      </w:pPr>
    </w:p>
    <w:p w:rsidR="00F13E6D" w:rsidRPr="00F13E6D" w:rsidRDefault="00F13E6D" w:rsidP="00F13E6D">
      <w:pPr>
        <w:autoSpaceDE w:val="0"/>
        <w:autoSpaceDN w:val="0"/>
        <w:adjustRightInd w:val="0"/>
        <w:ind w:firstLine="540"/>
        <w:jc w:val="both"/>
      </w:pPr>
      <w:r w:rsidRPr="00F13E6D">
        <w:t xml:space="preserve">В целях организация </w:t>
      </w:r>
      <w:proofErr w:type="gramStart"/>
      <w:r w:rsidRPr="00F13E6D">
        <w:t>благоустройства  территории</w:t>
      </w:r>
      <w:proofErr w:type="gramEnd"/>
      <w:r w:rsidRPr="00F13E6D">
        <w:t xml:space="preserve"> Казанского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Собрание депутатов Казанского сельского поселения</w:t>
      </w:r>
    </w:p>
    <w:p w:rsidR="00F13E6D" w:rsidRPr="00F13E6D" w:rsidRDefault="00F13E6D" w:rsidP="00F13E6D">
      <w:pPr>
        <w:jc w:val="both"/>
      </w:pPr>
    </w:p>
    <w:p w:rsidR="00F13E6D" w:rsidRPr="00F13E6D" w:rsidRDefault="00F13E6D" w:rsidP="00F13E6D">
      <w:pPr>
        <w:jc w:val="center"/>
      </w:pPr>
      <w:r w:rsidRPr="00F13E6D">
        <w:t>РЕШИЛО:</w:t>
      </w:r>
    </w:p>
    <w:p w:rsidR="00F13E6D" w:rsidRPr="00F13E6D" w:rsidRDefault="00F13E6D" w:rsidP="00F13E6D">
      <w:pPr>
        <w:jc w:val="both"/>
      </w:pPr>
    </w:p>
    <w:p w:rsidR="00F13E6D" w:rsidRPr="00F13E6D" w:rsidRDefault="00F13E6D" w:rsidP="00F13E6D">
      <w:pPr>
        <w:ind w:firstLine="708"/>
        <w:jc w:val="both"/>
      </w:pPr>
      <w:r w:rsidRPr="00F13E6D">
        <w:t xml:space="preserve"> 1.Утвердить Правила благоустройства и санитарного содержания территории Казанского   сельского поселения согласно приложению.</w:t>
      </w:r>
    </w:p>
    <w:p w:rsidR="00F13E6D" w:rsidRPr="00F13E6D" w:rsidRDefault="00F13E6D" w:rsidP="00F13E6D">
      <w:pPr>
        <w:jc w:val="both"/>
      </w:pPr>
      <w:r w:rsidRPr="00F13E6D">
        <w:t xml:space="preserve">           2.Решения   №253 от 14.05.2012 «Об </w:t>
      </w:r>
      <w:proofErr w:type="gramStart"/>
      <w:r w:rsidRPr="00F13E6D">
        <w:t>утверждении  Правил</w:t>
      </w:r>
      <w:proofErr w:type="gramEnd"/>
      <w:r w:rsidRPr="00F13E6D">
        <w:t xml:space="preserve"> </w:t>
      </w:r>
      <w:proofErr w:type="spellStart"/>
      <w:r w:rsidRPr="00F13E6D">
        <w:t>благоуст-ройства</w:t>
      </w:r>
      <w:proofErr w:type="spellEnd"/>
      <w:r w:rsidRPr="00F13E6D">
        <w:t xml:space="preserve"> и санитарного содержания территории Казанского   сельского поселения, №264 от 08.06.2012 «О внесении изменений в решение №253 от 14.05.2012», №283 от 06.08.2012 «О внесении изменений в решение №253 от 14.05.2012», №98 от 07.05.2014 «О внесении изменений в решение №253 от 14.05.2012» ,  №109 от 23.07.2014г. «О внесении изменений в решение №253 от 14.05.2012</w:t>
      </w:r>
      <w:proofErr w:type="gramStart"/>
      <w:r w:rsidRPr="00F13E6D">
        <w:t>» ,</w:t>
      </w:r>
      <w:proofErr w:type="gramEnd"/>
      <w:r w:rsidRPr="00F13E6D">
        <w:t xml:space="preserve"> №167 от 03.07.2015«О внесении изменений в решение №253 от 14.05.2012» , №10 от 03.10.2016 «О внесении изменений в решение №253 от 14.05.2012», №86 от 04.10.2017 «О внесении изменений в решение №253 от 14.05.2012» считать утратившими силу. </w:t>
      </w:r>
    </w:p>
    <w:p w:rsidR="00F13E6D" w:rsidRPr="00F13E6D" w:rsidRDefault="00F13E6D" w:rsidP="00F13E6D">
      <w:pPr>
        <w:ind w:firstLine="708"/>
        <w:jc w:val="both"/>
        <w:rPr>
          <w:i/>
        </w:rPr>
      </w:pPr>
      <w:r w:rsidRPr="00F13E6D">
        <w:t xml:space="preserve"> 3.Настоящее решение вступает в силу со дня его официального опубликования.</w:t>
      </w:r>
    </w:p>
    <w:p w:rsidR="00F13E6D" w:rsidRPr="00F13E6D" w:rsidRDefault="00F13E6D" w:rsidP="00F13E6D">
      <w:pPr>
        <w:ind w:firstLine="708"/>
        <w:jc w:val="both"/>
      </w:pPr>
    </w:p>
    <w:p w:rsidR="00F13E6D" w:rsidRPr="00F13E6D" w:rsidRDefault="00F13E6D" w:rsidP="00F13E6D">
      <w:pPr>
        <w:jc w:val="both"/>
      </w:pPr>
    </w:p>
    <w:p w:rsidR="00F13E6D" w:rsidRPr="00F13E6D" w:rsidRDefault="00F13E6D" w:rsidP="00F13E6D">
      <w:pPr>
        <w:jc w:val="both"/>
      </w:pPr>
    </w:p>
    <w:p w:rsidR="00F13E6D" w:rsidRPr="00F13E6D" w:rsidRDefault="00F13E6D" w:rsidP="00F13E6D">
      <w:pPr>
        <w:jc w:val="both"/>
      </w:pPr>
      <w:r w:rsidRPr="00F13E6D">
        <w:t xml:space="preserve">Председатель Собрания депутатов – </w:t>
      </w:r>
    </w:p>
    <w:p w:rsidR="00F13E6D" w:rsidRPr="00F13E6D" w:rsidRDefault="00F13E6D" w:rsidP="00F13E6D">
      <w:pPr>
        <w:jc w:val="both"/>
      </w:pPr>
      <w:r w:rsidRPr="00F13E6D">
        <w:t xml:space="preserve">глава Казанского сельского поселения                                                 А.А.Яковчук </w:t>
      </w:r>
    </w:p>
    <w:p w:rsidR="00F13E6D" w:rsidRPr="00F13E6D" w:rsidRDefault="00F13E6D" w:rsidP="00F13E6D">
      <w:pPr>
        <w:widowControl w:val="0"/>
        <w:jc w:val="center"/>
        <w:rPr>
          <w:b/>
          <w:color w:val="000000"/>
        </w:rPr>
      </w:pPr>
    </w:p>
    <w:p w:rsidR="00F13E6D" w:rsidRPr="00F13E6D" w:rsidRDefault="00F13E6D" w:rsidP="00F13E6D">
      <w:pPr>
        <w:widowControl w:val="0"/>
        <w:jc w:val="center"/>
        <w:rPr>
          <w:b/>
          <w:color w:val="000000"/>
          <w:sz w:val="32"/>
          <w:szCs w:val="32"/>
        </w:rPr>
      </w:pPr>
    </w:p>
    <w:p w:rsidR="00F13E6D" w:rsidRPr="00F13E6D" w:rsidRDefault="00F13E6D" w:rsidP="00F13E6D">
      <w:pPr>
        <w:widowControl w:val="0"/>
        <w:jc w:val="center"/>
        <w:rPr>
          <w:b/>
          <w:color w:val="000000"/>
          <w:sz w:val="32"/>
          <w:szCs w:val="32"/>
        </w:rPr>
      </w:pPr>
    </w:p>
    <w:p w:rsidR="00F13E6D" w:rsidRPr="00F13E6D" w:rsidRDefault="00F13E6D" w:rsidP="00F13E6D">
      <w:pPr>
        <w:widowControl w:val="0"/>
        <w:jc w:val="center"/>
        <w:rPr>
          <w:b/>
          <w:color w:val="000000"/>
          <w:sz w:val="32"/>
          <w:szCs w:val="32"/>
        </w:rPr>
      </w:pPr>
    </w:p>
    <w:p w:rsidR="00F13E6D" w:rsidRPr="00F13E6D" w:rsidRDefault="00F13E6D" w:rsidP="00F13E6D">
      <w:pPr>
        <w:widowControl w:val="0"/>
        <w:jc w:val="center"/>
        <w:rPr>
          <w:b/>
          <w:color w:val="000000"/>
          <w:sz w:val="32"/>
          <w:szCs w:val="32"/>
        </w:rPr>
      </w:pPr>
    </w:p>
    <w:p w:rsidR="00F13E6D" w:rsidRPr="00F13E6D" w:rsidRDefault="00F13E6D" w:rsidP="00F13E6D">
      <w:pPr>
        <w:widowControl w:val="0"/>
        <w:jc w:val="center"/>
        <w:rPr>
          <w:color w:val="000000"/>
        </w:rPr>
      </w:pPr>
      <w:r w:rsidRPr="00F13E6D">
        <w:rPr>
          <w:b/>
          <w:color w:val="000000"/>
        </w:rPr>
        <w:t xml:space="preserve">                                                         </w:t>
      </w:r>
      <w:r w:rsidRPr="00F13E6D">
        <w:rPr>
          <w:color w:val="000000"/>
        </w:rPr>
        <w:t>Приложение к решению №90</w:t>
      </w:r>
    </w:p>
    <w:p w:rsidR="00F13E6D" w:rsidRPr="00F13E6D" w:rsidRDefault="00F13E6D" w:rsidP="00F13E6D">
      <w:pPr>
        <w:widowControl w:val="0"/>
        <w:jc w:val="center"/>
        <w:rPr>
          <w:color w:val="000000"/>
        </w:rPr>
      </w:pPr>
      <w:r w:rsidRPr="00F13E6D">
        <w:rPr>
          <w:color w:val="000000"/>
        </w:rPr>
        <w:t xml:space="preserve">                             от 20.10.2017</w:t>
      </w:r>
    </w:p>
    <w:p w:rsidR="00F13E6D" w:rsidRPr="00F13E6D" w:rsidRDefault="00F13E6D" w:rsidP="00F13E6D">
      <w:pPr>
        <w:widowControl w:val="0"/>
        <w:jc w:val="center"/>
        <w:rPr>
          <w:b/>
          <w:color w:val="000000"/>
        </w:rPr>
      </w:pPr>
    </w:p>
    <w:p w:rsidR="00F13E6D" w:rsidRPr="00F13E6D" w:rsidRDefault="00F13E6D" w:rsidP="00F13E6D">
      <w:pPr>
        <w:widowControl w:val="0"/>
        <w:jc w:val="center"/>
        <w:rPr>
          <w:b/>
          <w:color w:val="000000"/>
        </w:rPr>
      </w:pPr>
    </w:p>
    <w:p w:rsidR="00F13E6D" w:rsidRPr="00F13E6D" w:rsidRDefault="00F13E6D" w:rsidP="00F13E6D">
      <w:pPr>
        <w:widowControl w:val="0"/>
        <w:jc w:val="center"/>
        <w:rPr>
          <w:b/>
          <w:color w:val="000000"/>
        </w:rPr>
      </w:pPr>
      <w:r w:rsidRPr="00F13E6D">
        <w:rPr>
          <w:b/>
          <w:color w:val="000000"/>
        </w:rPr>
        <w:t>ПРАВИЛА</w:t>
      </w:r>
    </w:p>
    <w:p w:rsidR="00F13E6D" w:rsidRPr="00F13E6D" w:rsidRDefault="00F13E6D" w:rsidP="00F13E6D">
      <w:pPr>
        <w:widowControl w:val="0"/>
        <w:jc w:val="center"/>
        <w:rPr>
          <w:b/>
          <w:bCs/>
          <w:color w:val="000000"/>
        </w:rPr>
      </w:pPr>
      <w:r w:rsidRPr="00F13E6D">
        <w:rPr>
          <w:b/>
          <w:bCs/>
          <w:color w:val="000000"/>
        </w:rPr>
        <w:t xml:space="preserve">БЛАГОУСТРОЙСТВА ТЕРРИТОРИИ </w:t>
      </w:r>
      <w:proofErr w:type="gramStart"/>
      <w:r w:rsidRPr="00F13E6D">
        <w:rPr>
          <w:b/>
          <w:bCs/>
          <w:color w:val="000000"/>
        </w:rPr>
        <w:t>КАЗАНСКОГО  СЕЛЬСКОГО</w:t>
      </w:r>
      <w:proofErr w:type="gramEnd"/>
      <w:r w:rsidRPr="00F13E6D">
        <w:rPr>
          <w:b/>
          <w:bCs/>
          <w:color w:val="000000"/>
        </w:rPr>
        <w:t xml:space="preserve"> ПОСЕЛЕНИЯ ВЕРХНЕДОНСКОГО РАЙОНА РОСТОВСКОЙ ОБЛАСТИ</w:t>
      </w:r>
    </w:p>
    <w:p w:rsidR="00F13E6D" w:rsidRPr="00F13E6D" w:rsidRDefault="00F13E6D" w:rsidP="00F13E6D">
      <w:pPr>
        <w:spacing w:before="120" w:after="120"/>
        <w:jc w:val="center"/>
        <w:rPr>
          <w:rFonts w:eastAsia="Courier New"/>
          <w:b/>
          <w:color w:val="000000"/>
        </w:rPr>
      </w:pPr>
    </w:p>
    <w:p w:rsidR="00F13E6D" w:rsidRPr="00F13E6D" w:rsidRDefault="00F13E6D" w:rsidP="00F13E6D">
      <w:pPr>
        <w:spacing w:before="120" w:after="120"/>
        <w:jc w:val="center"/>
        <w:rPr>
          <w:rFonts w:eastAsia="Courier New"/>
          <w:b/>
          <w:color w:val="000000"/>
        </w:rPr>
      </w:pPr>
      <w:r w:rsidRPr="00F13E6D">
        <w:rPr>
          <w:rFonts w:eastAsia="Courier New"/>
          <w:b/>
          <w:color w:val="000000"/>
        </w:rPr>
        <w:t>СОДЕРЖАНИЕ</w:t>
      </w:r>
    </w:p>
    <w:p w:rsidR="00F13E6D" w:rsidRPr="00F13E6D" w:rsidRDefault="00F13E6D" w:rsidP="00F13E6D">
      <w:pPr>
        <w:spacing w:before="120" w:after="120"/>
        <w:jc w:val="center"/>
        <w:rPr>
          <w:rFonts w:eastAsia="Courier New"/>
          <w:b/>
          <w:color w:val="000000"/>
        </w:rPr>
      </w:pPr>
    </w:p>
    <w:p w:rsidR="00F13E6D" w:rsidRPr="00F13E6D" w:rsidRDefault="00F13E6D" w:rsidP="00F13E6D">
      <w:pPr>
        <w:tabs>
          <w:tab w:val="right" w:leader="dot" w:pos="9356"/>
        </w:tabs>
        <w:ind w:right="561"/>
        <w:jc w:val="both"/>
        <w:rPr>
          <w:rFonts w:ascii="Courier New" w:eastAsia="Courier New" w:hAnsi="Courier New"/>
          <w:color w:val="000000"/>
        </w:rPr>
      </w:pPr>
      <w:r w:rsidRPr="00F13E6D">
        <w:rPr>
          <w:rFonts w:ascii="Courier New" w:eastAsia="Courier New" w:hAnsi="Courier New"/>
          <w:color w:val="000000"/>
        </w:rPr>
        <w:fldChar w:fldCharType="begin"/>
      </w:r>
      <w:r w:rsidRPr="00F13E6D">
        <w:rPr>
          <w:rFonts w:ascii="Courier New" w:eastAsia="Courier New" w:hAnsi="Courier New"/>
          <w:color w:val="000000"/>
        </w:rPr>
        <w:instrText xml:space="preserve"> TOC \o "2-3" \h \z \t "Заголовок 1;1" </w:instrText>
      </w:r>
      <w:r w:rsidRPr="00F13E6D">
        <w:rPr>
          <w:rFonts w:ascii="Courier New" w:eastAsia="Courier New" w:hAnsi="Courier New"/>
          <w:color w:val="000000"/>
        </w:rPr>
        <w:fldChar w:fldCharType="separate"/>
      </w:r>
      <w:hyperlink w:anchor="_Toc37759094" w:history="1">
        <w:r w:rsidRPr="000839D9">
          <w:rPr>
            <w:rFonts w:ascii="Courier New" w:eastAsia="Courier New" w:hAnsi="Courier New"/>
            <w:color w:val="000000"/>
            <w:u w:val="single"/>
          </w:rPr>
          <w:t>Введение</w:t>
        </w:r>
        <w:r w:rsidRPr="000839D9">
          <w:rPr>
            <w:rFonts w:ascii="Courier New" w:eastAsia="Courier New" w:hAnsi="Courier New"/>
            <w:webHidden/>
            <w:color w:val="000000"/>
            <w:u w:val="single"/>
          </w:rPr>
          <w:tab/>
        </w:r>
      </w:hyperlink>
    </w:p>
    <w:p w:rsidR="00F13E6D" w:rsidRPr="00F13E6D" w:rsidRDefault="00F13E6D" w:rsidP="00F13E6D">
      <w:pPr>
        <w:tabs>
          <w:tab w:val="right" w:leader="dot" w:pos="9356"/>
        </w:tabs>
        <w:ind w:right="561"/>
        <w:jc w:val="both"/>
        <w:rPr>
          <w:rFonts w:ascii="Courier New" w:eastAsia="Courier New" w:hAnsi="Courier New"/>
          <w:color w:val="000000"/>
        </w:rPr>
      </w:pPr>
      <w:hyperlink w:anchor="_Toc37759095" w:history="1">
        <w:r w:rsidRPr="000839D9">
          <w:rPr>
            <w:rFonts w:ascii="Courier New" w:eastAsia="Courier New" w:hAnsi="Courier New"/>
            <w:color w:val="000000"/>
            <w:u w:val="single"/>
          </w:rPr>
          <w:t>Раздел 1. Общие положения</w:t>
        </w:r>
        <w:r w:rsidRPr="000839D9">
          <w:rPr>
            <w:rFonts w:ascii="Courier New" w:eastAsia="Courier New" w:hAnsi="Courier New"/>
            <w:webHidden/>
            <w:color w:val="000000"/>
            <w:u w:val="single"/>
          </w:rPr>
          <w:tab/>
        </w:r>
      </w:hyperlink>
    </w:p>
    <w:p w:rsidR="00F13E6D" w:rsidRPr="00F13E6D" w:rsidRDefault="00F13E6D" w:rsidP="00F13E6D">
      <w:pPr>
        <w:tabs>
          <w:tab w:val="right" w:leader="dot" w:pos="9356"/>
        </w:tabs>
        <w:ind w:right="561"/>
        <w:jc w:val="both"/>
        <w:rPr>
          <w:rFonts w:ascii="Courier New" w:eastAsia="Courier New" w:hAnsi="Courier New"/>
          <w:color w:val="000000"/>
        </w:rPr>
      </w:pPr>
      <w:hyperlink w:anchor="_Toc37759096" w:history="1">
        <w:r w:rsidRPr="000839D9">
          <w:rPr>
            <w:rFonts w:ascii="Courier New" w:eastAsia="Courier New" w:hAnsi="Courier New"/>
            <w:color w:val="000000"/>
            <w:u w:val="single"/>
          </w:rPr>
          <w:t>Раздел 2. Определения</w:t>
        </w:r>
        <w:r w:rsidRPr="000839D9">
          <w:rPr>
            <w:rFonts w:ascii="Courier New" w:eastAsia="Courier New" w:hAnsi="Courier New"/>
            <w:webHidden/>
            <w:color w:val="000000"/>
            <w:u w:val="single"/>
          </w:rPr>
          <w:tab/>
        </w:r>
      </w:hyperlink>
    </w:p>
    <w:p w:rsidR="00F13E6D" w:rsidRPr="000839D9" w:rsidRDefault="00F13E6D" w:rsidP="00F13E6D">
      <w:pPr>
        <w:keepNext/>
        <w:keepLines/>
        <w:widowControl w:val="0"/>
        <w:tabs>
          <w:tab w:val="left" w:pos="284"/>
        </w:tabs>
        <w:spacing w:before="120" w:after="120"/>
        <w:outlineLvl w:val="0"/>
        <w:rPr>
          <w:bCs/>
          <w:color w:val="000000"/>
        </w:rPr>
      </w:pPr>
      <w:hyperlink w:anchor="_Toc37759097" w:history="1">
        <w:r w:rsidRPr="000839D9">
          <w:rPr>
            <w:bCs/>
            <w:color w:val="000000"/>
            <w:u w:val="single"/>
          </w:rPr>
          <w:t xml:space="preserve">Раздел 3. </w:t>
        </w:r>
        <w:r w:rsidRPr="00F13E6D">
          <w:rPr>
            <w:bCs/>
            <w:color w:val="000000"/>
          </w:rPr>
          <w:t>Общие принципы и подходы к благоустройству территорий</w:t>
        </w:r>
      </w:hyperlink>
      <w:r w:rsidRPr="000839D9">
        <w:rPr>
          <w:bCs/>
          <w:color w:val="000000"/>
        </w:rPr>
        <w:t>…..........</w:t>
      </w:r>
    </w:p>
    <w:p w:rsidR="00F13E6D" w:rsidRPr="00F13E6D" w:rsidRDefault="00F13E6D" w:rsidP="00F13E6D">
      <w:pPr>
        <w:keepNext/>
        <w:keepLines/>
        <w:widowControl w:val="0"/>
        <w:tabs>
          <w:tab w:val="left" w:pos="284"/>
        </w:tabs>
        <w:spacing w:before="120" w:after="120"/>
        <w:ind w:right="559"/>
        <w:jc w:val="both"/>
        <w:outlineLvl w:val="0"/>
        <w:rPr>
          <w:bCs/>
          <w:color w:val="000000"/>
        </w:rPr>
      </w:pPr>
      <w:r w:rsidRPr="00F13E6D">
        <w:rPr>
          <w:bCs/>
          <w:color w:val="000000"/>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F13E6D" w:rsidRPr="00F13E6D" w:rsidRDefault="00F13E6D" w:rsidP="00F13E6D">
      <w:pPr>
        <w:tabs>
          <w:tab w:val="right" w:leader="dot" w:pos="9356"/>
        </w:tabs>
        <w:ind w:right="561"/>
        <w:jc w:val="both"/>
        <w:rPr>
          <w:rFonts w:ascii="Courier New" w:eastAsia="Courier New" w:hAnsi="Courier New"/>
          <w:color w:val="000000"/>
        </w:rPr>
      </w:pPr>
      <w:hyperlink w:anchor="_Toc37759098" w:history="1">
        <w:r w:rsidRPr="000839D9">
          <w:rPr>
            <w:rFonts w:ascii="Courier New" w:eastAsia="Courier New" w:hAnsi="Courier New"/>
            <w:color w:val="000000"/>
            <w:u w:val="single"/>
          </w:rPr>
          <w:t>Раздел 5. Требования к проектированию элементов комплексного благоустройства территорий</w:t>
        </w:r>
      </w:hyperlink>
      <w:r w:rsidRPr="000839D9">
        <w:rPr>
          <w:rFonts w:ascii="Courier New" w:eastAsia="Courier New" w:hAnsi="Courier New"/>
          <w:color w:val="000000"/>
        </w:rPr>
        <w:t>....................................................................................</w:t>
      </w:r>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099" w:history="1">
        <w:r w:rsidRPr="000839D9">
          <w:rPr>
            <w:color w:val="000000"/>
            <w:u w:val="single"/>
          </w:rPr>
          <w:t>5.1. Элементы инженерной подготовки и защиты территории</w:t>
        </w:r>
        <w:r w:rsidRPr="000839D9">
          <w:rPr>
            <w:webHidden/>
            <w:color w:val="000000"/>
            <w:u w:val="single"/>
          </w:rPr>
          <w:tab/>
        </w:r>
      </w:hyperlink>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100" w:history="1">
        <w:r w:rsidRPr="000839D9">
          <w:rPr>
            <w:color w:val="000000"/>
            <w:u w:val="single"/>
          </w:rPr>
          <w:t>5.2. Озеленение</w:t>
        </w:r>
        <w:r w:rsidRPr="000839D9">
          <w:rPr>
            <w:webHidden/>
            <w:color w:val="000000"/>
            <w:u w:val="single"/>
          </w:rPr>
          <w:tab/>
        </w:r>
      </w:hyperlink>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101" w:history="1">
        <w:r w:rsidRPr="000839D9">
          <w:rPr>
            <w:color w:val="000000"/>
            <w:u w:val="single"/>
          </w:rPr>
          <w:t>5.3. Виды покрытий</w:t>
        </w:r>
        <w:r w:rsidRPr="000839D9">
          <w:rPr>
            <w:webHidden/>
            <w:color w:val="000000"/>
            <w:u w:val="single"/>
          </w:rPr>
          <w:tab/>
        </w:r>
      </w:hyperlink>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102" w:history="1">
        <w:r w:rsidRPr="000839D9">
          <w:rPr>
            <w:color w:val="000000"/>
            <w:u w:val="single"/>
          </w:rPr>
          <w:t>5.4. Сопряжения поверхностей</w:t>
        </w:r>
        <w:r w:rsidRPr="000839D9">
          <w:rPr>
            <w:webHidden/>
            <w:color w:val="000000"/>
            <w:u w:val="single"/>
          </w:rPr>
          <w:tab/>
        </w:r>
      </w:hyperlink>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103" w:history="1">
        <w:r w:rsidRPr="000839D9">
          <w:rPr>
            <w:color w:val="000000"/>
            <w:u w:val="single"/>
          </w:rPr>
          <w:t>5.5. Ограждения</w:t>
        </w:r>
        <w:r w:rsidRPr="000839D9">
          <w:rPr>
            <w:webHidden/>
            <w:color w:val="000000"/>
            <w:u w:val="single"/>
          </w:rPr>
          <w:tab/>
        </w:r>
      </w:hyperlink>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104" w:history="1">
        <w:r w:rsidRPr="000839D9">
          <w:rPr>
            <w:color w:val="000000"/>
            <w:u w:val="single"/>
          </w:rPr>
          <w:t>5.6. Малые архитектурные формы</w:t>
        </w:r>
        <w:r w:rsidRPr="000839D9">
          <w:rPr>
            <w:webHidden/>
            <w:color w:val="000000"/>
            <w:u w:val="single"/>
          </w:rPr>
          <w:tab/>
        </w:r>
      </w:hyperlink>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105" w:history="1">
        <w:r w:rsidRPr="000839D9">
          <w:rPr>
            <w:color w:val="000000"/>
            <w:u w:val="single"/>
          </w:rPr>
          <w:t>5.7. Игровое и спортивное оборудование</w:t>
        </w:r>
        <w:r w:rsidRPr="000839D9">
          <w:rPr>
            <w:webHidden/>
            <w:color w:val="000000"/>
            <w:u w:val="single"/>
          </w:rPr>
          <w:tab/>
        </w:r>
      </w:hyperlink>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106" w:history="1">
        <w:r w:rsidRPr="000839D9">
          <w:rPr>
            <w:color w:val="000000"/>
            <w:u w:val="single"/>
          </w:rPr>
          <w:t>5.8. Освещение и осветительное оборудование</w:t>
        </w:r>
        <w:r w:rsidRPr="000839D9">
          <w:rPr>
            <w:webHidden/>
            <w:color w:val="000000"/>
            <w:u w:val="single"/>
          </w:rPr>
          <w:tab/>
        </w:r>
      </w:hyperlink>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107" w:history="1">
        <w:r w:rsidRPr="000839D9">
          <w:rPr>
            <w:color w:val="000000"/>
            <w:u w:val="single"/>
          </w:rPr>
          <w:t>5.9. Средства наружной рекламы и информации</w:t>
        </w:r>
        <w:r w:rsidRPr="000839D9">
          <w:rPr>
            <w:webHidden/>
            <w:color w:val="000000"/>
            <w:u w:val="single"/>
          </w:rPr>
          <w:tab/>
        </w:r>
      </w:hyperlink>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108" w:history="1">
        <w:r w:rsidRPr="000839D9">
          <w:rPr>
            <w:color w:val="000000"/>
            <w:u w:val="single"/>
          </w:rPr>
          <w:t>5.10. Некапитальные нестационарные сооружения</w:t>
        </w:r>
        <w:r w:rsidRPr="000839D9">
          <w:rPr>
            <w:webHidden/>
            <w:color w:val="000000"/>
            <w:u w:val="single"/>
          </w:rPr>
          <w:tab/>
        </w:r>
      </w:hyperlink>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109" w:history="1">
        <w:r w:rsidRPr="000839D9">
          <w:rPr>
            <w:color w:val="000000"/>
            <w:u w:val="single"/>
          </w:rPr>
          <w:t>5.11. Оформление и оборудование зданий и сооружений</w:t>
        </w:r>
        <w:r w:rsidRPr="000839D9">
          <w:rPr>
            <w:webHidden/>
            <w:color w:val="000000"/>
            <w:u w:val="single"/>
          </w:rPr>
          <w:tab/>
        </w:r>
      </w:hyperlink>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110" w:history="1">
        <w:r w:rsidRPr="000839D9">
          <w:rPr>
            <w:color w:val="000000"/>
            <w:u w:val="single"/>
          </w:rPr>
          <w:t>5.12. Площадки</w:t>
        </w:r>
        <w:r w:rsidRPr="000839D9">
          <w:rPr>
            <w:webHidden/>
            <w:color w:val="000000"/>
            <w:u w:val="single"/>
          </w:rPr>
          <w:tab/>
        </w:r>
      </w:hyperlink>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111" w:history="1">
        <w:r w:rsidRPr="000839D9">
          <w:rPr>
            <w:color w:val="000000"/>
            <w:u w:val="single"/>
          </w:rPr>
          <w:t>5.13. Пешеходные коммуникации</w:t>
        </w:r>
        <w:r w:rsidRPr="000839D9">
          <w:rPr>
            <w:webHidden/>
            <w:color w:val="000000"/>
            <w:u w:val="single"/>
          </w:rPr>
          <w:tab/>
        </w:r>
      </w:hyperlink>
    </w:p>
    <w:p w:rsidR="00F13E6D" w:rsidRPr="00F13E6D" w:rsidRDefault="00F13E6D" w:rsidP="00F13E6D">
      <w:pPr>
        <w:tabs>
          <w:tab w:val="right" w:leader="dot" w:pos="9071"/>
        </w:tabs>
        <w:spacing w:line="276" w:lineRule="auto"/>
        <w:ind w:right="454" w:firstLine="284"/>
        <w:jc w:val="both"/>
        <w:rPr>
          <w:rFonts w:ascii="Calibri Light" w:hAnsi="Calibri Light"/>
          <w:color w:val="000000"/>
        </w:rPr>
      </w:pPr>
      <w:hyperlink w:anchor="_Toc37759112" w:history="1">
        <w:r w:rsidRPr="000839D9">
          <w:rPr>
            <w:color w:val="000000"/>
            <w:u w:val="single"/>
          </w:rPr>
          <w:t>5.14. Транспортные проезды</w:t>
        </w:r>
        <w:r w:rsidRPr="000839D9">
          <w:rPr>
            <w:webHidden/>
            <w:color w:val="000000"/>
            <w:u w:val="single"/>
          </w:rPr>
          <w:tab/>
        </w:r>
      </w:hyperlink>
    </w:p>
    <w:p w:rsidR="00F13E6D" w:rsidRPr="00F13E6D" w:rsidRDefault="00F13E6D" w:rsidP="00F13E6D">
      <w:pPr>
        <w:tabs>
          <w:tab w:val="right" w:leader="dot" w:pos="9356"/>
        </w:tabs>
        <w:ind w:right="561"/>
        <w:jc w:val="both"/>
        <w:rPr>
          <w:rFonts w:ascii="Courier New" w:eastAsia="Courier New" w:hAnsi="Courier New"/>
          <w:color w:val="000000"/>
        </w:rPr>
      </w:pPr>
      <w:hyperlink w:anchor="_Toc37759113" w:history="1">
        <w:r w:rsidRPr="000839D9">
          <w:rPr>
            <w:rFonts w:ascii="Courier New" w:eastAsia="Courier New" w:hAnsi="Courier New"/>
            <w:color w:val="000000"/>
            <w:u w:val="single"/>
          </w:rPr>
          <w:t>Раздел 6. Требования к благоустройству на территориях общественного назначения</w:t>
        </w:r>
        <w:r w:rsidRPr="000839D9">
          <w:rPr>
            <w:rFonts w:ascii="Courier New" w:eastAsia="Courier New" w:hAnsi="Courier New"/>
            <w:webHidden/>
            <w:color w:val="000000"/>
            <w:u w:val="single"/>
          </w:rPr>
          <w:tab/>
        </w:r>
      </w:hyperlink>
      <w:r w:rsidRPr="000839D9">
        <w:rPr>
          <w:rFonts w:ascii="Courier New" w:eastAsia="Courier New" w:hAnsi="Courier New"/>
          <w:color w:val="000000"/>
        </w:rPr>
        <w:t>..</w:t>
      </w:r>
      <w:bookmarkStart w:id="0" w:name="_GoBack"/>
      <w:bookmarkEnd w:id="0"/>
      <w:r w:rsidRPr="000839D9">
        <w:rPr>
          <w:rFonts w:ascii="Courier New" w:eastAsia="Courier New" w:hAnsi="Courier New"/>
          <w:color w:val="000000"/>
        </w:rPr>
        <w:t>............................................................................................................</w:t>
      </w:r>
    </w:p>
    <w:p w:rsidR="00F13E6D" w:rsidRPr="00F13E6D" w:rsidRDefault="00F13E6D" w:rsidP="00F13E6D">
      <w:pPr>
        <w:tabs>
          <w:tab w:val="right" w:leader="dot" w:pos="9356"/>
        </w:tabs>
        <w:ind w:right="561"/>
        <w:jc w:val="both"/>
        <w:rPr>
          <w:rFonts w:ascii="Courier New" w:eastAsia="Courier New" w:hAnsi="Courier New"/>
          <w:color w:val="000000"/>
        </w:rPr>
      </w:pPr>
      <w:hyperlink w:anchor="_Toc37759117" w:history="1">
        <w:r w:rsidRPr="000839D9">
          <w:rPr>
            <w:rFonts w:ascii="Courier New" w:eastAsia="Courier New" w:hAnsi="Courier New"/>
            <w:color w:val="000000"/>
            <w:u w:val="single"/>
          </w:rPr>
          <w:t>Раздел 7. Требования к благоустройству на территориях жилого назначения</w:t>
        </w:r>
        <w:r w:rsidRPr="000839D9">
          <w:rPr>
            <w:rFonts w:ascii="Courier New" w:eastAsia="Courier New" w:hAnsi="Courier New"/>
            <w:webHidden/>
            <w:color w:val="000000"/>
            <w:u w:val="single"/>
          </w:rPr>
          <w:tab/>
        </w:r>
      </w:hyperlink>
      <w:r w:rsidRPr="000839D9">
        <w:rPr>
          <w:rFonts w:ascii="Courier New" w:eastAsia="Courier New" w:hAnsi="Courier New"/>
          <w:color w:val="000000"/>
        </w:rPr>
        <w:t>........</w:t>
      </w:r>
    </w:p>
    <w:p w:rsidR="00F13E6D" w:rsidRPr="00F13E6D" w:rsidRDefault="00F13E6D" w:rsidP="00F13E6D">
      <w:pPr>
        <w:tabs>
          <w:tab w:val="right" w:leader="dot" w:pos="9356"/>
        </w:tabs>
        <w:ind w:right="561"/>
        <w:jc w:val="both"/>
        <w:rPr>
          <w:rFonts w:ascii="Courier New" w:eastAsia="Courier New" w:hAnsi="Courier New"/>
          <w:color w:val="000000"/>
        </w:rPr>
      </w:pPr>
      <w:hyperlink w:anchor="_Toc37759123" w:history="1">
        <w:r w:rsidRPr="000839D9">
          <w:rPr>
            <w:rFonts w:ascii="Courier New" w:eastAsia="Courier New" w:hAnsi="Courier New"/>
            <w:color w:val="000000"/>
            <w:u w:val="single"/>
          </w:rPr>
          <w:t>Раздел 8. Требования к благоустройству территорий рекреационного назначения..</w:t>
        </w:r>
      </w:hyperlink>
      <w:r w:rsidRPr="000839D9">
        <w:rPr>
          <w:rFonts w:ascii="Courier New" w:eastAsia="Courier New" w:hAnsi="Courier New"/>
          <w:color w:val="000000"/>
        </w:rPr>
        <w:t>................................................................................................................</w:t>
      </w:r>
    </w:p>
    <w:p w:rsidR="00F13E6D" w:rsidRPr="00F13E6D" w:rsidRDefault="00F13E6D" w:rsidP="00F13E6D">
      <w:pPr>
        <w:tabs>
          <w:tab w:val="right" w:leader="dot" w:pos="9356"/>
        </w:tabs>
        <w:ind w:right="561"/>
        <w:jc w:val="both"/>
        <w:rPr>
          <w:rFonts w:ascii="Courier New" w:eastAsia="Courier New" w:hAnsi="Courier New"/>
          <w:color w:val="000000"/>
        </w:rPr>
      </w:pPr>
    </w:p>
    <w:p w:rsidR="00F13E6D" w:rsidRPr="00F13E6D" w:rsidRDefault="00F13E6D" w:rsidP="00F13E6D">
      <w:pPr>
        <w:tabs>
          <w:tab w:val="right" w:leader="dot" w:pos="9356"/>
        </w:tabs>
        <w:ind w:right="561"/>
        <w:jc w:val="both"/>
        <w:rPr>
          <w:rFonts w:ascii="Courier New" w:eastAsia="Courier New" w:hAnsi="Courier New"/>
          <w:color w:val="000000"/>
        </w:rPr>
      </w:pPr>
      <w:hyperlink w:anchor="_Toc37759129" w:history="1">
        <w:r w:rsidRPr="000839D9">
          <w:rPr>
            <w:rFonts w:ascii="Courier New" w:eastAsia="Courier New" w:hAnsi="Courier New"/>
            <w:color w:val="000000"/>
            <w:u w:val="single"/>
          </w:rPr>
          <w:t>Раздел 9. Требования к благоустройству на территориях транспортной и инженерной инфраструктуры....................................</w:t>
        </w:r>
        <w:r w:rsidRPr="000839D9">
          <w:rPr>
            <w:rFonts w:ascii="Courier New" w:eastAsia="Courier New" w:hAnsi="Courier New"/>
            <w:color w:val="000000"/>
          </w:rPr>
          <w:t>.......................................</w:t>
        </w:r>
        <w:r w:rsidRPr="000839D9">
          <w:rPr>
            <w:rFonts w:ascii="Courier New" w:eastAsia="Courier New" w:hAnsi="Courier New"/>
            <w:webHidden/>
            <w:color w:val="000000"/>
            <w:u w:val="single"/>
          </w:rPr>
          <w:tab/>
        </w:r>
      </w:hyperlink>
    </w:p>
    <w:p w:rsidR="00F13E6D" w:rsidRPr="00F13E6D" w:rsidRDefault="00F13E6D" w:rsidP="00F13E6D">
      <w:pPr>
        <w:tabs>
          <w:tab w:val="right" w:leader="dot" w:pos="9356"/>
        </w:tabs>
        <w:ind w:right="561"/>
        <w:jc w:val="both"/>
        <w:rPr>
          <w:rFonts w:ascii="Courier New" w:eastAsia="Courier New" w:hAnsi="Courier New"/>
          <w:color w:val="000000"/>
        </w:rPr>
      </w:pPr>
      <w:hyperlink w:anchor="_Toc37759133" w:history="1">
        <w:r w:rsidRPr="000839D9">
          <w:rPr>
            <w:rFonts w:ascii="Courier New" w:eastAsia="Courier New" w:hAnsi="Courier New"/>
            <w:color w:val="000000"/>
            <w:u w:val="single"/>
          </w:rPr>
          <w:t>Раздел 10. Требования к благоустройству на территориях производственного назначения.</w:t>
        </w:r>
        <w:r w:rsidRPr="000839D9">
          <w:rPr>
            <w:rFonts w:ascii="Courier New" w:eastAsia="Courier New" w:hAnsi="Courier New"/>
            <w:color w:val="000000"/>
          </w:rPr>
          <w:t>.</w:t>
        </w:r>
        <w:r w:rsidRPr="000839D9">
          <w:rPr>
            <w:rFonts w:ascii="Courier New" w:eastAsia="Courier New" w:hAnsi="Courier New"/>
            <w:webHidden/>
            <w:color w:val="000000"/>
            <w:u w:val="single"/>
          </w:rPr>
          <w:tab/>
        </w:r>
      </w:hyperlink>
    </w:p>
    <w:p w:rsidR="00F13E6D" w:rsidRPr="00F13E6D" w:rsidRDefault="00F13E6D" w:rsidP="00F13E6D">
      <w:pPr>
        <w:widowControl w:val="0"/>
        <w:tabs>
          <w:tab w:val="left" w:pos="284"/>
        </w:tabs>
        <w:spacing w:before="120" w:after="120"/>
        <w:ind w:right="559"/>
        <w:jc w:val="both"/>
        <w:rPr>
          <w:color w:val="000000"/>
        </w:rPr>
      </w:pPr>
      <w:r w:rsidRPr="00F13E6D">
        <w:rPr>
          <w:color w:val="000000"/>
        </w:rPr>
        <w:t>Раздел 11. Особые требования к доступности городской среды для маломобильных групп населения........................................................................</w:t>
      </w:r>
    </w:p>
    <w:p w:rsidR="00F13E6D" w:rsidRPr="00F13E6D" w:rsidRDefault="00F13E6D" w:rsidP="00F13E6D">
      <w:pPr>
        <w:widowControl w:val="0"/>
        <w:tabs>
          <w:tab w:val="left" w:pos="284"/>
        </w:tabs>
        <w:spacing w:before="120" w:after="120"/>
        <w:ind w:right="559"/>
        <w:jc w:val="both"/>
        <w:rPr>
          <w:color w:val="000000"/>
        </w:rPr>
      </w:pPr>
      <w:r w:rsidRPr="00F13E6D">
        <w:rPr>
          <w:color w:val="000000"/>
        </w:rPr>
        <w:t>Раздел 12. Порядок содержания и эксплуатации объектов благоустройства.........................................................................................................</w:t>
      </w:r>
    </w:p>
    <w:p w:rsidR="00F13E6D" w:rsidRPr="00F13E6D" w:rsidRDefault="00F13E6D" w:rsidP="00F13E6D">
      <w:pPr>
        <w:widowControl w:val="0"/>
        <w:spacing w:before="120" w:after="120"/>
        <w:rPr>
          <w:rFonts w:eastAsia="Courier New"/>
          <w:color w:val="000000"/>
        </w:rPr>
      </w:pPr>
      <w:r w:rsidRPr="00F13E6D">
        <w:rPr>
          <w:rFonts w:eastAsia="Courier New"/>
          <w:color w:val="000000"/>
        </w:rPr>
        <w:lastRenderedPageBreak/>
        <w:t>Раздел 13. Порядок контроля за соблюдением правил благоустройства.............</w:t>
      </w:r>
    </w:p>
    <w:p w:rsidR="00F13E6D" w:rsidRPr="00F13E6D" w:rsidRDefault="00F13E6D" w:rsidP="00F13E6D">
      <w:pPr>
        <w:keepNext/>
        <w:keepLines/>
        <w:widowControl w:val="0"/>
        <w:tabs>
          <w:tab w:val="left" w:pos="344"/>
          <w:tab w:val="left" w:pos="9356"/>
        </w:tabs>
        <w:spacing w:before="120" w:after="120"/>
        <w:ind w:right="559"/>
        <w:jc w:val="both"/>
        <w:outlineLvl w:val="0"/>
        <w:rPr>
          <w:bCs/>
          <w:color w:val="000000"/>
        </w:rPr>
      </w:pPr>
      <w:r w:rsidRPr="00F13E6D">
        <w:rPr>
          <w:bCs/>
          <w:color w:val="000000"/>
        </w:rPr>
        <w:t>Раздел 14. Перечень сводов правил и национальных стандартов, применяемых при осуществлении деятельности по благоустройству.............</w:t>
      </w:r>
    </w:p>
    <w:p w:rsidR="00F13E6D" w:rsidRPr="00F13E6D" w:rsidRDefault="00F13E6D" w:rsidP="00F13E6D">
      <w:pPr>
        <w:tabs>
          <w:tab w:val="right" w:leader="dot" w:pos="9356"/>
        </w:tabs>
        <w:ind w:right="561"/>
        <w:jc w:val="both"/>
        <w:rPr>
          <w:rFonts w:ascii="Courier New" w:eastAsia="Courier New" w:hAnsi="Courier New"/>
          <w:color w:val="000000"/>
        </w:rPr>
      </w:pPr>
      <w:hyperlink w:anchor="_Toc37759143" w:history="1">
        <w:r w:rsidRPr="000839D9">
          <w:rPr>
            <w:rFonts w:ascii="Courier New" w:eastAsia="Courier New" w:hAnsi="Courier New"/>
            <w:color w:val="000000"/>
            <w:u w:val="single"/>
          </w:rPr>
          <w:t>Приложение А</w:t>
        </w:r>
      </w:hyperlink>
      <w:r w:rsidRPr="000839D9">
        <w:rPr>
          <w:rFonts w:ascii="Courier New" w:eastAsia="Courier New" w:hAnsi="Courier New"/>
          <w:color w:val="000000"/>
        </w:rPr>
        <w:t>.</w:t>
      </w:r>
      <w:hyperlink w:anchor="_Toc37759144" w:history="1">
        <w:r w:rsidRPr="000839D9">
          <w:rPr>
            <w:rFonts w:ascii="Courier New" w:eastAsia="Courier New" w:hAnsi="Courier New"/>
            <w:color w:val="000000"/>
          </w:rPr>
          <w:t xml:space="preserve"> Характеристики озеленение территории............................</w:t>
        </w:r>
        <w:r w:rsidRPr="000839D9">
          <w:rPr>
            <w:rFonts w:ascii="Courier New" w:eastAsia="Courier New" w:hAnsi="Courier New"/>
            <w:webHidden/>
            <w:color w:val="000000"/>
          </w:rPr>
          <w:tab/>
        </w:r>
      </w:hyperlink>
    </w:p>
    <w:p w:rsidR="00F13E6D" w:rsidRPr="00F13E6D" w:rsidRDefault="00F13E6D" w:rsidP="00F13E6D">
      <w:pPr>
        <w:tabs>
          <w:tab w:val="right" w:leader="dot" w:pos="9356"/>
        </w:tabs>
        <w:ind w:right="561"/>
        <w:jc w:val="both"/>
        <w:rPr>
          <w:rFonts w:ascii="Courier New" w:eastAsia="Courier New" w:hAnsi="Courier New"/>
          <w:color w:val="000000"/>
        </w:rPr>
      </w:pPr>
      <w:hyperlink w:anchor="_Toc37759149" w:history="1">
        <w:r w:rsidRPr="000839D9">
          <w:rPr>
            <w:rFonts w:ascii="Courier New" w:eastAsia="Courier New" w:hAnsi="Courier New"/>
            <w:color w:val="000000"/>
            <w:u w:val="single"/>
          </w:rPr>
          <w:t xml:space="preserve">Приложение </w:t>
        </w:r>
      </w:hyperlink>
      <w:r w:rsidRPr="000839D9">
        <w:rPr>
          <w:rFonts w:ascii="Courier New" w:eastAsia="Courier New" w:hAnsi="Courier New"/>
          <w:color w:val="000000"/>
        </w:rPr>
        <w:t>Б.</w:t>
      </w:r>
      <w:hyperlink w:anchor="_Toc37759150" w:history="1">
        <w:r w:rsidRPr="000839D9">
          <w:rPr>
            <w:rFonts w:ascii="Courier New" w:eastAsia="Courier New" w:hAnsi="Courier New"/>
            <w:color w:val="000000"/>
          </w:rPr>
          <w:t xml:space="preserve"> Приемы благоустройства на территориях рекреационного назначения..............................................................................................................</w:t>
        </w:r>
        <w:r w:rsidRPr="000839D9">
          <w:rPr>
            <w:rFonts w:ascii="Courier New" w:eastAsia="Courier New" w:hAnsi="Courier New"/>
            <w:webHidden/>
            <w:color w:val="000000"/>
          </w:rPr>
          <w:tab/>
        </w:r>
      </w:hyperlink>
    </w:p>
    <w:p w:rsidR="00F13E6D" w:rsidRPr="00F13E6D" w:rsidRDefault="00F13E6D" w:rsidP="00F13E6D">
      <w:pPr>
        <w:tabs>
          <w:tab w:val="right" w:leader="dot" w:pos="9356"/>
        </w:tabs>
        <w:ind w:right="561"/>
        <w:jc w:val="both"/>
        <w:rPr>
          <w:rFonts w:ascii="Courier New" w:eastAsia="Courier New" w:hAnsi="Courier New"/>
          <w:color w:val="000000"/>
        </w:rPr>
      </w:pPr>
      <w:hyperlink w:anchor="_Toc37759151" w:history="1">
        <w:r w:rsidRPr="000839D9">
          <w:rPr>
            <w:rFonts w:ascii="Courier New" w:eastAsia="Courier New" w:hAnsi="Courier New"/>
            <w:color w:val="000000"/>
            <w:u w:val="single"/>
          </w:rPr>
          <w:t xml:space="preserve">Приложение </w:t>
        </w:r>
      </w:hyperlink>
      <w:r w:rsidRPr="000839D9">
        <w:rPr>
          <w:rFonts w:ascii="Courier New" w:eastAsia="Courier New" w:hAnsi="Courier New"/>
          <w:color w:val="000000"/>
        </w:rPr>
        <w:t>В</w:t>
      </w:r>
      <w:r w:rsidRPr="00F13E6D">
        <w:rPr>
          <w:rFonts w:ascii="Courier New" w:eastAsia="Courier New" w:hAnsi="Courier New"/>
          <w:color w:val="000000"/>
        </w:rPr>
        <w:t>.</w:t>
      </w:r>
      <w:hyperlink w:anchor="_Toc37759152" w:history="1">
        <w:r w:rsidRPr="000839D9">
          <w:rPr>
            <w:rFonts w:ascii="Courier New" w:eastAsia="Courier New" w:hAnsi="Courier New"/>
            <w:color w:val="000000"/>
            <w:u w:val="single"/>
          </w:rPr>
          <w:t xml:space="preserve"> Приемы благоустройства на территориях производственного назначения............................................................................</w:t>
        </w:r>
        <w:r w:rsidRPr="000839D9">
          <w:rPr>
            <w:rFonts w:ascii="Courier New" w:eastAsia="Courier New" w:hAnsi="Courier New"/>
            <w:webHidden/>
            <w:color w:val="000000"/>
            <w:u w:val="single"/>
          </w:rPr>
          <w:tab/>
        </w:r>
      </w:hyperlink>
    </w:p>
    <w:p w:rsidR="00F13E6D" w:rsidRPr="00F13E6D" w:rsidRDefault="00F13E6D" w:rsidP="00F13E6D">
      <w:pPr>
        <w:tabs>
          <w:tab w:val="right" w:leader="dot" w:pos="9356"/>
        </w:tabs>
        <w:ind w:right="561"/>
        <w:jc w:val="both"/>
        <w:rPr>
          <w:rFonts w:ascii="Courier New" w:eastAsia="Courier New" w:hAnsi="Courier New"/>
          <w:color w:val="000000"/>
        </w:rPr>
      </w:pPr>
      <w:hyperlink w:anchor="_Toc37759153" w:history="1">
        <w:r w:rsidRPr="000839D9">
          <w:rPr>
            <w:rFonts w:ascii="Courier New" w:eastAsia="Courier New" w:hAnsi="Courier New"/>
            <w:color w:val="000000"/>
            <w:u w:val="single"/>
          </w:rPr>
          <w:t xml:space="preserve">Приложение </w:t>
        </w:r>
        <w:r w:rsidRPr="000839D9">
          <w:rPr>
            <w:rFonts w:ascii="Courier New" w:eastAsia="Courier New" w:hAnsi="Courier New"/>
            <w:color w:val="000000"/>
          </w:rPr>
          <w:t>Г</w:t>
        </w:r>
      </w:hyperlink>
      <w:r w:rsidRPr="000839D9">
        <w:rPr>
          <w:rFonts w:ascii="Courier New" w:eastAsia="Courier New" w:hAnsi="Courier New"/>
          <w:color w:val="000000"/>
        </w:rPr>
        <w:t>.</w:t>
      </w:r>
      <w:hyperlink w:anchor="_Toc37759154" w:history="1">
        <w:r w:rsidRPr="000839D9">
          <w:rPr>
            <w:rFonts w:ascii="Courier New" w:eastAsia="Courier New" w:hAnsi="Courier New"/>
            <w:color w:val="000000"/>
            <w:u w:val="single"/>
          </w:rPr>
          <w:t xml:space="preserve"> Виды покрытий транспортных и пешеходных коммуникаций</w:t>
        </w:r>
      </w:hyperlink>
      <w:r w:rsidRPr="000839D9">
        <w:rPr>
          <w:rFonts w:ascii="Courier New" w:eastAsia="Courier New" w:hAnsi="Courier New"/>
          <w:color w:val="000000"/>
        </w:rPr>
        <w:t>............................................................................................................</w:t>
      </w:r>
    </w:p>
    <w:p w:rsidR="00F13E6D" w:rsidRPr="00F13E6D" w:rsidRDefault="00F13E6D" w:rsidP="00F13E6D">
      <w:pPr>
        <w:widowControl w:val="0"/>
        <w:spacing w:after="100"/>
        <w:ind w:right="559"/>
        <w:rPr>
          <w:bCs/>
          <w:color w:val="000000"/>
        </w:rPr>
      </w:pPr>
      <w:r w:rsidRPr="00F13E6D">
        <w:rPr>
          <w:b/>
          <w:bCs/>
          <w:color w:val="000000"/>
        </w:rPr>
        <w:fldChar w:fldCharType="end"/>
      </w:r>
      <w:hyperlink w:anchor="_Toc37759155" w:history="1">
        <w:r w:rsidRPr="000839D9">
          <w:rPr>
            <w:bCs/>
            <w:color w:val="000000"/>
          </w:rPr>
          <w:t>Приложение Д</w:t>
        </w:r>
      </w:hyperlink>
      <w:r w:rsidRPr="000839D9">
        <w:rPr>
          <w:bCs/>
          <w:color w:val="000000"/>
        </w:rPr>
        <w:t>. Порядок с</w:t>
      </w:r>
      <w:r w:rsidRPr="00F13E6D">
        <w:rPr>
          <w:bCs/>
          <w:color w:val="000000"/>
        </w:rPr>
        <w:t>одержания строительных площадок...........................</w:t>
      </w:r>
    </w:p>
    <w:p w:rsidR="00F13E6D" w:rsidRPr="00F13E6D" w:rsidRDefault="00F13E6D" w:rsidP="00F13E6D">
      <w:pPr>
        <w:widowControl w:val="0"/>
        <w:spacing w:after="100"/>
        <w:ind w:right="559"/>
        <w:jc w:val="both"/>
        <w:rPr>
          <w:rFonts w:eastAsia="Courier New"/>
          <w:color w:val="000000"/>
        </w:rPr>
      </w:pPr>
      <w:hyperlink w:anchor="_Toc37759155" w:history="1">
        <w:r w:rsidRPr="000839D9">
          <w:rPr>
            <w:rFonts w:eastAsia="Courier New"/>
            <w:color w:val="000000"/>
          </w:rPr>
          <w:t>Приложение Е</w:t>
        </w:r>
      </w:hyperlink>
      <w:r w:rsidRPr="000839D9">
        <w:rPr>
          <w:rFonts w:eastAsia="Courier New"/>
          <w:color w:val="000000"/>
        </w:rPr>
        <w:t>.</w:t>
      </w:r>
      <w:r w:rsidRPr="000839D9">
        <w:rPr>
          <w:rFonts w:ascii="Courier New" w:eastAsia="Courier New" w:hAnsi="Courier New" w:cs="Courier New"/>
          <w:b/>
          <w:color w:val="000000"/>
        </w:rPr>
        <w:t xml:space="preserve"> </w:t>
      </w:r>
      <w:r w:rsidRPr="00F13E6D">
        <w:rPr>
          <w:rFonts w:eastAsia="Courier New"/>
          <w:color w:val="000000"/>
        </w:rPr>
        <w:t>Правила по оформлению и размещению вывесок и информации................................................................................................................</w:t>
      </w:r>
    </w:p>
    <w:p w:rsidR="00F13E6D" w:rsidRPr="00F13E6D" w:rsidRDefault="00F13E6D" w:rsidP="00F13E6D">
      <w:pPr>
        <w:widowControl w:val="0"/>
        <w:autoSpaceDE w:val="0"/>
        <w:autoSpaceDN w:val="0"/>
        <w:adjustRightInd w:val="0"/>
        <w:spacing w:after="100"/>
        <w:outlineLvl w:val="1"/>
        <w:rPr>
          <w:rFonts w:ascii="Courier New" w:eastAsia="Courier New" w:hAnsi="Courier New" w:cs="Courier New"/>
          <w:b/>
          <w:color w:val="000000"/>
        </w:rPr>
      </w:pPr>
      <w:r w:rsidRPr="00F13E6D">
        <w:rPr>
          <w:rFonts w:eastAsia="Courier New"/>
          <w:color w:val="000000"/>
        </w:rPr>
        <w:t>Приложение Ж. Положение об уборке территории.................................................</w:t>
      </w:r>
    </w:p>
    <w:p w:rsidR="00F13E6D" w:rsidRPr="00F13E6D" w:rsidRDefault="00F13E6D" w:rsidP="00F13E6D">
      <w:pPr>
        <w:widowControl w:val="0"/>
        <w:rPr>
          <w:rFonts w:eastAsia="Courier New"/>
          <w:b/>
          <w:color w:val="000000"/>
        </w:rPr>
      </w:pPr>
      <w:r w:rsidRPr="00F13E6D">
        <w:rPr>
          <w:rFonts w:eastAsia="Courier New"/>
          <w:color w:val="000000"/>
        </w:rPr>
        <w:t>Приложение И. Порядок содержания элементов благоустройства......................</w:t>
      </w:r>
    </w:p>
    <w:p w:rsidR="00F13E6D" w:rsidRPr="00F13E6D" w:rsidRDefault="00F13E6D" w:rsidP="00F13E6D">
      <w:pPr>
        <w:widowControl w:val="0"/>
        <w:ind w:right="701"/>
        <w:rPr>
          <w:rFonts w:eastAsia="Courier New"/>
          <w:color w:val="000000"/>
          <w:sz w:val="28"/>
          <w:szCs w:val="28"/>
        </w:rPr>
      </w:pPr>
    </w:p>
    <w:p w:rsidR="00F13E6D" w:rsidRPr="00F13E6D" w:rsidRDefault="00F13E6D" w:rsidP="00F13E6D">
      <w:pPr>
        <w:widowControl w:val="0"/>
        <w:rPr>
          <w:bCs/>
          <w:color w:val="000000"/>
          <w:sz w:val="28"/>
          <w:szCs w:val="28"/>
        </w:rPr>
      </w:pPr>
    </w:p>
    <w:p w:rsidR="00F13E6D" w:rsidRPr="00F13E6D" w:rsidRDefault="00F13E6D" w:rsidP="00F13E6D">
      <w:pPr>
        <w:widowControl w:val="0"/>
        <w:spacing w:before="120" w:after="120"/>
        <w:jc w:val="center"/>
        <w:rPr>
          <w:rFonts w:eastAsia="Courier New"/>
          <w:b/>
          <w:color w:val="000000"/>
        </w:rPr>
      </w:pPr>
      <w:r w:rsidRPr="00F13E6D">
        <w:rPr>
          <w:rFonts w:eastAsia="Courier New"/>
          <w:b/>
          <w:color w:val="000000"/>
        </w:rPr>
        <w:t>ВВЕДЕНИЕ</w:t>
      </w:r>
    </w:p>
    <w:p w:rsidR="00F13E6D" w:rsidRPr="00F13E6D" w:rsidRDefault="00F13E6D" w:rsidP="00F13E6D">
      <w:pPr>
        <w:widowControl w:val="0"/>
        <w:ind w:firstLine="709"/>
        <w:jc w:val="both"/>
        <w:rPr>
          <w:rFonts w:eastAsia="Courier New"/>
          <w:color w:val="000000"/>
        </w:rPr>
      </w:pPr>
      <w:r w:rsidRPr="00F13E6D">
        <w:rPr>
          <w:rFonts w:eastAsia="Courier New"/>
          <w:color w:val="000000"/>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w:t>
      </w:r>
      <w:proofErr w:type="gramStart"/>
      <w:r w:rsidRPr="00F13E6D">
        <w:rPr>
          <w:rFonts w:eastAsia="Courier New"/>
          <w:color w:val="000000"/>
          <w:shd w:val="clear" w:color="auto" w:fill="FFFFFF"/>
        </w:rPr>
        <w:t>населения,  хозяйства</w:t>
      </w:r>
      <w:proofErr w:type="gramEnd"/>
      <w:r w:rsidRPr="00F13E6D">
        <w:rPr>
          <w:rFonts w:eastAsia="Courier New"/>
          <w:color w:val="000000"/>
          <w:shd w:val="clear" w:color="auto" w:fill="FFFFFF"/>
        </w:rPr>
        <w:t xml:space="preserve"> поселения  и среды обитания в Казанском сельском поселении </w:t>
      </w:r>
      <w:r w:rsidRPr="00F13E6D">
        <w:rPr>
          <w:rFonts w:eastAsia="Courier New"/>
          <w:color w:val="000000"/>
        </w:rPr>
        <w:t>разработаны настоящие Правила благоустройства территории Казанского сельского поселения.</w:t>
      </w:r>
    </w:p>
    <w:p w:rsidR="00F13E6D" w:rsidRPr="00F13E6D" w:rsidRDefault="00F13E6D" w:rsidP="00F13E6D">
      <w:pPr>
        <w:keepNext/>
        <w:keepLines/>
        <w:widowControl w:val="0"/>
        <w:numPr>
          <w:ilvl w:val="0"/>
          <w:numId w:val="25"/>
        </w:numPr>
        <w:spacing w:before="120" w:after="120"/>
        <w:jc w:val="center"/>
        <w:outlineLvl w:val="0"/>
        <w:rPr>
          <w:b/>
          <w:bCs/>
          <w:color w:val="000000"/>
        </w:rPr>
      </w:pPr>
      <w:bookmarkStart w:id="1" w:name="bookmark5"/>
      <w:r w:rsidRPr="00F13E6D">
        <w:rPr>
          <w:b/>
          <w:bCs/>
          <w:color w:val="000000"/>
        </w:rPr>
        <w:t xml:space="preserve"> ОБЩИЕ ПОЛОЖЕНИЯ</w:t>
      </w:r>
      <w:bookmarkEnd w:id="1"/>
    </w:p>
    <w:p w:rsidR="00F13E6D" w:rsidRPr="00F13E6D" w:rsidRDefault="00F13E6D" w:rsidP="00F13E6D">
      <w:pPr>
        <w:widowControl w:val="0"/>
        <w:numPr>
          <w:ilvl w:val="1"/>
          <w:numId w:val="25"/>
        </w:numPr>
        <w:ind w:firstLine="709"/>
        <w:jc w:val="both"/>
        <w:rPr>
          <w:bCs/>
          <w:color w:val="000000"/>
        </w:rPr>
      </w:pPr>
      <w:r w:rsidRPr="00F13E6D">
        <w:rPr>
          <w:bCs/>
          <w:color w:val="000000"/>
        </w:rPr>
        <w:t>Настоящие Правила благоустройства территории Казанского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F13E6D" w:rsidRPr="00F13E6D" w:rsidRDefault="00F13E6D" w:rsidP="00F13E6D">
      <w:pPr>
        <w:widowControl w:val="0"/>
        <w:numPr>
          <w:ilvl w:val="1"/>
          <w:numId w:val="25"/>
        </w:numPr>
        <w:autoSpaceDE w:val="0"/>
        <w:autoSpaceDN w:val="0"/>
        <w:adjustRightInd w:val="0"/>
        <w:ind w:firstLine="709"/>
        <w:jc w:val="both"/>
        <w:rPr>
          <w:color w:val="000000"/>
        </w:rPr>
      </w:pPr>
      <w:r w:rsidRPr="00F13E6D">
        <w:rPr>
          <w:color w:val="000000"/>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Казанского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F13E6D" w:rsidRPr="00F13E6D" w:rsidRDefault="00F13E6D" w:rsidP="00F13E6D">
      <w:pPr>
        <w:widowControl w:val="0"/>
        <w:numPr>
          <w:ilvl w:val="1"/>
          <w:numId w:val="25"/>
        </w:numPr>
        <w:ind w:firstLine="709"/>
        <w:jc w:val="both"/>
        <w:rPr>
          <w:rFonts w:eastAsia="Courier New"/>
          <w:color w:val="000000"/>
        </w:rPr>
      </w:pPr>
      <w:r w:rsidRPr="00F13E6D">
        <w:rPr>
          <w:rFonts w:eastAsia="Courier New"/>
          <w:color w:val="000000"/>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F13E6D" w:rsidRPr="00F13E6D" w:rsidRDefault="00F13E6D" w:rsidP="00F13E6D">
      <w:pPr>
        <w:widowControl w:val="0"/>
        <w:ind w:firstLine="709"/>
        <w:jc w:val="both"/>
        <w:rPr>
          <w:rFonts w:eastAsia="Courier New"/>
          <w:color w:val="000000"/>
        </w:rPr>
      </w:pPr>
      <w:r w:rsidRPr="00F13E6D">
        <w:rPr>
          <w:rFonts w:eastAsia="Courier New"/>
          <w:color w:val="000000"/>
        </w:rPr>
        <w:lastRenderedPageBreak/>
        <w:t>Действие Правил благоустройства распространяется на сложившиеся, реконструируемые, вновь застраиваемые территории Казанского сельского поселения.</w:t>
      </w:r>
    </w:p>
    <w:p w:rsidR="00F13E6D" w:rsidRPr="00F13E6D" w:rsidRDefault="00F13E6D" w:rsidP="00F13E6D">
      <w:pPr>
        <w:widowControl w:val="0"/>
        <w:numPr>
          <w:ilvl w:val="1"/>
          <w:numId w:val="25"/>
        </w:numPr>
        <w:ind w:firstLine="709"/>
        <w:jc w:val="both"/>
        <w:rPr>
          <w:rFonts w:eastAsia="Courier New"/>
          <w:color w:val="000000"/>
        </w:rPr>
      </w:pPr>
      <w:r w:rsidRPr="00F13E6D">
        <w:rPr>
          <w:rFonts w:eastAsia="Courier New"/>
          <w:color w:val="000000"/>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F13E6D" w:rsidRPr="00F13E6D" w:rsidRDefault="00F13E6D" w:rsidP="00F13E6D">
      <w:pPr>
        <w:widowControl w:val="0"/>
        <w:numPr>
          <w:ilvl w:val="1"/>
          <w:numId w:val="25"/>
        </w:numPr>
        <w:tabs>
          <w:tab w:val="left" w:pos="1234"/>
        </w:tabs>
        <w:ind w:firstLine="709"/>
        <w:jc w:val="both"/>
        <w:rPr>
          <w:color w:val="000000"/>
          <w:spacing w:val="2"/>
          <w:shd w:val="clear" w:color="auto" w:fill="FFFFFF"/>
        </w:rPr>
      </w:pPr>
      <w:r w:rsidRPr="00F13E6D">
        <w:rPr>
          <w:color w:val="000000"/>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F13E6D" w:rsidRPr="00F13E6D" w:rsidRDefault="00F13E6D" w:rsidP="00F13E6D">
      <w:pPr>
        <w:widowControl w:val="0"/>
        <w:tabs>
          <w:tab w:val="left" w:pos="709"/>
        </w:tabs>
        <w:ind w:firstLine="709"/>
        <w:jc w:val="both"/>
        <w:rPr>
          <w:color w:val="000000"/>
          <w:spacing w:val="2"/>
          <w:shd w:val="clear" w:color="auto" w:fill="FFFFFF"/>
        </w:rPr>
      </w:pPr>
      <w:r w:rsidRPr="00F13E6D">
        <w:rPr>
          <w:color w:val="000000"/>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F13E6D">
        <w:rPr>
          <w:color w:val="000000"/>
          <w:spacing w:val="2"/>
          <w:shd w:val="clear" w:color="auto" w:fill="FFFFFF"/>
        </w:rPr>
        <w:t xml:space="preserve">определенные генеральным планом </w:t>
      </w:r>
      <w:proofErr w:type="gramStart"/>
      <w:r w:rsidRPr="00F13E6D">
        <w:rPr>
          <w:color w:val="000000"/>
          <w:spacing w:val="2"/>
          <w:shd w:val="clear" w:color="auto" w:fill="FFFFFF"/>
        </w:rPr>
        <w:t>поселения,  схемой</w:t>
      </w:r>
      <w:proofErr w:type="gramEnd"/>
      <w:r w:rsidRPr="00F13E6D">
        <w:rPr>
          <w:color w:val="000000"/>
          <w:spacing w:val="2"/>
          <w:shd w:val="clear" w:color="auto" w:fill="FFFFFF"/>
        </w:rPr>
        <w:t xml:space="preserve"> территориального планирования муниципального образования. </w:t>
      </w:r>
    </w:p>
    <w:p w:rsidR="00F13E6D" w:rsidRPr="00F13E6D" w:rsidRDefault="00F13E6D" w:rsidP="00F13E6D">
      <w:pPr>
        <w:widowControl w:val="0"/>
        <w:tabs>
          <w:tab w:val="left" w:pos="709"/>
        </w:tabs>
        <w:ind w:firstLine="425"/>
        <w:jc w:val="both"/>
        <w:rPr>
          <w:color w:val="000000"/>
          <w:spacing w:val="2"/>
          <w:shd w:val="clear" w:color="auto" w:fill="FFFFFF"/>
        </w:rPr>
      </w:pPr>
      <w:r w:rsidRPr="00F13E6D">
        <w:rPr>
          <w:color w:val="000000"/>
          <w:spacing w:val="2"/>
          <w:shd w:val="clear" w:color="auto" w:fill="FFFFFF"/>
        </w:rPr>
        <w:t xml:space="preserve">1.5.1. Для </w:t>
      </w:r>
      <w:r w:rsidRPr="00F13E6D">
        <w:rPr>
          <w:color w:val="000000"/>
        </w:rPr>
        <w:t>общественно-деловой и смешанной застройки (далее - общественные территории)</w:t>
      </w:r>
      <w:r w:rsidRPr="00F13E6D">
        <w:rPr>
          <w:color w:val="000000"/>
          <w:spacing w:val="2"/>
          <w:shd w:val="clear" w:color="auto" w:fill="FFFFFF"/>
        </w:rPr>
        <w:t xml:space="preserve"> функциональное зонирование благоустройства предусматривает:</w:t>
      </w:r>
    </w:p>
    <w:p w:rsidR="00F13E6D" w:rsidRPr="00F13E6D" w:rsidRDefault="00F13E6D" w:rsidP="00F13E6D">
      <w:pPr>
        <w:widowControl w:val="0"/>
        <w:tabs>
          <w:tab w:val="left" w:pos="709"/>
        </w:tabs>
        <w:ind w:firstLine="425"/>
        <w:jc w:val="both"/>
        <w:rPr>
          <w:color w:val="000000"/>
          <w:spacing w:val="2"/>
          <w:shd w:val="clear" w:color="auto" w:fill="FFFFFF"/>
        </w:rPr>
      </w:pPr>
      <w:r w:rsidRPr="00F13E6D">
        <w:rPr>
          <w:color w:val="000000"/>
          <w:spacing w:val="2"/>
          <w:shd w:val="clear" w:color="auto" w:fill="FFFFFF"/>
        </w:rPr>
        <w:t>- зоны перемещения пешеходов (улицы, площади, набережные);</w:t>
      </w:r>
    </w:p>
    <w:p w:rsidR="00F13E6D" w:rsidRPr="00F13E6D" w:rsidRDefault="00F13E6D" w:rsidP="00F13E6D">
      <w:pPr>
        <w:widowControl w:val="0"/>
        <w:tabs>
          <w:tab w:val="left" w:pos="709"/>
        </w:tabs>
        <w:ind w:firstLine="425"/>
        <w:jc w:val="both"/>
        <w:rPr>
          <w:color w:val="000000"/>
          <w:spacing w:val="2"/>
          <w:shd w:val="clear" w:color="auto" w:fill="FFFFFF"/>
        </w:rPr>
      </w:pPr>
      <w:r w:rsidRPr="00F13E6D">
        <w:rPr>
          <w:color w:val="000000"/>
          <w:spacing w:val="2"/>
          <w:shd w:val="clear" w:color="auto" w:fill="FFFFFF"/>
        </w:rPr>
        <w:t>-зоны транспортной инфраструктуры (магистрали, дороги, проезды, стоянки);</w:t>
      </w:r>
    </w:p>
    <w:p w:rsidR="00F13E6D" w:rsidRPr="00F13E6D" w:rsidRDefault="00F13E6D" w:rsidP="00F13E6D">
      <w:pPr>
        <w:widowControl w:val="0"/>
        <w:tabs>
          <w:tab w:val="left" w:pos="709"/>
        </w:tabs>
        <w:ind w:firstLine="425"/>
        <w:jc w:val="both"/>
        <w:rPr>
          <w:color w:val="000000"/>
          <w:spacing w:val="2"/>
          <w:shd w:val="clear" w:color="auto" w:fill="FFFFFF"/>
        </w:rPr>
      </w:pPr>
      <w:r w:rsidRPr="00F13E6D">
        <w:rPr>
          <w:color w:val="000000"/>
          <w:spacing w:val="2"/>
          <w:shd w:val="clear" w:color="auto" w:fill="FFFFFF"/>
        </w:rPr>
        <w:t>- озелененные территории (озеленение улиц, бульвары, скверы, городские сады, парки, городские леса);</w:t>
      </w:r>
    </w:p>
    <w:p w:rsidR="00F13E6D" w:rsidRPr="00F13E6D" w:rsidRDefault="00F13E6D" w:rsidP="00F13E6D">
      <w:pPr>
        <w:widowControl w:val="0"/>
        <w:tabs>
          <w:tab w:val="left" w:pos="709"/>
        </w:tabs>
        <w:ind w:firstLine="425"/>
        <w:jc w:val="both"/>
        <w:rPr>
          <w:color w:val="000000"/>
          <w:spacing w:val="2"/>
          <w:shd w:val="clear" w:color="auto" w:fill="FFFFFF"/>
        </w:rPr>
      </w:pPr>
      <w:r w:rsidRPr="00F13E6D">
        <w:rPr>
          <w:color w:val="000000"/>
          <w:spacing w:val="2"/>
          <w:shd w:val="clear" w:color="auto" w:fill="FFFFFF"/>
        </w:rPr>
        <w:t>- охранные зоны коммуникаций;</w:t>
      </w:r>
    </w:p>
    <w:p w:rsidR="00F13E6D" w:rsidRPr="00F13E6D" w:rsidRDefault="00F13E6D" w:rsidP="00F13E6D">
      <w:pPr>
        <w:widowControl w:val="0"/>
        <w:tabs>
          <w:tab w:val="left" w:pos="709"/>
        </w:tabs>
        <w:ind w:firstLine="425"/>
        <w:jc w:val="both"/>
        <w:rPr>
          <w:color w:val="000000"/>
          <w:spacing w:val="2"/>
          <w:shd w:val="clear" w:color="auto" w:fill="FFFFFF"/>
        </w:rPr>
      </w:pPr>
      <w:r w:rsidRPr="00F13E6D">
        <w:rPr>
          <w:color w:val="000000"/>
          <w:spacing w:val="2"/>
          <w:shd w:val="clear" w:color="auto" w:fill="FFFFFF"/>
        </w:rPr>
        <w:t xml:space="preserve">- </w:t>
      </w:r>
      <w:proofErr w:type="spellStart"/>
      <w:r w:rsidRPr="00F13E6D">
        <w:rPr>
          <w:color w:val="000000"/>
          <w:spacing w:val="2"/>
          <w:shd w:val="clear" w:color="auto" w:fill="FFFFFF"/>
        </w:rPr>
        <w:t>водоохранные</w:t>
      </w:r>
      <w:proofErr w:type="spellEnd"/>
      <w:r w:rsidRPr="00F13E6D">
        <w:rPr>
          <w:color w:val="000000"/>
          <w:spacing w:val="2"/>
          <w:shd w:val="clear" w:color="auto" w:fill="FFFFFF"/>
        </w:rPr>
        <w:t xml:space="preserve"> зоны (моря, заливы, реки, пруды, озера, водохранилища, пляжи);</w:t>
      </w:r>
    </w:p>
    <w:p w:rsidR="00F13E6D" w:rsidRPr="00F13E6D" w:rsidRDefault="00F13E6D" w:rsidP="00F13E6D">
      <w:pPr>
        <w:widowControl w:val="0"/>
        <w:tabs>
          <w:tab w:val="left" w:pos="709"/>
        </w:tabs>
        <w:ind w:firstLine="425"/>
        <w:jc w:val="both"/>
        <w:rPr>
          <w:color w:val="000000"/>
          <w:spacing w:val="2"/>
          <w:shd w:val="clear" w:color="auto" w:fill="FFFFFF"/>
        </w:rPr>
      </w:pPr>
      <w:r w:rsidRPr="00F13E6D">
        <w:rPr>
          <w:color w:val="000000"/>
          <w:spacing w:val="2"/>
          <w:shd w:val="clear" w:color="auto" w:fill="FFFFFF"/>
        </w:rPr>
        <w:t>- коммунальные зоны (зоны кратковременного накопления и (или) хранения ТКО, зоны общественных туалетов).</w:t>
      </w:r>
    </w:p>
    <w:p w:rsidR="00F13E6D" w:rsidRPr="00F13E6D" w:rsidRDefault="00F13E6D" w:rsidP="00F13E6D">
      <w:pPr>
        <w:widowControl w:val="0"/>
        <w:tabs>
          <w:tab w:val="left" w:pos="709"/>
        </w:tabs>
        <w:ind w:firstLine="425"/>
        <w:jc w:val="both"/>
        <w:rPr>
          <w:b/>
          <w:color w:val="000000"/>
          <w:spacing w:val="2"/>
          <w:shd w:val="clear" w:color="auto" w:fill="FFFFFF"/>
        </w:rPr>
      </w:pPr>
      <w:r w:rsidRPr="00F13E6D">
        <w:rPr>
          <w:color w:val="000000"/>
          <w:spacing w:val="2"/>
          <w:shd w:val="clear" w:color="auto" w:fill="FFFFFF"/>
        </w:rPr>
        <w:t xml:space="preserve">1.5.2. Для дворовых территорий в </w:t>
      </w:r>
      <w:r w:rsidRPr="00F13E6D">
        <w:rPr>
          <w:color w:val="000000"/>
        </w:rPr>
        <w:t>жилой застройке</w:t>
      </w:r>
      <w:r w:rsidRPr="00F13E6D">
        <w:rPr>
          <w:color w:val="000000"/>
          <w:spacing w:val="2"/>
          <w:shd w:val="clear" w:color="auto" w:fill="FFFFFF"/>
        </w:rPr>
        <w:t xml:space="preserve"> функциональное зонирование благоустройства предусматривает:</w:t>
      </w:r>
    </w:p>
    <w:p w:rsidR="00F13E6D" w:rsidRPr="00F13E6D" w:rsidRDefault="00F13E6D" w:rsidP="00F13E6D">
      <w:pPr>
        <w:widowControl w:val="0"/>
        <w:tabs>
          <w:tab w:val="left" w:pos="1234"/>
        </w:tabs>
        <w:ind w:firstLine="426"/>
        <w:jc w:val="both"/>
        <w:rPr>
          <w:color w:val="000000"/>
          <w:spacing w:val="2"/>
          <w:shd w:val="clear" w:color="auto" w:fill="FFFFFF"/>
        </w:rPr>
      </w:pPr>
      <w:r w:rsidRPr="00F13E6D">
        <w:rPr>
          <w:color w:val="000000"/>
          <w:spacing w:val="2"/>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F13E6D" w:rsidRPr="00F13E6D" w:rsidRDefault="00F13E6D" w:rsidP="00F13E6D">
      <w:pPr>
        <w:widowControl w:val="0"/>
        <w:tabs>
          <w:tab w:val="left" w:pos="1234"/>
        </w:tabs>
        <w:ind w:firstLine="426"/>
        <w:jc w:val="both"/>
        <w:rPr>
          <w:color w:val="000000"/>
          <w:spacing w:val="2"/>
          <w:shd w:val="clear" w:color="auto" w:fill="FFFFFF"/>
        </w:rPr>
      </w:pPr>
      <w:r w:rsidRPr="00F13E6D">
        <w:rPr>
          <w:color w:val="000000"/>
          <w:spacing w:val="2"/>
          <w:shd w:val="clear" w:color="auto" w:fill="FFFFFF"/>
        </w:rPr>
        <w:t>- зоны транспортной инфраструктуры (проезды, автостоянки);</w:t>
      </w:r>
    </w:p>
    <w:p w:rsidR="00F13E6D" w:rsidRPr="00F13E6D" w:rsidRDefault="00F13E6D" w:rsidP="00F13E6D">
      <w:pPr>
        <w:widowControl w:val="0"/>
        <w:tabs>
          <w:tab w:val="left" w:pos="1234"/>
        </w:tabs>
        <w:ind w:firstLine="426"/>
        <w:jc w:val="both"/>
        <w:rPr>
          <w:color w:val="000000"/>
          <w:spacing w:val="2"/>
          <w:shd w:val="clear" w:color="auto" w:fill="FFFFFF"/>
        </w:rPr>
      </w:pPr>
      <w:r w:rsidRPr="00F13E6D">
        <w:rPr>
          <w:color w:val="000000"/>
          <w:spacing w:val="2"/>
          <w:shd w:val="clear" w:color="auto" w:fill="FFFFFF"/>
        </w:rPr>
        <w:t>- озелененные территории (озеленение территории);</w:t>
      </w:r>
    </w:p>
    <w:p w:rsidR="00F13E6D" w:rsidRPr="00F13E6D" w:rsidRDefault="00F13E6D" w:rsidP="00F13E6D">
      <w:pPr>
        <w:widowControl w:val="0"/>
        <w:tabs>
          <w:tab w:val="left" w:pos="1234"/>
        </w:tabs>
        <w:ind w:firstLine="426"/>
        <w:jc w:val="both"/>
        <w:rPr>
          <w:color w:val="000000"/>
          <w:spacing w:val="2"/>
          <w:shd w:val="clear" w:color="auto" w:fill="FFFFFF"/>
        </w:rPr>
      </w:pPr>
      <w:r w:rsidRPr="00F13E6D">
        <w:rPr>
          <w:color w:val="000000"/>
          <w:spacing w:val="2"/>
          <w:shd w:val="clear" w:color="auto" w:fill="FFFFFF"/>
        </w:rPr>
        <w:t>- охранные зоны коммуникаций;</w:t>
      </w:r>
    </w:p>
    <w:p w:rsidR="00F13E6D" w:rsidRPr="00F13E6D" w:rsidRDefault="00F13E6D" w:rsidP="00F13E6D">
      <w:pPr>
        <w:widowControl w:val="0"/>
        <w:tabs>
          <w:tab w:val="left" w:pos="1234"/>
        </w:tabs>
        <w:ind w:firstLine="426"/>
        <w:jc w:val="both"/>
        <w:rPr>
          <w:color w:val="000000"/>
          <w:spacing w:val="2"/>
          <w:shd w:val="clear" w:color="auto" w:fill="FFFFFF"/>
        </w:rPr>
      </w:pPr>
      <w:r w:rsidRPr="00F13E6D">
        <w:rPr>
          <w:color w:val="000000"/>
          <w:spacing w:val="2"/>
          <w:shd w:val="clear" w:color="auto" w:fill="FFFFFF"/>
        </w:rPr>
        <w:t>- коммунальные зоны (зоны кратковременного накопления и (или) хранения ТКО)</w:t>
      </w:r>
    </w:p>
    <w:p w:rsidR="00F13E6D" w:rsidRPr="00F13E6D" w:rsidRDefault="00F13E6D" w:rsidP="00F13E6D">
      <w:pPr>
        <w:widowControl w:val="0"/>
        <w:numPr>
          <w:ilvl w:val="1"/>
          <w:numId w:val="25"/>
        </w:numPr>
        <w:tabs>
          <w:tab w:val="left" w:pos="1234"/>
        </w:tabs>
        <w:ind w:firstLine="709"/>
        <w:jc w:val="both"/>
        <w:rPr>
          <w:color w:val="000000"/>
          <w:spacing w:val="2"/>
          <w:shd w:val="clear" w:color="auto" w:fill="FFFFFF"/>
        </w:rPr>
      </w:pPr>
      <w:r w:rsidRPr="00F13E6D">
        <w:rPr>
          <w:color w:val="000000"/>
          <w:spacing w:val="2"/>
          <w:shd w:val="clear" w:color="auto" w:fill="FFFFFF"/>
        </w:rPr>
        <w:t>Благоустройство предусматривает:</w:t>
      </w:r>
    </w:p>
    <w:p w:rsidR="00F13E6D" w:rsidRPr="00F13E6D" w:rsidRDefault="00F13E6D" w:rsidP="00F13E6D">
      <w:pPr>
        <w:widowControl w:val="0"/>
        <w:tabs>
          <w:tab w:val="left" w:pos="1234"/>
        </w:tabs>
        <w:ind w:firstLine="426"/>
        <w:jc w:val="both"/>
        <w:rPr>
          <w:color w:val="000000"/>
          <w:spacing w:val="2"/>
          <w:shd w:val="clear" w:color="auto" w:fill="FFFFFF"/>
        </w:rPr>
      </w:pPr>
      <w:r w:rsidRPr="00F13E6D">
        <w:rPr>
          <w:color w:val="000000"/>
          <w:spacing w:val="2"/>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F13E6D" w:rsidRPr="00F13E6D" w:rsidRDefault="00F13E6D" w:rsidP="00F13E6D">
      <w:pPr>
        <w:widowControl w:val="0"/>
        <w:tabs>
          <w:tab w:val="left" w:pos="1234"/>
        </w:tabs>
        <w:ind w:firstLine="426"/>
        <w:jc w:val="both"/>
        <w:rPr>
          <w:color w:val="000000"/>
          <w:spacing w:val="2"/>
          <w:shd w:val="clear" w:color="auto" w:fill="FFFFFF"/>
        </w:rPr>
      </w:pPr>
      <w:r w:rsidRPr="00F13E6D">
        <w:rPr>
          <w:color w:val="000000"/>
          <w:spacing w:val="2"/>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F13E6D" w:rsidRPr="00F13E6D" w:rsidRDefault="00F13E6D" w:rsidP="00F13E6D">
      <w:pPr>
        <w:widowControl w:val="0"/>
        <w:tabs>
          <w:tab w:val="left" w:pos="1234"/>
        </w:tabs>
        <w:ind w:firstLine="426"/>
        <w:jc w:val="both"/>
        <w:rPr>
          <w:color w:val="000000"/>
          <w:spacing w:val="2"/>
          <w:shd w:val="clear" w:color="auto" w:fill="FFFFFF"/>
        </w:rPr>
      </w:pPr>
      <w:r w:rsidRPr="00F13E6D">
        <w:rPr>
          <w:color w:val="000000"/>
          <w:spacing w:val="2"/>
          <w:shd w:val="clear" w:color="auto" w:fill="FFFFFF"/>
        </w:rPr>
        <w:t>- охрану окружающей среды, памятников истории и культуры;</w:t>
      </w:r>
    </w:p>
    <w:p w:rsidR="00F13E6D" w:rsidRPr="00F13E6D" w:rsidRDefault="00F13E6D" w:rsidP="00F13E6D">
      <w:pPr>
        <w:widowControl w:val="0"/>
        <w:tabs>
          <w:tab w:val="left" w:pos="1234"/>
        </w:tabs>
        <w:ind w:firstLine="426"/>
        <w:jc w:val="both"/>
        <w:rPr>
          <w:color w:val="000000"/>
          <w:spacing w:val="2"/>
          <w:shd w:val="clear" w:color="auto" w:fill="FFFFFF"/>
        </w:rPr>
      </w:pPr>
      <w:r w:rsidRPr="00F13E6D">
        <w:rPr>
          <w:color w:val="000000"/>
          <w:spacing w:val="2"/>
          <w:shd w:val="clear" w:color="auto" w:fill="FFFFFF"/>
        </w:rPr>
        <w:t>- охрану недр и рациональное использование природных ресурсов;</w:t>
      </w:r>
    </w:p>
    <w:p w:rsidR="00F13E6D" w:rsidRPr="00F13E6D" w:rsidRDefault="00F13E6D" w:rsidP="00F13E6D">
      <w:pPr>
        <w:widowControl w:val="0"/>
        <w:tabs>
          <w:tab w:val="left" w:pos="1234"/>
        </w:tabs>
        <w:ind w:firstLine="426"/>
        <w:jc w:val="both"/>
        <w:rPr>
          <w:color w:val="000000"/>
          <w:spacing w:val="2"/>
          <w:shd w:val="clear" w:color="auto" w:fill="FFFFFF"/>
        </w:rPr>
      </w:pPr>
      <w:r w:rsidRPr="00F13E6D">
        <w:rPr>
          <w:color w:val="000000"/>
          <w:spacing w:val="2"/>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F13E6D" w:rsidRPr="000839D9" w:rsidRDefault="00F13E6D" w:rsidP="00F13E6D">
      <w:pPr>
        <w:widowControl w:val="0"/>
        <w:numPr>
          <w:ilvl w:val="1"/>
          <w:numId w:val="25"/>
        </w:numPr>
        <w:ind w:firstLine="709"/>
        <w:jc w:val="both"/>
        <w:rPr>
          <w:rFonts w:eastAsia="Courier New"/>
          <w:bCs/>
          <w:color w:val="000000"/>
          <w:u w:val="single"/>
        </w:rPr>
      </w:pPr>
      <w:r w:rsidRPr="00F13E6D">
        <w:rPr>
          <w:rFonts w:eastAsia="Courier New"/>
          <w:bCs/>
          <w:color w:val="000000"/>
        </w:rPr>
        <w:t xml:space="preserve"> Перечень элементов благоустройства:</w:t>
      </w:r>
    </w:p>
    <w:p w:rsidR="00F13E6D" w:rsidRPr="00F13E6D" w:rsidRDefault="00F13E6D" w:rsidP="00F13E6D">
      <w:pPr>
        <w:tabs>
          <w:tab w:val="right" w:leader="dot" w:pos="9071"/>
        </w:tabs>
        <w:ind w:firstLine="426"/>
        <w:jc w:val="both"/>
        <w:rPr>
          <w:color w:val="000000"/>
        </w:rPr>
      </w:pPr>
      <w:r w:rsidRPr="00F13E6D">
        <w:rPr>
          <w:bCs/>
          <w:color w:val="000000"/>
        </w:rPr>
        <w:t>1.7.</w:t>
      </w:r>
      <w:r w:rsidRPr="000839D9">
        <w:rPr>
          <w:color w:val="000000"/>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F13E6D" w:rsidRPr="00F13E6D" w:rsidRDefault="00F13E6D" w:rsidP="00F13E6D">
      <w:pPr>
        <w:tabs>
          <w:tab w:val="right" w:leader="dot" w:pos="9071"/>
        </w:tabs>
        <w:ind w:firstLine="426"/>
        <w:jc w:val="both"/>
        <w:rPr>
          <w:color w:val="000000"/>
        </w:rPr>
      </w:pPr>
      <w:r w:rsidRPr="00F13E6D">
        <w:rPr>
          <w:bCs/>
          <w:color w:val="000000"/>
        </w:rPr>
        <w:t>1.7.</w:t>
      </w:r>
      <w:r w:rsidRPr="000839D9">
        <w:rPr>
          <w:color w:val="000000"/>
        </w:rPr>
        <w:t>2. Озеленение – стационарное и мобильное, вертикальное и крышное и пр.;</w:t>
      </w:r>
    </w:p>
    <w:p w:rsidR="00F13E6D" w:rsidRPr="00F13E6D" w:rsidRDefault="00F13E6D" w:rsidP="00F13E6D">
      <w:pPr>
        <w:tabs>
          <w:tab w:val="right" w:leader="dot" w:pos="9071"/>
        </w:tabs>
        <w:ind w:firstLine="426"/>
        <w:jc w:val="both"/>
        <w:rPr>
          <w:color w:val="000000"/>
        </w:rPr>
      </w:pPr>
      <w:r w:rsidRPr="00F13E6D">
        <w:rPr>
          <w:bCs/>
          <w:color w:val="000000"/>
        </w:rPr>
        <w:t>1.7.</w:t>
      </w:r>
      <w:r w:rsidRPr="000839D9">
        <w:rPr>
          <w:color w:val="000000"/>
        </w:rPr>
        <w:t>3. Виды покрытий (твердые-мягкие-газонные-комбинированные);</w:t>
      </w:r>
    </w:p>
    <w:p w:rsidR="00F13E6D" w:rsidRPr="00F13E6D" w:rsidRDefault="00F13E6D" w:rsidP="00F13E6D">
      <w:pPr>
        <w:widowControl w:val="0"/>
        <w:ind w:firstLine="426"/>
        <w:jc w:val="both"/>
        <w:rPr>
          <w:rFonts w:eastAsia="Courier New"/>
          <w:color w:val="000000"/>
        </w:rPr>
      </w:pPr>
      <w:r w:rsidRPr="00F13E6D">
        <w:rPr>
          <w:rFonts w:eastAsia="Courier New"/>
          <w:bCs/>
          <w:color w:val="000000"/>
        </w:rPr>
        <w:t>1.7.</w:t>
      </w:r>
      <w:r w:rsidRPr="000839D9">
        <w:rPr>
          <w:rFonts w:eastAsia="Courier New"/>
          <w:color w:val="000000"/>
        </w:rPr>
        <w:t>4. Сопряжения поверхностей (</w:t>
      </w:r>
      <w:r w:rsidRPr="00F13E6D">
        <w:rPr>
          <w:rFonts w:eastAsia="Courier New"/>
          <w:color w:val="000000"/>
        </w:rPr>
        <w:t>бортовые камни, пандусы, ступени, лестницы</w:t>
      </w:r>
      <w:r w:rsidRPr="000839D9">
        <w:rPr>
          <w:rFonts w:eastAsia="Courier New"/>
          <w:color w:val="000000"/>
        </w:rPr>
        <w:t>);</w:t>
      </w:r>
    </w:p>
    <w:p w:rsidR="00F13E6D" w:rsidRPr="00F13E6D" w:rsidRDefault="00F13E6D" w:rsidP="00F13E6D">
      <w:pPr>
        <w:tabs>
          <w:tab w:val="right" w:leader="dot" w:pos="9071"/>
        </w:tabs>
        <w:ind w:firstLine="426"/>
        <w:jc w:val="both"/>
        <w:rPr>
          <w:color w:val="000000"/>
        </w:rPr>
      </w:pPr>
      <w:r w:rsidRPr="00F13E6D">
        <w:rPr>
          <w:bCs/>
          <w:color w:val="000000"/>
        </w:rPr>
        <w:t>1.7.</w:t>
      </w:r>
      <w:r w:rsidRPr="000839D9">
        <w:rPr>
          <w:color w:val="000000"/>
        </w:rPr>
        <w:t>5.  Ограждения (</w:t>
      </w:r>
      <w:r w:rsidRPr="00F13E6D">
        <w:rPr>
          <w:color w:val="000000"/>
        </w:rPr>
        <w:t>постоянные, временные, передвижные);</w:t>
      </w:r>
    </w:p>
    <w:p w:rsidR="00F13E6D" w:rsidRPr="00F13E6D" w:rsidRDefault="00F13E6D" w:rsidP="00F13E6D">
      <w:pPr>
        <w:tabs>
          <w:tab w:val="right" w:leader="dot" w:pos="9071"/>
        </w:tabs>
        <w:ind w:firstLine="426"/>
        <w:jc w:val="both"/>
        <w:rPr>
          <w:color w:val="000000"/>
        </w:rPr>
      </w:pPr>
      <w:r w:rsidRPr="00F13E6D">
        <w:rPr>
          <w:bCs/>
          <w:color w:val="000000"/>
        </w:rPr>
        <w:lastRenderedPageBreak/>
        <w:t>1.7.</w:t>
      </w:r>
      <w:r w:rsidRPr="000839D9">
        <w:rPr>
          <w:color w:val="000000"/>
        </w:rPr>
        <w:t>6. Малые архитектурные формы (</w:t>
      </w:r>
      <w:r w:rsidRPr="00F13E6D">
        <w:rPr>
          <w:color w:val="000000"/>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0839D9">
        <w:rPr>
          <w:color w:val="000000"/>
        </w:rPr>
        <w:t>;</w:t>
      </w:r>
    </w:p>
    <w:p w:rsidR="00F13E6D" w:rsidRPr="00F13E6D" w:rsidRDefault="00F13E6D" w:rsidP="00F13E6D">
      <w:pPr>
        <w:tabs>
          <w:tab w:val="right" w:leader="dot" w:pos="9071"/>
        </w:tabs>
        <w:ind w:firstLine="426"/>
        <w:jc w:val="both"/>
        <w:rPr>
          <w:color w:val="000000"/>
        </w:rPr>
      </w:pPr>
      <w:r w:rsidRPr="00F13E6D">
        <w:rPr>
          <w:bCs/>
          <w:color w:val="000000"/>
        </w:rPr>
        <w:t>1.7.</w:t>
      </w:r>
      <w:r w:rsidRPr="000839D9">
        <w:rPr>
          <w:color w:val="000000"/>
        </w:rPr>
        <w:t>7. Игровое и спортивное оборудование (</w:t>
      </w:r>
      <w:r w:rsidRPr="00F13E6D">
        <w:rPr>
          <w:color w:val="000000"/>
        </w:rPr>
        <w:t>игровые, физкультурно-оздоровительные устройства и их комплексы</w:t>
      </w:r>
      <w:r w:rsidRPr="000839D9">
        <w:rPr>
          <w:color w:val="000000"/>
        </w:rPr>
        <w:t>);</w:t>
      </w:r>
    </w:p>
    <w:p w:rsidR="00F13E6D" w:rsidRPr="000839D9" w:rsidRDefault="00F13E6D" w:rsidP="00F13E6D">
      <w:pPr>
        <w:tabs>
          <w:tab w:val="right" w:leader="dot" w:pos="9071"/>
        </w:tabs>
        <w:ind w:firstLine="426"/>
        <w:jc w:val="both"/>
        <w:rPr>
          <w:color w:val="000000"/>
        </w:rPr>
      </w:pPr>
      <w:r w:rsidRPr="00F13E6D">
        <w:rPr>
          <w:bCs/>
          <w:color w:val="000000"/>
        </w:rPr>
        <w:t>1.7.</w:t>
      </w:r>
      <w:r w:rsidRPr="000839D9">
        <w:rPr>
          <w:color w:val="000000"/>
        </w:rPr>
        <w:t>8. Освещение и осветительное оборудование;</w:t>
      </w:r>
    </w:p>
    <w:p w:rsidR="00F13E6D" w:rsidRPr="00F13E6D" w:rsidRDefault="00F13E6D" w:rsidP="00F13E6D">
      <w:pPr>
        <w:widowControl w:val="0"/>
        <w:ind w:firstLine="426"/>
        <w:jc w:val="both"/>
        <w:rPr>
          <w:rFonts w:eastAsia="Courier New"/>
          <w:color w:val="000000"/>
        </w:rPr>
      </w:pPr>
      <w:r w:rsidRPr="00F13E6D">
        <w:rPr>
          <w:rFonts w:eastAsia="Courier New"/>
          <w:bCs/>
          <w:color w:val="000000"/>
        </w:rPr>
        <w:t>1.7.</w:t>
      </w:r>
      <w:r w:rsidRPr="00F13E6D">
        <w:rPr>
          <w:rFonts w:eastAsia="Courier New"/>
          <w:color w:val="000000"/>
        </w:rPr>
        <w:t>9. Средства наружной рекламы и информации;</w:t>
      </w:r>
    </w:p>
    <w:p w:rsidR="00F13E6D" w:rsidRPr="00F13E6D" w:rsidRDefault="00F13E6D" w:rsidP="00F13E6D">
      <w:pPr>
        <w:tabs>
          <w:tab w:val="right" w:leader="dot" w:pos="9071"/>
        </w:tabs>
        <w:ind w:firstLine="426"/>
        <w:jc w:val="both"/>
        <w:rPr>
          <w:color w:val="000000"/>
        </w:rPr>
      </w:pPr>
      <w:r w:rsidRPr="00F13E6D">
        <w:rPr>
          <w:bCs/>
          <w:color w:val="000000"/>
        </w:rPr>
        <w:t>1.7.</w:t>
      </w:r>
      <w:r w:rsidRPr="000839D9">
        <w:rPr>
          <w:color w:val="000000"/>
        </w:rPr>
        <w:t>10. Некапитальные нестационарные сооружения (</w:t>
      </w:r>
      <w:r w:rsidRPr="00F13E6D">
        <w:rPr>
          <w:color w:val="000000"/>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F13E6D">
        <w:rPr>
          <w:color w:val="000000"/>
        </w:rPr>
        <w:t>перголы</w:t>
      </w:r>
      <w:proofErr w:type="spellEnd"/>
      <w:r w:rsidRPr="00F13E6D">
        <w:rPr>
          <w:color w:val="000000"/>
        </w:rPr>
        <w:t>, боксовые гаражи и пр.</w:t>
      </w:r>
      <w:r w:rsidRPr="000839D9">
        <w:rPr>
          <w:color w:val="000000"/>
        </w:rPr>
        <w:t>)</w:t>
      </w:r>
    </w:p>
    <w:p w:rsidR="00F13E6D" w:rsidRPr="00F13E6D" w:rsidRDefault="00F13E6D" w:rsidP="00F13E6D">
      <w:pPr>
        <w:tabs>
          <w:tab w:val="right" w:leader="dot" w:pos="9071"/>
        </w:tabs>
        <w:ind w:firstLine="426"/>
        <w:jc w:val="both"/>
        <w:rPr>
          <w:color w:val="000000"/>
        </w:rPr>
      </w:pPr>
      <w:r w:rsidRPr="00F13E6D">
        <w:rPr>
          <w:bCs/>
          <w:color w:val="000000"/>
        </w:rPr>
        <w:t>1.7.</w:t>
      </w:r>
      <w:r w:rsidRPr="000839D9">
        <w:rPr>
          <w:color w:val="000000"/>
        </w:rPr>
        <w:t>11. Оформление и оборудование зданий и сооружений (</w:t>
      </w:r>
      <w:r w:rsidRPr="00F13E6D">
        <w:rPr>
          <w:color w:val="000000"/>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F13E6D">
        <w:rPr>
          <w:color w:val="000000"/>
        </w:rPr>
        <w:t>отмостки</w:t>
      </w:r>
      <w:proofErr w:type="spellEnd"/>
      <w:r w:rsidRPr="00F13E6D">
        <w:rPr>
          <w:color w:val="000000"/>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F13E6D">
        <w:rPr>
          <w:color w:val="000000"/>
        </w:rPr>
        <w:t>флагодержатели</w:t>
      </w:r>
      <w:proofErr w:type="spellEnd"/>
      <w:r w:rsidRPr="00F13E6D">
        <w:rPr>
          <w:color w:val="000000"/>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0839D9">
        <w:rPr>
          <w:color w:val="000000"/>
        </w:rPr>
        <w:t>);</w:t>
      </w:r>
    </w:p>
    <w:p w:rsidR="00F13E6D" w:rsidRPr="00F13E6D" w:rsidRDefault="00F13E6D" w:rsidP="00F13E6D">
      <w:pPr>
        <w:tabs>
          <w:tab w:val="right" w:leader="dot" w:pos="9071"/>
        </w:tabs>
        <w:ind w:firstLine="426"/>
        <w:jc w:val="both"/>
        <w:rPr>
          <w:color w:val="000000"/>
        </w:rPr>
      </w:pPr>
      <w:r w:rsidRPr="00F13E6D">
        <w:rPr>
          <w:bCs/>
          <w:color w:val="000000"/>
        </w:rPr>
        <w:t>1.7.</w:t>
      </w:r>
      <w:r w:rsidRPr="000839D9">
        <w:rPr>
          <w:color w:val="000000"/>
        </w:rPr>
        <w:t xml:space="preserve">12. Площадки (детские, </w:t>
      </w:r>
      <w:r w:rsidRPr="00F13E6D">
        <w:rPr>
          <w:color w:val="000000"/>
        </w:rPr>
        <w:t>отдыха взрослых, спортивные, контейнерные для сбора ТКО, выгула собак, стоянки автомобилей</w:t>
      </w:r>
      <w:r w:rsidRPr="000839D9">
        <w:rPr>
          <w:color w:val="000000"/>
        </w:rPr>
        <w:t>);</w:t>
      </w:r>
    </w:p>
    <w:p w:rsidR="00F13E6D" w:rsidRPr="00F13E6D" w:rsidRDefault="00F13E6D" w:rsidP="00F13E6D">
      <w:pPr>
        <w:tabs>
          <w:tab w:val="right" w:leader="dot" w:pos="9071"/>
        </w:tabs>
        <w:ind w:firstLine="426"/>
        <w:jc w:val="both"/>
        <w:rPr>
          <w:color w:val="000000"/>
        </w:rPr>
      </w:pPr>
      <w:r w:rsidRPr="00F13E6D">
        <w:rPr>
          <w:bCs/>
          <w:color w:val="000000"/>
        </w:rPr>
        <w:t>1.7.</w:t>
      </w:r>
      <w:r w:rsidRPr="000839D9">
        <w:rPr>
          <w:color w:val="000000"/>
        </w:rPr>
        <w:t>13. Пешеходные коммуникации (</w:t>
      </w:r>
      <w:r w:rsidRPr="00F13E6D">
        <w:rPr>
          <w:color w:val="000000"/>
        </w:rPr>
        <w:t>тротуары, аллеи, дорожки, тропинки, мостики</w:t>
      </w:r>
      <w:r w:rsidRPr="000839D9">
        <w:rPr>
          <w:color w:val="000000"/>
        </w:rPr>
        <w:t>);</w:t>
      </w:r>
    </w:p>
    <w:p w:rsidR="00F13E6D" w:rsidRPr="000839D9" w:rsidRDefault="00F13E6D" w:rsidP="00F13E6D">
      <w:pPr>
        <w:widowControl w:val="0"/>
        <w:ind w:firstLine="426"/>
        <w:jc w:val="both"/>
        <w:rPr>
          <w:rFonts w:eastAsia="Courier New"/>
          <w:color w:val="000000"/>
        </w:rPr>
      </w:pPr>
      <w:r w:rsidRPr="00F13E6D">
        <w:rPr>
          <w:rFonts w:eastAsia="Courier New"/>
          <w:bCs/>
          <w:color w:val="000000"/>
        </w:rPr>
        <w:t>1.7.1</w:t>
      </w:r>
      <w:r w:rsidRPr="000839D9">
        <w:rPr>
          <w:rFonts w:eastAsia="Courier New"/>
          <w:color w:val="000000"/>
        </w:rPr>
        <w:t>4. Транспортные проезды (</w:t>
      </w:r>
      <w:r w:rsidRPr="00F13E6D">
        <w:rPr>
          <w:rFonts w:eastAsia="Courier New"/>
          <w:color w:val="000000"/>
        </w:rPr>
        <w:t xml:space="preserve">в </w:t>
      </w:r>
      <w:proofErr w:type="spellStart"/>
      <w:r w:rsidRPr="00F13E6D">
        <w:rPr>
          <w:rFonts w:eastAsia="Courier New"/>
          <w:color w:val="000000"/>
        </w:rPr>
        <w:t>т.ч</w:t>
      </w:r>
      <w:proofErr w:type="spellEnd"/>
      <w:r w:rsidRPr="00F13E6D">
        <w:rPr>
          <w:rFonts w:eastAsia="Courier New"/>
          <w:color w:val="000000"/>
        </w:rPr>
        <w:t>. велодорожки</w:t>
      </w:r>
      <w:r w:rsidRPr="000839D9">
        <w:rPr>
          <w:rFonts w:eastAsia="Courier New"/>
          <w:color w:val="000000"/>
        </w:rPr>
        <w:t>).</w:t>
      </w:r>
    </w:p>
    <w:p w:rsidR="00F13E6D" w:rsidRPr="00F13E6D" w:rsidRDefault="00F13E6D" w:rsidP="00F13E6D">
      <w:pPr>
        <w:widowControl w:val="0"/>
        <w:numPr>
          <w:ilvl w:val="0"/>
          <w:numId w:val="25"/>
        </w:numPr>
        <w:autoSpaceDE w:val="0"/>
        <w:autoSpaceDN w:val="0"/>
        <w:adjustRightInd w:val="0"/>
        <w:spacing w:before="120" w:after="120"/>
        <w:jc w:val="center"/>
        <w:outlineLvl w:val="0"/>
        <w:rPr>
          <w:b/>
          <w:bCs/>
          <w:color w:val="000000"/>
          <w:kern w:val="28"/>
        </w:rPr>
      </w:pPr>
      <w:r w:rsidRPr="00F13E6D">
        <w:rPr>
          <w:bCs/>
          <w:color w:val="000000"/>
          <w:kern w:val="28"/>
        </w:rPr>
        <w:t xml:space="preserve"> </w:t>
      </w:r>
      <w:r w:rsidRPr="00F13E6D">
        <w:rPr>
          <w:b/>
          <w:bCs/>
          <w:color w:val="000000"/>
          <w:kern w:val="28"/>
        </w:rPr>
        <w:t>ОПРЕДЕЛЕНИЯ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В настоящих Правилах </w:t>
      </w:r>
      <w:proofErr w:type="gramStart"/>
      <w:r w:rsidRPr="00F13E6D">
        <w:rPr>
          <w:rFonts w:eastAsia="Courier New"/>
          <w:color w:val="000000"/>
        </w:rPr>
        <w:t>благоустройства  применяются</w:t>
      </w:r>
      <w:proofErr w:type="gramEnd"/>
      <w:r w:rsidRPr="00F13E6D">
        <w:rPr>
          <w:rFonts w:eastAsia="Courier New"/>
          <w:color w:val="000000"/>
        </w:rPr>
        <w:t xml:space="preserve"> следующие термины и определения:</w:t>
      </w:r>
    </w:p>
    <w:p w:rsidR="00F13E6D" w:rsidRPr="00F13E6D" w:rsidRDefault="00F13E6D" w:rsidP="00F13E6D">
      <w:pPr>
        <w:widowControl w:val="0"/>
        <w:numPr>
          <w:ilvl w:val="1"/>
          <w:numId w:val="33"/>
        </w:numPr>
        <w:tabs>
          <w:tab w:val="left" w:pos="1134"/>
        </w:tabs>
        <w:ind w:left="0" w:firstLine="709"/>
        <w:jc w:val="both"/>
        <w:rPr>
          <w:rFonts w:eastAsia="Courier New"/>
          <w:color w:val="000000"/>
        </w:rPr>
      </w:pPr>
      <w:r w:rsidRPr="00F13E6D">
        <w:rPr>
          <w:rFonts w:eastAsia="Courier New"/>
          <w:b/>
          <w:bCs/>
          <w:color w:val="000000"/>
        </w:rPr>
        <w:t>Благоустройство территории</w:t>
      </w:r>
      <w:r w:rsidRPr="00F13E6D">
        <w:rPr>
          <w:rFonts w:eastAsia="Courier New"/>
          <w:color w:val="000000"/>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F13E6D" w:rsidRPr="00F13E6D" w:rsidRDefault="00F13E6D" w:rsidP="00F13E6D">
      <w:pPr>
        <w:widowControl w:val="0"/>
        <w:numPr>
          <w:ilvl w:val="0"/>
          <w:numId w:val="33"/>
        </w:numPr>
        <w:tabs>
          <w:tab w:val="left" w:pos="851"/>
        </w:tabs>
        <w:ind w:left="0" w:firstLine="709"/>
        <w:jc w:val="both"/>
        <w:rPr>
          <w:rFonts w:eastAsia="Courier New"/>
          <w:color w:val="000000"/>
        </w:rPr>
      </w:pPr>
      <w:r w:rsidRPr="00F13E6D">
        <w:rPr>
          <w:rFonts w:eastAsia="Courier New"/>
          <w:b/>
          <w:bCs/>
          <w:color w:val="000000"/>
        </w:rPr>
        <w:t xml:space="preserve">. Элементы благоустройства </w:t>
      </w:r>
      <w:r w:rsidRPr="00F13E6D">
        <w:rPr>
          <w:rFonts w:eastAsia="Courier New"/>
          <w:b/>
          <w:color w:val="000000"/>
        </w:rPr>
        <w:t>территории</w:t>
      </w:r>
      <w:r w:rsidRPr="00F13E6D">
        <w:rPr>
          <w:rFonts w:eastAsia="Courier New"/>
          <w:color w:val="000000"/>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F13E6D" w:rsidRPr="00F13E6D" w:rsidRDefault="00F13E6D" w:rsidP="00F13E6D">
      <w:pPr>
        <w:widowControl w:val="0"/>
        <w:numPr>
          <w:ilvl w:val="0"/>
          <w:numId w:val="33"/>
        </w:numPr>
        <w:tabs>
          <w:tab w:val="left" w:pos="851"/>
        </w:tabs>
        <w:ind w:left="0" w:firstLine="709"/>
        <w:jc w:val="both"/>
        <w:rPr>
          <w:rFonts w:eastAsia="Courier New"/>
          <w:color w:val="000000"/>
        </w:rPr>
      </w:pPr>
      <w:r w:rsidRPr="00F13E6D">
        <w:rPr>
          <w:rFonts w:eastAsia="Courier New"/>
          <w:b/>
          <w:bCs/>
          <w:color w:val="000000"/>
        </w:rPr>
        <w:t>. Минимальный перечень элементов благоустройства</w:t>
      </w:r>
      <w:r w:rsidRPr="00F13E6D">
        <w:rPr>
          <w:rFonts w:eastAsia="Courier New"/>
          <w:color w:val="000000"/>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F13E6D" w:rsidRPr="00F13E6D" w:rsidRDefault="00F13E6D" w:rsidP="00F13E6D">
      <w:pPr>
        <w:widowControl w:val="0"/>
        <w:numPr>
          <w:ilvl w:val="0"/>
          <w:numId w:val="33"/>
        </w:numPr>
        <w:tabs>
          <w:tab w:val="left" w:pos="851"/>
        </w:tabs>
        <w:ind w:left="0" w:firstLine="709"/>
        <w:jc w:val="both"/>
        <w:rPr>
          <w:rFonts w:eastAsia="Courier New"/>
          <w:color w:val="000000"/>
        </w:rPr>
      </w:pPr>
      <w:r w:rsidRPr="00F13E6D">
        <w:rPr>
          <w:rFonts w:eastAsia="Courier New"/>
          <w:b/>
          <w:bCs/>
          <w:color w:val="000000"/>
        </w:rPr>
        <w:t xml:space="preserve">. Объекты благоустройства </w:t>
      </w:r>
      <w:r w:rsidRPr="00F13E6D">
        <w:rPr>
          <w:rFonts w:eastAsia="Courier New"/>
          <w:b/>
          <w:color w:val="000000"/>
        </w:rPr>
        <w:t>территории</w:t>
      </w:r>
      <w:r w:rsidRPr="00F13E6D">
        <w:rPr>
          <w:rFonts w:eastAsia="Courier New"/>
          <w:color w:val="000000"/>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F13E6D" w:rsidRPr="00F13E6D" w:rsidRDefault="00F13E6D" w:rsidP="00F13E6D">
      <w:pPr>
        <w:widowControl w:val="0"/>
        <w:numPr>
          <w:ilvl w:val="0"/>
          <w:numId w:val="33"/>
        </w:numPr>
        <w:tabs>
          <w:tab w:val="left" w:pos="851"/>
        </w:tabs>
        <w:ind w:left="0" w:firstLine="709"/>
        <w:jc w:val="both"/>
        <w:rPr>
          <w:rFonts w:eastAsia="Courier New"/>
          <w:color w:val="000000"/>
        </w:rPr>
      </w:pPr>
      <w:r w:rsidRPr="00F13E6D">
        <w:rPr>
          <w:rFonts w:eastAsia="Courier New"/>
          <w:b/>
          <w:bCs/>
          <w:color w:val="000000"/>
        </w:rPr>
        <w:t xml:space="preserve">. Объекты </w:t>
      </w:r>
      <w:proofErr w:type="gramStart"/>
      <w:r w:rsidRPr="00F13E6D">
        <w:rPr>
          <w:rFonts w:eastAsia="Courier New"/>
          <w:b/>
          <w:bCs/>
          <w:color w:val="000000"/>
        </w:rPr>
        <w:t>нормирования  комплексного</w:t>
      </w:r>
      <w:proofErr w:type="gramEnd"/>
      <w:r w:rsidRPr="00F13E6D">
        <w:rPr>
          <w:rFonts w:eastAsia="Courier New"/>
          <w:b/>
          <w:bCs/>
          <w:color w:val="000000"/>
        </w:rPr>
        <w:t xml:space="preserve"> благоустройства</w:t>
      </w:r>
      <w:r w:rsidRPr="00F13E6D">
        <w:rPr>
          <w:rFonts w:eastAsia="Courier New"/>
          <w:color w:val="000000"/>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F13E6D" w:rsidRPr="00F13E6D" w:rsidRDefault="00F13E6D" w:rsidP="00F13E6D">
      <w:pPr>
        <w:widowControl w:val="0"/>
        <w:numPr>
          <w:ilvl w:val="0"/>
          <w:numId w:val="33"/>
        </w:numPr>
        <w:tabs>
          <w:tab w:val="left" w:pos="851"/>
        </w:tabs>
        <w:ind w:left="0" w:firstLine="709"/>
        <w:jc w:val="both"/>
        <w:rPr>
          <w:rFonts w:eastAsia="Courier New"/>
          <w:color w:val="000000"/>
        </w:rPr>
      </w:pPr>
      <w:r w:rsidRPr="00F13E6D">
        <w:rPr>
          <w:rFonts w:eastAsia="Courier New"/>
          <w:b/>
          <w:bCs/>
          <w:color w:val="000000"/>
        </w:rPr>
        <w:t>. Общественные пространства</w:t>
      </w:r>
      <w:r w:rsidRPr="00F13E6D">
        <w:rPr>
          <w:rFonts w:eastAsia="Courier New"/>
          <w:color w:val="000000"/>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w:t>
      </w:r>
      <w:r w:rsidRPr="00F13E6D">
        <w:rPr>
          <w:rFonts w:eastAsia="Courier New"/>
          <w:color w:val="000000"/>
        </w:rPr>
        <w:lastRenderedPageBreak/>
        <w:t>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F13E6D" w:rsidRPr="00F13E6D" w:rsidRDefault="00F13E6D" w:rsidP="00F13E6D">
      <w:pPr>
        <w:widowControl w:val="0"/>
        <w:numPr>
          <w:ilvl w:val="0"/>
          <w:numId w:val="33"/>
        </w:numPr>
        <w:tabs>
          <w:tab w:val="left" w:pos="851"/>
        </w:tabs>
        <w:ind w:left="0" w:firstLine="709"/>
        <w:jc w:val="both"/>
        <w:rPr>
          <w:rFonts w:eastAsia="Courier New"/>
          <w:color w:val="000000"/>
        </w:rPr>
      </w:pPr>
      <w:r w:rsidRPr="00F13E6D">
        <w:rPr>
          <w:rFonts w:eastAsia="Courier New"/>
          <w:b/>
          <w:bCs/>
          <w:color w:val="000000"/>
        </w:rPr>
        <w:t>. Дворовое пространство (дворовая территория)</w:t>
      </w:r>
      <w:r w:rsidRPr="00F13E6D">
        <w:rPr>
          <w:rFonts w:eastAsia="Courier New"/>
          <w:bCs/>
          <w:color w:val="000000"/>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F13E6D" w:rsidRPr="00F13E6D" w:rsidRDefault="00F13E6D" w:rsidP="00F13E6D">
      <w:pPr>
        <w:widowControl w:val="0"/>
        <w:numPr>
          <w:ilvl w:val="0"/>
          <w:numId w:val="33"/>
        </w:numPr>
        <w:tabs>
          <w:tab w:val="left" w:pos="851"/>
        </w:tabs>
        <w:ind w:left="0" w:firstLine="709"/>
        <w:jc w:val="both"/>
        <w:rPr>
          <w:rFonts w:eastAsia="Courier New"/>
          <w:color w:val="000000"/>
        </w:rPr>
      </w:pPr>
      <w:r w:rsidRPr="00F13E6D">
        <w:rPr>
          <w:rFonts w:eastAsia="Courier New"/>
          <w:b/>
          <w:color w:val="000000"/>
        </w:rPr>
        <w:t>. Придомовая территория</w:t>
      </w:r>
      <w:r w:rsidRPr="00F13E6D">
        <w:rPr>
          <w:rFonts w:eastAsia="Courier New"/>
          <w:color w:val="000000"/>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13E6D" w:rsidRPr="00F13E6D" w:rsidRDefault="00F13E6D" w:rsidP="00F13E6D">
      <w:pPr>
        <w:widowControl w:val="0"/>
        <w:numPr>
          <w:ilvl w:val="0"/>
          <w:numId w:val="33"/>
        </w:numPr>
        <w:autoSpaceDE w:val="0"/>
        <w:autoSpaceDN w:val="0"/>
        <w:adjustRightInd w:val="0"/>
        <w:ind w:left="0" w:firstLine="709"/>
        <w:jc w:val="both"/>
        <w:rPr>
          <w:rFonts w:eastAsia="Courier New"/>
          <w:color w:val="000000"/>
        </w:rPr>
      </w:pPr>
      <w:r w:rsidRPr="00F13E6D">
        <w:rPr>
          <w:rFonts w:eastAsia="Courier New"/>
          <w:b/>
          <w:color w:val="000000"/>
        </w:rPr>
        <w:t>. Прилегающая территория</w:t>
      </w:r>
      <w:r w:rsidRPr="00F13E6D">
        <w:rPr>
          <w:rFonts w:eastAsia="Courier New"/>
          <w:color w:val="000000"/>
        </w:rPr>
        <w:t xml:space="preserve"> – территория, примыкающая к отведенной.</w:t>
      </w:r>
    </w:p>
    <w:p w:rsidR="00F13E6D" w:rsidRPr="00F13E6D" w:rsidRDefault="00F13E6D" w:rsidP="00F13E6D">
      <w:pPr>
        <w:widowControl w:val="0"/>
        <w:numPr>
          <w:ilvl w:val="0"/>
          <w:numId w:val="33"/>
        </w:numPr>
        <w:tabs>
          <w:tab w:val="left" w:pos="851"/>
        </w:tabs>
        <w:ind w:left="0" w:firstLine="709"/>
        <w:jc w:val="both"/>
        <w:rPr>
          <w:rFonts w:eastAsia="Courier New"/>
          <w:color w:val="000000"/>
        </w:rPr>
      </w:pPr>
      <w:r w:rsidRPr="00F13E6D">
        <w:rPr>
          <w:rFonts w:eastAsia="Courier New"/>
          <w:b/>
          <w:bCs/>
          <w:color w:val="000000"/>
        </w:rPr>
        <w:t>. Функционально-планировочные образования</w:t>
      </w:r>
      <w:r w:rsidRPr="00F13E6D">
        <w:rPr>
          <w:rFonts w:eastAsia="Courier New"/>
          <w:color w:val="000000"/>
        </w:rPr>
        <w:t xml:space="preserve"> - </w:t>
      </w:r>
      <w:r w:rsidRPr="00F13E6D">
        <w:rPr>
          <w:rFonts w:eastAsia="Courier New"/>
          <w:color w:val="000000"/>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F13E6D" w:rsidRPr="00F13E6D" w:rsidRDefault="00F13E6D" w:rsidP="00F13E6D">
      <w:pPr>
        <w:widowControl w:val="0"/>
        <w:numPr>
          <w:ilvl w:val="0"/>
          <w:numId w:val="33"/>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rPr>
      </w:pPr>
      <w:r w:rsidRPr="00F13E6D">
        <w:rPr>
          <w:color w:val="000000"/>
        </w:rPr>
        <w:t xml:space="preserve">. </w:t>
      </w:r>
      <w:r w:rsidRPr="00F13E6D">
        <w:rPr>
          <w:b/>
          <w:color w:val="000000"/>
        </w:rPr>
        <w:t>Природные территории</w:t>
      </w:r>
      <w:r w:rsidRPr="00F13E6D">
        <w:rPr>
          <w:color w:val="000000"/>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13E6D" w:rsidRPr="00F13E6D" w:rsidRDefault="00F13E6D" w:rsidP="00F13E6D">
      <w:pPr>
        <w:widowControl w:val="0"/>
        <w:numPr>
          <w:ilvl w:val="0"/>
          <w:numId w:val="3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rPr>
      </w:pPr>
      <w:r w:rsidRPr="00F13E6D">
        <w:rPr>
          <w:b/>
          <w:color w:val="000000"/>
        </w:rPr>
        <w:t>Озелененные территории</w:t>
      </w:r>
      <w:r w:rsidRPr="00F13E6D">
        <w:rPr>
          <w:color w:val="000000"/>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13E6D" w:rsidRPr="00F13E6D" w:rsidRDefault="00F13E6D" w:rsidP="00F13E6D">
      <w:pPr>
        <w:widowControl w:val="0"/>
        <w:numPr>
          <w:ilvl w:val="0"/>
          <w:numId w:val="33"/>
        </w:numPr>
        <w:tabs>
          <w:tab w:val="left" w:pos="851"/>
        </w:tabs>
        <w:ind w:left="0" w:firstLine="709"/>
        <w:jc w:val="both"/>
        <w:rPr>
          <w:rFonts w:eastAsia="Courier New"/>
          <w:color w:val="000000"/>
        </w:rPr>
      </w:pPr>
      <w:r w:rsidRPr="00F13E6D">
        <w:rPr>
          <w:rFonts w:eastAsia="Courier New"/>
          <w:b/>
          <w:color w:val="000000"/>
        </w:rPr>
        <w:t xml:space="preserve">. Проектная документация по благоустройству территорий </w:t>
      </w:r>
      <w:r w:rsidRPr="00F13E6D">
        <w:rPr>
          <w:rFonts w:eastAsia="Courier New"/>
          <w:color w:val="000000"/>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13E6D" w:rsidRPr="00F13E6D" w:rsidRDefault="00F13E6D" w:rsidP="00F13E6D">
      <w:pPr>
        <w:widowControl w:val="0"/>
        <w:numPr>
          <w:ilvl w:val="0"/>
          <w:numId w:val="33"/>
        </w:numPr>
        <w:tabs>
          <w:tab w:val="left" w:pos="851"/>
        </w:tabs>
        <w:ind w:left="0" w:firstLine="709"/>
        <w:jc w:val="both"/>
        <w:rPr>
          <w:rFonts w:eastAsia="Courier New"/>
          <w:color w:val="000000"/>
        </w:rPr>
      </w:pPr>
      <w:r w:rsidRPr="00F13E6D">
        <w:rPr>
          <w:rFonts w:eastAsia="Courier New"/>
          <w:color w:val="000000"/>
        </w:rPr>
        <w:t xml:space="preserve">. </w:t>
      </w:r>
      <w:r w:rsidRPr="00F13E6D">
        <w:rPr>
          <w:rFonts w:eastAsia="Courier New"/>
          <w:b/>
          <w:color w:val="000000"/>
        </w:rPr>
        <w:t>Содержание территории</w:t>
      </w:r>
      <w:r w:rsidRPr="00F13E6D">
        <w:rPr>
          <w:rFonts w:eastAsia="Courier New"/>
          <w:color w:val="000000"/>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2.15. </w:t>
      </w:r>
      <w:r w:rsidRPr="00F13E6D">
        <w:rPr>
          <w:rFonts w:eastAsia="Courier New"/>
          <w:b/>
          <w:color w:val="000000"/>
        </w:rPr>
        <w:t>Создание зеленых насаждений</w:t>
      </w:r>
      <w:r w:rsidRPr="00F13E6D">
        <w:rPr>
          <w:rFonts w:eastAsia="Courier New"/>
          <w:color w:val="000000"/>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2.16. </w:t>
      </w:r>
      <w:r w:rsidRPr="00F13E6D">
        <w:rPr>
          <w:rFonts w:eastAsia="Courier New"/>
          <w:b/>
          <w:color w:val="000000"/>
        </w:rPr>
        <w:t>Сохранение зеленых насаждений</w:t>
      </w:r>
      <w:r w:rsidRPr="00F13E6D">
        <w:rPr>
          <w:rFonts w:eastAsia="Courier New"/>
          <w:color w:val="000000"/>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2.17. </w:t>
      </w:r>
      <w:r w:rsidRPr="00F13E6D">
        <w:rPr>
          <w:rFonts w:eastAsia="Courier New"/>
          <w:b/>
          <w:color w:val="000000"/>
        </w:rPr>
        <w:t>Лесопарковые зеленые пояса</w:t>
      </w:r>
      <w:r w:rsidRPr="00F13E6D">
        <w:rPr>
          <w:rFonts w:eastAsia="Courier New"/>
          <w:color w:val="000000"/>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w:t>
      </w:r>
      <w:proofErr w:type="gramStart"/>
      <w:r w:rsidRPr="00F13E6D">
        <w:rPr>
          <w:rFonts w:eastAsia="Courier New"/>
          <w:color w:val="000000"/>
        </w:rPr>
        <w:t>границах  населенных</w:t>
      </w:r>
      <w:proofErr w:type="gramEnd"/>
      <w:r w:rsidRPr="00F13E6D">
        <w:rPr>
          <w:rFonts w:eastAsia="Courier New"/>
          <w:color w:val="000000"/>
        </w:rPr>
        <w:t xml:space="preserve"> пунктов, которые прилегают к указанным лесам или составляют с ними единую естественную экологическую систему.</w:t>
      </w:r>
    </w:p>
    <w:p w:rsidR="00F13E6D" w:rsidRPr="00F13E6D" w:rsidRDefault="00F13E6D" w:rsidP="00F13E6D">
      <w:pPr>
        <w:widowControl w:val="0"/>
        <w:numPr>
          <w:ilvl w:val="0"/>
          <w:numId w:val="42"/>
        </w:numPr>
        <w:autoSpaceDE w:val="0"/>
        <w:autoSpaceDN w:val="0"/>
        <w:adjustRightInd w:val="0"/>
        <w:ind w:left="0" w:firstLine="709"/>
        <w:jc w:val="both"/>
        <w:rPr>
          <w:rFonts w:eastAsia="Courier New"/>
          <w:color w:val="000000"/>
        </w:rPr>
      </w:pPr>
      <w:r w:rsidRPr="00F13E6D">
        <w:rPr>
          <w:rFonts w:eastAsia="Courier New"/>
          <w:color w:val="000000"/>
        </w:rPr>
        <w:t xml:space="preserve">. </w:t>
      </w:r>
      <w:r w:rsidRPr="00F13E6D">
        <w:rPr>
          <w:rFonts w:eastAsia="Courier New"/>
          <w:b/>
          <w:color w:val="000000"/>
        </w:rPr>
        <w:t>Трельяж и шпалера</w:t>
      </w:r>
      <w:r w:rsidRPr="00F13E6D">
        <w:rPr>
          <w:rFonts w:eastAsia="Courier New"/>
          <w:color w:val="000000"/>
        </w:rPr>
        <w:t xml:space="preserve"> - легкие деревянные или металлические конструкции в виде решетки для озеленения вьющимися или опирающимися растениями.</w:t>
      </w:r>
    </w:p>
    <w:p w:rsidR="00F13E6D" w:rsidRPr="00F13E6D" w:rsidRDefault="00F13E6D" w:rsidP="00F13E6D">
      <w:pPr>
        <w:widowControl w:val="0"/>
        <w:numPr>
          <w:ilvl w:val="0"/>
          <w:numId w:val="42"/>
        </w:numPr>
        <w:autoSpaceDE w:val="0"/>
        <w:autoSpaceDN w:val="0"/>
        <w:adjustRightInd w:val="0"/>
        <w:ind w:left="0" w:firstLine="709"/>
        <w:jc w:val="both"/>
        <w:rPr>
          <w:rFonts w:eastAsia="Courier New"/>
          <w:color w:val="000000"/>
        </w:rPr>
      </w:pPr>
      <w:r w:rsidRPr="00F13E6D">
        <w:rPr>
          <w:rFonts w:eastAsia="Courier New"/>
          <w:color w:val="000000"/>
        </w:rPr>
        <w:t xml:space="preserve">. </w:t>
      </w:r>
      <w:proofErr w:type="spellStart"/>
      <w:r w:rsidRPr="00F13E6D">
        <w:rPr>
          <w:rFonts w:eastAsia="Courier New"/>
          <w:b/>
          <w:color w:val="000000"/>
        </w:rPr>
        <w:t>Пергола</w:t>
      </w:r>
      <w:proofErr w:type="spellEnd"/>
      <w:r w:rsidRPr="00F13E6D">
        <w:rPr>
          <w:rFonts w:eastAsia="Courier New"/>
          <w:color w:val="000000"/>
        </w:rPr>
        <w:t xml:space="preserve"> - легкое решетчатое сооружение из дерева или металла в виде беседки, галереи или навеса.</w:t>
      </w:r>
    </w:p>
    <w:p w:rsidR="00F13E6D" w:rsidRPr="00F13E6D" w:rsidRDefault="00F13E6D" w:rsidP="00F13E6D">
      <w:pPr>
        <w:keepNext/>
        <w:keepLines/>
        <w:widowControl w:val="0"/>
        <w:numPr>
          <w:ilvl w:val="0"/>
          <w:numId w:val="25"/>
        </w:numPr>
        <w:tabs>
          <w:tab w:val="left" w:pos="284"/>
        </w:tabs>
        <w:spacing w:before="120" w:after="120"/>
        <w:jc w:val="center"/>
        <w:outlineLvl w:val="0"/>
        <w:rPr>
          <w:b/>
          <w:bCs/>
          <w:color w:val="000000"/>
        </w:rPr>
      </w:pPr>
      <w:bookmarkStart w:id="2" w:name="bookmark6"/>
      <w:r w:rsidRPr="00F13E6D">
        <w:rPr>
          <w:b/>
          <w:bCs/>
          <w:color w:val="000000"/>
        </w:rPr>
        <w:lastRenderedPageBreak/>
        <w:t xml:space="preserve"> ОБЩИЕ ПРИНЦИПЫ И ПОДХОДЫ</w:t>
      </w:r>
      <w:bookmarkEnd w:id="2"/>
      <w:r w:rsidRPr="00F13E6D">
        <w:rPr>
          <w:b/>
          <w:bCs/>
          <w:color w:val="000000"/>
        </w:rPr>
        <w:t xml:space="preserve"> К БЛАГОУСТРОЙСТВУ ТЕРРИТОРИЙ</w:t>
      </w:r>
    </w:p>
    <w:p w:rsidR="00F13E6D" w:rsidRPr="00F13E6D" w:rsidRDefault="00F13E6D" w:rsidP="00F13E6D">
      <w:pPr>
        <w:widowControl w:val="0"/>
        <w:numPr>
          <w:ilvl w:val="1"/>
          <w:numId w:val="25"/>
        </w:numPr>
        <w:tabs>
          <w:tab w:val="left" w:pos="1276"/>
        </w:tabs>
        <w:ind w:firstLine="709"/>
        <w:jc w:val="both"/>
        <w:rPr>
          <w:color w:val="000000"/>
        </w:rPr>
      </w:pPr>
      <w:r w:rsidRPr="00F13E6D">
        <w:rPr>
          <w:color w:val="000000"/>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F13E6D">
        <w:rPr>
          <w:color w:val="000000"/>
        </w:rPr>
        <w:tab/>
        <w:t xml:space="preserve">общественных пространств </w:t>
      </w:r>
      <w:proofErr w:type="spellStart"/>
      <w:r w:rsidRPr="00F13E6D">
        <w:rPr>
          <w:color w:val="000000"/>
        </w:rPr>
        <w:t>градостроительно</w:t>
      </w:r>
      <w:proofErr w:type="spellEnd"/>
      <w:r w:rsidRPr="00F13E6D">
        <w:rPr>
          <w:color w:val="000000"/>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F13E6D" w:rsidRPr="00F13E6D" w:rsidRDefault="00F13E6D" w:rsidP="00F13E6D">
      <w:pPr>
        <w:widowControl w:val="0"/>
        <w:numPr>
          <w:ilvl w:val="1"/>
          <w:numId w:val="25"/>
        </w:numPr>
        <w:tabs>
          <w:tab w:val="left" w:pos="1276"/>
        </w:tabs>
        <w:ind w:firstLine="709"/>
        <w:jc w:val="both"/>
        <w:rPr>
          <w:color w:val="000000"/>
        </w:rPr>
      </w:pPr>
      <w:r w:rsidRPr="00F13E6D">
        <w:rPr>
          <w:color w:val="000000"/>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F13E6D" w:rsidRPr="00F13E6D" w:rsidRDefault="00F13E6D" w:rsidP="00F13E6D">
      <w:pPr>
        <w:widowControl w:val="0"/>
        <w:numPr>
          <w:ilvl w:val="1"/>
          <w:numId w:val="25"/>
        </w:numPr>
        <w:tabs>
          <w:tab w:val="left" w:pos="1134"/>
        </w:tabs>
        <w:ind w:firstLine="709"/>
        <w:jc w:val="both"/>
        <w:rPr>
          <w:color w:val="000000"/>
        </w:rPr>
      </w:pPr>
      <w:r w:rsidRPr="00F13E6D">
        <w:rPr>
          <w:color w:val="000000"/>
        </w:rPr>
        <w:t xml:space="preserve"> Первый блок задач - разработка проектной документации по благоустройству территорий. </w:t>
      </w:r>
    </w:p>
    <w:p w:rsidR="00F13E6D" w:rsidRPr="00F13E6D" w:rsidRDefault="00F13E6D" w:rsidP="00F13E6D">
      <w:pPr>
        <w:widowControl w:val="0"/>
        <w:numPr>
          <w:ilvl w:val="2"/>
          <w:numId w:val="25"/>
        </w:numPr>
        <w:tabs>
          <w:tab w:val="left" w:pos="709"/>
        </w:tabs>
        <w:ind w:firstLine="425"/>
        <w:jc w:val="both"/>
        <w:rPr>
          <w:color w:val="000000"/>
        </w:rPr>
      </w:pPr>
      <w:r w:rsidRPr="00F13E6D">
        <w:rPr>
          <w:color w:val="000000"/>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F13E6D">
        <w:rPr>
          <w:color w:val="000000"/>
        </w:rPr>
        <w:t>предпроектных</w:t>
      </w:r>
      <w:proofErr w:type="spellEnd"/>
      <w:r w:rsidRPr="00F13E6D">
        <w:rPr>
          <w:color w:val="000000"/>
        </w:rPr>
        <w:t xml:space="preserve"> исследований территории, социально-экономической оценки эффективности проектных решений.</w:t>
      </w:r>
    </w:p>
    <w:p w:rsidR="00F13E6D" w:rsidRPr="00F13E6D" w:rsidRDefault="00F13E6D" w:rsidP="00F13E6D">
      <w:pPr>
        <w:widowControl w:val="0"/>
        <w:numPr>
          <w:ilvl w:val="2"/>
          <w:numId w:val="25"/>
        </w:numPr>
        <w:autoSpaceDE w:val="0"/>
        <w:autoSpaceDN w:val="0"/>
        <w:adjustRightInd w:val="0"/>
        <w:ind w:firstLine="426"/>
        <w:jc w:val="both"/>
        <w:rPr>
          <w:rFonts w:eastAsia="Courier New"/>
          <w:color w:val="000000"/>
        </w:rPr>
      </w:pPr>
      <w:r w:rsidRPr="00F13E6D">
        <w:rPr>
          <w:rFonts w:eastAsia="Courier New"/>
          <w:color w:val="000000"/>
        </w:rPr>
        <w:t xml:space="preserve"> Содержание комплекта чертежей проекта благоустройства </w:t>
      </w:r>
      <w:proofErr w:type="gramStart"/>
      <w:r w:rsidRPr="00F13E6D">
        <w:rPr>
          <w:rFonts w:eastAsia="Courier New"/>
          <w:color w:val="000000"/>
        </w:rPr>
        <w:t>предусматривается  в</w:t>
      </w:r>
      <w:proofErr w:type="gramEnd"/>
      <w:r w:rsidRPr="00F13E6D">
        <w:rPr>
          <w:rFonts w:eastAsia="Courier New"/>
          <w:color w:val="000000"/>
        </w:rPr>
        <w:t xml:space="preserve">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F13E6D" w:rsidRPr="00F13E6D" w:rsidRDefault="00F13E6D" w:rsidP="00F13E6D">
      <w:pPr>
        <w:widowControl w:val="0"/>
        <w:numPr>
          <w:ilvl w:val="2"/>
          <w:numId w:val="25"/>
        </w:numPr>
        <w:tabs>
          <w:tab w:val="left" w:pos="1134"/>
        </w:tabs>
        <w:ind w:firstLine="426"/>
        <w:jc w:val="both"/>
        <w:rPr>
          <w:color w:val="000000"/>
        </w:rPr>
      </w:pPr>
      <w:r w:rsidRPr="00F13E6D">
        <w:rPr>
          <w:color w:val="000000"/>
        </w:rPr>
        <w:t xml:space="preserve"> Комплексные проекты по благоустройству должны </w:t>
      </w:r>
      <w:proofErr w:type="gramStart"/>
      <w:r w:rsidRPr="00F13E6D">
        <w:rPr>
          <w:color w:val="000000"/>
        </w:rPr>
        <w:t>выполняться,  предусматривая</w:t>
      </w:r>
      <w:proofErr w:type="gramEnd"/>
      <w:r w:rsidRPr="00F13E6D">
        <w:rPr>
          <w:color w:val="000000"/>
        </w:rPr>
        <w:t xml:space="preserve">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F13E6D" w:rsidRPr="00F13E6D" w:rsidRDefault="00F13E6D" w:rsidP="00F13E6D">
      <w:pPr>
        <w:widowControl w:val="0"/>
        <w:numPr>
          <w:ilvl w:val="2"/>
          <w:numId w:val="25"/>
        </w:numPr>
        <w:tabs>
          <w:tab w:val="left" w:pos="1338"/>
        </w:tabs>
        <w:ind w:firstLine="426"/>
        <w:jc w:val="both"/>
        <w:rPr>
          <w:color w:val="000000"/>
        </w:rPr>
      </w:pPr>
      <w:r w:rsidRPr="00F13E6D">
        <w:rPr>
          <w:color w:val="000000"/>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F13E6D" w:rsidRPr="00F13E6D" w:rsidRDefault="00F13E6D" w:rsidP="00F13E6D">
      <w:pPr>
        <w:widowControl w:val="0"/>
        <w:numPr>
          <w:ilvl w:val="1"/>
          <w:numId w:val="25"/>
        </w:numPr>
        <w:tabs>
          <w:tab w:val="left" w:pos="1134"/>
        </w:tabs>
        <w:ind w:firstLine="426"/>
        <w:jc w:val="both"/>
        <w:rPr>
          <w:color w:val="000000"/>
        </w:rPr>
      </w:pPr>
      <w:r w:rsidRPr="00F13E6D">
        <w:rPr>
          <w:color w:val="000000"/>
        </w:rPr>
        <w:t xml:space="preserve"> Второй блок задач - реализация проекта по благоустройству территорий.</w:t>
      </w:r>
    </w:p>
    <w:p w:rsidR="00F13E6D" w:rsidRPr="00F13E6D" w:rsidRDefault="00F13E6D" w:rsidP="00F13E6D">
      <w:pPr>
        <w:widowControl w:val="0"/>
        <w:numPr>
          <w:ilvl w:val="2"/>
          <w:numId w:val="25"/>
        </w:numPr>
        <w:tabs>
          <w:tab w:val="left" w:pos="567"/>
        </w:tabs>
        <w:ind w:firstLine="426"/>
        <w:jc w:val="both"/>
        <w:rPr>
          <w:color w:val="000000"/>
        </w:rPr>
      </w:pPr>
      <w:r w:rsidRPr="00F13E6D">
        <w:rPr>
          <w:color w:val="000000"/>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13E6D" w:rsidRPr="00F13E6D" w:rsidRDefault="00F13E6D" w:rsidP="00F13E6D">
      <w:pPr>
        <w:widowControl w:val="0"/>
        <w:numPr>
          <w:ilvl w:val="1"/>
          <w:numId w:val="25"/>
        </w:numPr>
        <w:tabs>
          <w:tab w:val="left" w:pos="1134"/>
        </w:tabs>
        <w:ind w:firstLine="709"/>
        <w:jc w:val="both"/>
        <w:rPr>
          <w:color w:val="000000"/>
        </w:rPr>
      </w:pPr>
      <w:r w:rsidRPr="00F13E6D">
        <w:rPr>
          <w:color w:val="000000"/>
        </w:rPr>
        <w:t>Третий блок задач - содержание объектов благоустройства.</w:t>
      </w:r>
    </w:p>
    <w:p w:rsidR="00F13E6D" w:rsidRPr="00F13E6D" w:rsidRDefault="00F13E6D" w:rsidP="00F13E6D">
      <w:pPr>
        <w:widowControl w:val="0"/>
        <w:numPr>
          <w:ilvl w:val="2"/>
          <w:numId w:val="25"/>
        </w:numPr>
        <w:tabs>
          <w:tab w:val="left" w:pos="709"/>
        </w:tabs>
        <w:ind w:firstLine="426"/>
        <w:jc w:val="both"/>
        <w:rPr>
          <w:color w:val="000000"/>
        </w:rPr>
      </w:pPr>
      <w:r w:rsidRPr="00F13E6D">
        <w:rPr>
          <w:color w:val="000000"/>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F13E6D" w:rsidRPr="00F13E6D" w:rsidRDefault="00F13E6D" w:rsidP="00F13E6D">
      <w:pPr>
        <w:widowControl w:val="0"/>
        <w:numPr>
          <w:ilvl w:val="1"/>
          <w:numId w:val="25"/>
        </w:numPr>
        <w:tabs>
          <w:tab w:val="left" w:pos="993"/>
        </w:tabs>
        <w:ind w:firstLine="709"/>
        <w:jc w:val="both"/>
        <w:rPr>
          <w:color w:val="000000"/>
        </w:rPr>
      </w:pPr>
      <w:r w:rsidRPr="00F13E6D">
        <w:rPr>
          <w:color w:val="000000"/>
        </w:rPr>
        <w:t xml:space="preserve"> Участники деятельности по благоустройству:</w:t>
      </w:r>
    </w:p>
    <w:p w:rsidR="00F13E6D" w:rsidRPr="00F13E6D" w:rsidRDefault="00F13E6D" w:rsidP="00F13E6D">
      <w:pPr>
        <w:widowControl w:val="0"/>
        <w:tabs>
          <w:tab w:val="left" w:pos="567"/>
        </w:tabs>
        <w:ind w:firstLine="426"/>
        <w:jc w:val="both"/>
        <w:rPr>
          <w:color w:val="000000"/>
        </w:rPr>
      </w:pPr>
      <w:r w:rsidRPr="00F13E6D">
        <w:rPr>
          <w:color w:val="000000"/>
        </w:rPr>
        <w:t>а)</w:t>
      </w:r>
      <w:proofErr w:type="gramStart"/>
      <w:r w:rsidRPr="00F13E6D">
        <w:rPr>
          <w:color w:val="000000"/>
        </w:rPr>
        <w:tab/>
        <w:t xml:space="preserve">  население</w:t>
      </w:r>
      <w:proofErr w:type="gramEnd"/>
      <w:r w:rsidRPr="00F13E6D">
        <w:rPr>
          <w:color w:val="000000"/>
        </w:rPr>
        <w:t xml:space="preserve">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F13E6D" w:rsidRPr="00F13E6D" w:rsidRDefault="00F13E6D" w:rsidP="00F13E6D">
      <w:pPr>
        <w:widowControl w:val="0"/>
        <w:tabs>
          <w:tab w:val="left" w:pos="567"/>
        </w:tabs>
        <w:ind w:firstLine="426"/>
        <w:jc w:val="both"/>
        <w:rPr>
          <w:color w:val="000000"/>
        </w:rPr>
      </w:pPr>
      <w:r w:rsidRPr="00F13E6D">
        <w:rPr>
          <w:color w:val="000000"/>
        </w:rPr>
        <w:t>б)</w:t>
      </w:r>
      <w:r w:rsidRPr="00F13E6D">
        <w:rPr>
          <w:color w:val="000000"/>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F13E6D" w:rsidRPr="00F13E6D" w:rsidRDefault="00F13E6D" w:rsidP="00F13E6D">
      <w:pPr>
        <w:widowControl w:val="0"/>
        <w:tabs>
          <w:tab w:val="left" w:pos="567"/>
          <w:tab w:val="left" w:pos="709"/>
        </w:tabs>
        <w:ind w:firstLine="426"/>
        <w:jc w:val="both"/>
        <w:rPr>
          <w:color w:val="000000"/>
        </w:rPr>
      </w:pPr>
      <w:r w:rsidRPr="00F13E6D">
        <w:rPr>
          <w:color w:val="000000"/>
        </w:rPr>
        <w:t>в)</w:t>
      </w:r>
      <w:r w:rsidRPr="00F13E6D">
        <w:rPr>
          <w:color w:val="000000"/>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F13E6D" w:rsidRPr="00F13E6D" w:rsidRDefault="00F13E6D" w:rsidP="00F13E6D">
      <w:pPr>
        <w:widowControl w:val="0"/>
        <w:tabs>
          <w:tab w:val="left" w:pos="567"/>
          <w:tab w:val="left" w:pos="709"/>
          <w:tab w:val="left" w:pos="1224"/>
        </w:tabs>
        <w:ind w:firstLine="426"/>
        <w:jc w:val="both"/>
        <w:rPr>
          <w:color w:val="000000"/>
        </w:rPr>
      </w:pPr>
      <w:r w:rsidRPr="00F13E6D">
        <w:rPr>
          <w:color w:val="000000"/>
        </w:rPr>
        <w:t>г)</w:t>
      </w:r>
      <w:r w:rsidRPr="00F13E6D">
        <w:rPr>
          <w:color w:val="000000"/>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F13E6D" w:rsidRPr="00F13E6D" w:rsidRDefault="00F13E6D" w:rsidP="00F13E6D">
      <w:pPr>
        <w:widowControl w:val="0"/>
        <w:tabs>
          <w:tab w:val="left" w:pos="567"/>
        </w:tabs>
        <w:ind w:firstLine="426"/>
        <w:jc w:val="both"/>
        <w:rPr>
          <w:color w:val="000000"/>
        </w:rPr>
      </w:pPr>
      <w:r w:rsidRPr="00F13E6D">
        <w:rPr>
          <w:color w:val="000000"/>
        </w:rPr>
        <w:t xml:space="preserve">д) </w:t>
      </w:r>
      <w:r w:rsidRPr="00F13E6D">
        <w:rPr>
          <w:color w:val="000000"/>
        </w:rPr>
        <w:tab/>
        <w:t xml:space="preserve">исполнители работ, специалисты по благоустройству и озеленению, в том числе по возведению </w:t>
      </w:r>
      <w:r w:rsidRPr="00F13E6D">
        <w:rPr>
          <w:color w:val="000000"/>
        </w:rPr>
        <w:lastRenderedPageBreak/>
        <w:t>малых архитектурных форм;</w:t>
      </w:r>
    </w:p>
    <w:p w:rsidR="00F13E6D" w:rsidRPr="00F13E6D" w:rsidRDefault="00F13E6D" w:rsidP="00F13E6D">
      <w:pPr>
        <w:widowControl w:val="0"/>
        <w:tabs>
          <w:tab w:val="left" w:pos="567"/>
        </w:tabs>
        <w:ind w:firstLine="426"/>
        <w:jc w:val="both"/>
        <w:rPr>
          <w:color w:val="000000"/>
        </w:rPr>
      </w:pPr>
      <w:r w:rsidRPr="00F13E6D">
        <w:rPr>
          <w:color w:val="000000"/>
        </w:rPr>
        <w:t xml:space="preserve">е) </w:t>
      </w:r>
      <w:r w:rsidRPr="00F13E6D">
        <w:rPr>
          <w:color w:val="000000"/>
        </w:rPr>
        <w:tab/>
        <w:t>иные лица.</w:t>
      </w:r>
    </w:p>
    <w:p w:rsidR="00F13E6D" w:rsidRPr="00F13E6D" w:rsidRDefault="00F13E6D" w:rsidP="00F13E6D">
      <w:pPr>
        <w:widowControl w:val="0"/>
        <w:numPr>
          <w:ilvl w:val="2"/>
          <w:numId w:val="25"/>
        </w:numPr>
        <w:tabs>
          <w:tab w:val="left" w:pos="1134"/>
        </w:tabs>
        <w:ind w:firstLine="426"/>
        <w:jc w:val="both"/>
        <w:rPr>
          <w:color w:val="000000"/>
        </w:rPr>
      </w:pPr>
      <w:r w:rsidRPr="00F13E6D">
        <w:rPr>
          <w:color w:val="000000"/>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F13E6D" w:rsidRPr="00F13E6D" w:rsidRDefault="00F13E6D" w:rsidP="00F13E6D">
      <w:pPr>
        <w:widowControl w:val="0"/>
        <w:numPr>
          <w:ilvl w:val="1"/>
          <w:numId w:val="25"/>
        </w:numPr>
        <w:tabs>
          <w:tab w:val="left" w:pos="1251"/>
        </w:tabs>
        <w:ind w:firstLine="709"/>
        <w:jc w:val="both"/>
        <w:rPr>
          <w:color w:val="000000"/>
        </w:rPr>
      </w:pPr>
      <w:r w:rsidRPr="00F13E6D">
        <w:rPr>
          <w:color w:val="000000"/>
        </w:rPr>
        <w:t>Территории муниципального образования,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 (ограждений).</w:t>
      </w:r>
    </w:p>
    <w:p w:rsidR="00F13E6D" w:rsidRPr="00F13E6D" w:rsidRDefault="00F13E6D" w:rsidP="00F13E6D">
      <w:pPr>
        <w:widowControl w:val="0"/>
        <w:numPr>
          <w:ilvl w:val="1"/>
          <w:numId w:val="25"/>
        </w:numPr>
        <w:tabs>
          <w:tab w:val="left" w:pos="1383"/>
        </w:tabs>
        <w:ind w:firstLine="709"/>
        <w:jc w:val="both"/>
        <w:rPr>
          <w:color w:val="000000"/>
        </w:rPr>
      </w:pPr>
      <w:r w:rsidRPr="00F13E6D">
        <w:rPr>
          <w:color w:val="000000"/>
        </w:rPr>
        <w:t>Обеспечение качества городской среды достигается путем реализации следующих принципов:</w:t>
      </w:r>
    </w:p>
    <w:p w:rsidR="00F13E6D" w:rsidRPr="00F13E6D" w:rsidRDefault="00F13E6D" w:rsidP="00F13E6D">
      <w:pPr>
        <w:widowControl w:val="0"/>
        <w:numPr>
          <w:ilvl w:val="0"/>
          <w:numId w:val="30"/>
        </w:numPr>
        <w:tabs>
          <w:tab w:val="left" w:pos="1134"/>
        </w:tabs>
        <w:ind w:firstLine="709"/>
        <w:jc w:val="both"/>
        <w:rPr>
          <w:rFonts w:eastAsia="Courier New"/>
          <w:vanish/>
          <w:color w:val="000000"/>
        </w:rPr>
      </w:pPr>
    </w:p>
    <w:p w:rsidR="00F13E6D" w:rsidRPr="00F13E6D" w:rsidRDefault="00F13E6D" w:rsidP="00F13E6D">
      <w:pPr>
        <w:widowControl w:val="0"/>
        <w:numPr>
          <w:ilvl w:val="1"/>
          <w:numId w:val="30"/>
        </w:numPr>
        <w:tabs>
          <w:tab w:val="left" w:pos="1134"/>
        </w:tabs>
        <w:ind w:firstLine="709"/>
        <w:jc w:val="both"/>
        <w:rPr>
          <w:rFonts w:eastAsia="Courier New"/>
          <w:vanish/>
          <w:color w:val="000000"/>
        </w:rPr>
      </w:pPr>
    </w:p>
    <w:p w:rsidR="00F13E6D" w:rsidRPr="00F13E6D" w:rsidRDefault="00F13E6D" w:rsidP="00F13E6D">
      <w:pPr>
        <w:widowControl w:val="0"/>
        <w:numPr>
          <w:ilvl w:val="1"/>
          <w:numId w:val="30"/>
        </w:numPr>
        <w:tabs>
          <w:tab w:val="left" w:pos="1134"/>
        </w:tabs>
        <w:ind w:firstLine="709"/>
        <w:jc w:val="both"/>
        <w:rPr>
          <w:rFonts w:eastAsia="Courier New"/>
          <w:vanish/>
          <w:color w:val="000000"/>
        </w:rPr>
      </w:pPr>
    </w:p>
    <w:p w:rsidR="00F13E6D" w:rsidRPr="00F13E6D" w:rsidRDefault="00F13E6D" w:rsidP="00F13E6D">
      <w:pPr>
        <w:widowControl w:val="0"/>
        <w:numPr>
          <w:ilvl w:val="1"/>
          <w:numId w:val="30"/>
        </w:numPr>
        <w:tabs>
          <w:tab w:val="left" w:pos="1134"/>
        </w:tabs>
        <w:ind w:firstLine="709"/>
        <w:jc w:val="both"/>
        <w:rPr>
          <w:rFonts w:eastAsia="Courier New"/>
          <w:vanish/>
          <w:color w:val="000000"/>
        </w:rPr>
      </w:pPr>
    </w:p>
    <w:p w:rsidR="00F13E6D" w:rsidRPr="00F13E6D" w:rsidRDefault="00F13E6D" w:rsidP="00F13E6D">
      <w:pPr>
        <w:widowControl w:val="0"/>
        <w:numPr>
          <w:ilvl w:val="2"/>
          <w:numId w:val="25"/>
        </w:numPr>
        <w:tabs>
          <w:tab w:val="left" w:pos="993"/>
        </w:tabs>
        <w:ind w:firstLine="425"/>
        <w:jc w:val="both"/>
        <w:rPr>
          <w:color w:val="000000"/>
        </w:rPr>
      </w:pPr>
      <w:r w:rsidRPr="00F13E6D">
        <w:rPr>
          <w:color w:val="000000"/>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F13E6D" w:rsidRPr="00F13E6D" w:rsidRDefault="00F13E6D" w:rsidP="00F13E6D">
      <w:pPr>
        <w:widowControl w:val="0"/>
        <w:tabs>
          <w:tab w:val="left" w:pos="1134"/>
        </w:tabs>
        <w:ind w:firstLine="425"/>
        <w:jc w:val="both"/>
        <w:rPr>
          <w:color w:val="000000"/>
        </w:rPr>
      </w:pPr>
      <w:r w:rsidRPr="00F13E6D">
        <w:rPr>
          <w:color w:val="000000"/>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13E6D" w:rsidRPr="00F13E6D" w:rsidRDefault="00F13E6D" w:rsidP="00F13E6D">
      <w:pPr>
        <w:widowControl w:val="0"/>
        <w:tabs>
          <w:tab w:val="left" w:pos="1134"/>
        </w:tabs>
        <w:ind w:firstLine="425"/>
        <w:jc w:val="both"/>
        <w:rPr>
          <w:color w:val="000000"/>
        </w:rPr>
      </w:pPr>
      <w:r w:rsidRPr="00F13E6D">
        <w:rPr>
          <w:color w:val="000000"/>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13E6D" w:rsidRPr="00F13E6D" w:rsidRDefault="00F13E6D" w:rsidP="00F13E6D">
      <w:pPr>
        <w:widowControl w:val="0"/>
        <w:tabs>
          <w:tab w:val="left" w:pos="1134"/>
        </w:tabs>
        <w:ind w:firstLine="425"/>
        <w:jc w:val="both"/>
        <w:rPr>
          <w:color w:val="000000"/>
        </w:rPr>
      </w:pPr>
      <w:r w:rsidRPr="00F13E6D">
        <w:rPr>
          <w:color w:val="000000"/>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13E6D" w:rsidRPr="00F13E6D" w:rsidRDefault="00F13E6D" w:rsidP="00F13E6D">
      <w:pPr>
        <w:widowControl w:val="0"/>
        <w:tabs>
          <w:tab w:val="left" w:pos="1134"/>
        </w:tabs>
        <w:ind w:firstLine="425"/>
        <w:jc w:val="both"/>
        <w:rPr>
          <w:color w:val="000000"/>
        </w:rPr>
      </w:pPr>
      <w:r w:rsidRPr="00F13E6D">
        <w:rPr>
          <w:color w:val="000000"/>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13E6D" w:rsidRPr="00F13E6D" w:rsidRDefault="00F13E6D" w:rsidP="00F13E6D">
      <w:pPr>
        <w:widowControl w:val="0"/>
        <w:tabs>
          <w:tab w:val="left" w:pos="1378"/>
        </w:tabs>
        <w:ind w:firstLine="709"/>
        <w:jc w:val="both"/>
        <w:rPr>
          <w:color w:val="000000"/>
        </w:rPr>
      </w:pPr>
      <w:r w:rsidRPr="00F13E6D">
        <w:rPr>
          <w:color w:val="000000"/>
        </w:rPr>
        <w:t xml:space="preserve">3.9. Реализация принципов комфортной среды для общения и комфортной пешеходной среды </w:t>
      </w:r>
      <w:proofErr w:type="gramStart"/>
      <w:r w:rsidRPr="00F13E6D">
        <w:rPr>
          <w:color w:val="000000"/>
        </w:rPr>
        <w:t>путем  создания</w:t>
      </w:r>
      <w:proofErr w:type="gramEnd"/>
      <w:r w:rsidRPr="00F13E6D">
        <w:rPr>
          <w:color w:val="000000"/>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13E6D" w:rsidRPr="00F13E6D" w:rsidRDefault="00F13E6D" w:rsidP="00F13E6D">
      <w:pPr>
        <w:widowControl w:val="0"/>
        <w:tabs>
          <w:tab w:val="left" w:pos="1383"/>
        </w:tabs>
        <w:ind w:firstLine="709"/>
        <w:jc w:val="both"/>
        <w:rPr>
          <w:color w:val="000000"/>
        </w:rPr>
      </w:pPr>
      <w:r w:rsidRPr="00F13E6D">
        <w:rPr>
          <w:color w:val="000000"/>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F13E6D" w:rsidRPr="00F13E6D" w:rsidRDefault="00F13E6D" w:rsidP="00F13E6D">
      <w:pPr>
        <w:widowControl w:val="0"/>
        <w:tabs>
          <w:tab w:val="left" w:pos="1383"/>
        </w:tabs>
        <w:ind w:firstLine="709"/>
        <w:jc w:val="both"/>
        <w:rPr>
          <w:color w:val="000000"/>
        </w:rPr>
      </w:pPr>
      <w:r w:rsidRPr="00F13E6D">
        <w:rPr>
          <w:color w:val="000000"/>
        </w:rPr>
        <w:t xml:space="preserve">3.11. В рамках разработки муниципальных программ по благоустройству </w:t>
      </w:r>
      <w:proofErr w:type="gramStart"/>
      <w:r w:rsidRPr="00F13E6D">
        <w:rPr>
          <w:color w:val="000000"/>
        </w:rPr>
        <w:t>проводится  инвентаризация</w:t>
      </w:r>
      <w:proofErr w:type="gramEnd"/>
      <w:r w:rsidRPr="00F13E6D">
        <w:rPr>
          <w:color w:val="000000"/>
        </w:rPr>
        <w:t xml:space="preserve"> объектов благоустройства и разрабатываются  паспорта объектов благоустройства. </w:t>
      </w:r>
      <w:proofErr w:type="gramStart"/>
      <w:r w:rsidRPr="00F13E6D">
        <w:rPr>
          <w:color w:val="000000"/>
        </w:rPr>
        <w:t>Инвентаризация  проводится</w:t>
      </w:r>
      <w:proofErr w:type="gramEnd"/>
      <w:r w:rsidRPr="00F13E6D">
        <w:rPr>
          <w:color w:val="000000"/>
        </w:rPr>
        <w:t xml:space="preserve">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F13E6D">
        <w:rPr>
          <w:color w:val="000000"/>
        </w:rPr>
        <w:t>минЖКХ</w:t>
      </w:r>
      <w:proofErr w:type="spellEnd"/>
      <w:r w:rsidRPr="00F13E6D">
        <w:rPr>
          <w:color w:val="000000"/>
        </w:rPr>
        <w:t xml:space="preserve">) №103 от 15.06.2017.  </w:t>
      </w:r>
    </w:p>
    <w:p w:rsidR="00F13E6D" w:rsidRPr="00F13E6D" w:rsidRDefault="00F13E6D" w:rsidP="00F13E6D">
      <w:pPr>
        <w:ind w:firstLine="426"/>
        <w:jc w:val="both"/>
        <w:rPr>
          <w:color w:val="000000"/>
        </w:rPr>
      </w:pPr>
      <w:r w:rsidRPr="00F13E6D">
        <w:rPr>
          <w:color w:val="000000"/>
        </w:rPr>
        <w:t>3.11.1. Инвентаризации подлежат все дворовые и общественные территории муниципального образования.</w:t>
      </w:r>
    </w:p>
    <w:p w:rsidR="00F13E6D" w:rsidRPr="00F13E6D" w:rsidRDefault="00F13E6D" w:rsidP="00F13E6D">
      <w:pPr>
        <w:ind w:firstLine="426"/>
        <w:jc w:val="both"/>
        <w:rPr>
          <w:rFonts w:eastAsia="Courier New"/>
          <w:color w:val="000000"/>
        </w:rPr>
      </w:pPr>
      <w:r w:rsidRPr="00F13E6D">
        <w:rPr>
          <w:rFonts w:eastAsia="Courier New"/>
          <w:color w:val="000000"/>
        </w:rPr>
        <w:t xml:space="preserve">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w:t>
      </w:r>
      <w:r w:rsidRPr="00F13E6D">
        <w:rPr>
          <w:rFonts w:eastAsia="Courier New"/>
          <w:color w:val="000000"/>
        </w:rPr>
        <w:lastRenderedPageBreak/>
        <w:t>территорий, организаций, осуществляющих управление общедомовой собственностью многоквартирных домов.</w:t>
      </w:r>
    </w:p>
    <w:p w:rsidR="00F13E6D" w:rsidRPr="00F13E6D" w:rsidRDefault="00F13E6D" w:rsidP="00F13E6D">
      <w:pPr>
        <w:widowControl w:val="0"/>
        <w:tabs>
          <w:tab w:val="left" w:pos="1413"/>
        </w:tabs>
        <w:ind w:firstLine="709"/>
        <w:jc w:val="both"/>
        <w:rPr>
          <w:color w:val="000000"/>
        </w:rPr>
      </w:pPr>
      <w:r w:rsidRPr="00F13E6D">
        <w:rPr>
          <w:color w:val="000000"/>
        </w:rPr>
        <w:t>3.12. В паспорте объекта благоустройства отражается следующая информация:</w:t>
      </w:r>
    </w:p>
    <w:p w:rsidR="00F13E6D" w:rsidRPr="00F13E6D" w:rsidRDefault="00F13E6D" w:rsidP="00F13E6D">
      <w:pPr>
        <w:widowControl w:val="0"/>
        <w:numPr>
          <w:ilvl w:val="0"/>
          <w:numId w:val="26"/>
        </w:numPr>
        <w:tabs>
          <w:tab w:val="left" w:pos="567"/>
        </w:tabs>
        <w:ind w:firstLine="426"/>
        <w:jc w:val="both"/>
        <w:rPr>
          <w:color w:val="000000"/>
        </w:rPr>
      </w:pPr>
      <w:r w:rsidRPr="00F13E6D">
        <w:rPr>
          <w:color w:val="000000"/>
        </w:rPr>
        <w:t>о собственниках и границах земельных участков, формирующих территорию объекта благоустройства;</w:t>
      </w:r>
    </w:p>
    <w:p w:rsidR="00F13E6D" w:rsidRPr="00F13E6D" w:rsidRDefault="00F13E6D" w:rsidP="00F13E6D">
      <w:pPr>
        <w:widowControl w:val="0"/>
        <w:numPr>
          <w:ilvl w:val="0"/>
          <w:numId w:val="26"/>
        </w:numPr>
        <w:tabs>
          <w:tab w:val="left" w:pos="567"/>
        </w:tabs>
        <w:ind w:firstLine="426"/>
        <w:jc w:val="both"/>
        <w:rPr>
          <w:color w:val="000000"/>
        </w:rPr>
      </w:pPr>
      <w:r w:rsidRPr="00F13E6D">
        <w:rPr>
          <w:color w:val="000000"/>
        </w:rPr>
        <w:t>ситуационный план;</w:t>
      </w:r>
    </w:p>
    <w:p w:rsidR="00F13E6D" w:rsidRPr="00F13E6D" w:rsidRDefault="00F13E6D" w:rsidP="00F13E6D">
      <w:pPr>
        <w:widowControl w:val="0"/>
        <w:numPr>
          <w:ilvl w:val="0"/>
          <w:numId w:val="26"/>
        </w:numPr>
        <w:tabs>
          <w:tab w:val="left" w:pos="567"/>
        </w:tabs>
        <w:ind w:firstLine="426"/>
        <w:jc w:val="both"/>
        <w:rPr>
          <w:color w:val="000000"/>
        </w:rPr>
      </w:pPr>
      <w:r w:rsidRPr="00F13E6D">
        <w:rPr>
          <w:color w:val="000000"/>
        </w:rPr>
        <w:t>элементы благоустройства,</w:t>
      </w:r>
    </w:p>
    <w:p w:rsidR="00F13E6D" w:rsidRPr="00F13E6D" w:rsidRDefault="00F13E6D" w:rsidP="00F13E6D">
      <w:pPr>
        <w:widowControl w:val="0"/>
        <w:numPr>
          <w:ilvl w:val="0"/>
          <w:numId w:val="26"/>
        </w:numPr>
        <w:tabs>
          <w:tab w:val="left" w:pos="567"/>
        </w:tabs>
        <w:ind w:firstLine="426"/>
        <w:jc w:val="both"/>
        <w:rPr>
          <w:color w:val="000000"/>
        </w:rPr>
      </w:pPr>
      <w:r w:rsidRPr="00F13E6D">
        <w:rPr>
          <w:color w:val="000000"/>
        </w:rPr>
        <w:t>сведения о текущем состоянии;</w:t>
      </w:r>
    </w:p>
    <w:p w:rsidR="00F13E6D" w:rsidRPr="00F13E6D" w:rsidRDefault="00F13E6D" w:rsidP="00F13E6D">
      <w:pPr>
        <w:widowControl w:val="0"/>
        <w:numPr>
          <w:ilvl w:val="0"/>
          <w:numId w:val="26"/>
        </w:numPr>
        <w:tabs>
          <w:tab w:val="left" w:pos="567"/>
        </w:tabs>
        <w:ind w:firstLine="426"/>
        <w:jc w:val="both"/>
        <w:rPr>
          <w:color w:val="000000"/>
        </w:rPr>
      </w:pPr>
      <w:r w:rsidRPr="00F13E6D">
        <w:rPr>
          <w:color w:val="000000"/>
        </w:rPr>
        <w:t>сведения о планируемых мероприятиях по благоустройству территорий.</w:t>
      </w:r>
    </w:p>
    <w:p w:rsidR="00F13E6D" w:rsidRPr="00F13E6D" w:rsidRDefault="00F13E6D" w:rsidP="00F13E6D">
      <w:pPr>
        <w:widowControl w:val="0"/>
        <w:tabs>
          <w:tab w:val="left" w:pos="1383"/>
        </w:tabs>
        <w:ind w:firstLine="709"/>
        <w:jc w:val="both"/>
        <w:rPr>
          <w:color w:val="000000"/>
        </w:rPr>
      </w:pPr>
      <w:r w:rsidRPr="00F13E6D">
        <w:rPr>
          <w:color w:val="000000"/>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F13E6D" w:rsidRPr="00F13E6D" w:rsidRDefault="00F13E6D" w:rsidP="00F13E6D">
      <w:pPr>
        <w:widowControl w:val="0"/>
        <w:tabs>
          <w:tab w:val="left" w:pos="1378"/>
        </w:tabs>
        <w:ind w:firstLine="709"/>
        <w:jc w:val="both"/>
        <w:rPr>
          <w:color w:val="000000"/>
        </w:rPr>
      </w:pPr>
      <w:r w:rsidRPr="00F13E6D">
        <w:rPr>
          <w:color w:val="000000"/>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13E6D" w:rsidRPr="00F13E6D" w:rsidRDefault="00F13E6D" w:rsidP="00F13E6D">
      <w:pPr>
        <w:keepNext/>
        <w:keepLines/>
        <w:widowControl w:val="0"/>
        <w:numPr>
          <w:ilvl w:val="0"/>
          <w:numId w:val="25"/>
        </w:numPr>
        <w:tabs>
          <w:tab w:val="left" w:pos="284"/>
        </w:tabs>
        <w:spacing w:before="120" w:after="120"/>
        <w:jc w:val="center"/>
        <w:outlineLvl w:val="0"/>
        <w:rPr>
          <w:b/>
          <w:bCs/>
          <w:color w:val="000000"/>
        </w:rPr>
      </w:pPr>
      <w:bookmarkStart w:id="3" w:name="bookmark7"/>
      <w:r w:rsidRPr="00F13E6D">
        <w:rPr>
          <w:b/>
          <w:bCs/>
          <w:color w:val="000000"/>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F13E6D">
        <w:rPr>
          <w:b/>
          <w:bCs/>
          <w:color w:val="000000"/>
        </w:rPr>
        <w:t xml:space="preserve"> СРЕДЫ</w:t>
      </w:r>
      <w:bookmarkEnd w:id="4"/>
      <w:r w:rsidRPr="00F13E6D">
        <w:rPr>
          <w:b/>
          <w:bCs/>
          <w:color w:val="000000"/>
        </w:rPr>
        <w:t>.</w:t>
      </w:r>
    </w:p>
    <w:p w:rsidR="00F13E6D" w:rsidRPr="00F13E6D" w:rsidRDefault="00F13E6D" w:rsidP="00F13E6D">
      <w:pPr>
        <w:widowControl w:val="0"/>
        <w:numPr>
          <w:ilvl w:val="6"/>
          <w:numId w:val="30"/>
        </w:numPr>
        <w:tabs>
          <w:tab w:val="left" w:pos="709"/>
        </w:tabs>
        <w:ind w:firstLine="709"/>
        <w:jc w:val="both"/>
        <w:rPr>
          <w:color w:val="000000"/>
        </w:rPr>
      </w:pPr>
      <w:r w:rsidRPr="00F13E6D">
        <w:rPr>
          <w:color w:val="000000"/>
        </w:rPr>
        <w:t>4.1. Задачи, эффективность и формы общественного участия.</w:t>
      </w:r>
    </w:p>
    <w:p w:rsidR="00F13E6D" w:rsidRPr="00F13E6D" w:rsidRDefault="00F13E6D" w:rsidP="00F13E6D">
      <w:pPr>
        <w:widowControl w:val="0"/>
        <w:tabs>
          <w:tab w:val="left" w:pos="1455"/>
        </w:tabs>
        <w:ind w:firstLine="426"/>
        <w:jc w:val="both"/>
        <w:rPr>
          <w:color w:val="000000"/>
        </w:rPr>
      </w:pPr>
      <w:r w:rsidRPr="00F13E6D">
        <w:rPr>
          <w:color w:val="000000"/>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F13E6D" w:rsidRPr="00F13E6D" w:rsidRDefault="00F13E6D" w:rsidP="00F13E6D">
      <w:pPr>
        <w:widowControl w:val="0"/>
        <w:tabs>
          <w:tab w:val="left" w:pos="1455"/>
        </w:tabs>
        <w:ind w:firstLine="426"/>
        <w:jc w:val="both"/>
        <w:rPr>
          <w:color w:val="000000"/>
        </w:rPr>
      </w:pPr>
      <w:r w:rsidRPr="00F13E6D">
        <w:rPr>
          <w:color w:val="000000"/>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F13E6D" w:rsidRPr="00F13E6D" w:rsidRDefault="00F13E6D" w:rsidP="00F13E6D">
      <w:pPr>
        <w:widowControl w:val="0"/>
        <w:tabs>
          <w:tab w:val="left" w:pos="1450"/>
        </w:tabs>
        <w:ind w:firstLine="426"/>
        <w:jc w:val="both"/>
        <w:rPr>
          <w:color w:val="000000"/>
        </w:rPr>
      </w:pPr>
      <w:r w:rsidRPr="00F13E6D">
        <w:rPr>
          <w:color w:val="000000"/>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13E6D" w:rsidRPr="00F13E6D" w:rsidRDefault="00F13E6D" w:rsidP="00F13E6D">
      <w:pPr>
        <w:widowControl w:val="0"/>
        <w:tabs>
          <w:tab w:val="left" w:pos="1455"/>
        </w:tabs>
        <w:ind w:firstLine="426"/>
        <w:jc w:val="both"/>
        <w:rPr>
          <w:color w:val="000000"/>
        </w:rPr>
      </w:pPr>
      <w:r w:rsidRPr="00F13E6D">
        <w:rPr>
          <w:color w:val="000000"/>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F13E6D" w:rsidRPr="00F13E6D" w:rsidRDefault="00F13E6D" w:rsidP="00F13E6D">
      <w:pPr>
        <w:widowControl w:val="0"/>
        <w:numPr>
          <w:ilvl w:val="0"/>
          <w:numId w:val="31"/>
        </w:numPr>
        <w:tabs>
          <w:tab w:val="left" w:pos="1274"/>
        </w:tabs>
        <w:ind w:firstLine="709"/>
        <w:jc w:val="both"/>
        <w:rPr>
          <w:rFonts w:eastAsia="Courier New"/>
          <w:vanish/>
          <w:color w:val="000000"/>
        </w:rPr>
      </w:pPr>
    </w:p>
    <w:p w:rsidR="00F13E6D" w:rsidRPr="00F13E6D" w:rsidRDefault="00F13E6D" w:rsidP="00F13E6D">
      <w:pPr>
        <w:widowControl w:val="0"/>
        <w:numPr>
          <w:ilvl w:val="1"/>
          <w:numId w:val="31"/>
        </w:numPr>
        <w:tabs>
          <w:tab w:val="left" w:pos="1274"/>
        </w:tabs>
        <w:ind w:firstLine="709"/>
        <w:jc w:val="both"/>
        <w:rPr>
          <w:rFonts w:eastAsia="Courier New"/>
          <w:vanish/>
          <w:color w:val="000000"/>
        </w:rPr>
      </w:pPr>
    </w:p>
    <w:p w:rsidR="00F13E6D" w:rsidRPr="00F13E6D" w:rsidRDefault="00F13E6D" w:rsidP="00F13E6D">
      <w:pPr>
        <w:widowControl w:val="0"/>
        <w:tabs>
          <w:tab w:val="left" w:pos="993"/>
          <w:tab w:val="left" w:pos="1134"/>
        </w:tabs>
        <w:ind w:firstLine="709"/>
        <w:jc w:val="both"/>
        <w:rPr>
          <w:color w:val="000000"/>
        </w:rPr>
      </w:pPr>
      <w:r w:rsidRPr="00F13E6D">
        <w:rPr>
          <w:color w:val="000000"/>
        </w:rPr>
        <w:t>4.2. Основные решения по формирования институтов общественного участия:</w:t>
      </w:r>
    </w:p>
    <w:p w:rsidR="00F13E6D" w:rsidRPr="00F13E6D" w:rsidRDefault="00F13E6D" w:rsidP="00F13E6D">
      <w:pPr>
        <w:widowControl w:val="0"/>
        <w:tabs>
          <w:tab w:val="left" w:pos="709"/>
        </w:tabs>
        <w:ind w:firstLine="426"/>
        <w:jc w:val="both"/>
        <w:rPr>
          <w:color w:val="000000"/>
        </w:rPr>
      </w:pPr>
      <w:r w:rsidRPr="00F13E6D">
        <w:rPr>
          <w:color w:val="000000"/>
        </w:rPr>
        <w:t xml:space="preserve">а) </w:t>
      </w:r>
      <w:r w:rsidRPr="00F13E6D">
        <w:rPr>
          <w:color w:val="000000"/>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13E6D" w:rsidRPr="00F13E6D" w:rsidRDefault="00F13E6D" w:rsidP="00F13E6D">
      <w:pPr>
        <w:widowControl w:val="0"/>
        <w:tabs>
          <w:tab w:val="left" w:pos="709"/>
          <w:tab w:val="left" w:pos="1071"/>
        </w:tabs>
        <w:ind w:firstLine="426"/>
        <w:jc w:val="both"/>
        <w:rPr>
          <w:color w:val="000000"/>
        </w:rPr>
      </w:pPr>
      <w:r w:rsidRPr="00F13E6D">
        <w:rPr>
          <w:color w:val="000000"/>
        </w:rPr>
        <w:t>б)</w:t>
      </w:r>
      <w:r w:rsidRPr="00F13E6D">
        <w:rPr>
          <w:color w:val="000000"/>
        </w:rPr>
        <w:tab/>
        <w:t>использование внутренних правил, регулирующих процесс общественного участия;</w:t>
      </w:r>
    </w:p>
    <w:p w:rsidR="00F13E6D" w:rsidRPr="00F13E6D" w:rsidRDefault="00F13E6D" w:rsidP="00F13E6D">
      <w:pPr>
        <w:widowControl w:val="0"/>
        <w:tabs>
          <w:tab w:val="left" w:pos="709"/>
          <w:tab w:val="left" w:pos="1071"/>
        </w:tabs>
        <w:ind w:firstLine="426"/>
        <w:jc w:val="both"/>
        <w:rPr>
          <w:color w:val="000000"/>
        </w:rPr>
      </w:pPr>
      <w:r w:rsidRPr="00F13E6D">
        <w:rPr>
          <w:color w:val="000000"/>
        </w:rPr>
        <w:t>в)</w:t>
      </w:r>
      <w:r w:rsidRPr="00F13E6D">
        <w:rPr>
          <w:color w:val="000000"/>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13E6D" w:rsidRPr="00F13E6D" w:rsidRDefault="00F13E6D" w:rsidP="00F13E6D">
      <w:pPr>
        <w:widowControl w:val="0"/>
        <w:tabs>
          <w:tab w:val="left" w:pos="709"/>
          <w:tab w:val="left" w:pos="1038"/>
        </w:tabs>
        <w:ind w:firstLine="426"/>
        <w:jc w:val="both"/>
        <w:rPr>
          <w:color w:val="000000"/>
        </w:rPr>
      </w:pPr>
      <w:r w:rsidRPr="00F13E6D">
        <w:rPr>
          <w:color w:val="000000"/>
        </w:rPr>
        <w:lastRenderedPageBreak/>
        <w:t>г)</w:t>
      </w:r>
      <w:r w:rsidRPr="00F13E6D">
        <w:rPr>
          <w:color w:val="000000"/>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13E6D" w:rsidRPr="00F13E6D" w:rsidRDefault="00F13E6D" w:rsidP="00F13E6D">
      <w:pPr>
        <w:widowControl w:val="0"/>
        <w:numPr>
          <w:ilvl w:val="0"/>
          <w:numId w:val="27"/>
        </w:numPr>
        <w:tabs>
          <w:tab w:val="left" w:pos="709"/>
          <w:tab w:val="left" w:pos="969"/>
        </w:tabs>
        <w:ind w:firstLine="426"/>
        <w:jc w:val="both"/>
        <w:rPr>
          <w:color w:val="000000"/>
        </w:rPr>
      </w:pPr>
      <w:r w:rsidRPr="00F13E6D">
        <w:rPr>
          <w:color w:val="000000"/>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F13E6D" w:rsidRPr="00F13E6D" w:rsidRDefault="00F13E6D" w:rsidP="00F13E6D">
      <w:pPr>
        <w:widowControl w:val="0"/>
        <w:numPr>
          <w:ilvl w:val="0"/>
          <w:numId w:val="27"/>
        </w:numPr>
        <w:tabs>
          <w:tab w:val="left" w:pos="709"/>
          <w:tab w:val="left" w:pos="1020"/>
          <w:tab w:val="left" w:pos="1862"/>
        </w:tabs>
        <w:ind w:firstLine="426"/>
        <w:jc w:val="both"/>
        <w:rPr>
          <w:color w:val="000000"/>
        </w:rPr>
      </w:pPr>
      <w:r w:rsidRPr="00F13E6D">
        <w:rPr>
          <w:color w:val="000000"/>
        </w:rPr>
        <w:t>этап:</w:t>
      </w:r>
      <w:r w:rsidRPr="00F13E6D">
        <w:rPr>
          <w:color w:val="000000"/>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13E6D" w:rsidRPr="00F13E6D" w:rsidRDefault="00F13E6D" w:rsidP="00F13E6D">
      <w:pPr>
        <w:widowControl w:val="0"/>
        <w:numPr>
          <w:ilvl w:val="0"/>
          <w:numId w:val="27"/>
        </w:numPr>
        <w:tabs>
          <w:tab w:val="left" w:pos="709"/>
          <w:tab w:val="left" w:pos="1020"/>
          <w:tab w:val="left" w:pos="1862"/>
        </w:tabs>
        <w:ind w:firstLine="426"/>
        <w:jc w:val="both"/>
        <w:rPr>
          <w:color w:val="000000"/>
        </w:rPr>
      </w:pPr>
      <w:r w:rsidRPr="00F13E6D">
        <w:rPr>
          <w:color w:val="000000"/>
        </w:rPr>
        <w:t>этап:</w:t>
      </w:r>
      <w:r w:rsidRPr="00F13E6D">
        <w:rPr>
          <w:color w:val="000000"/>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F13E6D" w:rsidRPr="00F13E6D" w:rsidRDefault="00F13E6D" w:rsidP="00F13E6D">
      <w:pPr>
        <w:widowControl w:val="0"/>
        <w:numPr>
          <w:ilvl w:val="0"/>
          <w:numId w:val="27"/>
        </w:numPr>
        <w:tabs>
          <w:tab w:val="left" w:pos="709"/>
          <w:tab w:val="left" w:pos="969"/>
        </w:tabs>
        <w:ind w:firstLine="426"/>
        <w:jc w:val="both"/>
        <w:rPr>
          <w:color w:val="000000"/>
        </w:rPr>
      </w:pPr>
      <w:r w:rsidRPr="00F13E6D">
        <w:rPr>
          <w:color w:val="000000"/>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F13E6D" w:rsidRPr="00F13E6D" w:rsidRDefault="00F13E6D" w:rsidP="00F13E6D">
      <w:pPr>
        <w:widowControl w:val="0"/>
        <w:tabs>
          <w:tab w:val="left" w:pos="1450"/>
        </w:tabs>
        <w:ind w:firstLine="426"/>
        <w:jc w:val="both"/>
        <w:rPr>
          <w:color w:val="000000"/>
        </w:rPr>
      </w:pPr>
      <w:r w:rsidRPr="00F13E6D">
        <w:rPr>
          <w:color w:val="000000"/>
        </w:rPr>
        <w:t>4.2.</w:t>
      </w:r>
      <w:proofErr w:type="gramStart"/>
      <w:r w:rsidRPr="00F13E6D">
        <w:rPr>
          <w:color w:val="000000"/>
        </w:rPr>
        <w:t>1.Формы</w:t>
      </w:r>
      <w:proofErr w:type="gramEnd"/>
      <w:r w:rsidRPr="00F13E6D">
        <w:rPr>
          <w:color w:val="000000"/>
        </w:rPr>
        <w:t xml:space="preserve">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F13E6D" w:rsidRPr="00F13E6D" w:rsidRDefault="00F13E6D" w:rsidP="00F13E6D">
      <w:pPr>
        <w:widowControl w:val="0"/>
        <w:tabs>
          <w:tab w:val="left" w:pos="1455"/>
        </w:tabs>
        <w:ind w:firstLine="426"/>
        <w:jc w:val="both"/>
        <w:rPr>
          <w:color w:val="000000"/>
        </w:rPr>
      </w:pPr>
      <w:r w:rsidRPr="00F13E6D">
        <w:rPr>
          <w:color w:val="000000"/>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F13E6D" w:rsidRPr="00F13E6D" w:rsidRDefault="00F13E6D" w:rsidP="00F13E6D">
      <w:pPr>
        <w:widowControl w:val="0"/>
        <w:tabs>
          <w:tab w:val="left" w:pos="1446"/>
        </w:tabs>
        <w:ind w:firstLine="426"/>
        <w:jc w:val="both"/>
        <w:rPr>
          <w:color w:val="000000"/>
        </w:rPr>
      </w:pPr>
      <w:r w:rsidRPr="00F13E6D">
        <w:rPr>
          <w:color w:val="000000"/>
        </w:rPr>
        <w:t>4.2.</w:t>
      </w:r>
      <w:proofErr w:type="gramStart"/>
      <w:r w:rsidRPr="00F13E6D">
        <w:rPr>
          <w:color w:val="000000"/>
        </w:rPr>
        <w:t>3.Для</w:t>
      </w:r>
      <w:proofErr w:type="gramEnd"/>
      <w:r w:rsidRPr="00F13E6D">
        <w:rPr>
          <w:color w:val="000000"/>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F13E6D" w:rsidRPr="00F13E6D" w:rsidRDefault="00F13E6D" w:rsidP="00F13E6D">
      <w:pPr>
        <w:widowControl w:val="0"/>
        <w:tabs>
          <w:tab w:val="left" w:pos="1446"/>
        </w:tabs>
        <w:ind w:firstLine="426"/>
        <w:jc w:val="both"/>
        <w:rPr>
          <w:color w:val="000000"/>
        </w:rPr>
      </w:pPr>
      <w:r w:rsidRPr="00F13E6D">
        <w:rPr>
          <w:color w:val="000000"/>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F13E6D" w:rsidRPr="00F13E6D" w:rsidRDefault="00F13E6D" w:rsidP="00F13E6D">
      <w:pPr>
        <w:widowControl w:val="0"/>
        <w:tabs>
          <w:tab w:val="left" w:pos="1446"/>
        </w:tabs>
        <w:ind w:firstLine="426"/>
        <w:jc w:val="both"/>
        <w:rPr>
          <w:color w:val="000000"/>
        </w:rPr>
      </w:pPr>
      <w:r w:rsidRPr="00F13E6D">
        <w:rPr>
          <w:color w:val="000000"/>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F13E6D" w:rsidRPr="00F13E6D" w:rsidRDefault="00F13E6D" w:rsidP="00F13E6D">
      <w:pPr>
        <w:widowControl w:val="0"/>
        <w:tabs>
          <w:tab w:val="left" w:pos="1134"/>
        </w:tabs>
        <w:ind w:firstLine="709"/>
        <w:jc w:val="both"/>
        <w:rPr>
          <w:color w:val="000000"/>
        </w:rPr>
      </w:pPr>
      <w:r w:rsidRPr="00F13E6D">
        <w:rPr>
          <w:color w:val="000000"/>
        </w:rPr>
        <w:t>4.3. Формы общественного участия в благоустройстве городской среды.</w:t>
      </w:r>
    </w:p>
    <w:p w:rsidR="00F13E6D" w:rsidRPr="00F13E6D" w:rsidRDefault="00F13E6D" w:rsidP="00F13E6D">
      <w:pPr>
        <w:widowControl w:val="0"/>
        <w:tabs>
          <w:tab w:val="left" w:pos="1134"/>
        </w:tabs>
        <w:ind w:firstLine="426"/>
        <w:jc w:val="both"/>
        <w:rPr>
          <w:color w:val="000000"/>
        </w:rPr>
      </w:pPr>
      <w:r w:rsidRPr="00F13E6D">
        <w:rPr>
          <w:color w:val="000000"/>
        </w:rPr>
        <w:t>4.3.</w:t>
      </w:r>
      <w:proofErr w:type="gramStart"/>
      <w:r w:rsidRPr="00F13E6D">
        <w:rPr>
          <w:color w:val="000000"/>
        </w:rPr>
        <w:t>1.Для</w:t>
      </w:r>
      <w:proofErr w:type="gramEnd"/>
      <w:r w:rsidRPr="00F13E6D">
        <w:rPr>
          <w:color w:val="000000"/>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13E6D" w:rsidRPr="00F13E6D" w:rsidRDefault="00F13E6D" w:rsidP="00F13E6D">
      <w:pPr>
        <w:widowControl w:val="0"/>
        <w:tabs>
          <w:tab w:val="left" w:pos="709"/>
        </w:tabs>
        <w:ind w:firstLine="426"/>
        <w:jc w:val="both"/>
        <w:rPr>
          <w:color w:val="000000"/>
        </w:rPr>
      </w:pPr>
      <w:r w:rsidRPr="00F13E6D">
        <w:rPr>
          <w:color w:val="000000"/>
        </w:rPr>
        <w:t xml:space="preserve">а) </w:t>
      </w:r>
      <w:r w:rsidRPr="00F13E6D">
        <w:rPr>
          <w:color w:val="000000"/>
        </w:rPr>
        <w:tab/>
        <w:t>совместное определение целей и задач по развитию территории, инвентаризация проблем и потенциалов среды;</w:t>
      </w:r>
    </w:p>
    <w:p w:rsidR="00F13E6D" w:rsidRPr="00F13E6D" w:rsidRDefault="00F13E6D" w:rsidP="00F13E6D">
      <w:pPr>
        <w:widowControl w:val="0"/>
        <w:tabs>
          <w:tab w:val="left" w:pos="709"/>
        </w:tabs>
        <w:ind w:firstLine="426"/>
        <w:jc w:val="both"/>
        <w:rPr>
          <w:color w:val="000000"/>
        </w:rPr>
      </w:pPr>
      <w:r w:rsidRPr="00F13E6D">
        <w:rPr>
          <w:color w:val="000000"/>
        </w:rPr>
        <w:t xml:space="preserve">б) </w:t>
      </w:r>
      <w:r w:rsidRPr="00F13E6D">
        <w:rPr>
          <w:color w:val="000000"/>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13E6D" w:rsidRPr="00F13E6D" w:rsidRDefault="00F13E6D" w:rsidP="00F13E6D">
      <w:pPr>
        <w:widowControl w:val="0"/>
        <w:tabs>
          <w:tab w:val="left" w:pos="709"/>
        </w:tabs>
        <w:ind w:firstLine="426"/>
        <w:jc w:val="both"/>
        <w:rPr>
          <w:color w:val="000000"/>
        </w:rPr>
      </w:pPr>
      <w:r w:rsidRPr="00F13E6D">
        <w:rPr>
          <w:color w:val="000000"/>
        </w:rPr>
        <w:t>в)</w:t>
      </w:r>
      <w:r w:rsidRPr="00F13E6D">
        <w:rPr>
          <w:color w:val="000000"/>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13E6D" w:rsidRPr="00F13E6D" w:rsidRDefault="00F13E6D" w:rsidP="00F13E6D">
      <w:pPr>
        <w:widowControl w:val="0"/>
        <w:tabs>
          <w:tab w:val="left" w:pos="709"/>
        </w:tabs>
        <w:ind w:firstLine="426"/>
        <w:jc w:val="both"/>
        <w:rPr>
          <w:color w:val="000000"/>
        </w:rPr>
      </w:pPr>
      <w:r w:rsidRPr="00F13E6D">
        <w:rPr>
          <w:color w:val="000000"/>
        </w:rPr>
        <w:t xml:space="preserve">г) </w:t>
      </w:r>
      <w:r w:rsidRPr="00F13E6D">
        <w:rPr>
          <w:color w:val="000000"/>
        </w:rPr>
        <w:tab/>
        <w:t>консультации с участием специалистов в выборе типов покрытий, с учетом функционального зонирования территории;</w:t>
      </w:r>
    </w:p>
    <w:p w:rsidR="00F13E6D" w:rsidRPr="00F13E6D" w:rsidRDefault="00F13E6D" w:rsidP="00F13E6D">
      <w:pPr>
        <w:widowControl w:val="0"/>
        <w:tabs>
          <w:tab w:val="left" w:pos="709"/>
          <w:tab w:val="left" w:pos="1106"/>
        </w:tabs>
        <w:ind w:firstLine="426"/>
        <w:jc w:val="both"/>
        <w:rPr>
          <w:color w:val="000000"/>
        </w:rPr>
      </w:pPr>
      <w:r w:rsidRPr="00F13E6D">
        <w:rPr>
          <w:color w:val="000000"/>
        </w:rPr>
        <w:t>д)</w:t>
      </w:r>
      <w:r w:rsidRPr="00F13E6D">
        <w:rPr>
          <w:color w:val="000000"/>
        </w:rPr>
        <w:tab/>
        <w:t>консультации по предполагаемым типам озеленения с учетом рекомендаций опытных дендрологов;</w:t>
      </w:r>
    </w:p>
    <w:p w:rsidR="00F13E6D" w:rsidRPr="00F13E6D" w:rsidRDefault="00F13E6D" w:rsidP="00F13E6D">
      <w:pPr>
        <w:widowControl w:val="0"/>
        <w:tabs>
          <w:tab w:val="left" w:pos="709"/>
        </w:tabs>
        <w:ind w:firstLine="426"/>
        <w:jc w:val="both"/>
        <w:rPr>
          <w:color w:val="000000"/>
        </w:rPr>
      </w:pPr>
      <w:r w:rsidRPr="00F13E6D">
        <w:rPr>
          <w:color w:val="000000"/>
        </w:rPr>
        <w:t xml:space="preserve">е) </w:t>
      </w:r>
      <w:r w:rsidRPr="00F13E6D">
        <w:rPr>
          <w:color w:val="000000"/>
        </w:rPr>
        <w:tab/>
        <w:t>консультации по предполагаемым типам освещения и осветительного оборудования с учетом рекомендаций специалистов;</w:t>
      </w:r>
    </w:p>
    <w:p w:rsidR="00F13E6D" w:rsidRPr="00F13E6D" w:rsidRDefault="00F13E6D" w:rsidP="00F13E6D">
      <w:pPr>
        <w:widowControl w:val="0"/>
        <w:tabs>
          <w:tab w:val="left" w:pos="709"/>
          <w:tab w:val="left" w:pos="851"/>
        </w:tabs>
        <w:ind w:firstLine="426"/>
        <w:jc w:val="both"/>
        <w:rPr>
          <w:color w:val="000000"/>
        </w:rPr>
      </w:pPr>
      <w:r w:rsidRPr="00F13E6D">
        <w:rPr>
          <w:color w:val="000000"/>
        </w:rPr>
        <w:t>ж)</w:t>
      </w:r>
      <w:r w:rsidRPr="00F13E6D">
        <w:rPr>
          <w:color w:val="000000"/>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13E6D" w:rsidRPr="00F13E6D" w:rsidRDefault="00F13E6D" w:rsidP="00F13E6D">
      <w:pPr>
        <w:widowControl w:val="0"/>
        <w:tabs>
          <w:tab w:val="left" w:pos="709"/>
          <w:tab w:val="left" w:pos="1110"/>
        </w:tabs>
        <w:ind w:firstLine="426"/>
        <w:jc w:val="both"/>
        <w:rPr>
          <w:color w:val="000000"/>
        </w:rPr>
      </w:pPr>
      <w:r w:rsidRPr="00F13E6D">
        <w:rPr>
          <w:color w:val="000000"/>
        </w:rPr>
        <w:t>и)</w:t>
      </w:r>
      <w:r w:rsidRPr="00F13E6D">
        <w:rPr>
          <w:color w:val="000000"/>
        </w:rPr>
        <w:tab/>
        <w:t xml:space="preserve">одобрение проектных решений участниками процесса проектирования и будущими </w:t>
      </w:r>
      <w:r w:rsidRPr="00F13E6D">
        <w:rPr>
          <w:color w:val="000000"/>
        </w:rPr>
        <w:lastRenderedPageBreak/>
        <w:t>пользователями, включая местных жителей, собственников соседних территорий и других заинтересованных лиц;</w:t>
      </w:r>
    </w:p>
    <w:p w:rsidR="00F13E6D" w:rsidRPr="00F13E6D" w:rsidRDefault="00F13E6D" w:rsidP="00F13E6D">
      <w:pPr>
        <w:widowControl w:val="0"/>
        <w:tabs>
          <w:tab w:val="left" w:pos="709"/>
          <w:tab w:val="left" w:pos="1119"/>
        </w:tabs>
        <w:ind w:firstLine="426"/>
        <w:jc w:val="both"/>
        <w:rPr>
          <w:color w:val="000000"/>
        </w:rPr>
      </w:pPr>
      <w:r w:rsidRPr="00F13E6D">
        <w:rPr>
          <w:color w:val="000000"/>
        </w:rPr>
        <w:t>к)</w:t>
      </w:r>
      <w:r w:rsidRPr="00F13E6D">
        <w:rPr>
          <w:color w:val="000000"/>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F13E6D" w:rsidRPr="00F13E6D" w:rsidRDefault="00F13E6D" w:rsidP="00F13E6D">
      <w:pPr>
        <w:widowControl w:val="0"/>
        <w:tabs>
          <w:tab w:val="left" w:pos="709"/>
        </w:tabs>
        <w:ind w:firstLine="426"/>
        <w:jc w:val="both"/>
        <w:rPr>
          <w:color w:val="000000"/>
        </w:rPr>
      </w:pPr>
      <w:r w:rsidRPr="00F13E6D">
        <w:rPr>
          <w:color w:val="000000"/>
        </w:rPr>
        <w:t>л)</w:t>
      </w:r>
      <w:r w:rsidRPr="00F13E6D">
        <w:rPr>
          <w:color w:val="000000"/>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13E6D" w:rsidRPr="00F13E6D" w:rsidRDefault="00F13E6D" w:rsidP="00F13E6D">
      <w:pPr>
        <w:widowControl w:val="0"/>
        <w:tabs>
          <w:tab w:val="left" w:pos="1134"/>
        </w:tabs>
        <w:ind w:firstLine="709"/>
        <w:jc w:val="both"/>
        <w:rPr>
          <w:color w:val="000000"/>
        </w:rPr>
      </w:pPr>
      <w:r w:rsidRPr="00F13E6D">
        <w:rPr>
          <w:color w:val="000000"/>
        </w:rPr>
        <w:t>4.4. Для организации общественного участия наладить информирование общественности о возможностях участия в процессе благоустройства.</w:t>
      </w:r>
    </w:p>
    <w:p w:rsidR="00F13E6D" w:rsidRPr="00F13E6D" w:rsidRDefault="00F13E6D" w:rsidP="00F13E6D">
      <w:pPr>
        <w:widowControl w:val="0"/>
        <w:tabs>
          <w:tab w:val="left" w:pos="1134"/>
        </w:tabs>
        <w:ind w:firstLine="426"/>
        <w:jc w:val="both"/>
        <w:rPr>
          <w:color w:val="000000"/>
        </w:rPr>
      </w:pPr>
      <w:r w:rsidRPr="00F13E6D">
        <w:rPr>
          <w:color w:val="000000"/>
        </w:rPr>
        <w:t>4.4.1. Информирование осуществляется путем:</w:t>
      </w:r>
    </w:p>
    <w:p w:rsidR="00F13E6D" w:rsidRPr="00F13E6D" w:rsidRDefault="00F13E6D" w:rsidP="00F13E6D">
      <w:pPr>
        <w:widowControl w:val="0"/>
        <w:tabs>
          <w:tab w:val="left" w:pos="709"/>
        </w:tabs>
        <w:ind w:firstLine="426"/>
        <w:jc w:val="both"/>
        <w:rPr>
          <w:color w:val="000000"/>
        </w:rPr>
      </w:pPr>
      <w:r w:rsidRPr="00F13E6D">
        <w:rPr>
          <w:color w:val="000000"/>
        </w:rPr>
        <w:t xml:space="preserve">а) </w:t>
      </w:r>
      <w:r w:rsidRPr="00F13E6D">
        <w:rPr>
          <w:color w:val="000000"/>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F13E6D" w:rsidRPr="00F13E6D" w:rsidRDefault="00F13E6D" w:rsidP="00F13E6D">
      <w:pPr>
        <w:widowControl w:val="0"/>
        <w:tabs>
          <w:tab w:val="left" w:pos="709"/>
        </w:tabs>
        <w:ind w:firstLine="426"/>
        <w:jc w:val="both"/>
        <w:rPr>
          <w:color w:val="000000"/>
        </w:rPr>
      </w:pPr>
      <w:r w:rsidRPr="00F13E6D">
        <w:rPr>
          <w:color w:val="000000"/>
        </w:rPr>
        <w:t xml:space="preserve">б) </w:t>
      </w:r>
      <w:r w:rsidRPr="00F13E6D">
        <w:rPr>
          <w:color w:val="000000"/>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13E6D" w:rsidRPr="00F13E6D" w:rsidRDefault="00F13E6D" w:rsidP="00F13E6D">
      <w:pPr>
        <w:widowControl w:val="0"/>
        <w:tabs>
          <w:tab w:val="left" w:pos="709"/>
        </w:tabs>
        <w:ind w:firstLine="426"/>
        <w:jc w:val="both"/>
        <w:rPr>
          <w:color w:val="000000"/>
        </w:rPr>
      </w:pPr>
      <w:r w:rsidRPr="00F13E6D">
        <w:rPr>
          <w:color w:val="000000"/>
        </w:rPr>
        <w:t>в)</w:t>
      </w:r>
      <w:r w:rsidRPr="00F13E6D">
        <w:rPr>
          <w:color w:val="000000"/>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13E6D" w:rsidRPr="00F13E6D" w:rsidRDefault="00F13E6D" w:rsidP="00F13E6D">
      <w:pPr>
        <w:widowControl w:val="0"/>
        <w:tabs>
          <w:tab w:val="left" w:pos="709"/>
          <w:tab w:val="left" w:pos="1110"/>
        </w:tabs>
        <w:ind w:firstLine="426"/>
        <w:jc w:val="both"/>
        <w:rPr>
          <w:color w:val="000000"/>
        </w:rPr>
      </w:pPr>
      <w:r w:rsidRPr="00F13E6D">
        <w:rPr>
          <w:color w:val="000000"/>
        </w:rPr>
        <w:t>г)</w:t>
      </w:r>
      <w:r w:rsidRPr="00F13E6D">
        <w:rPr>
          <w:color w:val="000000"/>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F13E6D" w:rsidRPr="00F13E6D" w:rsidRDefault="00F13E6D" w:rsidP="00F13E6D">
      <w:pPr>
        <w:widowControl w:val="0"/>
        <w:tabs>
          <w:tab w:val="left" w:pos="709"/>
          <w:tab w:val="left" w:pos="851"/>
        </w:tabs>
        <w:ind w:firstLine="426"/>
        <w:jc w:val="both"/>
        <w:rPr>
          <w:color w:val="000000"/>
        </w:rPr>
      </w:pPr>
      <w:r w:rsidRPr="00F13E6D">
        <w:rPr>
          <w:color w:val="000000"/>
        </w:rPr>
        <w:t>д)</w:t>
      </w:r>
      <w:r w:rsidRPr="00F13E6D">
        <w:rPr>
          <w:color w:val="000000"/>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13E6D" w:rsidRPr="00F13E6D" w:rsidRDefault="00F13E6D" w:rsidP="00F13E6D">
      <w:pPr>
        <w:widowControl w:val="0"/>
        <w:tabs>
          <w:tab w:val="left" w:pos="709"/>
        </w:tabs>
        <w:ind w:firstLine="426"/>
        <w:jc w:val="both"/>
        <w:rPr>
          <w:color w:val="000000"/>
        </w:rPr>
      </w:pPr>
      <w:r w:rsidRPr="00F13E6D">
        <w:rPr>
          <w:color w:val="000000"/>
        </w:rPr>
        <w:t xml:space="preserve">е) </w:t>
      </w:r>
      <w:r w:rsidRPr="00F13E6D">
        <w:rPr>
          <w:color w:val="000000"/>
        </w:rPr>
        <w:tab/>
        <w:t>информирования местных жителей через школы и детские сады, в том числе распространение анкет и приглашения для родителей учащихся;</w:t>
      </w:r>
    </w:p>
    <w:p w:rsidR="00F13E6D" w:rsidRPr="00F13E6D" w:rsidRDefault="00F13E6D" w:rsidP="00F13E6D">
      <w:pPr>
        <w:widowControl w:val="0"/>
        <w:tabs>
          <w:tab w:val="left" w:pos="567"/>
          <w:tab w:val="left" w:pos="851"/>
          <w:tab w:val="left" w:pos="1134"/>
        </w:tabs>
        <w:ind w:firstLine="426"/>
        <w:jc w:val="both"/>
        <w:rPr>
          <w:color w:val="000000"/>
        </w:rPr>
      </w:pPr>
      <w:r w:rsidRPr="00F13E6D">
        <w:rPr>
          <w:color w:val="000000"/>
        </w:rPr>
        <w:t>ж)</w:t>
      </w:r>
      <w:r w:rsidRPr="00F13E6D">
        <w:rPr>
          <w:color w:val="000000"/>
        </w:rPr>
        <w:tab/>
        <w:t>индивидуальных приглашений участников встречи лично, по электронной почте или по телефону;</w:t>
      </w:r>
    </w:p>
    <w:p w:rsidR="00F13E6D" w:rsidRPr="00F13E6D" w:rsidRDefault="00F13E6D" w:rsidP="00F13E6D">
      <w:pPr>
        <w:widowControl w:val="0"/>
        <w:tabs>
          <w:tab w:val="left" w:pos="709"/>
          <w:tab w:val="left" w:pos="851"/>
        </w:tabs>
        <w:ind w:firstLine="426"/>
        <w:jc w:val="both"/>
        <w:rPr>
          <w:color w:val="000000"/>
        </w:rPr>
      </w:pPr>
      <w:r w:rsidRPr="00F13E6D">
        <w:rPr>
          <w:color w:val="000000"/>
        </w:rPr>
        <w:t>и)</w:t>
      </w:r>
      <w:r w:rsidRPr="00F13E6D">
        <w:rPr>
          <w:color w:val="000000"/>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13E6D" w:rsidRPr="00F13E6D" w:rsidRDefault="00F13E6D" w:rsidP="00F13E6D">
      <w:pPr>
        <w:widowControl w:val="0"/>
        <w:tabs>
          <w:tab w:val="left" w:pos="1294"/>
        </w:tabs>
        <w:ind w:firstLine="709"/>
        <w:jc w:val="both"/>
        <w:rPr>
          <w:color w:val="000000"/>
        </w:rPr>
      </w:pPr>
      <w:r w:rsidRPr="00F13E6D">
        <w:rPr>
          <w:color w:val="000000"/>
        </w:rPr>
        <w:t>4.5. Механизмы общественного участия.</w:t>
      </w:r>
    </w:p>
    <w:p w:rsidR="00F13E6D" w:rsidRPr="00F13E6D" w:rsidRDefault="00F13E6D" w:rsidP="00F13E6D">
      <w:pPr>
        <w:widowControl w:val="0"/>
        <w:numPr>
          <w:ilvl w:val="4"/>
          <w:numId w:val="32"/>
        </w:numPr>
        <w:tabs>
          <w:tab w:val="left" w:pos="426"/>
        </w:tabs>
        <w:ind w:firstLine="426"/>
        <w:jc w:val="both"/>
        <w:rPr>
          <w:color w:val="000000"/>
        </w:rPr>
      </w:pPr>
      <w:r w:rsidRPr="00F13E6D">
        <w:rPr>
          <w:color w:val="000000"/>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F13E6D" w:rsidRPr="00F13E6D" w:rsidRDefault="00F13E6D" w:rsidP="00F13E6D">
      <w:pPr>
        <w:widowControl w:val="0"/>
        <w:tabs>
          <w:tab w:val="left" w:pos="1441"/>
        </w:tabs>
        <w:ind w:firstLine="426"/>
        <w:jc w:val="both"/>
        <w:rPr>
          <w:color w:val="000000"/>
        </w:rPr>
      </w:pPr>
      <w:r w:rsidRPr="00F13E6D">
        <w:rPr>
          <w:color w:val="000000"/>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13E6D">
        <w:rPr>
          <w:color w:val="000000"/>
        </w:rPr>
        <w:t>воркшопов</w:t>
      </w:r>
      <w:proofErr w:type="spellEnd"/>
      <w:r w:rsidRPr="00F13E6D">
        <w:rPr>
          <w:color w:val="000000"/>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13E6D" w:rsidRPr="00F13E6D" w:rsidRDefault="00F13E6D" w:rsidP="00F13E6D">
      <w:pPr>
        <w:widowControl w:val="0"/>
        <w:tabs>
          <w:tab w:val="left" w:pos="1441"/>
        </w:tabs>
        <w:ind w:firstLine="426"/>
        <w:jc w:val="both"/>
        <w:rPr>
          <w:color w:val="000000"/>
        </w:rPr>
      </w:pPr>
      <w:r w:rsidRPr="00F13E6D">
        <w:rPr>
          <w:color w:val="000000"/>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F13E6D" w:rsidRPr="00F13E6D" w:rsidRDefault="00F13E6D" w:rsidP="00F13E6D">
      <w:pPr>
        <w:widowControl w:val="0"/>
        <w:tabs>
          <w:tab w:val="left" w:pos="1446"/>
        </w:tabs>
        <w:ind w:firstLine="426"/>
        <w:jc w:val="both"/>
        <w:rPr>
          <w:color w:val="000000"/>
        </w:rPr>
      </w:pPr>
      <w:r w:rsidRPr="00F13E6D">
        <w:rPr>
          <w:color w:val="000000"/>
        </w:rPr>
        <w:t xml:space="preserve">4.5.4. Для проведения общественных обсуждений выбирать хорошо известные людям общественные </w:t>
      </w:r>
      <w:r w:rsidRPr="00F13E6D">
        <w:rPr>
          <w:color w:val="000000"/>
        </w:rPr>
        <w:lastRenderedPageBreak/>
        <w:t>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13E6D" w:rsidRPr="00F13E6D" w:rsidRDefault="00F13E6D" w:rsidP="00F13E6D">
      <w:pPr>
        <w:widowControl w:val="0"/>
        <w:tabs>
          <w:tab w:val="left" w:pos="1450"/>
        </w:tabs>
        <w:ind w:firstLine="426"/>
        <w:jc w:val="both"/>
        <w:rPr>
          <w:color w:val="000000"/>
        </w:rPr>
      </w:pPr>
      <w:r w:rsidRPr="00F13E6D">
        <w:rPr>
          <w:color w:val="000000"/>
        </w:rPr>
        <w:t xml:space="preserve">4.5.5. По итогам встреч, проектных семинаров, </w:t>
      </w:r>
      <w:proofErr w:type="spellStart"/>
      <w:r w:rsidRPr="00F13E6D">
        <w:rPr>
          <w:color w:val="000000"/>
        </w:rPr>
        <w:t>воркшопов</w:t>
      </w:r>
      <w:proofErr w:type="spellEnd"/>
      <w:r w:rsidRPr="00F13E6D">
        <w:rPr>
          <w:color w:val="000000"/>
        </w:rPr>
        <w:t xml:space="preserve">, дизайн-игр и любых других форматов общественных обсуждений формировать отчет, а также </w:t>
      </w:r>
      <w:proofErr w:type="gramStart"/>
      <w:r w:rsidRPr="00F13E6D">
        <w:rPr>
          <w:color w:val="000000"/>
        </w:rPr>
        <w:t>видеозапись  мероприятия</w:t>
      </w:r>
      <w:proofErr w:type="gramEnd"/>
      <w:r w:rsidRPr="00F13E6D">
        <w:rPr>
          <w:color w:val="000000"/>
        </w:rPr>
        <w:t>,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F13E6D" w:rsidRPr="00F13E6D" w:rsidRDefault="00F13E6D" w:rsidP="00F13E6D">
      <w:pPr>
        <w:widowControl w:val="0"/>
        <w:tabs>
          <w:tab w:val="left" w:pos="1450"/>
        </w:tabs>
        <w:ind w:firstLine="426"/>
        <w:jc w:val="both"/>
        <w:rPr>
          <w:color w:val="000000"/>
        </w:rPr>
      </w:pPr>
      <w:r w:rsidRPr="00F13E6D">
        <w:rPr>
          <w:color w:val="000000"/>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F13E6D">
        <w:rPr>
          <w:color w:val="000000"/>
        </w:rPr>
        <w:t>предпроектного</w:t>
      </w:r>
      <w:proofErr w:type="spellEnd"/>
      <w:r w:rsidRPr="00F13E6D">
        <w:rPr>
          <w:color w:val="000000"/>
        </w:rPr>
        <w:t xml:space="preserve"> исследования.</w:t>
      </w:r>
    </w:p>
    <w:p w:rsidR="00F13E6D" w:rsidRPr="00F13E6D" w:rsidRDefault="00F13E6D" w:rsidP="00F13E6D">
      <w:pPr>
        <w:widowControl w:val="0"/>
        <w:tabs>
          <w:tab w:val="left" w:pos="1450"/>
        </w:tabs>
        <w:ind w:firstLine="426"/>
        <w:jc w:val="both"/>
        <w:rPr>
          <w:color w:val="000000"/>
        </w:rPr>
      </w:pPr>
      <w:r w:rsidRPr="00F13E6D">
        <w:rPr>
          <w:color w:val="000000"/>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F13E6D">
        <w:rPr>
          <w:color w:val="000000"/>
        </w:rPr>
        <w:t>видеофиксации</w:t>
      </w:r>
      <w:proofErr w:type="spellEnd"/>
      <w:r w:rsidRPr="00F13E6D">
        <w:rPr>
          <w:color w:val="000000"/>
        </w:rPr>
        <w:t xml:space="preserve">, а также интерактивных порталов в сети </w:t>
      </w:r>
      <w:proofErr w:type="gramStart"/>
      <w:r w:rsidRPr="00F13E6D">
        <w:rPr>
          <w:color w:val="000000"/>
        </w:rPr>
        <w:t>Интернет..</w:t>
      </w:r>
      <w:proofErr w:type="gramEnd"/>
    </w:p>
    <w:p w:rsidR="00F13E6D" w:rsidRPr="00F13E6D" w:rsidRDefault="00F13E6D" w:rsidP="00F13E6D">
      <w:pPr>
        <w:widowControl w:val="0"/>
        <w:tabs>
          <w:tab w:val="left" w:pos="1580"/>
        </w:tabs>
        <w:ind w:firstLine="426"/>
        <w:jc w:val="both"/>
        <w:rPr>
          <w:color w:val="000000"/>
        </w:rPr>
      </w:pPr>
      <w:r w:rsidRPr="00F13E6D">
        <w:rPr>
          <w:color w:val="000000"/>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13E6D" w:rsidRPr="00F13E6D" w:rsidRDefault="00F13E6D" w:rsidP="00F13E6D">
      <w:pPr>
        <w:widowControl w:val="0"/>
        <w:ind w:firstLine="709"/>
        <w:jc w:val="both"/>
        <w:rPr>
          <w:color w:val="000000"/>
        </w:rPr>
      </w:pPr>
      <w:r w:rsidRPr="00F13E6D">
        <w:rPr>
          <w:color w:val="000000"/>
        </w:rPr>
        <w:t>4.6. Участие лиц, осуществляющих предпринимательскую деятельность.</w:t>
      </w:r>
    </w:p>
    <w:p w:rsidR="00F13E6D" w:rsidRPr="00F13E6D" w:rsidRDefault="00F13E6D" w:rsidP="00F13E6D">
      <w:pPr>
        <w:widowControl w:val="0"/>
        <w:tabs>
          <w:tab w:val="left" w:pos="1441"/>
        </w:tabs>
        <w:ind w:firstLine="426"/>
        <w:jc w:val="both"/>
        <w:rPr>
          <w:color w:val="000000"/>
        </w:rPr>
      </w:pPr>
      <w:r w:rsidRPr="00F13E6D">
        <w:rPr>
          <w:color w:val="000000"/>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F13E6D" w:rsidRPr="00F13E6D" w:rsidRDefault="00F13E6D" w:rsidP="00F13E6D">
      <w:pPr>
        <w:widowControl w:val="0"/>
        <w:tabs>
          <w:tab w:val="left" w:pos="1458"/>
        </w:tabs>
        <w:ind w:firstLine="426"/>
        <w:jc w:val="both"/>
        <w:rPr>
          <w:color w:val="000000"/>
        </w:rPr>
      </w:pPr>
      <w:r w:rsidRPr="00F13E6D">
        <w:rPr>
          <w:color w:val="000000"/>
        </w:rPr>
        <w:t>4.6.2. Участие лиц, осуществляющих предпринимательскую деятельность, в реализации комплексных проектов благоустройства может заключаться:</w:t>
      </w:r>
    </w:p>
    <w:p w:rsidR="00F13E6D" w:rsidRPr="00F13E6D" w:rsidRDefault="00F13E6D" w:rsidP="00F13E6D">
      <w:pPr>
        <w:widowControl w:val="0"/>
        <w:tabs>
          <w:tab w:val="left" w:pos="709"/>
        </w:tabs>
        <w:ind w:firstLine="426"/>
        <w:jc w:val="both"/>
        <w:rPr>
          <w:color w:val="000000"/>
        </w:rPr>
      </w:pPr>
      <w:r w:rsidRPr="00F13E6D">
        <w:rPr>
          <w:color w:val="000000"/>
        </w:rPr>
        <w:t>а)</w:t>
      </w:r>
      <w:r w:rsidRPr="00F13E6D">
        <w:rPr>
          <w:color w:val="000000"/>
        </w:rPr>
        <w:tab/>
        <w:t xml:space="preserve"> в создании и предоставлении разного рода услуг и сервисов для посетителей общественных пространств;</w:t>
      </w:r>
    </w:p>
    <w:p w:rsidR="00F13E6D" w:rsidRPr="00F13E6D" w:rsidRDefault="00F13E6D" w:rsidP="00F13E6D">
      <w:pPr>
        <w:widowControl w:val="0"/>
        <w:tabs>
          <w:tab w:val="left" w:pos="709"/>
        </w:tabs>
        <w:ind w:firstLine="426"/>
        <w:jc w:val="both"/>
        <w:rPr>
          <w:color w:val="000000"/>
        </w:rPr>
      </w:pPr>
      <w:r w:rsidRPr="00F13E6D">
        <w:rPr>
          <w:color w:val="000000"/>
        </w:rPr>
        <w:t>б)</w:t>
      </w:r>
      <w:r w:rsidRPr="00F13E6D">
        <w:rPr>
          <w:color w:val="000000"/>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F13E6D" w:rsidRPr="00F13E6D" w:rsidRDefault="00F13E6D" w:rsidP="00F13E6D">
      <w:pPr>
        <w:widowControl w:val="0"/>
        <w:tabs>
          <w:tab w:val="left" w:pos="709"/>
        </w:tabs>
        <w:ind w:firstLine="426"/>
        <w:jc w:val="both"/>
        <w:rPr>
          <w:color w:val="000000"/>
        </w:rPr>
      </w:pPr>
      <w:r w:rsidRPr="00F13E6D">
        <w:rPr>
          <w:color w:val="000000"/>
        </w:rPr>
        <w:t>в)</w:t>
      </w:r>
      <w:r w:rsidRPr="00F13E6D">
        <w:rPr>
          <w:color w:val="000000"/>
        </w:rPr>
        <w:tab/>
        <w:t xml:space="preserve"> в строительстве, реконструкции, реставрации объектов недвижимости;</w:t>
      </w:r>
    </w:p>
    <w:p w:rsidR="00F13E6D" w:rsidRPr="00F13E6D" w:rsidRDefault="00F13E6D" w:rsidP="00F13E6D">
      <w:pPr>
        <w:widowControl w:val="0"/>
        <w:tabs>
          <w:tab w:val="left" w:pos="709"/>
        </w:tabs>
        <w:ind w:firstLine="426"/>
        <w:jc w:val="both"/>
        <w:rPr>
          <w:color w:val="000000"/>
        </w:rPr>
      </w:pPr>
      <w:r w:rsidRPr="00F13E6D">
        <w:rPr>
          <w:color w:val="000000"/>
        </w:rPr>
        <w:t xml:space="preserve">г) </w:t>
      </w:r>
      <w:r w:rsidRPr="00F13E6D">
        <w:rPr>
          <w:color w:val="000000"/>
        </w:rPr>
        <w:tab/>
        <w:t>в производстве или размещении элементов благоустройства;</w:t>
      </w:r>
    </w:p>
    <w:p w:rsidR="00F13E6D" w:rsidRPr="00F13E6D" w:rsidRDefault="00F13E6D" w:rsidP="00F13E6D">
      <w:pPr>
        <w:widowControl w:val="0"/>
        <w:tabs>
          <w:tab w:val="left" w:pos="709"/>
        </w:tabs>
        <w:ind w:firstLine="426"/>
        <w:jc w:val="both"/>
        <w:rPr>
          <w:color w:val="000000"/>
        </w:rPr>
      </w:pPr>
      <w:r w:rsidRPr="00F13E6D">
        <w:rPr>
          <w:color w:val="000000"/>
        </w:rPr>
        <w:t>д)</w:t>
      </w:r>
      <w:r w:rsidRPr="00F13E6D">
        <w:rPr>
          <w:color w:val="000000"/>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F13E6D" w:rsidRPr="00F13E6D" w:rsidRDefault="00F13E6D" w:rsidP="00F13E6D">
      <w:pPr>
        <w:widowControl w:val="0"/>
        <w:tabs>
          <w:tab w:val="left" w:pos="709"/>
        </w:tabs>
        <w:ind w:firstLine="426"/>
        <w:jc w:val="both"/>
        <w:rPr>
          <w:color w:val="000000"/>
        </w:rPr>
      </w:pPr>
      <w:r w:rsidRPr="00F13E6D">
        <w:rPr>
          <w:color w:val="000000"/>
        </w:rPr>
        <w:t>е)</w:t>
      </w:r>
      <w:r w:rsidRPr="00F13E6D">
        <w:rPr>
          <w:color w:val="000000"/>
        </w:rPr>
        <w:tab/>
        <w:t xml:space="preserve"> в организации мероприятий обеспечивающих приток посетителей на благоустраиваемые общественные пространства;</w:t>
      </w:r>
    </w:p>
    <w:p w:rsidR="00F13E6D" w:rsidRPr="00F13E6D" w:rsidRDefault="00F13E6D" w:rsidP="00F13E6D">
      <w:pPr>
        <w:widowControl w:val="0"/>
        <w:tabs>
          <w:tab w:val="left" w:pos="851"/>
        </w:tabs>
        <w:ind w:firstLine="426"/>
        <w:jc w:val="both"/>
        <w:rPr>
          <w:color w:val="000000"/>
        </w:rPr>
      </w:pPr>
      <w:r w:rsidRPr="00F13E6D">
        <w:rPr>
          <w:color w:val="000000"/>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13E6D" w:rsidRPr="00F13E6D" w:rsidRDefault="00F13E6D" w:rsidP="00F13E6D">
      <w:pPr>
        <w:widowControl w:val="0"/>
        <w:tabs>
          <w:tab w:val="left" w:pos="709"/>
        </w:tabs>
        <w:ind w:firstLine="426"/>
        <w:jc w:val="both"/>
        <w:rPr>
          <w:color w:val="000000"/>
        </w:rPr>
      </w:pPr>
      <w:r w:rsidRPr="00F13E6D">
        <w:rPr>
          <w:color w:val="000000"/>
        </w:rPr>
        <w:t>и)</w:t>
      </w:r>
      <w:r w:rsidRPr="00F13E6D">
        <w:rPr>
          <w:color w:val="000000"/>
        </w:rPr>
        <w:tab/>
        <w:t>в иных формах.</w:t>
      </w:r>
    </w:p>
    <w:p w:rsidR="00F13E6D" w:rsidRPr="00F13E6D" w:rsidRDefault="00F13E6D" w:rsidP="00F13E6D">
      <w:pPr>
        <w:widowControl w:val="0"/>
        <w:tabs>
          <w:tab w:val="left" w:pos="1560"/>
        </w:tabs>
        <w:ind w:firstLine="426"/>
        <w:jc w:val="both"/>
        <w:rPr>
          <w:color w:val="000000"/>
        </w:rPr>
      </w:pPr>
      <w:r w:rsidRPr="00F13E6D">
        <w:rPr>
          <w:color w:val="000000"/>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F13E6D" w:rsidRPr="00F13E6D" w:rsidRDefault="00F13E6D" w:rsidP="00F13E6D">
      <w:pPr>
        <w:widowControl w:val="0"/>
        <w:ind w:firstLine="426"/>
        <w:jc w:val="both"/>
        <w:rPr>
          <w:color w:val="000000"/>
        </w:rPr>
      </w:pPr>
      <w:r w:rsidRPr="00F13E6D">
        <w:rPr>
          <w:color w:val="000000"/>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13E6D" w:rsidRPr="00F13E6D" w:rsidRDefault="00F13E6D" w:rsidP="00F13E6D">
      <w:pPr>
        <w:widowControl w:val="0"/>
        <w:autoSpaceDE w:val="0"/>
        <w:autoSpaceDN w:val="0"/>
        <w:adjustRightInd w:val="0"/>
        <w:ind w:firstLine="709"/>
        <w:jc w:val="both"/>
        <w:outlineLvl w:val="2"/>
        <w:rPr>
          <w:color w:val="000000"/>
        </w:rPr>
      </w:pPr>
      <w:r w:rsidRPr="00F13E6D">
        <w:rPr>
          <w:color w:val="000000"/>
        </w:rPr>
        <w:t>4.7. Финансовое обеспечение благоустройства территорий.</w:t>
      </w:r>
    </w:p>
    <w:p w:rsidR="00F13E6D" w:rsidRPr="00F13E6D" w:rsidRDefault="00F13E6D" w:rsidP="00F13E6D">
      <w:pPr>
        <w:widowControl w:val="0"/>
        <w:autoSpaceDE w:val="0"/>
        <w:autoSpaceDN w:val="0"/>
        <w:adjustRightInd w:val="0"/>
        <w:ind w:firstLine="425"/>
        <w:jc w:val="both"/>
        <w:rPr>
          <w:color w:val="000000"/>
        </w:rPr>
      </w:pPr>
      <w:r w:rsidRPr="00F13E6D">
        <w:rPr>
          <w:color w:val="000000"/>
        </w:rPr>
        <w:t xml:space="preserve">4.7.1. Организация благоустройства </w:t>
      </w:r>
      <w:proofErr w:type="gramStart"/>
      <w:r w:rsidRPr="00F13E6D">
        <w:rPr>
          <w:color w:val="000000"/>
        </w:rPr>
        <w:t>территории  сельского</w:t>
      </w:r>
      <w:proofErr w:type="gramEnd"/>
      <w:r w:rsidRPr="00F13E6D">
        <w:rPr>
          <w:color w:val="000000"/>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F13E6D" w:rsidRPr="00F13E6D" w:rsidRDefault="00F13E6D" w:rsidP="00F13E6D">
      <w:pPr>
        <w:widowControl w:val="0"/>
        <w:autoSpaceDE w:val="0"/>
        <w:autoSpaceDN w:val="0"/>
        <w:adjustRightInd w:val="0"/>
        <w:ind w:firstLine="425"/>
        <w:jc w:val="both"/>
        <w:rPr>
          <w:color w:val="000000"/>
        </w:rPr>
      </w:pPr>
      <w:r w:rsidRPr="00F13E6D">
        <w:rPr>
          <w:color w:val="000000"/>
        </w:rPr>
        <w:t xml:space="preserve">4.7.2. Организации, расположенные на </w:t>
      </w:r>
      <w:proofErr w:type="gramStart"/>
      <w:r w:rsidRPr="00F13E6D">
        <w:rPr>
          <w:color w:val="000000"/>
        </w:rPr>
        <w:t>территории  сельского</w:t>
      </w:r>
      <w:proofErr w:type="gramEnd"/>
      <w:r w:rsidRPr="00F13E6D">
        <w:rPr>
          <w:color w:val="000000"/>
        </w:rPr>
        <w:t xml:space="preserve">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w:t>
      </w:r>
      <w:r w:rsidRPr="00F13E6D">
        <w:rPr>
          <w:color w:val="000000"/>
        </w:rPr>
        <w:lastRenderedPageBreak/>
        <w:t>исполнителей работ по благоустройству.</w:t>
      </w:r>
    </w:p>
    <w:p w:rsidR="00F13E6D" w:rsidRPr="00F13E6D" w:rsidRDefault="00F13E6D" w:rsidP="00F13E6D">
      <w:pPr>
        <w:keepNext/>
        <w:keepLines/>
        <w:widowControl w:val="0"/>
        <w:tabs>
          <w:tab w:val="left" w:pos="709"/>
          <w:tab w:val="left" w:pos="851"/>
        </w:tabs>
        <w:spacing w:before="120" w:after="120"/>
        <w:jc w:val="center"/>
        <w:outlineLvl w:val="0"/>
        <w:rPr>
          <w:b/>
          <w:bCs/>
          <w:color w:val="000000"/>
        </w:rPr>
      </w:pPr>
      <w:bookmarkStart w:id="5" w:name="bookmark10"/>
      <w:r w:rsidRPr="00F13E6D">
        <w:rPr>
          <w:b/>
          <w:bCs/>
          <w:color w:val="000000"/>
        </w:rPr>
        <w:t>5. ТРЕБОВАНИЯ К ПРОЕКТИРОВАНИЮ ЭЛЕМЕНТОВ КОМПЛЕКСНОГО БЛАГОУСТРОЙСТВА ТЕРРИТОРИЙ</w:t>
      </w:r>
    </w:p>
    <w:p w:rsidR="00F13E6D" w:rsidRPr="00F13E6D" w:rsidRDefault="00F13E6D" w:rsidP="00F13E6D">
      <w:pPr>
        <w:keepNext/>
        <w:keepLines/>
        <w:widowControl w:val="0"/>
        <w:tabs>
          <w:tab w:val="left" w:pos="709"/>
          <w:tab w:val="left" w:pos="851"/>
        </w:tabs>
        <w:ind w:firstLine="709"/>
        <w:jc w:val="both"/>
        <w:outlineLvl w:val="0"/>
        <w:rPr>
          <w:b/>
          <w:bCs/>
          <w:color w:val="000000"/>
        </w:rPr>
      </w:pPr>
      <w:r w:rsidRPr="00F13E6D">
        <w:rPr>
          <w:bCs/>
          <w:color w:val="000000"/>
        </w:rPr>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F13E6D" w:rsidRPr="00F13E6D" w:rsidRDefault="00F13E6D" w:rsidP="00F13E6D">
      <w:pPr>
        <w:keepNext/>
        <w:keepLines/>
        <w:widowControl w:val="0"/>
        <w:tabs>
          <w:tab w:val="left" w:pos="709"/>
          <w:tab w:val="left" w:pos="851"/>
        </w:tabs>
        <w:spacing w:before="120" w:after="120"/>
        <w:ind w:firstLine="709"/>
        <w:jc w:val="both"/>
        <w:outlineLvl w:val="0"/>
        <w:rPr>
          <w:bCs/>
          <w:color w:val="000000"/>
        </w:rPr>
      </w:pPr>
      <w:r w:rsidRPr="00F13E6D">
        <w:rPr>
          <w:bCs/>
          <w:color w:val="000000"/>
        </w:rPr>
        <w:t>5.1. ЭЛЕМЕНТЫ ИНЖЕНЕРНОЙ ПОДГОТОВКИ И ЗАЩИТЫ ТЕРРИТОРИИ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F13E6D">
        <w:rPr>
          <w:rFonts w:eastAsia="Courier New"/>
          <w:color w:val="000000"/>
        </w:rPr>
        <w:t>предпроектного</w:t>
      </w:r>
      <w:proofErr w:type="spellEnd"/>
      <w:r w:rsidRPr="00F13E6D">
        <w:rPr>
          <w:rFonts w:eastAsia="Courier New"/>
          <w:color w:val="000000"/>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13E6D" w:rsidRPr="00F13E6D" w:rsidRDefault="00F13E6D" w:rsidP="00F13E6D">
      <w:pPr>
        <w:keepNext/>
        <w:keepLines/>
        <w:widowControl w:val="0"/>
        <w:shd w:val="clear" w:color="auto" w:fill="FFFFFF"/>
        <w:ind w:firstLine="426"/>
        <w:jc w:val="both"/>
        <w:outlineLvl w:val="2"/>
        <w:rPr>
          <w:color w:val="000000"/>
        </w:rPr>
      </w:pPr>
      <w:r w:rsidRPr="00F13E6D">
        <w:rPr>
          <w:color w:val="000000"/>
        </w:rPr>
        <w:t xml:space="preserve">5.1.3 При террасировании рельефа проектируются подпорные стенки и откосы. Грунтовые откосы следует формировать согласно 7.27 СП </w:t>
      </w:r>
      <w:r w:rsidRPr="00F13E6D">
        <w:rPr>
          <w:bCs/>
          <w:color w:val="000000"/>
        </w:rPr>
        <w:t>34.13330.2012.</w:t>
      </w:r>
    </w:p>
    <w:p w:rsidR="00F13E6D" w:rsidRPr="00F13E6D" w:rsidRDefault="00F13E6D" w:rsidP="00F13E6D">
      <w:pPr>
        <w:keepNext/>
        <w:keepLines/>
        <w:widowControl w:val="0"/>
        <w:shd w:val="clear" w:color="auto" w:fill="FFFFFF"/>
        <w:jc w:val="both"/>
        <w:outlineLvl w:val="2"/>
        <w:rPr>
          <w:color w:val="3018DE"/>
        </w:rPr>
      </w:pPr>
      <w:r w:rsidRPr="00F13E6D">
        <w:rPr>
          <w:color w:val="000000"/>
        </w:rPr>
        <w:t xml:space="preserve">и требованиям </w:t>
      </w:r>
      <w:r w:rsidRPr="00F13E6D">
        <w:rPr>
          <w:bCs/>
          <w:color w:val="000000"/>
        </w:rPr>
        <w:t>СП 45.13330.2017</w:t>
      </w:r>
      <w:r w:rsidRPr="00F13E6D">
        <w:rPr>
          <w:color w:val="000000"/>
        </w:rPr>
        <w:t xml:space="preserve">. </w:t>
      </w:r>
      <w:bookmarkStart w:id="6" w:name="PO0000104"/>
    </w:p>
    <w:bookmarkEnd w:id="6"/>
    <w:p w:rsidR="00F13E6D" w:rsidRPr="00F13E6D" w:rsidRDefault="00F13E6D" w:rsidP="00F13E6D">
      <w:pPr>
        <w:widowControl w:val="0"/>
        <w:ind w:firstLine="426"/>
        <w:jc w:val="both"/>
        <w:rPr>
          <w:rFonts w:eastAsia="Courier New"/>
          <w:color w:val="000000"/>
        </w:rPr>
      </w:pPr>
      <w:proofErr w:type="gramStart"/>
      <w:r w:rsidRPr="00F13E6D">
        <w:rPr>
          <w:rFonts w:eastAsia="Courier New"/>
          <w:color w:val="000000"/>
        </w:rPr>
        <w:t>5.1.4  Искусственные</w:t>
      </w:r>
      <w:proofErr w:type="gramEnd"/>
      <w:r w:rsidRPr="00F13E6D">
        <w:rPr>
          <w:rFonts w:eastAsia="Courier New"/>
          <w:color w:val="000000"/>
        </w:rPr>
        <w:t xml:space="preserve">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F13E6D">
        <w:rPr>
          <w:rFonts w:eastAsia="Courier New"/>
          <w:color w:val="000000"/>
        </w:rPr>
        <w:t>шумозащитных</w:t>
      </w:r>
      <w:proofErr w:type="spellEnd"/>
      <w:r w:rsidRPr="00F13E6D">
        <w:rPr>
          <w:rFonts w:eastAsia="Courier New"/>
          <w:color w:val="000000"/>
        </w:rPr>
        <w:t xml:space="preserve"> экранов (СП 51.13330.2011).</w:t>
      </w:r>
    </w:p>
    <w:p w:rsidR="00F13E6D" w:rsidRPr="00F13E6D" w:rsidRDefault="00F13E6D" w:rsidP="00F13E6D">
      <w:pPr>
        <w:widowControl w:val="0"/>
        <w:ind w:firstLine="426"/>
        <w:jc w:val="both"/>
        <w:rPr>
          <w:rFonts w:eastAsia="Courier New"/>
          <w:color w:val="000000"/>
        </w:rPr>
      </w:pPr>
      <w:proofErr w:type="gramStart"/>
      <w:r w:rsidRPr="00F13E6D">
        <w:rPr>
          <w:rFonts w:eastAsia="Courier New"/>
          <w:color w:val="000000"/>
        </w:rPr>
        <w:t>5.1.5  Проектирование</w:t>
      </w:r>
      <w:proofErr w:type="gramEnd"/>
      <w:r w:rsidRPr="00F13E6D">
        <w:rPr>
          <w:rFonts w:eastAsia="Courier New"/>
          <w:color w:val="000000"/>
        </w:rPr>
        <w:t xml:space="preserve"> стока поверхностных вод осуществляется согласно СП 32.13330.2012, СП 42.13330.2016, </w:t>
      </w:r>
      <w:r w:rsidRPr="00F13E6D">
        <w:rPr>
          <w:rFonts w:eastAsia="Courier New"/>
          <w:bCs/>
          <w:color w:val="000000"/>
        </w:rPr>
        <w:t>СП 40-102-2000</w:t>
      </w:r>
      <w:r w:rsidRPr="00F13E6D">
        <w:rPr>
          <w:rFonts w:eastAsia="Courier New"/>
          <w:color w:val="000000"/>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F13E6D">
        <w:rPr>
          <w:rFonts w:eastAsia="Courier New"/>
          <w:color w:val="000000"/>
        </w:rPr>
        <w:t>дождеприемных</w:t>
      </w:r>
      <w:proofErr w:type="spellEnd"/>
      <w:r w:rsidRPr="00F13E6D">
        <w:rPr>
          <w:rFonts w:eastAsia="Courier New"/>
          <w:color w:val="000000"/>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F13E6D">
        <w:rPr>
          <w:rFonts w:eastAsia="Courier New"/>
          <w:color w:val="000000"/>
        </w:rPr>
        <w:t>одерновка</w:t>
      </w:r>
      <w:proofErr w:type="spellEnd"/>
      <w:r w:rsidRPr="00F13E6D">
        <w:rPr>
          <w:rFonts w:eastAsia="Courier New"/>
          <w:color w:val="000000"/>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F13E6D" w:rsidRPr="00F13E6D" w:rsidRDefault="00F13E6D" w:rsidP="00F13E6D">
      <w:pPr>
        <w:keepNext/>
        <w:keepLines/>
        <w:widowControl w:val="0"/>
        <w:shd w:val="clear" w:color="auto" w:fill="FFFFFF"/>
        <w:ind w:firstLine="426"/>
        <w:jc w:val="both"/>
        <w:outlineLvl w:val="2"/>
        <w:rPr>
          <w:color w:val="000000"/>
        </w:rPr>
      </w:pPr>
      <w:r w:rsidRPr="00F13E6D">
        <w:rPr>
          <w:color w:val="000000"/>
        </w:rPr>
        <w:t xml:space="preserve">5.1.7 Минимальный уклон по дну лотков (4 </w:t>
      </w:r>
      <w:proofErr w:type="gramStart"/>
      <w:r w:rsidRPr="00F13E6D">
        <w:rPr>
          <w:color w:val="000000"/>
        </w:rPr>
        <w:t>‰)*</w:t>
      </w:r>
      <w:proofErr w:type="gramEnd"/>
      <w:r w:rsidRPr="00F13E6D">
        <w:rPr>
          <w:color w:val="000000"/>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F13E6D">
        <w:rPr>
          <w:color w:val="000000"/>
        </w:rPr>
        <w:t>неразмывающих</w:t>
      </w:r>
      <w:proofErr w:type="spellEnd"/>
      <w:r w:rsidRPr="00F13E6D">
        <w:rPr>
          <w:color w:val="000000"/>
        </w:rPr>
        <w:t xml:space="preserve"> скоростей воды, которые принимаются в зависимости от вида покрытия водоотводящих элементов согласно </w:t>
      </w:r>
      <w:r w:rsidRPr="00F13E6D">
        <w:rPr>
          <w:bCs/>
          <w:color w:val="000000"/>
        </w:rPr>
        <w:t xml:space="preserve">СП 32.13330.2012. </w:t>
      </w:r>
      <w:r w:rsidRPr="00F13E6D">
        <w:rPr>
          <w:color w:val="000000"/>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F13E6D">
        <w:rPr>
          <w:bCs/>
          <w:color w:val="000000"/>
        </w:rPr>
        <w:t>СП 32.13330.2012</w:t>
      </w:r>
      <w:r w:rsidRPr="00F13E6D">
        <w:rPr>
          <w:color w:val="000000"/>
        </w:rPr>
        <w:t xml:space="preserve">, и </w:t>
      </w:r>
      <w:r w:rsidRPr="00F13E6D">
        <w:rPr>
          <w:bCs/>
          <w:color w:val="000000"/>
        </w:rPr>
        <w:t>СП 40-102-2000</w:t>
      </w:r>
      <w:r w:rsidRPr="00F13E6D">
        <w:rPr>
          <w:color w:val="000000"/>
        </w:rPr>
        <w:t>.</w:t>
      </w:r>
    </w:p>
    <w:p w:rsidR="00F13E6D" w:rsidRPr="00F13E6D" w:rsidRDefault="00F13E6D" w:rsidP="00F13E6D">
      <w:pPr>
        <w:widowControl w:val="0"/>
        <w:ind w:firstLine="426"/>
        <w:jc w:val="both"/>
        <w:rPr>
          <w:rFonts w:eastAsia="Courier New"/>
          <w:i/>
          <w:color w:val="000000"/>
        </w:rPr>
      </w:pPr>
      <w:r w:rsidRPr="00F13E6D">
        <w:rPr>
          <w:rFonts w:eastAsia="Courier New"/>
          <w:i/>
          <w:color w:val="000000"/>
        </w:rPr>
        <w:t>* ‰ - промилле - единица измерения, равная 0,1 %</w:t>
      </w:r>
    </w:p>
    <w:p w:rsidR="00F13E6D" w:rsidRPr="00F13E6D" w:rsidRDefault="00F13E6D" w:rsidP="00F13E6D">
      <w:pPr>
        <w:widowControl w:val="0"/>
        <w:spacing w:before="120"/>
        <w:ind w:firstLine="426"/>
        <w:jc w:val="both"/>
        <w:rPr>
          <w:rFonts w:eastAsia="Courier New"/>
          <w:color w:val="000000"/>
        </w:rPr>
      </w:pPr>
      <w:bookmarkStart w:id="7" w:name="PO0000112"/>
      <w:r w:rsidRPr="00F13E6D">
        <w:rPr>
          <w:rFonts w:eastAsia="Courier New"/>
          <w:color w:val="000000"/>
        </w:rPr>
        <w:t xml:space="preserve">5.1.8 Проектирование и оборудование </w:t>
      </w:r>
      <w:proofErr w:type="spellStart"/>
      <w:r w:rsidRPr="00F13E6D">
        <w:rPr>
          <w:rFonts w:eastAsia="Courier New"/>
          <w:color w:val="000000"/>
        </w:rPr>
        <w:t>дождеприемных</w:t>
      </w:r>
      <w:proofErr w:type="spellEnd"/>
      <w:r w:rsidRPr="00F13E6D">
        <w:rPr>
          <w:rFonts w:eastAsia="Courier New"/>
          <w:color w:val="000000"/>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rsidR="00F13E6D" w:rsidRPr="00F13E6D" w:rsidRDefault="00F13E6D" w:rsidP="00F13E6D">
      <w:pPr>
        <w:widowControl w:val="0"/>
        <w:ind w:firstLine="426"/>
        <w:jc w:val="both"/>
        <w:rPr>
          <w:rFonts w:eastAsia="Courier New"/>
          <w:color w:val="000000"/>
        </w:rPr>
      </w:pPr>
      <w:r w:rsidRPr="00F13E6D">
        <w:rPr>
          <w:rFonts w:eastAsia="Courier New"/>
          <w:color w:val="000000"/>
        </w:rPr>
        <w:lastRenderedPageBreak/>
        <w:t xml:space="preserve">5.1.9 При ширине улицы в красных линиях более 30 м и уклонах более 30 ‰ расстояние между </w:t>
      </w:r>
      <w:proofErr w:type="spellStart"/>
      <w:r w:rsidRPr="00F13E6D">
        <w:rPr>
          <w:rFonts w:eastAsia="Courier New"/>
          <w:color w:val="000000"/>
        </w:rPr>
        <w:t>дождеприемными</w:t>
      </w:r>
      <w:proofErr w:type="spellEnd"/>
      <w:r w:rsidRPr="00F13E6D">
        <w:rPr>
          <w:rFonts w:eastAsia="Courier New"/>
          <w:color w:val="000000"/>
        </w:rPr>
        <w:t xml:space="preserve"> колодцами должно быть не более 60 м. В случае превышения указанного расстояния необходимо устройство спаренных </w:t>
      </w:r>
      <w:proofErr w:type="spellStart"/>
      <w:r w:rsidRPr="00F13E6D">
        <w:rPr>
          <w:rFonts w:eastAsia="Courier New"/>
          <w:color w:val="000000"/>
        </w:rPr>
        <w:t>дождеприемных</w:t>
      </w:r>
      <w:proofErr w:type="spellEnd"/>
      <w:r w:rsidRPr="00F13E6D">
        <w:rPr>
          <w:rFonts w:eastAsia="Courier New"/>
          <w:color w:val="000000"/>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F13E6D">
        <w:rPr>
          <w:rFonts w:eastAsia="Courier New"/>
          <w:color w:val="000000"/>
        </w:rPr>
        <w:t>дождеприемными</w:t>
      </w:r>
      <w:proofErr w:type="spellEnd"/>
      <w:r w:rsidRPr="00F13E6D">
        <w:rPr>
          <w:rFonts w:eastAsia="Courier New"/>
          <w:color w:val="000000"/>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F13E6D" w:rsidRPr="00F13E6D" w:rsidRDefault="00F13E6D" w:rsidP="00F13E6D">
      <w:pPr>
        <w:keepLines/>
        <w:widowControl w:val="0"/>
        <w:spacing w:before="120" w:after="120"/>
        <w:jc w:val="center"/>
        <w:outlineLvl w:val="1"/>
        <w:rPr>
          <w:color w:val="000000"/>
        </w:rPr>
      </w:pPr>
      <w:bookmarkStart w:id="8" w:name="_Toc37759100"/>
      <w:bookmarkStart w:id="9" w:name="PO0000114"/>
      <w:r w:rsidRPr="00F13E6D">
        <w:rPr>
          <w:color w:val="000000"/>
        </w:rPr>
        <w:t>5.2. ОЗЕЛЕНЕНИЕ</w:t>
      </w:r>
      <w:bookmarkEnd w:id="8"/>
    </w:p>
    <w:bookmarkEnd w:id="9"/>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F13E6D">
        <w:rPr>
          <w:rFonts w:eastAsia="Courier New"/>
          <w:iCs/>
          <w:color w:val="000000"/>
        </w:rPr>
        <w:t>объемно-пространственную структуру</w:t>
      </w:r>
      <w:r w:rsidRPr="00F13E6D">
        <w:rPr>
          <w:rFonts w:eastAsia="Courier New"/>
          <w:i/>
          <w:iCs/>
          <w:color w:val="000000"/>
        </w:rPr>
        <w:t xml:space="preserve">* </w:t>
      </w:r>
      <w:r w:rsidRPr="00F13E6D">
        <w:rPr>
          <w:rFonts w:eastAsia="Courier New"/>
          <w:color w:val="000000"/>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 </w:t>
      </w:r>
      <w:r w:rsidRPr="00F13E6D">
        <w:rPr>
          <w:rFonts w:eastAsia="Courier New"/>
          <w:i/>
          <w:iCs/>
          <w:color w:val="000000"/>
        </w:rPr>
        <w:t xml:space="preserve">Объёмно-пространственная структура </w:t>
      </w:r>
      <w:r w:rsidRPr="00F13E6D">
        <w:rPr>
          <w:rFonts w:eastAsia="Courier New"/>
          <w:i/>
          <w:color w:val="000000"/>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F13E6D" w:rsidRPr="00F13E6D" w:rsidRDefault="00F13E6D" w:rsidP="00F13E6D">
      <w:pPr>
        <w:autoSpaceDE w:val="0"/>
        <w:autoSpaceDN w:val="0"/>
        <w:adjustRightInd w:val="0"/>
        <w:ind w:firstLine="426"/>
        <w:jc w:val="both"/>
        <w:rPr>
          <w:rFonts w:eastAsia="Courier New"/>
          <w:color w:val="000000"/>
        </w:rPr>
      </w:pPr>
      <w:r w:rsidRPr="00F13E6D">
        <w:rPr>
          <w:rFonts w:eastAsia="Courier New"/>
          <w:color w:val="000000"/>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F13E6D" w:rsidRPr="00F13E6D" w:rsidRDefault="00F13E6D" w:rsidP="00F13E6D">
      <w:pPr>
        <w:autoSpaceDE w:val="0"/>
        <w:autoSpaceDN w:val="0"/>
        <w:adjustRightInd w:val="0"/>
        <w:ind w:firstLine="426"/>
        <w:jc w:val="both"/>
        <w:rPr>
          <w:rFonts w:eastAsia="Courier New"/>
          <w:color w:val="000000"/>
        </w:rPr>
      </w:pPr>
      <w:r w:rsidRPr="00F13E6D">
        <w:rPr>
          <w:rFonts w:eastAsia="Courier New"/>
          <w:color w:val="000000"/>
        </w:rPr>
        <w:t>5.2.4 При проектировании нового озеленения применяется СП 82.13330.2016.</w:t>
      </w:r>
      <w:r w:rsidRPr="00F13E6D">
        <w:rPr>
          <w:rFonts w:eastAsia="Courier New"/>
          <w:color w:val="FF0000"/>
        </w:rPr>
        <w:t xml:space="preserve"> </w:t>
      </w:r>
      <w:r w:rsidRPr="00F13E6D">
        <w:rPr>
          <w:rFonts w:eastAsia="Courier New"/>
          <w:color w:val="000000"/>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F13E6D" w:rsidRPr="00F13E6D" w:rsidRDefault="00F13E6D" w:rsidP="00F13E6D">
      <w:pPr>
        <w:widowControl w:val="0"/>
        <w:ind w:firstLine="426"/>
        <w:jc w:val="both"/>
        <w:rPr>
          <w:rFonts w:eastAsia="Courier New"/>
          <w:i/>
          <w:color w:val="000000"/>
        </w:rPr>
      </w:pPr>
      <w:r w:rsidRPr="00F13E6D">
        <w:rPr>
          <w:rFonts w:eastAsia="Courier New"/>
          <w:i/>
          <w:color w:val="000000"/>
        </w:rPr>
        <w:t>** Таблицы с буквенными индексами приведены в Приложениях</w:t>
      </w:r>
    </w:p>
    <w:p w:rsidR="00F13E6D" w:rsidRPr="00F13E6D" w:rsidRDefault="00F13E6D" w:rsidP="00F13E6D">
      <w:pPr>
        <w:widowControl w:val="0"/>
        <w:spacing w:before="120"/>
        <w:ind w:firstLine="425"/>
        <w:jc w:val="both"/>
        <w:rPr>
          <w:rFonts w:eastAsia="Courier New"/>
          <w:color w:val="000000"/>
        </w:rPr>
      </w:pPr>
      <w:r w:rsidRPr="00F13E6D">
        <w:rPr>
          <w:rFonts w:eastAsia="Courier New"/>
          <w:color w:val="000000"/>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F13E6D">
        <w:rPr>
          <w:rFonts w:eastAsia="Courier New"/>
          <w:color w:val="000000"/>
        </w:rPr>
        <w:t>саморегуляции</w:t>
      </w:r>
      <w:proofErr w:type="spellEnd"/>
      <w:r w:rsidRPr="00F13E6D">
        <w:rPr>
          <w:rFonts w:eastAsia="Courier New"/>
          <w:color w:val="000000"/>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учитывать степень техногенных нагрузок от прилегающих территорий;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F13E6D" w:rsidRPr="00F13E6D" w:rsidRDefault="00F13E6D" w:rsidP="00F13E6D">
      <w:pPr>
        <w:widowControl w:val="0"/>
        <w:ind w:firstLine="426"/>
        <w:jc w:val="both"/>
        <w:rPr>
          <w:rFonts w:eastAsia="Courier New"/>
          <w:color w:val="000000"/>
        </w:rPr>
      </w:pPr>
    </w:p>
    <w:p w:rsidR="00F13E6D" w:rsidRPr="00F13E6D" w:rsidRDefault="00F13E6D" w:rsidP="00F13E6D">
      <w:pPr>
        <w:widowControl w:val="0"/>
        <w:ind w:firstLine="426"/>
        <w:jc w:val="both"/>
        <w:rPr>
          <w:rFonts w:eastAsia="Courier New"/>
          <w:color w:val="3018DE"/>
        </w:rPr>
      </w:pPr>
    </w:p>
    <w:p w:rsidR="00F13E6D" w:rsidRPr="00F13E6D" w:rsidRDefault="00F13E6D" w:rsidP="00F13E6D">
      <w:pPr>
        <w:widowControl w:val="0"/>
        <w:spacing w:before="120"/>
        <w:jc w:val="right"/>
        <w:rPr>
          <w:rFonts w:eastAsia="Courier New"/>
          <w:color w:val="000000"/>
        </w:rPr>
      </w:pPr>
      <w:r w:rsidRPr="00F13E6D">
        <w:rPr>
          <w:rFonts w:eastAsia="Courier New"/>
          <w:color w:val="000000"/>
        </w:rPr>
        <w:t xml:space="preserve">                                                                                                              Таблица 5.1.</w:t>
      </w:r>
      <w:r w:rsidRPr="00F13E6D">
        <w:rPr>
          <w:rFonts w:eastAsia="Courier New"/>
          <w:color w:val="000000"/>
        </w:rPr>
        <w:tab/>
      </w:r>
    </w:p>
    <w:p w:rsidR="00F13E6D" w:rsidRPr="00F13E6D" w:rsidRDefault="00F13E6D" w:rsidP="00F13E6D">
      <w:pPr>
        <w:widowControl w:val="0"/>
        <w:jc w:val="center"/>
        <w:rPr>
          <w:rFonts w:eastAsia="Courier New"/>
          <w:color w:val="000000"/>
        </w:rPr>
      </w:pPr>
      <w:r w:rsidRPr="00F13E6D">
        <w:rPr>
          <w:rFonts w:eastAsia="Courier New"/>
          <w:color w:val="000000"/>
        </w:rPr>
        <w:lastRenderedPageBreak/>
        <w:t>Комплексное благоустройство природных территорий</w:t>
      </w:r>
    </w:p>
    <w:p w:rsidR="00F13E6D" w:rsidRPr="00F13E6D" w:rsidRDefault="00F13E6D" w:rsidP="00F13E6D">
      <w:pPr>
        <w:widowControl w:val="0"/>
        <w:spacing w:after="120"/>
        <w:jc w:val="center"/>
        <w:rPr>
          <w:rFonts w:eastAsia="Courier New"/>
          <w:color w:val="000000"/>
        </w:rPr>
      </w:pPr>
      <w:r w:rsidRPr="00F13E6D">
        <w:rPr>
          <w:rFonts w:eastAsia="Courier New"/>
          <w:color w:val="000000"/>
        </w:rPr>
        <w:t>в зависимости от рекреационной нагрузки</w:t>
      </w:r>
    </w:p>
    <w:tbl>
      <w:tblPr>
        <w:tblW w:w="5000" w:type="pct"/>
        <w:jc w:val="center"/>
        <w:tblCellMar>
          <w:left w:w="28" w:type="dxa"/>
          <w:right w:w="28" w:type="dxa"/>
        </w:tblCellMar>
        <w:tblLook w:val="00A0" w:firstRow="1" w:lastRow="0" w:firstColumn="1" w:lastColumn="0" w:noHBand="0" w:noVBand="0"/>
      </w:tblPr>
      <w:tblGrid>
        <w:gridCol w:w="1597"/>
        <w:gridCol w:w="1538"/>
        <w:gridCol w:w="2126"/>
        <w:gridCol w:w="5502"/>
      </w:tblGrid>
      <w:tr w:rsidR="00F13E6D" w:rsidRPr="00F13E6D" w:rsidTr="000675C7">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F13E6D" w:rsidRPr="00F13E6D" w:rsidRDefault="00F13E6D" w:rsidP="00F13E6D">
            <w:pPr>
              <w:spacing w:line="220" w:lineRule="exact"/>
              <w:jc w:val="center"/>
              <w:rPr>
                <w:rFonts w:eastAsia="Courier New"/>
                <w:color w:val="000000"/>
              </w:rPr>
            </w:pPr>
            <w:bookmarkStart w:id="10" w:name="TO0000007"/>
            <w:r w:rsidRPr="00F13E6D">
              <w:rPr>
                <w:rFonts w:eastAsia="Courier New"/>
                <w:color w:val="000000"/>
              </w:rPr>
              <w:t>Рекреационная нагрузка,</w:t>
            </w:r>
          </w:p>
          <w:p w:rsidR="00F13E6D" w:rsidRPr="00F13E6D" w:rsidRDefault="00F13E6D" w:rsidP="00F13E6D">
            <w:pPr>
              <w:spacing w:line="220" w:lineRule="exact"/>
              <w:jc w:val="right"/>
              <w:rPr>
                <w:rFonts w:eastAsia="Courier New"/>
                <w:color w:val="000000"/>
              </w:rPr>
            </w:pPr>
            <w:r w:rsidRPr="00F13E6D">
              <w:rPr>
                <w:rFonts w:eastAsia="Courier New"/>
                <w:color w:val="000000"/>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Мероприятия благоустройства и озеленения</w:t>
            </w:r>
          </w:p>
        </w:tc>
      </w:tr>
      <w:tr w:rsidR="00F13E6D" w:rsidRPr="00F13E6D" w:rsidTr="000675C7">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Не норм.</w:t>
            </w:r>
          </w:p>
        </w:tc>
      </w:tr>
      <w:tr w:rsidR="00F13E6D" w:rsidRPr="00F13E6D" w:rsidTr="000675C7">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Движение преимущественно по дорожно-</w:t>
            </w:r>
            <w:proofErr w:type="spellStart"/>
            <w:r w:rsidRPr="00F13E6D">
              <w:rPr>
                <w:rFonts w:eastAsia="Courier New"/>
                <w:color w:val="000000"/>
              </w:rPr>
              <w:t>тропиночной</w:t>
            </w:r>
            <w:proofErr w:type="spellEnd"/>
            <w:r w:rsidRPr="00F13E6D">
              <w:rPr>
                <w:rFonts w:eastAsia="Courier New"/>
                <w:color w:val="000000"/>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Организация дорожно-</w:t>
            </w:r>
            <w:proofErr w:type="spellStart"/>
            <w:r w:rsidRPr="00F13E6D">
              <w:rPr>
                <w:rFonts w:eastAsia="Courier New"/>
                <w:color w:val="000000"/>
              </w:rPr>
              <w:t>тропиночной</w:t>
            </w:r>
            <w:proofErr w:type="spellEnd"/>
            <w:r w:rsidRPr="00F13E6D">
              <w:rPr>
                <w:rFonts w:eastAsia="Courier New"/>
                <w:color w:val="000000"/>
              </w:rPr>
              <w:t xml:space="preserve"> сети плотностью 5-8 %, прокладка экологических троп</w:t>
            </w:r>
          </w:p>
        </w:tc>
      </w:tr>
      <w:tr w:rsidR="00F13E6D" w:rsidRPr="00F13E6D" w:rsidTr="000675C7">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ind w:firstLine="709"/>
              <w:rPr>
                <w:rFonts w:eastAsia="Courier New"/>
                <w:color w:val="00000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ind w:firstLine="709"/>
              <w:rPr>
                <w:rFonts w:eastAsia="Courier New"/>
                <w:color w:val="000000"/>
              </w:rPr>
            </w:pPr>
          </w:p>
        </w:tc>
        <w:tc>
          <w:tcPr>
            <w:tcW w:w="2752" w:type="pc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Организация дорожно-</w:t>
            </w:r>
            <w:proofErr w:type="spellStart"/>
            <w:r w:rsidRPr="00F13E6D">
              <w:rPr>
                <w:rFonts w:eastAsia="Courier New"/>
                <w:color w:val="000000"/>
              </w:rPr>
              <w:t>тропиночной</w:t>
            </w:r>
            <w:proofErr w:type="spellEnd"/>
            <w:r w:rsidRPr="00F13E6D">
              <w:rPr>
                <w:rFonts w:eastAsia="Courier New"/>
                <w:color w:val="000000"/>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F13E6D">
              <w:rPr>
                <w:rFonts w:eastAsia="Courier New"/>
                <w:color w:val="000000"/>
              </w:rPr>
              <w:t>вытаптыванию</w:t>
            </w:r>
            <w:proofErr w:type="spellEnd"/>
            <w:r w:rsidRPr="00F13E6D">
              <w:rPr>
                <w:rFonts w:eastAsia="Courier New"/>
                <w:color w:val="000000"/>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13E6D" w:rsidRPr="00F13E6D" w:rsidTr="000675C7">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F13E6D">
              <w:rPr>
                <w:rFonts w:eastAsia="Courier New"/>
                <w:color w:val="000000"/>
              </w:rPr>
              <w:t>т.ч</w:t>
            </w:r>
            <w:proofErr w:type="spellEnd"/>
            <w:r w:rsidRPr="00F13E6D">
              <w:rPr>
                <w:rFonts w:eastAsia="Courier New"/>
                <w:color w:val="000000"/>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Функциональное зонирование территории и организация дорожно-</w:t>
            </w:r>
            <w:proofErr w:type="spellStart"/>
            <w:r w:rsidRPr="00F13E6D">
              <w:rPr>
                <w:rFonts w:eastAsia="Courier New"/>
                <w:color w:val="000000"/>
              </w:rPr>
              <w:t>тропиночной</w:t>
            </w:r>
            <w:proofErr w:type="spellEnd"/>
            <w:r w:rsidRPr="00F13E6D">
              <w:rPr>
                <w:rFonts w:eastAsia="Courier New"/>
                <w:color w:val="000000"/>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F13E6D">
              <w:rPr>
                <w:rFonts w:eastAsia="Courier New"/>
                <w:color w:val="000000"/>
              </w:rPr>
              <w:t>т.ч</w:t>
            </w:r>
            <w:proofErr w:type="spellEnd"/>
            <w:r w:rsidRPr="00F13E6D">
              <w:rPr>
                <w:rFonts w:eastAsia="Courier New"/>
                <w:color w:val="000000"/>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13E6D" w:rsidRPr="00F13E6D" w:rsidTr="000675C7">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ind w:firstLine="709"/>
              <w:rPr>
                <w:rFonts w:eastAsia="Courier New"/>
                <w:color w:val="00000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ind w:firstLine="709"/>
              <w:rPr>
                <w:rFonts w:eastAsia="Courier New"/>
                <w:color w:val="000000"/>
              </w:rPr>
            </w:pPr>
          </w:p>
        </w:tc>
        <w:tc>
          <w:tcPr>
            <w:tcW w:w="2752" w:type="pct"/>
            <w:tcBorders>
              <w:top w:val="single" w:sz="6" w:space="0" w:color="auto"/>
              <w:left w:val="single" w:sz="4" w:space="0" w:color="auto"/>
              <w:bottom w:val="single" w:sz="6"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Организация дорожно-</w:t>
            </w:r>
            <w:proofErr w:type="spellStart"/>
            <w:r w:rsidRPr="00F13E6D">
              <w:rPr>
                <w:rFonts w:eastAsia="Courier New"/>
                <w:color w:val="000000"/>
              </w:rPr>
              <w:t>тропиночной</w:t>
            </w:r>
            <w:proofErr w:type="spellEnd"/>
            <w:r w:rsidRPr="00F13E6D">
              <w:rPr>
                <w:rFonts w:eastAsia="Courier New"/>
                <w:color w:val="000000"/>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F13E6D" w:rsidRPr="00F13E6D" w:rsidTr="000675C7">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Pr="000839D9">
                <w:rPr>
                  <w:rFonts w:eastAsia="Courier New"/>
                  <w:color w:val="000000"/>
                  <w:u w:val="single"/>
                </w:rPr>
                <w:t>5.2</w:t>
              </w:r>
            </w:hyperlink>
            <w:r w:rsidRPr="00F13E6D">
              <w:rPr>
                <w:rFonts w:eastAsia="Courier New"/>
                <w:color w:val="000000"/>
              </w:rPr>
              <w:t>).</w:t>
            </w:r>
          </w:p>
        </w:tc>
      </w:tr>
    </w:tbl>
    <w:bookmarkEnd w:id="10"/>
    <w:p w:rsidR="00F13E6D" w:rsidRPr="00F13E6D" w:rsidRDefault="00F13E6D" w:rsidP="00F13E6D">
      <w:pPr>
        <w:widowControl w:val="0"/>
        <w:spacing w:before="120"/>
        <w:jc w:val="right"/>
        <w:rPr>
          <w:rFonts w:eastAsia="Courier New"/>
          <w:color w:val="000000"/>
        </w:rPr>
      </w:pPr>
      <w:r w:rsidRPr="00F13E6D">
        <w:rPr>
          <w:rFonts w:eastAsia="Courier New"/>
          <w:color w:val="000000"/>
        </w:rPr>
        <w:t xml:space="preserve">                                                                                                               Таблица 5.2</w:t>
      </w:r>
      <w:r w:rsidRPr="00F13E6D">
        <w:rPr>
          <w:rFonts w:eastAsia="Courier New"/>
          <w:color w:val="000000"/>
        </w:rPr>
        <w:tab/>
      </w:r>
    </w:p>
    <w:p w:rsidR="00F13E6D" w:rsidRPr="00F13E6D" w:rsidRDefault="00F13E6D" w:rsidP="00F13E6D">
      <w:pPr>
        <w:widowControl w:val="0"/>
        <w:spacing w:after="120"/>
        <w:ind w:firstLine="709"/>
        <w:jc w:val="both"/>
        <w:rPr>
          <w:rFonts w:eastAsia="Courier New"/>
          <w:color w:val="000000"/>
        </w:rPr>
      </w:pPr>
      <w:r w:rsidRPr="00F13E6D">
        <w:rPr>
          <w:rFonts w:eastAsia="Courier New"/>
          <w:color w:val="000000"/>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2613"/>
        <w:gridCol w:w="3916"/>
        <w:gridCol w:w="4234"/>
      </w:tblGrid>
      <w:tr w:rsidR="00F13E6D" w:rsidRPr="00F13E6D" w:rsidTr="000675C7">
        <w:trPr>
          <w:tblHeader/>
          <w:jc w:val="center"/>
        </w:trPr>
        <w:tc>
          <w:tcPr>
            <w:tcW w:w="1214" w:type="pct"/>
            <w:tcBorders>
              <w:top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bookmarkStart w:id="11" w:name="TO0000008"/>
            <w:r w:rsidRPr="00F13E6D">
              <w:rPr>
                <w:rFonts w:eastAsia="Courier New"/>
                <w:color w:val="000000"/>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Предельная рекреационная нагрузка - число единовременных посетителей в среднем по объекту</w:t>
            </w:r>
          </w:p>
          <w:p w:rsidR="00F13E6D" w:rsidRPr="00F13E6D" w:rsidRDefault="00F13E6D" w:rsidP="00F13E6D">
            <w:pPr>
              <w:jc w:val="right"/>
              <w:rPr>
                <w:rFonts w:eastAsia="Courier New"/>
                <w:color w:val="000000"/>
              </w:rPr>
            </w:pPr>
            <w:r w:rsidRPr="00F13E6D">
              <w:rPr>
                <w:rFonts w:eastAsia="Courier New"/>
                <w:color w:val="000000"/>
              </w:rPr>
              <w:t xml:space="preserve">       чел./га</w:t>
            </w:r>
          </w:p>
        </w:tc>
        <w:tc>
          <w:tcPr>
            <w:tcW w:w="1967" w:type="pct"/>
            <w:tcBorders>
              <w:top w:val="single" w:sz="4" w:space="0" w:color="auto"/>
              <w:left w:val="single" w:sz="4" w:space="0" w:color="auto"/>
              <w:bottom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Радиус обслуживания населения (зона доступности)</w:t>
            </w:r>
          </w:p>
        </w:tc>
      </w:tr>
      <w:tr w:rsidR="00F13E6D" w:rsidRPr="00F13E6D" w:rsidTr="000675C7">
        <w:trPr>
          <w:jc w:val="center"/>
        </w:trPr>
        <w:tc>
          <w:tcPr>
            <w:tcW w:w="1214" w:type="pct"/>
            <w:tcBorders>
              <w:top w:val="single" w:sz="4" w:space="0" w:color="auto"/>
              <w:bottom w:val="single" w:sz="4" w:space="0" w:color="auto"/>
              <w:right w:val="single" w:sz="4" w:space="0" w:color="auto"/>
            </w:tcBorders>
          </w:tcPr>
          <w:p w:rsidR="00F13E6D" w:rsidRPr="00F13E6D" w:rsidRDefault="00F13E6D" w:rsidP="00F13E6D">
            <w:pPr>
              <w:widowControl w:val="0"/>
              <w:ind w:left="113"/>
              <w:jc w:val="both"/>
              <w:rPr>
                <w:rFonts w:eastAsia="Courier New"/>
                <w:color w:val="000000"/>
              </w:rPr>
            </w:pPr>
            <w:r w:rsidRPr="00F13E6D">
              <w:rPr>
                <w:rFonts w:eastAsia="Courier New"/>
                <w:color w:val="000000"/>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ind w:left="113"/>
              <w:rPr>
                <w:rFonts w:eastAsia="Courier New"/>
                <w:color w:val="000000"/>
              </w:rPr>
            </w:pPr>
            <w:r w:rsidRPr="00F13E6D">
              <w:rPr>
                <w:rFonts w:eastAsia="Courier New"/>
                <w:color w:val="000000"/>
              </w:rPr>
              <w:t>не более 5</w:t>
            </w:r>
          </w:p>
        </w:tc>
        <w:tc>
          <w:tcPr>
            <w:tcW w:w="1967" w:type="pct"/>
            <w:tcBorders>
              <w:top w:val="single" w:sz="4" w:space="0" w:color="auto"/>
              <w:left w:val="single" w:sz="4" w:space="0" w:color="auto"/>
              <w:bottom w:val="single" w:sz="4" w:space="0" w:color="auto"/>
            </w:tcBorders>
            <w:vAlign w:val="center"/>
          </w:tcPr>
          <w:p w:rsidR="00F13E6D" w:rsidRPr="00F13E6D" w:rsidRDefault="00F13E6D" w:rsidP="00F13E6D">
            <w:pPr>
              <w:widowControl w:val="0"/>
              <w:ind w:left="113"/>
              <w:rPr>
                <w:rFonts w:eastAsia="Courier New"/>
                <w:color w:val="000000"/>
              </w:rPr>
            </w:pPr>
            <w:r w:rsidRPr="00F13E6D">
              <w:rPr>
                <w:rFonts w:eastAsia="Courier New"/>
                <w:color w:val="000000"/>
              </w:rPr>
              <w:t>-</w:t>
            </w:r>
          </w:p>
        </w:tc>
      </w:tr>
      <w:tr w:rsidR="00F13E6D" w:rsidRPr="00F13E6D" w:rsidTr="000675C7">
        <w:trPr>
          <w:jc w:val="center"/>
        </w:trPr>
        <w:tc>
          <w:tcPr>
            <w:tcW w:w="1214" w:type="pct"/>
            <w:tcBorders>
              <w:top w:val="single" w:sz="4" w:space="0" w:color="auto"/>
              <w:bottom w:val="single" w:sz="4" w:space="0" w:color="auto"/>
              <w:right w:val="single" w:sz="4" w:space="0" w:color="auto"/>
            </w:tcBorders>
          </w:tcPr>
          <w:p w:rsidR="00F13E6D" w:rsidRPr="00F13E6D" w:rsidRDefault="00F13E6D" w:rsidP="00F13E6D">
            <w:pPr>
              <w:widowControl w:val="0"/>
              <w:ind w:left="113"/>
              <w:jc w:val="both"/>
              <w:rPr>
                <w:rFonts w:eastAsia="Courier New"/>
                <w:color w:val="000000"/>
              </w:rPr>
            </w:pPr>
            <w:r w:rsidRPr="00F13E6D">
              <w:rPr>
                <w:rFonts w:eastAsia="Courier New"/>
                <w:color w:val="000000"/>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ind w:left="113"/>
              <w:rPr>
                <w:rFonts w:eastAsia="Courier New"/>
                <w:color w:val="000000"/>
              </w:rPr>
            </w:pPr>
            <w:r w:rsidRPr="00F13E6D">
              <w:rPr>
                <w:rFonts w:eastAsia="Courier New"/>
                <w:color w:val="000000"/>
              </w:rPr>
              <w:t>не более 50</w:t>
            </w:r>
          </w:p>
        </w:tc>
        <w:tc>
          <w:tcPr>
            <w:tcW w:w="1967" w:type="pct"/>
            <w:tcBorders>
              <w:top w:val="single" w:sz="4" w:space="0" w:color="auto"/>
              <w:left w:val="single" w:sz="4" w:space="0" w:color="auto"/>
              <w:bottom w:val="single" w:sz="4" w:space="0" w:color="auto"/>
            </w:tcBorders>
            <w:vAlign w:val="center"/>
          </w:tcPr>
          <w:p w:rsidR="00F13E6D" w:rsidRPr="00F13E6D" w:rsidRDefault="00F13E6D" w:rsidP="00F13E6D">
            <w:pPr>
              <w:widowControl w:val="0"/>
              <w:ind w:left="113"/>
              <w:rPr>
                <w:rFonts w:eastAsia="Courier New"/>
                <w:color w:val="000000"/>
              </w:rPr>
            </w:pPr>
            <w:r w:rsidRPr="00F13E6D">
              <w:rPr>
                <w:rFonts w:eastAsia="Courier New"/>
                <w:color w:val="000000"/>
              </w:rPr>
              <w:t>15-20 мин. трансп. Доступность</w:t>
            </w:r>
          </w:p>
        </w:tc>
      </w:tr>
      <w:tr w:rsidR="00F13E6D" w:rsidRPr="00F13E6D" w:rsidTr="000675C7">
        <w:trPr>
          <w:jc w:val="center"/>
        </w:trPr>
        <w:tc>
          <w:tcPr>
            <w:tcW w:w="1214" w:type="pct"/>
            <w:tcBorders>
              <w:top w:val="single" w:sz="4" w:space="0" w:color="auto"/>
              <w:bottom w:val="single" w:sz="4" w:space="0" w:color="auto"/>
              <w:right w:val="single" w:sz="4" w:space="0" w:color="auto"/>
            </w:tcBorders>
          </w:tcPr>
          <w:p w:rsidR="00F13E6D" w:rsidRPr="00F13E6D" w:rsidRDefault="00F13E6D" w:rsidP="00F13E6D">
            <w:pPr>
              <w:widowControl w:val="0"/>
              <w:ind w:left="113"/>
              <w:jc w:val="both"/>
              <w:rPr>
                <w:rFonts w:eastAsia="Courier New"/>
                <w:color w:val="000000"/>
              </w:rPr>
            </w:pPr>
            <w:r w:rsidRPr="00F13E6D">
              <w:rPr>
                <w:rFonts w:eastAsia="Courier New"/>
                <w:color w:val="000000"/>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ind w:left="113"/>
              <w:rPr>
                <w:rFonts w:eastAsia="Courier New"/>
                <w:color w:val="000000"/>
              </w:rPr>
            </w:pPr>
            <w:r w:rsidRPr="00F13E6D">
              <w:rPr>
                <w:rFonts w:eastAsia="Courier New"/>
                <w:color w:val="000000"/>
              </w:rPr>
              <w:t>не более 100</w:t>
            </w:r>
          </w:p>
        </w:tc>
        <w:tc>
          <w:tcPr>
            <w:tcW w:w="1967" w:type="pct"/>
            <w:tcBorders>
              <w:top w:val="single" w:sz="4" w:space="0" w:color="auto"/>
              <w:left w:val="single" w:sz="4" w:space="0" w:color="auto"/>
              <w:bottom w:val="single" w:sz="4" w:space="0" w:color="auto"/>
            </w:tcBorders>
            <w:vAlign w:val="center"/>
          </w:tcPr>
          <w:p w:rsidR="00F13E6D" w:rsidRPr="00F13E6D" w:rsidRDefault="00F13E6D" w:rsidP="00F13E6D">
            <w:pPr>
              <w:widowControl w:val="0"/>
              <w:ind w:left="113"/>
              <w:rPr>
                <w:rFonts w:eastAsia="Courier New"/>
                <w:color w:val="000000"/>
              </w:rPr>
            </w:pPr>
            <w:r w:rsidRPr="00F13E6D">
              <w:rPr>
                <w:rFonts w:eastAsia="Courier New"/>
                <w:color w:val="000000"/>
              </w:rPr>
              <w:t>400-600 м</w:t>
            </w:r>
          </w:p>
        </w:tc>
      </w:tr>
      <w:tr w:rsidR="00F13E6D" w:rsidRPr="00F13E6D" w:rsidTr="000675C7">
        <w:trPr>
          <w:jc w:val="center"/>
        </w:trPr>
        <w:tc>
          <w:tcPr>
            <w:tcW w:w="1214" w:type="pct"/>
            <w:tcBorders>
              <w:top w:val="single" w:sz="4" w:space="0" w:color="auto"/>
              <w:bottom w:val="single" w:sz="4" w:space="0" w:color="auto"/>
              <w:right w:val="single" w:sz="4" w:space="0" w:color="auto"/>
            </w:tcBorders>
          </w:tcPr>
          <w:p w:rsidR="00F13E6D" w:rsidRPr="00F13E6D" w:rsidRDefault="00F13E6D" w:rsidP="00F13E6D">
            <w:pPr>
              <w:widowControl w:val="0"/>
              <w:ind w:left="113"/>
              <w:jc w:val="both"/>
              <w:rPr>
                <w:rFonts w:eastAsia="Courier New"/>
                <w:color w:val="000000"/>
              </w:rPr>
            </w:pPr>
            <w:r w:rsidRPr="00F13E6D">
              <w:rPr>
                <w:rFonts w:eastAsia="Courier New"/>
                <w:color w:val="000000"/>
              </w:rPr>
              <w:t>Парк (</w:t>
            </w:r>
            <w:proofErr w:type="spellStart"/>
            <w:r w:rsidRPr="00F13E6D">
              <w:rPr>
                <w:rFonts w:eastAsia="Courier New"/>
                <w:color w:val="000000"/>
              </w:rPr>
              <w:t>многофункционый</w:t>
            </w:r>
            <w:proofErr w:type="spellEnd"/>
            <w:r w:rsidRPr="00F13E6D">
              <w:rPr>
                <w:rFonts w:eastAsia="Courier New"/>
                <w:color w:val="000000"/>
              </w:rPr>
              <w:t>)</w:t>
            </w:r>
          </w:p>
        </w:tc>
        <w:tc>
          <w:tcPr>
            <w:tcW w:w="1819"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ind w:left="113"/>
              <w:rPr>
                <w:rFonts w:eastAsia="Courier New"/>
                <w:color w:val="000000"/>
              </w:rPr>
            </w:pPr>
            <w:r w:rsidRPr="00F13E6D">
              <w:rPr>
                <w:rFonts w:eastAsia="Courier New"/>
                <w:color w:val="000000"/>
              </w:rPr>
              <w:t>не более 300</w:t>
            </w:r>
          </w:p>
        </w:tc>
        <w:tc>
          <w:tcPr>
            <w:tcW w:w="1967" w:type="pct"/>
            <w:tcBorders>
              <w:top w:val="single" w:sz="4" w:space="0" w:color="auto"/>
              <w:left w:val="single" w:sz="4" w:space="0" w:color="auto"/>
              <w:bottom w:val="single" w:sz="4" w:space="0" w:color="auto"/>
            </w:tcBorders>
            <w:vAlign w:val="center"/>
          </w:tcPr>
          <w:p w:rsidR="00F13E6D" w:rsidRPr="00F13E6D" w:rsidRDefault="00F13E6D" w:rsidP="00F13E6D">
            <w:pPr>
              <w:widowControl w:val="0"/>
              <w:ind w:left="113"/>
              <w:rPr>
                <w:rFonts w:eastAsia="Courier New"/>
                <w:color w:val="000000"/>
              </w:rPr>
            </w:pPr>
            <w:r w:rsidRPr="00F13E6D">
              <w:rPr>
                <w:rFonts w:eastAsia="Courier New"/>
                <w:color w:val="000000"/>
              </w:rPr>
              <w:t>1,2-1,5 км</w:t>
            </w:r>
          </w:p>
        </w:tc>
      </w:tr>
      <w:tr w:rsidR="00F13E6D" w:rsidRPr="00F13E6D" w:rsidTr="000675C7">
        <w:trPr>
          <w:jc w:val="center"/>
        </w:trPr>
        <w:tc>
          <w:tcPr>
            <w:tcW w:w="1214" w:type="pct"/>
            <w:tcBorders>
              <w:top w:val="single" w:sz="4" w:space="0" w:color="auto"/>
              <w:bottom w:val="single" w:sz="4" w:space="0" w:color="auto"/>
              <w:right w:val="single" w:sz="4" w:space="0" w:color="auto"/>
            </w:tcBorders>
          </w:tcPr>
          <w:p w:rsidR="00F13E6D" w:rsidRPr="00F13E6D" w:rsidRDefault="00F13E6D" w:rsidP="00F13E6D">
            <w:pPr>
              <w:widowControl w:val="0"/>
              <w:ind w:left="113"/>
              <w:jc w:val="both"/>
              <w:rPr>
                <w:rFonts w:eastAsia="Courier New"/>
                <w:color w:val="000000"/>
              </w:rPr>
            </w:pPr>
            <w:r w:rsidRPr="00F13E6D">
              <w:rPr>
                <w:rFonts w:eastAsia="Courier New"/>
                <w:color w:val="000000"/>
              </w:rPr>
              <w:lastRenderedPageBreak/>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ind w:left="113"/>
              <w:rPr>
                <w:rFonts w:eastAsia="Courier New"/>
                <w:color w:val="000000"/>
              </w:rPr>
            </w:pPr>
            <w:r w:rsidRPr="00F13E6D">
              <w:rPr>
                <w:rFonts w:eastAsia="Courier New"/>
                <w:color w:val="000000"/>
              </w:rPr>
              <w:t>100 и более</w:t>
            </w:r>
          </w:p>
        </w:tc>
        <w:tc>
          <w:tcPr>
            <w:tcW w:w="1967" w:type="pct"/>
            <w:tcBorders>
              <w:top w:val="single" w:sz="4" w:space="0" w:color="auto"/>
              <w:left w:val="single" w:sz="4" w:space="0" w:color="auto"/>
              <w:bottom w:val="single" w:sz="4" w:space="0" w:color="auto"/>
            </w:tcBorders>
            <w:vAlign w:val="center"/>
          </w:tcPr>
          <w:p w:rsidR="00F13E6D" w:rsidRPr="00F13E6D" w:rsidRDefault="00F13E6D" w:rsidP="00F13E6D">
            <w:pPr>
              <w:widowControl w:val="0"/>
              <w:ind w:left="113"/>
              <w:rPr>
                <w:rFonts w:eastAsia="Courier New"/>
                <w:color w:val="000000"/>
              </w:rPr>
            </w:pPr>
            <w:r w:rsidRPr="00F13E6D">
              <w:rPr>
                <w:rFonts w:eastAsia="Courier New"/>
                <w:color w:val="000000"/>
              </w:rPr>
              <w:t>300-400 м</w:t>
            </w:r>
          </w:p>
        </w:tc>
      </w:tr>
      <w:tr w:rsidR="00F13E6D" w:rsidRPr="00F13E6D" w:rsidTr="000675C7">
        <w:trPr>
          <w:jc w:val="center"/>
        </w:trPr>
        <w:tc>
          <w:tcPr>
            <w:tcW w:w="5000" w:type="pct"/>
            <w:gridSpan w:val="3"/>
            <w:tcBorders>
              <w:top w:val="single" w:sz="4" w:space="0" w:color="auto"/>
              <w:bottom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Примечания:</w:t>
            </w:r>
          </w:p>
          <w:p w:rsidR="00F13E6D" w:rsidRPr="00F13E6D" w:rsidRDefault="00F13E6D" w:rsidP="00F13E6D">
            <w:pPr>
              <w:widowControl w:val="0"/>
              <w:jc w:val="both"/>
              <w:rPr>
                <w:rFonts w:eastAsia="Courier New"/>
                <w:color w:val="000000"/>
              </w:rPr>
            </w:pPr>
            <w:r w:rsidRPr="00F13E6D">
              <w:rPr>
                <w:rFonts w:eastAsia="Courier New"/>
                <w:color w:val="000000"/>
              </w:rPr>
              <w:t>1. На территории объекта рекреации могут быть выделены зоны с различным уровнем предельной рекреационной нагрузки.</w:t>
            </w:r>
          </w:p>
          <w:p w:rsidR="00F13E6D" w:rsidRPr="00F13E6D" w:rsidRDefault="00F13E6D" w:rsidP="00F13E6D">
            <w:pPr>
              <w:widowControl w:val="0"/>
              <w:jc w:val="both"/>
              <w:rPr>
                <w:rFonts w:eastAsia="Courier New"/>
                <w:color w:val="000000"/>
              </w:rPr>
            </w:pPr>
            <w:r w:rsidRPr="00F13E6D">
              <w:rPr>
                <w:rFonts w:eastAsia="Courier New"/>
                <w:color w:val="000000"/>
              </w:rPr>
              <w:t xml:space="preserve">2. Фактическая рекреационная нагрузка определяется замерами, ожидаемая - рассчитывается по формуле: </w:t>
            </w:r>
            <w:r w:rsidRPr="00F13E6D">
              <w:rPr>
                <w:rFonts w:eastAsia="Courier New"/>
                <w:color w:val="000000"/>
                <w:lang w:val="en-US"/>
              </w:rPr>
              <w:t>R</w:t>
            </w:r>
            <w:r w:rsidRPr="00F13E6D">
              <w:rPr>
                <w:rFonts w:eastAsia="Courier New"/>
                <w:color w:val="000000"/>
              </w:rPr>
              <w:t xml:space="preserve"> = N</w:t>
            </w:r>
            <w:proofErr w:type="spellStart"/>
            <w:r w:rsidRPr="00F13E6D">
              <w:rPr>
                <w:rFonts w:eastAsia="Courier New"/>
                <w:color w:val="000000"/>
                <w:lang w:val="en-US"/>
              </w:rPr>
              <w:t>i</w:t>
            </w:r>
            <w:proofErr w:type="spellEnd"/>
            <w:r w:rsidRPr="00F13E6D">
              <w:rPr>
                <w:rFonts w:eastAsia="Courier New"/>
                <w:color w:val="000000"/>
              </w:rPr>
              <w:t xml:space="preserve"> / </w:t>
            </w:r>
            <w:r w:rsidRPr="00F13E6D">
              <w:rPr>
                <w:rFonts w:eastAsia="Courier New"/>
                <w:color w:val="000000"/>
                <w:lang w:val="en-US"/>
              </w:rPr>
              <w:t>Si</w:t>
            </w:r>
            <w:r w:rsidRPr="00F13E6D">
              <w:rPr>
                <w:rFonts w:eastAsia="Courier New"/>
                <w:color w:val="000000"/>
              </w:rPr>
              <w:t xml:space="preserve">, где </w:t>
            </w:r>
            <w:r w:rsidRPr="00F13E6D">
              <w:rPr>
                <w:rFonts w:eastAsia="Courier New"/>
                <w:color w:val="000000"/>
                <w:lang w:val="en-US"/>
              </w:rPr>
              <w:t>R</w:t>
            </w:r>
            <w:r w:rsidRPr="00F13E6D">
              <w:rPr>
                <w:rFonts w:eastAsia="Courier New"/>
                <w:color w:val="000000"/>
              </w:rPr>
              <w:t xml:space="preserve"> - рекреационная нагрузка, </w:t>
            </w:r>
            <w:r w:rsidRPr="00F13E6D">
              <w:rPr>
                <w:rFonts w:eastAsia="Courier New"/>
                <w:color w:val="000000"/>
                <w:lang w:val="en-US"/>
              </w:rPr>
              <w:t>Ni</w:t>
            </w:r>
            <w:r w:rsidRPr="00F13E6D">
              <w:rPr>
                <w:rFonts w:eastAsia="Courier New"/>
                <w:color w:val="000000"/>
              </w:rPr>
              <w:t xml:space="preserve"> - количество посетителей объектов рекреации, </w:t>
            </w:r>
            <w:r w:rsidRPr="00F13E6D">
              <w:rPr>
                <w:rFonts w:eastAsia="Courier New"/>
                <w:color w:val="000000"/>
                <w:lang w:val="en-US"/>
              </w:rPr>
              <w:t>Si</w:t>
            </w:r>
            <w:r w:rsidRPr="00F13E6D">
              <w:rPr>
                <w:rFonts w:eastAsia="Courier New"/>
                <w:color w:val="000000"/>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F13E6D" w:rsidRPr="00F13E6D" w:rsidRDefault="00F13E6D" w:rsidP="00F13E6D">
      <w:pPr>
        <w:widowControl w:val="0"/>
        <w:spacing w:before="120"/>
        <w:ind w:firstLine="426"/>
        <w:jc w:val="both"/>
        <w:rPr>
          <w:rFonts w:eastAsia="Courier New"/>
          <w:color w:val="000000"/>
        </w:rPr>
      </w:pPr>
      <w:r w:rsidRPr="00F13E6D">
        <w:rPr>
          <w:rFonts w:eastAsia="Courier New"/>
          <w:color w:val="000000"/>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5.2.9.1 Для защиты от ветра следует использовать зеленые насаждения ажурной конструкции с </w:t>
      </w:r>
      <w:r w:rsidRPr="00F13E6D">
        <w:rPr>
          <w:rFonts w:eastAsia="Courier New"/>
          <w:iCs/>
          <w:color w:val="000000"/>
        </w:rPr>
        <w:t xml:space="preserve">вертикальной сомкнутостью полога* </w:t>
      </w:r>
      <w:r w:rsidRPr="00F13E6D">
        <w:rPr>
          <w:rFonts w:eastAsia="Courier New"/>
          <w:color w:val="000000"/>
        </w:rPr>
        <w:t>60-70 %.</w:t>
      </w:r>
    </w:p>
    <w:p w:rsidR="00F13E6D" w:rsidRPr="00F13E6D" w:rsidRDefault="00F13E6D" w:rsidP="00F13E6D">
      <w:pPr>
        <w:widowControl w:val="0"/>
        <w:ind w:firstLine="426"/>
        <w:jc w:val="both"/>
        <w:rPr>
          <w:rFonts w:eastAsia="Courier New"/>
          <w:color w:val="000000"/>
        </w:rPr>
      </w:pPr>
      <w:r w:rsidRPr="00F13E6D">
        <w:rPr>
          <w:rFonts w:eastAsia="Courier New"/>
          <w:i/>
          <w:color w:val="000000"/>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F13E6D">
        <w:rPr>
          <w:rFonts w:eastAsia="Courier New"/>
          <w:color w:val="000000"/>
        </w:rPr>
        <w:br/>
        <w:t xml:space="preserve">          5.2.9.2 </w:t>
      </w:r>
      <w:proofErr w:type="spellStart"/>
      <w:r w:rsidRPr="00F13E6D">
        <w:rPr>
          <w:rFonts w:eastAsia="Courier New"/>
          <w:color w:val="000000"/>
        </w:rPr>
        <w:t>Шумозащитные</w:t>
      </w:r>
      <w:proofErr w:type="spellEnd"/>
      <w:r w:rsidRPr="00F13E6D">
        <w:rPr>
          <w:rFonts w:eastAsia="Courier New"/>
          <w:color w:val="000000"/>
        </w:rPr>
        <w:t xml:space="preserve">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w:t>
      </w:r>
      <w:proofErr w:type="spellStart"/>
      <w:r w:rsidRPr="00F13E6D">
        <w:rPr>
          <w:rFonts w:eastAsia="Courier New"/>
          <w:color w:val="000000"/>
        </w:rPr>
        <w:t>подкроновое</w:t>
      </w:r>
      <w:proofErr w:type="spellEnd"/>
      <w:r w:rsidRPr="00F13E6D">
        <w:rPr>
          <w:rFonts w:eastAsia="Courier New"/>
          <w:color w:val="000000"/>
        </w:rPr>
        <w:t xml:space="preserve"> пространство следует заполнять рядами кустарника. Ожидаемый уровень снижения шума указан в таблице А.5.</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5.2.9.3 </w:t>
      </w:r>
      <w:proofErr w:type="gramStart"/>
      <w:r w:rsidRPr="00F13E6D">
        <w:rPr>
          <w:rFonts w:eastAsia="Courier New"/>
          <w:color w:val="000000"/>
        </w:rPr>
        <w:t>В</w:t>
      </w:r>
      <w:proofErr w:type="gramEnd"/>
      <w:r w:rsidRPr="00F13E6D">
        <w:rPr>
          <w:rFonts w:eastAsia="Courier New"/>
          <w:color w:val="000000"/>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13E6D">
        <w:rPr>
          <w:rFonts w:eastAsia="Courier New"/>
          <w:color w:val="000000"/>
        </w:rPr>
        <w:t>несмыкание</w:t>
      </w:r>
      <w:proofErr w:type="spellEnd"/>
      <w:r w:rsidRPr="00F13E6D">
        <w:rPr>
          <w:rFonts w:eastAsia="Courier New"/>
          <w:color w:val="000000"/>
        </w:rPr>
        <w:t xml:space="preserve"> крон).</w:t>
      </w:r>
    </w:p>
    <w:p w:rsidR="00F13E6D" w:rsidRPr="00F13E6D" w:rsidRDefault="00F13E6D" w:rsidP="00F13E6D">
      <w:pPr>
        <w:widowControl w:val="0"/>
        <w:spacing w:before="120" w:after="120"/>
        <w:ind w:firstLine="425"/>
        <w:jc w:val="both"/>
        <w:rPr>
          <w:rFonts w:eastAsia="Courier New"/>
          <w:color w:val="000000"/>
        </w:rPr>
      </w:pPr>
      <w:r w:rsidRPr="00F13E6D">
        <w:rPr>
          <w:rFonts w:eastAsia="Courier New"/>
          <w:color w:val="000000"/>
        </w:rPr>
        <w:t>5.2.10. Крышное и вертикальное озеленение</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F13E6D">
        <w:rPr>
          <w:rFonts w:eastAsia="Courier New"/>
          <w:color w:val="000000"/>
        </w:rPr>
        <w:t>малоуклонной</w:t>
      </w:r>
      <w:proofErr w:type="spellEnd"/>
      <w:r w:rsidRPr="00F13E6D">
        <w:rPr>
          <w:rFonts w:eastAsia="Courier New"/>
          <w:color w:val="000000"/>
        </w:rPr>
        <w:t xml:space="preserve"> (уклон не более 3%) крышей.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F13E6D">
        <w:rPr>
          <w:rFonts w:eastAsia="Courier New"/>
          <w:color w:val="000000"/>
        </w:rPr>
        <w:t>деформативности</w:t>
      </w:r>
      <w:proofErr w:type="spellEnd"/>
      <w:r w:rsidRPr="00F13E6D">
        <w:rPr>
          <w:rFonts w:eastAsia="Courier New"/>
          <w:color w:val="000000"/>
        </w:rPr>
        <w:t xml:space="preserve"> существующих несущих конструкций.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При недостаточной несущей способности конструкций реконструируемого или капитально </w:t>
      </w:r>
      <w:r w:rsidRPr="00F13E6D">
        <w:rPr>
          <w:rFonts w:eastAsia="Courier New"/>
          <w:color w:val="000000"/>
        </w:rPr>
        <w:lastRenderedPageBreak/>
        <w:t>ремонтируемого объекта предусматривается их усиление, целесообразность которого подтверждается технико-экономическим обоснованием.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F13E6D">
        <w:rPr>
          <w:rFonts w:eastAsia="Courier New"/>
          <w:color w:val="000000"/>
        </w:rPr>
        <w:t>противокорневой</w:t>
      </w:r>
      <w:proofErr w:type="spellEnd"/>
      <w:r w:rsidRPr="00F13E6D">
        <w:rPr>
          <w:rFonts w:eastAsia="Courier New"/>
          <w:color w:val="000000"/>
        </w:rPr>
        <w:t xml:space="preserve"> защиты кровли, впитавшейся в грунт дождевой или поливочной воды и других элементов покрытия.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Вес крышного озеленения, не требующего ухода, не должен превышать 70 кг/кв. м, а озеленения с постоянным уходом - 800 кг/кв.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5.2.10.5. При проектировании строительства и реконструкции зданий и сооружений с горизонтальными или </w:t>
      </w:r>
      <w:proofErr w:type="spellStart"/>
      <w:r w:rsidRPr="00F13E6D">
        <w:rPr>
          <w:rFonts w:eastAsia="Courier New"/>
          <w:color w:val="000000"/>
        </w:rPr>
        <w:t>малоуклонными</w:t>
      </w:r>
      <w:proofErr w:type="spellEnd"/>
      <w:r w:rsidRPr="00F13E6D">
        <w:rPr>
          <w:rFonts w:eastAsia="Courier New"/>
          <w:color w:val="000000"/>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F13E6D" w:rsidRPr="00F13E6D" w:rsidRDefault="00F13E6D" w:rsidP="00F13E6D">
      <w:pPr>
        <w:widowControl w:val="0"/>
        <w:ind w:firstLine="426"/>
        <w:jc w:val="both"/>
        <w:rPr>
          <w:rFonts w:eastAsia="Courier New"/>
          <w:color w:val="000000"/>
        </w:rPr>
      </w:pPr>
      <w:r w:rsidRPr="00F13E6D">
        <w:rPr>
          <w:rFonts w:eastAsia="Courier New"/>
          <w:color w:val="000000"/>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F13E6D">
        <w:rPr>
          <w:rFonts w:eastAsia="Courier New"/>
          <w:color w:val="000000"/>
        </w:rPr>
        <w:t>гидро</w:t>
      </w:r>
      <w:proofErr w:type="spellEnd"/>
      <w:r w:rsidRPr="00F13E6D">
        <w:rPr>
          <w:rFonts w:eastAsia="Courier New"/>
          <w:color w:val="000000"/>
        </w:rPr>
        <w:t xml:space="preserve">- и </w:t>
      </w:r>
      <w:proofErr w:type="spellStart"/>
      <w:r w:rsidRPr="00F13E6D">
        <w:rPr>
          <w:rFonts w:eastAsia="Courier New"/>
          <w:color w:val="000000"/>
        </w:rPr>
        <w:t>пароизоляция</w:t>
      </w:r>
      <w:proofErr w:type="spellEnd"/>
      <w:r w:rsidRPr="00F13E6D">
        <w:rPr>
          <w:rFonts w:eastAsia="Courier New"/>
          <w:color w:val="000000"/>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F13E6D" w:rsidRPr="00F13E6D" w:rsidRDefault="00F13E6D" w:rsidP="00F13E6D">
      <w:pPr>
        <w:widowControl w:val="0"/>
        <w:ind w:firstLine="426"/>
        <w:jc w:val="both"/>
        <w:rPr>
          <w:rFonts w:eastAsia="Courier New"/>
          <w:color w:val="000000"/>
        </w:rPr>
      </w:pPr>
      <w:r w:rsidRPr="00F13E6D">
        <w:rPr>
          <w:rFonts w:eastAsia="Courier New"/>
          <w:color w:val="000000"/>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F13E6D" w:rsidRPr="00F13E6D" w:rsidRDefault="00F13E6D" w:rsidP="00F13E6D">
      <w:pPr>
        <w:widowControl w:val="0"/>
        <w:ind w:firstLine="426"/>
        <w:jc w:val="both"/>
        <w:rPr>
          <w:rFonts w:eastAsia="Courier New"/>
          <w:color w:val="3018DE"/>
        </w:rPr>
      </w:pPr>
      <w:r w:rsidRPr="00F13E6D">
        <w:rPr>
          <w:rFonts w:eastAsia="Courier New"/>
          <w:color w:val="000000"/>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F13E6D">
        <w:rPr>
          <w:rFonts w:eastAsia="Courier New"/>
          <w:color w:val="000000"/>
        </w:rPr>
        <w:t>отмостки</w:t>
      </w:r>
      <w:proofErr w:type="spellEnd"/>
      <w:r w:rsidRPr="00F13E6D">
        <w:rPr>
          <w:rFonts w:eastAsia="Courier New"/>
          <w:color w:val="000000"/>
        </w:rPr>
        <w:t xml:space="preserve"> более чем на 65 м. При проектировании озеленения эксплуатируемых крыш их отметка над </w:t>
      </w:r>
      <w:proofErr w:type="spellStart"/>
      <w:r w:rsidRPr="00F13E6D">
        <w:rPr>
          <w:rFonts w:eastAsia="Courier New"/>
          <w:color w:val="000000"/>
        </w:rPr>
        <w:t>отмосткой</w:t>
      </w:r>
      <w:proofErr w:type="spellEnd"/>
      <w:r w:rsidRPr="00F13E6D">
        <w:rPr>
          <w:rFonts w:eastAsia="Courier New"/>
          <w:color w:val="000000"/>
        </w:rPr>
        <w:t xml:space="preserve"> здания или сооружения не регламентируется. </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F13E6D">
        <w:rPr>
          <w:rFonts w:eastAsia="Courier New"/>
          <w:bCs/>
          <w:color w:val="000000"/>
        </w:rPr>
        <w:t>СП 30.13330.2016</w:t>
      </w:r>
      <w:r w:rsidRPr="00F13E6D">
        <w:rPr>
          <w:rFonts w:eastAsia="Courier New"/>
          <w:color w:val="000000"/>
        </w:rPr>
        <w:t xml:space="preserve">. Участки кровли, по которым производится </w:t>
      </w:r>
      <w:r w:rsidRPr="00F13E6D">
        <w:rPr>
          <w:rFonts w:eastAsia="Courier New"/>
          <w:color w:val="000000"/>
        </w:rPr>
        <w:lastRenderedPageBreak/>
        <w:t>отвод избыточной воды, должны иметь уклон к водоотводящим устройствам не менее 2%.</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F13E6D" w:rsidRPr="00F13E6D" w:rsidRDefault="00F13E6D" w:rsidP="00F13E6D">
      <w:pPr>
        <w:keepLines/>
        <w:widowControl w:val="0"/>
        <w:spacing w:after="120"/>
        <w:jc w:val="center"/>
        <w:outlineLvl w:val="1"/>
        <w:rPr>
          <w:color w:val="000000"/>
        </w:rPr>
      </w:pPr>
      <w:bookmarkStart w:id="12" w:name="_Toc37759101"/>
      <w:r w:rsidRPr="00F13E6D">
        <w:rPr>
          <w:color w:val="000000"/>
        </w:rPr>
        <w:t>5.3. ВИДЫ ПОКРЫТИЙ</w:t>
      </w:r>
      <w:bookmarkEnd w:id="12"/>
    </w:p>
    <w:p w:rsidR="00F13E6D" w:rsidRPr="00F13E6D" w:rsidRDefault="00F13E6D" w:rsidP="00F13E6D">
      <w:pPr>
        <w:widowControl w:val="0"/>
        <w:ind w:firstLine="426"/>
        <w:jc w:val="both"/>
        <w:rPr>
          <w:rFonts w:eastAsia="Courier New"/>
          <w:color w:val="000000"/>
        </w:rPr>
      </w:pPr>
      <w:r w:rsidRPr="00F13E6D">
        <w:rPr>
          <w:rFonts w:eastAsia="Courier New"/>
          <w:color w:val="000000"/>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 твердые (капитальные) - монолитные или сборные, выполняемые из асфальтобетона, </w:t>
      </w:r>
      <w:proofErr w:type="spellStart"/>
      <w:r w:rsidRPr="00F13E6D">
        <w:rPr>
          <w:rFonts w:eastAsia="Courier New"/>
          <w:color w:val="000000"/>
        </w:rPr>
        <w:t>цементобетона</w:t>
      </w:r>
      <w:proofErr w:type="spellEnd"/>
      <w:r w:rsidRPr="00F13E6D">
        <w:rPr>
          <w:rFonts w:eastAsia="Courier New"/>
          <w:color w:val="000000"/>
        </w:rPr>
        <w:t>, природного камня и т.п. материалов;</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газонные, выполняемые по специальным технологиям подготовки и посадки травяного покрова;</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комбинированные, представляющие сочетания покрытий, указанных выше (например, плитка, утопленная в газон и т.п.).</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5.3.2 На селитебной территории не следует оставлять участки почвы без перечисленных видов покрытий (за исключением дорожно-</w:t>
      </w:r>
      <w:proofErr w:type="spellStart"/>
      <w:r w:rsidRPr="00F13E6D">
        <w:rPr>
          <w:rFonts w:eastAsia="Courier New"/>
          <w:color w:val="000000"/>
        </w:rPr>
        <w:t>тропиночной</w:t>
      </w:r>
      <w:proofErr w:type="spellEnd"/>
      <w:r w:rsidRPr="00F13E6D">
        <w:rPr>
          <w:rFonts w:eastAsia="Courier New"/>
          <w:color w:val="000000"/>
        </w:rPr>
        <w:t xml:space="preserve"> сети на особо охраняемых природных территориях и на участках территории в процессе реконструкции и строительства).</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5.3.3 Применяемый в проекте вид покрытия должен быть прочным, </w:t>
      </w:r>
      <w:proofErr w:type="spellStart"/>
      <w:r w:rsidRPr="00F13E6D">
        <w:rPr>
          <w:rFonts w:eastAsia="Courier New"/>
          <w:color w:val="000000"/>
        </w:rPr>
        <w:t>ремонтопригодным</w:t>
      </w:r>
      <w:proofErr w:type="spellEnd"/>
      <w:r w:rsidRPr="00F13E6D">
        <w:rPr>
          <w:rFonts w:eastAsia="Courier New"/>
          <w:color w:val="000000"/>
        </w:rPr>
        <w:t xml:space="preserve">, </w:t>
      </w:r>
      <w:proofErr w:type="spellStart"/>
      <w:r w:rsidRPr="00F13E6D">
        <w:rPr>
          <w:rFonts w:eastAsia="Courier New"/>
          <w:color w:val="000000"/>
        </w:rPr>
        <w:t>экологичным</w:t>
      </w:r>
      <w:proofErr w:type="spellEnd"/>
      <w:r w:rsidRPr="00F13E6D">
        <w:rPr>
          <w:rFonts w:eastAsia="Courier New"/>
          <w:color w:val="000000"/>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F13E6D">
        <w:rPr>
          <w:rFonts w:eastAsia="Courier New"/>
          <w:color w:val="000000"/>
        </w:rPr>
        <w:t>экологичных</w:t>
      </w:r>
      <w:proofErr w:type="spellEnd"/>
      <w:r w:rsidRPr="00F13E6D">
        <w:rPr>
          <w:rFonts w:eastAsia="Courier New"/>
          <w:color w:val="000000"/>
        </w:rPr>
        <w:t>.</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F13E6D">
        <w:rPr>
          <w:rFonts w:eastAsia="Courier New"/>
          <w:i/>
          <w:iCs/>
          <w:color w:val="000000"/>
        </w:rPr>
        <w:t xml:space="preserve">тактильного покрытия. </w:t>
      </w:r>
      <w:r w:rsidRPr="00F13E6D">
        <w:rPr>
          <w:rFonts w:eastAsia="Courier New"/>
          <w:color w:val="000000"/>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5.3.7 Для деревьев, расположенных в мощении, при отсутствии иных видов защиты (приствольных решеток, бордюров, </w:t>
      </w:r>
      <w:proofErr w:type="spellStart"/>
      <w:r w:rsidRPr="00F13E6D">
        <w:rPr>
          <w:rFonts w:eastAsia="Courier New"/>
          <w:color w:val="000000"/>
        </w:rPr>
        <w:t>периметральных</w:t>
      </w:r>
      <w:proofErr w:type="spellEnd"/>
      <w:r w:rsidRPr="00F13E6D">
        <w:rPr>
          <w:rFonts w:eastAsia="Courier New"/>
          <w:color w:val="000000"/>
        </w:rPr>
        <w:t xml:space="preserve"> скамеек и пр.) следует предусматривать выполнение защитных </w:t>
      </w:r>
      <w:r w:rsidRPr="00F13E6D">
        <w:rPr>
          <w:rFonts w:eastAsia="Courier New"/>
          <w:color w:val="000000"/>
        </w:rPr>
        <w:lastRenderedPageBreak/>
        <w:t>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F13E6D" w:rsidRPr="00F13E6D" w:rsidRDefault="00F13E6D" w:rsidP="00F13E6D">
      <w:pPr>
        <w:keepLines/>
        <w:widowControl w:val="0"/>
        <w:spacing w:before="120" w:after="120"/>
        <w:jc w:val="center"/>
        <w:outlineLvl w:val="1"/>
        <w:rPr>
          <w:color w:val="000000"/>
        </w:rPr>
      </w:pPr>
      <w:bookmarkStart w:id="13" w:name="_Toc37759102"/>
      <w:r w:rsidRPr="00F13E6D">
        <w:rPr>
          <w:color w:val="000000"/>
        </w:rPr>
        <w:t>5.4. СОПРЯЖЕНИЯ ПОВЕРХНОСТЕЙ</w:t>
      </w:r>
      <w:bookmarkEnd w:id="13"/>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5.4.1 К элементам сопряжения поверхностей относятся различные виды бортовых камней, пандусы, ступени, лестницы. </w:t>
      </w:r>
    </w:p>
    <w:p w:rsidR="00F13E6D" w:rsidRPr="00F13E6D" w:rsidRDefault="00F13E6D" w:rsidP="00F13E6D">
      <w:pPr>
        <w:widowControl w:val="0"/>
        <w:ind w:firstLine="426"/>
        <w:jc w:val="both"/>
        <w:rPr>
          <w:rFonts w:eastAsia="Courier New"/>
          <w:color w:val="000000"/>
        </w:rPr>
      </w:pPr>
      <w:r w:rsidRPr="00F13E6D">
        <w:rPr>
          <w:rFonts w:eastAsia="Courier New"/>
          <w:color w:val="000000"/>
        </w:rPr>
        <w:t>Бортовые камни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F13E6D" w:rsidRPr="00F13E6D" w:rsidRDefault="00F13E6D" w:rsidP="00F13E6D">
      <w:pPr>
        <w:widowControl w:val="0"/>
        <w:ind w:firstLine="426"/>
        <w:jc w:val="both"/>
        <w:rPr>
          <w:rFonts w:eastAsia="Courier New"/>
          <w:color w:val="000000"/>
        </w:rPr>
      </w:pPr>
      <w:bookmarkStart w:id="14" w:name="PO0000143"/>
      <w:r w:rsidRPr="00F13E6D">
        <w:rPr>
          <w:rFonts w:eastAsia="Courier New"/>
          <w:color w:val="000000"/>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F13E6D" w:rsidRPr="00F13E6D" w:rsidRDefault="00F13E6D" w:rsidP="00F13E6D">
      <w:pPr>
        <w:widowControl w:val="0"/>
        <w:ind w:firstLine="426"/>
        <w:jc w:val="both"/>
        <w:rPr>
          <w:rFonts w:eastAsia="Courier New"/>
          <w:color w:val="000000"/>
        </w:rPr>
      </w:pPr>
      <w:r w:rsidRPr="00F13E6D">
        <w:rPr>
          <w:rFonts w:eastAsia="Courier New"/>
          <w:color w:val="000000"/>
        </w:rPr>
        <w:t>Ступени, лестницы, пандусы</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F13E6D">
        <w:rPr>
          <w:rFonts w:eastAsia="Courier New"/>
          <w:i/>
          <w:iCs/>
          <w:color w:val="000000"/>
        </w:rPr>
        <w:t xml:space="preserve">бордюрный пандус </w:t>
      </w:r>
      <w:r w:rsidRPr="00F13E6D">
        <w:rPr>
          <w:rFonts w:eastAsia="Courier New"/>
          <w:color w:val="000000"/>
        </w:rPr>
        <w:t>для обеспечения спуска с покрытия тротуара на уровень дорожного покрытия.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5.4.9 </w:t>
      </w:r>
      <w:proofErr w:type="gramStart"/>
      <w:r w:rsidRPr="00F13E6D">
        <w:rPr>
          <w:rFonts w:eastAsia="Courier New"/>
          <w:color w:val="000000"/>
        </w:rPr>
        <w:t>В</w:t>
      </w:r>
      <w:proofErr w:type="gramEnd"/>
      <w:r w:rsidRPr="00F13E6D">
        <w:rPr>
          <w:rFonts w:eastAsia="Courier New"/>
          <w:color w:val="000000"/>
        </w:rPr>
        <w:t xml:space="preserve"> зонах сопряжения земляных (в </w:t>
      </w:r>
      <w:proofErr w:type="spellStart"/>
      <w:r w:rsidRPr="00F13E6D">
        <w:rPr>
          <w:rFonts w:eastAsia="Courier New"/>
          <w:color w:val="000000"/>
        </w:rPr>
        <w:t>т.ч</w:t>
      </w:r>
      <w:proofErr w:type="spellEnd"/>
      <w:r w:rsidRPr="00F13E6D">
        <w:rPr>
          <w:rFonts w:eastAsia="Courier New"/>
          <w:color w:val="000000"/>
        </w:rPr>
        <w:t xml:space="preserve">. и с травяным покрытием) откосов с лестницами, </w:t>
      </w:r>
      <w:r w:rsidRPr="00F13E6D">
        <w:rPr>
          <w:rFonts w:eastAsia="Courier New"/>
          <w:color w:val="000000"/>
        </w:rPr>
        <w:lastRenderedPageBreak/>
        <w:t>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F13E6D" w:rsidRPr="00F13E6D" w:rsidRDefault="00F13E6D" w:rsidP="00F13E6D">
      <w:pPr>
        <w:keepLines/>
        <w:widowControl w:val="0"/>
        <w:spacing w:after="120"/>
        <w:ind w:firstLine="709"/>
        <w:jc w:val="center"/>
        <w:outlineLvl w:val="1"/>
        <w:rPr>
          <w:color w:val="000000"/>
        </w:rPr>
      </w:pPr>
      <w:bookmarkStart w:id="15" w:name="_Toc37759103"/>
      <w:r w:rsidRPr="00F13E6D">
        <w:rPr>
          <w:color w:val="000000"/>
        </w:rPr>
        <w:t>5.5. ОГРАЖДЕНИЯ</w:t>
      </w:r>
      <w:bookmarkEnd w:id="15"/>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5.5.1 </w:t>
      </w:r>
      <w:proofErr w:type="gramStart"/>
      <w:r w:rsidRPr="00F13E6D">
        <w:rPr>
          <w:rFonts w:eastAsia="Courier New"/>
          <w:color w:val="000000"/>
        </w:rPr>
        <w:t>В</w:t>
      </w:r>
      <w:proofErr w:type="gramEnd"/>
      <w:r w:rsidRPr="00F13E6D">
        <w:rPr>
          <w:rFonts w:eastAsia="Courier New"/>
          <w:color w:val="000000"/>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5.5.2.2 На территории общественных многофункциональных центров, </w:t>
      </w:r>
      <w:proofErr w:type="spellStart"/>
      <w:r w:rsidRPr="00F13E6D">
        <w:rPr>
          <w:rFonts w:eastAsia="Courier New"/>
          <w:color w:val="000000"/>
        </w:rPr>
        <w:t>примагистральных</w:t>
      </w:r>
      <w:proofErr w:type="spellEnd"/>
      <w:r w:rsidRPr="00F13E6D">
        <w:rPr>
          <w:rFonts w:eastAsia="Courier New"/>
          <w:color w:val="000000"/>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5.5.3 </w:t>
      </w:r>
      <w:proofErr w:type="gramStart"/>
      <w:r w:rsidRPr="00F13E6D">
        <w:rPr>
          <w:rFonts w:eastAsia="Courier New"/>
          <w:color w:val="000000"/>
        </w:rPr>
        <w:t>В</w:t>
      </w:r>
      <w:proofErr w:type="gramEnd"/>
      <w:r w:rsidRPr="00F13E6D">
        <w:rPr>
          <w:rFonts w:eastAsia="Courier New"/>
          <w:color w:val="000000"/>
        </w:rPr>
        <w:t xml:space="preserve">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F13E6D">
        <w:rPr>
          <w:rFonts w:eastAsia="Courier New"/>
          <w:color w:val="000000"/>
        </w:rPr>
        <w:t>вытаптыванием</w:t>
      </w:r>
      <w:proofErr w:type="spellEnd"/>
      <w:r w:rsidRPr="00F13E6D">
        <w:rPr>
          <w:rFonts w:eastAsia="Courier New"/>
          <w:color w:val="000000"/>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5.5.5 </w:t>
      </w:r>
      <w:proofErr w:type="gramStart"/>
      <w:r w:rsidRPr="00F13E6D">
        <w:rPr>
          <w:rFonts w:eastAsia="Courier New"/>
          <w:color w:val="000000"/>
        </w:rPr>
        <w:t>В</w:t>
      </w:r>
      <w:proofErr w:type="gramEnd"/>
      <w:r w:rsidRPr="00F13E6D">
        <w:rPr>
          <w:rFonts w:eastAsia="Courier New"/>
          <w:color w:val="000000"/>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F13E6D" w:rsidRPr="00F13E6D" w:rsidRDefault="00F13E6D" w:rsidP="00F13E6D">
      <w:pPr>
        <w:keepLines/>
        <w:widowControl w:val="0"/>
        <w:spacing w:before="120" w:after="120"/>
        <w:jc w:val="center"/>
        <w:outlineLvl w:val="1"/>
        <w:rPr>
          <w:color w:val="000000"/>
        </w:rPr>
      </w:pPr>
      <w:bookmarkStart w:id="16" w:name="_Toc37759104"/>
      <w:r w:rsidRPr="00F13E6D">
        <w:rPr>
          <w:color w:val="000000"/>
        </w:rPr>
        <w:t>5.6. МАЛЫЕ АРХИТЕКТУРНЫЕ ФОРМЫ</w:t>
      </w:r>
      <w:bookmarkEnd w:id="16"/>
    </w:p>
    <w:p w:rsidR="00F13E6D" w:rsidRPr="00F13E6D" w:rsidRDefault="00F13E6D" w:rsidP="00F13E6D">
      <w:pPr>
        <w:widowControl w:val="0"/>
        <w:ind w:firstLine="709"/>
        <w:jc w:val="both"/>
        <w:rPr>
          <w:rFonts w:eastAsia="Courier New"/>
          <w:color w:val="000000"/>
        </w:rPr>
      </w:pPr>
      <w:r w:rsidRPr="00F13E6D">
        <w:rPr>
          <w:rFonts w:eastAsia="Courier New"/>
          <w:color w:val="000000"/>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F13E6D" w:rsidRPr="00F13E6D" w:rsidRDefault="00F13E6D" w:rsidP="00F13E6D">
      <w:pPr>
        <w:autoSpaceDE w:val="0"/>
        <w:autoSpaceDN w:val="0"/>
        <w:adjustRightInd w:val="0"/>
        <w:ind w:firstLine="425"/>
        <w:jc w:val="both"/>
        <w:rPr>
          <w:color w:val="000000"/>
        </w:rPr>
      </w:pPr>
      <w:r w:rsidRPr="00F13E6D">
        <w:rPr>
          <w:color w:val="000000"/>
        </w:rPr>
        <w:t xml:space="preserve">5.6.1. Элементы монументально – декоративного оформления </w:t>
      </w:r>
    </w:p>
    <w:p w:rsidR="00F13E6D" w:rsidRPr="00F13E6D" w:rsidRDefault="00F13E6D" w:rsidP="00F13E6D">
      <w:pPr>
        <w:widowControl w:val="0"/>
        <w:ind w:firstLine="709"/>
        <w:jc w:val="both"/>
        <w:rPr>
          <w:rFonts w:eastAsia="Courier New"/>
          <w:color w:val="000000"/>
        </w:rPr>
      </w:pPr>
      <w:r w:rsidRPr="00F13E6D">
        <w:rPr>
          <w:rFonts w:eastAsia="Courier New"/>
          <w:color w:val="000000"/>
        </w:rPr>
        <w:lastRenderedPageBreak/>
        <w:t xml:space="preserve">К элементам монументально - декоративного оформления населенных пунктов относятся: </w:t>
      </w:r>
      <w:proofErr w:type="spellStart"/>
      <w:r w:rsidRPr="00F13E6D">
        <w:rPr>
          <w:rFonts w:eastAsia="Courier New"/>
          <w:color w:val="000000"/>
        </w:rPr>
        <w:t>скульптурно</w:t>
      </w:r>
      <w:proofErr w:type="spellEnd"/>
      <w:r w:rsidRPr="00F13E6D">
        <w:rPr>
          <w:rFonts w:eastAsia="Courier New"/>
          <w:color w:val="000000"/>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5.6.2. Устройства для оформления озеленения</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5.6.2.1. Для оформления мобильного и вертикального озеленения применяются следующие виды устройств: трельяжи, шпалеры, </w:t>
      </w:r>
      <w:proofErr w:type="spellStart"/>
      <w:r w:rsidRPr="00F13E6D">
        <w:rPr>
          <w:rFonts w:eastAsia="Courier New"/>
          <w:color w:val="000000"/>
        </w:rPr>
        <w:t>перголы</w:t>
      </w:r>
      <w:proofErr w:type="spellEnd"/>
      <w:r w:rsidRPr="00F13E6D">
        <w:rPr>
          <w:rFonts w:eastAsia="Courier New"/>
          <w:color w:val="000000"/>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F13E6D">
        <w:rPr>
          <w:rFonts w:eastAsia="Courier New"/>
          <w:color w:val="000000"/>
        </w:rPr>
        <w:t>Пергола</w:t>
      </w:r>
      <w:proofErr w:type="spellEnd"/>
      <w:r w:rsidRPr="00F13E6D">
        <w:rPr>
          <w:rFonts w:eastAsia="Courier New"/>
          <w:color w:val="000000"/>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5.6.3. Водные устройства</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5.6.3.2. Фонтаны, как правило, должны проектироваться на основании индивидуальных проектных разработок. </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5.6.4. Уличная мебель</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13E6D" w:rsidRPr="00F13E6D" w:rsidRDefault="00F13E6D" w:rsidP="00F13E6D">
      <w:pPr>
        <w:widowControl w:val="0"/>
        <w:ind w:firstLine="425"/>
        <w:jc w:val="both"/>
        <w:rPr>
          <w:rFonts w:eastAsia="Courier New"/>
          <w:color w:val="000000"/>
        </w:rPr>
      </w:pPr>
      <w:bookmarkStart w:id="17" w:name="PO0000178"/>
      <w:r w:rsidRPr="00F13E6D">
        <w:rPr>
          <w:rFonts w:eastAsia="Courier New"/>
          <w:color w:val="000000"/>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F13E6D" w:rsidRPr="00F13E6D" w:rsidRDefault="00F13E6D" w:rsidP="00F13E6D">
      <w:pPr>
        <w:widowControl w:val="0"/>
        <w:ind w:firstLine="425"/>
        <w:jc w:val="both"/>
        <w:rPr>
          <w:rFonts w:eastAsia="Courier New"/>
          <w:color w:val="000000"/>
        </w:rPr>
      </w:pPr>
      <w:r w:rsidRPr="00F13E6D">
        <w:rPr>
          <w:rFonts w:eastAsia="Courier New"/>
          <w:color w:val="000000"/>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5.6.4.4. Количество размещаемой уличной мебели зависит от функционального назначения территории и количества посетителей на этой территории.</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5.6.5. Уличное коммунально-бытовое оборудование</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F13E6D">
        <w:rPr>
          <w:rFonts w:eastAsia="Courier New"/>
          <w:color w:val="000000"/>
        </w:rPr>
        <w:t>экологичность</w:t>
      </w:r>
      <w:proofErr w:type="spellEnd"/>
      <w:r w:rsidRPr="00F13E6D">
        <w:rPr>
          <w:rFonts w:eastAsia="Courier New"/>
          <w:color w:val="000000"/>
        </w:rPr>
        <w:t xml:space="preserve">, безопасность (отсутствие острых углов), </w:t>
      </w:r>
      <w:r w:rsidRPr="00F13E6D">
        <w:rPr>
          <w:rFonts w:eastAsia="Courier New"/>
          <w:color w:val="000000"/>
        </w:rPr>
        <w:lastRenderedPageBreak/>
        <w:t>удобство в пользовании, легкость очистки, привлекательный внешний вид.</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proofErr w:type="gramStart"/>
      <w:r w:rsidRPr="00F13E6D">
        <w:rPr>
          <w:rFonts w:eastAsia="Courier New"/>
          <w:color w:val="000000"/>
        </w:rPr>
        <w:t>куб.м</w:t>
      </w:r>
      <w:proofErr w:type="spellEnd"/>
      <w:proofErr w:type="gramEnd"/>
      <w:r w:rsidRPr="00F13E6D">
        <w:rPr>
          <w:rFonts w:eastAsia="Courier New"/>
          <w:color w:val="000000"/>
        </w:rPr>
        <w:t>)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5.6.6. Уличное техническое оборудование</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F13E6D">
        <w:rPr>
          <w:rFonts w:eastAsia="Courier New"/>
          <w:color w:val="000000"/>
        </w:rPr>
        <w:t>дождеприемных</w:t>
      </w:r>
      <w:proofErr w:type="spellEnd"/>
      <w:r w:rsidRPr="00F13E6D">
        <w:rPr>
          <w:rFonts w:eastAsia="Courier New"/>
          <w:color w:val="000000"/>
        </w:rPr>
        <w:t xml:space="preserve"> колодцев, вентиляционные шахты подземных коммуникаций, шкафы телефонной связи и т.п.).</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 крышки люков смотровых колодцев, расположенных на территории пешеходных коммуникаций (в </w:t>
      </w:r>
      <w:proofErr w:type="spellStart"/>
      <w:r w:rsidRPr="00F13E6D">
        <w:rPr>
          <w:rFonts w:eastAsia="Courier New"/>
          <w:color w:val="000000"/>
        </w:rPr>
        <w:t>т.ч</w:t>
      </w:r>
      <w:proofErr w:type="spellEnd"/>
      <w:r w:rsidRPr="00F13E6D">
        <w:rPr>
          <w:rFonts w:eastAsia="Courier New"/>
          <w:color w:val="000000"/>
        </w:rPr>
        <w:t>.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вентиляционные шахты должны быть оборудованы решетками.</w:t>
      </w:r>
    </w:p>
    <w:p w:rsidR="00F13E6D" w:rsidRPr="00F13E6D" w:rsidRDefault="00F13E6D" w:rsidP="00F13E6D">
      <w:pPr>
        <w:keepLines/>
        <w:widowControl w:val="0"/>
        <w:spacing w:before="120" w:after="120"/>
        <w:jc w:val="center"/>
        <w:outlineLvl w:val="1"/>
        <w:rPr>
          <w:color w:val="000000"/>
        </w:rPr>
      </w:pPr>
      <w:bookmarkStart w:id="18" w:name="_Toc37759105"/>
      <w:r w:rsidRPr="00F13E6D">
        <w:rPr>
          <w:color w:val="000000"/>
        </w:rPr>
        <w:t>5.7. ИГРОВОЕ И СПОРТИВНОЕ ОБОРУДОВАНИЕ</w:t>
      </w:r>
      <w:bookmarkEnd w:id="18"/>
    </w:p>
    <w:p w:rsidR="00F13E6D" w:rsidRPr="00F13E6D" w:rsidRDefault="00F13E6D" w:rsidP="00F13E6D">
      <w:pPr>
        <w:widowControl w:val="0"/>
        <w:ind w:firstLine="709"/>
        <w:jc w:val="both"/>
        <w:rPr>
          <w:rFonts w:eastAsia="Courier New"/>
          <w:color w:val="000000"/>
        </w:rPr>
      </w:pPr>
      <w:r w:rsidRPr="00F13E6D">
        <w:rPr>
          <w:rFonts w:eastAsia="Courier New"/>
          <w:color w:val="000000"/>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F13E6D">
        <w:rPr>
          <w:rFonts w:eastAsia="Courier New"/>
          <w:color w:val="3018DE"/>
        </w:rPr>
        <w:t>.</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5.7.1. Игровое оборудование</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5.7.1.2. Необходимо предусматривать следующие требования к материалу игрового оборудования и условиям его обработки: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F13E6D">
        <w:rPr>
          <w:rFonts w:eastAsia="Courier New"/>
          <w:color w:val="000000"/>
        </w:rPr>
        <w:t>металлопластик</w:t>
      </w:r>
      <w:proofErr w:type="spellEnd"/>
      <w:r w:rsidRPr="00F13E6D">
        <w:rPr>
          <w:rFonts w:eastAsia="Courier New"/>
          <w:color w:val="000000"/>
        </w:rPr>
        <w:t xml:space="preserve"> (не травмирует, не ржавеет, морозоустойчив);</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5.7.1.3. Требования к конструкциям игрового оборудования должны исключать острые углы, </w:t>
      </w:r>
      <w:proofErr w:type="spellStart"/>
      <w:r w:rsidRPr="00F13E6D">
        <w:rPr>
          <w:rFonts w:eastAsia="Courier New"/>
          <w:color w:val="000000"/>
        </w:rPr>
        <w:t>застревание</w:t>
      </w:r>
      <w:proofErr w:type="spellEnd"/>
      <w:r w:rsidRPr="00F13E6D">
        <w:rPr>
          <w:rFonts w:eastAsia="Courier New"/>
          <w:color w:val="00000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w:t>
      </w:r>
      <w:r w:rsidRPr="00F13E6D">
        <w:rPr>
          <w:rFonts w:eastAsia="Courier New"/>
          <w:color w:val="000000"/>
        </w:rPr>
        <w:lastRenderedPageBreak/>
        <w:t>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F13E6D" w:rsidRPr="00F13E6D" w:rsidRDefault="00F13E6D" w:rsidP="00F13E6D">
      <w:pPr>
        <w:widowControl w:val="0"/>
        <w:ind w:firstLine="426"/>
        <w:jc w:val="both"/>
        <w:rPr>
          <w:rFonts w:eastAsia="Courier New"/>
          <w:color w:val="3018DE"/>
        </w:rPr>
      </w:pPr>
      <w:r w:rsidRPr="00F13E6D">
        <w:rPr>
          <w:rFonts w:eastAsia="Courier New"/>
          <w:color w:val="000000"/>
        </w:rPr>
        <w:t>5.</w:t>
      </w:r>
      <w:r w:rsidRPr="00F13E6D">
        <w:rPr>
          <w:rFonts w:eastAsia="Courier New"/>
          <w:color w:val="FF0000"/>
        </w:rPr>
        <w:t>3</w:t>
      </w:r>
      <w:r w:rsidRPr="00F13E6D">
        <w:rPr>
          <w:rFonts w:eastAsia="Courier New"/>
          <w:color w:val="000000"/>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F13E6D" w:rsidRPr="00F13E6D" w:rsidRDefault="00F13E6D" w:rsidP="00F13E6D">
      <w:pPr>
        <w:widowControl w:val="0"/>
        <w:spacing w:before="120"/>
        <w:jc w:val="right"/>
        <w:rPr>
          <w:rFonts w:eastAsia="Courier New"/>
          <w:color w:val="000000"/>
        </w:rPr>
      </w:pPr>
      <w:r w:rsidRPr="00F13E6D">
        <w:rPr>
          <w:rFonts w:eastAsia="Courier New"/>
          <w:color w:val="000000"/>
        </w:rPr>
        <w:t xml:space="preserve">                                                                                                              </w:t>
      </w:r>
      <w:proofErr w:type="gramStart"/>
      <w:r w:rsidRPr="00F13E6D">
        <w:rPr>
          <w:rFonts w:eastAsia="Courier New"/>
          <w:color w:val="000000"/>
        </w:rPr>
        <w:t>Таблица  5.</w:t>
      </w:r>
      <w:r w:rsidRPr="00F13E6D">
        <w:rPr>
          <w:rFonts w:eastAsia="Courier New"/>
          <w:color w:val="FF0000"/>
        </w:rPr>
        <w:t>3</w:t>
      </w:r>
      <w:r w:rsidRPr="00F13E6D">
        <w:rPr>
          <w:rFonts w:eastAsia="Courier New"/>
          <w:color w:val="000000"/>
        </w:rPr>
        <w:t>.</w:t>
      </w:r>
      <w:proofErr w:type="gramEnd"/>
      <w:r w:rsidRPr="00F13E6D">
        <w:rPr>
          <w:rFonts w:eastAsia="Courier New"/>
          <w:color w:val="000000"/>
        </w:rPr>
        <w:tab/>
      </w:r>
    </w:p>
    <w:p w:rsidR="00F13E6D" w:rsidRPr="00F13E6D" w:rsidRDefault="00F13E6D" w:rsidP="00F13E6D">
      <w:pPr>
        <w:widowControl w:val="0"/>
        <w:spacing w:after="120"/>
        <w:ind w:firstLine="709"/>
        <w:jc w:val="both"/>
        <w:rPr>
          <w:rFonts w:eastAsia="Courier New"/>
          <w:color w:val="000000"/>
        </w:rPr>
      </w:pPr>
      <w:r w:rsidRPr="00F13E6D">
        <w:rPr>
          <w:rFonts w:eastAsia="Courier New"/>
          <w:color w:val="000000"/>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1886"/>
        <w:gridCol w:w="8877"/>
      </w:tblGrid>
      <w:tr w:rsidR="00F13E6D" w:rsidRPr="00F13E6D" w:rsidTr="000675C7">
        <w:trPr>
          <w:trHeight w:val="567"/>
          <w:tblHeader/>
          <w:jc w:val="center"/>
        </w:trPr>
        <w:tc>
          <w:tcPr>
            <w:tcW w:w="876" w:type="pct"/>
            <w:tcBorders>
              <w:top w:val="single" w:sz="4" w:space="0" w:color="auto"/>
              <w:bottom w:val="single" w:sz="6" w:space="0" w:color="auto"/>
              <w:right w:val="single" w:sz="4" w:space="0" w:color="auto"/>
            </w:tcBorders>
            <w:vAlign w:val="center"/>
          </w:tcPr>
          <w:p w:rsidR="00F13E6D" w:rsidRPr="00F13E6D" w:rsidRDefault="00F13E6D" w:rsidP="00F13E6D">
            <w:pPr>
              <w:jc w:val="center"/>
              <w:rPr>
                <w:rFonts w:eastAsia="Courier New"/>
                <w:color w:val="000000"/>
              </w:rPr>
            </w:pPr>
            <w:bookmarkStart w:id="19" w:name="TO0000010"/>
            <w:r w:rsidRPr="00F13E6D">
              <w:rPr>
                <w:rFonts w:eastAsia="Courier New"/>
                <w:color w:val="000000"/>
              </w:rPr>
              <w:t>Игровое оборудование</w:t>
            </w:r>
          </w:p>
        </w:tc>
        <w:tc>
          <w:tcPr>
            <w:tcW w:w="4124" w:type="pct"/>
            <w:tcBorders>
              <w:top w:val="single" w:sz="4" w:space="0" w:color="auto"/>
              <w:left w:val="single" w:sz="4" w:space="0" w:color="auto"/>
              <w:bottom w:val="single" w:sz="6"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Минимальные расстояния</w:t>
            </w:r>
          </w:p>
        </w:tc>
      </w:tr>
      <w:tr w:rsidR="00F13E6D" w:rsidRPr="00F13E6D" w:rsidTr="000675C7">
        <w:trPr>
          <w:trHeight w:val="567"/>
          <w:jc w:val="center"/>
        </w:trPr>
        <w:tc>
          <w:tcPr>
            <w:tcW w:w="876" w:type="pct"/>
            <w:tcBorders>
              <w:top w:val="single" w:sz="6" w:space="0" w:color="auto"/>
              <w:bottom w:val="single" w:sz="6" w:space="0" w:color="auto"/>
              <w:right w:val="single" w:sz="4" w:space="0" w:color="auto"/>
            </w:tcBorders>
            <w:vAlign w:val="center"/>
          </w:tcPr>
          <w:p w:rsidR="00F13E6D" w:rsidRPr="00F13E6D" w:rsidRDefault="00F13E6D" w:rsidP="00F13E6D">
            <w:pPr>
              <w:widowControl w:val="0"/>
              <w:ind w:left="113"/>
              <w:jc w:val="both"/>
              <w:rPr>
                <w:rFonts w:eastAsia="Courier New"/>
                <w:color w:val="000000"/>
              </w:rPr>
            </w:pPr>
            <w:r w:rsidRPr="00F13E6D">
              <w:rPr>
                <w:rFonts w:eastAsia="Courier New"/>
                <w:color w:val="000000"/>
              </w:rPr>
              <w:t>Качели</w:t>
            </w:r>
          </w:p>
        </w:tc>
        <w:tc>
          <w:tcPr>
            <w:tcW w:w="4124" w:type="pct"/>
            <w:tcBorders>
              <w:top w:val="single" w:sz="6" w:space="0" w:color="auto"/>
              <w:left w:val="single" w:sz="4" w:space="0" w:color="auto"/>
              <w:bottom w:val="single" w:sz="6" w:space="0" w:color="auto"/>
            </w:tcBorders>
            <w:vAlign w:val="center"/>
          </w:tcPr>
          <w:p w:rsidR="00F13E6D" w:rsidRPr="00F13E6D" w:rsidRDefault="00F13E6D" w:rsidP="00F13E6D">
            <w:pPr>
              <w:widowControl w:val="0"/>
              <w:jc w:val="both"/>
              <w:rPr>
                <w:rFonts w:eastAsia="Courier New"/>
                <w:color w:val="000000"/>
              </w:rPr>
            </w:pPr>
            <w:r w:rsidRPr="00F13E6D">
              <w:rPr>
                <w:rFonts w:eastAsia="Courier New"/>
                <w:color w:val="000000"/>
              </w:rPr>
              <w:t>не менее 1,5 м в стороны от боковых конструкций и не менее 2,0 м вперед (назад) от крайних точек качели в состоянии наклона</w:t>
            </w:r>
          </w:p>
        </w:tc>
      </w:tr>
      <w:tr w:rsidR="00F13E6D" w:rsidRPr="00F13E6D" w:rsidTr="000675C7">
        <w:trPr>
          <w:trHeight w:val="567"/>
          <w:jc w:val="center"/>
        </w:trPr>
        <w:tc>
          <w:tcPr>
            <w:tcW w:w="876" w:type="pct"/>
            <w:tcBorders>
              <w:top w:val="single" w:sz="6" w:space="0" w:color="auto"/>
              <w:bottom w:val="single" w:sz="6" w:space="0" w:color="auto"/>
              <w:right w:val="single" w:sz="4" w:space="0" w:color="auto"/>
            </w:tcBorders>
            <w:vAlign w:val="center"/>
          </w:tcPr>
          <w:p w:rsidR="00F13E6D" w:rsidRPr="00F13E6D" w:rsidRDefault="00F13E6D" w:rsidP="00F13E6D">
            <w:pPr>
              <w:widowControl w:val="0"/>
              <w:ind w:left="113"/>
              <w:jc w:val="both"/>
              <w:rPr>
                <w:rFonts w:eastAsia="Courier New"/>
                <w:color w:val="000000"/>
              </w:rPr>
            </w:pPr>
            <w:r w:rsidRPr="00F13E6D">
              <w:rPr>
                <w:rFonts w:eastAsia="Courier New"/>
                <w:color w:val="000000"/>
              </w:rPr>
              <w:t>Качалки</w:t>
            </w:r>
          </w:p>
        </w:tc>
        <w:tc>
          <w:tcPr>
            <w:tcW w:w="4124" w:type="pct"/>
            <w:tcBorders>
              <w:top w:val="single" w:sz="6" w:space="0" w:color="auto"/>
              <w:left w:val="single" w:sz="4" w:space="0" w:color="auto"/>
              <w:bottom w:val="single" w:sz="6" w:space="0" w:color="auto"/>
            </w:tcBorders>
            <w:vAlign w:val="center"/>
          </w:tcPr>
          <w:p w:rsidR="00F13E6D" w:rsidRPr="00F13E6D" w:rsidRDefault="00F13E6D" w:rsidP="00F13E6D">
            <w:pPr>
              <w:widowControl w:val="0"/>
              <w:jc w:val="both"/>
              <w:rPr>
                <w:rFonts w:eastAsia="Courier New"/>
                <w:color w:val="000000"/>
              </w:rPr>
            </w:pPr>
            <w:r w:rsidRPr="00F13E6D">
              <w:rPr>
                <w:rFonts w:eastAsia="Courier New"/>
                <w:color w:val="000000"/>
              </w:rPr>
              <w:t>не менее 1,0 м в стороны от боковых конструкций и не менее 1,5 м вперед от крайних точек качалки в состоянии наклона</w:t>
            </w:r>
          </w:p>
        </w:tc>
      </w:tr>
      <w:tr w:rsidR="00F13E6D" w:rsidRPr="00F13E6D" w:rsidTr="000675C7">
        <w:trPr>
          <w:trHeight w:val="567"/>
          <w:jc w:val="center"/>
        </w:trPr>
        <w:tc>
          <w:tcPr>
            <w:tcW w:w="876" w:type="pct"/>
            <w:tcBorders>
              <w:top w:val="single" w:sz="6" w:space="0" w:color="auto"/>
              <w:bottom w:val="single" w:sz="6" w:space="0" w:color="auto"/>
              <w:right w:val="single" w:sz="4" w:space="0" w:color="auto"/>
            </w:tcBorders>
            <w:vAlign w:val="center"/>
          </w:tcPr>
          <w:p w:rsidR="00F13E6D" w:rsidRPr="00F13E6D" w:rsidRDefault="00F13E6D" w:rsidP="00F13E6D">
            <w:pPr>
              <w:widowControl w:val="0"/>
              <w:ind w:left="113"/>
              <w:jc w:val="both"/>
              <w:rPr>
                <w:rFonts w:eastAsia="Courier New"/>
                <w:color w:val="000000"/>
              </w:rPr>
            </w:pPr>
            <w:r w:rsidRPr="00F13E6D">
              <w:rPr>
                <w:rFonts w:eastAsia="Courier New"/>
                <w:color w:val="000000"/>
              </w:rPr>
              <w:t>Карусели</w:t>
            </w:r>
          </w:p>
        </w:tc>
        <w:tc>
          <w:tcPr>
            <w:tcW w:w="4124" w:type="pct"/>
            <w:tcBorders>
              <w:top w:val="single" w:sz="6" w:space="0" w:color="auto"/>
              <w:left w:val="single" w:sz="4" w:space="0" w:color="auto"/>
              <w:bottom w:val="single" w:sz="6" w:space="0" w:color="auto"/>
            </w:tcBorders>
            <w:vAlign w:val="center"/>
          </w:tcPr>
          <w:p w:rsidR="00F13E6D" w:rsidRPr="00F13E6D" w:rsidRDefault="00F13E6D" w:rsidP="00F13E6D">
            <w:pPr>
              <w:widowControl w:val="0"/>
              <w:jc w:val="both"/>
              <w:rPr>
                <w:rFonts w:eastAsia="Courier New"/>
                <w:color w:val="000000"/>
              </w:rPr>
            </w:pPr>
            <w:r w:rsidRPr="00F13E6D">
              <w:rPr>
                <w:rFonts w:eastAsia="Courier New"/>
                <w:color w:val="000000"/>
              </w:rPr>
              <w:t>не менее 2 м в стороны от боковых конструкций и не менее 3 м вверх от нижней вращающейся поверхности карусели</w:t>
            </w:r>
          </w:p>
        </w:tc>
      </w:tr>
      <w:tr w:rsidR="00F13E6D" w:rsidRPr="00F13E6D" w:rsidTr="000675C7">
        <w:trPr>
          <w:trHeight w:val="567"/>
          <w:jc w:val="center"/>
        </w:trPr>
        <w:tc>
          <w:tcPr>
            <w:tcW w:w="876" w:type="pct"/>
            <w:tcBorders>
              <w:top w:val="single" w:sz="6" w:space="0" w:color="auto"/>
              <w:bottom w:val="single" w:sz="4" w:space="0" w:color="auto"/>
              <w:right w:val="single" w:sz="4" w:space="0" w:color="auto"/>
            </w:tcBorders>
            <w:vAlign w:val="center"/>
          </w:tcPr>
          <w:p w:rsidR="00F13E6D" w:rsidRPr="00F13E6D" w:rsidRDefault="00F13E6D" w:rsidP="00F13E6D">
            <w:pPr>
              <w:widowControl w:val="0"/>
              <w:ind w:left="113"/>
              <w:jc w:val="both"/>
              <w:rPr>
                <w:rFonts w:eastAsia="Courier New"/>
                <w:color w:val="000000"/>
              </w:rPr>
            </w:pPr>
            <w:r w:rsidRPr="00F13E6D">
              <w:rPr>
                <w:rFonts w:eastAsia="Courier New"/>
                <w:color w:val="000000"/>
              </w:rPr>
              <w:t>Горки</w:t>
            </w:r>
          </w:p>
        </w:tc>
        <w:tc>
          <w:tcPr>
            <w:tcW w:w="4124" w:type="pct"/>
            <w:tcBorders>
              <w:top w:val="single" w:sz="6" w:space="0" w:color="auto"/>
              <w:left w:val="single" w:sz="4" w:space="0" w:color="auto"/>
              <w:bottom w:val="single" w:sz="4" w:space="0" w:color="auto"/>
            </w:tcBorders>
            <w:vAlign w:val="center"/>
          </w:tcPr>
          <w:p w:rsidR="00F13E6D" w:rsidRPr="00F13E6D" w:rsidRDefault="00F13E6D" w:rsidP="00F13E6D">
            <w:pPr>
              <w:widowControl w:val="0"/>
              <w:jc w:val="both"/>
              <w:rPr>
                <w:rFonts w:eastAsia="Courier New"/>
                <w:color w:val="000000"/>
              </w:rPr>
            </w:pPr>
            <w:r w:rsidRPr="00F13E6D">
              <w:rPr>
                <w:rFonts w:eastAsia="Courier New"/>
                <w:color w:val="000000"/>
              </w:rPr>
              <w:t>не менее 1 м от боковых сторон и 2 м вперед от нижнего края ската горки.</w:t>
            </w:r>
          </w:p>
        </w:tc>
      </w:tr>
    </w:tbl>
    <w:bookmarkEnd w:id="19"/>
    <w:p w:rsidR="00F13E6D" w:rsidRPr="00F13E6D" w:rsidRDefault="00F13E6D" w:rsidP="00F13E6D">
      <w:pPr>
        <w:widowControl w:val="0"/>
        <w:ind w:firstLine="425"/>
        <w:jc w:val="both"/>
        <w:rPr>
          <w:rFonts w:eastAsia="Courier New"/>
          <w:color w:val="000000"/>
        </w:rPr>
      </w:pPr>
      <w:r w:rsidRPr="00F13E6D">
        <w:rPr>
          <w:rFonts w:eastAsia="Courier New"/>
          <w:color w:val="000000"/>
        </w:rPr>
        <w:t>5.7.2. Спортивное оборудование</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F13E6D" w:rsidRPr="00F13E6D" w:rsidRDefault="00F13E6D" w:rsidP="00F13E6D">
      <w:pPr>
        <w:keepLines/>
        <w:widowControl w:val="0"/>
        <w:spacing w:before="120" w:after="120"/>
        <w:jc w:val="center"/>
        <w:outlineLvl w:val="1"/>
        <w:rPr>
          <w:color w:val="000000"/>
        </w:rPr>
      </w:pPr>
      <w:bookmarkStart w:id="20" w:name="_Toc37759106"/>
      <w:bookmarkStart w:id="21" w:name="PO0000200"/>
      <w:r w:rsidRPr="00F13E6D">
        <w:rPr>
          <w:color w:val="000000"/>
        </w:rPr>
        <w:t>5.8. ОСВЕЩЕНИЕ И ОСВЕТИТЕЛЬНОЕ ОБОРУДОВАНИЕ</w:t>
      </w:r>
      <w:bookmarkEnd w:id="20"/>
    </w:p>
    <w:bookmarkEnd w:id="21"/>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5.8.1 Наружное освещение территории сельского </w:t>
      </w:r>
      <w:proofErr w:type="gramStart"/>
      <w:r w:rsidRPr="00F13E6D">
        <w:rPr>
          <w:rFonts w:eastAsia="Courier New"/>
          <w:color w:val="000000"/>
        </w:rPr>
        <w:t>поселения  выполняется</w:t>
      </w:r>
      <w:proofErr w:type="gramEnd"/>
      <w:r w:rsidRPr="00F13E6D">
        <w:rPr>
          <w:rFonts w:eastAsia="Courier New"/>
          <w:color w:val="000000"/>
        </w:rPr>
        <w:t xml:space="preserve">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F13E6D">
        <w:rPr>
          <w:rFonts w:eastAsia="Courier New"/>
          <w:color w:val="000000"/>
        </w:rPr>
        <w:t>светопланировочных</w:t>
      </w:r>
      <w:proofErr w:type="spellEnd"/>
      <w:r w:rsidRPr="00F13E6D">
        <w:rPr>
          <w:rFonts w:eastAsia="Courier New"/>
          <w:color w:val="000000"/>
        </w:rPr>
        <w:t xml:space="preserve"> и </w:t>
      </w:r>
      <w:proofErr w:type="spellStart"/>
      <w:r w:rsidRPr="00F13E6D">
        <w:rPr>
          <w:rFonts w:eastAsia="Courier New"/>
          <w:color w:val="000000"/>
        </w:rPr>
        <w:t>светокомпозиционных</w:t>
      </w:r>
      <w:proofErr w:type="spellEnd"/>
      <w:r w:rsidRPr="00F13E6D">
        <w:rPr>
          <w:rFonts w:eastAsia="Courier New"/>
          <w:color w:val="000000"/>
        </w:rPr>
        <w:t xml:space="preserve"> задач, в </w:t>
      </w:r>
      <w:proofErr w:type="spellStart"/>
      <w:r w:rsidRPr="00F13E6D">
        <w:rPr>
          <w:rFonts w:eastAsia="Courier New"/>
          <w:color w:val="000000"/>
        </w:rPr>
        <w:t>т.ч</w:t>
      </w:r>
      <w:proofErr w:type="spellEnd"/>
      <w:r w:rsidRPr="00F13E6D">
        <w:rPr>
          <w:rFonts w:eastAsia="Courier New"/>
          <w:color w:val="000000"/>
        </w:rPr>
        <w:t xml:space="preserve">. светоцветового зонирования территорий населенного пункта и формирования системы </w:t>
      </w:r>
      <w:proofErr w:type="spellStart"/>
      <w:r w:rsidRPr="00F13E6D">
        <w:rPr>
          <w:rFonts w:eastAsia="Courier New"/>
          <w:color w:val="000000"/>
        </w:rPr>
        <w:t>светопространственных</w:t>
      </w:r>
      <w:proofErr w:type="spellEnd"/>
      <w:r w:rsidRPr="00F13E6D">
        <w:rPr>
          <w:rFonts w:eastAsia="Courier New"/>
          <w:color w:val="000000"/>
        </w:rPr>
        <w:t xml:space="preserve"> ансамблей.</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F13E6D" w:rsidRPr="00F13E6D" w:rsidRDefault="00F13E6D" w:rsidP="00F13E6D">
      <w:pPr>
        <w:ind w:firstLine="425"/>
        <w:jc w:val="both"/>
        <w:rPr>
          <w:color w:val="000000"/>
        </w:rPr>
      </w:pPr>
      <w:r w:rsidRPr="00F13E6D">
        <w:rPr>
          <w:color w:val="000000"/>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13E6D" w:rsidRPr="00F13E6D" w:rsidRDefault="00F13E6D" w:rsidP="00F13E6D">
      <w:pPr>
        <w:ind w:firstLine="425"/>
        <w:jc w:val="both"/>
        <w:rPr>
          <w:color w:val="000000"/>
        </w:rPr>
      </w:pPr>
      <w:r w:rsidRPr="00F13E6D">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F13E6D" w:rsidRPr="00F13E6D" w:rsidRDefault="00F13E6D" w:rsidP="00F13E6D">
      <w:pPr>
        <w:keepNext/>
        <w:widowControl w:val="0"/>
        <w:shd w:val="clear" w:color="auto" w:fill="FFFFFF"/>
        <w:autoSpaceDE w:val="0"/>
        <w:autoSpaceDN w:val="0"/>
        <w:adjustRightInd w:val="0"/>
        <w:jc w:val="both"/>
        <w:textAlignment w:val="baseline"/>
        <w:outlineLvl w:val="0"/>
        <w:rPr>
          <w:rFonts w:cs="Arial"/>
          <w:bCs/>
          <w:color w:val="000000"/>
          <w:kern w:val="28"/>
        </w:rPr>
      </w:pPr>
      <w:r w:rsidRPr="00F13E6D">
        <w:rPr>
          <w:rFonts w:cs="Arial"/>
          <w:bCs/>
          <w:color w:val="000000"/>
          <w:kern w:val="28"/>
        </w:rPr>
        <w:t xml:space="preserve">5.8.5.  Для сельского поселения при прокладке электрических сетей для нужд наружного освещения допускается монтаж воздушной </w:t>
      </w:r>
      <w:proofErr w:type="gramStart"/>
      <w:r w:rsidRPr="00F13E6D">
        <w:rPr>
          <w:rFonts w:cs="Arial"/>
          <w:bCs/>
          <w:color w:val="000000"/>
          <w:kern w:val="28"/>
        </w:rPr>
        <w:t>линии ,</w:t>
      </w:r>
      <w:proofErr w:type="gramEnd"/>
      <w:r w:rsidRPr="00F13E6D">
        <w:rPr>
          <w:rFonts w:cs="Arial"/>
          <w:bCs/>
          <w:color w:val="000000"/>
          <w:kern w:val="28"/>
        </w:rPr>
        <w:t xml:space="preserve"> преимущественно самонесущим изолированным проводом.</w:t>
      </w:r>
      <w:r w:rsidRPr="00F13E6D">
        <w:rPr>
          <w:rFonts w:ascii="Arial" w:hAnsi="Arial" w:cs="Arial"/>
          <w:bCs/>
          <w:color w:val="000000"/>
          <w:spacing w:val="2"/>
          <w:kern w:val="28"/>
        </w:rPr>
        <w:t xml:space="preserve"> (</w:t>
      </w:r>
      <w:r w:rsidRPr="00F13E6D">
        <w:rPr>
          <w:bCs/>
          <w:color w:val="000000"/>
          <w:spacing w:val="2"/>
          <w:kern w:val="28"/>
        </w:rPr>
        <w:t>Раздел 7, Гл.7.1, п.7.1.3.</w:t>
      </w:r>
      <w:r w:rsidRPr="00F13E6D">
        <w:rPr>
          <w:rFonts w:cs="Arial"/>
          <w:bCs/>
          <w:color w:val="000000"/>
          <w:kern w:val="28"/>
        </w:rPr>
        <w:t xml:space="preserve"> РД 34.20.185-94 «Инструкция по проектированию городских электрических сетей».)</w:t>
      </w:r>
    </w:p>
    <w:p w:rsidR="00F13E6D" w:rsidRPr="00F13E6D" w:rsidRDefault="00F13E6D" w:rsidP="00F13E6D">
      <w:pPr>
        <w:ind w:firstLine="425"/>
        <w:jc w:val="both"/>
        <w:rPr>
          <w:color w:val="000000"/>
        </w:rPr>
      </w:pPr>
      <w:r w:rsidRPr="00F13E6D">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rsidR="00F13E6D" w:rsidRPr="00F13E6D" w:rsidRDefault="00F13E6D" w:rsidP="00F13E6D">
      <w:pPr>
        <w:ind w:firstLine="425"/>
        <w:jc w:val="both"/>
        <w:rPr>
          <w:color w:val="000000"/>
        </w:rPr>
      </w:pPr>
      <w:r w:rsidRPr="00F13E6D">
        <w:rPr>
          <w:color w:val="000000"/>
        </w:rPr>
        <w:lastRenderedPageBreak/>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F13E6D" w:rsidRPr="00F13E6D" w:rsidRDefault="00F13E6D" w:rsidP="00F13E6D">
      <w:pPr>
        <w:ind w:firstLine="425"/>
        <w:jc w:val="both"/>
        <w:rPr>
          <w:color w:val="000000"/>
        </w:rPr>
      </w:pPr>
      <w:r w:rsidRPr="00F13E6D">
        <w:rPr>
          <w:color w:val="000000"/>
        </w:rPr>
        <w:t>5.8.8. Для уличных фонарей, других источников наружного освещения следует применять источники света на основе энергосберегающих технологии.</w:t>
      </w:r>
    </w:p>
    <w:p w:rsidR="00F13E6D" w:rsidRPr="00F13E6D" w:rsidRDefault="00F13E6D" w:rsidP="00F13E6D">
      <w:pPr>
        <w:ind w:firstLine="425"/>
        <w:jc w:val="both"/>
        <w:rPr>
          <w:color w:val="000000"/>
        </w:rPr>
      </w:pPr>
      <w:r w:rsidRPr="00F13E6D">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F13E6D" w:rsidRPr="00F13E6D" w:rsidRDefault="00F13E6D" w:rsidP="00F13E6D">
      <w:pPr>
        <w:ind w:firstLine="425"/>
        <w:jc w:val="both"/>
        <w:rPr>
          <w:color w:val="000000"/>
        </w:rPr>
      </w:pPr>
      <w:r w:rsidRPr="00F13E6D">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F13E6D" w:rsidRPr="00F13E6D" w:rsidRDefault="00F13E6D" w:rsidP="00F13E6D">
      <w:pPr>
        <w:ind w:firstLine="425"/>
        <w:jc w:val="both"/>
        <w:rPr>
          <w:color w:val="000000"/>
        </w:rPr>
      </w:pPr>
      <w:r w:rsidRPr="00F13E6D">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 экономичность и </w:t>
      </w:r>
      <w:proofErr w:type="spellStart"/>
      <w:r w:rsidRPr="00F13E6D">
        <w:rPr>
          <w:rFonts w:eastAsia="Courier New"/>
          <w:color w:val="000000"/>
        </w:rPr>
        <w:t>энергоэффективность</w:t>
      </w:r>
      <w:proofErr w:type="spellEnd"/>
      <w:r w:rsidRPr="00F13E6D">
        <w:rPr>
          <w:rFonts w:eastAsia="Courier New"/>
          <w:color w:val="000000"/>
        </w:rPr>
        <w:t xml:space="preserve"> применяемых установок, рациональное распределение и использование электроэнергии;</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эстетика элементов осветительных установок, их дизайн, качество материалов и изделий с учетом восприятия в дневное и ночное время;</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удобство обслуживания и управления при разных режимах работы установок.</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5.8.3. Функциональное освещение</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F13E6D">
        <w:rPr>
          <w:rFonts w:eastAsia="Courier New"/>
          <w:color w:val="000000"/>
        </w:rPr>
        <w:t>высокомачтовые</w:t>
      </w:r>
      <w:proofErr w:type="spellEnd"/>
      <w:r w:rsidRPr="00F13E6D">
        <w:rPr>
          <w:rFonts w:eastAsia="Courier New"/>
          <w:color w:val="000000"/>
        </w:rPr>
        <w:t>, парапетные, газонные и встроенные.</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5.8.3.3. В </w:t>
      </w:r>
      <w:proofErr w:type="spellStart"/>
      <w:r w:rsidRPr="00F13E6D">
        <w:rPr>
          <w:rFonts w:eastAsia="Courier New"/>
          <w:color w:val="000000"/>
        </w:rPr>
        <w:t>высокомачтовых</w:t>
      </w:r>
      <w:proofErr w:type="spellEnd"/>
      <w:r w:rsidRPr="00F13E6D">
        <w:rPr>
          <w:rFonts w:eastAsia="Courier New"/>
          <w:color w:val="000000"/>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w:t>
      </w:r>
      <w:r w:rsidRPr="00F13E6D">
        <w:rPr>
          <w:rFonts w:eastAsia="Courier New"/>
          <w:color w:val="000000"/>
        </w:rPr>
        <w:lastRenderedPageBreak/>
        <w:t>назначения.</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5.8.4. Архитектурное освещение</w:t>
      </w:r>
    </w:p>
    <w:p w:rsidR="00F13E6D" w:rsidRPr="00F13E6D" w:rsidRDefault="00F13E6D" w:rsidP="00F13E6D">
      <w:pPr>
        <w:ind w:firstLine="425"/>
        <w:jc w:val="both"/>
        <w:rPr>
          <w:color w:val="000000"/>
        </w:rPr>
      </w:pPr>
      <w:r w:rsidRPr="00F13E6D">
        <w:rPr>
          <w:color w:val="000000"/>
        </w:rPr>
        <w:t xml:space="preserve">5.8.4.1. Архитектурное освещение (АО) фасадов зданий и сооружений, объектов зеленых насаждений осуществляется их собственниками (владельцами, </w:t>
      </w:r>
      <w:proofErr w:type="gramStart"/>
      <w:r w:rsidRPr="00F13E6D">
        <w:rPr>
          <w:color w:val="000000"/>
        </w:rPr>
        <w:t>пользователями)в</w:t>
      </w:r>
      <w:proofErr w:type="gramEnd"/>
      <w:r w:rsidRPr="00F13E6D">
        <w:rPr>
          <w:color w:val="000000"/>
        </w:rPr>
        <w:t xml:space="preserve"> соответствии со специально разработанной и утвержденной в установленном порядке концепцией и проектной документацией.</w:t>
      </w:r>
    </w:p>
    <w:p w:rsidR="00F13E6D" w:rsidRPr="00F13E6D" w:rsidRDefault="00F13E6D" w:rsidP="00F13E6D">
      <w:pPr>
        <w:ind w:firstLine="425"/>
        <w:jc w:val="both"/>
        <w:rPr>
          <w:color w:val="000000"/>
        </w:rPr>
      </w:pPr>
      <w:r w:rsidRPr="00F13E6D">
        <w:rPr>
          <w:color w:val="000000"/>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F13E6D" w:rsidRPr="00F13E6D" w:rsidRDefault="00F13E6D" w:rsidP="00F13E6D">
      <w:pPr>
        <w:ind w:firstLine="425"/>
        <w:jc w:val="both"/>
        <w:rPr>
          <w:color w:val="000000"/>
        </w:rPr>
      </w:pPr>
      <w:r w:rsidRPr="00F13E6D">
        <w:rPr>
          <w:color w:val="000000"/>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5.8.4.2 К временным установкам АО относится праздничная иллюминация: световые гирлянды, сетки, контурные обтяжки, </w:t>
      </w:r>
      <w:proofErr w:type="spellStart"/>
      <w:r w:rsidRPr="00F13E6D">
        <w:rPr>
          <w:rFonts w:eastAsia="Courier New"/>
          <w:color w:val="000000"/>
        </w:rPr>
        <w:t>светографические</w:t>
      </w:r>
      <w:proofErr w:type="spellEnd"/>
      <w:r w:rsidRPr="00F13E6D">
        <w:rPr>
          <w:rFonts w:eastAsia="Courier New"/>
          <w:color w:val="000000"/>
        </w:rPr>
        <w:t xml:space="preserve"> элементы, панно и объемные композиции из ламп накаливания, разрядных, светодиодов, </w:t>
      </w:r>
      <w:proofErr w:type="spellStart"/>
      <w:r w:rsidRPr="00F13E6D">
        <w:rPr>
          <w:rFonts w:eastAsia="Courier New"/>
          <w:color w:val="000000"/>
        </w:rPr>
        <w:t>световодов</w:t>
      </w:r>
      <w:proofErr w:type="spellEnd"/>
      <w:r w:rsidRPr="00F13E6D">
        <w:rPr>
          <w:rFonts w:eastAsia="Courier New"/>
          <w:color w:val="000000"/>
        </w:rPr>
        <w:t>, световые проекции, лазерные рисунки и т.п.</w:t>
      </w:r>
    </w:p>
    <w:p w:rsidR="00F13E6D" w:rsidRPr="00F13E6D" w:rsidRDefault="00F13E6D" w:rsidP="00F13E6D">
      <w:pPr>
        <w:ind w:firstLine="425"/>
        <w:jc w:val="both"/>
        <w:rPr>
          <w:color w:val="000000"/>
        </w:rPr>
      </w:pPr>
      <w:r w:rsidRPr="00F13E6D">
        <w:rPr>
          <w:color w:val="000000"/>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5.8.5. Световая информация</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F13E6D">
        <w:rPr>
          <w:rFonts w:eastAsia="Courier New"/>
          <w:color w:val="000000"/>
        </w:rPr>
        <w:t>светокомпозиционных</w:t>
      </w:r>
      <w:proofErr w:type="spellEnd"/>
      <w:r w:rsidRPr="00F13E6D">
        <w:rPr>
          <w:rFonts w:eastAsia="Courier New"/>
          <w:color w:val="000000"/>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5.8.6. Источники света</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5.8.6.1. В стационарных установках ФО и АО следует применять </w:t>
      </w:r>
      <w:proofErr w:type="spellStart"/>
      <w:r w:rsidRPr="00F13E6D">
        <w:rPr>
          <w:rFonts w:eastAsia="Courier New"/>
          <w:color w:val="000000"/>
        </w:rPr>
        <w:t>энергоэкономичные</w:t>
      </w:r>
      <w:proofErr w:type="spellEnd"/>
      <w:r w:rsidRPr="00F13E6D">
        <w:rPr>
          <w:rFonts w:eastAsia="Courier New"/>
          <w:color w:val="000000"/>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 в транспортных зонах следует использовать, как правило, стандартные натриевые лампы высокого давления (НЛВД); </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 в общественно-пешеходных и рекреационных зонах, в </w:t>
      </w:r>
      <w:proofErr w:type="spellStart"/>
      <w:r w:rsidRPr="00F13E6D">
        <w:rPr>
          <w:rFonts w:eastAsia="Courier New"/>
          <w:color w:val="000000"/>
        </w:rPr>
        <w:t>т.ч</w:t>
      </w:r>
      <w:proofErr w:type="spellEnd"/>
      <w:r w:rsidRPr="00F13E6D">
        <w:rPr>
          <w:rFonts w:eastAsia="Courier New"/>
          <w:color w:val="000000"/>
        </w:rPr>
        <w:t xml:space="preserve">. в пешеходных тоннелях - разрядные лампы белого света с хорошей цветопередачей </w:t>
      </w:r>
      <w:r w:rsidRPr="00F13E6D">
        <w:rPr>
          <w:rFonts w:eastAsia="Courier New"/>
          <w:color w:val="000000"/>
          <w:lang w:val="en-US"/>
        </w:rPr>
        <w:t>Ra</w:t>
      </w:r>
      <w:r w:rsidRPr="00F13E6D">
        <w:rPr>
          <w:rFonts w:eastAsia="Courier New"/>
          <w:color w:val="000000"/>
        </w:rPr>
        <w:t xml:space="preserve"> = 80, </w:t>
      </w:r>
      <w:proofErr w:type="spellStart"/>
      <w:r w:rsidRPr="00F13E6D">
        <w:rPr>
          <w:rFonts w:eastAsia="Courier New"/>
          <w:color w:val="000000"/>
        </w:rPr>
        <w:t>Тц</w:t>
      </w:r>
      <w:proofErr w:type="spellEnd"/>
      <w:r w:rsidRPr="00F13E6D">
        <w:rPr>
          <w:rFonts w:eastAsia="Courier New"/>
          <w:color w:val="000000"/>
        </w:rPr>
        <w:t xml:space="preserve"> = 3200-5000 К (люминесцентные ЛЛ и компактные люминесцентные КЛЛ, дуговые ртутно-люминесцентные ДРЛ, </w:t>
      </w:r>
      <w:proofErr w:type="spellStart"/>
      <w:r w:rsidRPr="00F13E6D">
        <w:rPr>
          <w:rFonts w:eastAsia="Courier New"/>
          <w:color w:val="000000"/>
        </w:rPr>
        <w:t>металлогалогенные</w:t>
      </w:r>
      <w:proofErr w:type="spellEnd"/>
      <w:r w:rsidRPr="00F13E6D">
        <w:rPr>
          <w:rFonts w:eastAsia="Courier New"/>
          <w:color w:val="000000"/>
        </w:rPr>
        <w:t xml:space="preserve"> МГЛ, индукционные типа </w:t>
      </w:r>
      <w:r w:rsidRPr="00F13E6D">
        <w:rPr>
          <w:rFonts w:eastAsia="Courier New"/>
          <w:color w:val="000000"/>
          <w:lang w:val="en-US"/>
        </w:rPr>
        <w:t>QL</w:t>
      </w:r>
      <w:r w:rsidRPr="00F13E6D">
        <w:rPr>
          <w:rFonts w:eastAsia="Courier New"/>
          <w:color w:val="000000"/>
        </w:rPr>
        <w:t xml:space="preserve"> и т.п.);</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 в жилых дворах в исторических районах поселений - лампы тепло-белого света, </w:t>
      </w:r>
      <w:r w:rsidRPr="00F13E6D">
        <w:rPr>
          <w:rFonts w:eastAsia="Courier New"/>
          <w:color w:val="000000"/>
          <w:lang w:val="en-US"/>
        </w:rPr>
        <w:t>Ra</w:t>
      </w:r>
      <w:r w:rsidRPr="00F13E6D">
        <w:rPr>
          <w:rFonts w:eastAsia="Courier New"/>
          <w:color w:val="000000"/>
        </w:rPr>
        <w:t xml:space="preserve"> = 70, </w:t>
      </w:r>
      <w:proofErr w:type="spellStart"/>
      <w:r w:rsidRPr="00F13E6D">
        <w:rPr>
          <w:rFonts w:eastAsia="Courier New"/>
          <w:color w:val="000000"/>
        </w:rPr>
        <w:t>Тц</w:t>
      </w:r>
      <w:proofErr w:type="spellEnd"/>
      <w:r w:rsidRPr="00F13E6D">
        <w:rPr>
          <w:rFonts w:eastAsia="Courier New"/>
          <w:color w:val="000000"/>
        </w:rPr>
        <w:t xml:space="preserve"> = 3000-3500 К (КЛЛ, ДРЛ «комфорт», НЛВД «</w:t>
      </w:r>
      <w:r w:rsidRPr="00F13E6D">
        <w:rPr>
          <w:rFonts w:eastAsia="Courier New"/>
          <w:color w:val="000000"/>
          <w:lang w:val="en-US"/>
        </w:rPr>
        <w:t>white</w:t>
      </w:r>
      <w:r w:rsidRPr="00F13E6D">
        <w:rPr>
          <w:rFonts w:eastAsia="Courier New"/>
          <w:color w:val="000000"/>
        </w:rPr>
        <w:t>»);</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в парапетных, газонных и встроенных установках допустимо применение ламп белого и цветного света (КЛЛ, ЛЛ).</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5.8.6.3. В установках АО и СИ должны использоваться преимущественно разрядные источники </w:t>
      </w:r>
      <w:r w:rsidRPr="00F13E6D">
        <w:rPr>
          <w:rFonts w:eastAsia="Courier New"/>
          <w:color w:val="000000"/>
        </w:rPr>
        <w:lastRenderedPageBreak/>
        <w:t>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5.8.7. Освещение транспортных и пешеходных зон.</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F13E6D">
        <w:rPr>
          <w:rFonts w:eastAsia="Courier New"/>
          <w:color w:val="000000"/>
        </w:rPr>
        <w:t>светораспределением</w:t>
      </w:r>
      <w:proofErr w:type="spellEnd"/>
      <w:r w:rsidRPr="00F13E6D">
        <w:rPr>
          <w:rFonts w:eastAsia="Courier New"/>
          <w:color w:val="000000"/>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F13E6D">
        <w:rPr>
          <w:rFonts w:eastAsia="Courier New"/>
          <w:color w:val="000000"/>
        </w:rPr>
        <w:t>двухконсольные</w:t>
      </w:r>
      <w:proofErr w:type="spellEnd"/>
      <w:r w:rsidRPr="00F13E6D">
        <w:rPr>
          <w:rFonts w:eastAsia="Courier New"/>
          <w:color w:val="000000"/>
        </w:rPr>
        <w:t xml:space="preserve"> опоры со светильниками на разной высоте, снабженными </w:t>
      </w:r>
      <w:proofErr w:type="spellStart"/>
      <w:r w:rsidRPr="00F13E6D">
        <w:rPr>
          <w:rFonts w:eastAsia="Courier New"/>
          <w:color w:val="000000"/>
        </w:rPr>
        <w:t>разноспектральными</w:t>
      </w:r>
      <w:proofErr w:type="spellEnd"/>
      <w:r w:rsidRPr="00F13E6D">
        <w:rPr>
          <w:rFonts w:eastAsia="Courier New"/>
          <w:color w:val="000000"/>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F13E6D">
        <w:rPr>
          <w:rFonts w:eastAsia="Courier New"/>
          <w:color w:val="000000"/>
        </w:rPr>
        <w:t>светопространств</w:t>
      </w:r>
      <w:proofErr w:type="spellEnd"/>
      <w:r w:rsidRPr="00F13E6D">
        <w:rPr>
          <w:rFonts w:eastAsia="Courier New"/>
          <w:color w:val="000000"/>
        </w:rPr>
        <w:t>.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F13E6D" w:rsidRPr="00F13E6D" w:rsidRDefault="00F13E6D" w:rsidP="00F13E6D">
      <w:pPr>
        <w:widowControl w:val="0"/>
        <w:jc w:val="both"/>
        <w:rPr>
          <w:rFonts w:eastAsia="Courier New"/>
          <w:color w:val="000000"/>
        </w:rPr>
      </w:pPr>
      <w:r w:rsidRPr="00F13E6D">
        <w:rPr>
          <w:rFonts w:eastAsia="Courier New"/>
          <w:color w:val="000000"/>
        </w:rPr>
        <w:t>5.8.8. Режимы работы осветительных установок</w:t>
      </w:r>
    </w:p>
    <w:p w:rsidR="00F13E6D" w:rsidRPr="00F13E6D" w:rsidRDefault="00F13E6D" w:rsidP="00F13E6D">
      <w:pPr>
        <w:widowControl w:val="0"/>
        <w:jc w:val="both"/>
        <w:rPr>
          <w:rFonts w:eastAsia="Courier New"/>
          <w:color w:val="000000"/>
        </w:rPr>
      </w:pPr>
      <w:r w:rsidRPr="00F13E6D">
        <w:rPr>
          <w:rFonts w:eastAsia="Courier New"/>
          <w:color w:val="000000"/>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F13E6D" w:rsidRPr="00F13E6D" w:rsidRDefault="00F13E6D" w:rsidP="00F13E6D">
      <w:pPr>
        <w:widowControl w:val="0"/>
        <w:jc w:val="both"/>
        <w:rPr>
          <w:rFonts w:eastAsia="Courier New"/>
          <w:color w:val="000000"/>
        </w:rPr>
      </w:pPr>
      <w:r w:rsidRPr="00F13E6D">
        <w:rPr>
          <w:rFonts w:eastAsia="Courier New"/>
          <w:color w:val="000000"/>
        </w:rPr>
        <w:t>- вечерний будничный режим, когда функционируют все стационарные установки ФО, АО и СИ, за исключением систем праздничного освещения;</w:t>
      </w:r>
    </w:p>
    <w:p w:rsidR="00F13E6D" w:rsidRPr="00F13E6D" w:rsidRDefault="00F13E6D" w:rsidP="00F13E6D">
      <w:pPr>
        <w:widowControl w:val="0"/>
        <w:jc w:val="both"/>
        <w:rPr>
          <w:rFonts w:eastAsia="Courier New"/>
          <w:color w:val="000000"/>
        </w:rPr>
      </w:pPr>
      <w:r w:rsidRPr="00F13E6D">
        <w:rPr>
          <w:rFonts w:eastAsia="Courier New"/>
          <w:color w:val="00000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F13E6D" w:rsidRPr="00F13E6D" w:rsidRDefault="00F13E6D" w:rsidP="00F13E6D">
      <w:pPr>
        <w:widowControl w:val="0"/>
        <w:jc w:val="both"/>
        <w:rPr>
          <w:rFonts w:eastAsia="Courier New"/>
          <w:color w:val="000000"/>
        </w:rPr>
      </w:pPr>
      <w:r w:rsidRPr="00F13E6D">
        <w:rPr>
          <w:rFonts w:eastAsia="Courier New"/>
          <w:color w:val="00000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F13E6D" w:rsidRPr="00F13E6D" w:rsidRDefault="00F13E6D" w:rsidP="00F13E6D">
      <w:pPr>
        <w:widowControl w:val="0"/>
        <w:jc w:val="both"/>
        <w:rPr>
          <w:rFonts w:eastAsia="Courier New"/>
          <w:color w:val="000000"/>
        </w:rPr>
      </w:pPr>
      <w:r w:rsidRPr="00F13E6D">
        <w:rPr>
          <w:rFonts w:eastAsia="Courier New"/>
          <w:color w:val="00000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13E6D" w:rsidRPr="00F13E6D" w:rsidRDefault="00F13E6D" w:rsidP="00F13E6D">
      <w:pPr>
        <w:widowControl w:val="0"/>
        <w:jc w:val="both"/>
        <w:rPr>
          <w:rFonts w:eastAsia="Courier New"/>
          <w:color w:val="000000"/>
        </w:rPr>
      </w:pPr>
      <w:r w:rsidRPr="00F13E6D">
        <w:rPr>
          <w:rFonts w:eastAsia="Courier New"/>
          <w:color w:val="000000"/>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13E6D" w:rsidRPr="00F13E6D" w:rsidRDefault="00F13E6D" w:rsidP="00F13E6D">
      <w:pPr>
        <w:widowControl w:val="0"/>
        <w:jc w:val="both"/>
        <w:rPr>
          <w:rFonts w:eastAsia="Courier New"/>
          <w:color w:val="000000"/>
        </w:rPr>
      </w:pPr>
      <w:r w:rsidRPr="00F13E6D">
        <w:rPr>
          <w:rFonts w:eastAsia="Courier New"/>
          <w:color w:val="000000"/>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F13E6D">
        <w:rPr>
          <w:rFonts w:eastAsia="Courier New"/>
          <w:color w:val="000000"/>
        </w:rPr>
        <w:t>лк</w:t>
      </w:r>
      <w:proofErr w:type="spellEnd"/>
      <w:r w:rsidRPr="00F13E6D">
        <w:rPr>
          <w:rFonts w:eastAsia="Courier New"/>
          <w:color w:val="000000"/>
        </w:rPr>
        <w:t>. Отключение производится:</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 установок ФО - утром при повышении освещенности до 10 </w:t>
      </w:r>
      <w:proofErr w:type="spellStart"/>
      <w:r w:rsidRPr="00F13E6D">
        <w:rPr>
          <w:rFonts w:eastAsia="Courier New"/>
          <w:color w:val="000000"/>
        </w:rPr>
        <w:t>лк</w:t>
      </w:r>
      <w:proofErr w:type="spellEnd"/>
      <w:r w:rsidRPr="00F13E6D">
        <w:rPr>
          <w:rFonts w:eastAsia="Courier New"/>
          <w:color w:val="000000"/>
        </w:rPr>
        <w:t xml:space="preserve">;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w:t>
      </w:r>
      <w:r w:rsidRPr="00F13E6D">
        <w:rPr>
          <w:rFonts w:eastAsia="Courier New"/>
          <w:color w:val="000000"/>
        </w:rPr>
        <w:lastRenderedPageBreak/>
        <w:t>с ночного на дневной должно производиться одновременно с включением и отключением уличного освещения;</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установок СИ - по решению соответствующих ведомств или владельцев.</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xml:space="preserve">5.8.8.4. </w:t>
      </w:r>
      <w:r w:rsidRPr="00F13E6D">
        <w:rPr>
          <w:rFonts w:eastAsia="Courier New"/>
          <w:bCs/>
          <w:iCs/>
          <w:color w:val="000000"/>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F13E6D" w:rsidRPr="00F13E6D" w:rsidRDefault="00F13E6D" w:rsidP="00F13E6D">
      <w:pPr>
        <w:keepLines/>
        <w:widowControl w:val="0"/>
        <w:spacing w:before="120" w:after="120"/>
        <w:outlineLvl w:val="1"/>
        <w:rPr>
          <w:color w:val="000000"/>
        </w:rPr>
      </w:pPr>
      <w:bookmarkStart w:id="22" w:name="_Toc37759107"/>
      <w:r w:rsidRPr="00F13E6D">
        <w:rPr>
          <w:color w:val="000000"/>
        </w:rPr>
        <w:t xml:space="preserve">            5.9. СРЕДСТВА НАРУЖНОЙ РЕКЛАМЫ И ИНФОРМАЦИИ</w:t>
      </w:r>
      <w:bookmarkEnd w:id="22"/>
    </w:p>
    <w:p w:rsidR="00F13E6D" w:rsidRPr="00F13E6D" w:rsidRDefault="00F13E6D" w:rsidP="00F13E6D">
      <w:pPr>
        <w:widowControl w:val="0"/>
        <w:ind w:firstLine="709"/>
        <w:jc w:val="both"/>
        <w:rPr>
          <w:rFonts w:eastAsia="Courier New"/>
          <w:color w:val="000000"/>
        </w:rPr>
      </w:pPr>
      <w:r w:rsidRPr="00F13E6D">
        <w:rPr>
          <w:rFonts w:eastAsia="Courier New"/>
          <w:color w:val="000000"/>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F13E6D" w:rsidRPr="00F13E6D" w:rsidRDefault="00F13E6D" w:rsidP="00F13E6D">
      <w:pPr>
        <w:widowControl w:val="0"/>
        <w:ind w:firstLine="709"/>
        <w:jc w:val="both"/>
        <w:rPr>
          <w:rFonts w:eastAsia="Courier New"/>
          <w:color w:val="000000"/>
        </w:rPr>
      </w:pPr>
      <w:r w:rsidRPr="00F13E6D">
        <w:rPr>
          <w:rFonts w:eastAsia="Courier New"/>
          <w:color w:val="000000"/>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5.9.4. На рекламных и информационных конструкциях может быть организована подсветка.</w:t>
      </w:r>
    </w:p>
    <w:p w:rsidR="00F13E6D" w:rsidRPr="00F13E6D" w:rsidRDefault="00F13E6D" w:rsidP="00F13E6D">
      <w:pPr>
        <w:keepLines/>
        <w:widowControl w:val="0"/>
        <w:spacing w:before="120" w:after="120"/>
        <w:ind w:firstLine="709"/>
        <w:jc w:val="center"/>
        <w:outlineLvl w:val="1"/>
        <w:rPr>
          <w:color w:val="000000"/>
        </w:rPr>
      </w:pPr>
      <w:bookmarkStart w:id="23" w:name="_Toc37759108"/>
      <w:r w:rsidRPr="00F13E6D">
        <w:rPr>
          <w:color w:val="000000"/>
        </w:rPr>
        <w:t>5.10. НЕКАПИТАЛЬНЫЕ НЕСТАЦИОНАРНЫЕ СООРУЖЕНИЯ</w:t>
      </w:r>
      <w:bookmarkEnd w:id="23"/>
    </w:p>
    <w:p w:rsidR="00F13E6D" w:rsidRPr="00F13E6D" w:rsidRDefault="00F13E6D" w:rsidP="00F13E6D">
      <w:pPr>
        <w:ind w:firstLine="426"/>
        <w:jc w:val="both"/>
        <w:rPr>
          <w:rFonts w:eastAsia="Courier New"/>
          <w:color w:val="000000"/>
        </w:rPr>
      </w:pPr>
      <w:r w:rsidRPr="00F13E6D">
        <w:rPr>
          <w:rFonts w:eastAsia="Courier New"/>
          <w:color w:val="000000"/>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13E6D">
        <w:rPr>
          <w:rFonts w:eastAsia="Courier New"/>
          <w:color w:val="000000"/>
        </w:rPr>
        <w:t>маркетов</w:t>
      </w:r>
      <w:proofErr w:type="spellEnd"/>
      <w:r w:rsidRPr="00F13E6D">
        <w:rPr>
          <w:rFonts w:eastAsia="Courier New"/>
          <w:color w:val="000000"/>
        </w:rPr>
        <w:t>, мини-рынков, торговых рядов следует применять быстровозводимые модульные комплексы, выполняемые из легких конструкций.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w:t>
      </w:r>
      <w:r w:rsidRPr="00F13E6D">
        <w:rPr>
          <w:rFonts w:eastAsia="Courier New"/>
          <w:color w:val="000000"/>
        </w:rPr>
        <w:lastRenderedPageBreak/>
        <w:t>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5.10.5. Размещение туалетных кабин следует предусматривать на активно посещаемых </w:t>
      </w:r>
      <w:proofErr w:type="gramStart"/>
      <w:r w:rsidRPr="00F13E6D">
        <w:rPr>
          <w:rFonts w:eastAsia="Courier New"/>
          <w:color w:val="000000"/>
        </w:rPr>
        <w:t>территориях  при</w:t>
      </w:r>
      <w:proofErr w:type="gramEnd"/>
      <w:r w:rsidRPr="00F13E6D">
        <w:rPr>
          <w:rFonts w:eastAsia="Courier New"/>
          <w:color w:val="000000"/>
        </w:rPr>
        <w:t xml:space="preserve">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13E6D" w:rsidRPr="00F13E6D" w:rsidRDefault="00F13E6D" w:rsidP="00F13E6D">
      <w:pPr>
        <w:keepLines/>
        <w:widowControl w:val="0"/>
        <w:spacing w:before="120" w:after="120"/>
        <w:jc w:val="center"/>
        <w:outlineLvl w:val="1"/>
        <w:rPr>
          <w:color w:val="000000"/>
        </w:rPr>
      </w:pPr>
      <w:bookmarkStart w:id="24" w:name="_Toc37759109"/>
      <w:r w:rsidRPr="00F13E6D">
        <w:rPr>
          <w:color w:val="000000"/>
        </w:rPr>
        <w:t>5.11. ОФОРМЛЕНИЕ И ОБОРУДОВАНИЕ ЗДАНИЙ И СООРУЖЕНИЙ</w:t>
      </w:r>
      <w:bookmarkEnd w:id="24"/>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13E6D">
        <w:rPr>
          <w:rFonts w:eastAsia="Courier New"/>
          <w:color w:val="000000"/>
        </w:rPr>
        <w:t>отмостки</w:t>
      </w:r>
      <w:proofErr w:type="spellEnd"/>
      <w:r w:rsidRPr="00F13E6D">
        <w:rPr>
          <w:rFonts w:eastAsia="Courier New"/>
          <w:color w:val="000000"/>
        </w:rPr>
        <w:t>, домовых знаков, защитных сеток и т.п.</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5.11.2.1. В границах исторических </w:t>
      </w:r>
      <w:proofErr w:type="spellStart"/>
      <w:r w:rsidRPr="00F13E6D">
        <w:rPr>
          <w:rFonts w:eastAsia="Courier New"/>
          <w:color w:val="000000"/>
        </w:rPr>
        <w:t>морфотипов</w:t>
      </w:r>
      <w:proofErr w:type="spellEnd"/>
      <w:r w:rsidRPr="00F13E6D">
        <w:rPr>
          <w:rFonts w:eastAsia="Courier New"/>
          <w:color w:val="000000"/>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5.11.2.2. Размещение наружных кондиционеров и антенн-«тарелок» на зданиях, расположенных вдоль магистральных </w:t>
      </w:r>
      <w:proofErr w:type="gramStart"/>
      <w:r w:rsidRPr="00F13E6D">
        <w:rPr>
          <w:rFonts w:eastAsia="Courier New"/>
          <w:color w:val="000000"/>
        </w:rPr>
        <w:t>улиц ,</w:t>
      </w:r>
      <w:proofErr w:type="gramEnd"/>
      <w:r w:rsidRPr="00F13E6D">
        <w:rPr>
          <w:rFonts w:eastAsia="Courier New"/>
          <w:color w:val="000000"/>
        </w:rPr>
        <w:t xml:space="preserve"> следует предусматривать со стороны дворовых фасадов.</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5.11.3.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F13E6D">
        <w:rPr>
          <w:rFonts w:eastAsia="Courier New"/>
          <w:color w:val="000000"/>
        </w:rPr>
        <w:t>флагодержатели</w:t>
      </w:r>
      <w:proofErr w:type="spellEnd"/>
      <w:r w:rsidRPr="00F13E6D">
        <w:rPr>
          <w:rFonts w:eastAsia="Courier New"/>
          <w:color w:val="000000"/>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w:t>
      </w:r>
      <w:r w:rsidRPr="00F13E6D">
        <w:rPr>
          <w:rFonts w:eastAsia="Courier New"/>
          <w:color w:val="000000"/>
        </w:rPr>
        <w:lastRenderedPageBreak/>
        <w:t>соотносить с утвержденными местными правилами расположения таких объектов.</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F13E6D">
        <w:rPr>
          <w:rFonts w:eastAsia="Courier New"/>
          <w:color w:val="000000"/>
        </w:rPr>
        <w:t>отмостки</w:t>
      </w:r>
      <w:proofErr w:type="spellEnd"/>
      <w:r w:rsidRPr="00F13E6D">
        <w:rPr>
          <w:rFonts w:eastAsia="Courier New"/>
          <w:color w:val="000000"/>
        </w:rPr>
        <w:t xml:space="preserve"> с надежной гидроизоляцией. Уклон </w:t>
      </w:r>
      <w:proofErr w:type="spellStart"/>
      <w:r w:rsidRPr="00F13E6D">
        <w:rPr>
          <w:rFonts w:eastAsia="Courier New"/>
          <w:color w:val="000000"/>
        </w:rPr>
        <w:t>отмостки</w:t>
      </w:r>
      <w:proofErr w:type="spellEnd"/>
      <w:r w:rsidRPr="00F13E6D">
        <w:rPr>
          <w:rFonts w:eastAsia="Courier New"/>
          <w:color w:val="000000"/>
        </w:rPr>
        <w:t xml:space="preserve"> следует принимать не менее 10 ‰ от здания. Ширину </w:t>
      </w:r>
      <w:proofErr w:type="spellStart"/>
      <w:r w:rsidRPr="00F13E6D">
        <w:rPr>
          <w:rFonts w:eastAsia="Courier New"/>
          <w:color w:val="000000"/>
        </w:rPr>
        <w:t>отмостки</w:t>
      </w:r>
      <w:proofErr w:type="spellEnd"/>
      <w:r w:rsidRPr="00F13E6D">
        <w:rPr>
          <w:rFonts w:eastAsia="Courier New"/>
          <w:color w:val="000000"/>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F13E6D">
        <w:rPr>
          <w:rFonts w:eastAsia="Courier New"/>
          <w:color w:val="000000"/>
        </w:rPr>
        <w:t>отмостки</w:t>
      </w:r>
      <w:proofErr w:type="spellEnd"/>
      <w:r w:rsidRPr="00F13E6D">
        <w:rPr>
          <w:rFonts w:eastAsia="Courier New"/>
          <w:color w:val="000000"/>
        </w:rPr>
        <w:t xml:space="preserve"> выполняет тротуар с твердым видом покрытия</w:t>
      </w:r>
    </w:p>
    <w:p w:rsidR="00F13E6D" w:rsidRPr="00F13E6D" w:rsidRDefault="00F13E6D" w:rsidP="00F13E6D">
      <w:pPr>
        <w:widowControl w:val="0"/>
        <w:ind w:firstLine="425"/>
        <w:jc w:val="both"/>
        <w:rPr>
          <w:rFonts w:eastAsia="Courier New"/>
          <w:color w:val="000000"/>
        </w:rPr>
      </w:pPr>
      <w:r w:rsidRPr="00F13E6D">
        <w:rPr>
          <w:rFonts w:eastAsia="Courier New"/>
          <w:color w:val="000000"/>
        </w:rPr>
        <w:t>5.11.5. При организации стока воды со скатных крыш через водосточные трубы следует:</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не допускать высоты свободного падения воды из выходного отверстия трубы более 200 мм;</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F13E6D" w:rsidRPr="00F13E6D" w:rsidRDefault="00F13E6D" w:rsidP="00F13E6D">
      <w:pPr>
        <w:widowControl w:val="0"/>
        <w:ind w:firstLine="425"/>
        <w:jc w:val="both"/>
        <w:rPr>
          <w:rFonts w:eastAsia="Courier New"/>
          <w:color w:val="000000"/>
        </w:rPr>
      </w:pPr>
      <w:r w:rsidRPr="00F13E6D">
        <w:rPr>
          <w:rFonts w:eastAsia="Courier New"/>
          <w:color w:val="000000"/>
        </w:rPr>
        <w:t>- предусматривать устройство дренажа в местах стока воды из трубы на газон или иные «мягкие» виды покрытия.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5.11.6.</w:t>
      </w:r>
      <w:proofErr w:type="gramStart"/>
      <w:r w:rsidRPr="00F13E6D">
        <w:rPr>
          <w:rFonts w:eastAsia="Courier New"/>
          <w:color w:val="000000"/>
        </w:rPr>
        <w:t>1.Предусматривать</w:t>
      </w:r>
      <w:proofErr w:type="gramEnd"/>
      <w:r w:rsidRPr="00F13E6D">
        <w:rPr>
          <w:rFonts w:eastAsia="Courier New"/>
          <w:color w:val="000000"/>
        </w:rPr>
        <w:t xml:space="preserve">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w:t>
      </w:r>
      <w:proofErr w:type="gramStart"/>
      <w:r w:rsidRPr="00F13E6D">
        <w:rPr>
          <w:rFonts w:eastAsia="Courier New"/>
          <w:color w:val="000000"/>
        </w:rPr>
        <w:t>территориях .</w:t>
      </w:r>
      <w:proofErr w:type="gramEnd"/>
    </w:p>
    <w:p w:rsidR="00F13E6D" w:rsidRPr="00F13E6D" w:rsidRDefault="00F13E6D" w:rsidP="00F13E6D">
      <w:pPr>
        <w:widowControl w:val="0"/>
        <w:ind w:firstLine="426"/>
        <w:jc w:val="both"/>
        <w:rPr>
          <w:rFonts w:eastAsia="Courier New"/>
          <w:color w:val="000000"/>
        </w:rPr>
      </w:pPr>
      <w:r w:rsidRPr="00F13E6D">
        <w:rPr>
          <w:rFonts w:eastAsia="Courier New"/>
          <w:color w:val="000000"/>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5.11.7. Для защиты пешеходов и </w:t>
      </w:r>
      <w:proofErr w:type="gramStart"/>
      <w:r w:rsidRPr="00F13E6D">
        <w:rPr>
          <w:rFonts w:eastAsia="Courier New"/>
          <w:color w:val="000000"/>
        </w:rPr>
        <w:t>выступающих стеклянных витрин от падения снежного настила</w:t>
      </w:r>
      <w:proofErr w:type="gramEnd"/>
      <w:r w:rsidRPr="00F13E6D">
        <w:rPr>
          <w:rFonts w:eastAsia="Courier New"/>
          <w:color w:val="000000"/>
        </w:rPr>
        <w:t xml:space="preserve">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F13E6D" w:rsidRPr="00F13E6D" w:rsidRDefault="00F13E6D" w:rsidP="00F13E6D">
      <w:pPr>
        <w:keepLines/>
        <w:widowControl w:val="0"/>
        <w:spacing w:before="120" w:after="120"/>
        <w:ind w:firstLine="709"/>
        <w:jc w:val="both"/>
        <w:outlineLvl w:val="1"/>
        <w:rPr>
          <w:color w:val="000000"/>
        </w:rPr>
      </w:pPr>
      <w:bookmarkStart w:id="25" w:name="_Toc37759110"/>
      <w:bookmarkStart w:id="26" w:name="PO0000255"/>
      <w:r w:rsidRPr="00F13E6D">
        <w:rPr>
          <w:color w:val="000000"/>
        </w:rPr>
        <w:t>5.12. ПЛОЩАДКИ</w:t>
      </w:r>
      <w:bookmarkEnd w:id="25"/>
    </w:p>
    <w:bookmarkEnd w:id="26"/>
    <w:p w:rsidR="00F13E6D" w:rsidRPr="00F13E6D" w:rsidRDefault="00F13E6D" w:rsidP="00F13E6D">
      <w:pPr>
        <w:widowControl w:val="0"/>
        <w:ind w:firstLine="426"/>
        <w:jc w:val="both"/>
        <w:rPr>
          <w:rFonts w:eastAsia="Courier New"/>
          <w:color w:val="000000"/>
        </w:rPr>
      </w:pPr>
      <w:r w:rsidRPr="00F13E6D">
        <w:rPr>
          <w:rFonts w:eastAsia="Courier New"/>
          <w:color w:val="000000"/>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5.12.2. Детские площадки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5.12.2.1. Детские площадки предназначены для игр и активного отдыха детей разных возрастов: </w:t>
      </w:r>
      <w:proofErr w:type="spellStart"/>
      <w:r w:rsidRPr="00F13E6D">
        <w:rPr>
          <w:rFonts w:eastAsia="Courier New"/>
          <w:color w:val="000000"/>
        </w:rPr>
        <w:t>преддошкольного</w:t>
      </w:r>
      <w:proofErr w:type="spellEnd"/>
      <w:r w:rsidRPr="00F13E6D">
        <w:rPr>
          <w:rFonts w:eastAsia="Courier New"/>
          <w:color w:val="000000"/>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F13E6D">
        <w:rPr>
          <w:rFonts w:eastAsia="Courier New"/>
          <w:color w:val="000000"/>
        </w:rPr>
        <w:t>скалодромы</w:t>
      </w:r>
      <w:proofErr w:type="spellEnd"/>
      <w:r w:rsidRPr="00F13E6D">
        <w:rPr>
          <w:rFonts w:eastAsia="Courier New"/>
          <w:color w:val="000000"/>
        </w:rPr>
        <w:t>, велодромы и т.п.) и оборудовать специальные места для катания на самокатах, роликовых досках и коньках.</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w:t>
      </w:r>
      <w:r w:rsidRPr="00F13E6D">
        <w:rPr>
          <w:rFonts w:eastAsia="Courier New"/>
          <w:color w:val="000000"/>
        </w:rPr>
        <w:lastRenderedPageBreak/>
        <w:t xml:space="preserve">100 м. Детские площадки для дошкольного и </w:t>
      </w:r>
      <w:proofErr w:type="spellStart"/>
      <w:r w:rsidRPr="00F13E6D">
        <w:rPr>
          <w:rFonts w:eastAsia="Courier New"/>
          <w:color w:val="000000"/>
        </w:rPr>
        <w:t>преддошкольного</w:t>
      </w:r>
      <w:proofErr w:type="spellEnd"/>
      <w:r w:rsidRPr="00F13E6D">
        <w:rPr>
          <w:rFonts w:eastAsia="Courier New"/>
          <w:color w:val="000000"/>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5.12.2.3. Площадки для игр детей на территориях жилого назначения следует проектировать из расчета 0,5-0,7 </w:t>
      </w:r>
      <w:proofErr w:type="spellStart"/>
      <w:proofErr w:type="gramStart"/>
      <w:r w:rsidRPr="00F13E6D">
        <w:rPr>
          <w:rFonts w:eastAsia="Courier New"/>
          <w:color w:val="000000"/>
        </w:rPr>
        <w:t>кв.м</w:t>
      </w:r>
      <w:proofErr w:type="spellEnd"/>
      <w:proofErr w:type="gramEnd"/>
      <w:r w:rsidRPr="00F13E6D">
        <w:rPr>
          <w:rFonts w:eastAsia="Courier New"/>
          <w:color w:val="000000"/>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13E6D" w:rsidRPr="00F13E6D" w:rsidRDefault="00F13E6D" w:rsidP="00F13E6D">
      <w:pPr>
        <w:widowControl w:val="0"/>
        <w:ind w:firstLine="426"/>
        <w:jc w:val="both"/>
        <w:rPr>
          <w:rFonts w:eastAsia="Courier New"/>
          <w:color w:val="000000"/>
        </w:rPr>
      </w:pPr>
      <w:bookmarkStart w:id="27" w:name="PO0000261"/>
      <w:r w:rsidRPr="00F13E6D">
        <w:rPr>
          <w:rFonts w:eastAsia="Courier New"/>
          <w:color w:val="000000"/>
        </w:rPr>
        <w:t xml:space="preserve">5.12.2.4. Площадки детей </w:t>
      </w:r>
      <w:proofErr w:type="spellStart"/>
      <w:r w:rsidRPr="00F13E6D">
        <w:rPr>
          <w:rFonts w:eastAsia="Courier New"/>
          <w:color w:val="000000"/>
        </w:rPr>
        <w:t>преддошкольного</w:t>
      </w:r>
      <w:proofErr w:type="spellEnd"/>
      <w:r w:rsidRPr="00F13E6D">
        <w:rPr>
          <w:rFonts w:eastAsia="Courier New"/>
          <w:color w:val="000000"/>
        </w:rPr>
        <w:t xml:space="preserve"> возраста могут иметь незначительные размеры (до 50</w:t>
      </w:r>
      <w:r w:rsidRPr="00F13E6D">
        <w:rPr>
          <w:rFonts w:eastAsia="Courier New"/>
          <w:i/>
          <w:iCs/>
          <w:color w:val="000000"/>
        </w:rPr>
        <w:t>-</w:t>
      </w:r>
      <w:r w:rsidRPr="00F13E6D">
        <w:rPr>
          <w:rFonts w:eastAsia="Courier New"/>
          <w:color w:val="000000"/>
        </w:rPr>
        <w:t xml:space="preserve">75 </w:t>
      </w:r>
      <w:proofErr w:type="spellStart"/>
      <w:proofErr w:type="gramStart"/>
      <w:r w:rsidRPr="00F13E6D">
        <w:rPr>
          <w:rFonts w:eastAsia="Courier New"/>
          <w:color w:val="000000"/>
        </w:rPr>
        <w:t>кв.м</w:t>
      </w:r>
      <w:proofErr w:type="spellEnd"/>
      <w:proofErr w:type="gramEnd"/>
      <w:r w:rsidRPr="00F13E6D">
        <w:rPr>
          <w:rFonts w:eastAsia="Courier New"/>
          <w:color w:val="000000"/>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F13E6D">
        <w:rPr>
          <w:rFonts w:eastAsia="Courier New"/>
          <w:color w:val="000000"/>
        </w:rPr>
        <w:t>кв.м</w:t>
      </w:r>
      <w:proofErr w:type="spellEnd"/>
      <w:r w:rsidRPr="00F13E6D">
        <w:rPr>
          <w:rFonts w:eastAsia="Courier New"/>
          <w:color w:val="000000"/>
        </w:rPr>
        <w:t>.</w:t>
      </w:r>
    </w:p>
    <w:bookmarkEnd w:id="27"/>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5.12.2.5. Оптимальный размер игровых площадок для детей дошкольного возраста - 70-150 </w:t>
      </w:r>
      <w:proofErr w:type="spellStart"/>
      <w:proofErr w:type="gramStart"/>
      <w:r w:rsidRPr="00F13E6D">
        <w:rPr>
          <w:rFonts w:eastAsia="Courier New"/>
          <w:color w:val="000000"/>
        </w:rPr>
        <w:t>кв.м</w:t>
      </w:r>
      <w:proofErr w:type="spellEnd"/>
      <w:proofErr w:type="gramEnd"/>
      <w:r w:rsidRPr="00F13E6D">
        <w:rPr>
          <w:rFonts w:eastAsia="Courier New"/>
          <w:color w:val="000000"/>
        </w:rPr>
        <w:t xml:space="preserve">, школьного возраста - 100-300 </w:t>
      </w:r>
      <w:proofErr w:type="spellStart"/>
      <w:r w:rsidRPr="00F13E6D">
        <w:rPr>
          <w:rFonts w:eastAsia="Courier New"/>
          <w:color w:val="000000"/>
        </w:rPr>
        <w:t>кв.м</w:t>
      </w:r>
      <w:proofErr w:type="spellEnd"/>
      <w:r w:rsidRPr="00F13E6D">
        <w:rPr>
          <w:rFonts w:eastAsia="Courier New"/>
          <w:color w:val="000000"/>
        </w:rPr>
        <w:t xml:space="preserve">, комплексных игровых площадок - 900-1600 </w:t>
      </w:r>
      <w:proofErr w:type="spellStart"/>
      <w:r w:rsidRPr="00F13E6D">
        <w:rPr>
          <w:rFonts w:eastAsia="Courier New"/>
          <w:color w:val="000000"/>
        </w:rPr>
        <w:t>кв.м</w:t>
      </w:r>
      <w:proofErr w:type="spellEnd"/>
      <w:r w:rsidRPr="00F13E6D">
        <w:rPr>
          <w:rFonts w:eastAsia="Courier New"/>
          <w:color w:val="000000"/>
        </w:rPr>
        <w:t xml:space="preserve">. Допускается объединение площадок дошкольного возраста с площадками отдыха взрослых (размер площадки - не менее 150 </w:t>
      </w:r>
      <w:proofErr w:type="spellStart"/>
      <w:r w:rsidRPr="00F13E6D">
        <w:rPr>
          <w:rFonts w:eastAsia="Courier New"/>
          <w:color w:val="000000"/>
        </w:rPr>
        <w:t>кв.м</w:t>
      </w:r>
      <w:proofErr w:type="spellEnd"/>
      <w:r w:rsidRPr="00F13E6D">
        <w:rPr>
          <w:rFonts w:eastAsia="Courier New"/>
          <w:color w:val="000000"/>
        </w:rPr>
        <w:t>). Соседствующие детские и взрослые площадки следует разделять густыми зелеными посадками и (или) декоративными стенками.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F13E6D">
        <w:rPr>
          <w:rFonts w:eastAsia="Courier New"/>
          <w:color w:val="000000"/>
        </w:rPr>
        <w:t>отстойно</w:t>
      </w:r>
      <w:proofErr w:type="spellEnd"/>
      <w:r w:rsidRPr="00F13E6D">
        <w:rPr>
          <w:rFonts w:eastAsia="Courier New"/>
          <w:color w:val="000000"/>
        </w:rPr>
        <w:t>-разворотных площадок на конечных остановках маршрутов городского пассажирского транспорта - не менее 50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13E6D" w:rsidRPr="00F13E6D" w:rsidRDefault="00F13E6D" w:rsidP="00F13E6D">
      <w:pPr>
        <w:keepNext/>
        <w:widowControl w:val="0"/>
        <w:shd w:val="clear" w:color="auto" w:fill="FFFFFF"/>
        <w:autoSpaceDE w:val="0"/>
        <w:autoSpaceDN w:val="0"/>
        <w:adjustRightInd w:val="0"/>
        <w:ind w:firstLine="426"/>
        <w:jc w:val="both"/>
        <w:textAlignment w:val="baseline"/>
        <w:outlineLvl w:val="0"/>
        <w:rPr>
          <w:bCs/>
          <w:color w:val="000000"/>
          <w:kern w:val="28"/>
        </w:rPr>
      </w:pPr>
      <w:r w:rsidRPr="00F13E6D">
        <w:rPr>
          <w:bCs/>
          <w:color w:val="000000"/>
          <w:kern w:val="28"/>
        </w:rPr>
        <w:t>5.12.2.9. Обязательный перечень элементов комплексного благоустройства на детской площадке включает: «мягкие» виды покрытия (</w:t>
      </w:r>
      <w:r w:rsidRPr="00F13E6D">
        <w:rPr>
          <w:bCs/>
          <w:color w:val="000000"/>
          <w:spacing w:val="2"/>
          <w:kern w:val="28"/>
        </w:rPr>
        <w:t>ГОСТ Р 52169-2012</w:t>
      </w:r>
      <w:r w:rsidRPr="00F13E6D">
        <w:rPr>
          <w:bCs/>
          <w:color w:val="000000"/>
          <w:kern w:val="28"/>
        </w:rPr>
        <w:t>), элементы сопряжения поверхности площадки с газоном, озеленение, игровое оборудование, скамьи и урны, осветительное оборудование.</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5.12.2.10. Для сопряжения поверхностей площадки и газона следует применять садовые бортовые камни со скошенными или закругленными краями.</w:t>
      </w:r>
    </w:p>
    <w:p w:rsidR="00F13E6D" w:rsidRPr="00F13E6D" w:rsidRDefault="00F13E6D" w:rsidP="00F13E6D">
      <w:pPr>
        <w:widowControl w:val="0"/>
        <w:ind w:firstLine="426"/>
        <w:jc w:val="both"/>
        <w:rPr>
          <w:rFonts w:eastAsia="Courier New"/>
          <w:color w:val="000000"/>
        </w:rPr>
      </w:pPr>
      <w:bookmarkStart w:id="28" w:name="PO0000269"/>
      <w:r w:rsidRPr="00F13E6D">
        <w:rPr>
          <w:rFonts w:eastAsia="Courier New"/>
          <w:color w:val="000000"/>
        </w:rPr>
        <w:t xml:space="preserve">5.12.2.11. Детские площадки должны быть озеленены посадками деревьев и кустарника, </w:t>
      </w:r>
      <w:proofErr w:type="spellStart"/>
      <w:r w:rsidRPr="00F13E6D">
        <w:rPr>
          <w:rFonts w:eastAsia="Courier New"/>
          <w:color w:val="000000"/>
        </w:rPr>
        <w:t>инсолироваться</w:t>
      </w:r>
      <w:proofErr w:type="spellEnd"/>
      <w:r w:rsidRPr="00F13E6D">
        <w:rPr>
          <w:rFonts w:eastAsia="Courier New"/>
          <w:color w:val="000000"/>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8"/>
    </w:p>
    <w:p w:rsidR="00F13E6D" w:rsidRPr="00F13E6D" w:rsidRDefault="00F13E6D" w:rsidP="00F13E6D">
      <w:pPr>
        <w:widowControl w:val="0"/>
        <w:ind w:firstLine="426"/>
        <w:jc w:val="both"/>
        <w:rPr>
          <w:rFonts w:eastAsia="Courier New"/>
          <w:color w:val="000000"/>
        </w:rPr>
      </w:pPr>
      <w:r w:rsidRPr="00F13E6D">
        <w:rPr>
          <w:rFonts w:eastAsia="Courier New"/>
          <w:color w:val="000000"/>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5.12.3. Площадки отдыха</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w:t>
      </w:r>
      <w:r w:rsidRPr="00F13E6D">
        <w:rPr>
          <w:rFonts w:eastAsia="Courier New"/>
          <w:color w:val="000000"/>
        </w:rPr>
        <w:lastRenderedPageBreak/>
        <w:t xml:space="preserve">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F13E6D">
        <w:rPr>
          <w:rFonts w:eastAsia="Courier New"/>
          <w:color w:val="000000"/>
        </w:rPr>
        <w:t>отстойно</w:t>
      </w:r>
      <w:proofErr w:type="spellEnd"/>
      <w:r w:rsidRPr="00F13E6D">
        <w:rPr>
          <w:rFonts w:eastAsia="Courier New"/>
          <w:color w:val="000000"/>
        </w:rPr>
        <w:t>-разворотных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5.12.3.2. Площадки отдыха на жилых территориях следует проектировать из расчета 0,1-0,2 </w:t>
      </w:r>
      <w:proofErr w:type="spellStart"/>
      <w:proofErr w:type="gramStart"/>
      <w:r w:rsidRPr="00F13E6D">
        <w:rPr>
          <w:rFonts w:eastAsia="Courier New"/>
          <w:color w:val="000000"/>
        </w:rPr>
        <w:t>кв.м</w:t>
      </w:r>
      <w:proofErr w:type="spellEnd"/>
      <w:proofErr w:type="gramEnd"/>
      <w:r w:rsidRPr="00F13E6D">
        <w:rPr>
          <w:rFonts w:eastAsia="Courier New"/>
          <w:color w:val="000000"/>
        </w:rPr>
        <w:t xml:space="preserve"> на жителя. Оптимальный размер площадки 50-100 </w:t>
      </w:r>
      <w:proofErr w:type="spellStart"/>
      <w:proofErr w:type="gramStart"/>
      <w:r w:rsidRPr="00F13E6D">
        <w:rPr>
          <w:rFonts w:eastAsia="Courier New"/>
          <w:color w:val="000000"/>
        </w:rPr>
        <w:t>кв.м</w:t>
      </w:r>
      <w:proofErr w:type="spellEnd"/>
      <w:proofErr w:type="gramEnd"/>
      <w:r w:rsidRPr="00F13E6D">
        <w:rPr>
          <w:rFonts w:eastAsia="Courier New"/>
          <w:color w:val="000000"/>
        </w:rPr>
        <w:t xml:space="preserve">, минимальный размер площадки отдыха - не менее 15-20 </w:t>
      </w:r>
      <w:proofErr w:type="spellStart"/>
      <w:r w:rsidRPr="00F13E6D">
        <w:rPr>
          <w:rFonts w:eastAsia="Courier New"/>
          <w:color w:val="000000"/>
        </w:rPr>
        <w:t>кв.м</w:t>
      </w:r>
      <w:proofErr w:type="spellEnd"/>
      <w:r w:rsidRPr="00F13E6D">
        <w:rPr>
          <w:rFonts w:eastAsia="Courier New"/>
          <w:color w:val="000000"/>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5.12.3.</w:t>
      </w:r>
      <w:proofErr w:type="gramStart"/>
      <w:r w:rsidRPr="00F13E6D">
        <w:rPr>
          <w:rFonts w:eastAsia="Courier New"/>
          <w:color w:val="000000"/>
        </w:rPr>
        <w:t>5.Следует</w:t>
      </w:r>
      <w:proofErr w:type="gramEnd"/>
      <w:r w:rsidRPr="00F13E6D">
        <w:rPr>
          <w:rFonts w:eastAsia="Courier New"/>
          <w:color w:val="000000"/>
        </w:rPr>
        <w:t xml:space="preserve"> применять </w:t>
      </w:r>
      <w:proofErr w:type="spellStart"/>
      <w:r w:rsidRPr="00F13E6D">
        <w:rPr>
          <w:rFonts w:eastAsia="Courier New"/>
          <w:color w:val="000000"/>
        </w:rPr>
        <w:t>периметральное</w:t>
      </w:r>
      <w:proofErr w:type="spellEnd"/>
      <w:r w:rsidRPr="00F13E6D">
        <w:rPr>
          <w:rFonts w:eastAsia="Courier New"/>
          <w:color w:val="00000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F13E6D">
        <w:rPr>
          <w:rFonts w:eastAsia="Courier New"/>
          <w:color w:val="000000"/>
        </w:rPr>
        <w:t>вытаптыванию</w:t>
      </w:r>
      <w:proofErr w:type="spellEnd"/>
      <w:r w:rsidRPr="00F13E6D">
        <w:rPr>
          <w:rFonts w:eastAsia="Courier New"/>
          <w:color w:val="000000"/>
        </w:rPr>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5.12.3.6. Осветительное оборудование должно функционировать в режиме освещения территории, на которой расположена площадка.</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5.12.3.7. Минимальный размер площадки с установкой одного стола со скамьями для настольных игр составляет 12-15 </w:t>
      </w:r>
      <w:proofErr w:type="spellStart"/>
      <w:r w:rsidRPr="00F13E6D">
        <w:rPr>
          <w:rFonts w:eastAsia="Courier New"/>
          <w:color w:val="000000"/>
        </w:rPr>
        <w:t>кв.м</w:t>
      </w:r>
      <w:proofErr w:type="spellEnd"/>
      <w:r w:rsidRPr="00F13E6D">
        <w:rPr>
          <w:rFonts w:eastAsia="Courier New"/>
          <w:color w:val="000000"/>
        </w:rPr>
        <w:t>.</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5.12.4. Спортивные площадки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proofErr w:type="gramStart"/>
      <w:r w:rsidRPr="00F13E6D">
        <w:rPr>
          <w:rFonts w:eastAsia="Courier New"/>
          <w:color w:val="000000"/>
        </w:rPr>
        <w:t>кв.м</w:t>
      </w:r>
      <w:proofErr w:type="spellEnd"/>
      <w:proofErr w:type="gramEnd"/>
      <w:r w:rsidRPr="00F13E6D">
        <w:rPr>
          <w:rFonts w:eastAsia="Courier New"/>
          <w:color w:val="000000"/>
        </w:rPr>
        <w:t xml:space="preserve">, школьного возраста (100 детей) - не менее 250 </w:t>
      </w:r>
      <w:proofErr w:type="spellStart"/>
      <w:r w:rsidRPr="00F13E6D">
        <w:rPr>
          <w:rFonts w:eastAsia="Courier New"/>
          <w:color w:val="000000"/>
        </w:rPr>
        <w:t>кв.м</w:t>
      </w:r>
      <w:proofErr w:type="spellEnd"/>
      <w:r w:rsidRPr="00F13E6D">
        <w:rPr>
          <w:rFonts w:eastAsia="Courier New"/>
          <w:color w:val="000000"/>
        </w:rPr>
        <w:t>.</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5.12.4.4. Покрытие площадок следует проектировать с учетом СП 82.13330.2016.</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F13E6D">
        <w:rPr>
          <w:rFonts w:eastAsia="Courier New"/>
          <w:color w:val="000000"/>
        </w:rPr>
        <w:t>периметральную</w:t>
      </w:r>
      <w:proofErr w:type="spellEnd"/>
      <w:r w:rsidRPr="00F13E6D">
        <w:rPr>
          <w:rFonts w:eastAsia="Courier New"/>
          <w:color w:val="000000"/>
        </w:rPr>
        <w:t xml:space="preserve"> плотную посадку кустарника в виде живой изгороди, либо вертикальное озеленение.</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5.12.4.6. Площадки оборудовать сетчатым ограждением высотой 2,5-3 м, а в местах примыкания спортивных площадок друг к другу - высотой не менее 1,2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5.12.5. Площадки для установки мусоросборников</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w:t>
      </w:r>
      <w:proofErr w:type="gramStart"/>
      <w:r w:rsidRPr="00F13E6D">
        <w:rPr>
          <w:rFonts w:eastAsia="Courier New"/>
          <w:color w:val="000000"/>
        </w:rPr>
        <w:t>отходов(</w:t>
      </w:r>
      <w:proofErr w:type="gramEnd"/>
      <w:r w:rsidRPr="00F13E6D">
        <w:rPr>
          <w:rFonts w:eastAsia="Courier New"/>
          <w:color w:val="000000"/>
        </w:rPr>
        <w:t xml:space="preserve">в том числе их раздельного </w:t>
      </w:r>
      <w:r w:rsidRPr="00F13E6D">
        <w:rPr>
          <w:rFonts w:eastAsia="Courier New"/>
          <w:color w:val="000000"/>
        </w:rPr>
        <w:lastRenderedPageBreak/>
        <w:t>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5.12.5.3. Размер площадки на один контейнер следует принимать - 2-4 </w:t>
      </w:r>
      <w:proofErr w:type="spellStart"/>
      <w:r w:rsidRPr="00F13E6D">
        <w:rPr>
          <w:rFonts w:eastAsia="Courier New"/>
          <w:color w:val="000000"/>
        </w:rPr>
        <w:t>кв.м</w:t>
      </w:r>
      <w:proofErr w:type="spellEnd"/>
      <w:r w:rsidRPr="00F13E6D">
        <w:rPr>
          <w:rFonts w:eastAsia="Courier New"/>
          <w:color w:val="000000"/>
        </w:rPr>
        <w:t xml:space="preserve">. </w:t>
      </w:r>
      <w:r w:rsidRPr="00F13E6D">
        <w:rPr>
          <w:rFonts w:eastAsia="Courier New"/>
          <w:color w:val="000000"/>
          <w:shd w:val="clear" w:color="auto" w:fill="FFFFFF"/>
        </w:rPr>
        <w:t xml:space="preserve">Для сбора ТКО используются контейнеры емкостью </w:t>
      </w:r>
      <w:r w:rsidRPr="00F13E6D">
        <w:rPr>
          <w:rFonts w:eastAsia="Courier New"/>
          <w:bCs/>
          <w:color w:val="000000"/>
          <w:shd w:val="clear" w:color="auto" w:fill="FFFFFF"/>
        </w:rPr>
        <w:t>0.0</w:t>
      </w:r>
      <w:r w:rsidRPr="00F13E6D">
        <w:rPr>
          <w:rFonts w:eastAsia="Courier New"/>
          <w:color w:val="000000"/>
          <w:shd w:val="clear" w:color="auto" w:fill="FFFFFF"/>
        </w:rPr>
        <w:t>5-8 </w:t>
      </w:r>
      <w:proofErr w:type="spellStart"/>
      <w:proofErr w:type="gramStart"/>
      <w:r w:rsidRPr="00F13E6D">
        <w:rPr>
          <w:rFonts w:eastAsia="Courier New"/>
          <w:color w:val="000000"/>
          <w:shd w:val="clear" w:color="auto" w:fill="FFFFFF"/>
        </w:rPr>
        <w:t>куб.м.</w:t>
      </w:r>
      <w:r w:rsidRPr="00F13E6D">
        <w:rPr>
          <w:rFonts w:eastAsia="Courier New"/>
          <w:color w:val="000000"/>
        </w:rPr>
        <w:t>Между</w:t>
      </w:r>
      <w:proofErr w:type="spellEnd"/>
      <w:proofErr w:type="gramEnd"/>
      <w:r w:rsidRPr="00F13E6D">
        <w:rPr>
          <w:rFonts w:eastAsia="Courier New"/>
          <w:color w:val="000000"/>
        </w:rPr>
        <w:t xml:space="preserve">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w:t>
      </w:r>
      <w:proofErr w:type="spellStart"/>
      <w:proofErr w:type="gramStart"/>
      <w:r w:rsidRPr="00F13E6D">
        <w:rPr>
          <w:rFonts w:eastAsia="Courier New"/>
          <w:color w:val="000000"/>
        </w:rPr>
        <w:t>кв.м</w:t>
      </w:r>
      <w:proofErr w:type="spellEnd"/>
      <w:proofErr w:type="gramEnd"/>
      <w:r w:rsidRPr="00F13E6D">
        <w:rPr>
          <w:rFonts w:eastAsia="Courier New"/>
          <w:color w:val="000000"/>
        </w:rPr>
        <w:t xml:space="preserve"> на 1 жителя или 1 площадка на 6-8 подъездов жилых домов, имеющих мусоропроводы; если подъездов меньше - одну площадку при каждом доме.</w:t>
      </w:r>
    </w:p>
    <w:p w:rsidR="00F13E6D" w:rsidRPr="00F13E6D" w:rsidRDefault="00F13E6D" w:rsidP="00F13E6D">
      <w:pPr>
        <w:shd w:val="clear" w:color="auto" w:fill="FFFFFF"/>
        <w:ind w:firstLine="426"/>
        <w:jc w:val="both"/>
        <w:rPr>
          <w:rFonts w:ascii="Arial" w:hAnsi="Arial" w:cs="Arial"/>
          <w:color w:val="000000"/>
        </w:rPr>
      </w:pPr>
      <w:r w:rsidRPr="00F13E6D">
        <w:rPr>
          <w:color w:val="00000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F13E6D" w:rsidRPr="00F13E6D" w:rsidRDefault="00F13E6D" w:rsidP="00F13E6D">
      <w:pPr>
        <w:shd w:val="clear" w:color="auto" w:fill="FFFFFF"/>
        <w:ind w:firstLine="426"/>
        <w:jc w:val="both"/>
        <w:rPr>
          <w:rFonts w:ascii="Arial" w:hAnsi="Arial" w:cs="Arial"/>
          <w:color w:val="000000"/>
        </w:rPr>
      </w:pPr>
      <w:r w:rsidRPr="00F13E6D">
        <w:rPr>
          <w:color w:val="000000"/>
        </w:rPr>
        <w:t>- несортированные отходы – серый цвет;</w:t>
      </w:r>
    </w:p>
    <w:p w:rsidR="00F13E6D" w:rsidRPr="00F13E6D" w:rsidRDefault="00F13E6D" w:rsidP="00F13E6D">
      <w:pPr>
        <w:shd w:val="clear" w:color="auto" w:fill="FFFFFF"/>
        <w:ind w:firstLine="426"/>
        <w:jc w:val="both"/>
        <w:rPr>
          <w:rFonts w:ascii="Arial" w:hAnsi="Arial" w:cs="Arial"/>
          <w:color w:val="000000"/>
        </w:rPr>
      </w:pPr>
      <w:r w:rsidRPr="00F13E6D">
        <w:rPr>
          <w:color w:val="000000"/>
        </w:rPr>
        <w:t xml:space="preserve">- отходы для </w:t>
      </w:r>
      <w:proofErr w:type="gramStart"/>
      <w:r w:rsidRPr="00F13E6D">
        <w:rPr>
          <w:color w:val="000000"/>
        </w:rPr>
        <w:t>утилизации(</w:t>
      </w:r>
      <w:proofErr w:type="gramEnd"/>
      <w:r w:rsidRPr="00F13E6D">
        <w:rPr>
          <w:color w:val="000000"/>
          <w:shd w:val="clear" w:color="auto" w:fill="FFFFFF"/>
        </w:rPr>
        <w:t>виды которых устанавливаются региональным оператором)</w:t>
      </w:r>
      <w:r w:rsidRPr="00F13E6D">
        <w:rPr>
          <w:color w:val="000000"/>
        </w:rPr>
        <w:t> – желтый цвет;</w:t>
      </w:r>
    </w:p>
    <w:p w:rsidR="00F13E6D" w:rsidRPr="00F13E6D" w:rsidRDefault="00F13E6D" w:rsidP="00F13E6D">
      <w:pPr>
        <w:shd w:val="clear" w:color="auto" w:fill="FFFFFF"/>
        <w:ind w:firstLine="426"/>
        <w:jc w:val="both"/>
        <w:rPr>
          <w:rFonts w:ascii="Arial" w:hAnsi="Arial" w:cs="Arial"/>
          <w:color w:val="000000"/>
        </w:rPr>
      </w:pPr>
      <w:r w:rsidRPr="00F13E6D">
        <w:rPr>
          <w:color w:val="000000"/>
        </w:rPr>
        <w:t>- бумага – синий цвет;</w:t>
      </w:r>
    </w:p>
    <w:p w:rsidR="00F13E6D" w:rsidRPr="00F13E6D" w:rsidRDefault="00F13E6D" w:rsidP="00F13E6D">
      <w:pPr>
        <w:shd w:val="clear" w:color="auto" w:fill="FFFFFF"/>
        <w:ind w:firstLine="426"/>
        <w:jc w:val="both"/>
        <w:rPr>
          <w:rFonts w:ascii="Arial" w:hAnsi="Arial" w:cs="Arial"/>
          <w:color w:val="000000"/>
        </w:rPr>
      </w:pPr>
      <w:r w:rsidRPr="00F13E6D">
        <w:rPr>
          <w:color w:val="000000"/>
        </w:rPr>
        <w:t>- пластик – оранжевый цвет;</w:t>
      </w:r>
    </w:p>
    <w:p w:rsidR="00F13E6D" w:rsidRPr="00F13E6D" w:rsidRDefault="00F13E6D" w:rsidP="00F13E6D">
      <w:pPr>
        <w:shd w:val="clear" w:color="auto" w:fill="FFFFFF"/>
        <w:ind w:firstLine="426"/>
        <w:jc w:val="both"/>
        <w:rPr>
          <w:rFonts w:ascii="Arial" w:hAnsi="Arial" w:cs="Arial"/>
          <w:color w:val="000000"/>
        </w:rPr>
      </w:pPr>
      <w:r w:rsidRPr="00F13E6D">
        <w:rPr>
          <w:color w:val="000000"/>
        </w:rPr>
        <w:t>- стекло – зеленый цвет;</w:t>
      </w:r>
    </w:p>
    <w:p w:rsidR="00F13E6D" w:rsidRPr="00F13E6D" w:rsidRDefault="00F13E6D" w:rsidP="00F13E6D">
      <w:pPr>
        <w:shd w:val="clear" w:color="auto" w:fill="FFFFFF"/>
        <w:ind w:firstLine="426"/>
        <w:jc w:val="both"/>
        <w:rPr>
          <w:rFonts w:ascii="Arial" w:hAnsi="Arial" w:cs="Arial"/>
          <w:color w:val="000000"/>
        </w:rPr>
      </w:pPr>
      <w:r w:rsidRPr="00F13E6D">
        <w:rPr>
          <w:color w:val="000000"/>
        </w:rPr>
        <w:t>- пищевые отходы (</w:t>
      </w:r>
      <w:r w:rsidRPr="00F13E6D">
        <w:rPr>
          <w:color w:val="000000"/>
          <w:shd w:val="clear" w:color="auto" w:fill="FFFFFF"/>
        </w:rPr>
        <w:t>исключая напитки и табачные изделия</w:t>
      </w:r>
      <w:r w:rsidRPr="00F13E6D">
        <w:rPr>
          <w:color w:val="000000"/>
        </w:rPr>
        <w:t>) – черный цвет.</w:t>
      </w:r>
    </w:p>
    <w:p w:rsidR="00F13E6D" w:rsidRPr="00F13E6D" w:rsidRDefault="00F13E6D" w:rsidP="00F13E6D">
      <w:pPr>
        <w:shd w:val="clear" w:color="auto" w:fill="FFFFFF"/>
        <w:ind w:firstLine="426"/>
        <w:jc w:val="both"/>
        <w:rPr>
          <w:rFonts w:ascii="Arial" w:hAnsi="Arial" w:cs="Arial"/>
          <w:color w:val="000000"/>
        </w:rPr>
      </w:pPr>
      <w:r w:rsidRPr="00F13E6D">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13E6D" w:rsidRPr="00F13E6D" w:rsidRDefault="00F13E6D" w:rsidP="00F13E6D">
      <w:pPr>
        <w:shd w:val="clear" w:color="auto" w:fill="FFFFFF"/>
        <w:ind w:firstLine="426"/>
        <w:jc w:val="both"/>
        <w:rPr>
          <w:rFonts w:ascii="Arial" w:hAnsi="Arial" w:cs="Arial"/>
          <w:color w:val="000000"/>
        </w:rPr>
      </w:pPr>
      <w:r w:rsidRPr="00F13E6D">
        <w:rPr>
          <w:color w:val="000000"/>
        </w:rPr>
        <w:t>5.12.5.6. Контейнерные площадки должны быть огорожены с трех сторон.</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5.12.5.10. Осветительное оборудование должно функционировать в режиме освещения прилегающей территории, высота опор - не менее 3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5.12.5.11. Озеленение следует производить деревьями с высокой степенью </w:t>
      </w:r>
      <w:proofErr w:type="spellStart"/>
      <w:r w:rsidRPr="00F13E6D">
        <w:rPr>
          <w:rFonts w:eastAsia="Courier New"/>
          <w:color w:val="000000"/>
        </w:rPr>
        <w:t>фитонцидности</w:t>
      </w:r>
      <w:proofErr w:type="spellEnd"/>
      <w:r w:rsidRPr="00F13E6D">
        <w:rPr>
          <w:rFonts w:eastAsia="Courier New"/>
          <w:color w:val="000000"/>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F13E6D">
        <w:rPr>
          <w:rFonts w:eastAsia="Courier New"/>
          <w:color w:val="000000"/>
        </w:rPr>
        <w:t>периметральной</w:t>
      </w:r>
      <w:proofErr w:type="spellEnd"/>
      <w:r w:rsidRPr="00F13E6D">
        <w:rPr>
          <w:rFonts w:eastAsia="Courier New"/>
          <w:color w:val="000000"/>
        </w:rPr>
        <w:t xml:space="preserve"> живой изгороди в виде высоких кустарников без плодов и ягод.</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5.12.6. Площадки для выгула собак</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5.12.6.2. Размеры площадок для выгула собак, размещаемые на территориях жилого назначения следует принимать 400-600 </w:t>
      </w:r>
      <w:proofErr w:type="spellStart"/>
      <w:proofErr w:type="gramStart"/>
      <w:r w:rsidRPr="00F13E6D">
        <w:rPr>
          <w:rFonts w:eastAsia="Courier New"/>
          <w:color w:val="000000"/>
        </w:rPr>
        <w:t>кв.м</w:t>
      </w:r>
      <w:proofErr w:type="spellEnd"/>
      <w:proofErr w:type="gramEnd"/>
      <w:r w:rsidRPr="00F13E6D">
        <w:rPr>
          <w:rFonts w:eastAsia="Courier New"/>
          <w:color w:val="000000"/>
        </w:rPr>
        <w:t xml:space="preserve">, на прочих территориях - до 800 </w:t>
      </w:r>
      <w:proofErr w:type="spellStart"/>
      <w:r w:rsidRPr="00F13E6D">
        <w:rPr>
          <w:rFonts w:eastAsia="Courier New"/>
          <w:color w:val="000000"/>
        </w:rPr>
        <w:t>кв.м</w:t>
      </w:r>
      <w:proofErr w:type="spellEnd"/>
      <w:r w:rsidRPr="00F13E6D">
        <w:rPr>
          <w:rFonts w:eastAsia="Courier New"/>
          <w:color w:val="000000"/>
        </w:rPr>
        <w:t xml:space="preserve">, в условиях сложившейся застройки допускается принимать уменьшенный размер площадок, исходя из имеющихся территориальных </w:t>
      </w:r>
      <w:r w:rsidRPr="00F13E6D">
        <w:rPr>
          <w:rFonts w:eastAsia="Courier New"/>
          <w:color w:val="000000"/>
        </w:rPr>
        <w:lastRenderedPageBreak/>
        <w:t>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F13E6D">
        <w:rPr>
          <w:rFonts w:eastAsia="Courier New"/>
          <w:color w:val="000000"/>
        </w:rPr>
        <w:t>периметральное</w:t>
      </w:r>
      <w:proofErr w:type="spellEnd"/>
      <w:r w:rsidRPr="00F13E6D">
        <w:rPr>
          <w:rFonts w:eastAsia="Courier New"/>
          <w:color w:val="000000"/>
        </w:rPr>
        <w:t xml:space="preserve"> озеленение.</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5.12.6.6. На территории площадки должен быть предусмотрен информационный стенд с правилами пользования площадкой.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5.12.6.7. Озеленение следует проектировать из </w:t>
      </w:r>
      <w:proofErr w:type="spellStart"/>
      <w:r w:rsidRPr="00F13E6D">
        <w:rPr>
          <w:rFonts w:eastAsia="Courier New"/>
          <w:color w:val="000000"/>
        </w:rPr>
        <w:t>периметральных</w:t>
      </w:r>
      <w:proofErr w:type="spellEnd"/>
      <w:r w:rsidRPr="00F13E6D">
        <w:rPr>
          <w:rFonts w:eastAsia="Courier New"/>
          <w:color w:val="000000"/>
        </w:rPr>
        <w:t xml:space="preserve"> плотных посадок высокого кустарника в виде живой изгороди или вертикального озеленения.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5.12.7. Площадки для дрессировки собак</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F13E6D">
        <w:rPr>
          <w:rFonts w:eastAsia="Courier New"/>
          <w:color w:val="000000"/>
        </w:rPr>
        <w:t>кв.м</w:t>
      </w:r>
      <w:proofErr w:type="spellEnd"/>
      <w:r w:rsidRPr="00F13E6D">
        <w:rPr>
          <w:rFonts w:eastAsia="Courier New"/>
          <w:color w:val="000000"/>
        </w:rPr>
        <w:t>.</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gramStart"/>
      <w:r w:rsidRPr="00F13E6D">
        <w:rPr>
          <w:rFonts w:eastAsia="Courier New"/>
          <w:color w:val="000000"/>
        </w:rPr>
        <w:t>диспенсеры(</w:t>
      </w:r>
      <w:proofErr w:type="gramEnd"/>
      <w:r w:rsidRPr="00F13E6D">
        <w:rPr>
          <w:rFonts w:eastAsia="Courier New"/>
          <w:color w:val="000000"/>
        </w:rPr>
        <w:t>либо урны) не менее 2-х на площадку, информационный стенд, осветительное оборудование, специальное тренировочное оборудование.</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5.12.8. Площадки автостоянок</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F13E6D">
        <w:rPr>
          <w:rFonts w:eastAsia="Courier New"/>
          <w:color w:val="000000"/>
        </w:rPr>
        <w:t>приобъектных</w:t>
      </w:r>
      <w:proofErr w:type="spellEnd"/>
      <w:r w:rsidRPr="00F13E6D">
        <w:rPr>
          <w:rFonts w:eastAsia="Courier New"/>
          <w:color w:val="000000"/>
        </w:rPr>
        <w:t xml:space="preserve"> (у объекта или группы объектов), прочих (грузовых, перехватывающих и др.).</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5.12.8.2. Расстояние от границ автостоянок до окон жилых и общественных заданий принимать </w:t>
      </w:r>
      <w:proofErr w:type="gramStart"/>
      <w:r w:rsidRPr="00F13E6D">
        <w:rPr>
          <w:rFonts w:eastAsia="Courier New"/>
          <w:color w:val="000000"/>
        </w:rPr>
        <w:t>в соответствии с СанПиН</w:t>
      </w:r>
      <w:proofErr w:type="gramEnd"/>
      <w:r w:rsidRPr="00F13E6D">
        <w:rPr>
          <w:rFonts w:eastAsia="Courier New"/>
          <w:color w:val="000000"/>
        </w:rPr>
        <w:t xml:space="preserve"> 2.2.1/2.1.1.1200-03. На площадках </w:t>
      </w:r>
      <w:proofErr w:type="spellStart"/>
      <w:r w:rsidRPr="00F13E6D">
        <w:rPr>
          <w:rFonts w:eastAsia="Courier New"/>
          <w:color w:val="000000"/>
        </w:rPr>
        <w:t>приобъектных</w:t>
      </w:r>
      <w:proofErr w:type="spellEnd"/>
      <w:r w:rsidRPr="00F13E6D">
        <w:rPr>
          <w:rFonts w:eastAsia="Courier New"/>
          <w:color w:val="000000"/>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w:t>
      </w:r>
      <w:r w:rsidRPr="00F13E6D">
        <w:rPr>
          <w:rFonts w:eastAsia="Courier New"/>
          <w:color w:val="000000"/>
        </w:rPr>
        <w:lastRenderedPageBreak/>
        <w:t>ближе 15 м от конца или начала посадочной площадки.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5.12.8.5. Покрытие площадок следует проектировать аналогичным покрытию транспортных проездов.</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5.12.8.6. Сопряжение покрытия площадки с проездом должно выполняться в одном уровне без укладки бортового камня, с газоном - в соответствии с 5.4.3.</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F13E6D" w:rsidRPr="00F13E6D" w:rsidRDefault="00F13E6D" w:rsidP="00F13E6D">
      <w:pPr>
        <w:keepLines/>
        <w:widowControl w:val="0"/>
        <w:spacing w:before="120" w:after="120"/>
        <w:jc w:val="center"/>
        <w:outlineLvl w:val="1"/>
        <w:rPr>
          <w:color w:val="000000"/>
        </w:rPr>
      </w:pPr>
      <w:bookmarkStart w:id="29" w:name="_Toc37759111"/>
      <w:r w:rsidRPr="00F13E6D">
        <w:rPr>
          <w:color w:val="000000"/>
        </w:rPr>
        <w:t>5.13. ПЕШЕХОДНЫЕ КОММУНИКАЦИИ</w:t>
      </w:r>
      <w:bookmarkEnd w:id="29"/>
    </w:p>
    <w:p w:rsidR="00F13E6D" w:rsidRPr="00F13E6D" w:rsidRDefault="00F13E6D" w:rsidP="00F13E6D">
      <w:pPr>
        <w:widowControl w:val="0"/>
        <w:ind w:firstLine="426"/>
        <w:jc w:val="both"/>
        <w:rPr>
          <w:rFonts w:eastAsia="Courier New"/>
          <w:color w:val="000000"/>
        </w:rPr>
      </w:pPr>
      <w:r w:rsidRPr="00F13E6D">
        <w:rPr>
          <w:rFonts w:eastAsia="Courier New"/>
          <w:color w:val="000000"/>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5.13.4. Основные пешеходные коммуникации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5.13.4.</w:t>
      </w:r>
      <w:proofErr w:type="gramStart"/>
      <w:r w:rsidRPr="00F13E6D">
        <w:rPr>
          <w:rFonts w:eastAsia="Courier New"/>
          <w:color w:val="000000"/>
        </w:rPr>
        <w:t>2.Трассировка</w:t>
      </w:r>
      <w:proofErr w:type="gramEnd"/>
      <w:r w:rsidRPr="00F13E6D">
        <w:rPr>
          <w:rFonts w:eastAsia="Courier New"/>
          <w:color w:val="000000"/>
        </w:rPr>
        <w:t xml:space="preserve">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w:t>
      </w:r>
      <w:r w:rsidRPr="00F13E6D">
        <w:rPr>
          <w:rFonts w:eastAsia="Courier New"/>
          <w:color w:val="000000"/>
        </w:rPr>
        <w:lastRenderedPageBreak/>
        <w:t>встречных направлениях.</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5.13.4.9. Допускается на основных пешеходных коммуникациях размещение некапитальных нестационарных сооружений.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5.13.5. Второстепенные пешеходные коммуникации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13E6D" w:rsidRPr="00F13E6D" w:rsidRDefault="00F13E6D" w:rsidP="00F13E6D">
      <w:pPr>
        <w:keepLines/>
        <w:widowControl w:val="0"/>
        <w:spacing w:before="120" w:after="120"/>
        <w:jc w:val="center"/>
        <w:outlineLvl w:val="1"/>
        <w:rPr>
          <w:color w:val="000000"/>
        </w:rPr>
      </w:pPr>
      <w:bookmarkStart w:id="30" w:name="_Toc37759112"/>
      <w:r w:rsidRPr="00F13E6D">
        <w:rPr>
          <w:color w:val="000000"/>
        </w:rPr>
        <w:t>5.14. ТРАНСПОРТНЫЕ ПРОЕЗДЫ</w:t>
      </w:r>
      <w:bookmarkEnd w:id="30"/>
    </w:p>
    <w:p w:rsidR="00F13E6D" w:rsidRPr="00F13E6D" w:rsidRDefault="00F13E6D" w:rsidP="00F13E6D">
      <w:pPr>
        <w:widowControl w:val="0"/>
        <w:tabs>
          <w:tab w:val="left" w:pos="1134"/>
        </w:tabs>
        <w:ind w:firstLine="426"/>
        <w:jc w:val="both"/>
        <w:rPr>
          <w:rFonts w:eastAsia="Courier New"/>
          <w:color w:val="000000"/>
        </w:rPr>
      </w:pPr>
      <w:r w:rsidRPr="00F13E6D">
        <w:rPr>
          <w:rFonts w:eastAsia="Courier New"/>
          <w:color w:val="000000"/>
        </w:rPr>
        <w:t>5.14.</w:t>
      </w:r>
      <w:proofErr w:type="gramStart"/>
      <w:r w:rsidRPr="00F13E6D">
        <w:rPr>
          <w:rFonts w:eastAsia="Courier New"/>
          <w:color w:val="000000"/>
        </w:rPr>
        <w:t>1.Транспортные</w:t>
      </w:r>
      <w:proofErr w:type="gramEnd"/>
      <w:r w:rsidRPr="00F13E6D">
        <w:rPr>
          <w:rFonts w:eastAsia="Courier New"/>
          <w:color w:val="000000"/>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F13E6D" w:rsidRPr="00F13E6D" w:rsidRDefault="00F13E6D" w:rsidP="00F13E6D">
      <w:pPr>
        <w:widowControl w:val="0"/>
        <w:ind w:firstLine="426"/>
        <w:jc w:val="both"/>
        <w:rPr>
          <w:rFonts w:eastAsia="Courier New"/>
          <w:color w:val="000000"/>
        </w:rPr>
      </w:pPr>
      <w:r w:rsidRPr="00F13E6D">
        <w:rPr>
          <w:rFonts w:eastAsia="Courier New"/>
          <w:color w:val="000000"/>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F13E6D" w:rsidRPr="00F13E6D" w:rsidRDefault="00F13E6D" w:rsidP="00F13E6D">
      <w:pPr>
        <w:widowControl w:val="0"/>
        <w:ind w:firstLine="709"/>
        <w:jc w:val="both"/>
        <w:rPr>
          <w:rFonts w:eastAsia="Courier New"/>
          <w:color w:val="000000"/>
        </w:rPr>
      </w:pPr>
    </w:p>
    <w:p w:rsidR="00F13E6D" w:rsidRPr="00F13E6D" w:rsidRDefault="00F13E6D" w:rsidP="00F13E6D">
      <w:pPr>
        <w:keepNext/>
        <w:keepLines/>
        <w:widowControl w:val="0"/>
        <w:numPr>
          <w:ilvl w:val="0"/>
          <w:numId w:val="29"/>
        </w:numPr>
        <w:tabs>
          <w:tab w:val="left" w:pos="284"/>
        </w:tabs>
        <w:spacing w:before="120" w:after="120"/>
        <w:ind w:left="0"/>
        <w:jc w:val="center"/>
        <w:outlineLvl w:val="0"/>
        <w:rPr>
          <w:b/>
          <w:bCs/>
          <w:color w:val="000000"/>
        </w:rPr>
      </w:pPr>
      <w:bookmarkStart w:id="31" w:name="bookmark11"/>
      <w:r w:rsidRPr="00F13E6D">
        <w:rPr>
          <w:b/>
          <w:bCs/>
          <w:color w:val="000000"/>
        </w:rPr>
        <w:lastRenderedPageBreak/>
        <w:t>ТРЕБОВАНИЯ К БЛАГОУСТРОЙСТВУ НА ТЕРРИТОРИЯХ ОБЩЕСТВЕННОГО НАЗНАЧЕНИЯ</w:t>
      </w:r>
      <w:bookmarkEnd w:id="31"/>
      <w:r w:rsidRPr="00F13E6D">
        <w:rPr>
          <w:b/>
          <w:bCs/>
          <w:color w:val="000000"/>
        </w:rPr>
        <w:t>.</w:t>
      </w:r>
    </w:p>
    <w:p w:rsidR="00F13E6D" w:rsidRPr="00F13E6D" w:rsidRDefault="00F13E6D" w:rsidP="00F13E6D">
      <w:pPr>
        <w:widowControl w:val="0"/>
        <w:numPr>
          <w:ilvl w:val="1"/>
          <w:numId w:val="29"/>
        </w:numPr>
        <w:tabs>
          <w:tab w:val="left" w:pos="851"/>
          <w:tab w:val="left" w:pos="1134"/>
        </w:tabs>
        <w:ind w:firstLine="709"/>
        <w:jc w:val="both"/>
        <w:rPr>
          <w:color w:val="000000"/>
        </w:rPr>
      </w:pPr>
      <w:r w:rsidRPr="00F13E6D">
        <w:rPr>
          <w:color w:val="000000"/>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 и локального значения, многофункциональные, </w:t>
      </w:r>
      <w:proofErr w:type="spellStart"/>
      <w:r w:rsidRPr="00F13E6D">
        <w:rPr>
          <w:color w:val="000000"/>
        </w:rPr>
        <w:t>примагистральные</w:t>
      </w:r>
      <w:proofErr w:type="spellEnd"/>
      <w:r w:rsidRPr="00F13E6D">
        <w:rPr>
          <w:color w:val="000000"/>
        </w:rPr>
        <w:t xml:space="preserve"> и специализированные общественные зоны муниципального образования.</w:t>
      </w:r>
    </w:p>
    <w:p w:rsidR="00F13E6D" w:rsidRPr="00F13E6D" w:rsidRDefault="00F13E6D" w:rsidP="00F13E6D">
      <w:pPr>
        <w:widowControl w:val="0"/>
        <w:numPr>
          <w:ilvl w:val="1"/>
          <w:numId w:val="29"/>
        </w:numPr>
        <w:tabs>
          <w:tab w:val="left" w:pos="851"/>
          <w:tab w:val="left" w:pos="1134"/>
        </w:tabs>
        <w:ind w:firstLine="709"/>
        <w:jc w:val="both"/>
        <w:rPr>
          <w:color w:val="000000"/>
        </w:rPr>
      </w:pPr>
      <w:r w:rsidRPr="00F13E6D">
        <w:rPr>
          <w:color w:val="000000"/>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13E6D" w:rsidRPr="00F13E6D" w:rsidRDefault="00F13E6D" w:rsidP="00F13E6D">
      <w:pPr>
        <w:widowControl w:val="0"/>
        <w:numPr>
          <w:ilvl w:val="1"/>
          <w:numId w:val="29"/>
        </w:numPr>
        <w:tabs>
          <w:tab w:val="left" w:pos="851"/>
          <w:tab w:val="left" w:pos="1134"/>
        </w:tabs>
        <w:ind w:firstLine="709"/>
        <w:jc w:val="both"/>
        <w:rPr>
          <w:color w:val="000000"/>
        </w:rPr>
      </w:pPr>
      <w:r w:rsidRPr="00F13E6D">
        <w:rPr>
          <w:color w:val="000000"/>
        </w:rPr>
        <w:t xml:space="preserve"> Проекты благоустройства территорий общественных пространств разрабатывать на основании предварительных </w:t>
      </w:r>
      <w:proofErr w:type="spellStart"/>
      <w:r w:rsidRPr="00F13E6D">
        <w:rPr>
          <w:color w:val="000000"/>
        </w:rPr>
        <w:t>предпроектных</w:t>
      </w:r>
      <w:proofErr w:type="spellEnd"/>
      <w:r w:rsidRPr="00F13E6D">
        <w:rPr>
          <w:color w:val="000000"/>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13E6D" w:rsidRPr="00F13E6D" w:rsidRDefault="00F13E6D" w:rsidP="00F13E6D">
      <w:pPr>
        <w:widowControl w:val="0"/>
        <w:numPr>
          <w:ilvl w:val="1"/>
          <w:numId w:val="29"/>
        </w:numPr>
        <w:tabs>
          <w:tab w:val="left" w:pos="851"/>
          <w:tab w:val="left" w:pos="1134"/>
        </w:tabs>
        <w:ind w:firstLine="709"/>
        <w:jc w:val="both"/>
        <w:rPr>
          <w:color w:val="000000"/>
        </w:rPr>
      </w:pPr>
      <w:r w:rsidRPr="00F13E6D">
        <w:rPr>
          <w:color w:val="000000"/>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F13E6D" w:rsidRPr="00F13E6D" w:rsidRDefault="00F13E6D" w:rsidP="00F13E6D">
      <w:pPr>
        <w:widowControl w:val="0"/>
        <w:numPr>
          <w:ilvl w:val="1"/>
          <w:numId w:val="29"/>
        </w:numPr>
        <w:tabs>
          <w:tab w:val="left" w:pos="1134"/>
          <w:tab w:val="left" w:pos="1244"/>
        </w:tabs>
        <w:ind w:firstLine="709"/>
        <w:jc w:val="both"/>
        <w:rPr>
          <w:color w:val="000000"/>
        </w:rPr>
      </w:pPr>
      <w:r w:rsidRPr="00F13E6D">
        <w:rPr>
          <w:color w:val="000000"/>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F13E6D" w:rsidRPr="00F13E6D" w:rsidRDefault="00F13E6D" w:rsidP="00F13E6D">
      <w:pPr>
        <w:widowControl w:val="0"/>
        <w:numPr>
          <w:ilvl w:val="2"/>
          <w:numId w:val="29"/>
        </w:numPr>
        <w:ind w:firstLine="426"/>
        <w:jc w:val="both"/>
        <w:rPr>
          <w:color w:val="000000"/>
        </w:rPr>
      </w:pPr>
      <w:r w:rsidRPr="00F13E6D">
        <w:rPr>
          <w:color w:val="000000"/>
        </w:rPr>
        <w:t xml:space="preserve"> Фонтаны:</w:t>
      </w:r>
    </w:p>
    <w:p w:rsidR="00F13E6D" w:rsidRPr="00F13E6D" w:rsidRDefault="00F13E6D" w:rsidP="00F13E6D">
      <w:pPr>
        <w:ind w:firstLine="426"/>
        <w:jc w:val="both"/>
        <w:rPr>
          <w:color w:val="000000"/>
        </w:rPr>
      </w:pPr>
      <w:r w:rsidRPr="00F13E6D">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F13E6D" w:rsidRPr="00F13E6D" w:rsidRDefault="00F13E6D" w:rsidP="00F13E6D">
      <w:pPr>
        <w:ind w:firstLine="426"/>
        <w:jc w:val="both"/>
        <w:rPr>
          <w:color w:val="000000"/>
        </w:rPr>
      </w:pPr>
      <w:r w:rsidRPr="00F13E6D">
        <w:rPr>
          <w:color w:val="000000"/>
        </w:rPr>
        <w:t>Владельцы фонтанов своими силами и средствами обязаны обеспечить:</w:t>
      </w:r>
    </w:p>
    <w:p w:rsidR="00F13E6D" w:rsidRPr="00F13E6D" w:rsidRDefault="00F13E6D" w:rsidP="00F13E6D">
      <w:pPr>
        <w:ind w:firstLine="426"/>
        <w:jc w:val="both"/>
        <w:rPr>
          <w:color w:val="000000"/>
        </w:rPr>
      </w:pPr>
      <w:r w:rsidRPr="00F13E6D">
        <w:rPr>
          <w:color w:val="000000"/>
        </w:rPr>
        <w:t>- содержание фонтанов в чистоте, в том числе в период их отключения;</w:t>
      </w:r>
    </w:p>
    <w:p w:rsidR="00F13E6D" w:rsidRPr="00F13E6D" w:rsidRDefault="00F13E6D" w:rsidP="00F13E6D">
      <w:pPr>
        <w:ind w:firstLine="426"/>
        <w:jc w:val="both"/>
        <w:rPr>
          <w:color w:val="000000"/>
        </w:rPr>
      </w:pPr>
      <w:r w:rsidRPr="00F13E6D">
        <w:rPr>
          <w:color w:val="000000"/>
        </w:rPr>
        <w:t>- своевременную консервацию (закрытие) фонтанов на зимний период.</w:t>
      </w:r>
    </w:p>
    <w:p w:rsidR="00F13E6D" w:rsidRPr="00F13E6D" w:rsidRDefault="00F13E6D" w:rsidP="00F13E6D">
      <w:pPr>
        <w:tabs>
          <w:tab w:val="left" w:pos="1134"/>
          <w:tab w:val="left" w:pos="1244"/>
        </w:tabs>
        <w:ind w:firstLine="426"/>
        <w:jc w:val="both"/>
        <w:rPr>
          <w:color w:val="000000"/>
        </w:rPr>
      </w:pPr>
      <w:r w:rsidRPr="00F13E6D">
        <w:rPr>
          <w:color w:val="000000"/>
        </w:rPr>
        <w:t>В период работы фонтанов очистку водной поверхности от мусора производить ежедневно.</w:t>
      </w:r>
    </w:p>
    <w:p w:rsidR="00F13E6D" w:rsidRPr="00F13E6D" w:rsidRDefault="00F13E6D" w:rsidP="00F13E6D">
      <w:pPr>
        <w:keepNext/>
        <w:keepLines/>
        <w:widowControl w:val="0"/>
        <w:numPr>
          <w:ilvl w:val="0"/>
          <w:numId w:val="29"/>
        </w:numPr>
        <w:tabs>
          <w:tab w:val="left" w:pos="284"/>
        </w:tabs>
        <w:spacing w:before="120" w:after="120"/>
        <w:ind w:left="0"/>
        <w:jc w:val="center"/>
        <w:outlineLvl w:val="0"/>
        <w:rPr>
          <w:b/>
          <w:bCs/>
          <w:color w:val="000000"/>
        </w:rPr>
      </w:pPr>
      <w:bookmarkStart w:id="32" w:name="bookmark12"/>
      <w:r w:rsidRPr="00F13E6D">
        <w:rPr>
          <w:b/>
          <w:bCs/>
          <w:color w:val="000000"/>
        </w:rPr>
        <w:t>ТРЕБОВАНИЯ К БЛАГОУСТРОЙСТВУ НА ТЕРРИТОРИЯХ ЖИЛОГО НАЗНАЧЕНИЯ.</w:t>
      </w:r>
      <w:bookmarkEnd w:id="32"/>
    </w:p>
    <w:p w:rsidR="00F13E6D" w:rsidRPr="00F13E6D" w:rsidRDefault="00F13E6D" w:rsidP="00F13E6D">
      <w:pPr>
        <w:widowControl w:val="0"/>
        <w:numPr>
          <w:ilvl w:val="1"/>
          <w:numId w:val="29"/>
        </w:numPr>
        <w:tabs>
          <w:tab w:val="left" w:pos="1244"/>
        </w:tabs>
        <w:ind w:firstLine="709"/>
        <w:jc w:val="both"/>
        <w:rPr>
          <w:color w:val="000000"/>
        </w:rPr>
      </w:pPr>
      <w:r w:rsidRPr="00F13E6D">
        <w:rPr>
          <w:color w:val="000000"/>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13E6D" w:rsidRPr="00F13E6D" w:rsidRDefault="00F13E6D" w:rsidP="00F13E6D">
      <w:pPr>
        <w:widowControl w:val="0"/>
        <w:numPr>
          <w:ilvl w:val="1"/>
          <w:numId w:val="29"/>
        </w:numPr>
        <w:tabs>
          <w:tab w:val="left" w:pos="1249"/>
        </w:tabs>
        <w:ind w:firstLine="709"/>
        <w:jc w:val="both"/>
        <w:rPr>
          <w:color w:val="000000"/>
        </w:rPr>
      </w:pPr>
      <w:r w:rsidRPr="00F13E6D">
        <w:rPr>
          <w:color w:val="000000"/>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13E6D" w:rsidRPr="00F13E6D" w:rsidRDefault="00F13E6D" w:rsidP="00F13E6D">
      <w:pPr>
        <w:widowControl w:val="0"/>
        <w:numPr>
          <w:ilvl w:val="1"/>
          <w:numId w:val="29"/>
        </w:numPr>
        <w:tabs>
          <w:tab w:val="left" w:pos="1249"/>
        </w:tabs>
        <w:ind w:firstLine="709"/>
        <w:jc w:val="both"/>
        <w:rPr>
          <w:color w:val="000000"/>
        </w:rPr>
      </w:pPr>
      <w:r w:rsidRPr="00F13E6D">
        <w:rPr>
          <w:color w:val="000000"/>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F13E6D" w:rsidRPr="00F13E6D" w:rsidRDefault="00F13E6D" w:rsidP="00F13E6D">
      <w:pPr>
        <w:widowControl w:val="0"/>
        <w:numPr>
          <w:ilvl w:val="1"/>
          <w:numId w:val="29"/>
        </w:numPr>
        <w:tabs>
          <w:tab w:val="left" w:pos="1244"/>
        </w:tabs>
        <w:ind w:firstLine="709"/>
        <w:jc w:val="both"/>
        <w:rPr>
          <w:color w:val="000000"/>
        </w:rPr>
      </w:pPr>
      <w:r w:rsidRPr="00F13E6D">
        <w:rPr>
          <w:color w:val="000000"/>
        </w:rPr>
        <w:t xml:space="preserve">Возможно размещение средств наружной рекламы, некапитальных нестационарных </w:t>
      </w:r>
      <w:r w:rsidRPr="00F13E6D">
        <w:rPr>
          <w:color w:val="000000"/>
        </w:rPr>
        <w:lastRenderedPageBreak/>
        <w:t>сооружений.</w:t>
      </w:r>
    </w:p>
    <w:p w:rsidR="00F13E6D" w:rsidRPr="00F13E6D" w:rsidRDefault="00F13E6D" w:rsidP="00F13E6D">
      <w:pPr>
        <w:widowControl w:val="0"/>
        <w:numPr>
          <w:ilvl w:val="1"/>
          <w:numId w:val="29"/>
        </w:numPr>
        <w:tabs>
          <w:tab w:val="left" w:pos="1254"/>
        </w:tabs>
        <w:ind w:firstLine="709"/>
        <w:jc w:val="both"/>
        <w:rPr>
          <w:color w:val="000000"/>
        </w:rPr>
      </w:pPr>
      <w:r w:rsidRPr="00F13E6D">
        <w:rPr>
          <w:color w:val="000000"/>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F13E6D" w:rsidRPr="00F13E6D" w:rsidRDefault="00F13E6D" w:rsidP="00F13E6D">
      <w:pPr>
        <w:widowControl w:val="0"/>
        <w:numPr>
          <w:ilvl w:val="1"/>
          <w:numId w:val="29"/>
        </w:numPr>
        <w:tabs>
          <w:tab w:val="left" w:pos="1249"/>
        </w:tabs>
        <w:ind w:firstLine="709"/>
        <w:jc w:val="both"/>
        <w:rPr>
          <w:color w:val="000000"/>
        </w:rPr>
      </w:pPr>
      <w:r w:rsidRPr="00F13E6D">
        <w:rPr>
          <w:color w:val="00000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F13E6D" w:rsidRPr="00F13E6D" w:rsidRDefault="00F13E6D" w:rsidP="00F13E6D">
      <w:pPr>
        <w:widowControl w:val="0"/>
        <w:numPr>
          <w:ilvl w:val="1"/>
          <w:numId w:val="29"/>
        </w:numPr>
        <w:tabs>
          <w:tab w:val="left" w:pos="1244"/>
        </w:tabs>
        <w:ind w:firstLine="709"/>
        <w:jc w:val="both"/>
        <w:rPr>
          <w:color w:val="000000"/>
        </w:rPr>
      </w:pPr>
      <w:r w:rsidRPr="00F13E6D">
        <w:rPr>
          <w:color w:val="000000"/>
        </w:rPr>
        <w:t xml:space="preserve">Безопасность общественных пространств на территориях жилого назначения обеспечивать их </w:t>
      </w:r>
      <w:proofErr w:type="spellStart"/>
      <w:r w:rsidRPr="00F13E6D">
        <w:rPr>
          <w:color w:val="000000"/>
        </w:rPr>
        <w:t>просматриваемостью</w:t>
      </w:r>
      <w:proofErr w:type="spellEnd"/>
      <w:r w:rsidRPr="00F13E6D">
        <w:rPr>
          <w:color w:val="000000"/>
        </w:rPr>
        <w:t xml:space="preserve"> со стороны окон жилых домов, а также со стороны прилегающих общественных пространств в сочетании с освещенностью.</w:t>
      </w:r>
    </w:p>
    <w:p w:rsidR="00F13E6D" w:rsidRPr="00F13E6D" w:rsidRDefault="00F13E6D" w:rsidP="00F13E6D">
      <w:pPr>
        <w:widowControl w:val="0"/>
        <w:numPr>
          <w:ilvl w:val="1"/>
          <w:numId w:val="29"/>
        </w:numPr>
        <w:tabs>
          <w:tab w:val="left" w:pos="1134"/>
          <w:tab w:val="left" w:pos="3492"/>
        </w:tabs>
        <w:ind w:firstLine="709"/>
        <w:jc w:val="both"/>
        <w:rPr>
          <w:color w:val="000000"/>
        </w:rPr>
      </w:pPr>
      <w:r w:rsidRPr="00F13E6D">
        <w:rPr>
          <w:color w:val="000000"/>
        </w:rPr>
        <w:t xml:space="preserve"> Проектирование</w:t>
      </w:r>
      <w:r w:rsidRPr="00F13E6D">
        <w:rPr>
          <w:color w:val="000000"/>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F13E6D" w:rsidRPr="00F13E6D" w:rsidRDefault="00F13E6D" w:rsidP="00F13E6D">
      <w:pPr>
        <w:widowControl w:val="0"/>
        <w:numPr>
          <w:ilvl w:val="1"/>
          <w:numId w:val="29"/>
        </w:numPr>
        <w:tabs>
          <w:tab w:val="left" w:pos="1134"/>
        </w:tabs>
        <w:jc w:val="both"/>
        <w:rPr>
          <w:color w:val="000000"/>
        </w:rPr>
      </w:pPr>
      <w:r w:rsidRPr="00F13E6D">
        <w:rPr>
          <w:color w:val="000000"/>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w:t>
      </w:r>
      <w:r w:rsidRPr="00F13E6D">
        <w:rPr>
          <w:color w:val="FF0000"/>
        </w:rPr>
        <w:t xml:space="preserve"> </w:t>
      </w:r>
      <w:r w:rsidRPr="00F13E6D">
        <w:rPr>
          <w:color w:val="000000"/>
        </w:rPr>
        <w:t>площадки для игр детей школьного возраста, площадки для выгула собак.</w:t>
      </w:r>
    </w:p>
    <w:p w:rsidR="00F13E6D" w:rsidRPr="00F13E6D" w:rsidRDefault="00F13E6D" w:rsidP="00F13E6D">
      <w:pPr>
        <w:widowControl w:val="0"/>
        <w:numPr>
          <w:ilvl w:val="1"/>
          <w:numId w:val="29"/>
        </w:numPr>
        <w:tabs>
          <w:tab w:val="left" w:pos="1276"/>
        </w:tabs>
        <w:ind w:firstLine="709"/>
        <w:jc w:val="both"/>
        <w:rPr>
          <w:color w:val="000000"/>
        </w:rPr>
      </w:pPr>
      <w:r w:rsidRPr="00F13E6D">
        <w:rPr>
          <w:color w:val="000000"/>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F13E6D" w:rsidRPr="00F13E6D" w:rsidRDefault="00F13E6D" w:rsidP="00F13E6D">
      <w:pPr>
        <w:widowControl w:val="0"/>
        <w:numPr>
          <w:ilvl w:val="1"/>
          <w:numId w:val="29"/>
        </w:numPr>
        <w:tabs>
          <w:tab w:val="left" w:pos="1388"/>
        </w:tabs>
        <w:ind w:firstLine="709"/>
        <w:jc w:val="both"/>
        <w:rPr>
          <w:color w:val="000000"/>
        </w:rPr>
      </w:pPr>
      <w:r w:rsidRPr="00F13E6D">
        <w:rPr>
          <w:color w:val="000000"/>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F13E6D" w:rsidRPr="00F13E6D" w:rsidRDefault="00F13E6D" w:rsidP="00F13E6D">
      <w:pPr>
        <w:widowControl w:val="0"/>
        <w:numPr>
          <w:ilvl w:val="1"/>
          <w:numId w:val="29"/>
        </w:numPr>
        <w:tabs>
          <w:tab w:val="left" w:pos="1276"/>
        </w:tabs>
        <w:ind w:firstLine="709"/>
        <w:jc w:val="both"/>
        <w:rPr>
          <w:color w:val="000000"/>
        </w:rPr>
      </w:pPr>
      <w:r w:rsidRPr="00F13E6D">
        <w:rPr>
          <w:color w:val="000000"/>
        </w:rPr>
        <w:t xml:space="preserve"> При озеленении территории детских садов и школ не использовать растения с ядовитыми плодами, а также с колючками и шипами.</w:t>
      </w:r>
    </w:p>
    <w:p w:rsidR="00F13E6D" w:rsidRPr="00F13E6D" w:rsidRDefault="00F13E6D" w:rsidP="00F13E6D">
      <w:pPr>
        <w:widowControl w:val="0"/>
        <w:numPr>
          <w:ilvl w:val="1"/>
          <w:numId w:val="29"/>
        </w:numPr>
        <w:tabs>
          <w:tab w:val="left" w:pos="1276"/>
        </w:tabs>
        <w:ind w:firstLine="709"/>
        <w:jc w:val="both"/>
        <w:rPr>
          <w:color w:val="000000"/>
        </w:rPr>
      </w:pPr>
      <w:r w:rsidRPr="00F13E6D">
        <w:rPr>
          <w:color w:val="000000"/>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F13E6D" w:rsidRPr="00F13E6D" w:rsidRDefault="00F13E6D" w:rsidP="00F13E6D">
      <w:pPr>
        <w:keepNext/>
        <w:keepLines/>
        <w:widowControl w:val="0"/>
        <w:numPr>
          <w:ilvl w:val="0"/>
          <w:numId w:val="29"/>
        </w:numPr>
        <w:tabs>
          <w:tab w:val="left" w:pos="284"/>
        </w:tabs>
        <w:spacing w:before="120"/>
        <w:ind w:left="0"/>
        <w:jc w:val="center"/>
        <w:outlineLvl w:val="0"/>
        <w:rPr>
          <w:b/>
          <w:bCs/>
          <w:color w:val="000000"/>
        </w:rPr>
      </w:pPr>
      <w:bookmarkStart w:id="33" w:name="bookmark13"/>
      <w:r w:rsidRPr="00F13E6D">
        <w:rPr>
          <w:b/>
          <w:bCs/>
          <w:color w:val="000000"/>
        </w:rPr>
        <w:t xml:space="preserve"> ТРЕБОВАНИЯ К БЛАГОУСТРОЙСТВУ ТЕРРИТОРИЙ</w:t>
      </w:r>
      <w:bookmarkStart w:id="34" w:name="bookmark14"/>
      <w:bookmarkEnd w:id="33"/>
    </w:p>
    <w:p w:rsidR="00F13E6D" w:rsidRPr="00F13E6D" w:rsidRDefault="00F13E6D" w:rsidP="00F13E6D">
      <w:pPr>
        <w:keepNext/>
        <w:keepLines/>
        <w:widowControl w:val="0"/>
        <w:tabs>
          <w:tab w:val="left" w:pos="284"/>
        </w:tabs>
        <w:spacing w:after="120"/>
        <w:jc w:val="center"/>
        <w:outlineLvl w:val="0"/>
        <w:rPr>
          <w:b/>
          <w:bCs/>
          <w:color w:val="000000"/>
        </w:rPr>
      </w:pPr>
      <w:r w:rsidRPr="00F13E6D">
        <w:rPr>
          <w:b/>
          <w:bCs/>
          <w:color w:val="000000"/>
        </w:rPr>
        <w:t>РЕКРЕАЦИОННОГО НАЗНАЧЕНИЯ</w:t>
      </w:r>
      <w:bookmarkEnd w:id="34"/>
    </w:p>
    <w:p w:rsidR="00F13E6D" w:rsidRPr="00F13E6D" w:rsidRDefault="00F13E6D" w:rsidP="00F13E6D">
      <w:pPr>
        <w:widowControl w:val="0"/>
        <w:numPr>
          <w:ilvl w:val="1"/>
          <w:numId w:val="29"/>
        </w:numPr>
        <w:tabs>
          <w:tab w:val="left" w:pos="1290"/>
        </w:tabs>
        <w:ind w:firstLine="709"/>
        <w:jc w:val="both"/>
        <w:rPr>
          <w:color w:val="000000"/>
        </w:rPr>
      </w:pPr>
      <w:r w:rsidRPr="00F13E6D">
        <w:rPr>
          <w:color w:val="000000"/>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13E6D" w:rsidRPr="00F13E6D" w:rsidRDefault="00F13E6D" w:rsidP="00F13E6D">
      <w:pPr>
        <w:widowControl w:val="0"/>
        <w:numPr>
          <w:ilvl w:val="1"/>
          <w:numId w:val="29"/>
        </w:numPr>
        <w:tabs>
          <w:tab w:val="left" w:pos="1290"/>
        </w:tabs>
        <w:ind w:firstLine="709"/>
        <w:jc w:val="both"/>
        <w:rPr>
          <w:color w:val="000000"/>
        </w:rPr>
      </w:pPr>
      <w:r w:rsidRPr="00F13E6D">
        <w:rPr>
          <w:color w:val="000000"/>
        </w:rPr>
        <w:t xml:space="preserve">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w:t>
      </w:r>
      <w:proofErr w:type="gramStart"/>
      <w:r w:rsidRPr="00F13E6D">
        <w:rPr>
          <w:color w:val="000000"/>
        </w:rPr>
        <w:t>учетом  историко</w:t>
      </w:r>
      <w:proofErr w:type="gramEnd"/>
      <w:r w:rsidRPr="00F13E6D">
        <w:rPr>
          <w:color w:val="000000"/>
        </w:rPr>
        <w:t>-культурного регламента территории, на которой он расположен.</w:t>
      </w:r>
    </w:p>
    <w:p w:rsidR="00F13E6D" w:rsidRPr="00F13E6D" w:rsidRDefault="00F13E6D" w:rsidP="00F13E6D">
      <w:pPr>
        <w:widowControl w:val="0"/>
        <w:numPr>
          <w:ilvl w:val="1"/>
          <w:numId w:val="29"/>
        </w:numPr>
        <w:tabs>
          <w:tab w:val="left" w:pos="1239"/>
          <w:tab w:val="left" w:pos="1290"/>
        </w:tabs>
        <w:ind w:firstLine="709"/>
        <w:jc w:val="both"/>
        <w:rPr>
          <w:color w:val="000000"/>
        </w:rPr>
      </w:pPr>
      <w:r w:rsidRPr="00F13E6D">
        <w:rPr>
          <w:color w:val="000000"/>
        </w:rPr>
        <w:t xml:space="preserve">Реконструкцию объектов рекреации выполнять по проектам с участием специалистов - </w:t>
      </w:r>
      <w:r w:rsidRPr="00F13E6D">
        <w:rPr>
          <w:color w:val="000000"/>
        </w:rPr>
        <w:lastRenderedPageBreak/>
        <w:t>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F13E6D" w:rsidRPr="00F13E6D" w:rsidRDefault="00F13E6D" w:rsidP="00F13E6D">
      <w:pPr>
        <w:widowControl w:val="0"/>
        <w:numPr>
          <w:ilvl w:val="1"/>
          <w:numId w:val="29"/>
        </w:numPr>
        <w:tabs>
          <w:tab w:val="left" w:pos="1254"/>
          <w:tab w:val="left" w:pos="1290"/>
        </w:tabs>
        <w:ind w:firstLine="709"/>
        <w:jc w:val="both"/>
        <w:rPr>
          <w:color w:val="000000"/>
        </w:rPr>
      </w:pPr>
      <w:r w:rsidRPr="00F13E6D">
        <w:rPr>
          <w:color w:val="000000"/>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13E6D" w:rsidRPr="00F13E6D" w:rsidRDefault="00F13E6D" w:rsidP="00F13E6D">
      <w:pPr>
        <w:widowControl w:val="0"/>
        <w:numPr>
          <w:ilvl w:val="1"/>
          <w:numId w:val="29"/>
        </w:numPr>
        <w:tabs>
          <w:tab w:val="left" w:pos="1254"/>
          <w:tab w:val="left" w:pos="1290"/>
        </w:tabs>
        <w:ind w:firstLine="709"/>
        <w:jc w:val="both"/>
        <w:rPr>
          <w:color w:val="000000"/>
        </w:rPr>
      </w:pPr>
      <w:r w:rsidRPr="00F13E6D">
        <w:rPr>
          <w:color w:val="000000"/>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13E6D" w:rsidRPr="00F13E6D" w:rsidRDefault="00F13E6D" w:rsidP="00F13E6D">
      <w:pPr>
        <w:widowControl w:val="0"/>
        <w:numPr>
          <w:ilvl w:val="1"/>
          <w:numId w:val="29"/>
        </w:numPr>
        <w:tabs>
          <w:tab w:val="left" w:pos="1290"/>
        </w:tabs>
        <w:ind w:firstLine="709"/>
        <w:jc w:val="both"/>
        <w:rPr>
          <w:color w:val="000000"/>
        </w:rPr>
      </w:pPr>
      <w:r w:rsidRPr="00F13E6D">
        <w:rPr>
          <w:color w:val="000000"/>
        </w:rPr>
        <w:t>При проектировании озеленения территории объектов следует:</w:t>
      </w:r>
    </w:p>
    <w:p w:rsidR="00F13E6D" w:rsidRPr="00F13E6D" w:rsidRDefault="00F13E6D" w:rsidP="00F13E6D">
      <w:pPr>
        <w:widowControl w:val="0"/>
        <w:tabs>
          <w:tab w:val="left" w:pos="1290"/>
        </w:tabs>
        <w:ind w:firstLine="426"/>
        <w:jc w:val="both"/>
        <w:rPr>
          <w:color w:val="000000"/>
        </w:rPr>
      </w:pPr>
      <w:r w:rsidRPr="00F13E6D">
        <w:rPr>
          <w:color w:val="000000"/>
        </w:rPr>
        <w:t>-произвести оценку существующей растительности, состояния древесных растений и травянистого покрова;</w:t>
      </w:r>
    </w:p>
    <w:p w:rsidR="00F13E6D" w:rsidRPr="00F13E6D" w:rsidRDefault="00F13E6D" w:rsidP="00F13E6D">
      <w:pPr>
        <w:widowControl w:val="0"/>
        <w:tabs>
          <w:tab w:val="left" w:pos="1290"/>
        </w:tabs>
        <w:ind w:firstLine="426"/>
        <w:jc w:val="both"/>
        <w:rPr>
          <w:color w:val="000000"/>
        </w:rPr>
      </w:pPr>
      <w:r w:rsidRPr="00F13E6D">
        <w:rPr>
          <w:color w:val="000000"/>
        </w:rPr>
        <w:t>-произвести выявление сухих поврежденных вредителями древесных растений, разработать мероприятия по их удалению с объектов,</w:t>
      </w:r>
    </w:p>
    <w:p w:rsidR="00F13E6D" w:rsidRPr="00F13E6D" w:rsidRDefault="00F13E6D" w:rsidP="00F13E6D">
      <w:pPr>
        <w:widowControl w:val="0"/>
        <w:numPr>
          <w:ilvl w:val="0"/>
          <w:numId w:val="28"/>
        </w:numPr>
        <w:tabs>
          <w:tab w:val="left" w:pos="567"/>
          <w:tab w:val="left" w:pos="1290"/>
        </w:tabs>
        <w:ind w:firstLine="426"/>
        <w:jc w:val="both"/>
        <w:rPr>
          <w:color w:val="000000"/>
        </w:rPr>
      </w:pPr>
      <w:r w:rsidRPr="00F13E6D">
        <w:rPr>
          <w:color w:val="000000"/>
        </w:rPr>
        <w:t>обеспечить сохранение травяного покрова, древесно-кустарниковой и прибрежной растительности не менее, чем на 80 % общей площади зоны отдыха;</w:t>
      </w:r>
    </w:p>
    <w:p w:rsidR="00F13E6D" w:rsidRPr="00F13E6D" w:rsidRDefault="00F13E6D" w:rsidP="00F13E6D">
      <w:pPr>
        <w:widowControl w:val="0"/>
        <w:numPr>
          <w:ilvl w:val="0"/>
          <w:numId w:val="28"/>
        </w:numPr>
        <w:tabs>
          <w:tab w:val="left" w:pos="567"/>
          <w:tab w:val="left" w:pos="1290"/>
        </w:tabs>
        <w:ind w:firstLine="426"/>
        <w:jc w:val="both"/>
        <w:rPr>
          <w:color w:val="000000"/>
        </w:rPr>
      </w:pPr>
      <w:r w:rsidRPr="00F13E6D">
        <w:rPr>
          <w:color w:val="000000"/>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13E6D" w:rsidRPr="00F13E6D" w:rsidRDefault="00F13E6D" w:rsidP="00F13E6D">
      <w:pPr>
        <w:widowControl w:val="0"/>
        <w:numPr>
          <w:ilvl w:val="0"/>
          <w:numId w:val="28"/>
        </w:numPr>
        <w:tabs>
          <w:tab w:val="left" w:pos="567"/>
          <w:tab w:val="left" w:pos="1290"/>
        </w:tabs>
        <w:ind w:firstLine="426"/>
        <w:jc w:val="both"/>
        <w:rPr>
          <w:color w:val="000000"/>
        </w:rPr>
      </w:pPr>
      <w:r w:rsidRPr="00F13E6D">
        <w:rPr>
          <w:color w:val="000000"/>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F13E6D" w:rsidRPr="00F13E6D" w:rsidRDefault="00F13E6D" w:rsidP="00F13E6D">
      <w:pPr>
        <w:widowControl w:val="0"/>
        <w:numPr>
          <w:ilvl w:val="1"/>
          <w:numId w:val="29"/>
        </w:numPr>
        <w:tabs>
          <w:tab w:val="left" w:pos="1290"/>
        </w:tabs>
        <w:ind w:firstLine="709"/>
        <w:jc w:val="both"/>
        <w:rPr>
          <w:color w:val="000000"/>
        </w:rPr>
      </w:pPr>
      <w:r w:rsidRPr="00F13E6D">
        <w:rPr>
          <w:color w:val="000000"/>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13E6D" w:rsidRPr="00F13E6D" w:rsidRDefault="00F13E6D" w:rsidP="00F13E6D">
      <w:pPr>
        <w:widowControl w:val="0"/>
        <w:numPr>
          <w:ilvl w:val="1"/>
          <w:numId w:val="29"/>
        </w:numPr>
        <w:tabs>
          <w:tab w:val="left" w:pos="1290"/>
        </w:tabs>
        <w:ind w:firstLine="709"/>
        <w:jc w:val="both"/>
        <w:rPr>
          <w:color w:val="000000"/>
        </w:rPr>
      </w:pPr>
      <w:r w:rsidRPr="00F13E6D">
        <w:rPr>
          <w:color w:val="000000"/>
        </w:rPr>
        <w:t xml:space="preserve">На территории муниципального образования могут быть организованы следующие виды парков: </w:t>
      </w:r>
    </w:p>
    <w:p w:rsidR="00F13E6D" w:rsidRPr="00F13E6D" w:rsidRDefault="00F13E6D" w:rsidP="00F13E6D">
      <w:pPr>
        <w:widowControl w:val="0"/>
        <w:tabs>
          <w:tab w:val="left" w:pos="1290"/>
        </w:tabs>
        <w:ind w:firstLine="426"/>
        <w:jc w:val="both"/>
        <w:rPr>
          <w:color w:val="000000"/>
        </w:rPr>
      </w:pPr>
      <w:r w:rsidRPr="00F13E6D">
        <w:rPr>
          <w:color w:val="000000"/>
        </w:rPr>
        <w:t>8.8.1. по видам отдыха:</w:t>
      </w:r>
    </w:p>
    <w:p w:rsidR="00F13E6D" w:rsidRPr="00F13E6D" w:rsidRDefault="00F13E6D" w:rsidP="00F13E6D">
      <w:pPr>
        <w:widowControl w:val="0"/>
        <w:tabs>
          <w:tab w:val="left" w:pos="1290"/>
        </w:tabs>
        <w:ind w:firstLine="426"/>
        <w:jc w:val="both"/>
        <w:rPr>
          <w:color w:val="000000"/>
        </w:rPr>
      </w:pPr>
      <w:r w:rsidRPr="00F13E6D">
        <w:rPr>
          <w:color w:val="000000"/>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F13E6D" w:rsidRPr="00F13E6D" w:rsidRDefault="00F13E6D" w:rsidP="00F13E6D">
      <w:pPr>
        <w:widowControl w:val="0"/>
        <w:tabs>
          <w:tab w:val="left" w:pos="567"/>
        </w:tabs>
        <w:ind w:firstLine="426"/>
        <w:jc w:val="both"/>
        <w:rPr>
          <w:color w:val="000000"/>
        </w:rPr>
      </w:pPr>
      <w:r w:rsidRPr="00F13E6D">
        <w:rPr>
          <w:color w:val="000000"/>
        </w:rPr>
        <w:t xml:space="preserve">- специализированные (предназначенные для организации </w:t>
      </w:r>
      <w:proofErr w:type="spellStart"/>
      <w:proofErr w:type="gramStart"/>
      <w:r w:rsidRPr="00F13E6D">
        <w:rPr>
          <w:color w:val="000000"/>
        </w:rPr>
        <w:t>специализи-рованных</w:t>
      </w:r>
      <w:proofErr w:type="spellEnd"/>
      <w:proofErr w:type="gramEnd"/>
      <w:r w:rsidRPr="00F13E6D">
        <w:rPr>
          <w:color w:val="000000"/>
        </w:rPr>
        <w:t xml:space="preserve"> видов отдыха);</w:t>
      </w:r>
    </w:p>
    <w:p w:rsidR="00F13E6D" w:rsidRPr="00F13E6D" w:rsidRDefault="00F13E6D" w:rsidP="00F13E6D">
      <w:pPr>
        <w:widowControl w:val="0"/>
        <w:tabs>
          <w:tab w:val="left" w:pos="1290"/>
        </w:tabs>
        <w:ind w:firstLine="426"/>
        <w:jc w:val="both"/>
        <w:rPr>
          <w:color w:val="000000"/>
        </w:rPr>
      </w:pPr>
      <w:r w:rsidRPr="00F13E6D">
        <w:rPr>
          <w:color w:val="000000"/>
        </w:rPr>
        <w:t>- парки жилых районов (предназначенные для организации активного и тихого отдыха населения жилого района).</w:t>
      </w:r>
    </w:p>
    <w:p w:rsidR="00F13E6D" w:rsidRPr="00F13E6D" w:rsidRDefault="00F13E6D" w:rsidP="00F13E6D">
      <w:pPr>
        <w:widowControl w:val="0"/>
        <w:tabs>
          <w:tab w:val="left" w:pos="1290"/>
        </w:tabs>
        <w:ind w:firstLine="426"/>
        <w:jc w:val="both"/>
        <w:rPr>
          <w:color w:val="000000"/>
        </w:rPr>
      </w:pPr>
      <w:r w:rsidRPr="00F13E6D">
        <w:rPr>
          <w:color w:val="000000"/>
        </w:rPr>
        <w:t>8.8.2. по ландшафтно-климатическим условиям:</w:t>
      </w:r>
    </w:p>
    <w:p w:rsidR="00F13E6D" w:rsidRPr="00F13E6D" w:rsidRDefault="00F13E6D" w:rsidP="00F13E6D">
      <w:pPr>
        <w:widowControl w:val="0"/>
        <w:tabs>
          <w:tab w:val="left" w:pos="1290"/>
        </w:tabs>
        <w:ind w:firstLine="426"/>
        <w:jc w:val="both"/>
        <w:rPr>
          <w:color w:val="000000"/>
        </w:rPr>
      </w:pPr>
      <w:r w:rsidRPr="00F13E6D">
        <w:rPr>
          <w:color w:val="000000"/>
        </w:rPr>
        <w:t>- парки на пересеченном рельефе;</w:t>
      </w:r>
    </w:p>
    <w:p w:rsidR="00F13E6D" w:rsidRPr="00F13E6D" w:rsidRDefault="00F13E6D" w:rsidP="00F13E6D">
      <w:pPr>
        <w:widowControl w:val="0"/>
        <w:tabs>
          <w:tab w:val="left" w:pos="1290"/>
        </w:tabs>
        <w:ind w:firstLine="426"/>
        <w:jc w:val="both"/>
        <w:rPr>
          <w:color w:val="000000"/>
        </w:rPr>
      </w:pPr>
      <w:r w:rsidRPr="00F13E6D">
        <w:rPr>
          <w:color w:val="000000"/>
        </w:rPr>
        <w:t>- парки по берегам водоёмов, реки, моря;</w:t>
      </w:r>
    </w:p>
    <w:p w:rsidR="00F13E6D" w:rsidRPr="00F13E6D" w:rsidRDefault="00F13E6D" w:rsidP="00F13E6D">
      <w:pPr>
        <w:widowControl w:val="0"/>
        <w:tabs>
          <w:tab w:val="left" w:pos="1290"/>
        </w:tabs>
        <w:ind w:firstLine="426"/>
        <w:jc w:val="both"/>
        <w:rPr>
          <w:color w:val="000000"/>
        </w:rPr>
      </w:pPr>
      <w:r w:rsidRPr="00F13E6D">
        <w:rPr>
          <w:color w:val="000000"/>
        </w:rPr>
        <w:t>- парки на территориях, занятых лесными насаждениями.</w:t>
      </w:r>
    </w:p>
    <w:p w:rsidR="00F13E6D" w:rsidRPr="00F13E6D" w:rsidRDefault="00F13E6D" w:rsidP="00F13E6D">
      <w:pPr>
        <w:widowControl w:val="0"/>
        <w:numPr>
          <w:ilvl w:val="1"/>
          <w:numId w:val="29"/>
        </w:numPr>
        <w:tabs>
          <w:tab w:val="left" w:pos="1290"/>
          <w:tab w:val="left" w:pos="1448"/>
        </w:tabs>
        <w:ind w:firstLine="709"/>
        <w:jc w:val="both"/>
        <w:rPr>
          <w:color w:val="000000"/>
        </w:rPr>
      </w:pPr>
      <w:r w:rsidRPr="00F13E6D">
        <w:rPr>
          <w:color w:val="000000"/>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F13E6D">
        <w:rPr>
          <w:color w:val="000000"/>
        </w:rPr>
        <w:t>перголы</w:t>
      </w:r>
      <w:proofErr w:type="spellEnd"/>
      <w:r w:rsidRPr="00F13E6D">
        <w:rPr>
          <w:color w:val="000000"/>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F13E6D" w:rsidRPr="00F13E6D" w:rsidRDefault="00F13E6D" w:rsidP="00F13E6D">
      <w:pPr>
        <w:widowControl w:val="0"/>
        <w:numPr>
          <w:ilvl w:val="1"/>
          <w:numId w:val="29"/>
        </w:numPr>
        <w:tabs>
          <w:tab w:val="left" w:pos="1290"/>
          <w:tab w:val="left" w:pos="1448"/>
          <w:tab w:val="center" w:pos="4092"/>
          <w:tab w:val="left" w:pos="6458"/>
        </w:tabs>
        <w:ind w:firstLine="709"/>
        <w:jc w:val="both"/>
        <w:rPr>
          <w:color w:val="000000"/>
        </w:rPr>
      </w:pPr>
      <w:r w:rsidRPr="00F13E6D">
        <w:rPr>
          <w:color w:val="000000"/>
        </w:rPr>
        <w:t xml:space="preserve"> Состав и </w:t>
      </w:r>
      <w:r w:rsidRPr="00F13E6D">
        <w:rPr>
          <w:color w:val="000000"/>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F13E6D" w:rsidRPr="00F13E6D" w:rsidRDefault="00F13E6D" w:rsidP="00F13E6D">
      <w:pPr>
        <w:widowControl w:val="0"/>
        <w:numPr>
          <w:ilvl w:val="1"/>
          <w:numId w:val="29"/>
        </w:numPr>
        <w:tabs>
          <w:tab w:val="left" w:pos="1290"/>
          <w:tab w:val="left" w:pos="1448"/>
          <w:tab w:val="right" w:pos="6177"/>
          <w:tab w:val="left" w:pos="6458"/>
        </w:tabs>
        <w:ind w:firstLine="709"/>
        <w:jc w:val="both"/>
        <w:rPr>
          <w:color w:val="000000"/>
        </w:rPr>
      </w:pPr>
      <w:r w:rsidRPr="00F13E6D">
        <w:rPr>
          <w:color w:val="000000"/>
        </w:rPr>
        <w:t>На территории парка жилого</w:t>
      </w:r>
      <w:r w:rsidRPr="00F13E6D">
        <w:rPr>
          <w:color w:val="000000"/>
        </w:rPr>
        <w:tab/>
        <w:t xml:space="preserve"> района предусматривать: систему аллей и дорожек, площадки (детские, тихого и </w:t>
      </w:r>
      <w:r w:rsidRPr="00F13E6D">
        <w:rPr>
          <w:color w:val="000000"/>
        </w:rPr>
        <w:tab/>
        <w:t xml:space="preserve">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w:t>
      </w:r>
      <w:r w:rsidRPr="00F13E6D">
        <w:rPr>
          <w:color w:val="000000"/>
        </w:rPr>
        <w:lastRenderedPageBreak/>
        <w:t>для катания на роликах.</w:t>
      </w:r>
    </w:p>
    <w:p w:rsidR="00F13E6D" w:rsidRPr="00F13E6D" w:rsidRDefault="00F13E6D" w:rsidP="00F13E6D">
      <w:pPr>
        <w:widowControl w:val="0"/>
        <w:numPr>
          <w:ilvl w:val="1"/>
          <w:numId w:val="29"/>
        </w:numPr>
        <w:tabs>
          <w:tab w:val="left" w:pos="1290"/>
          <w:tab w:val="left" w:pos="1394"/>
        </w:tabs>
        <w:ind w:firstLine="709"/>
        <w:jc w:val="both"/>
        <w:rPr>
          <w:color w:val="000000"/>
        </w:rPr>
      </w:pPr>
      <w:r w:rsidRPr="00F13E6D">
        <w:rPr>
          <w:color w:val="000000"/>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F13E6D" w:rsidRPr="00F13E6D" w:rsidRDefault="00F13E6D" w:rsidP="00F13E6D">
      <w:pPr>
        <w:widowControl w:val="0"/>
        <w:numPr>
          <w:ilvl w:val="1"/>
          <w:numId w:val="29"/>
        </w:numPr>
        <w:tabs>
          <w:tab w:val="left" w:pos="1290"/>
          <w:tab w:val="left" w:pos="1448"/>
        </w:tabs>
        <w:ind w:firstLine="709"/>
        <w:jc w:val="both"/>
        <w:rPr>
          <w:color w:val="000000"/>
        </w:rPr>
      </w:pPr>
      <w:r w:rsidRPr="00F13E6D">
        <w:rPr>
          <w:color w:val="000000"/>
        </w:rPr>
        <w:t>На территории населенного пункта следует формировать следующие виды садов:</w:t>
      </w:r>
      <w:r w:rsidRPr="00F13E6D">
        <w:rPr>
          <w:color w:val="000000"/>
        </w:rPr>
        <w:tab/>
      </w:r>
    </w:p>
    <w:p w:rsidR="00F13E6D" w:rsidRPr="00F13E6D" w:rsidRDefault="00F13E6D" w:rsidP="00F13E6D">
      <w:pPr>
        <w:widowControl w:val="0"/>
        <w:tabs>
          <w:tab w:val="left" w:pos="1290"/>
          <w:tab w:val="left" w:pos="1448"/>
        </w:tabs>
        <w:ind w:firstLine="426"/>
        <w:jc w:val="both"/>
        <w:rPr>
          <w:color w:val="000000"/>
        </w:rPr>
      </w:pPr>
      <w:r w:rsidRPr="00F13E6D">
        <w:rPr>
          <w:color w:val="000000"/>
        </w:rPr>
        <w:t>- сады отдыха (предназначен для организации кратковременного отдыха населения и прогулок);</w:t>
      </w:r>
    </w:p>
    <w:p w:rsidR="00F13E6D" w:rsidRPr="00F13E6D" w:rsidRDefault="00F13E6D" w:rsidP="00F13E6D">
      <w:pPr>
        <w:widowControl w:val="0"/>
        <w:tabs>
          <w:tab w:val="left" w:pos="1290"/>
          <w:tab w:val="left" w:pos="1448"/>
        </w:tabs>
        <w:ind w:firstLine="426"/>
        <w:jc w:val="both"/>
        <w:rPr>
          <w:color w:val="000000"/>
        </w:rPr>
      </w:pPr>
      <w:r w:rsidRPr="00F13E6D">
        <w:rPr>
          <w:color w:val="000000"/>
        </w:rPr>
        <w:t>- сады при сооружениях;</w:t>
      </w:r>
    </w:p>
    <w:p w:rsidR="00F13E6D" w:rsidRPr="00F13E6D" w:rsidRDefault="00F13E6D" w:rsidP="00F13E6D">
      <w:pPr>
        <w:widowControl w:val="0"/>
        <w:tabs>
          <w:tab w:val="left" w:pos="1290"/>
          <w:tab w:val="left" w:pos="1448"/>
        </w:tabs>
        <w:ind w:firstLine="426"/>
        <w:jc w:val="both"/>
        <w:rPr>
          <w:color w:val="000000"/>
        </w:rPr>
      </w:pPr>
      <w:r w:rsidRPr="00F13E6D">
        <w:rPr>
          <w:color w:val="000000"/>
        </w:rPr>
        <w:t>- сады-выставки (экспозиционная территория, действующая как самостоятельный объект или как часть городского парка);</w:t>
      </w:r>
    </w:p>
    <w:p w:rsidR="00F13E6D" w:rsidRPr="00F13E6D" w:rsidRDefault="00F13E6D" w:rsidP="00F13E6D">
      <w:pPr>
        <w:widowControl w:val="0"/>
        <w:tabs>
          <w:tab w:val="left" w:pos="1290"/>
          <w:tab w:val="left" w:pos="1448"/>
        </w:tabs>
        <w:ind w:firstLine="426"/>
        <w:jc w:val="both"/>
        <w:rPr>
          <w:color w:val="000000"/>
        </w:rPr>
      </w:pPr>
      <w:r w:rsidRPr="00F13E6D">
        <w:rPr>
          <w:color w:val="000000"/>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13E6D" w:rsidRPr="00F13E6D" w:rsidRDefault="00F13E6D" w:rsidP="00F13E6D">
      <w:pPr>
        <w:widowControl w:val="0"/>
        <w:numPr>
          <w:ilvl w:val="1"/>
          <w:numId w:val="29"/>
        </w:numPr>
        <w:tabs>
          <w:tab w:val="left" w:pos="1290"/>
          <w:tab w:val="left" w:pos="1388"/>
        </w:tabs>
        <w:ind w:firstLine="709"/>
        <w:jc w:val="both"/>
        <w:rPr>
          <w:color w:val="000000"/>
        </w:rPr>
      </w:pPr>
      <w:r w:rsidRPr="00F13E6D">
        <w:rPr>
          <w:color w:val="000000"/>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13E6D" w:rsidRPr="00F13E6D" w:rsidRDefault="00F13E6D" w:rsidP="00F13E6D">
      <w:pPr>
        <w:widowControl w:val="0"/>
        <w:numPr>
          <w:ilvl w:val="1"/>
          <w:numId w:val="29"/>
        </w:numPr>
        <w:tabs>
          <w:tab w:val="left" w:pos="1290"/>
          <w:tab w:val="left" w:pos="1383"/>
        </w:tabs>
        <w:ind w:firstLine="709"/>
        <w:jc w:val="both"/>
        <w:rPr>
          <w:color w:val="000000"/>
        </w:rPr>
      </w:pPr>
      <w:r w:rsidRPr="00F13E6D">
        <w:rPr>
          <w:color w:val="000000"/>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F13E6D" w:rsidRPr="00F13E6D" w:rsidRDefault="00F13E6D" w:rsidP="00F13E6D">
      <w:pPr>
        <w:widowControl w:val="0"/>
        <w:numPr>
          <w:ilvl w:val="1"/>
          <w:numId w:val="29"/>
        </w:numPr>
        <w:tabs>
          <w:tab w:val="left" w:pos="1290"/>
          <w:tab w:val="left" w:pos="1378"/>
        </w:tabs>
        <w:ind w:firstLine="709"/>
        <w:jc w:val="both"/>
        <w:rPr>
          <w:color w:val="000000"/>
        </w:rPr>
      </w:pPr>
      <w:r w:rsidRPr="00F13E6D">
        <w:rPr>
          <w:color w:val="000000"/>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F13E6D" w:rsidRPr="00F13E6D" w:rsidRDefault="00F13E6D" w:rsidP="00F13E6D">
      <w:pPr>
        <w:widowControl w:val="0"/>
        <w:numPr>
          <w:ilvl w:val="1"/>
          <w:numId w:val="29"/>
        </w:numPr>
        <w:tabs>
          <w:tab w:val="left" w:pos="1290"/>
          <w:tab w:val="left" w:pos="1383"/>
        </w:tabs>
        <w:ind w:firstLine="709"/>
        <w:jc w:val="both"/>
        <w:rPr>
          <w:color w:val="000000"/>
        </w:rPr>
      </w:pPr>
      <w:r w:rsidRPr="00F13E6D">
        <w:rPr>
          <w:color w:val="000000"/>
        </w:rPr>
        <w:t>Планировочная организация сада-выставки направляется на выгодное представление экспозиции и создание удобного движения при ее осмотре.</w:t>
      </w:r>
    </w:p>
    <w:p w:rsidR="00F13E6D" w:rsidRPr="00F13E6D" w:rsidRDefault="00F13E6D" w:rsidP="00F13E6D">
      <w:pPr>
        <w:widowControl w:val="0"/>
        <w:numPr>
          <w:ilvl w:val="1"/>
          <w:numId w:val="29"/>
        </w:numPr>
        <w:tabs>
          <w:tab w:val="left" w:pos="1290"/>
          <w:tab w:val="left" w:pos="1433"/>
        </w:tabs>
        <w:ind w:firstLine="709"/>
        <w:jc w:val="both"/>
        <w:rPr>
          <w:color w:val="000000"/>
          <w:highlight w:val="yellow"/>
        </w:rPr>
      </w:pPr>
      <w:r w:rsidRPr="00F13E6D">
        <w:rPr>
          <w:color w:val="000000"/>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F13E6D">
        <w:rPr>
          <w:color w:val="000000"/>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F13E6D" w:rsidRPr="00F13E6D" w:rsidRDefault="00F13E6D" w:rsidP="00F13E6D">
      <w:pPr>
        <w:widowControl w:val="0"/>
        <w:numPr>
          <w:ilvl w:val="1"/>
          <w:numId w:val="29"/>
        </w:numPr>
        <w:tabs>
          <w:tab w:val="left" w:pos="1290"/>
          <w:tab w:val="left" w:pos="1388"/>
        </w:tabs>
        <w:ind w:firstLine="709"/>
        <w:jc w:val="both"/>
        <w:rPr>
          <w:color w:val="000000"/>
        </w:rPr>
      </w:pPr>
      <w:r w:rsidRPr="00F13E6D">
        <w:rPr>
          <w:color w:val="000000"/>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F13E6D" w:rsidRPr="00F13E6D" w:rsidRDefault="00F13E6D" w:rsidP="00F13E6D">
      <w:pPr>
        <w:widowControl w:val="0"/>
        <w:numPr>
          <w:ilvl w:val="1"/>
          <w:numId w:val="29"/>
        </w:numPr>
        <w:tabs>
          <w:tab w:val="left" w:pos="1290"/>
          <w:tab w:val="left" w:pos="1388"/>
        </w:tabs>
        <w:ind w:firstLine="709"/>
        <w:jc w:val="both"/>
        <w:rPr>
          <w:color w:val="000000"/>
        </w:rPr>
      </w:pPr>
      <w:r w:rsidRPr="00F13E6D">
        <w:rPr>
          <w:color w:val="000000"/>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13E6D" w:rsidRPr="00F13E6D" w:rsidRDefault="00F13E6D" w:rsidP="00F13E6D">
      <w:pPr>
        <w:widowControl w:val="0"/>
        <w:numPr>
          <w:ilvl w:val="1"/>
          <w:numId w:val="29"/>
        </w:numPr>
        <w:ind w:firstLine="709"/>
        <w:jc w:val="both"/>
        <w:rPr>
          <w:color w:val="000000"/>
        </w:rPr>
      </w:pPr>
      <w:r w:rsidRPr="00F13E6D">
        <w:rPr>
          <w:color w:val="000000"/>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F13E6D" w:rsidRPr="00F13E6D" w:rsidRDefault="00F13E6D" w:rsidP="00F13E6D">
      <w:pPr>
        <w:keepNext/>
        <w:keepLines/>
        <w:widowControl w:val="0"/>
        <w:numPr>
          <w:ilvl w:val="0"/>
          <w:numId w:val="29"/>
        </w:numPr>
        <w:tabs>
          <w:tab w:val="left" w:pos="284"/>
        </w:tabs>
        <w:spacing w:before="120" w:after="120"/>
        <w:ind w:left="0"/>
        <w:jc w:val="center"/>
        <w:outlineLvl w:val="0"/>
        <w:rPr>
          <w:b/>
          <w:bCs/>
          <w:color w:val="000000"/>
        </w:rPr>
      </w:pPr>
      <w:bookmarkStart w:id="35" w:name="bookmark15"/>
      <w:r w:rsidRPr="00F13E6D">
        <w:rPr>
          <w:bCs/>
          <w:color w:val="000000"/>
        </w:rPr>
        <w:t xml:space="preserve"> </w:t>
      </w:r>
      <w:r w:rsidRPr="00F13E6D">
        <w:rPr>
          <w:b/>
          <w:bCs/>
          <w:color w:val="000000"/>
        </w:rPr>
        <w:t>ТРЕБОВАНИЯ К БЛАГОУСТРОЙСТВУ НА ТЕРРИТОРИЯХ ТРАНСПОРТНОЙ И ИНЖЕНЕРНОЙ ИНФРАСТРУКТУРЫ</w:t>
      </w:r>
      <w:bookmarkEnd w:id="35"/>
    </w:p>
    <w:p w:rsidR="00F13E6D" w:rsidRPr="00F13E6D" w:rsidRDefault="00F13E6D" w:rsidP="00F13E6D">
      <w:pPr>
        <w:widowControl w:val="0"/>
        <w:numPr>
          <w:ilvl w:val="1"/>
          <w:numId w:val="29"/>
        </w:numPr>
        <w:tabs>
          <w:tab w:val="left" w:pos="1276"/>
        </w:tabs>
        <w:ind w:firstLine="709"/>
        <w:jc w:val="both"/>
        <w:rPr>
          <w:color w:val="000000"/>
        </w:rPr>
      </w:pPr>
      <w:r w:rsidRPr="00F13E6D">
        <w:rPr>
          <w:color w:val="000000"/>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13E6D" w:rsidRPr="00F13E6D" w:rsidRDefault="00F13E6D" w:rsidP="00F13E6D">
      <w:pPr>
        <w:widowControl w:val="0"/>
        <w:tabs>
          <w:tab w:val="left" w:pos="1276"/>
        </w:tabs>
        <w:ind w:firstLine="426"/>
        <w:jc w:val="both"/>
        <w:rPr>
          <w:color w:val="000000"/>
        </w:rPr>
      </w:pPr>
      <w:r w:rsidRPr="00F13E6D">
        <w:rPr>
          <w:color w:val="000000"/>
        </w:rPr>
        <w:t xml:space="preserve">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w:t>
      </w:r>
      <w:r w:rsidRPr="00F13E6D">
        <w:rPr>
          <w:color w:val="000000"/>
        </w:rPr>
        <w:lastRenderedPageBreak/>
        <w:t>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13E6D" w:rsidRPr="00F13E6D" w:rsidRDefault="00F13E6D" w:rsidP="00F13E6D">
      <w:pPr>
        <w:widowControl w:val="0"/>
        <w:shd w:val="clear" w:color="auto" w:fill="FFFFFF"/>
        <w:ind w:firstLine="425"/>
        <w:jc w:val="both"/>
        <w:rPr>
          <w:rFonts w:eastAsia="Courier New"/>
          <w:color w:val="000000"/>
        </w:rPr>
      </w:pPr>
      <w:r w:rsidRPr="00F13E6D">
        <w:rPr>
          <w:rFonts w:eastAsia="Courier New"/>
          <w:color w:val="000000"/>
        </w:rPr>
        <w:t>9.1.2. При производстве работ по благоустройству территорий улиц и дорог в</w:t>
      </w:r>
      <w:r w:rsidRPr="00F13E6D">
        <w:rPr>
          <w:rFonts w:eastAsia="Courier New"/>
          <w:color w:val="000000"/>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F13E6D">
        <w:rPr>
          <w:rFonts w:eastAsia="Courier New"/>
          <w:color w:val="000000"/>
        </w:rPr>
        <w:t xml:space="preserve"> Кабельные линии 35 </w:t>
      </w:r>
      <w:proofErr w:type="spellStart"/>
      <w:r w:rsidRPr="00F13E6D">
        <w:rPr>
          <w:rFonts w:eastAsia="Courier New"/>
          <w:color w:val="000000"/>
        </w:rPr>
        <w:t>кВ</w:t>
      </w:r>
      <w:proofErr w:type="spellEnd"/>
      <w:r w:rsidRPr="00F13E6D">
        <w:rPr>
          <w:rFonts w:eastAsia="Courier New"/>
          <w:color w:val="000000"/>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F13E6D" w:rsidRPr="00F13E6D" w:rsidRDefault="00F13E6D" w:rsidP="00F13E6D">
      <w:pPr>
        <w:keepNext/>
        <w:widowControl w:val="0"/>
        <w:shd w:val="clear" w:color="auto" w:fill="FFFFFF"/>
        <w:autoSpaceDE w:val="0"/>
        <w:autoSpaceDN w:val="0"/>
        <w:adjustRightInd w:val="0"/>
        <w:ind w:firstLine="426"/>
        <w:jc w:val="both"/>
        <w:textAlignment w:val="baseline"/>
        <w:outlineLvl w:val="0"/>
        <w:rPr>
          <w:bCs/>
          <w:color w:val="000000"/>
          <w:kern w:val="28"/>
        </w:rPr>
      </w:pPr>
      <w:r w:rsidRPr="00F13E6D">
        <w:rPr>
          <w:bCs/>
          <w:color w:val="000000"/>
          <w:kern w:val="28"/>
        </w:rPr>
        <w:t xml:space="preserve">В существующих районах допускается прокладка кабельных линий 35 </w:t>
      </w:r>
      <w:proofErr w:type="spellStart"/>
      <w:r w:rsidRPr="00F13E6D">
        <w:rPr>
          <w:bCs/>
          <w:color w:val="000000"/>
          <w:kern w:val="28"/>
        </w:rPr>
        <w:t>кВ</w:t>
      </w:r>
      <w:proofErr w:type="spellEnd"/>
      <w:r w:rsidRPr="00F13E6D">
        <w:rPr>
          <w:bCs/>
          <w:color w:val="000000"/>
          <w:kern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F13E6D">
        <w:rPr>
          <w:bCs/>
          <w:color w:val="000000"/>
          <w:kern w:val="28"/>
        </w:rPr>
        <w:t>. .</w:t>
      </w:r>
      <w:proofErr w:type="gramEnd"/>
      <w:r w:rsidRPr="00F13E6D">
        <w:rPr>
          <w:bCs/>
          <w:color w:val="000000"/>
          <w:spacing w:val="2"/>
          <w:kern w:val="28"/>
        </w:rPr>
        <w:t xml:space="preserve"> (Раздел 7, Гл.7.1, пп.7.1.3.</w:t>
      </w:r>
      <w:r w:rsidRPr="00F13E6D">
        <w:rPr>
          <w:bCs/>
          <w:color w:val="000000"/>
          <w:spacing w:val="2"/>
          <w:kern w:val="28"/>
        </w:rPr>
        <w:fldChar w:fldCharType="begin"/>
      </w:r>
      <w:r w:rsidRPr="00F13E6D">
        <w:rPr>
          <w:bCs/>
          <w:color w:val="000000"/>
          <w:spacing w:val="2"/>
          <w:kern w:val="28"/>
        </w:rPr>
        <w:instrText xml:space="preserve"> QUOTE </w:instrText>
      </w:r>
      <w:r w:rsidRPr="000839D9">
        <w:rPr>
          <w:rFonts w:cs="Arial"/>
          <w:b/>
          <w:bCs/>
          <w:noProof/>
          <w:kern w:val="28"/>
        </w:rPr>
        <w:drawing>
          <wp:inline distT="0" distB="0" distL="0" distR="0">
            <wp:extent cx="161925"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F13E6D">
        <w:rPr>
          <w:bCs/>
          <w:color w:val="000000"/>
          <w:spacing w:val="2"/>
          <w:kern w:val="28"/>
        </w:rPr>
        <w:instrText xml:space="preserve"> </w:instrText>
      </w:r>
      <w:r w:rsidRPr="00F13E6D">
        <w:rPr>
          <w:bCs/>
          <w:color w:val="000000"/>
          <w:spacing w:val="2"/>
          <w:kern w:val="28"/>
        </w:rPr>
        <w:fldChar w:fldCharType="separate"/>
      </w:r>
      <w:r w:rsidRPr="000839D9">
        <w:rPr>
          <w:rFonts w:cs="Arial"/>
          <w:b/>
          <w:bCs/>
          <w:noProof/>
          <w:kern w:val="28"/>
        </w:rPr>
        <w:drawing>
          <wp:inline distT="0" distB="0" distL="0" distR="0">
            <wp:extent cx="161925"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F13E6D">
        <w:rPr>
          <w:bCs/>
          <w:color w:val="000000"/>
          <w:spacing w:val="2"/>
          <w:kern w:val="28"/>
        </w:rPr>
        <w:fldChar w:fldCharType="end"/>
      </w:r>
      <w:r w:rsidRPr="00F13E6D">
        <w:rPr>
          <w:bCs/>
          <w:color w:val="000000"/>
          <w:spacing w:val="2"/>
          <w:kern w:val="28"/>
        </w:rPr>
        <w:t xml:space="preserve">7.1.5. </w:t>
      </w:r>
      <w:r w:rsidRPr="00F13E6D">
        <w:rPr>
          <w:bCs/>
          <w:color w:val="000000"/>
          <w:kern w:val="28"/>
        </w:rPr>
        <w:t>РД 34.20.185-94 «Инструкция по проектированию городских электрических сетей».)</w:t>
      </w:r>
    </w:p>
    <w:p w:rsidR="00F13E6D" w:rsidRPr="00F13E6D" w:rsidRDefault="00F13E6D" w:rsidP="00F13E6D">
      <w:pPr>
        <w:ind w:firstLine="709"/>
        <w:jc w:val="both"/>
        <w:rPr>
          <w:color w:val="000000"/>
        </w:rPr>
      </w:pPr>
      <w:r w:rsidRPr="00F13E6D">
        <w:rPr>
          <w:color w:val="000000"/>
        </w:rPr>
        <w:t>9.2. Содержание и эксплуатация дорог</w:t>
      </w:r>
    </w:p>
    <w:p w:rsidR="00F13E6D" w:rsidRPr="00F13E6D" w:rsidRDefault="00F13E6D" w:rsidP="00F13E6D">
      <w:pPr>
        <w:ind w:firstLine="426"/>
        <w:jc w:val="both"/>
        <w:rPr>
          <w:color w:val="000000"/>
        </w:rPr>
      </w:pPr>
      <w:r w:rsidRPr="00F13E6D">
        <w:rPr>
          <w:color w:val="000000"/>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F13E6D" w:rsidRPr="00F13E6D" w:rsidRDefault="00F13E6D" w:rsidP="00F13E6D">
      <w:pPr>
        <w:ind w:firstLine="426"/>
        <w:jc w:val="both"/>
        <w:rPr>
          <w:color w:val="000000"/>
        </w:rPr>
      </w:pPr>
      <w:r w:rsidRPr="00F13E6D">
        <w:rPr>
          <w:color w:val="000000"/>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F13E6D" w:rsidRPr="00F13E6D" w:rsidRDefault="00F13E6D" w:rsidP="00F13E6D">
      <w:pPr>
        <w:ind w:firstLine="426"/>
        <w:jc w:val="both"/>
        <w:rPr>
          <w:color w:val="000000"/>
        </w:rPr>
      </w:pPr>
      <w:r w:rsidRPr="00F13E6D">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F13E6D" w:rsidRPr="00F13E6D" w:rsidRDefault="00F13E6D" w:rsidP="00F13E6D">
      <w:pPr>
        <w:ind w:firstLine="426"/>
        <w:jc w:val="both"/>
        <w:rPr>
          <w:color w:val="000000"/>
        </w:rPr>
      </w:pPr>
      <w:r w:rsidRPr="00F13E6D">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13E6D" w:rsidRPr="00F13E6D" w:rsidRDefault="00F13E6D" w:rsidP="00F13E6D">
      <w:pPr>
        <w:tabs>
          <w:tab w:val="left" w:pos="8505"/>
        </w:tabs>
        <w:ind w:firstLine="709"/>
        <w:jc w:val="both"/>
        <w:rPr>
          <w:color w:val="000000"/>
        </w:rPr>
      </w:pPr>
      <w:r w:rsidRPr="00F13E6D">
        <w:rPr>
          <w:color w:val="000000"/>
        </w:rPr>
        <w:t>9.3. Проведение работ при прокладке или ремонте коммуникаций, планировке грунта.</w:t>
      </w:r>
    </w:p>
    <w:p w:rsidR="00F13E6D" w:rsidRPr="00F13E6D" w:rsidRDefault="00F13E6D" w:rsidP="00F13E6D">
      <w:pPr>
        <w:ind w:firstLine="426"/>
        <w:jc w:val="both"/>
        <w:rPr>
          <w:color w:val="000000"/>
        </w:rPr>
      </w:pPr>
      <w:r w:rsidRPr="00F13E6D">
        <w:rPr>
          <w:color w:val="00000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F13E6D" w:rsidRPr="00F13E6D" w:rsidRDefault="00F13E6D" w:rsidP="00F13E6D">
      <w:pPr>
        <w:ind w:firstLine="426"/>
        <w:jc w:val="both"/>
        <w:rPr>
          <w:color w:val="000000"/>
        </w:rPr>
      </w:pPr>
      <w:r w:rsidRPr="00F13E6D">
        <w:rPr>
          <w:color w:val="000000"/>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F13E6D" w:rsidRPr="00F13E6D" w:rsidRDefault="00F13E6D" w:rsidP="00F13E6D">
      <w:pPr>
        <w:keepNext/>
        <w:keepLines/>
        <w:widowControl w:val="0"/>
        <w:shd w:val="clear" w:color="auto" w:fill="FFFFFF"/>
        <w:ind w:firstLine="426"/>
        <w:jc w:val="both"/>
        <w:outlineLvl w:val="2"/>
        <w:rPr>
          <w:color w:val="000000"/>
        </w:rPr>
      </w:pPr>
      <w:r w:rsidRPr="00F13E6D">
        <w:rPr>
          <w:color w:val="000000"/>
        </w:rPr>
        <w:t xml:space="preserve">9.3.3. При производстве работ в ночное время на территории населенного пункта необходимо соблюдать п.2 статьи 2.3. </w:t>
      </w:r>
      <w:r w:rsidRPr="00F13E6D">
        <w:rPr>
          <w:bCs/>
          <w:color w:val="000000"/>
        </w:rPr>
        <w:t>Областного закона от 25.10.2002 № 273-ЗС "Об административных правонарушениях».</w:t>
      </w:r>
    </w:p>
    <w:p w:rsidR="00F13E6D" w:rsidRPr="00F13E6D" w:rsidRDefault="00F13E6D" w:rsidP="00F13E6D">
      <w:pPr>
        <w:ind w:firstLine="426"/>
        <w:jc w:val="both"/>
        <w:rPr>
          <w:color w:val="000000"/>
        </w:rPr>
      </w:pPr>
      <w:r w:rsidRPr="00F13E6D">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13E6D" w:rsidRPr="00F13E6D" w:rsidRDefault="00F13E6D" w:rsidP="00F13E6D">
      <w:pPr>
        <w:ind w:firstLine="426"/>
        <w:jc w:val="both"/>
        <w:rPr>
          <w:color w:val="000000"/>
        </w:rPr>
      </w:pPr>
      <w:r w:rsidRPr="00F13E6D">
        <w:rPr>
          <w:color w:val="000000"/>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w:t>
      </w:r>
      <w:r w:rsidRPr="00F13E6D">
        <w:rPr>
          <w:color w:val="000000"/>
        </w:rPr>
        <w:lastRenderedPageBreak/>
        <w:t>разрешение на производство работ, в сроки, согласованные с администрацией муниципального образования.</w:t>
      </w:r>
    </w:p>
    <w:p w:rsidR="00F13E6D" w:rsidRPr="00F13E6D" w:rsidRDefault="00F13E6D" w:rsidP="00F13E6D">
      <w:pPr>
        <w:ind w:firstLine="426"/>
        <w:jc w:val="both"/>
        <w:rPr>
          <w:color w:val="000000"/>
        </w:rPr>
      </w:pPr>
      <w:r w:rsidRPr="00F13E6D">
        <w:rPr>
          <w:color w:val="000000"/>
        </w:rPr>
        <w:t>9.3.6. До начала производства работ по разрытию необходимо:</w:t>
      </w:r>
    </w:p>
    <w:p w:rsidR="00F13E6D" w:rsidRPr="00F13E6D" w:rsidRDefault="00F13E6D" w:rsidP="00F13E6D">
      <w:pPr>
        <w:ind w:firstLine="426"/>
        <w:jc w:val="both"/>
        <w:rPr>
          <w:color w:val="000000"/>
        </w:rPr>
      </w:pPr>
      <w:r w:rsidRPr="00F13E6D">
        <w:rPr>
          <w:color w:val="000000"/>
        </w:rPr>
        <w:t>- установить дорожные знаки в соответствии с согласованной схемой;</w:t>
      </w:r>
    </w:p>
    <w:p w:rsidR="00F13E6D" w:rsidRPr="00F13E6D" w:rsidRDefault="00F13E6D" w:rsidP="00F13E6D">
      <w:pPr>
        <w:ind w:firstLine="426"/>
        <w:jc w:val="both"/>
        <w:rPr>
          <w:color w:val="000000"/>
        </w:rPr>
      </w:pPr>
      <w:r w:rsidRPr="00F13E6D">
        <w:rPr>
          <w:color w:val="000000"/>
        </w:rPr>
        <w:t>- оградить место производства работ, на ограждениях вывесить табличку с</w:t>
      </w:r>
    </w:p>
    <w:p w:rsidR="00F13E6D" w:rsidRPr="00F13E6D" w:rsidRDefault="00F13E6D" w:rsidP="00F13E6D">
      <w:pPr>
        <w:ind w:firstLine="426"/>
        <w:jc w:val="both"/>
        <w:rPr>
          <w:color w:val="000000"/>
        </w:rPr>
      </w:pPr>
      <w:r w:rsidRPr="00F13E6D">
        <w:rPr>
          <w:color w:val="000000"/>
        </w:rPr>
        <w:t>- наименованием организации, производящей работы, с фамилией ответственного за производство работ лица, номером телефона организации.</w:t>
      </w:r>
    </w:p>
    <w:p w:rsidR="00F13E6D" w:rsidRPr="00F13E6D" w:rsidRDefault="00F13E6D" w:rsidP="00F13E6D">
      <w:pPr>
        <w:ind w:firstLine="426"/>
        <w:jc w:val="both"/>
        <w:rPr>
          <w:color w:val="000000"/>
        </w:rPr>
      </w:pPr>
      <w:r w:rsidRPr="00F13E6D">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F13E6D" w:rsidRPr="00F13E6D" w:rsidRDefault="00F13E6D" w:rsidP="00F13E6D">
      <w:pPr>
        <w:ind w:firstLine="426"/>
        <w:jc w:val="both"/>
        <w:rPr>
          <w:color w:val="000000"/>
        </w:rPr>
      </w:pPr>
      <w:r w:rsidRPr="00F13E6D">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13E6D" w:rsidRPr="00F13E6D" w:rsidRDefault="00F13E6D" w:rsidP="00F13E6D">
      <w:pPr>
        <w:ind w:firstLine="426"/>
        <w:jc w:val="both"/>
        <w:rPr>
          <w:color w:val="000000"/>
        </w:rPr>
      </w:pPr>
      <w:r w:rsidRPr="00F13E6D">
        <w:rPr>
          <w:color w:val="00000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13E6D" w:rsidRPr="00F13E6D" w:rsidRDefault="00F13E6D" w:rsidP="00F13E6D">
      <w:pPr>
        <w:ind w:firstLine="426"/>
        <w:jc w:val="both"/>
        <w:rPr>
          <w:color w:val="000000"/>
        </w:rPr>
      </w:pPr>
      <w:r w:rsidRPr="00F13E6D">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F13E6D" w:rsidRPr="00F13E6D" w:rsidRDefault="00F13E6D" w:rsidP="00F13E6D">
      <w:pPr>
        <w:ind w:firstLine="426"/>
        <w:jc w:val="both"/>
        <w:rPr>
          <w:color w:val="000000"/>
        </w:rPr>
      </w:pPr>
      <w:r w:rsidRPr="00F13E6D">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F13E6D" w:rsidRPr="00F13E6D" w:rsidRDefault="00F13E6D" w:rsidP="00F13E6D">
      <w:pPr>
        <w:ind w:firstLine="426"/>
        <w:jc w:val="both"/>
        <w:rPr>
          <w:color w:val="000000"/>
        </w:rPr>
      </w:pPr>
      <w:r w:rsidRPr="00F13E6D">
        <w:rPr>
          <w:color w:val="00000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F13E6D" w:rsidRPr="00F13E6D" w:rsidRDefault="00F13E6D" w:rsidP="00F13E6D">
      <w:pPr>
        <w:ind w:firstLine="426"/>
        <w:jc w:val="both"/>
        <w:rPr>
          <w:color w:val="000000"/>
        </w:rPr>
      </w:pPr>
      <w:r w:rsidRPr="00F13E6D">
        <w:rPr>
          <w:color w:val="000000"/>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F13E6D" w:rsidRPr="00F13E6D" w:rsidRDefault="00F13E6D" w:rsidP="00F13E6D">
      <w:pPr>
        <w:widowControl w:val="0"/>
        <w:numPr>
          <w:ilvl w:val="0"/>
          <w:numId w:val="29"/>
        </w:numPr>
        <w:spacing w:before="120"/>
        <w:ind w:left="0"/>
        <w:jc w:val="center"/>
        <w:rPr>
          <w:rFonts w:eastAsia="Courier New"/>
          <w:b/>
          <w:color w:val="000000"/>
        </w:rPr>
      </w:pPr>
      <w:r w:rsidRPr="00F13E6D">
        <w:rPr>
          <w:rFonts w:eastAsia="Courier New"/>
          <w:b/>
          <w:color w:val="000000"/>
        </w:rPr>
        <w:t xml:space="preserve"> ТРЕБОВАНИЯ К БЛАГОУСТРОЙСТВУ</w:t>
      </w:r>
      <w:r w:rsidRPr="00F13E6D">
        <w:rPr>
          <w:rFonts w:ascii="Courier New" w:eastAsia="Courier New" w:hAnsi="Courier New" w:cs="Courier New"/>
          <w:color w:val="000000"/>
        </w:rPr>
        <w:t xml:space="preserve"> </w:t>
      </w:r>
      <w:r w:rsidRPr="00F13E6D">
        <w:rPr>
          <w:rFonts w:eastAsia="Courier New"/>
          <w:b/>
          <w:color w:val="000000"/>
        </w:rPr>
        <w:t>НА ТЕРРИТОРИЯХ</w:t>
      </w:r>
    </w:p>
    <w:p w:rsidR="00F13E6D" w:rsidRPr="00F13E6D" w:rsidRDefault="00F13E6D" w:rsidP="00F13E6D">
      <w:pPr>
        <w:widowControl w:val="0"/>
        <w:spacing w:after="120"/>
        <w:jc w:val="center"/>
        <w:rPr>
          <w:rFonts w:eastAsia="Courier New"/>
          <w:b/>
          <w:color w:val="000000"/>
        </w:rPr>
      </w:pPr>
      <w:r w:rsidRPr="00F13E6D">
        <w:rPr>
          <w:rFonts w:eastAsia="Courier New"/>
          <w:b/>
          <w:color w:val="000000"/>
        </w:rPr>
        <w:t>ПРОИЗВОДСТВЕННОГО НАЗНАЧЕНИЯ</w:t>
      </w:r>
    </w:p>
    <w:p w:rsidR="00F13E6D" w:rsidRPr="00F13E6D" w:rsidRDefault="00F13E6D" w:rsidP="00F13E6D">
      <w:pPr>
        <w:widowControl w:val="0"/>
        <w:numPr>
          <w:ilvl w:val="1"/>
          <w:numId w:val="29"/>
        </w:numPr>
        <w:tabs>
          <w:tab w:val="left" w:pos="1276"/>
        </w:tabs>
        <w:ind w:firstLine="709"/>
        <w:jc w:val="both"/>
        <w:rPr>
          <w:color w:val="000000"/>
        </w:rPr>
      </w:pPr>
      <w:r w:rsidRPr="00F13E6D">
        <w:rPr>
          <w:color w:val="000000"/>
        </w:rPr>
        <w:t>Объектами благоустройства на территориях производственного назначения являются общественные пространства (</w:t>
      </w:r>
      <w:proofErr w:type="spellStart"/>
      <w:r w:rsidRPr="00F13E6D">
        <w:rPr>
          <w:color w:val="000000"/>
        </w:rPr>
        <w:t>предзаводские</w:t>
      </w:r>
      <w:proofErr w:type="spellEnd"/>
      <w:r w:rsidRPr="00F13E6D">
        <w:rPr>
          <w:color w:val="000000"/>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F13E6D">
        <w:rPr>
          <w:rFonts w:eastAsia="Courier New"/>
          <w:color w:val="000000"/>
        </w:rPr>
        <w:t>звуко</w:t>
      </w:r>
      <w:proofErr w:type="spellEnd"/>
      <w:r w:rsidRPr="00F13E6D">
        <w:rPr>
          <w:rFonts w:eastAsia="Courier New"/>
          <w:color w:val="000000"/>
        </w:rPr>
        <w:t>-свето-цветовой информации, предупреждающей об опасности, а также - постоянными или временными ограждениями различных видов.</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w:t>
      </w:r>
      <w:proofErr w:type="spellStart"/>
      <w:r w:rsidRPr="00F13E6D">
        <w:rPr>
          <w:rFonts w:eastAsia="Courier New"/>
          <w:color w:val="000000"/>
        </w:rPr>
        <w:t>Предзаводская</w:t>
      </w:r>
      <w:proofErr w:type="spellEnd"/>
      <w:r w:rsidRPr="00F13E6D">
        <w:rPr>
          <w:rFonts w:eastAsia="Courier New"/>
          <w:color w:val="000000"/>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w:t>
      </w:r>
      <w:proofErr w:type="gramStart"/>
      <w:r w:rsidRPr="00F13E6D">
        <w:rPr>
          <w:rFonts w:eastAsia="Courier New"/>
          <w:color w:val="000000"/>
        </w:rPr>
        <w:t>территориях .</w:t>
      </w:r>
      <w:proofErr w:type="gramEnd"/>
      <w:r w:rsidRPr="00F13E6D">
        <w:rPr>
          <w:rFonts w:eastAsia="Courier New"/>
          <w:color w:val="000000"/>
        </w:rPr>
        <w:t xml:space="preserve"> Ее следует проектировать в соответствии со СП 18.13330.2011. «</w:t>
      </w:r>
      <w:r w:rsidRPr="00F13E6D">
        <w:rPr>
          <w:rFonts w:eastAsia="Courier New"/>
          <w:bCs/>
          <w:color w:val="000000"/>
        </w:rPr>
        <w:t xml:space="preserve">Генеральные планы промышленных предприятий», </w:t>
      </w:r>
      <w:r w:rsidRPr="00F13E6D">
        <w:rPr>
          <w:rFonts w:eastAsia="Courier New"/>
          <w:color w:val="000000"/>
        </w:rPr>
        <w:t xml:space="preserve">определяя </w:t>
      </w:r>
      <w:r w:rsidRPr="00F13E6D">
        <w:rPr>
          <w:rFonts w:eastAsia="Courier New"/>
          <w:color w:val="000000"/>
        </w:rPr>
        <w:lastRenderedPageBreak/>
        <w:t>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Обязательный перечень элементов комплексного благоустройства на территории </w:t>
      </w:r>
      <w:proofErr w:type="spellStart"/>
      <w:r w:rsidRPr="00F13E6D">
        <w:rPr>
          <w:rFonts w:eastAsia="Courier New"/>
          <w:color w:val="000000"/>
        </w:rPr>
        <w:t>предзаводской</w:t>
      </w:r>
      <w:proofErr w:type="spellEnd"/>
      <w:r w:rsidRPr="00F13E6D">
        <w:rPr>
          <w:rFonts w:eastAsia="Courier New"/>
          <w:color w:val="000000"/>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Размеры площадок отдыха на территории участков и зон производственной застройки следует определять по норме 1,0-1,2 </w:t>
      </w:r>
      <w:proofErr w:type="spellStart"/>
      <w:proofErr w:type="gramStart"/>
      <w:r w:rsidRPr="00F13E6D">
        <w:rPr>
          <w:rFonts w:eastAsia="Courier New"/>
          <w:color w:val="000000"/>
        </w:rPr>
        <w:t>кв.м</w:t>
      </w:r>
      <w:proofErr w:type="spellEnd"/>
      <w:proofErr w:type="gramEnd"/>
      <w:r w:rsidRPr="00F13E6D">
        <w:rPr>
          <w:rFonts w:eastAsia="Courier New"/>
          <w:color w:val="000000"/>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proofErr w:type="gramStart"/>
      <w:r w:rsidRPr="00F13E6D">
        <w:rPr>
          <w:rFonts w:eastAsia="Courier New"/>
          <w:color w:val="000000"/>
        </w:rPr>
        <w:t>кв.м</w:t>
      </w:r>
      <w:proofErr w:type="spellEnd"/>
      <w:proofErr w:type="gramEnd"/>
      <w:r w:rsidRPr="00F13E6D">
        <w:rPr>
          <w:rFonts w:eastAsia="Courier New"/>
          <w:color w:val="000000"/>
        </w:rPr>
        <w:t xml:space="preserve"> при опоре на одно колесо и не более 0,9 </w:t>
      </w:r>
      <w:proofErr w:type="spellStart"/>
      <w:r w:rsidRPr="00F13E6D">
        <w:rPr>
          <w:rFonts w:eastAsia="Courier New"/>
          <w:color w:val="000000"/>
        </w:rPr>
        <w:t>кв.м</w:t>
      </w:r>
      <w:proofErr w:type="spellEnd"/>
      <w:r w:rsidRPr="00F13E6D">
        <w:rPr>
          <w:rFonts w:eastAsia="Courier New"/>
          <w:color w:val="000000"/>
        </w:rPr>
        <w:t xml:space="preserve"> при опоре на два колеса; на мотоцикл или мотороллер - 3 </w:t>
      </w:r>
      <w:proofErr w:type="spellStart"/>
      <w:r w:rsidRPr="00F13E6D">
        <w:rPr>
          <w:rFonts w:eastAsia="Courier New"/>
          <w:color w:val="000000"/>
        </w:rPr>
        <w:t>кв.м</w:t>
      </w:r>
      <w:proofErr w:type="spellEnd"/>
      <w:r w:rsidRPr="00F13E6D">
        <w:rPr>
          <w:rFonts w:eastAsia="Courier New"/>
          <w:color w:val="000000"/>
        </w:rPr>
        <w:t>.</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F13E6D" w:rsidRPr="00F13E6D" w:rsidRDefault="00F13E6D" w:rsidP="00F13E6D">
      <w:pPr>
        <w:widowControl w:val="0"/>
        <w:numPr>
          <w:ilvl w:val="2"/>
          <w:numId w:val="29"/>
        </w:numPr>
        <w:tabs>
          <w:tab w:val="left" w:pos="1276"/>
        </w:tabs>
        <w:ind w:firstLine="426"/>
        <w:jc w:val="both"/>
        <w:rPr>
          <w:color w:val="000000"/>
        </w:rPr>
      </w:pPr>
      <w:r w:rsidRPr="00F13E6D">
        <w:rPr>
          <w:color w:val="000000"/>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F13E6D" w:rsidRPr="00F13E6D" w:rsidRDefault="00F13E6D" w:rsidP="00F13E6D">
      <w:pPr>
        <w:keepNext/>
        <w:keepLines/>
        <w:widowControl w:val="0"/>
        <w:numPr>
          <w:ilvl w:val="1"/>
          <w:numId w:val="29"/>
        </w:numPr>
        <w:tabs>
          <w:tab w:val="left" w:pos="426"/>
          <w:tab w:val="left" w:pos="1276"/>
        </w:tabs>
        <w:ind w:firstLine="709"/>
        <w:jc w:val="both"/>
        <w:rPr>
          <w:color w:val="000000"/>
        </w:rPr>
      </w:pPr>
      <w:r w:rsidRPr="00F13E6D">
        <w:rPr>
          <w:color w:val="000000"/>
        </w:rPr>
        <w:lastRenderedPageBreak/>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F13E6D">
        <w:t>СанПиН 2.2.1/2.1.1.1203</w:t>
      </w:r>
      <w:r w:rsidRPr="00F13E6D">
        <w:rPr>
          <w:color w:val="000000"/>
        </w:rPr>
        <w:t xml:space="preserve">. </w:t>
      </w:r>
    </w:p>
    <w:p w:rsidR="00F13E6D" w:rsidRPr="00F13E6D" w:rsidRDefault="00F13E6D" w:rsidP="00F13E6D">
      <w:pPr>
        <w:widowControl w:val="0"/>
        <w:numPr>
          <w:ilvl w:val="2"/>
          <w:numId w:val="29"/>
        </w:numPr>
        <w:ind w:firstLine="426"/>
        <w:jc w:val="both"/>
        <w:rPr>
          <w:rFonts w:eastAsia="Courier New"/>
          <w:color w:val="000000"/>
        </w:rPr>
      </w:pPr>
      <w:r w:rsidRPr="00F13E6D">
        <w:rPr>
          <w:rFonts w:eastAsia="Courier New"/>
          <w:color w:val="000000"/>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F13E6D" w:rsidRPr="00F13E6D" w:rsidRDefault="00F13E6D" w:rsidP="00F13E6D">
      <w:pPr>
        <w:widowControl w:val="0"/>
        <w:numPr>
          <w:ilvl w:val="0"/>
          <w:numId w:val="29"/>
        </w:numPr>
        <w:tabs>
          <w:tab w:val="left" w:pos="284"/>
        </w:tabs>
        <w:spacing w:before="120" w:after="120"/>
        <w:ind w:left="0"/>
        <w:jc w:val="center"/>
        <w:rPr>
          <w:b/>
          <w:color w:val="000000"/>
        </w:rPr>
      </w:pPr>
      <w:r w:rsidRPr="00F13E6D">
        <w:rPr>
          <w:b/>
          <w:color w:val="000000"/>
        </w:rPr>
        <w:t xml:space="preserve"> ОСОБЫЕ ТРЕБОВАНИЯ К ДОСТУПНОСТИ ГОРОДСКОЙ СРЕДЫ ДЛЯ МАЛОМОБИЛЬНЫХ ГРУПП НАСЕЛЕНИЯ</w:t>
      </w:r>
    </w:p>
    <w:p w:rsidR="00F13E6D" w:rsidRPr="00F13E6D" w:rsidRDefault="00F13E6D" w:rsidP="00F13E6D">
      <w:pPr>
        <w:widowControl w:val="0"/>
        <w:tabs>
          <w:tab w:val="left" w:pos="284"/>
        </w:tabs>
        <w:ind w:firstLine="709"/>
        <w:jc w:val="both"/>
        <w:rPr>
          <w:color w:val="000000"/>
        </w:rPr>
      </w:pPr>
      <w:r w:rsidRPr="00F13E6D">
        <w:rPr>
          <w:color w:val="000000"/>
        </w:rPr>
        <w:t xml:space="preserve">11.1. При благоустройстве территории сельского поселения необходимо формировать доступную среду для инвалидов и других маломобильных групп населения. </w:t>
      </w:r>
    </w:p>
    <w:p w:rsidR="00F13E6D" w:rsidRPr="00F13E6D" w:rsidRDefault="00F13E6D" w:rsidP="00F13E6D">
      <w:pPr>
        <w:widowControl w:val="0"/>
        <w:tabs>
          <w:tab w:val="left" w:pos="284"/>
        </w:tabs>
        <w:ind w:firstLine="709"/>
        <w:jc w:val="both"/>
        <w:rPr>
          <w:color w:val="000000"/>
          <w:spacing w:val="2"/>
          <w:shd w:val="clear" w:color="auto" w:fill="FFFFFF"/>
        </w:rPr>
      </w:pPr>
      <w:r w:rsidRPr="00F13E6D">
        <w:rPr>
          <w:color w:val="000000"/>
        </w:rPr>
        <w:t>11.2. П</w:t>
      </w:r>
      <w:r w:rsidRPr="00F13E6D">
        <w:rPr>
          <w:color w:val="000000"/>
          <w:spacing w:val="2"/>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F13E6D" w:rsidRPr="00F13E6D" w:rsidRDefault="00F13E6D" w:rsidP="00F13E6D">
      <w:pPr>
        <w:widowControl w:val="0"/>
        <w:tabs>
          <w:tab w:val="left" w:pos="284"/>
        </w:tabs>
        <w:ind w:firstLine="709"/>
        <w:jc w:val="both"/>
        <w:rPr>
          <w:color w:val="000000"/>
          <w:spacing w:val="2"/>
          <w:shd w:val="clear" w:color="auto" w:fill="FFFFFF"/>
        </w:rPr>
      </w:pPr>
      <w:r w:rsidRPr="00F13E6D">
        <w:rPr>
          <w:color w:val="000000"/>
          <w:spacing w:val="2"/>
          <w:shd w:val="clear" w:color="auto" w:fill="FFFFFF"/>
        </w:rPr>
        <w:t xml:space="preserve">11.3. Основу доступной для инвалидов среды жизнедеятельности должен составлять </w:t>
      </w:r>
      <w:proofErr w:type="spellStart"/>
      <w:r w:rsidRPr="00F13E6D">
        <w:rPr>
          <w:color w:val="000000"/>
          <w:spacing w:val="2"/>
          <w:shd w:val="clear" w:color="auto" w:fill="FFFFFF"/>
        </w:rPr>
        <w:t>безбарьерный</w:t>
      </w:r>
      <w:proofErr w:type="spellEnd"/>
      <w:r w:rsidRPr="00F13E6D">
        <w:rPr>
          <w:color w:val="000000"/>
          <w:spacing w:val="2"/>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F13E6D" w:rsidRPr="00F13E6D" w:rsidRDefault="00F13E6D" w:rsidP="00F13E6D">
      <w:pPr>
        <w:widowControl w:val="0"/>
        <w:tabs>
          <w:tab w:val="left" w:pos="284"/>
        </w:tabs>
        <w:ind w:firstLine="709"/>
        <w:jc w:val="both"/>
        <w:rPr>
          <w:color w:val="000000"/>
          <w:spacing w:val="2"/>
          <w:shd w:val="clear" w:color="auto" w:fill="FFFFFF"/>
        </w:rPr>
      </w:pPr>
      <w:r w:rsidRPr="00F13E6D">
        <w:rPr>
          <w:color w:val="000000"/>
          <w:spacing w:val="2"/>
          <w:shd w:val="clear" w:color="auto" w:fill="FFFFFF"/>
        </w:rPr>
        <w:t xml:space="preserve">11.4. Основные элементы </w:t>
      </w:r>
      <w:proofErr w:type="spellStart"/>
      <w:r w:rsidRPr="00F13E6D">
        <w:rPr>
          <w:color w:val="000000"/>
          <w:spacing w:val="2"/>
          <w:shd w:val="clear" w:color="auto" w:fill="FFFFFF"/>
        </w:rPr>
        <w:t>безбарьерного</w:t>
      </w:r>
      <w:proofErr w:type="spellEnd"/>
      <w:r w:rsidRPr="00F13E6D">
        <w:rPr>
          <w:color w:val="000000"/>
          <w:spacing w:val="2"/>
          <w:shd w:val="clear" w:color="auto" w:fill="FFFFFF"/>
        </w:rPr>
        <w:t xml:space="preserve"> каркаса территории:</w:t>
      </w:r>
    </w:p>
    <w:p w:rsidR="00F13E6D" w:rsidRPr="00F13E6D" w:rsidRDefault="00F13E6D" w:rsidP="00F13E6D">
      <w:pPr>
        <w:widowControl w:val="0"/>
        <w:tabs>
          <w:tab w:val="left" w:pos="284"/>
        </w:tabs>
        <w:ind w:firstLine="426"/>
        <w:jc w:val="both"/>
        <w:rPr>
          <w:color w:val="000000"/>
          <w:spacing w:val="2"/>
          <w:shd w:val="clear" w:color="auto" w:fill="FFFFFF"/>
        </w:rPr>
      </w:pPr>
      <w:r w:rsidRPr="00F13E6D">
        <w:rPr>
          <w:color w:val="000000"/>
          <w:spacing w:val="2"/>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F13E6D" w:rsidRPr="00F13E6D" w:rsidRDefault="00F13E6D" w:rsidP="00F13E6D">
      <w:pPr>
        <w:widowControl w:val="0"/>
        <w:tabs>
          <w:tab w:val="left" w:pos="284"/>
        </w:tabs>
        <w:ind w:firstLine="426"/>
        <w:jc w:val="both"/>
        <w:rPr>
          <w:color w:val="000000"/>
          <w:spacing w:val="2"/>
          <w:shd w:val="clear" w:color="auto" w:fill="FFFFFF"/>
        </w:rPr>
      </w:pPr>
      <w:r w:rsidRPr="00F13E6D">
        <w:rPr>
          <w:color w:val="000000"/>
          <w:spacing w:val="2"/>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F13E6D" w:rsidRPr="00F13E6D" w:rsidRDefault="00F13E6D" w:rsidP="00F13E6D">
      <w:pPr>
        <w:widowControl w:val="0"/>
        <w:tabs>
          <w:tab w:val="left" w:pos="284"/>
        </w:tabs>
        <w:ind w:firstLine="426"/>
        <w:jc w:val="both"/>
        <w:rPr>
          <w:color w:val="000000"/>
          <w:spacing w:val="2"/>
          <w:shd w:val="clear" w:color="auto" w:fill="FFFFFF"/>
        </w:rPr>
      </w:pPr>
      <w:r w:rsidRPr="00F13E6D">
        <w:rPr>
          <w:color w:val="000000"/>
          <w:spacing w:val="2"/>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F13E6D">
        <w:rPr>
          <w:color w:val="000000"/>
          <w:spacing w:val="2"/>
          <w:shd w:val="clear" w:color="auto" w:fill="FFFFFF"/>
        </w:rPr>
        <w:t>безбарьерного</w:t>
      </w:r>
      <w:proofErr w:type="spellEnd"/>
      <w:r w:rsidRPr="00F13E6D">
        <w:rPr>
          <w:color w:val="000000"/>
          <w:spacing w:val="2"/>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F13E6D" w:rsidRPr="00F13E6D" w:rsidRDefault="00F13E6D" w:rsidP="00F13E6D">
      <w:pPr>
        <w:widowControl w:val="0"/>
        <w:tabs>
          <w:tab w:val="left" w:pos="284"/>
        </w:tabs>
        <w:ind w:firstLine="426"/>
        <w:jc w:val="both"/>
        <w:rPr>
          <w:color w:val="000000"/>
          <w:spacing w:val="2"/>
        </w:rPr>
      </w:pPr>
      <w:r w:rsidRPr="00F13E6D">
        <w:rPr>
          <w:color w:val="000000"/>
          <w:spacing w:val="2"/>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F13E6D" w:rsidRPr="00F13E6D" w:rsidRDefault="00F13E6D" w:rsidP="00F13E6D">
      <w:pPr>
        <w:widowControl w:val="0"/>
        <w:tabs>
          <w:tab w:val="left" w:pos="284"/>
        </w:tabs>
        <w:ind w:firstLine="426"/>
        <w:jc w:val="both"/>
        <w:rPr>
          <w:color w:val="000000"/>
          <w:spacing w:val="2"/>
          <w:shd w:val="clear" w:color="auto" w:fill="FFFFFF"/>
        </w:rPr>
      </w:pPr>
      <w:r w:rsidRPr="00F13E6D">
        <w:rPr>
          <w:color w:val="000000"/>
          <w:spacing w:val="2"/>
          <w:shd w:val="clear" w:color="auto" w:fill="FFFFFF"/>
        </w:rPr>
        <w:t xml:space="preserve">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w:t>
      </w:r>
      <w:proofErr w:type="gramStart"/>
      <w:r w:rsidRPr="00F13E6D">
        <w:rPr>
          <w:color w:val="000000"/>
          <w:spacing w:val="2"/>
          <w:shd w:val="clear" w:color="auto" w:fill="FFFFFF"/>
        </w:rPr>
        <w:t>состава  наземного</w:t>
      </w:r>
      <w:proofErr w:type="gramEnd"/>
      <w:r w:rsidRPr="00F13E6D">
        <w:rPr>
          <w:color w:val="000000"/>
          <w:spacing w:val="2"/>
          <w:shd w:val="clear" w:color="auto" w:fill="FFFFFF"/>
        </w:rPr>
        <w:t xml:space="preserve"> общественного транспорта;</w:t>
      </w:r>
    </w:p>
    <w:p w:rsidR="00F13E6D" w:rsidRPr="00F13E6D" w:rsidRDefault="00F13E6D" w:rsidP="00F13E6D">
      <w:pPr>
        <w:widowControl w:val="0"/>
        <w:tabs>
          <w:tab w:val="left" w:pos="284"/>
        </w:tabs>
        <w:ind w:firstLine="426"/>
        <w:jc w:val="both"/>
        <w:rPr>
          <w:color w:val="000000"/>
          <w:spacing w:val="2"/>
          <w:shd w:val="clear" w:color="auto" w:fill="FFFFFF"/>
        </w:rPr>
      </w:pPr>
      <w:r w:rsidRPr="00F13E6D">
        <w:rPr>
          <w:color w:val="000000"/>
          <w:spacing w:val="2"/>
          <w:shd w:val="clear" w:color="auto" w:fill="FFFFFF"/>
        </w:rPr>
        <w:t>11.4.6. Элементы информационной системы для инвалидов, включая:</w:t>
      </w:r>
    </w:p>
    <w:p w:rsidR="00F13E6D" w:rsidRPr="00F13E6D" w:rsidRDefault="00F13E6D" w:rsidP="00F13E6D">
      <w:pPr>
        <w:widowControl w:val="0"/>
        <w:tabs>
          <w:tab w:val="left" w:pos="284"/>
        </w:tabs>
        <w:ind w:firstLine="426"/>
        <w:jc w:val="both"/>
        <w:rPr>
          <w:color w:val="000000"/>
          <w:spacing w:val="2"/>
          <w:shd w:val="clear" w:color="auto" w:fill="FFFFFF"/>
        </w:rPr>
      </w:pPr>
      <w:r w:rsidRPr="00F13E6D">
        <w:rPr>
          <w:color w:val="000000"/>
          <w:spacing w:val="2"/>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F13E6D" w:rsidRPr="00F13E6D" w:rsidRDefault="00F13E6D" w:rsidP="00F13E6D">
      <w:pPr>
        <w:widowControl w:val="0"/>
        <w:tabs>
          <w:tab w:val="left" w:pos="284"/>
        </w:tabs>
        <w:ind w:firstLine="426"/>
        <w:jc w:val="both"/>
        <w:rPr>
          <w:color w:val="000000"/>
          <w:spacing w:val="2"/>
          <w:shd w:val="clear" w:color="auto" w:fill="FFFFFF"/>
        </w:rPr>
      </w:pPr>
      <w:r w:rsidRPr="00F13E6D">
        <w:rPr>
          <w:color w:val="000000"/>
          <w:spacing w:val="2"/>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F13E6D" w:rsidRPr="00F13E6D" w:rsidRDefault="00F13E6D" w:rsidP="00F13E6D">
      <w:pPr>
        <w:widowControl w:val="0"/>
        <w:tabs>
          <w:tab w:val="left" w:pos="284"/>
        </w:tabs>
        <w:ind w:firstLine="426"/>
        <w:jc w:val="both"/>
        <w:rPr>
          <w:color w:val="000000"/>
          <w:spacing w:val="2"/>
          <w:shd w:val="clear" w:color="auto" w:fill="FFFFFF"/>
        </w:rPr>
      </w:pPr>
      <w:r w:rsidRPr="00F13E6D">
        <w:rPr>
          <w:color w:val="000000"/>
          <w:spacing w:val="2"/>
          <w:shd w:val="clear" w:color="auto" w:fill="FFFFFF"/>
        </w:rPr>
        <w:t xml:space="preserve">-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w:t>
      </w:r>
      <w:r w:rsidRPr="00F13E6D">
        <w:rPr>
          <w:color w:val="000000"/>
          <w:spacing w:val="2"/>
          <w:shd w:val="clear" w:color="auto" w:fill="FFFFFF"/>
        </w:rPr>
        <w:lastRenderedPageBreak/>
        <w:t>пространстве.</w:t>
      </w:r>
    </w:p>
    <w:p w:rsidR="00F13E6D" w:rsidRPr="00F13E6D" w:rsidRDefault="00F13E6D" w:rsidP="00F13E6D">
      <w:pPr>
        <w:widowControl w:val="0"/>
        <w:tabs>
          <w:tab w:val="left" w:pos="284"/>
        </w:tabs>
        <w:ind w:firstLine="709"/>
        <w:jc w:val="both"/>
        <w:rPr>
          <w:color w:val="000000"/>
          <w:spacing w:val="2"/>
          <w:shd w:val="clear" w:color="auto" w:fill="FFFFFF"/>
        </w:rPr>
      </w:pPr>
      <w:r w:rsidRPr="00F13E6D">
        <w:rPr>
          <w:color w:val="000000"/>
          <w:spacing w:val="2"/>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F13E6D">
        <w:rPr>
          <w:rFonts w:eastAsia="Courier New"/>
          <w:color w:val="000000"/>
        </w:rPr>
        <w:t>флеш</w:t>
      </w:r>
      <w:proofErr w:type="spellEnd"/>
      <w:r w:rsidRPr="00F13E6D">
        <w:rPr>
          <w:rFonts w:eastAsia="Courier New"/>
          <w:color w:val="000000"/>
        </w:rPr>
        <w:t>-картах и специальными аппаратами для их воспроизведения);</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F13E6D" w:rsidRPr="00F13E6D" w:rsidRDefault="00F13E6D" w:rsidP="00F13E6D">
      <w:pPr>
        <w:widowControl w:val="0"/>
        <w:numPr>
          <w:ilvl w:val="0"/>
          <w:numId w:val="29"/>
        </w:numPr>
        <w:tabs>
          <w:tab w:val="left" w:pos="284"/>
        </w:tabs>
        <w:spacing w:before="120" w:after="120"/>
        <w:ind w:left="0"/>
        <w:jc w:val="center"/>
        <w:rPr>
          <w:b/>
          <w:color w:val="000000"/>
        </w:rPr>
      </w:pPr>
      <w:r w:rsidRPr="00F13E6D">
        <w:rPr>
          <w:b/>
          <w:color w:val="000000"/>
        </w:rPr>
        <w:t xml:space="preserve"> ПОРЯДОК СОДЕРЖАНИЯ И ЭКСПЛУАТАЦИИ ОБЪЕКТОВ БЛАГОУСТРОЙСТВА</w:t>
      </w:r>
    </w:p>
    <w:p w:rsidR="00F13E6D" w:rsidRPr="00F13E6D" w:rsidRDefault="00F13E6D" w:rsidP="00F13E6D">
      <w:pPr>
        <w:widowControl w:val="0"/>
        <w:tabs>
          <w:tab w:val="left" w:pos="1604"/>
        </w:tabs>
        <w:ind w:firstLine="709"/>
        <w:jc w:val="both"/>
        <w:rPr>
          <w:color w:val="000000"/>
        </w:rPr>
      </w:pPr>
      <w:r w:rsidRPr="00F13E6D">
        <w:rPr>
          <w:color w:val="000000"/>
        </w:rPr>
        <w:t xml:space="preserve">12.1. Порядок содержания объектов благоустройства </w:t>
      </w:r>
      <w:proofErr w:type="gramStart"/>
      <w:r w:rsidRPr="00F13E6D">
        <w:rPr>
          <w:color w:val="000000"/>
        </w:rPr>
        <w:t>территории  сельского</w:t>
      </w:r>
      <w:proofErr w:type="gramEnd"/>
      <w:r w:rsidRPr="00F13E6D">
        <w:rPr>
          <w:color w:val="000000"/>
        </w:rPr>
        <w:t xml:space="preserve"> поселения устанавливает единые и обязательные к исполнению в населенном пункте нормативы:</w:t>
      </w:r>
    </w:p>
    <w:p w:rsidR="00F13E6D" w:rsidRPr="00F13E6D" w:rsidRDefault="00F13E6D" w:rsidP="00F13E6D">
      <w:pPr>
        <w:widowControl w:val="0"/>
        <w:tabs>
          <w:tab w:val="left" w:pos="1604"/>
        </w:tabs>
        <w:ind w:firstLine="426"/>
        <w:jc w:val="both"/>
        <w:rPr>
          <w:color w:val="000000"/>
        </w:rPr>
      </w:pPr>
      <w:r w:rsidRPr="00F13E6D">
        <w:rPr>
          <w:color w:val="000000"/>
        </w:rPr>
        <w:t xml:space="preserve">- положение об уборке территории (Приложение </w:t>
      </w:r>
      <w:r w:rsidRPr="00F13E6D">
        <w:rPr>
          <w:color w:val="FF0000"/>
        </w:rPr>
        <w:t>Ж</w:t>
      </w:r>
      <w:r w:rsidRPr="00F13E6D">
        <w:rPr>
          <w:color w:val="000000"/>
        </w:rPr>
        <w:t xml:space="preserve"> к Правилам);</w:t>
      </w:r>
    </w:p>
    <w:p w:rsidR="00F13E6D" w:rsidRPr="00F13E6D" w:rsidRDefault="00F13E6D" w:rsidP="00F13E6D">
      <w:pPr>
        <w:widowControl w:val="0"/>
        <w:tabs>
          <w:tab w:val="left" w:pos="1604"/>
        </w:tabs>
        <w:ind w:firstLine="426"/>
        <w:jc w:val="both"/>
        <w:rPr>
          <w:color w:val="000000"/>
        </w:rPr>
      </w:pPr>
      <w:r w:rsidRPr="00F13E6D">
        <w:rPr>
          <w:color w:val="000000"/>
        </w:rPr>
        <w:t xml:space="preserve">- порядок содержания элементов благоустройства (Приложение </w:t>
      </w:r>
      <w:r w:rsidRPr="00F13E6D">
        <w:rPr>
          <w:color w:val="FF0000"/>
        </w:rPr>
        <w:t>И</w:t>
      </w:r>
      <w:r w:rsidRPr="00F13E6D">
        <w:rPr>
          <w:color w:val="000000"/>
        </w:rPr>
        <w:t xml:space="preserve"> к Правилам); </w:t>
      </w:r>
    </w:p>
    <w:p w:rsidR="00F13E6D" w:rsidRPr="00F13E6D" w:rsidRDefault="00F13E6D" w:rsidP="00F13E6D">
      <w:pPr>
        <w:widowControl w:val="0"/>
        <w:tabs>
          <w:tab w:val="left" w:pos="1604"/>
        </w:tabs>
        <w:ind w:firstLine="426"/>
        <w:jc w:val="both"/>
        <w:rPr>
          <w:color w:val="000000"/>
        </w:rPr>
      </w:pPr>
      <w:r w:rsidRPr="00F13E6D">
        <w:rPr>
          <w:color w:val="000000"/>
        </w:rPr>
        <w:t xml:space="preserve">- порядок по озеленению территорий и содержанию зеленых насаждений (Приложения А, </w:t>
      </w:r>
      <w:proofErr w:type="gramStart"/>
      <w:r w:rsidRPr="00F13E6D">
        <w:rPr>
          <w:color w:val="FF0000"/>
        </w:rPr>
        <w:t>И</w:t>
      </w:r>
      <w:proofErr w:type="gramEnd"/>
      <w:r w:rsidRPr="00F13E6D">
        <w:rPr>
          <w:color w:val="000000"/>
        </w:rPr>
        <w:t xml:space="preserve"> часть 1 к Правилам);</w:t>
      </w:r>
    </w:p>
    <w:p w:rsidR="00F13E6D" w:rsidRPr="00F13E6D" w:rsidRDefault="00F13E6D" w:rsidP="00F13E6D">
      <w:pPr>
        <w:widowControl w:val="0"/>
        <w:tabs>
          <w:tab w:val="left" w:pos="1604"/>
        </w:tabs>
        <w:ind w:firstLine="426"/>
        <w:jc w:val="both"/>
        <w:rPr>
          <w:color w:val="000000"/>
        </w:rPr>
      </w:pPr>
      <w:r w:rsidRPr="00F13E6D">
        <w:rPr>
          <w:color w:val="000000"/>
        </w:rPr>
        <w:t xml:space="preserve">- порядок по содержанию и эксплуатации дорог (часть 9.2, Раздел 9 Правил); </w:t>
      </w:r>
    </w:p>
    <w:p w:rsidR="00F13E6D" w:rsidRPr="00F13E6D" w:rsidRDefault="00F13E6D" w:rsidP="00F13E6D">
      <w:pPr>
        <w:widowControl w:val="0"/>
        <w:tabs>
          <w:tab w:val="left" w:pos="1604"/>
        </w:tabs>
        <w:ind w:firstLine="426"/>
        <w:jc w:val="both"/>
        <w:rPr>
          <w:color w:val="000000"/>
        </w:rPr>
      </w:pPr>
      <w:r w:rsidRPr="00F13E6D">
        <w:rPr>
          <w:color w:val="000000"/>
        </w:rPr>
        <w:t xml:space="preserve">- особые требования к освещению территорий (п. 5.8.8, часть 5.8, Раздел 5 Правил); </w:t>
      </w:r>
    </w:p>
    <w:p w:rsidR="00F13E6D" w:rsidRPr="00F13E6D" w:rsidRDefault="00F13E6D" w:rsidP="00F13E6D">
      <w:pPr>
        <w:widowControl w:val="0"/>
        <w:tabs>
          <w:tab w:val="left" w:pos="1604"/>
        </w:tabs>
        <w:ind w:firstLine="426"/>
        <w:jc w:val="both"/>
        <w:rPr>
          <w:color w:val="000000"/>
        </w:rPr>
      </w:pPr>
      <w:r w:rsidRPr="00F13E6D">
        <w:rPr>
          <w:color w:val="000000"/>
        </w:rPr>
        <w:t xml:space="preserve">- порядок содержания строительных площадок (Приложение </w:t>
      </w:r>
      <w:r w:rsidRPr="00F13E6D">
        <w:rPr>
          <w:color w:val="FF0000"/>
        </w:rPr>
        <w:t>Д</w:t>
      </w:r>
      <w:r w:rsidRPr="00F13E6D">
        <w:rPr>
          <w:color w:val="000000"/>
        </w:rPr>
        <w:t xml:space="preserve"> к Правилам); </w:t>
      </w:r>
    </w:p>
    <w:p w:rsidR="00F13E6D" w:rsidRPr="00F13E6D" w:rsidRDefault="00F13E6D" w:rsidP="00F13E6D">
      <w:pPr>
        <w:widowControl w:val="0"/>
        <w:tabs>
          <w:tab w:val="left" w:pos="1604"/>
        </w:tabs>
        <w:ind w:firstLine="426"/>
        <w:jc w:val="both"/>
        <w:rPr>
          <w:color w:val="000000"/>
        </w:rPr>
      </w:pPr>
      <w:r w:rsidRPr="00F13E6D">
        <w:rPr>
          <w:color w:val="000000"/>
        </w:rPr>
        <w:t>- порядок проведения работ при ремонте и реконструкции коммуникаций (часть 9.3, Раздел 9 Правил);</w:t>
      </w:r>
    </w:p>
    <w:p w:rsidR="00F13E6D" w:rsidRPr="00F13E6D" w:rsidRDefault="00F13E6D" w:rsidP="00F13E6D">
      <w:pPr>
        <w:widowControl w:val="0"/>
        <w:tabs>
          <w:tab w:val="left" w:pos="1604"/>
        </w:tabs>
        <w:ind w:firstLine="426"/>
        <w:jc w:val="both"/>
        <w:rPr>
          <w:color w:val="000000"/>
        </w:rPr>
      </w:pPr>
      <w:r w:rsidRPr="00F13E6D">
        <w:rPr>
          <w:color w:val="000000"/>
        </w:rPr>
        <w:t xml:space="preserve">- порядок содержания животных (Нормативный акт муниципального образования); </w:t>
      </w:r>
    </w:p>
    <w:p w:rsidR="00F13E6D" w:rsidRPr="00F13E6D" w:rsidRDefault="00F13E6D" w:rsidP="00F13E6D">
      <w:pPr>
        <w:widowControl w:val="0"/>
        <w:tabs>
          <w:tab w:val="left" w:pos="1604"/>
        </w:tabs>
        <w:ind w:firstLine="426"/>
        <w:jc w:val="both"/>
        <w:rPr>
          <w:color w:val="000000"/>
        </w:rPr>
      </w:pPr>
      <w:r w:rsidRPr="00F13E6D">
        <w:rPr>
          <w:color w:val="000000"/>
        </w:rPr>
        <w:t xml:space="preserve">- особые требования к доступности городской среды (Раздел 11 Правил);   </w:t>
      </w:r>
    </w:p>
    <w:p w:rsidR="00F13E6D" w:rsidRPr="00F13E6D" w:rsidRDefault="00F13E6D" w:rsidP="00F13E6D">
      <w:pPr>
        <w:widowControl w:val="0"/>
        <w:tabs>
          <w:tab w:val="left" w:pos="1604"/>
        </w:tabs>
        <w:ind w:firstLine="426"/>
        <w:jc w:val="both"/>
        <w:rPr>
          <w:color w:val="000000"/>
        </w:rPr>
      </w:pPr>
      <w:r w:rsidRPr="00F13E6D">
        <w:rPr>
          <w:color w:val="000000"/>
        </w:rPr>
        <w:t xml:space="preserve">- особые требования к праздничному оформлению населенного пункта (Нормативный акт муниципального образования);  </w:t>
      </w:r>
    </w:p>
    <w:p w:rsidR="00F13E6D" w:rsidRPr="00F13E6D" w:rsidRDefault="00F13E6D" w:rsidP="00F13E6D">
      <w:pPr>
        <w:widowControl w:val="0"/>
        <w:tabs>
          <w:tab w:val="left" w:pos="1604"/>
        </w:tabs>
        <w:ind w:firstLine="426"/>
        <w:jc w:val="both"/>
        <w:rPr>
          <w:color w:val="000000"/>
        </w:rPr>
      </w:pPr>
      <w:r w:rsidRPr="00F13E6D">
        <w:rPr>
          <w:color w:val="000000"/>
        </w:rPr>
        <w:t>- основные положения о контроле за соблюдением правил эксплуатации объектов благоустройства (Раздел 13 Правил).</w:t>
      </w:r>
    </w:p>
    <w:p w:rsidR="00F13E6D" w:rsidRPr="00F13E6D" w:rsidRDefault="00F13E6D" w:rsidP="00F13E6D">
      <w:pPr>
        <w:widowControl w:val="0"/>
        <w:tabs>
          <w:tab w:val="left" w:pos="1617"/>
        </w:tabs>
        <w:ind w:firstLine="709"/>
        <w:jc w:val="both"/>
        <w:rPr>
          <w:color w:val="000000"/>
        </w:rPr>
      </w:pPr>
      <w:r w:rsidRPr="00F13E6D">
        <w:rPr>
          <w:color w:val="000000"/>
        </w:rPr>
        <w:t>12.2. Лица, обязанные организовывать и производить работы по содержанию и эксплуатации объектов благоустройства.</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12.2.1. Обязанности по организации и производству работ по содержанию и эксплуатации объектов благоустройства возлагаются:</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F13E6D">
        <w:t>а также в случае наличия соглашений об уборке прилегающей территории и определении ее границ</w:t>
      </w:r>
      <w:r w:rsidRPr="00F13E6D">
        <w:rPr>
          <w:color w:val="000000"/>
        </w:rPr>
        <w:t>, прилегающей территории – на заказчиков и производителей работ;</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lastRenderedPageBreak/>
        <w:t xml:space="preserve">в) по содержанию и эксплуатации мест временной уличной торговли, а </w:t>
      </w:r>
      <w:r w:rsidRPr="00F13E6D">
        <w:t xml:space="preserve">также в случае наличия соглашений об уборке прилегающей территории </w:t>
      </w:r>
      <w:r w:rsidRPr="00F13E6D">
        <w:rPr>
          <w:color w:val="000000"/>
        </w:rPr>
        <w:t>к объектам торговли (торговые павильоны, торговые комплексы, палатки, киоски, и т.п.) и определении ее границ</w:t>
      </w:r>
      <w:r w:rsidRPr="00F13E6D">
        <w:rPr>
          <w:color w:val="0066FF"/>
        </w:rPr>
        <w:t>,</w:t>
      </w:r>
      <w:r w:rsidRPr="00F13E6D">
        <w:rPr>
          <w:color w:val="000000"/>
        </w:rPr>
        <w:t xml:space="preserve"> прилегающей территории, – на собственников, владельцев или пользователей объектов торговли;</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 xml:space="preserve">г) по содержанию неиспользуемых и </w:t>
      </w:r>
      <w:proofErr w:type="spellStart"/>
      <w:r w:rsidRPr="00F13E6D">
        <w:rPr>
          <w:color w:val="000000"/>
        </w:rPr>
        <w:t>неосваиваемых</w:t>
      </w:r>
      <w:proofErr w:type="spellEnd"/>
      <w:r w:rsidRPr="00F13E6D">
        <w:rPr>
          <w:color w:val="000000"/>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 xml:space="preserve">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w:t>
      </w:r>
      <w:proofErr w:type="gramStart"/>
      <w:r w:rsidRPr="00F13E6D">
        <w:rPr>
          <w:color w:val="000000"/>
        </w:rPr>
        <w:t>границ,  прилегающей</w:t>
      </w:r>
      <w:proofErr w:type="gramEnd"/>
      <w:r w:rsidRPr="00F13E6D">
        <w:rPr>
          <w:color w:val="000000"/>
        </w:rPr>
        <w:t xml:space="preserve"> территории – на собственника, владельца или пользователя указанной территории;</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 xml:space="preserve">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w:t>
      </w:r>
      <w:proofErr w:type="gramStart"/>
      <w:r w:rsidRPr="00F13E6D">
        <w:rPr>
          <w:color w:val="000000"/>
        </w:rPr>
        <w:t>границ,  прилегающей</w:t>
      </w:r>
      <w:proofErr w:type="gramEnd"/>
      <w:r w:rsidRPr="00F13E6D">
        <w:rPr>
          <w:color w:val="000000"/>
        </w:rPr>
        <w:t xml:space="preserve"> территории со стороны дорог, улиц (переулков, проходов, проездов), – на собственников, владельцев или пользователей указанных объектов;</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 xml:space="preserve">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w:t>
      </w:r>
      <w:proofErr w:type="gramStart"/>
      <w:r w:rsidRPr="00F13E6D">
        <w:rPr>
          <w:color w:val="000000"/>
        </w:rPr>
        <w:t>границ,  прилегающей</w:t>
      </w:r>
      <w:proofErr w:type="gramEnd"/>
      <w:r w:rsidRPr="00F13E6D">
        <w:rPr>
          <w:color w:val="000000"/>
        </w:rPr>
        <w:t xml:space="preserve"> территории, – на собственников, владельцев, пользователей земельных участков, на которых они расположены.</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12.2.2. Предусмотренные настоящими Правилами обязанности возлагаются:</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13E6D" w:rsidRPr="00F13E6D" w:rsidRDefault="00F13E6D" w:rsidP="00F13E6D">
      <w:pPr>
        <w:widowControl w:val="0"/>
        <w:tabs>
          <w:tab w:val="left" w:pos="1594"/>
        </w:tabs>
        <w:ind w:firstLine="426"/>
        <w:jc w:val="both"/>
        <w:rPr>
          <w:color w:val="000000"/>
        </w:rPr>
      </w:pPr>
      <w:r w:rsidRPr="00F13E6D">
        <w:rPr>
          <w:color w:val="000000"/>
        </w:rPr>
        <w:t xml:space="preserve">в) по объектам, находящимся в частной собственности, – на собственников объектов – граждан и юридических лиц. </w:t>
      </w:r>
    </w:p>
    <w:p w:rsidR="00F13E6D" w:rsidRPr="00F13E6D" w:rsidRDefault="00F13E6D" w:rsidP="00F13E6D">
      <w:pPr>
        <w:widowControl w:val="0"/>
        <w:shd w:val="clear" w:color="auto" w:fill="FFFFFF"/>
        <w:tabs>
          <w:tab w:val="left" w:pos="1594"/>
        </w:tabs>
        <w:ind w:firstLine="709"/>
        <w:jc w:val="both"/>
        <w:rPr>
          <w:color w:val="000000"/>
        </w:rPr>
      </w:pPr>
      <w:r w:rsidRPr="00F13E6D">
        <w:rPr>
          <w:color w:val="000000"/>
        </w:rPr>
        <w:t>12.</w:t>
      </w:r>
      <w:proofErr w:type="gramStart"/>
      <w:r w:rsidRPr="00F13E6D">
        <w:rPr>
          <w:color w:val="000000"/>
        </w:rPr>
        <w:t>3.Участие</w:t>
      </w:r>
      <w:proofErr w:type="gramEnd"/>
      <w:r w:rsidRPr="00F13E6D">
        <w:rPr>
          <w:color w:val="000000"/>
        </w:rPr>
        <w:t xml:space="preserve"> собственников (правообладателей) зданий (помещений в них) и сооружений в благоустройстве прилегающих территорий общего пользования.</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 xml:space="preserve">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w:t>
      </w:r>
      <w:proofErr w:type="gramStart"/>
      <w:r w:rsidRPr="00F13E6D">
        <w:rPr>
          <w:color w:val="000000"/>
        </w:rPr>
        <w:t>участии  в</w:t>
      </w:r>
      <w:proofErr w:type="gramEnd"/>
      <w:r w:rsidRPr="00F13E6D">
        <w:rPr>
          <w:color w:val="000000"/>
        </w:rPr>
        <w:t xml:space="preserve"> содержании</w:t>
      </w:r>
      <w:r w:rsidRPr="00F13E6D">
        <w:rPr>
          <w:color w:val="FF0000"/>
        </w:rPr>
        <w:t xml:space="preserve"> </w:t>
      </w:r>
      <w:r w:rsidRPr="00F13E6D">
        <w:rPr>
          <w:color w:val="000000"/>
        </w:rPr>
        <w:t>объектов благоустройства.</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lastRenderedPageBreak/>
        <w:t>а) организации, осуществляющие управление многоквартирными домами;</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 xml:space="preserve">в) собственники помещений, если они избрали непосредственную форму управления многоквартирным домом, </w:t>
      </w:r>
      <w:proofErr w:type="gramStart"/>
      <w:r w:rsidRPr="00F13E6D">
        <w:rPr>
          <w:color w:val="000000"/>
        </w:rPr>
        <w:t>и</w:t>
      </w:r>
      <w:proofErr w:type="gramEnd"/>
      <w:r w:rsidRPr="00F13E6D">
        <w:rPr>
          <w:color w:val="000000"/>
        </w:rPr>
        <w:t xml:space="preserve"> если иное не установлено договором.</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F13E6D" w:rsidRPr="00F13E6D" w:rsidRDefault="00F13E6D" w:rsidP="00F13E6D">
      <w:pPr>
        <w:widowControl w:val="0"/>
        <w:shd w:val="clear" w:color="auto" w:fill="FFFFFF"/>
        <w:tabs>
          <w:tab w:val="left" w:pos="1594"/>
        </w:tabs>
        <w:ind w:firstLine="426"/>
        <w:jc w:val="both"/>
        <w:rPr>
          <w:color w:val="000000"/>
        </w:rPr>
      </w:pPr>
      <w:r w:rsidRPr="00F13E6D">
        <w:rPr>
          <w:color w:val="000000"/>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F13E6D" w:rsidRPr="00F13E6D" w:rsidRDefault="00F13E6D" w:rsidP="00F13E6D">
      <w:pPr>
        <w:widowControl w:val="0"/>
        <w:tabs>
          <w:tab w:val="left" w:pos="1594"/>
        </w:tabs>
        <w:ind w:firstLine="426"/>
        <w:jc w:val="both"/>
        <w:rPr>
          <w:color w:val="000000"/>
        </w:rPr>
      </w:pPr>
      <w:r w:rsidRPr="00F13E6D">
        <w:rPr>
          <w:color w:val="000000"/>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w:t>
      </w:r>
      <w:r w:rsidRPr="00F13E6D">
        <w:rPr>
          <w:color w:val="FF0000"/>
        </w:rPr>
        <w:t xml:space="preserve"> </w:t>
      </w:r>
      <w:r w:rsidRPr="00F13E6D">
        <w:rPr>
          <w:color w:val="000000"/>
        </w:rPr>
        <w:t xml:space="preserve">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w:t>
      </w:r>
      <w:proofErr w:type="gramStart"/>
      <w:r w:rsidRPr="00F13E6D">
        <w:rPr>
          <w:color w:val="000000"/>
        </w:rPr>
        <w:t>правилами  или</w:t>
      </w:r>
      <w:proofErr w:type="gramEnd"/>
      <w:r w:rsidRPr="00F13E6D">
        <w:rPr>
          <w:color w:val="000000"/>
        </w:rPr>
        <w:t xml:space="preserve"> муниципальным правовым актом, их размеры определяются половиной расстояния между объектами.</w:t>
      </w:r>
    </w:p>
    <w:p w:rsidR="00F13E6D" w:rsidRPr="00F13E6D" w:rsidRDefault="00F13E6D" w:rsidP="00F13E6D">
      <w:pPr>
        <w:widowControl w:val="0"/>
        <w:tabs>
          <w:tab w:val="left" w:pos="1594"/>
        </w:tabs>
        <w:ind w:firstLine="709"/>
        <w:jc w:val="both"/>
        <w:rPr>
          <w:color w:val="000000"/>
        </w:rPr>
      </w:pPr>
      <w:r w:rsidRPr="00F13E6D">
        <w:rPr>
          <w:color w:val="000000"/>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F13E6D" w:rsidRPr="00F13E6D" w:rsidRDefault="00F13E6D" w:rsidP="00F13E6D">
      <w:pPr>
        <w:ind w:firstLine="426"/>
        <w:jc w:val="both"/>
        <w:rPr>
          <w:color w:val="000000"/>
        </w:rPr>
      </w:pPr>
      <w:r w:rsidRPr="00F13E6D">
        <w:rPr>
          <w:color w:val="00000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F13E6D" w:rsidRPr="00F13E6D" w:rsidRDefault="00F13E6D" w:rsidP="00F13E6D">
      <w:pPr>
        <w:ind w:firstLine="426"/>
        <w:jc w:val="both"/>
        <w:rPr>
          <w:color w:val="000000"/>
        </w:rPr>
      </w:pPr>
      <w:r w:rsidRPr="00F13E6D">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F13E6D" w:rsidRPr="00F13E6D" w:rsidRDefault="00F13E6D" w:rsidP="00F13E6D">
      <w:pPr>
        <w:ind w:firstLine="426"/>
        <w:jc w:val="both"/>
        <w:rPr>
          <w:color w:val="000000"/>
        </w:rPr>
      </w:pPr>
      <w:r w:rsidRPr="00F13E6D">
        <w:rPr>
          <w:color w:val="000000"/>
        </w:rPr>
        <w:t>- содержание объектов внешнего благоустройства,</w:t>
      </w:r>
    </w:p>
    <w:p w:rsidR="00F13E6D" w:rsidRPr="00F13E6D" w:rsidRDefault="00F13E6D" w:rsidP="00F13E6D">
      <w:pPr>
        <w:ind w:firstLine="426"/>
        <w:jc w:val="both"/>
        <w:rPr>
          <w:color w:val="000000"/>
        </w:rPr>
      </w:pPr>
      <w:r w:rsidRPr="00F13E6D">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F13E6D" w:rsidRPr="00F13E6D" w:rsidRDefault="00F13E6D" w:rsidP="00F13E6D">
      <w:pPr>
        <w:ind w:firstLine="426"/>
        <w:jc w:val="both"/>
        <w:rPr>
          <w:color w:val="000000"/>
        </w:rPr>
      </w:pPr>
      <w:r w:rsidRPr="00F13E6D">
        <w:rPr>
          <w:color w:val="000000"/>
        </w:rPr>
        <w:t xml:space="preserve">- установку урн для мусора у входов в подъезды, у входных групп, их своевременную очистку от мусора, установку, ремонт и покраску, ремонт и </w:t>
      </w:r>
      <w:proofErr w:type="gramStart"/>
      <w:r w:rsidRPr="00F13E6D">
        <w:rPr>
          <w:color w:val="000000"/>
        </w:rPr>
        <w:t>покраску скамеек</w:t>
      </w:r>
      <w:proofErr w:type="gramEnd"/>
      <w:r w:rsidRPr="00F13E6D">
        <w:rPr>
          <w:color w:val="000000"/>
        </w:rPr>
        <w:t xml:space="preserve"> и их своевременную очистку;</w:t>
      </w:r>
    </w:p>
    <w:p w:rsidR="00F13E6D" w:rsidRPr="00F13E6D" w:rsidRDefault="00F13E6D" w:rsidP="00F13E6D">
      <w:pPr>
        <w:ind w:firstLine="426"/>
        <w:jc w:val="both"/>
        <w:rPr>
          <w:color w:val="000000"/>
        </w:rPr>
      </w:pPr>
      <w:r w:rsidRPr="00F13E6D">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F13E6D" w:rsidRPr="00F13E6D" w:rsidRDefault="00F13E6D" w:rsidP="00F13E6D">
      <w:pPr>
        <w:ind w:firstLine="426"/>
        <w:jc w:val="both"/>
        <w:rPr>
          <w:color w:val="000000"/>
        </w:rPr>
      </w:pPr>
      <w:r w:rsidRPr="00F13E6D">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F13E6D" w:rsidRPr="00F13E6D" w:rsidRDefault="00F13E6D" w:rsidP="00F13E6D">
      <w:pPr>
        <w:ind w:firstLine="426"/>
        <w:jc w:val="both"/>
        <w:rPr>
          <w:color w:val="000000"/>
        </w:rPr>
      </w:pPr>
      <w:r w:rsidRPr="00F13E6D">
        <w:rPr>
          <w:color w:val="00000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F13E6D" w:rsidRPr="00F13E6D" w:rsidRDefault="00F13E6D" w:rsidP="00F13E6D">
      <w:pPr>
        <w:ind w:firstLine="426"/>
        <w:jc w:val="both"/>
        <w:rPr>
          <w:color w:val="000000"/>
        </w:rPr>
      </w:pPr>
      <w:r w:rsidRPr="00F13E6D">
        <w:rPr>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F13E6D" w:rsidRPr="00F13E6D" w:rsidRDefault="00F13E6D" w:rsidP="00F13E6D">
      <w:pPr>
        <w:ind w:firstLine="426"/>
        <w:jc w:val="both"/>
        <w:rPr>
          <w:color w:val="000000"/>
        </w:rPr>
      </w:pPr>
      <w:r w:rsidRPr="00F13E6D">
        <w:rPr>
          <w:color w:val="000000"/>
        </w:rPr>
        <w:t>- предотвращение выноса машинами, механизмами, иной техникой грунта и грязи с территории производства работ на объекты УДС;</w:t>
      </w:r>
    </w:p>
    <w:p w:rsidR="00F13E6D" w:rsidRPr="00F13E6D" w:rsidRDefault="00F13E6D" w:rsidP="00F13E6D">
      <w:pPr>
        <w:ind w:firstLine="426"/>
        <w:jc w:val="both"/>
        <w:rPr>
          <w:color w:val="000000"/>
        </w:rPr>
      </w:pPr>
      <w:r w:rsidRPr="00F13E6D">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F13E6D" w:rsidRPr="00F13E6D" w:rsidRDefault="00F13E6D" w:rsidP="00F13E6D">
      <w:pPr>
        <w:ind w:firstLine="426"/>
        <w:jc w:val="both"/>
        <w:rPr>
          <w:color w:val="000000"/>
        </w:rPr>
      </w:pPr>
      <w:r w:rsidRPr="00F13E6D">
        <w:rPr>
          <w:color w:val="000000"/>
        </w:rPr>
        <w:lastRenderedPageBreak/>
        <w:t xml:space="preserve">- обустройство и содержание дворовых уборных с выгребом и дворовых </w:t>
      </w:r>
      <w:proofErr w:type="spellStart"/>
      <w:r w:rsidRPr="00F13E6D">
        <w:rPr>
          <w:color w:val="000000"/>
        </w:rPr>
        <w:t>помойниц</w:t>
      </w:r>
      <w:proofErr w:type="spellEnd"/>
      <w:r w:rsidRPr="00F13E6D">
        <w:rPr>
          <w:color w:val="000000"/>
        </w:rPr>
        <w:t xml:space="preserve"> для сбора жидких отходов в </w:t>
      </w:r>
      <w:proofErr w:type="spellStart"/>
      <w:r w:rsidRPr="00F13E6D">
        <w:rPr>
          <w:color w:val="000000"/>
        </w:rPr>
        <w:t>неканализованных</w:t>
      </w:r>
      <w:proofErr w:type="spellEnd"/>
      <w:r w:rsidRPr="00F13E6D">
        <w:rPr>
          <w:color w:val="000000"/>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F13E6D" w:rsidRPr="00F13E6D" w:rsidRDefault="00F13E6D" w:rsidP="00F13E6D">
      <w:pPr>
        <w:widowControl w:val="0"/>
        <w:tabs>
          <w:tab w:val="left" w:pos="1599"/>
        </w:tabs>
        <w:ind w:firstLine="709"/>
        <w:jc w:val="both"/>
        <w:rPr>
          <w:color w:val="000000"/>
        </w:rPr>
      </w:pPr>
      <w:r w:rsidRPr="00F13E6D">
        <w:rPr>
          <w:color w:val="000000"/>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F13E6D" w:rsidRPr="00F13E6D" w:rsidRDefault="00F13E6D" w:rsidP="00F13E6D">
      <w:pPr>
        <w:widowControl w:val="0"/>
        <w:tabs>
          <w:tab w:val="left" w:pos="1594"/>
        </w:tabs>
        <w:ind w:firstLine="709"/>
        <w:jc w:val="both"/>
        <w:rPr>
          <w:color w:val="000000"/>
        </w:rPr>
      </w:pPr>
      <w:r w:rsidRPr="00F13E6D">
        <w:rPr>
          <w:color w:val="000000"/>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F13E6D" w:rsidRPr="00F13E6D" w:rsidRDefault="00F13E6D" w:rsidP="00F13E6D">
      <w:pPr>
        <w:widowControl w:val="0"/>
        <w:tabs>
          <w:tab w:val="left" w:pos="709"/>
        </w:tabs>
        <w:ind w:firstLine="426"/>
        <w:jc w:val="both"/>
        <w:rPr>
          <w:color w:val="000000"/>
        </w:rPr>
      </w:pPr>
      <w:r w:rsidRPr="00F13E6D">
        <w:rPr>
          <w:color w:val="000000"/>
        </w:rPr>
        <w:t>а)</w:t>
      </w:r>
      <w:r w:rsidRPr="00F13E6D">
        <w:rPr>
          <w:color w:val="000000"/>
        </w:rPr>
        <w:tab/>
        <w:t>текущее состояние территории с закреплением ответственных за текущее содержание;</w:t>
      </w:r>
    </w:p>
    <w:p w:rsidR="00F13E6D" w:rsidRPr="00F13E6D" w:rsidRDefault="00F13E6D" w:rsidP="00F13E6D">
      <w:pPr>
        <w:widowControl w:val="0"/>
        <w:tabs>
          <w:tab w:val="left" w:pos="709"/>
          <w:tab w:val="left" w:pos="1066"/>
        </w:tabs>
        <w:ind w:firstLine="426"/>
        <w:jc w:val="both"/>
        <w:rPr>
          <w:color w:val="000000"/>
        </w:rPr>
      </w:pPr>
      <w:r w:rsidRPr="00F13E6D">
        <w:rPr>
          <w:color w:val="000000"/>
        </w:rPr>
        <w:t>б)</w:t>
      </w:r>
      <w:r w:rsidRPr="00F13E6D">
        <w:rPr>
          <w:color w:val="000000"/>
        </w:rPr>
        <w:tab/>
        <w:t>проекты благоустройства дворов и общественных зон (парков, скверов, бульваров);</w:t>
      </w:r>
    </w:p>
    <w:p w:rsidR="00F13E6D" w:rsidRPr="00F13E6D" w:rsidRDefault="00F13E6D" w:rsidP="00F13E6D">
      <w:pPr>
        <w:widowControl w:val="0"/>
        <w:tabs>
          <w:tab w:val="left" w:pos="709"/>
        </w:tabs>
        <w:ind w:firstLine="426"/>
        <w:jc w:val="both"/>
        <w:rPr>
          <w:color w:val="000000"/>
        </w:rPr>
      </w:pPr>
      <w:r w:rsidRPr="00F13E6D">
        <w:rPr>
          <w:color w:val="000000"/>
        </w:rPr>
        <w:t>в)</w:t>
      </w:r>
      <w:r w:rsidRPr="00F13E6D">
        <w:rPr>
          <w:color w:val="000000"/>
        </w:rPr>
        <w:tab/>
        <w:t>ход реализации проектов.</w:t>
      </w:r>
    </w:p>
    <w:p w:rsidR="00F13E6D" w:rsidRPr="00F13E6D" w:rsidRDefault="00F13E6D" w:rsidP="00F13E6D">
      <w:pPr>
        <w:widowControl w:val="0"/>
        <w:ind w:firstLine="426"/>
        <w:jc w:val="both"/>
        <w:rPr>
          <w:color w:val="000000"/>
        </w:rPr>
      </w:pPr>
      <w:r w:rsidRPr="00F13E6D">
        <w:rPr>
          <w:color w:val="000000"/>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13E6D" w:rsidRPr="00F13E6D" w:rsidRDefault="00F13E6D" w:rsidP="00F13E6D">
      <w:pPr>
        <w:widowControl w:val="0"/>
        <w:tabs>
          <w:tab w:val="left" w:pos="1599"/>
        </w:tabs>
        <w:ind w:firstLine="709"/>
        <w:jc w:val="both"/>
        <w:rPr>
          <w:color w:val="000000"/>
        </w:rPr>
      </w:pPr>
      <w:r w:rsidRPr="00F13E6D">
        <w:rPr>
          <w:color w:val="000000"/>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0839D9">
        <w:rPr>
          <w:rFonts w:ascii="Trebuchet MS" w:hAnsi="Trebuchet MS"/>
          <w:color w:val="000000"/>
          <w:shd w:val="clear" w:color="auto" w:fill="FFFFFF"/>
        </w:rPr>
        <w:t> </w:t>
      </w:r>
      <w:r w:rsidRPr="000839D9">
        <w:rPr>
          <w:color w:val="000000"/>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F13E6D">
        <w:rPr>
          <w:color w:val="000000"/>
        </w:rPr>
        <w:t>.</w:t>
      </w:r>
    </w:p>
    <w:p w:rsidR="00F13E6D" w:rsidRPr="00F13E6D" w:rsidRDefault="00F13E6D" w:rsidP="00F13E6D">
      <w:pPr>
        <w:widowControl w:val="0"/>
        <w:tabs>
          <w:tab w:val="left" w:pos="1594"/>
        </w:tabs>
        <w:ind w:firstLine="426"/>
        <w:jc w:val="both"/>
        <w:rPr>
          <w:color w:val="000000"/>
        </w:rPr>
      </w:pPr>
      <w:r w:rsidRPr="00F13E6D">
        <w:rPr>
          <w:color w:val="000000"/>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F13E6D" w:rsidRPr="00F13E6D" w:rsidRDefault="00F13E6D" w:rsidP="00F13E6D">
      <w:pPr>
        <w:widowControl w:val="0"/>
        <w:tabs>
          <w:tab w:val="left" w:pos="1604"/>
        </w:tabs>
        <w:ind w:firstLine="426"/>
        <w:jc w:val="both"/>
        <w:rPr>
          <w:color w:val="000000"/>
        </w:rPr>
      </w:pPr>
      <w:r w:rsidRPr="00F13E6D">
        <w:rPr>
          <w:color w:val="000000"/>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13E6D" w:rsidRPr="00F13E6D" w:rsidRDefault="00F13E6D" w:rsidP="00F13E6D">
      <w:pPr>
        <w:widowControl w:val="0"/>
        <w:tabs>
          <w:tab w:val="left" w:pos="1594"/>
        </w:tabs>
        <w:ind w:firstLine="426"/>
        <w:jc w:val="both"/>
        <w:rPr>
          <w:color w:val="000000"/>
        </w:rPr>
      </w:pPr>
      <w:r w:rsidRPr="00F13E6D">
        <w:rPr>
          <w:color w:val="000000"/>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F13E6D" w:rsidRPr="00F13E6D" w:rsidRDefault="00F13E6D" w:rsidP="00F13E6D">
      <w:pPr>
        <w:widowControl w:val="0"/>
        <w:tabs>
          <w:tab w:val="left" w:pos="709"/>
        </w:tabs>
        <w:ind w:firstLine="426"/>
        <w:jc w:val="both"/>
        <w:rPr>
          <w:color w:val="000000"/>
        </w:rPr>
      </w:pPr>
      <w:r w:rsidRPr="00F13E6D">
        <w:rPr>
          <w:color w:val="000000"/>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F13E6D" w:rsidRPr="00F13E6D" w:rsidRDefault="00F13E6D" w:rsidP="00F13E6D">
      <w:pPr>
        <w:ind w:firstLine="426"/>
        <w:jc w:val="both"/>
        <w:rPr>
          <w:rFonts w:eastAsia="Courier New"/>
          <w:color w:val="000000"/>
        </w:rPr>
      </w:pPr>
      <w:r w:rsidRPr="00F13E6D">
        <w:rPr>
          <w:rFonts w:eastAsia="Courier New"/>
          <w:color w:val="000000"/>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F13E6D" w:rsidRPr="00F13E6D" w:rsidRDefault="00F13E6D" w:rsidP="00F13E6D">
      <w:pPr>
        <w:ind w:firstLine="426"/>
        <w:jc w:val="both"/>
        <w:rPr>
          <w:rFonts w:eastAsia="Courier New"/>
          <w:color w:val="000000"/>
        </w:rPr>
      </w:pPr>
      <w:r w:rsidRPr="00F13E6D">
        <w:rPr>
          <w:rFonts w:eastAsia="Courier New"/>
          <w:color w:val="000000"/>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F13E6D" w:rsidRPr="00F13E6D" w:rsidRDefault="00F13E6D" w:rsidP="00F13E6D">
      <w:pPr>
        <w:ind w:firstLine="426"/>
        <w:jc w:val="both"/>
        <w:rPr>
          <w:rFonts w:eastAsia="Courier New"/>
          <w:color w:val="000000"/>
        </w:rPr>
      </w:pPr>
      <w:r w:rsidRPr="00F13E6D">
        <w:rPr>
          <w:rFonts w:eastAsia="Courier New"/>
          <w:color w:val="000000"/>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F13E6D" w:rsidRPr="00F13E6D" w:rsidRDefault="00F13E6D" w:rsidP="00F13E6D">
      <w:pPr>
        <w:ind w:firstLine="426"/>
        <w:jc w:val="both"/>
        <w:rPr>
          <w:rFonts w:eastAsia="Courier New"/>
          <w:color w:val="000000"/>
        </w:rPr>
      </w:pPr>
      <w:r w:rsidRPr="00F13E6D">
        <w:rPr>
          <w:rFonts w:eastAsia="Courier New"/>
          <w:color w:val="000000"/>
        </w:rPr>
        <w:t>- в контейнеры, расположенные в мусороприемных камерах (при наличии соответствующей внутридомовой инженерной системы);</w:t>
      </w:r>
    </w:p>
    <w:p w:rsidR="00F13E6D" w:rsidRPr="00F13E6D" w:rsidRDefault="00F13E6D" w:rsidP="00F13E6D">
      <w:pPr>
        <w:ind w:firstLine="426"/>
        <w:jc w:val="both"/>
        <w:rPr>
          <w:rFonts w:eastAsia="Courier New"/>
          <w:color w:val="000000"/>
        </w:rPr>
      </w:pPr>
      <w:r w:rsidRPr="00F13E6D">
        <w:rPr>
          <w:rFonts w:eastAsia="Courier New"/>
          <w:color w:val="000000"/>
        </w:rPr>
        <w:t>- в контейнеры, бункеры, расположенные на контейнерных площадках;</w:t>
      </w:r>
    </w:p>
    <w:p w:rsidR="00F13E6D" w:rsidRPr="00F13E6D" w:rsidRDefault="00F13E6D" w:rsidP="00F13E6D">
      <w:pPr>
        <w:ind w:firstLine="426"/>
        <w:jc w:val="both"/>
        <w:rPr>
          <w:rFonts w:eastAsia="Courier New"/>
          <w:color w:val="000000"/>
        </w:rPr>
      </w:pPr>
      <w:r w:rsidRPr="00F13E6D">
        <w:rPr>
          <w:rFonts w:eastAsia="Courier New"/>
          <w:color w:val="000000"/>
        </w:rPr>
        <w:t>- в пакеты или другие емкости, предоставленные региональным оператором.</w:t>
      </w:r>
    </w:p>
    <w:p w:rsidR="00F13E6D" w:rsidRPr="00F13E6D" w:rsidRDefault="00F13E6D" w:rsidP="00F13E6D">
      <w:pPr>
        <w:ind w:firstLine="426"/>
        <w:jc w:val="both"/>
        <w:rPr>
          <w:rFonts w:eastAsia="Courier New"/>
          <w:color w:val="000000"/>
        </w:rPr>
      </w:pPr>
      <w:r w:rsidRPr="00F13E6D">
        <w:rPr>
          <w:rFonts w:eastAsia="Courier New"/>
          <w:color w:val="000000"/>
        </w:rPr>
        <w:lastRenderedPageBreak/>
        <w:t xml:space="preserve">12.8.8. Сбор и вывоз крупногабаритных отходов осуществляется в соответствии с Правилами и с ПП РО от 12.04.2017 № </w:t>
      </w:r>
      <w:proofErr w:type="gramStart"/>
      <w:r w:rsidRPr="00F13E6D">
        <w:rPr>
          <w:rFonts w:eastAsia="Courier New"/>
          <w:color w:val="000000"/>
        </w:rPr>
        <w:t>276  «</w:t>
      </w:r>
      <w:proofErr w:type="gramEnd"/>
      <w:r w:rsidRPr="00F13E6D">
        <w:rPr>
          <w:rFonts w:eastAsia="Courier New"/>
          <w:color w:val="000000"/>
        </w:rPr>
        <w:t>Об утверждении Порядка сбора твердых коммунальных отходов (в том числе их раздельного сбора) на территории Ростовской области».</w:t>
      </w:r>
    </w:p>
    <w:p w:rsidR="00F13E6D" w:rsidRPr="00F13E6D" w:rsidRDefault="00F13E6D" w:rsidP="00F13E6D">
      <w:pPr>
        <w:ind w:firstLine="426"/>
        <w:jc w:val="both"/>
        <w:rPr>
          <w:rFonts w:eastAsia="Courier New"/>
          <w:color w:val="000000"/>
        </w:rPr>
      </w:pPr>
      <w:r w:rsidRPr="00F13E6D">
        <w:rPr>
          <w:rFonts w:eastAsia="Courier New"/>
          <w:color w:val="000000"/>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F13E6D" w:rsidRPr="00F13E6D" w:rsidRDefault="00F13E6D" w:rsidP="00F13E6D">
      <w:pPr>
        <w:widowControl w:val="0"/>
        <w:tabs>
          <w:tab w:val="left" w:pos="1594"/>
        </w:tabs>
        <w:ind w:firstLine="426"/>
        <w:jc w:val="both"/>
        <w:rPr>
          <w:color w:val="000000"/>
        </w:rPr>
      </w:pPr>
      <w:r w:rsidRPr="00F13E6D">
        <w:rPr>
          <w:color w:val="000000"/>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F13E6D">
        <w:rPr>
          <w:color w:val="000000"/>
        </w:rPr>
        <w:t>мусоровозный</w:t>
      </w:r>
      <w:proofErr w:type="spellEnd"/>
      <w:r w:rsidRPr="00F13E6D">
        <w:rPr>
          <w:color w:val="000000"/>
        </w:rPr>
        <w:t xml:space="preserve"> транспорт, надлежит производить работникам организации, осуществляющей транспортирование отходов.</w:t>
      </w:r>
    </w:p>
    <w:p w:rsidR="00F13E6D" w:rsidRPr="00F13E6D" w:rsidRDefault="00F13E6D" w:rsidP="00F13E6D">
      <w:pPr>
        <w:widowControl w:val="0"/>
        <w:tabs>
          <w:tab w:val="left" w:pos="1594"/>
        </w:tabs>
        <w:ind w:firstLine="426"/>
        <w:jc w:val="both"/>
        <w:rPr>
          <w:color w:val="000000"/>
        </w:rPr>
      </w:pPr>
      <w:r w:rsidRPr="00F13E6D">
        <w:rPr>
          <w:color w:val="000000"/>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13E6D" w:rsidRPr="00F13E6D" w:rsidRDefault="00F13E6D" w:rsidP="00F13E6D">
      <w:pPr>
        <w:widowControl w:val="0"/>
        <w:tabs>
          <w:tab w:val="left" w:pos="1585"/>
        </w:tabs>
        <w:ind w:firstLine="426"/>
        <w:jc w:val="both"/>
        <w:rPr>
          <w:color w:val="000000"/>
        </w:rPr>
      </w:pPr>
      <w:r w:rsidRPr="00F13E6D">
        <w:rPr>
          <w:color w:val="000000"/>
        </w:rPr>
        <w:t>12.8.12. При уборке в ночное время надлежит принимать меры, предупреждающие шум.</w:t>
      </w:r>
    </w:p>
    <w:p w:rsidR="00F13E6D" w:rsidRPr="00F13E6D" w:rsidRDefault="00F13E6D" w:rsidP="00F13E6D">
      <w:pPr>
        <w:widowControl w:val="0"/>
        <w:tabs>
          <w:tab w:val="left" w:pos="1724"/>
        </w:tabs>
        <w:ind w:firstLine="426"/>
        <w:jc w:val="both"/>
        <w:rPr>
          <w:color w:val="000000"/>
        </w:rPr>
      </w:pPr>
      <w:r w:rsidRPr="00F13E6D">
        <w:rPr>
          <w:color w:val="000000"/>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F13E6D" w:rsidRPr="00F13E6D" w:rsidRDefault="00F13E6D" w:rsidP="00F13E6D">
      <w:pPr>
        <w:widowControl w:val="0"/>
        <w:ind w:firstLine="426"/>
        <w:jc w:val="both"/>
        <w:rPr>
          <w:color w:val="000000"/>
        </w:rPr>
      </w:pPr>
      <w:r w:rsidRPr="00F13E6D">
        <w:rPr>
          <w:color w:val="000000"/>
        </w:rPr>
        <w:tab/>
      </w:r>
      <w:r w:rsidRPr="00F13E6D">
        <w:rPr>
          <w:color w:val="000000"/>
        </w:rPr>
        <w:tab/>
      </w:r>
      <w:r w:rsidRPr="00F13E6D">
        <w:rPr>
          <w:color w:val="000000"/>
        </w:rPr>
        <w:tab/>
        <w:t>12.8.14. Надлежит обеспечивать свободный подъезд непосредственно к мусоросборникам и выгребным ямам.</w:t>
      </w:r>
    </w:p>
    <w:p w:rsidR="00F13E6D" w:rsidRPr="00F13E6D" w:rsidRDefault="00F13E6D" w:rsidP="00F13E6D">
      <w:pPr>
        <w:widowControl w:val="0"/>
        <w:ind w:firstLine="426"/>
        <w:jc w:val="both"/>
        <w:rPr>
          <w:color w:val="000000"/>
        </w:rPr>
      </w:pPr>
      <w:r w:rsidRPr="00F13E6D">
        <w:rPr>
          <w:color w:val="000000"/>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F13E6D" w:rsidRPr="00F13E6D" w:rsidRDefault="00F13E6D" w:rsidP="00F13E6D">
      <w:pPr>
        <w:ind w:firstLine="426"/>
        <w:jc w:val="both"/>
        <w:rPr>
          <w:color w:val="000000"/>
        </w:rPr>
      </w:pPr>
      <w:r w:rsidRPr="00F13E6D">
        <w:rPr>
          <w:color w:val="00000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F13E6D" w:rsidRPr="00F13E6D" w:rsidRDefault="00F13E6D" w:rsidP="00F13E6D">
      <w:pPr>
        <w:widowControl w:val="0"/>
        <w:ind w:firstLine="426"/>
        <w:jc w:val="both"/>
        <w:rPr>
          <w:color w:val="000000"/>
        </w:rPr>
      </w:pPr>
      <w:r w:rsidRPr="00F13E6D">
        <w:rPr>
          <w:color w:val="000000"/>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13E6D" w:rsidRPr="00F13E6D" w:rsidRDefault="00F13E6D" w:rsidP="00F13E6D">
      <w:pPr>
        <w:widowControl w:val="0"/>
        <w:shd w:val="clear" w:color="auto" w:fill="FFFFFF"/>
        <w:ind w:firstLine="426"/>
        <w:jc w:val="both"/>
        <w:rPr>
          <w:color w:val="000000"/>
        </w:rPr>
      </w:pPr>
      <w:r w:rsidRPr="00F13E6D">
        <w:rPr>
          <w:color w:val="000000"/>
        </w:rPr>
        <w:tab/>
        <w:t xml:space="preserve">12.12.  На территории населённых пунктов Казанского сельского </w:t>
      </w:r>
      <w:proofErr w:type="gramStart"/>
      <w:r w:rsidRPr="00F13E6D">
        <w:rPr>
          <w:color w:val="000000"/>
        </w:rPr>
        <w:t>поселения  запрещается</w:t>
      </w:r>
      <w:proofErr w:type="gramEnd"/>
      <w:r w:rsidRPr="00F13E6D">
        <w:rPr>
          <w:color w:val="000000"/>
        </w:rPr>
        <w:t>:</w:t>
      </w:r>
    </w:p>
    <w:p w:rsidR="00F13E6D" w:rsidRPr="00F13E6D" w:rsidRDefault="00F13E6D" w:rsidP="00F13E6D">
      <w:pPr>
        <w:widowControl w:val="0"/>
        <w:shd w:val="clear" w:color="auto" w:fill="FFFFFF"/>
        <w:tabs>
          <w:tab w:val="left" w:pos="1724"/>
        </w:tabs>
        <w:jc w:val="both"/>
        <w:rPr>
          <w:color w:val="000000"/>
        </w:rPr>
      </w:pPr>
      <w:r w:rsidRPr="00F13E6D">
        <w:rPr>
          <w:color w:val="000000"/>
        </w:rPr>
        <w:t>- вывозить и выгружать все виды отходов в не отведенные для этой цели места, закапывать отходы в землю;</w:t>
      </w:r>
    </w:p>
    <w:p w:rsidR="00F13E6D" w:rsidRPr="00F13E6D" w:rsidRDefault="00F13E6D" w:rsidP="00F13E6D">
      <w:pPr>
        <w:widowControl w:val="0"/>
        <w:shd w:val="clear" w:color="auto" w:fill="FFFFFF"/>
        <w:tabs>
          <w:tab w:val="left" w:pos="1724"/>
        </w:tabs>
        <w:jc w:val="both"/>
        <w:rPr>
          <w:color w:val="000000"/>
        </w:rPr>
      </w:pPr>
      <w:r w:rsidRPr="00F13E6D">
        <w:rPr>
          <w:color w:val="000000"/>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F13E6D" w:rsidRPr="00F13E6D" w:rsidRDefault="00F13E6D" w:rsidP="00F13E6D">
      <w:pPr>
        <w:widowControl w:val="0"/>
        <w:shd w:val="clear" w:color="auto" w:fill="FFFFFF"/>
        <w:tabs>
          <w:tab w:val="left" w:pos="1724"/>
        </w:tabs>
        <w:jc w:val="both"/>
        <w:rPr>
          <w:color w:val="000000"/>
        </w:rPr>
      </w:pPr>
      <w:r w:rsidRPr="00F13E6D">
        <w:rPr>
          <w:color w:val="000000"/>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F13E6D" w:rsidRPr="00F13E6D" w:rsidRDefault="00F13E6D" w:rsidP="00F13E6D">
      <w:pPr>
        <w:widowControl w:val="0"/>
        <w:shd w:val="clear" w:color="auto" w:fill="FFFFFF"/>
        <w:tabs>
          <w:tab w:val="left" w:pos="1724"/>
        </w:tabs>
        <w:jc w:val="both"/>
        <w:rPr>
          <w:color w:val="000000"/>
        </w:rPr>
      </w:pPr>
      <w:r w:rsidRPr="00F13E6D">
        <w:rPr>
          <w:color w:val="000000"/>
        </w:rPr>
        <w:t>- выбрасывать мусор из автомобилей;</w:t>
      </w:r>
    </w:p>
    <w:p w:rsidR="00F13E6D" w:rsidRPr="00F13E6D" w:rsidRDefault="00F13E6D" w:rsidP="00F13E6D">
      <w:pPr>
        <w:widowControl w:val="0"/>
        <w:shd w:val="clear" w:color="auto" w:fill="FFFFFF"/>
        <w:tabs>
          <w:tab w:val="left" w:pos="1724"/>
        </w:tabs>
        <w:jc w:val="both"/>
        <w:rPr>
          <w:color w:val="000000"/>
        </w:rPr>
      </w:pPr>
      <w:r w:rsidRPr="00F13E6D">
        <w:rPr>
          <w:color w:val="000000"/>
        </w:rPr>
        <w:t>- сорить на улицах, площадях и других местах общего пользования, выставлять тару с мусором и пищевыми отходами на улицы;</w:t>
      </w:r>
    </w:p>
    <w:p w:rsidR="00F13E6D" w:rsidRPr="00F13E6D" w:rsidRDefault="00F13E6D" w:rsidP="00F13E6D">
      <w:pPr>
        <w:widowControl w:val="0"/>
        <w:shd w:val="clear" w:color="auto" w:fill="FFFFFF"/>
        <w:tabs>
          <w:tab w:val="left" w:pos="1724"/>
        </w:tabs>
        <w:jc w:val="both"/>
        <w:rPr>
          <w:color w:val="000000"/>
        </w:rPr>
      </w:pPr>
      <w:r w:rsidRPr="00F13E6D">
        <w:rPr>
          <w:color w:val="000000"/>
        </w:rPr>
        <w:t>- загрязнять территории общего пользования бытовыми и промышленными отходами, в том числе отходами жизнедеятельности домашних животных;</w:t>
      </w:r>
    </w:p>
    <w:p w:rsidR="00F13E6D" w:rsidRPr="00F13E6D" w:rsidRDefault="00F13E6D" w:rsidP="00F13E6D">
      <w:pPr>
        <w:widowControl w:val="0"/>
        <w:shd w:val="clear" w:color="auto" w:fill="FFFFFF"/>
        <w:tabs>
          <w:tab w:val="left" w:pos="1724"/>
        </w:tabs>
        <w:jc w:val="both"/>
        <w:rPr>
          <w:color w:val="000000"/>
        </w:rPr>
      </w:pPr>
      <w:r w:rsidRPr="00F13E6D">
        <w:rPr>
          <w:color w:val="000000"/>
        </w:rPr>
        <w:t xml:space="preserve">- выбрасывать и сметать мусор на проезжую часть улиц, в </w:t>
      </w:r>
      <w:proofErr w:type="spellStart"/>
      <w:r w:rsidRPr="00F13E6D">
        <w:rPr>
          <w:color w:val="000000"/>
        </w:rPr>
        <w:t>ливнеприемники</w:t>
      </w:r>
      <w:proofErr w:type="spellEnd"/>
      <w:r w:rsidRPr="00F13E6D">
        <w:rPr>
          <w:color w:val="000000"/>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F13E6D" w:rsidRPr="00F13E6D" w:rsidRDefault="00F13E6D" w:rsidP="00F13E6D">
      <w:pPr>
        <w:widowControl w:val="0"/>
        <w:shd w:val="clear" w:color="auto" w:fill="FFFFFF"/>
        <w:tabs>
          <w:tab w:val="left" w:pos="1724"/>
        </w:tabs>
        <w:jc w:val="both"/>
        <w:rPr>
          <w:color w:val="000000"/>
        </w:rPr>
      </w:pPr>
      <w:r w:rsidRPr="00F13E6D">
        <w:rPr>
          <w:color w:val="000000"/>
        </w:rPr>
        <w:t>- выбрасывать мусор с крыш, из окон, балконов (лоджий) зданий;</w:t>
      </w:r>
    </w:p>
    <w:p w:rsidR="00F13E6D" w:rsidRPr="00F13E6D" w:rsidRDefault="00F13E6D" w:rsidP="00F13E6D">
      <w:pPr>
        <w:widowControl w:val="0"/>
        <w:shd w:val="clear" w:color="auto" w:fill="FFFFFF"/>
        <w:tabs>
          <w:tab w:val="left" w:pos="1724"/>
        </w:tabs>
        <w:jc w:val="both"/>
        <w:rPr>
          <w:color w:val="000000"/>
        </w:rPr>
      </w:pPr>
      <w:r w:rsidRPr="00F13E6D">
        <w:rPr>
          <w:color w:val="000000"/>
        </w:rPr>
        <w:t>- установка в качестве уличного коммунально-бытового оборудования приспособленной тары (коробки, ящики, ведра и т.п.);</w:t>
      </w:r>
    </w:p>
    <w:p w:rsidR="00F13E6D" w:rsidRPr="00F13E6D" w:rsidRDefault="00F13E6D" w:rsidP="00F13E6D">
      <w:pPr>
        <w:widowControl w:val="0"/>
        <w:shd w:val="clear" w:color="auto" w:fill="FFFFFF"/>
        <w:tabs>
          <w:tab w:val="left" w:pos="1724"/>
        </w:tabs>
        <w:jc w:val="both"/>
        <w:rPr>
          <w:color w:val="000000"/>
        </w:rPr>
      </w:pPr>
      <w:r w:rsidRPr="00F13E6D">
        <w:rPr>
          <w:color w:val="000000"/>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F13E6D" w:rsidRPr="00F13E6D" w:rsidRDefault="00F13E6D" w:rsidP="00F13E6D">
      <w:pPr>
        <w:widowControl w:val="0"/>
        <w:shd w:val="clear" w:color="auto" w:fill="FFFFFF"/>
        <w:tabs>
          <w:tab w:val="left" w:pos="1724"/>
        </w:tabs>
        <w:jc w:val="both"/>
        <w:rPr>
          <w:color w:val="000000"/>
        </w:rPr>
      </w:pPr>
      <w:r w:rsidRPr="00F13E6D">
        <w:rPr>
          <w:color w:val="000000"/>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F13E6D" w:rsidRPr="00F13E6D" w:rsidRDefault="00F13E6D" w:rsidP="00F13E6D">
      <w:pPr>
        <w:widowControl w:val="0"/>
        <w:shd w:val="clear" w:color="auto" w:fill="FFFFFF"/>
        <w:tabs>
          <w:tab w:val="left" w:pos="1724"/>
        </w:tabs>
        <w:jc w:val="both"/>
        <w:rPr>
          <w:color w:val="000000"/>
        </w:rPr>
      </w:pPr>
      <w:r w:rsidRPr="00F13E6D">
        <w:rPr>
          <w:color w:val="000000"/>
        </w:rPr>
        <w:lastRenderedPageBreak/>
        <w:t>- складировать строительные материалы на территориях общего пользования, а также вне специально отведенных мест;</w:t>
      </w:r>
    </w:p>
    <w:p w:rsidR="00F13E6D" w:rsidRPr="00F13E6D" w:rsidRDefault="00F13E6D" w:rsidP="00F13E6D">
      <w:pPr>
        <w:widowControl w:val="0"/>
        <w:shd w:val="clear" w:color="auto" w:fill="FFFFFF"/>
        <w:tabs>
          <w:tab w:val="left" w:pos="1724"/>
        </w:tabs>
        <w:jc w:val="both"/>
        <w:rPr>
          <w:color w:val="000000"/>
        </w:rPr>
      </w:pPr>
      <w:r w:rsidRPr="00F13E6D">
        <w:rPr>
          <w:color w:val="000000"/>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F13E6D" w:rsidRPr="00F13E6D" w:rsidRDefault="00F13E6D" w:rsidP="00F13E6D">
      <w:pPr>
        <w:widowControl w:val="0"/>
        <w:shd w:val="clear" w:color="auto" w:fill="FFFFFF"/>
        <w:tabs>
          <w:tab w:val="left" w:pos="1724"/>
        </w:tabs>
        <w:jc w:val="both"/>
        <w:rPr>
          <w:color w:val="000000"/>
        </w:rPr>
      </w:pPr>
      <w:r w:rsidRPr="00F13E6D">
        <w:rPr>
          <w:color w:val="00000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13E6D" w:rsidRPr="00F13E6D" w:rsidRDefault="00F13E6D" w:rsidP="00F13E6D">
      <w:pPr>
        <w:widowControl w:val="0"/>
        <w:shd w:val="clear" w:color="auto" w:fill="FFFFFF"/>
        <w:tabs>
          <w:tab w:val="left" w:pos="1724"/>
        </w:tabs>
        <w:jc w:val="both"/>
        <w:rPr>
          <w:color w:val="000000"/>
        </w:rPr>
      </w:pPr>
      <w:r w:rsidRPr="00F13E6D">
        <w:rPr>
          <w:color w:val="000000"/>
        </w:rPr>
        <w:t>- производить торговлю фруктами, овощами и другими продуктами на улицах, площадях, стадионах и других местах, не отведенных для этих целей;</w:t>
      </w:r>
    </w:p>
    <w:p w:rsidR="00F13E6D" w:rsidRPr="00F13E6D" w:rsidRDefault="00F13E6D" w:rsidP="00F13E6D">
      <w:pPr>
        <w:widowControl w:val="0"/>
        <w:shd w:val="clear" w:color="auto" w:fill="FFFFFF"/>
        <w:tabs>
          <w:tab w:val="left" w:pos="1724"/>
        </w:tabs>
        <w:jc w:val="both"/>
        <w:rPr>
          <w:color w:val="000000"/>
        </w:rPr>
      </w:pPr>
      <w:r w:rsidRPr="00F13E6D">
        <w:rPr>
          <w:color w:val="000000"/>
        </w:rPr>
        <w:t>- размещать объекты торговли, временные и сезонные сооружения на проезжей части дорог;</w:t>
      </w:r>
    </w:p>
    <w:p w:rsidR="00F13E6D" w:rsidRPr="00F13E6D" w:rsidRDefault="00F13E6D" w:rsidP="00F13E6D">
      <w:pPr>
        <w:widowControl w:val="0"/>
        <w:shd w:val="clear" w:color="auto" w:fill="FFFFFF"/>
        <w:tabs>
          <w:tab w:val="left" w:pos="1724"/>
        </w:tabs>
        <w:jc w:val="both"/>
        <w:rPr>
          <w:color w:val="000000"/>
        </w:rPr>
      </w:pPr>
      <w:r w:rsidRPr="00F13E6D">
        <w:rPr>
          <w:color w:val="000000"/>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F13E6D" w:rsidRPr="00F13E6D" w:rsidRDefault="00F13E6D" w:rsidP="00F13E6D">
      <w:pPr>
        <w:widowControl w:val="0"/>
        <w:shd w:val="clear" w:color="auto" w:fill="FFFFFF"/>
        <w:tabs>
          <w:tab w:val="left" w:pos="1724"/>
        </w:tabs>
        <w:jc w:val="both"/>
        <w:rPr>
          <w:color w:val="000000"/>
        </w:rPr>
      </w:pPr>
      <w:r w:rsidRPr="00F13E6D">
        <w:rPr>
          <w:color w:val="000000"/>
        </w:rPr>
        <w:t>- складировать около торговых точек тару, запасы товаров, производить торговлю без специального оборудования;</w:t>
      </w:r>
    </w:p>
    <w:p w:rsidR="00F13E6D" w:rsidRPr="00F13E6D" w:rsidRDefault="00F13E6D" w:rsidP="00F13E6D">
      <w:pPr>
        <w:widowControl w:val="0"/>
        <w:shd w:val="clear" w:color="auto" w:fill="FFFFFF"/>
        <w:tabs>
          <w:tab w:val="left" w:pos="1724"/>
        </w:tabs>
        <w:jc w:val="both"/>
        <w:rPr>
          <w:color w:val="000000"/>
        </w:rPr>
      </w:pPr>
      <w:r w:rsidRPr="00F13E6D">
        <w:rPr>
          <w:color w:val="000000"/>
        </w:rPr>
        <w:t>- оставлять на улицах тару и остатки некондиционного или нереализованного товара от нестационарных торговых точек;</w:t>
      </w:r>
    </w:p>
    <w:p w:rsidR="00F13E6D" w:rsidRPr="00F13E6D" w:rsidRDefault="00F13E6D" w:rsidP="00F13E6D">
      <w:pPr>
        <w:widowControl w:val="0"/>
        <w:shd w:val="clear" w:color="auto" w:fill="FFFFFF"/>
        <w:tabs>
          <w:tab w:val="left" w:pos="1724"/>
        </w:tabs>
        <w:jc w:val="both"/>
        <w:rPr>
          <w:color w:val="000000"/>
        </w:rPr>
      </w:pPr>
      <w:r w:rsidRPr="00F13E6D">
        <w:rPr>
          <w:color w:val="000000"/>
        </w:rPr>
        <w:t>- купать собак и других животных в местах массового купания людей;</w:t>
      </w:r>
    </w:p>
    <w:p w:rsidR="00F13E6D" w:rsidRPr="00F13E6D" w:rsidRDefault="00F13E6D" w:rsidP="00F13E6D">
      <w:pPr>
        <w:widowControl w:val="0"/>
        <w:shd w:val="clear" w:color="auto" w:fill="FFFFFF"/>
        <w:tabs>
          <w:tab w:val="left" w:pos="1724"/>
        </w:tabs>
        <w:jc w:val="both"/>
        <w:rPr>
          <w:color w:val="000000"/>
        </w:rPr>
      </w:pPr>
      <w:r w:rsidRPr="00F13E6D">
        <w:rPr>
          <w:color w:val="000000"/>
        </w:rPr>
        <w:t>- выгуливать животных в парках, скверах, бульварах, на детских площадках и стадионах в нарушение установленного порядка;</w:t>
      </w:r>
    </w:p>
    <w:p w:rsidR="00F13E6D" w:rsidRPr="00F13E6D" w:rsidRDefault="00F13E6D" w:rsidP="00F13E6D">
      <w:pPr>
        <w:widowControl w:val="0"/>
        <w:shd w:val="clear" w:color="auto" w:fill="FFFFFF"/>
        <w:tabs>
          <w:tab w:val="left" w:pos="1724"/>
        </w:tabs>
        <w:jc w:val="both"/>
        <w:rPr>
          <w:color w:val="000000"/>
        </w:rPr>
      </w:pPr>
      <w:r w:rsidRPr="00F13E6D">
        <w:rPr>
          <w:color w:val="000000"/>
        </w:rPr>
        <w:t>- выжигать сухую растительность;</w:t>
      </w:r>
    </w:p>
    <w:p w:rsidR="00F13E6D" w:rsidRPr="00F13E6D" w:rsidRDefault="00F13E6D" w:rsidP="00F13E6D">
      <w:pPr>
        <w:widowControl w:val="0"/>
        <w:shd w:val="clear" w:color="auto" w:fill="FFFFFF"/>
        <w:tabs>
          <w:tab w:val="left" w:pos="1724"/>
        </w:tabs>
        <w:jc w:val="both"/>
        <w:rPr>
          <w:color w:val="000000"/>
        </w:rPr>
      </w:pPr>
      <w:r w:rsidRPr="00F13E6D">
        <w:rPr>
          <w:color w:val="000000"/>
        </w:rPr>
        <w:t>- ограждать строительные площадки с уменьшением пешеходных дорожек (тротуаров) без согласования в установленном порядке;</w:t>
      </w:r>
    </w:p>
    <w:p w:rsidR="00F13E6D" w:rsidRPr="00F13E6D" w:rsidRDefault="00F13E6D" w:rsidP="00F13E6D">
      <w:pPr>
        <w:widowControl w:val="0"/>
        <w:shd w:val="clear" w:color="auto" w:fill="FFFFFF"/>
        <w:tabs>
          <w:tab w:val="left" w:pos="1724"/>
        </w:tabs>
        <w:jc w:val="both"/>
        <w:rPr>
          <w:color w:val="000000"/>
        </w:rPr>
      </w:pPr>
      <w:r w:rsidRPr="00F13E6D">
        <w:rPr>
          <w:color w:val="000000"/>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F13E6D" w:rsidRPr="00F13E6D" w:rsidRDefault="00F13E6D" w:rsidP="00F13E6D">
      <w:pPr>
        <w:widowControl w:val="0"/>
        <w:shd w:val="clear" w:color="auto" w:fill="FFFFFF"/>
        <w:tabs>
          <w:tab w:val="left" w:pos="1724"/>
        </w:tabs>
        <w:jc w:val="both"/>
        <w:rPr>
          <w:color w:val="000000"/>
        </w:rPr>
      </w:pPr>
      <w:r w:rsidRPr="00F13E6D">
        <w:rPr>
          <w:color w:val="000000"/>
        </w:rPr>
        <w:t>- обустраивать выгребные ямы на объектах общего пользования;</w:t>
      </w:r>
    </w:p>
    <w:p w:rsidR="00F13E6D" w:rsidRPr="00F13E6D" w:rsidRDefault="00F13E6D" w:rsidP="00F13E6D">
      <w:pPr>
        <w:widowControl w:val="0"/>
        <w:shd w:val="clear" w:color="auto" w:fill="FFFFFF"/>
        <w:tabs>
          <w:tab w:val="left" w:pos="1724"/>
        </w:tabs>
        <w:jc w:val="both"/>
        <w:rPr>
          <w:color w:val="000000"/>
        </w:rPr>
      </w:pPr>
      <w:r w:rsidRPr="00F13E6D">
        <w:rPr>
          <w:color w:val="000000"/>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F13E6D" w:rsidRPr="00F13E6D" w:rsidRDefault="00F13E6D" w:rsidP="00F13E6D">
      <w:pPr>
        <w:widowControl w:val="0"/>
        <w:shd w:val="clear" w:color="auto" w:fill="FFFFFF"/>
        <w:tabs>
          <w:tab w:val="left" w:pos="1724"/>
        </w:tabs>
        <w:jc w:val="both"/>
        <w:rPr>
          <w:color w:val="000000"/>
        </w:rPr>
      </w:pPr>
      <w:r w:rsidRPr="00F13E6D">
        <w:rPr>
          <w:color w:val="000000"/>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F13E6D" w:rsidRPr="00F13E6D" w:rsidRDefault="00F13E6D" w:rsidP="00F13E6D">
      <w:pPr>
        <w:widowControl w:val="0"/>
        <w:shd w:val="clear" w:color="auto" w:fill="FFFFFF"/>
        <w:tabs>
          <w:tab w:val="left" w:pos="1724"/>
        </w:tabs>
        <w:jc w:val="both"/>
        <w:rPr>
          <w:color w:val="000000"/>
        </w:rPr>
      </w:pPr>
      <w:r w:rsidRPr="00F13E6D">
        <w:rPr>
          <w:color w:val="000000"/>
        </w:rPr>
        <w:t>- движение, остановка и стоянка автотранспортных средств на тротуарах, газонах, детских площадках и спортивных площадках;</w:t>
      </w:r>
    </w:p>
    <w:p w:rsidR="00F13E6D" w:rsidRPr="00F13E6D" w:rsidRDefault="00F13E6D" w:rsidP="00F13E6D">
      <w:pPr>
        <w:widowControl w:val="0"/>
        <w:shd w:val="clear" w:color="auto" w:fill="FFFFFF"/>
        <w:tabs>
          <w:tab w:val="left" w:pos="1724"/>
        </w:tabs>
        <w:jc w:val="both"/>
        <w:rPr>
          <w:color w:val="000000"/>
        </w:rPr>
      </w:pPr>
      <w:r w:rsidRPr="00F13E6D">
        <w:rPr>
          <w:color w:val="000000"/>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F13E6D" w:rsidRPr="00F13E6D" w:rsidRDefault="00F13E6D" w:rsidP="00F13E6D">
      <w:pPr>
        <w:widowControl w:val="0"/>
        <w:shd w:val="clear" w:color="auto" w:fill="FFFFFF"/>
        <w:tabs>
          <w:tab w:val="left" w:pos="1724"/>
        </w:tabs>
        <w:jc w:val="both"/>
        <w:rPr>
          <w:color w:val="000000"/>
        </w:rPr>
      </w:pPr>
      <w:r w:rsidRPr="00F13E6D">
        <w:rPr>
          <w:color w:val="000000"/>
        </w:rPr>
        <w:t>- стоянка автотранспорта вне специально отведенных мест, препятствующая осуществлению работ по уборке и содержанию проезжей части улиц;</w:t>
      </w:r>
    </w:p>
    <w:p w:rsidR="00F13E6D" w:rsidRPr="00F13E6D" w:rsidRDefault="00F13E6D" w:rsidP="00F13E6D">
      <w:pPr>
        <w:widowControl w:val="0"/>
        <w:shd w:val="clear" w:color="auto" w:fill="FFFFFF"/>
        <w:tabs>
          <w:tab w:val="left" w:pos="1724"/>
        </w:tabs>
        <w:jc w:val="both"/>
        <w:rPr>
          <w:color w:val="000000"/>
        </w:rPr>
      </w:pPr>
      <w:r w:rsidRPr="00F13E6D">
        <w:rPr>
          <w:color w:val="000000"/>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F13E6D">
        <w:rPr>
          <w:color w:val="000000"/>
        </w:rPr>
        <w:t>мусоровозного</w:t>
      </w:r>
      <w:proofErr w:type="spellEnd"/>
      <w:r w:rsidRPr="00F13E6D">
        <w:rPr>
          <w:color w:val="000000"/>
        </w:rPr>
        <w:t xml:space="preserve"> транспорта;</w:t>
      </w:r>
    </w:p>
    <w:p w:rsidR="00F13E6D" w:rsidRPr="00F13E6D" w:rsidRDefault="00F13E6D" w:rsidP="00F13E6D">
      <w:pPr>
        <w:widowControl w:val="0"/>
        <w:shd w:val="clear" w:color="auto" w:fill="FFFFFF"/>
        <w:tabs>
          <w:tab w:val="left" w:pos="1724"/>
        </w:tabs>
        <w:jc w:val="both"/>
        <w:rPr>
          <w:color w:val="000000"/>
        </w:rPr>
      </w:pPr>
      <w:r w:rsidRPr="00F13E6D">
        <w:rPr>
          <w:color w:val="000000"/>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F13E6D" w:rsidRPr="00F13E6D" w:rsidRDefault="00F13E6D" w:rsidP="00F13E6D">
      <w:pPr>
        <w:widowControl w:val="0"/>
        <w:shd w:val="clear" w:color="auto" w:fill="FFFFFF"/>
        <w:tabs>
          <w:tab w:val="left" w:pos="1724"/>
        </w:tabs>
        <w:jc w:val="both"/>
        <w:rPr>
          <w:color w:val="000000"/>
        </w:rPr>
      </w:pPr>
      <w:r w:rsidRPr="00F13E6D">
        <w:rPr>
          <w:color w:val="000000"/>
        </w:rPr>
        <w:t>- подвоз груза волоком;</w:t>
      </w:r>
    </w:p>
    <w:p w:rsidR="00F13E6D" w:rsidRPr="00F13E6D" w:rsidRDefault="00F13E6D" w:rsidP="00F13E6D">
      <w:pPr>
        <w:widowControl w:val="0"/>
        <w:shd w:val="clear" w:color="auto" w:fill="FFFFFF"/>
        <w:tabs>
          <w:tab w:val="left" w:pos="1724"/>
        </w:tabs>
        <w:jc w:val="both"/>
        <w:rPr>
          <w:color w:val="000000"/>
        </w:rPr>
      </w:pPr>
      <w:r w:rsidRPr="00F13E6D">
        <w:rPr>
          <w:color w:val="000000"/>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F13E6D" w:rsidRPr="00F13E6D" w:rsidRDefault="00F13E6D" w:rsidP="00F13E6D">
      <w:pPr>
        <w:widowControl w:val="0"/>
        <w:numPr>
          <w:ilvl w:val="0"/>
          <w:numId w:val="29"/>
        </w:numPr>
        <w:spacing w:before="120" w:after="120"/>
        <w:ind w:left="0"/>
        <w:jc w:val="center"/>
        <w:rPr>
          <w:rFonts w:eastAsia="Courier New"/>
          <w:b/>
          <w:color w:val="000000"/>
        </w:rPr>
      </w:pPr>
      <w:r w:rsidRPr="00F13E6D">
        <w:rPr>
          <w:rFonts w:eastAsia="Courier New"/>
          <w:b/>
          <w:color w:val="000000"/>
        </w:rPr>
        <w:t>ПОРЯДОК КОНТРОЛЯ ЗА СОБЛЮДЕНИЕМ ПРАВИЛ БЛАГОУСТРОЙСТВА</w:t>
      </w:r>
    </w:p>
    <w:p w:rsidR="00F13E6D" w:rsidRPr="00F13E6D" w:rsidRDefault="00F13E6D" w:rsidP="00F13E6D">
      <w:pPr>
        <w:widowControl w:val="0"/>
        <w:numPr>
          <w:ilvl w:val="1"/>
          <w:numId w:val="37"/>
        </w:numPr>
        <w:ind w:left="0" w:firstLine="709"/>
        <w:jc w:val="both"/>
        <w:rPr>
          <w:color w:val="000000"/>
        </w:rPr>
      </w:pPr>
      <w:r w:rsidRPr="00F13E6D">
        <w:rPr>
          <w:color w:val="000000"/>
        </w:rPr>
        <w:t xml:space="preserve">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w:t>
      </w:r>
      <w:r w:rsidRPr="00F13E6D">
        <w:rPr>
          <w:color w:val="000000"/>
        </w:rPr>
        <w:lastRenderedPageBreak/>
        <w:t>формы собственности, и индивидуальными предпринимателями.</w:t>
      </w:r>
    </w:p>
    <w:p w:rsidR="00F13E6D" w:rsidRPr="00F13E6D" w:rsidRDefault="00F13E6D" w:rsidP="00F13E6D">
      <w:pPr>
        <w:widowControl w:val="0"/>
        <w:numPr>
          <w:ilvl w:val="0"/>
          <w:numId w:val="37"/>
        </w:numPr>
        <w:tabs>
          <w:tab w:val="left" w:pos="360"/>
          <w:tab w:val="left" w:pos="709"/>
        </w:tabs>
        <w:ind w:left="0" w:firstLine="709"/>
        <w:jc w:val="both"/>
        <w:rPr>
          <w:color w:val="000000"/>
        </w:rPr>
      </w:pPr>
      <w:r w:rsidRPr="00F13E6D">
        <w:rPr>
          <w:color w:val="000000"/>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w:t>
      </w:r>
      <w:r w:rsidRPr="00F13E6D">
        <w:rPr>
          <w:color w:val="FF0000"/>
        </w:rPr>
        <w:t xml:space="preserve"> </w:t>
      </w:r>
      <w:r w:rsidRPr="00F13E6D">
        <w:rPr>
          <w:color w:val="000000"/>
        </w:rPr>
        <w:t xml:space="preserve">с Областным законом </w:t>
      </w:r>
      <w:r w:rsidRPr="000839D9">
        <w:rPr>
          <w:bCs/>
          <w:color w:val="000000"/>
          <w:shd w:val="clear" w:color="auto" w:fill="FFFFFF"/>
        </w:rPr>
        <w:t xml:space="preserve">№ 273-ЗС от 25.10.2002 г. </w:t>
      </w:r>
    </w:p>
    <w:p w:rsidR="00F13E6D" w:rsidRPr="00F13E6D" w:rsidRDefault="00F13E6D" w:rsidP="00F13E6D">
      <w:pPr>
        <w:widowControl w:val="0"/>
        <w:numPr>
          <w:ilvl w:val="0"/>
          <w:numId w:val="37"/>
        </w:numPr>
        <w:tabs>
          <w:tab w:val="left" w:pos="360"/>
        </w:tabs>
        <w:ind w:left="0" w:firstLine="709"/>
        <w:jc w:val="both"/>
        <w:rPr>
          <w:color w:val="000000"/>
        </w:rPr>
      </w:pPr>
      <w:r w:rsidRPr="00F13E6D">
        <w:rPr>
          <w:color w:val="000000"/>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F13E6D" w:rsidRPr="00F13E6D" w:rsidRDefault="00F13E6D" w:rsidP="00F13E6D">
      <w:pPr>
        <w:keepNext/>
        <w:keepLines/>
        <w:widowControl w:val="0"/>
        <w:numPr>
          <w:ilvl w:val="0"/>
          <w:numId w:val="29"/>
        </w:numPr>
        <w:tabs>
          <w:tab w:val="left" w:pos="344"/>
        </w:tabs>
        <w:spacing w:before="120" w:after="120"/>
        <w:ind w:left="0"/>
        <w:jc w:val="center"/>
        <w:outlineLvl w:val="0"/>
        <w:rPr>
          <w:bCs/>
          <w:color w:val="000000"/>
        </w:rPr>
      </w:pPr>
      <w:r w:rsidRPr="00F13E6D">
        <w:rPr>
          <w:b/>
          <w:bCs/>
          <w:color w:val="000000"/>
        </w:rPr>
        <w:t xml:space="preserve"> ПЕРЕЧЕНЬ СВОДОВ ПРАВИЛ И НАЦИОНАЛЬНЫХ СТАНДАРТОВ, ПРИМЕНЯЕМЫХ ПРИ ОСУЩЕСТВЛЕНИИ ДЕЯТЕЛЬНОСТИ ПО БЛАГОУСТРОЙСТВУ</w:t>
      </w:r>
      <w:r w:rsidRPr="00F13E6D">
        <w:rPr>
          <w:bCs/>
          <w:color w:val="000000"/>
        </w:rPr>
        <w:t>.</w:t>
      </w:r>
    </w:p>
    <w:p w:rsidR="00F13E6D" w:rsidRPr="00F13E6D" w:rsidRDefault="00F13E6D" w:rsidP="00F13E6D">
      <w:pPr>
        <w:widowControl w:val="0"/>
        <w:ind w:firstLine="709"/>
        <w:jc w:val="both"/>
        <w:rPr>
          <w:color w:val="000000"/>
        </w:rPr>
      </w:pPr>
      <w:r w:rsidRPr="00F13E6D">
        <w:rPr>
          <w:color w:val="000000"/>
        </w:rPr>
        <w:t xml:space="preserve">При разработке Правил благоустройства </w:t>
      </w:r>
      <w:proofErr w:type="gramStart"/>
      <w:r w:rsidRPr="00F13E6D">
        <w:rPr>
          <w:color w:val="000000"/>
        </w:rPr>
        <w:t>территории  сельского</w:t>
      </w:r>
      <w:proofErr w:type="gramEnd"/>
      <w:r w:rsidRPr="00F13E6D">
        <w:rPr>
          <w:color w:val="000000"/>
        </w:rPr>
        <w:t xml:space="preserve"> поселения, а также концепций и проектов благоустройства, в том числе при их реализации, используются следующие документы:</w:t>
      </w:r>
    </w:p>
    <w:p w:rsidR="00F13E6D" w:rsidRPr="00F13E6D" w:rsidRDefault="00F13E6D" w:rsidP="00F13E6D">
      <w:pPr>
        <w:widowControl w:val="0"/>
        <w:ind w:firstLine="426"/>
        <w:jc w:val="both"/>
        <w:rPr>
          <w:rFonts w:eastAsia="Courier New"/>
          <w:color w:val="000000"/>
        </w:rPr>
      </w:pPr>
      <w:r w:rsidRPr="00F13E6D">
        <w:rPr>
          <w:rFonts w:eastAsia="Courier New"/>
          <w:bCs/>
          <w:color w:val="000000"/>
        </w:rPr>
        <w:t>Градостроительный кодекс Российской Федерации.</w:t>
      </w:r>
    </w:p>
    <w:p w:rsidR="00F13E6D" w:rsidRPr="00F13E6D" w:rsidRDefault="00F13E6D" w:rsidP="00F13E6D">
      <w:pPr>
        <w:widowControl w:val="0"/>
        <w:ind w:firstLine="426"/>
        <w:jc w:val="both"/>
        <w:rPr>
          <w:rFonts w:eastAsia="Courier New"/>
          <w:color w:val="000000"/>
        </w:rPr>
      </w:pPr>
      <w:r w:rsidRPr="00F13E6D">
        <w:rPr>
          <w:rFonts w:eastAsia="Courier New"/>
          <w:bCs/>
          <w:color w:val="000000"/>
        </w:rPr>
        <w:t>Жилищный кодекс Российской Федерации.</w:t>
      </w:r>
    </w:p>
    <w:p w:rsidR="00F13E6D" w:rsidRPr="00F13E6D" w:rsidRDefault="00F13E6D" w:rsidP="00F13E6D">
      <w:pPr>
        <w:widowControl w:val="0"/>
        <w:ind w:firstLine="426"/>
        <w:jc w:val="both"/>
        <w:rPr>
          <w:color w:val="000000"/>
        </w:rPr>
      </w:pPr>
      <w:r w:rsidRPr="00F13E6D">
        <w:rPr>
          <w:color w:val="000000"/>
        </w:rPr>
        <w:t>Нормативы градостроительного проектирования Ростовской области;</w:t>
      </w:r>
    </w:p>
    <w:p w:rsidR="00F13E6D" w:rsidRPr="00F13E6D" w:rsidRDefault="00F13E6D" w:rsidP="00F13E6D">
      <w:pPr>
        <w:widowControl w:val="0"/>
        <w:ind w:firstLine="426"/>
        <w:jc w:val="both"/>
        <w:rPr>
          <w:color w:val="000000"/>
        </w:rPr>
      </w:pPr>
      <w:r w:rsidRPr="00F13E6D">
        <w:rPr>
          <w:color w:val="000000"/>
        </w:rPr>
        <w:t>СП 42.13330.2016 «Градостроительство. Планировка и застройка городских и сельских поселений» СНиП 2.07.01-89*;</w:t>
      </w:r>
    </w:p>
    <w:p w:rsidR="00F13E6D" w:rsidRPr="00F13E6D" w:rsidRDefault="00F13E6D" w:rsidP="00F13E6D">
      <w:pPr>
        <w:widowControl w:val="0"/>
        <w:ind w:firstLine="426"/>
        <w:jc w:val="both"/>
        <w:rPr>
          <w:color w:val="000000"/>
        </w:rPr>
      </w:pPr>
      <w:r w:rsidRPr="00F13E6D">
        <w:rPr>
          <w:color w:val="000000"/>
        </w:rPr>
        <w:t>СП 82.13330.2016 «Благоустройство территорий» СНиП III-10-75;</w:t>
      </w:r>
    </w:p>
    <w:p w:rsidR="00F13E6D" w:rsidRPr="00F13E6D" w:rsidRDefault="00F13E6D" w:rsidP="00F13E6D">
      <w:pPr>
        <w:widowControl w:val="0"/>
        <w:ind w:firstLine="426"/>
        <w:jc w:val="both"/>
        <w:rPr>
          <w:bCs/>
          <w:color w:val="000000"/>
        </w:rPr>
      </w:pPr>
      <w:r w:rsidRPr="00F13E6D">
        <w:rPr>
          <w:bCs/>
          <w:color w:val="000000"/>
        </w:rPr>
        <w:t>СП 112.13330.2011. «Пожарная безопасность зданий и сооружений» СНиП 21-01-97*</w:t>
      </w:r>
    </w:p>
    <w:p w:rsidR="00F13E6D" w:rsidRPr="00F13E6D" w:rsidRDefault="00F13E6D" w:rsidP="00F13E6D">
      <w:pPr>
        <w:widowControl w:val="0"/>
        <w:shd w:val="clear" w:color="auto" w:fill="FFFFFF"/>
        <w:ind w:firstLine="426"/>
        <w:jc w:val="both"/>
        <w:rPr>
          <w:color w:val="000000"/>
        </w:rPr>
      </w:pPr>
      <w:r w:rsidRPr="00F13E6D">
        <w:rPr>
          <w:bCs/>
          <w:color w:val="000000"/>
        </w:rPr>
        <w:t>СП</w:t>
      </w:r>
      <w:r w:rsidRPr="00F13E6D">
        <w:rPr>
          <w:bCs/>
          <w:i/>
          <w:iCs/>
          <w:color w:val="000000"/>
        </w:rPr>
        <w:t> </w:t>
      </w:r>
      <w:r w:rsidRPr="00F13E6D">
        <w:rPr>
          <w:bCs/>
          <w:iCs/>
          <w:color w:val="000000"/>
        </w:rPr>
        <w:t>35-</w:t>
      </w:r>
      <w:r w:rsidRPr="00F13E6D">
        <w:rPr>
          <w:bCs/>
          <w:color w:val="000000"/>
        </w:rPr>
        <w:t>101-2001 «Проектирование зданий и сооружений с учетом доступности для маломобильных групп населения»;</w:t>
      </w:r>
    </w:p>
    <w:p w:rsidR="00F13E6D" w:rsidRPr="00F13E6D" w:rsidRDefault="00F13E6D" w:rsidP="00F13E6D">
      <w:pPr>
        <w:widowControl w:val="0"/>
        <w:ind w:firstLine="426"/>
        <w:jc w:val="both"/>
        <w:rPr>
          <w:color w:val="000000"/>
        </w:rPr>
      </w:pPr>
      <w:r w:rsidRPr="00F13E6D">
        <w:rPr>
          <w:color w:val="000000"/>
        </w:rPr>
        <w:t>СП 59.13330.2016 «Доступность зданий и сооружений для маломобильных групп населения» СНиП 35-01-2001;</w:t>
      </w:r>
    </w:p>
    <w:p w:rsidR="00F13E6D" w:rsidRPr="00F13E6D" w:rsidRDefault="00F13E6D" w:rsidP="00F13E6D">
      <w:pPr>
        <w:widowControl w:val="0"/>
        <w:ind w:firstLine="426"/>
        <w:jc w:val="both"/>
        <w:rPr>
          <w:color w:val="000000"/>
        </w:rPr>
      </w:pPr>
      <w:r w:rsidRPr="00F13E6D">
        <w:rPr>
          <w:color w:val="000000"/>
        </w:rPr>
        <w:t>СП 140.13330.2012 «Городская среда. Правила проектирования для маломобильных групп населения»;</w:t>
      </w:r>
    </w:p>
    <w:p w:rsidR="00F13E6D" w:rsidRPr="00F13E6D" w:rsidRDefault="00F13E6D" w:rsidP="00F13E6D">
      <w:pPr>
        <w:widowControl w:val="0"/>
        <w:ind w:firstLine="426"/>
        <w:jc w:val="both"/>
        <w:rPr>
          <w:color w:val="000000"/>
        </w:rPr>
      </w:pPr>
      <w:r w:rsidRPr="00F13E6D">
        <w:rPr>
          <w:color w:val="000000"/>
        </w:rPr>
        <w:t>СП 136.13330.2012 «Здания и сооружения. Общие положения проектирования с учётом доступности для маломобильных групп населения»;</w:t>
      </w:r>
    </w:p>
    <w:p w:rsidR="00F13E6D" w:rsidRPr="00F13E6D" w:rsidRDefault="00F13E6D" w:rsidP="00F13E6D">
      <w:pPr>
        <w:widowControl w:val="0"/>
        <w:ind w:firstLine="426"/>
        <w:jc w:val="both"/>
        <w:rPr>
          <w:color w:val="000000"/>
        </w:rPr>
      </w:pPr>
      <w:r w:rsidRPr="00F13E6D">
        <w:rPr>
          <w:color w:val="000000"/>
        </w:rPr>
        <w:t>СП 138.13330.2012 «Общественные здания и сооружения, доступные маломобильным группам населения. Правила проектирования»;</w:t>
      </w:r>
    </w:p>
    <w:p w:rsidR="00F13E6D" w:rsidRPr="00F13E6D" w:rsidRDefault="00F13E6D" w:rsidP="00F13E6D">
      <w:pPr>
        <w:widowControl w:val="0"/>
        <w:ind w:firstLine="426"/>
        <w:jc w:val="both"/>
        <w:rPr>
          <w:color w:val="000000"/>
        </w:rPr>
      </w:pPr>
      <w:r w:rsidRPr="00F13E6D">
        <w:rPr>
          <w:color w:val="000000"/>
        </w:rPr>
        <w:t>СП 137.13330.2012 «Жилая среда с планировочными элементами, доступными инвалидам. Правила проектирования»;</w:t>
      </w:r>
    </w:p>
    <w:p w:rsidR="00F13E6D" w:rsidRPr="00F13E6D" w:rsidRDefault="00F13E6D" w:rsidP="00F13E6D">
      <w:pPr>
        <w:widowControl w:val="0"/>
        <w:ind w:firstLine="426"/>
        <w:jc w:val="both"/>
        <w:rPr>
          <w:color w:val="000000"/>
        </w:rPr>
      </w:pPr>
      <w:r w:rsidRPr="00F13E6D">
        <w:rPr>
          <w:color w:val="000000"/>
        </w:rPr>
        <w:t>СП 118.13330.2012 «Общественные здания и сооружения» СНиП 31-06-2009;</w:t>
      </w:r>
    </w:p>
    <w:p w:rsidR="00F13E6D" w:rsidRPr="00F13E6D" w:rsidRDefault="00F13E6D" w:rsidP="00F13E6D">
      <w:pPr>
        <w:widowControl w:val="0"/>
        <w:ind w:firstLine="426"/>
        <w:jc w:val="both"/>
        <w:rPr>
          <w:color w:val="000000"/>
        </w:rPr>
      </w:pPr>
      <w:r w:rsidRPr="00F13E6D">
        <w:rPr>
          <w:color w:val="000000"/>
        </w:rPr>
        <w:t>СП 54.13330.2012 «Здания жилые многоквартирные» СНиП 31-01-2003;</w:t>
      </w:r>
    </w:p>
    <w:p w:rsidR="00F13E6D" w:rsidRPr="00F13E6D" w:rsidRDefault="00F13E6D" w:rsidP="00F13E6D">
      <w:pPr>
        <w:widowControl w:val="0"/>
        <w:ind w:firstLine="426"/>
        <w:jc w:val="both"/>
        <w:rPr>
          <w:color w:val="000000"/>
        </w:rPr>
      </w:pPr>
      <w:r w:rsidRPr="00F13E6D">
        <w:rPr>
          <w:color w:val="000000"/>
        </w:rPr>
        <w:t>СП 257.1325800.2016 «Здания гостиниц. Правила проектирования»;</w:t>
      </w:r>
    </w:p>
    <w:p w:rsidR="00F13E6D" w:rsidRPr="00F13E6D" w:rsidRDefault="00F13E6D" w:rsidP="00F13E6D">
      <w:pPr>
        <w:widowControl w:val="0"/>
        <w:ind w:firstLine="426"/>
        <w:jc w:val="both"/>
        <w:rPr>
          <w:color w:val="000000"/>
        </w:rPr>
      </w:pPr>
      <w:r w:rsidRPr="00F13E6D">
        <w:rPr>
          <w:color w:val="000000"/>
        </w:rPr>
        <w:t>СП 113.13330.2012 «Стоянки автомобилей» СНиП 21-02-99*;</w:t>
      </w:r>
    </w:p>
    <w:p w:rsidR="00F13E6D" w:rsidRPr="00F13E6D" w:rsidRDefault="00F13E6D" w:rsidP="00F13E6D">
      <w:pPr>
        <w:widowControl w:val="0"/>
        <w:ind w:firstLine="426"/>
        <w:jc w:val="both"/>
        <w:rPr>
          <w:color w:val="000000"/>
        </w:rPr>
      </w:pPr>
      <w:r w:rsidRPr="00F13E6D">
        <w:rPr>
          <w:color w:val="000000"/>
        </w:rPr>
        <w:t>СП 34.13330.2012 «Автомобильные дороги» СНиП 2.05.02-85*;</w:t>
      </w:r>
    </w:p>
    <w:p w:rsidR="00F13E6D" w:rsidRPr="00F13E6D" w:rsidRDefault="00F13E6D" w:rsidP="00F13E6D">
      <w:pPr>
        <w:widowControl w:val="0"/>
        <w:ind w:firstLine="426"/>
        <w:jc w:val="both"/>
        <w:rPr>
          <w:color w:val="000000"/>
        </w:rPr>
      </w:pPr>
      <w:r w:rsidRPr="00F13E6D">
        <w:rPr>
          <w:color w:val="000000"/>
        </w:rPr>
        <w:t>СП 52.13330.2016 «Естественное и искусственное освещение» СНиП 23-05-95*;</w:t>
      </w:r>
    </w:p>
    <w:p w:rsidR="00F13E6D" w:rsidRPr="00F13E6D" w:rsidRDefault="00F13E6D" w:rsidP="00F13E6D">
      <w:pPr>
        <w:widowControl w:val="0"/>
        <w:ind w:firstLine="426"/>
        <w:jc w:val="both"/>
        <w:rPr>
          <w:color w:val="000000"/>
        </w:rPr>
      </w:pPr>
      <w:r w:rsidRPr="00F13E6D">
        <w:rPr>
          <w:color w:val="000000"/>
        </w:rPr>
        <w:t>СП 131.13330.2012 «Строительная климатология» СНиП 23-01-99*;</w:t>
      </w:r>
    </w:p>
    <w:p w:rsidR="00F13E6D" w:rsidRPr="00F13E6D" w:rsidRDefault="00F13E6D" w:rsidP="00F13E6D">
      <w:pPr>
        <w:widowControl w:val="0"/>
        <w:ind w:firstLine="426"/>
        <w:jc w:val="both"/>
        <w:rPr>
          <w:color w:val="000000"/>
        </w:rPr>
      </w:pPr>
      <w:r w:rsidRPr="00F13E6D">
        <w:rPr>
          <w:color w:val="000000"/>
        </w:rPr>
        <w:t>СП 18.13330.2011 «Генеральные планы промышленных предприятий» СНиП Н-89-80*;</w:t>
      </w:r>
    </w:p>
    <w:p w:rsidR="00F13E6D" w:rsidRPr="00F13E6D" w:rsidRDefault="00F13E6D" w:rsidP="00F13E6D">
      <w:pPr>
        <w:widowControl w:val="0"/>
        <w:ind w:firstLine="426"/>
        <w:jc w:val="both"/>
        <w:rPr>
          <w:color w:val="000000"/>
        </w:rPr>
      </w:pPr>
      <w:r w:rsidRPr="00F13E6D">
        <w:rPr>
          <w:color w:val="000000"/>
        </w:rPr>
        <w:t>СП 19.13330.2011 «Генеральные планы сельскохозяйственных предприятий» СНиП П-97-76;</w:t>
      </w:r>
    </w:p>
    <w:p w:rsidR="00F13E6D" w:rsidRPr="00F13E6D" w:rsidRDefault="00F13E6D" w:rsidP="00F13E6D">
      <w:pPr>
        <w:widowControl w:val="0"/>
        <w:ind w:firstLine="426"/>
        <w:jc w:val="both"/>
        <w:rPr>
          <w:color w:val="000000"/>
        </w:rPr>
      </w:pPr>
      <w:r w:rsidRPr="00F13E6D">
        <w:rPr>
          <w:color w:val="000000"/>
        </w:rPr>
        <w:t>СП 53.13330.2011 «Планировка и застройка территорий садоводческих (дачных) объединений граждан, здания и сооружения» СНиП 30-02-97*;</w:t>
      </w:r>
    </w:p>
    <w:p w:rsidR="00F13E6D" w:rsidRPr="00F13E6D" w:rsidRDefault="00F13E6D" w:rsidP="00F13E6D">
      <w:pPr>
        <w:widowControl w:val="0"/>
        <w:ind w:firstLine="426"/>
        <w:jc w:val="both"/>
        <w:rPr>
          <w:color w:val="000000"/>
        </w:rPr>
      </w:pPr>
      <w:r w:rsidRPr="00F13E6D">
        <w:rPr>
          <w:color w:val="000000"/>
        </w:rPr>
        <w:t>СП 252.1325800.2016 «Здания дошкольных образовательных организаций. Правила проектирования»;</w:t>
      </w:r>
    </w:p>
    <w:p w:rsidR="00F13E6D" w:rsidRPr="00F13E6D" w:rsidRDefault="00F13E6D" w:rsidP="00F13E6D">
      <w:pPr>
        <w:widowControl w:val="0"/>
        <w:ind w:firstLine="426"/>
        <w:jc w:val="both"/>
        <w:rPr>
          <w:color w:val="000000"/>
        </w:rPr>
      </w:pPr>
      <w:r w:rsidRPr="00F13E6D">
        <w:rPr>
          <w:color w:val="000000"/>
        </w:rPr>
        <w:t>СП 251.1325800.2016 «Здания общеобразовательных организаций. Правила проектирования»;</w:t>
      </w:r>
    </w:p>
    <w:p w:rsidR="00F13E6D" w:rsidRPr="00F13E6D" w:rsidRDefault="00F13E6D" w:rsidP="00F13E6D">
      <w:pPr>
        <w:widowControl w:val="0"/>
        <w:ind w:firstLine="426"/>
        <w:jc w:val="both"/>
        <w:rPr>
          <w:color w:val="000000"/>
        </w:rPr>
      </w:pPr>
      <w:r w:rsidRPr="00F13E6D">
        <w:rPr>
          <w:color w:val="000000"/>
        </w:rPr>
        <w:t>СП 158.13330.2014 «Здания и помещения медицинских организаций. Правила проектирования»;</w:t>
      </w:r>
    </w:p>
    <w:p w:rsidR="00F13E6D" w:rsidRPr="00F13E6D" w:rsidRDefault="00F13E6D" w:rsidP="00F13E6D">
      <w:pPr>
        <w:widowControl w:val="0"/>
        <w:ind w:firstLine="426"/>
        <w:jc w:val="both"/>
        <w:rPr>
          <w:color w:val="000000"/>
        </w:rPr>
      </w:pPr>
      <w:r w:rsidRPr="00F13E6D">
        <w:rPr>
          <w:color w:val="000000"/>
        </w:rPr>
        <w:t>СП 32.13330.2012 «Канализация. Наружные сети и сооружения» СНиП 2.04.03-85;</w:t>
      </w:r>
    </w:p>
    <w:p w:rsidR="00F13E6D" w:rsidRPr="00F13E6D" w:rsidRDefault="00F13E6D" w:rsidP="00F13E6D">
      <w:pPr>
        <w:widowControl w:val="0"/>
        <w:ind w:firstLine="426"/>
        <w:jc w:val="both"/>
        <w:rPr>
          <w:color w:val="000000"/>
        </w:rPr>
      </w:pPr>
      <w:r w:rsidRPr="00F13E6D">
        <w:rPr>
          <w:color w:val="000000"/>
        </w:rPr>
        <w:t>СП 31.13330.2012 «Водоснабжение. Наружные сети и сооружения» СНиП 2.04.02-84*;</w:t>
      </w:r>
    </w:p>
    <w:p w:rsidR="00F13E6D" w:rsidRPr="00F13E6D" w:rsidRDefault="00F13E6D" w:rsidP="00F13E6D">
      <w:pPr>
        <w:widowControl w:val="0"/>
        <w:ind w:firstLine="426"/>
        <w:jc w:val="both"/>
        <w:rPr>
          <w:color w:val="000000"/>
        </w:rPr>
      </w:pPr>
      <w:r w:rsidRPr="00F13E6D">
        <w:rPr>
          <w:color w:val="000000"/>
        </w:rPr>
        <w:t>СП 124.13330.2012 «Тепловые сети» СНиП 41-02-2003;</w:t>
      </w:r>
    </w:p>
    <w:p w:rsidR="00F13E6D" w:rsidRPr="00F13E6D" w:rsidRDefault="00F13E6D" w:rsidP="00F13E6D">
      <w:pPr>
        <w:widowControl w:val="0"/>
        <w:ind w:firstLine="426"/>
        <w:jc w:val="both"/>
        <w:rPr>
          <w:color w:val="000000"/>
        </w:rPr>
      </w:pPr>
      <w:r w:rsidRPr="00F13E6D">
        <w:rPr>
          <w:color w:val="000000"/>
        </w:rPr>
        <w:t>СП 50.13330.2012 «Тепловая защита зданий» СНиП 23-02-2003;</w:t>
      </w:r>
    </w:p>
    <w:p w:rsidR="00F13E6D" w:rsidRPr="00F13E6D" w:rsidRDefault="00F13E6D" w:rsidP="00F13E6D">
      <w:pPr>
        <w:widowControl w:val="0"/>
        <w:ind w:firstLine="426"/>
        <w:jc w:val="both"/>
        <w:rPr>
          <w:color w:val="000000"/>
        </w:rPr>
      </w:pPr>
      <w:r w:rsidRPr="00F13E6D">
        <w:rPr>
          <w:color w:val="000000"/>
        </w:rPr>
        <w:t>СП 51.13330.2011 «Защита от шума» СНиП 23-03-2003;</w:t>
      </w:r>
    </w:p>
    <w:p w:rsidR="00F13E6D" w:rsidRPr="00F13E6D" w:rsidRDefault="00F13E6D" w:rsidP="00F13E6D">
      <w:pPr>
        <w:widowControl w:val="0"/>
        <w:ind w:firstLine="426"/>
        <w:jc w:val="both"/>
        <w:rPr>
          <w:color w:val="000000"/>
        </w:rPr>
      </w:pPr>
      <w:r w:rsidRPr="00F13E6D">
        <w:rPr>
          <w:color w:val="000000"/>
        </w:rPr>
        <w:lastRenderedPageBreak/>
        <w:t>СП 132.13330.2011 «Обеспечение антитеррористической защищенности зданий и сооружений. Общие требования проектирования»;</w:t>
      </w:r>
    </w:p>
    <w:p w:rsidR="00F13E6D" w:rsidRPr="00F13E6D" w:rsidRDefault="00F13E6D" w:rsidP="00F13E6D">
      <w:pPr>
        <w:widowControl w:val="0"/>
        <w:ind w:firstLine="426"/>
        <w:jc w:val="both"/>
        <w:rPr>
          <w:color w:val="000000"/>
        </w:rPr>
      </w:pPr>
      <w:r w:rsidRPr="00F13E6D">
        <w:rPr>
          <w:color w:val="000000"/>
        </w:rPr>
        <w:t>СП 254.1325800.2016 «Здания и территории. Правила проектирования защиты от производственного шума»;</w:t>
      </w:r>
    </w:p>
    <w:p w:rsidR="00F13E6D" w:rsidRPr="00F13E6D" w:rsidRDefault="00F13E6D" w:rsidP="00F13E6D">
      <w:pPr>
        <w:widowControl w:val="0"/>
        <w:ind w:firstLine="426"/>
        <w:jc w:val="both"/>
        <w:rPr>
          <w:color w:val="000000"/>
        </w:rPr>
      </w:pPr>
      <w:r w:rsidRPr="00F13E6D">
        <w:rPr>
          <w:color w:val="000000"/>
        </w:rPr>
        <w:t>СП 45.13330.2012 «Земляные сооружения, основания и фундаменты» СНиП 3.02.01-87;</w:t>
      </w:r>
    </w:p>
    <w:p w:rsidR="00F13E6D" w:rsidRPr="00F13E6D" w:rsidRDefault="00F13E6D" w:rsidP="00F13E6D">
      <w:pPr>
        <w:widowControl w:val="0"/>
        <w:ind w:firstLine="426"/>
        <w:jc w:val="both"/>
        <w:rPr>
          <w:color w:val="000000"/>
        </w:rPr>
      </w:pPr>
      <w:r w:rsidRPr="00F13E6D">
        <w:rPr>
          <w:color w:val="000000"/>
        </w:rPr>
        <w:t>СП 48.13330.2011 «Организация строительства» СНиП 12-01-2004;</w:t>
      </w:r>
    </w:p>
    <w:p w:rsidR="00F13E6D" w:rsidRPr="00F13E6D" w:rsidRDefault="00F13E6D" w:rsidP="00F13E6D">
      <w:pPr>
        <w:widowControl w:val="0"/>
        <w:ind w:firstLine="426"/>
        <w:jc w:val="both"/>
        <w:rPr>
          <w:color w:val="000000"/>
        </w:rPr>
      </w:pPr>
      <w:r w:rsidRPr="00F13E6D">
        <w:rPr>
          <w:color w:val="000000"/>
        </w:rPr>
        <w:t>СП 116.13330.2012 «Инженерная защита территорий, зданий и сооружений от опасных геологических процессов. Основные положения» СНиП 22-02-2003;</w:t>
      </w:r>
    </w:p>
    <w:p w:rsidR="00F13E6D" w:rsidRPr="00F13E6D" w:rsidRDefault="00F13E6D" w:rsidP="00F13E6D">
      <w:pPr>
        <w:widowControl w:val="0"/>
        <w:ind w:firstLine="426"/>
        <w:jc w:val="both"/>
        <w:rPr>
          <w:color w:val="000000"/>
        </w:rPr>
      </w:pPr>
      <w:r w:rsidRPr="00F13E6D">
        <w:rPr>
          <w:color w:val="000000"/>
        </w:rPr>
        <w:t>СП 104.13330.2016 «Инженерная защита территории от затопления и подтопления» СНиП 2.06.15-85;</w:t>
      </w:r>
    </w:p>
    <w:p w:rsidR="00F13E6D" w:rsidRPr="00F13E6D" w:rsidRDefault="00F13E6D" w:rsidP="00F13E6D">
      <w:pPr>
        <w:widowControl w:val="0"/>
        <w:ind w:firstLine="426"/>
        <w:jc w:val="both"/>
        <w:rPr>
          <w:color w:val="000000"/>
        </w:rPr>
      </w:pPr>
      <w:r w:rsidRPr="00F13E6D">
        <w:rPr>
          <w:color w:val="000000"/>
        </w:rPr>
        <w:t>СП 35.13330.2011 «Мосты и трубы» СНиП 2.05.03-84*;</w:t>
      </w:r>
    </w:p>
    <w:p w:rsidR="00F13E6D" w:rsidRPr="00F13E6D" w:rsidRDefault="00F13E6D" w:rsidP="00F13E6D">
      <w:pPr>
        <w:widowControl w:val="0"/>
        <w:ind w:firstLine="426"/>
        <w:jc w:val="both"/>
        <w:rPr>
          <w:color w:val="000000"/>
        </w:rPr>
      </w:pPr>
      <w:r w:rsidRPr="00F13E6D">
        <w:rPr>
          <w:color w:val="000000"/>
        </w:rPr>
        <w:t xml:space="preserve">СП 101.13330.2012 «Подпорные стены, судоходные шлюзы, рыбопропускные и </w:t>
      </w:r>
      <w:proofErr w:type="spellStart"/>
      <w:r w:rsidRPr="00F13E6D">
        <w:rPr>
          <w:color w:val="000000"/>
        </w:rPr>
        <w:t>рыбозащитные</w:t>
      </w:r>
      <w:proofErr w:type="spellEnd"/>
      <w:r w:rsidRPr="00F13E6D">
        <w:rPr>
          <w:color w:val="000000"/>
        </w:rPr>
        <w:t xml:space="preserve"> сооружения» СНиП 2.06.07-87;</w:t>
      </w:r>
    </w:p>
    <w:p w:rsidR="00F13E6D" w:rsidRPr="00F13E6D" w:rsidRDefault="00F13E6D" w:rsidP="00F13E6D">
      <w:pPr>
        <w:widowControl w:val="0"/>
        <w:ind w:firstLine="426"/>
        <w:jc w:val="both"/>
        <w:rPr>
          <w:color w:val="000000"/>
        </w:rPr>
      </w:pPr>
      <w:r w:rsidRPr="00F13E6D">
        <w:rPr>
          <w:color w:val="000000"/>
        </w:rPr>
        <w:t>СП 102.13330.2012 «Туннели гидротехнические» СНиП 2.06.09-84;</w:t>
      </w:r>
    </w:p>
    <w:p w:rsidR="00F13E6D" w:rsidRPr="00F13E6D" w:rsidRDefault="00F13E6D" w:rsidP="00F13E6D">
      <w:pPr>
        <w:widowControl w:val="0"/>
        <w:ind w:firstLine="426"/>
        <w:jc w:val="both"/>
        <w:rPr>
          <w:color w:val="000000"/>
        </w:rPr>
      </w:pPr>
      <w:r w:rsidRPr="00F13E6D">
        <w:rPr>
          <w:color w:val="000000"/>
        </w:rPr>
        <w:t>СП 58.13330.2012 «Гидротехнические сооружения. Основные положения» СНиП 33-01-2003;</w:t>
      </w:r>
    </w:p>
    <w:p w:rsidR="00F13E6D" w:rsidRPr="00F13E6D" w:rsidRDefault="00F13E6D" w:rsidP="00F13E6D">
      <w:pPr>
        <w:widowControl w:val="0"/>
        <w:ind w:firstLine="426"/>
        <w:jc w:val="both"/>
        <w:rPr>
          <w:color w:val="000000"/>
        </w:rPr>
      </w:pPr>
      <w:r w:rsidRPr="00F13E6D">
        <w:rPr>
          <w:color w:val="000000"/>
        </w:rPr>
        <w:t>СП 38.13330.2012 «Нагрузки и воздействия на гидротехнические сооружения (волновые, ледовые и от судов</w:t>
      </w:r>
      <w:proofErr w:type="gramStart"/>
      <w:r w:rsidRPr="00F13E6D">
        <w:rPr>
          <w:color w:val="000000"/>
        </w:rPr>
        <w:t>)»СНиП</w:t>
      </w:r>
      <w:proofErr w:type="gramEnd"/>
      <w:r w:rsidRPr="00F13E6D">
        <w:rPr>
          <w:color w:val="000000"/>
        </w:rPr>
        <w:t xml:space="preserve"> 2.06.04-82*;</w:t>
      </w:r>
    </w:p>
    <w:p w:rsidR="00F13E6D" w:rsidRPr="00F13E6D" w:rsidRDefault="00F13E6D" w:rsidP="00F13E6D">
      <w:pPr>
        <w:widowControl w:val="0"/>
        <w:ind w:firstLine="426"/>
        <w:jc w:val="both"/>
        <w:rPr>
          <w:color w:val="000000"/>
        </w:rPr>
      </w:pPr>
      <w:r w:rsidRPr="00F13E6D">
        <w:rPr>
          <w:color w:val="000000"/>
        </w:rPr>
        <w:t xml:space="preserve">СП 39.13330.2012 «Плотины из грунтовых материалов»; </w:t>
      </w:r>
    </w:p>
    <w:p w:rsidR="00F13E6D" w:rsidRPr="00F13E6D" w:rsidRDefault="00F13E6D" w:rsidP="00F13E6D">
      <w:pPr>
        <w:widowControl w:val="0"/>
        <w:ind w:firstLine="426"/>
        <w:jc w:val="both"/>
        <w:rPr>
          <w:color w:val="000000"/>
        </w:rPr>
      </w:pPr>
      <w:r w:rsidRPr="00F13E6D">
        <w:rPr>
          <w:color w:val="000000"/>
        </w:rPr>
        <w:t>СП 40.13330.2012 «СНиП 2.06.06-85 Плотины бетонные и железобетонные» СНиП 2.06.05-84*;</w:t>
      </w:r>
    </w:p>
    <w:p w:rsidR="00F13E6D" w:rsidRPr="00F13E6D" w:rsidRDefault="00F13E6D" w:rsidP="00F13E6D">
      <w:pPr>
        <w:widowControl w:val="0"/>
        <w:ind w:firstLine="426"/>
        <w:jc w:val="both"/>
        <w:rPr>
          <w:color w:val="000000"/>
        </w:rPr>
      </w:pPr>
      <w:r w:rsidRPr="00F13E6D">
        <w:rPr>
          <w:color w:val="000000"/>
        </w:rPr>
        <w:t>СП 41.13330.2012 «Бетонные и железобетонные конструкции гидротехнических сооружений» СНиП 2.06.08-87;</w:t>
      </w:r>
    </w:p>
    <w:p w:rsidR="00F13E6D" w:rsidRPr="00F13E6D" w:rsidRDefault="00F13E6D" w:rsidP="00F13E6D">
      <w:pPr>
        <w:widowControl w:val="0"/>
        <w:ind w:firstLine="426"/>
        <w:jc w:val="both"/>
        <w:rPr>
          <w:color w:val="000000"/>
        </w:rPr>
      </w:pPr>
      <w:r w:rsidRPr="00F13E6D">
        <w:rPr>
          <w:color w:val="000000"/>
        </w:rPr>
        <w:t xml:space="preserve">СП 101.13330.2012 «Подпорные стены, судоходные шлюзы, рыбопропускные и </w:t>
      </w:r>
      <w:proofErr w:type="spellStart"/>
      <w:r w:rsidRPr="00F13E6D">
        <w:rPr>
          <w:color w:val="000000"/>
        </w:rPr>
        <w:t>рыбозащитные</w:t>
      </w:r>
      <w:proofErr w:type="spellEnd"/>
      <w:r w:rsidRPr="00F13E6D">
        <w:rPr>
          <w:color w:val="000000"/>
        </w:rPr>
        <w:t xml:space="preserve"> сооружения» СНиП 2.06.07-87;</w:t>
      </w:r>
    </w:p>
    <w:p w:rsidR="00F13E6D" w:rsidRPr="00F13E6D" w:rsidRDefault="00F13E6D" w:rsidP="00F13E6D">
      <w:pPr>
        <w:widowControl w:val="0"/>
        <w:ind w:firstLine="426"/>
        <w:jc w:val="both"/>
        <w:rPr>
          <w:color w:val="000000"/>
        </w:rPr>
      </w:pPr>
      <w:r w:rsidRPr="00F13E6D">
        <w:rPr>
          <w:color w:val="000000"/>
        </w:rPr>
        <w:t>СП 102.13330.2012 «Туннели гидротехнические» СНиП 2.06.09-84;</w:t>
      </w:r>
    </w:p>
    <w:p w:rsidR="00F13E6D" w:rsidRPr="00F13E6D" w:rsidRDefault="00F13E6D" w:rsidP="00F13E6D">
      <w:pPr>
        <w:widowControl w:val="0"/>
        <w:ind w:firstLine="426"/>
        <w:jc w:val="both"/>
        <w:rPr>
          <w:color w:val="000000"/>
        </w:rPr>
      </w:pPr>
      <w:r w:rsidRPr="00F13E6D">
        <w:rPr>
          <w:color w:val="000000"/>
        </w:rPr>
        <w:t>СП 122.13330.2012 «Тоннели железнодорожные и автодорожные» СНиП 32-04-97;</w:t>
      </w:r>
    </w:p>
    <w:p w:rsidR="00F13E6D" w:rsidRPr="00F13E6D" w:rsidRDefault="00F13E6D" w:rsidP="00F13E6D">
      <w:pPr>
        <w:widowControl w:val="0"/>
        <w:ind w:firstLine="426"/>
        <w:jc w:val="both"/>
        <w:rPr>
          <w:color w:val="000000"/>
        </w:rPr>
      </w:pPr>
      <w:r w:rsidRPr="00F13E6D">
        <w:rPr>
          <w:color w:val="000000"/>
        </w:rPr>
        <w:t>СП 259.1325800.2016 «Мосты в условиях плотной городской застройки. Правила проектирования»;</w:t>
      </w:r>
    </w:p>
    <w:p w:rsidR="00F13E6D" w:rsidRPr="00F13E6D" w:rsidRDefault="00F13E6D" w:rsidP="00F13E6D">
      <w:pPr>
        <w:widowControl w:val="0"/>
        <w:ind w:firstLine="426"/>
        <w:jc w:val="both"/>
        <w:rPr>
          <w:rFonts w:eastAsia="Courier New"/>
          <w:color w:val="000000"/>
        </w:rPr>
      </w:pPr>
      <w:r w:rsidRPr="00F13E6D">
        <w:rPr>
          <w:rFonts w:eastAsia="Courier New"/>
          <w:bCs/>
          <w:color w:val="000000"/>
        </w:rPr>
        <w:t>СанПиН 2.2.1/2.1.1.1200-03 «Санитарно-защитные зоны и санитарная классификация предприятий, сооружений и иных объектов»</w:t>
      </w:r>
    </w:p>
    <w:p w:rsidR="00F13E6D" w:rsidRPr="00F13E6D" w:rsidRDefault="00F13E6D" w:rsidP="00F13E6D">
      <w:pPr>
        <w:widowControl w:val="0"/>
        <w:ind w:firstLine="426"/>
        <w:jc w:val="both"/>
        <w:rPr>
          <w:rFonts w:eastAsia="Courier New"/>
          <w:bCs/>
          <w:color w:val="000000"/>
        </w:rPr>
      </w:pPr>
      <w:r w:rsidRPr="00F13E6D">
        <w:rPr>
          <w:rFonts w:eastAsia="Courier New"/>
          <w:bCs/>
          <w:color w:val="000000"/>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F13E6D" w:rsidRPr="00F13E6D" w:rsidRDefault="00F13E6D" w:rsidP="00F13E6D">
      <w:pPr>
        <w:autoSpaceDE w:val="0"/>
        <w:autoSpaceDN w:val="0"/>
        <w:adjustRightInd w:val="0"/>
        <w:ind w:firstLine="426"/>
        <w:jc w:val="both"/>
        <w:rPr>
          <w:rFonts w:eastAsia="Courier New"/>
          <w:color w:val="000000"/>
        </w:rPr>
      </w:pPr>
      <w:r w:rsidRPr="00F13E6D">
        <w:rPr>
          <w:rFonts w:eastAsia="Courier New"/>
          <w:color w:val="000000"/>
        </w:rPr>
        <w:t>ГОСТ 21.508-93. Правила выполнения рабочей документации генеральных планов предприятий, сооружений и жилищно-гражданских объектов.</w:t>
      </w:r>
    </w:p>
    <w:p w:rsidR="00F13E6D" w:rsidRPr="00F13E6D" w:rsidRDefault="00F13E6D" w:rsidP="00F13E6D">
      <w:pPr>
        <w:tabs>
          <w:tab w:val="left" w:pos="709"/>
          <w:tab w:val="left" w:pos="851"/>
        </w:tabs>
        <w:autoSpaceDE w:val="0"/>
        <w:autoSpaceDN w:val="0"/>
        <w:adjustRightInd w:val="0"/>
        <w:ind w:firstLine="426"/>
        <w:jc w:val="both"/>
        <w:rPr>
          <w:rFonts w:eastAsia="Courier New"/>
          <w:color w:val="000000"/>
        </w:rPr>
      </w:pPr>
      <w:r w:rsidRPr="00F13E6D">
        <w:rPr>
          <w:rFonts w:eastAsia="Courier New"/>
          <w:color w:val="000000"/>
        </w:rPr>
        <w:t>ГОСТ Р 21.1101-2013. Основные требования к проектной и рабочей документации.</w:t>
      </w:r>
    </w:p>
    <w:p w:rsidR="00F13E6D" w:rsidRPr="00F13E6D" w:rsidRDefault="00F13E6D" w:rsidP="00F13E6D">
      <w:pPr>
        <w:autoSpaceDE w:val="0"/>
        <w:autoSpaceDN w:val="0"/>
        <w:adjustRightInd w:val="0"/>
        <w:ind w:firstLine="426"/>
        <w:jc w:val="both"/>
        <w:rPr>
          <w:rFonts w:eastAsia="Courier New"/>
          <w:color w:val="000000"/>
        </w:rPr>
      </w:pPr>
      <w:r w:rsidRPr="00F13E6D">
        <w:rPr>
          <w:rFonts w:eastAsia="Courier New"/>
          <w:color w:val="000000"/>
        </w:rPr>
        <w:t>Гост 21.501-2011. Правила выполнения рабочей документации архитектурных и конструктивных решений.</w:t>
      </w:r>
    </w:p>
    <w:p w:rsidR="00F13E6D" w:rsidRPr="00F13E6D" w:rsidRDefault="00F13E6D" w:rsidP="00F13E6D">
      <w:pPr>
        <w:autoSpaceDE w:val="0"/>
        <w:autoSpaceDN w:val="0"/>
        <w:adjustRightInd w:val="0"/>
        <w:ind w:firstLine="426"/>
        <w:jc w:val="both"/>
        <w:rPr>
          <w:rFonts w:eastAsia="Courier New"/>
          <w:color w:val="000000"/>
        </w:rPr>
      </w:pPr>
      <w:r w:rsidRPr="00F13E6D">
        <w:rPr>
          <w:rFonts w:eastAsia="Courier New"/>
          <w:color w:val="000000"/>
        </w:rPr>
        <w:t>ГОСТ 21.204-93. Условные графические обозначения и изображения элементов генеральных планов и сооружений транспорта.</w:t>
      </w:r>
    </w:p>
    <w:p w:rsidR="00F13E6D" w:rsidRPr="00F13E6D" w:rsidRDefault="00F13E6D" w:rsidP="00F13E6D">
      <w:pPr>
        <w:widowControl w:val="0"/>
        <w:ind w:firstLine="426"/>
        <w:jc w:val="both"/>
        <w:rPr>
          <w:color w:val="000000"/>
        </w:rPr>
      </w:pPr>
      <w:r w:rsidRPr="00F13E6D">
        <w:rPr>
          <w:color w:val="000000"/>
        </w:rPr>
        <w:t>ГОСТ Р 52024-2003 Услуги физкультурно-оздоровительные и спортивные. Общие требования;</w:t>
      </w:r>
    </w:p>
    <w:p w:rsidR="00F13E6D" w:rsidRPr="00F13E6D" w:rsidRDefault="00F13E6D" w:rsidP="00F13E6D">
      <w:pPr>
        <w:widowControl w:val="0"/>
        <w:ind w:firstLine="426"/>
        <w:jc w:val="both"/>
        <w:rPr>
          <w:color w:val="000000"/>
        </w:rPr>
      </w:pPr>
      <w:r w:rsidRPr="00F13E6D">
        <w:rPr>
          <w:color w:val="000000"/>
        </w:rPr>
        <w:t>ГОСТ Р 52025-2003 Услуги физкультурно-оздоровительные и спортивные. Требования безопасности потребителей;</w:t>
      </w:r>
    </w:p>
    <w:p w:rsidR="00F13E6D" w:rsidRPr="00F13E6D" w:rsidRDefault="00F13E6D" w:rsidP="00F13E6D">
      <w:pPr>
        <w:widowControl w:val="0"/>
        <w:tabs>
          <w:tab w:val="left" w:pos="851"/>
          <w:tab w:val="left" w:pos="1134"/>
          <w:tab w:val="right" w:pos="3562"/>
          <w:tab w:val="right" w:pos="5694"/>
          <w:tab w:val="right" w:pos="6898"/>
          <w:tab w:val="right" w:pos="8180"/>
          <w:tab w:val="right" w:pos="9624"/>
        </w:tabs>
        <w:ind w:firstLine="426"/>
        <w:jc w:val="both"/>
        <w:rPr>
          <w:color w:val="000000"/>
        </w:rPr>
      </w:pPr>
      <w:r w:rsidRPr="00F13E6D">
        <w:rPr>
          <w:color w:val="000000"/>
        </w:rPr>
        <w:t xml:space="preserve">ГОСТ Р 53102-2015 </w:t>
      </w:r>
      <w:r w:rsidRPr="00F13E6D">
        <w:rPr>
          <w:color w:val="000000"/>
        </w:rPr>
        <w:tab/>
        <w:t>«Оборудование</w:t>
      </w:r>
      <w:r w:rsidRPr="00F13E6D">
        <w:rPr>
          <w:color w:val="000000"/>
        </w:rPr>
        <w:tab/>
        <w:t xml:space="preserve"> детских</w:t>
      </w:r>
      <w:r w:rsidRPr="00F13E6D">
        <w:rPr>
          <w:color w:val="000000"/>
        </w:rPr>
        <w:tab/>
        <w:t xml:space="preserve"> игровых площадок. Термины и определения»;</w:t>
      </w:r>
    </w:p>
    <w:p w:rsidR="00F13E6D" w:rsidRPr="00F13E6D" w:rsidRDefault="00F13E6D" w:rsidP="00F13E6D">
      <w:pPr>
        <w:widowControl w:val="0"/>
        <w:ind w:firstLine="426"/>
        <w:jc w:val="both"/>
        <w:rPr>
          <w:color w:val="000000"/>
        </w:rPr>
      </w:pPr>
      <w:r w:rsidRPr="00F13E6D">
        <w:rPr>
          <w:color w:val="000000"/>
        </w:rPr>
        <w:t>ГОСТ Р 52169-2012 «Оборудование и покрытия детских игровых площадок. Безопасность конструкции и методы испытаний. Общие требования»;</w:t>
      </w:r>
    </w:p>
    <w:p w:rsidR="00F13E6D" w:rsidRPr="00F13E6D" w:rsidRDefault="00F13E6D" w:rsidP="00F13E6D">
      <w:pPr>
        <w:widowControl w:val="0"/>
        <w:tabs>
          <w:tab w:val="left" w:pos="851"/>
          <w:tab w:val="left" w:pos="1134"/>
          <w:tab w:val="right" w:pos="3562"/>
          <w:tab w:val="right" w:pos="5694"/>
          <w:tab w:val="right" w:pos="6898"/>
          <w:tab w:val="right" w:pos="8180"/>
          <w:tab w:val="right" w:pos="9624"/>
        </w:tabs>
        <w:ind w:firstLine="426"/>
        <w:jc w:val="both"/>
        <w:rPr>
          <w:color w:val="000000"/>
        </w:rPr>
      </w:pPr>
      <w:r w:rsidRPr="00F13E6D">
        <w:rPr>
          <w:color w:val="000000"/>
        </w:rPr>
        <w:t>ГОСТ Р 52167-2012</w:t>
      </w:r>
      <w:r w:rsidRPr="00F13E6D">
        <w:rPr>
          <w:color w:val="000000"/>
        </w:rPr>
        <w:tab/>
        <w:t>«Оборудование</w:t>
      </w:r>
      <w:r w:rsidRPr="00F13E6D">
        <w:rPr>
          <w:color w:val="000000"/>
        </w:rPr>
        <w:tab/>
        <w:t>детских</w:t>
      </w:r>
      <w:r w:rsidRPr="00F13E6D">
        <w:rPr>
          <w:color w:val="000000"/>
        </w:rPr>
        <w:tab/>
        <w:t>игровых</w:t>
      </w:r>
      <w:r w:rsidRPr="00F13E6D">
        <w:rPr>
          <w:color w:val="000000"/>
        </w:rPr>
        <w:tab/>
        <w:t>площадок.</w:t>
      </w:r>
    </w:p>
    <w:p w:rsidR="00F13E6D" w:rsidRPr="00F13E6D" w:rsidRDefault="00F13E6D" w:rsidP="00F13E6D">
      <w:pPr>
        <w:widowControl w:val="0"/>
        <w:ind w:firstLine="426"/>
        <w:jc w:val="both"/>
        <w:rPr>
          <w:color w:val="000000"/>
        </w:rPr>
      </w:pPr>
      <w:r w:rsidRPr="00F13E6D">
        <w:rPr>
          <w:color w:val="000000"/>
        </w:rPr>
        <w:t>Безопасность конструкции и методы испытаний качелей. Общие требования»;</w:t>
      </w:r>
    </w:p>
    <w:p w:rsidR="00F13E6D" w:rsidRPr="00F13E6D" w:rsidRDefault="00F13E6D" w:rsidP="00F13E6D">
      <w:pPr>
        <w:widowControl w:val="0"/>
        <w:tabs>
          <w:tab w:val="left" w:pos="1276"/>
          <w:tab w:val="left" w:pos="1560"/>
          <w:tab w:val="right" w:pos="3562"/>
          <w:tab w:val="right" w:pos="5694"/>
          <w:tab w:val="right" w:pos="6898"/>
          <w:tab w:val="right" w:pos="8180"/>
          <w:tab w:val="right" w:pos="9624"/>
        </w:tabs>
        <w:ind w:firstLine="426"/>
        <w:jc w:val="both"/>
        <w:rPr>
          <w:color w:val="000000"/>
        </w:rPr>
      </w:pPr>
      <w:r w:rsidRPr="00F13E6D">
        <w:rPr>
          <w:color w:val="000000"/>
        </w:rPr>
        <w:t>ГОСТ Р 52168-2012</w:t>
      </w:r>
      <w:r w:rsidRPr="00F13E6D">
        <w:rPr>
          <w:color w:val="000000"/>
        </w:rPr>
        <w:tab/>
        <w:t>«Оборудование</w:t>
      </w:r>
      <w:r w:rsidRPr="00F13E6D">
        <w:rPr>
          <w:color w:val="000000"/>
        </w:rPr>
        <w:tab/>
        <w:t>детских</w:t>
      </w:r>
      <w:r w:rsidRPr="00F13E6D">
        <w:rPr>
          <w:color w:val="000000"/>
        </w:rPr>
        <w:tab/>
        <w:t>игровых</w:t>
      </w:r>
      <w:r w:rsidRPr="00F13E6D">
        <w:rPr>
          <w:color w:val="000000"/>
        </w:rPr>
        <w:tab/>
        <w:t>площадок.</w:t>
      </w:r>
    </w:p>
    <w:p w:rsidR="00F13E6D" w:rsidRPr="00F13E6D" w:rsidRDefault="00F13E6D" w:rsidP="00F13E6D">
      <w:pPr>
        <w:widowControl w:val="0"/>
        <w:ind w:firstLine="426"/>
        <w:jc w:val="both"/>
        <w:rPr>
          <w:color w:val="000000"/>
        </w:rPr>
      </w:pPr>
      <w:r w:rsidRPr="00F13E6D">
        <w:rPr>
          <w:color w:val="000000"/>
        </w:rPr>
        <w:t>Безопасность конструкции и методы испытаний горок. Общие требования»;</w:t>
      </w:r>
    </w:p>
    <w:p w:rsidR="00F13E6D" w:rsidRPr="00F13E6D" w:rsidRDefault="00F13E6D" w:rsidP="00F13E6D">
      <w:pPr>
        <w:widowControl w:val="0"/>
        <w:tabs>
          <w:tab w:val="left" w:pos="1276"/>
          <w:tab w:val="left" w:pos="1560"/>
          <w:tab w:val="right" w:pos="3562"/>
          <w:tab w:val="right" w:pos="5694"/>
          <w:tab w:val="right" w:pos="6898"/>
          <w:tab w:val="right" w:pos="8180"/>
          <w:tab w:val="right" w:pos="9624"/>
        </w:tabs>
        <w:ind w:firstLine="426"/>
        <w:jc w:val="both"/>
        <w:rPr>
          <w:color w:val="000000"/>
        </w:rPr>
      </w:pPr>
      <w:r w:rsidRPr="00F13E6D">
        <w:rPr>
          <w:color w:val="000000"/>
        </w:rPr>
        <w:t>ГОСТ Р 52299-2013</w:t>
      </w:r>
      <w:r w:rsidRPr="00F13E6D">
        <w:rPr>
          <w:color w:val="000000"/>
        </w:rPr>
        <w:tab/>
        <w:t>«Оборудование</w:t>
      </w:r>
      <w:r w:rsidRPr="00F13E6D">
        <w:rPr>
          <w:color w:val="000000"/>
        </w:rPr>
        <w:tab/>
        <w:t>детских</w:t>
      </w:r>
      <w:r w:rsidRPr="00F13E6D">
        <w:rPr>
          <w:color w:val="000000"/>
        </w:rPr>
        <w:tab/>
        <w:t>игровых</w:t>
      </w:r>
      <w:r w:rsidRPr="00F13E6D">
        <w:rPr>
          <w:color w:val="000000"/>
        </w:rPr>
        <w:tab/>
        <w:t>площадок.</w:t>
      </w:r>
    </w:p>
    <w:p w:rsidR="00F13E6D" w:rsidRPr="00F13E6D" w:rsidRDefault="00F13E6D" w:rsidP="00F13E6D">
      <w:pPr>
        <w:widowControl w:val="0"/>
        <w:ind w:firstLine="426"/>
        <w:jc w:val="both"/>
        <w:rPr>
          <w:color w:val="000000"/>
        </w:rPr>
      </w:pPr>
      <w:r w:rsidRPr="00F13E6D">
        <w:rPr>
          <w:color w:val="000000"/>
        </w:rPr>
        <w:t>Безопасность конструкции и методы испытаний качалок. Общие требования»;</w:t>
      </w:r>
    </w:p>
    <w:p w:rsidR="00F13E6D" w:rsidRPr="00F13E6D" w:rsidRDefault="00F13E6D" w:rsidP="00F13E6D">
      <w:pPr>
        <w:widowControl w:val="0"/>
        <w:tabs>
          <w:tab w:val="left" w:pos="1276"/>
          <w:tab w:val="left" w:pos="1560"/>
          <w:tab w:val="right" w:pos="3562"/>
          <w:tab w:val="right" w:pos="5694"/>
          <w:tab w:val="right" w:pos="6898"/>
          <w:tab w:val="right" w:pos="8180"/>
          <w:tab w:val="right" w:pos="9624"/>
        </w:tabs>
        <w:ind w:firstLine="426"/>
        <w:jc w:val="both"/>
        <w:rPr>
          <w:color w:val="000000"/>
        </w:rPr>
      </w:pPr>
      <w:r w:rsidRPr="00F13E6D">
        <w:rPr>
          <w:color w:val="000000"/>
        </w:rPr>
        <w:t>ГОСТ Р 52300-2013</w:t>
      </w:r>
      <w:r w:rsidRPr="00F13E6D">
        <w:rPr>
          <w:color w:val="000000"/>
        </w:rPr>
        <w:tab/>
        <w:t>«Оборудование</w:t>
      </w:r>
      <w:r w:rsidRPr="00F13E6D">
        <w:rPr>
          <w:color w:val="000000"/>
        </w:rPr>
        <w:tab/>
        <w:t>детских</w:t>
      </w:r>
      <w:r w:rsidRPr="00F13E6D">
        <w:rPr>
          <w:color w:val="000000"/>
        </w:rPr>
        <w:tab/>
        <w:t>игровых</w:t>
      </w:r>
      <w:r w:rsidRPr="00F13E6D">
        <w:rPr>
          <w:color w:val="000000"/>
        </w:rPr>
        <w:tab/>
        <w:t>площадок.</w:t>
      </w:r>
    </w:p>
    <w:p w:rsidR="00F13E6D" w:rsidRPr="00F13E6D" w:rsidRDefault="00F13E6D" w:rsidP="00F13E6D">
      <w:pPr>
        <w:widowControl w:val="0"/>
        <w:ind w:firstLine="426"/>
        <w:jc w:val="both"/>
        <w:rPr>
          <w:color w:val="000000"/>
        </w:rPr>
      </w:pPr>
      <w:r w:rsidRPr="00F13E6D">
        <w:rPr>
          <w:color w:val="000000"/>
        </w:rPr>
        <w:t>Безопасность конструкции и методы испытаний каруселей. Общие требования»;</w:t>
      </w:r>
    </w:p>
    <w:p w:rsidR="00F13E6D" w:rsidRPr="00F13E6D" w:rsidRDefault="00F13E6D" w:rsidP="00F13E6D">
      <w:pPr>
        <w:widowControl w:val="0"/>
        <w:ind w:firstLine="426"/>
        <w:jc w:val="both"/>
        <w:rPr>
          <w:color w:val="000000"/>
        </w:rPr>
      </w:pPr>
      <w:r w:rsidRPr="00F13E6D">
        <w:rPr>
          <w:color w:val="000000"/>
        </w:rPr>
        <w:t>ГОСТ Р 52169-2012 «Оборудование и покрытия детских игровых площадок. Безопасность конструкции и методы испытаний. Общие требования»;</w:t>
      </w:r>
    </w:p>
    <w:p w:rsidR="00F13E6D" w:rsidRPr="00F13E6D" w:rsidRDefault="00F13E6D" w:rsidP="00F13E6D">
      <w:pPr>
        <w:widowControl w:val="0"/>
        <w:tabs>
          <w:tab w:val="right" w:pos="1276"/>
          <w:tab w:val="right" w:pos="5694"/>
          <w:tab w:val="right" w:pos="6898"/>
          <w:tab w:val="right" w:pos="8180"/>
          <w:tab w:val="right" w:pos="9624"/>
        </w:tabs>
        <w:ind w:firstLine="426"/>
        <w:jc w:val="both"/>
        <w:rPr>
          <w:color w:val="000000"/>
        </w:rPr>
      </w:pPr>
      <w:r w:rsidRPr="00F13E6D">
        <w:rPr>
          <w:color w:val="000000"/>
        </w:rPr>
        <w:lastRenderedPageBreak/>
        <w:t xml:space="preserve">ГОСТ </w:t>
      </w:r>
      <w:r w:rsidRPr="00F13E6D">
        <w:rPr>
          <w:color w:val="000000"/>
        </w:rPr>
        <w:tab/>
        <w:t>Р 52301-2013«Оборудование</w:t>
      </w:r>
      <w:r w:rsidRPr="00F13E6D">
        <w:rPr>
          <w:color w:val="000000"/>
        </w:rPr>
        <w:tab/>
        <w:t>детских</w:t>
      </w:r>
      <w:r w:rsidRPr="00F13E6D">
        <w:rPr>
          <w:color w:val="000000"/>
        </w:rPr>
        <w:tab/>
        <w:t>игровых</w:t>
      </w:r>
      <w:r w:rsidRPr="00F13E6D">
        <w:rPr>
          <w:color w:val="000000"/>
        </w:rPr>
        <w:tab/>
        <w:t>площадок.</w:t>
      </w:r>
    </w:p>
    <w:p w:rsidR="00F13E6D" w:rsidRPr="00F13E6D" w:rsidRDefault="00F13E6D" w:rsidP="00F13E6D">
      <w:pPr>
        <w:widowControl w:val="0"/>
        <w:ind w:firstLine="426"/>
        <w:jc w:val="both"/>
        <w:rPr>
          <w:color w:val="000000"/>
        </w:rPr>
      </w:pPr>
      <w:r w:rsidRPr="00F13E6D">
        <w:rPr>
          <w:color w:val="000000"/>
        </w:rPr>
        <w:t>Безопасность при эксплуатации. Общие требования»;</w:t>
      </w:r>
    </w:p>
    <w:p w:rsidR="00F13E6D" w:rsidRPr="00F13E6D" w:rsidRDefault="00F13E6D" w:rsidP="00F13E6D">
      <w:pPr>
        <w:widowControl w:val="0"/>
        <w:ind w:firstLine="426"/>
        <w:jc w:val="both"/>
        <w:rPr>
          <w:color w:val="000000"/>
        </w:rPr>
      </w:pPr>
      <w:r w:rsidRPr="00F13E6D">
        <w:rPr>
          <w:color w:val="000000"/>
        </w:rPr>
        <w:t xml:space="preserve">ГОСТ Р </w:t>
      </w:r>
      <w:r w:rsidRPr="00F13E6D">
        <w:rPr>
          <w:color w:val="000000"/>
          <w:lang w:val="en-US" w:eastAsia="en-US"/>
        </w:rPr>
        <w:t>EH</w:t>
      </w:r>
      <w:r w:rsidRPr="00F13E6D">
        <w:rPr>
          <w:color w:val="000000"/>
        </w:rPr>
        <w:t>1177-2013 «</w:t>
      </w:r>
      <w:proofErr w:type="spellStart"/>
      <w:r w:rsidRPr="00F13E6D">
        <w:rPr>
          <w:color w:val="000000"/>
        </w:rPr>
        <w:t>Ударопоглощающие</w:t>
      </w:r>
      <w:proofErr w:type="spellEnd"/>
      <w:r w:rsidRPr="00F13E6D">
        <w:rPr>
          <w:color w:val="000000"/>
        </w:rPr>
        <w:t xml:space="preserve"> покрытия детских игровых площадок. Требования безопасности и методы испытаний»;</w:t>
      </w:r>
    </w:p>
    <w:p w:rsidR="00F13E6D" w:rsidRPr="00F13E6D" w:rsidRDefault="00F13E6D" w:rsidP="00F13E6D">
      <w:pPr>
        <w:widowControl w:val="0"/>
        <w:tabs>
          <w:tab w:val="left" w:pos="1418"/>
          <w:tab w:val="left" w:pos="1843"/>
        </w:tabs>
        <w:ind w:firstLine="426"/>
        <w:jc w:val="both"/>
        <w:rPr>
          <w:color w:val="000000"/>
        </w:rPr>
      </w:pPr>
      <w:r w:rsidRPr="00F13E6D">
        <w:rPr>
          <w:color w:val="000000"/>
        </w:rPr>
        <w:t>ГОСТ Р 55677-2013 «Оборудование детских спортивных площадок. Безопасность конструкций и методы испытания. Общие требования»;</w:t>
      </w:r>
    </w:p>
    <w:p w:rsidR="00F13E6D" w:rsidRPr="00F13E6D" w:rsidRDefault="00F13E6D" w:rsidP="00F13E6D">
      <w:pPr>
        <w:widowControl w:val="0"/>
        <w:ind w:firstLine="426"/>
        <w:jc w:val="both"/>
        <w:rPr>
          <w:color w:val="000000"/>
        </w:rPr>
      </w:pPr>
      <w:r w:rsidRPr="00F13E6D">
        <w:rPr>
          <w:color w:val="000000"/>
        </w:rPr>
        <w:t>ГОСТ Р 55678-2013 «Оборудование детских спортивных площадок. Безопасность конструкций и методы испытания спортивно-развивающего оборудования»;</w:t>
      </w:r>
    </w:p>
    <w:p w:rsidR="00F13E6D" w:rsidRPr="00F13E6D" w:rsidRDefault="00F13E6D" w:rsidP="00F13E6D">
      <w:pPr>
        <w:widowControl w:val="0"/>
        <w:ind w:firstLine="426"/>
        <w:jc w:val="both"/>
        <w:rPr>
          <w:color w:val="000000"/>
        </w:rPr>
      </w:pPr>
      <w:r w:rsidRPr="00F13E6D">
        <w:rPr>
          <w:color w:val="000000"/>
        </w:rPr>
        <w:t>ГОСТ Р 55679-2013 Оборудование детских спортивных площадок. Безопасность при эксплуатации;</w:t>
      </w:r>
    </w:p>
    <w:p w:rsidR="00F13E6D" w:rsidRPr="00F13E6D" w:rsidRDefault="00F13E6D" w:rsidP="00F13E6D">
      <w:pPr>
        <w:widowControl w:val="0"/>
        <w:ind w:firstLine="426"/>
        <w:jc w:val="both"/>
        <w:rPr>
          <w:color w:val="000000"/>
        </w:rPr>
      </w:pPr>
      <w:r w:rsidRPr="00F13E6D">
        <w:rPr>
          <w:color w:val="000000"/>
        </w:rPr>
        <w:t>ГОСТ Р 52766-2007 «Дороги автомобильные общего пользования. Элементы обустройства»;</w:t>
      </w:r>
    </w:p>
    <w:p w:rsidR="00F13E6D" w:rsidRPr="00F13E6D" w:rsidRDefault="00F13E6D" w:rsidP="00F13E6D">
      <w:pPr>
        <w:widowControl w:val="0"/>
        <w:ind w:firstLine="426"/>
        <w:jc w:val="both"/>
        <w:rPr>
          <w:color w:val="000000"/>
        </w:rPr>
      </w:pPr>
      <w:r w:rsidRPr="00F13E6D">
        <w:rPr>
          <w:color w:val="000000"/>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13E6D" w:rsidRPr="00F13E6D" w:rsidRDefault="00F13E6D" w:rsidP="00F13E6D">
      <w:pPr>
        <w:widowControl w:val="0"/>
        <w:ind w:firstLine="426"/>
        <w:jc w:val="both"/>
        <w:rPr>
          <w:color w:val="000000"/>
        </w:rPr>
      </w:pPr>
      <w:r w:rsidRPr="00F13E6D">
        <w:rPr>
          <w:color w:val="000000"/>
        </w:rPr>
        <w:t>ГОСТ 33127-2014 «Дороги автомобильные общего пользования. Ограждения дорожные. Классификация»;</w:t>
      </w:r>
    </w:p>
    <w:p w:rsidR="00F13E6D" w:rsidRPr="00F13E6D" w:rsidRDefault="00F13E6D" w:rsidP="00F13E6D">
      <w:pPr>
        <w:widowControl w:val="0"/>
        <w:ind w:firstLine="426"/>
        <w:jc w:val="both"/>
        <w:rPr>
          <w:color w:val="000000"/>
        </w:rPr>
      </w:pPr>
      <w:r w:rsidRPr="00F13E6D">
        <w:rPr>
          <w:color w:val="00000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13E6D" w:rsidRPr="00F13E6D" w:rsidRDefault="00F13E6D" w:rsidP="00F13E6D">
      <w:pPr>
        <w:widowControl w:val="0"/>
        <w:ind w:firstLine="426"/>
        <w:jc w:val="both"/>
        <w:rPr>
          <w:color w:val="000000"/>
        </w:rPr>
      </w:pPr>
      <w:r w:rsidRPr="00F13E6D">
        <w:rPr>
          <w:color w:val="000000"/>
        </w:rPr>
        <w:t>ГОСТ 26213-91 Почвы. Методы определения органического вещества;</w:t>
      </w:r>
    </w:p>
    <w:p w:rsidR="00F13E6D" w:rsidRPr="00F13E6D" w:rsidRDefault="00F13E6D" w:rsidP="00F13E6D">
      <w:pPr>
        <w:widowControl w:val="0"/>
        <w:ind w:firstLine="426"/>
        <w:jc w:val="both"/>
        <w:rPr>
          <w:color w:val="000000"/>
        </w:rPr>
      </w:pPr>
      <w:r w:rsidRPr="00F13E6D">
        <w:rPr>
          <w:color w:val="000000"/>
        </w:rPr>
        <w:t>ГОСТ Р 53381-2009. Почвы и грунты. Грунты питательные. Технические условия»;</w:t>
      </w:r>
    </w:p>
    <w:p w:rsidR="00F13E6D" w:rsidRPr="00F13E6D" w:rsidRDefault="00F13E6D" w:rsidP="00F13E6D">
      <w:pPr>
        <w:widowControl w:val="0"/>
        <w:ind w:firstLine="426"/>
        <w:jc w:val="both"/>
        <w:rPr>
          <w:color w:val="000000"/>
        </w:rPr>
      </w:pPr>
      <w:r w:rsidRPr="00F13E6D">
        <w:rPr>
          <w:color w:val="000000"/>
        </w:rPr>
        <w:t>ГОСТ 17.4.3.04-85 «Охрана природы. Почвы. Общие требования к контролю и охране от загрязнения»;</w:t>
      </w:r>
    </w:p>
    <w:p w:rsidR="00F13E6D" w:rsidRPr="00F13E6D" w:rsidRDefault="00F13E6D" w:rsidP="00F13E6D">
      <w:pPr>
        <w:widowControl w:val="0"/>
        <w:ind w:firstLine="426"/>
        <w:jc w:val="both"/>
        <w:rPr>
          <w:color w:val="000000"/>
        </w:rPr>
      </w:pPr>
      <w:r w:rsidRPr="00F13E6D">
        <w:rPr>
          <w:color w:val="000000"/>
        </w:rPr>
        <w:t>ГОСТ 17.5.3.06-85 Охрана природы. Земли. Требования к определению норм снятия плодородного слоя почвы при производстве земляных работ;</w:t>
      </w:r>
    </w:p>
    <w:p w:rsidR="00F13E6D" w:rsidRPr="00F13E6D" w:rsidRDefault="00F13E6D" w:rsidP="00F13E6D">
      <w:pPr>
        <w:widowControl w:val="0"/>
        <w:ind w:firstLine="426"/>
        <w:jc w:val="both"/>
        <w:rPr>
          <w:color w:val="000000"/>
        </w:rPr>
      </w:pPr>
      <w:r w:rsidRPr="00F13E6D">
        <w:rPr>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13E6D" w:rsidRPr="00F13E6D" w:rsidRDefault="00F13E6D" w:rsidP="00F13E6D">
      <w:pPr>
        <w:widowControl w:val="0"/>
        <w:ind w:firstLine="426"/>
        <w:jc w:val="both"/>
        <w:rPr>
          <w:color w:val="000000"/>
        </w:rPr>
      </w:pPr>
      <w:r w:rsidRPr="00F13E6D">
        <w:rPr>
          <w:color w:val="000000"/>
        </w:rPr>
        <w:t>ГОСТ Р 17.4.3.07-2001 «Охрана природы. Почвы. Требования к свойствам осадков сточных вод при использовании их в качестве удобрения»;</w:t>
      </w:r>
    </w:p>
    <w:p w:rsidR="00F13E6D" w:rsidRPr="00F13E6D" w:rsidRDefault="00F13E6D" w:rsidP="00F13E6D">
      <w:pPr>
        <w:widowControl w:val="0"/>
        <w:ind w:firstLine="426"/>
        <w:jc w:val="both"/>
        <w:rPr>
          <w:color w:val="000000"/>
        </w:rPr>
      </w:pPr>
      <w:r w:rsidRPr="00F13E6D">
        <w:rPr>
          <w:color w:val="000000"/>
        </w:rPr>
        <w:t>ГОСТ 28329-89 Озеленение городов. Термины и определения;</w:t>
      </w:r>
    </w:p>
    <w:p w:rsidR="00F13E6D" w:rsidRPr="00F13E6D" w:rsidRDefault="00F13E6D" w:rsidP="00F13E6D">
      <w:pPr>
        <w:widowControl w:val="0"/>
        <w:ind w:firstLine="426"/>
        <w:jc w:val="both"/>
      </w:pPr>
      <w:r w:rsidRPr="00F13E6D">
        <w:t>ГОСТ 24835-81 Саженцы деревьев и кустарников. Технические условия;</w:t>
      </w:r>
    </w:p>
    <w:p w:rsidR="00F13E6D" w:rsidRPr="00F13E6D" w:rsidRDefault="00F13E6D" w:rsidP="00F13E6D">
      <w:pPr>
        <w:widowControl w:val="0"/>
        <w:ind w:firstLine="426"/>
        <w:jc w:val="both"/>
        <w:rPr>
          <w:color w:val="000000"/>
        </w:rPr>
      </w:pPr>
      <w:r w:rsidRPr="00F13E6D">
        <w:rPr>
          <w:color w:val="000000"/>
        </w:rPr>
        <w:t>ГОСТ 24909-81 Саженцы деревьев декоративных лиственных пород. Технические условия;</w:t>
      </w:r>
    </w:p>
    <w:p w:rsidR="00F13E6D" w:rsidRPr="00F13E6D" w:rsidRDefault="00F13E6D" w:rsidP="00F13E6D">
      <w:pPr>
        <w:widowControl w:val="0"/>
        <w:ind w:firstLine="426"/>
        <w:jc w:val="both"/>
        <w:rPr>
          <w:color w:val="000000"/>
        </w:rPr>
      </w:pPr>
      <w:r w:rsidRPr="00F13E6D">
        <w:rPr>
          <w:color w:val="000000"/>
        </w:rPr>
        <w:t>ГОСТ 25769-83 Саженцы деревьев хвойных пород для озеленения городов. Технические условия;</w:t>
      </w:r>
    </w:p>
    <w:p w:rsidR="00F13E6D" w:rsidRPr="00F13E6D" w:rsidRDefault="00F13E6D" w:rsidP="00F13E6D">
      <w:pPr>
        <w:widowControl w:val="0"/>
        <w:ind w:firstLine="426"/>
        <w:jc w:val="both"/>
        <w:rPr>
          <w:color w:val="000000"/>
        </w:rPr>
      </w:pPr>
      <w:r w:rsidRPr="00F13E6D">
        <w:rPr>
          <w:color w:val="000000"/>
        </w:rPr>
        <w:t>ГОСТ Р 51232-98 «Вода питьевая»;</w:t>
      </w:r>
    </w:p>
    <w:p w:rsidR="00F13E6D" w:rsidRPr="00F13E6D" w:rsidRDefault="00F13E6D" w:rsidP="00F13E6D">
      <w:pPr>
        <w:widowControl w:val="0"/>
        <w:ind w:firstLine="426"/>
        <w:jc w:val="both"/>
        <w:rPr>
          <w:color w:val="000000"/>
        </w:rPr>
      </w:pPr>
      <w:r w:rsidRPr="00F13E6D">
        <w:rPr>
          <w:color w:val="000000"/>
        </w:rPr>
        <w:t>ГОСТ 2761-84 «Охрана природы. Гидросфера. Правила выбора и оценка качества источников централизованного хозяйственно-питьевого водоснабжения»;</w:t>
      </w:r>
    </w:p>
    <w:p w:rsidR="00F13E6D" w:rsidRPr="00F13E6D" w:rsidRDefault="00F13E6D" w:rsidP="00F13E6D">
      <w:pPr>
        <w:widowControl w:val="0"/>
        <w:ind w:firstLine="426"/>
        <w:jc w:val="both"/>
        <w:rPr>
          <w:color w:val="000000"/>
        </w:rPr>
      </w:pPr>
      <w:r w:rsidRPr="00F13E6D">
        <w:rPr>
          <w:color w:val="00000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13E6D" w:rsidRPr="00F13E6D" w:rsidRDefault="00F13E6D" w:rsidP="00F13E6D">
      <w:pPr>
        <w:widowControl w:val="0"/>
        <w:ind w:firstLine="426"/>
        <w:jc w:val="both"/>
        <w:rPr>
          <w:color w:val="000000"/>
        </w:rPr>
      </w:pPr>
      <w:r w:rsidRPr="00F13E6D">
        <w:rPr>
          <w:color w:val="00000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F13E6D" w:rsidRPr="00F13E6D" w:rsidRDefault="00F13E6D" w:rsidP="00F13E6D">
      <w:pPr>
        <w:widowControl w:val="0"/>
        <w:ind w:firstLine="426"/>
        <w:jc w:val="both"/>
        <w:rPr>
          <w:color w:val="000000"/>
        </w:rPr>
      </w:pPr>
      <w:r w:rsidRPr="00F13E6D">
        <w:rPr>
          <w:color w:val="000000"/>
        </w:rPr>
        <w:t>ГОСТ 23407-78 «Ограждения инвентарные строительных площадок и участков производства строительно-монтажных работ»;</w:t>
      </w:r>
    </w:p>
    <w:p w:rsidR="00F13E6D" w:rsidRPr="00F13E6D" w:rsidRDefault="00F13E6D" w:rsidP="00F13E6D">
      <w:pPr>
        <w:keepNext/>
        <w:keepLines/>
        <w:widowControl w:val="0"/>
        <w:ind w:firstLine="426"/>
        <w:jc w:val="both"/>
        <w:outlineLvl w:val="0"/>
        <w:rPr>
          <w:bCs/>
          <w:color w:val="000000"/>
        </w:rPr>
      </w:pPr>
      <w:r w:rsidRPr="00F13E6D">
        <w:rPr>
          <w:bCs/>
          <w:color w:val="000000"/>
        </w:rPr>
        <w:t xml:space="preserve">Приказ </w:t>
      </w:r>
      <w:proofErr w:type="spellStart"/>
      <w:r w:rsidRPr="00F13E6D">
        <w:rPr>
          <w:bCs/>
          <w:color w:val="000000"/>
        </w:rPr>
        <w:t>МинСтроя</w:t>
      </w:r>
      <w:proofErr w:type="spellEnd"/>
      <w:r w:rsidRPr="00F13E6D">
        <w:rPr>
          <w:bCs/>
          <w:color w:val="000000"/>
        </w:rPr>
        <w:t xml:space="preserve"> РФ №711/</w:t>
      </w:r>
      <w:proofErr w:type="spellStart"/>
      <w:r w:rsidRPr="00F13E6D">
        <w:rPr>
          <w:bCs/>
          <w:color w:val="000000"/>
        </w:rPr>
        <w:t>пр</w:t>
      </w:r>
      <w:proofErr w:type="spellEnd"/>
      <w:r w:rsidRPr="00F13E6D">
        <w:rPr>
          <w:bCs/>
          <w:color w:val="000000"/>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F13E6D">
        <w:rPr>
          <w:bCs/>
          <w:color w:val="000000"/>
        </w:rPr>
        <w:t xml:space="preserve"> внутригородских районов</w:t>
      </w:r>
      <w:bookmarkEnd w:id="36"/>
      <w:r w:rsidRPr="00F13E6D">
        <w:rPr>
          <w:bCs/>
          <w:color w:val="000000"/>
        </w:rPr>
        <w:t>».</w:t>
      </w:r>
    </w:p>
    <w:p w:rsidR="00F13E6D" w:rsidRPr="00F13E6D" w:rsidRDefault="00F13E6D" w:rsidP="00F13E6D">
      <w:pPr>
        <w:widowControl w:val="0"/>
        <w:ind w:firstLine="426"/>
        <w:jc w:val="both"/>
        <w:rPr>
          <w:color w:val="000000"/>
        </w:rPr>
      </w:pPr>
      <w:r w:rsidRPr="00F13E6D">
        <w:rPr>
          <w:color w:val="000000"/>
        </w:rPr>
        <w:t>Иные своды правил и стандарты, применяемые при осуществлении деятельности по благоустройству.</w:t>
      </w:r>
    </w:p>
    <w:p w:rsidR="00F13E6D" w:rsidRPr="00F13E6D" w:rsidRDefault="00F13E6D" w:rsidP="00F13E6D">
      <w:pPr>
        <w:tabs>
          <w:tab w:val="right" w:leader="dot" w:pos="9356"/>
        </w:tabs>
        <w:ind w:right="561"/>
        <w:jc w:val="both"/>
        <w:rPr>
          <w:rFonts w:ascii="Courier New" w:eastAsia="Courier New" w:hAnsi="Courier New"/>
          <w:color w:val="000000"/>
        </w:rPr>
      </w:pPr>
    </w:p>
    <w:p w:rsidR="00F13E6D" w:rsidRPr="00F13E6D" w:rsidRDefault="00F13E6D" w:rsidP="00F13E6D">
      <w:pPr>
        <w:tabs>
          <w:tab w:val="right" w:leader="dot" w:pos="9356"/>
        </w:tabs>
        <w:ind w:right="561"/>
        <w:jc w:val="both"/>
        <w:rPr>
          <w:rFonts w:ascii="Courier New" w:eastAsia="Courier New" w:hAnsi="Courier New"/>
          <w:color w:val="000000"/>
        </w:rPr>
      </w:pPr>
      <w:r w:rsidRPr="00F13E6D">
        <w:rPr>
          <w:rFonts w:ascii="Courier New" w:eastAsia="Courier New" w:hAnsi="Courier New"/>
          <w:color w:val="000000"/>
        </w:rPr>
        <w:t xml:space="preserve">      Приложение А</w:t>
      </w:r>
      <w:r w:rsidRPr="00F13E6D">
        <w:rPr>
          <w:rFonts w:ascii="Courier New" w:eastAsia="Courier New" w:hAnsi="Courier New"/>
          <w:color w:val="0000FF"/>
          <w:u w:val="single"/>
        </w:rPr>
        <w:t>.</w:t>
      </w:r>
      <w:r w:rsidRPr="00F13E6D">
        <w:rPr>
          <w:rFonts w:ascii="Courier New" w:eastAsia="Courier New" w:hAnsi="Courier New"/>
          <w:color w:val="000000"/>
        </w:rPr>
        <w:t xml:space="preserve"> Характеристики озеленения территории.</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Приложение </w:t>
      </w:r>
      <w:r w:rsidRPr="00F13E6D">
        <w:rPr>
          <w:rFonts w:eastAsia="Courier New"/>
          <w:color w:val="FF0000"/>
        </w:rPr>
        <w:t>Б</w:t>
      </w:r>
      <w:r w:rsidRPr="00F13E6D">
        <w:rPr>
          <w:rFonts w:eastAsia="Courier New"/>
          <w:color w:val="000000"/>
        </w:rPr>
        <w:t xml:space="preserve">.  Приемы благоустройства на территориях рекреационного </w:t>
      </w:r>
    </w:p>
    <w:p w:rsidR="00F13E6D" w:rsidRPr="00F13E6D" w:rsidRDefault="00F13E6D" w:rsidP="00F13E6D">
      <w:pPr>
        <w:widowControl w:val="0"/>
        <w:ind w:firstLine="426"/>
        <w:jc w:val="both"/>
        <w:rPr>
          <w:rFonts w:eastAsia="Courier New"/>
          <w:color w:val="000000"/>
        </w:rPr>
      </w:pPr>
      <w:r w:rsidRPr="00F13E6D">
        <w:rPr>
          <w:rFonts w:eastAsia="Courier New"/>
          <w:color w:val="000000"/>
        </w:rPr>
        <w:t>назначения.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Приложение </w:t>
      </w:r>
      <w:r w:rsidRPr="00F13E6D">
        <w:rPr>
          <w:rFonts w:eastAsia="Courier New"/>
          <w:color w:val="FF0000"/>
        </w:rPr>
        <w:t>В</w:t>
      </w:r>
      <w:r w:rsidRPr="00F13E6D">
        <w:rPr>
          <w:rFonts w:eastAsia="Courier New"/>
          <w:color w:val="000000"/>
        </w:rPr>
        <w:t>.  Приемы благоустройства на территориях производственного</w:t>
      </w:r>
    </w:p>
    <w:p w:rsidR="00F13E6D" w:rsidRPr="00F13E6D" w:rsidRDefault="00F13E6D" w:rsidP="00F13E6D">
      <w:pPr>
        <w:widowControl w:val="0"/>
        <w:ind w:firstLine="426"/>
        <w:jc w:val="both"/>
        <w:rPr>
          <w:rFonts w:eastAsia="Courier New"/>
          <w:color w:val="000000"/>
        </w:rPr>
      </w:pPr>
      <w:r w:rsidRPr="00F13E6D">
        <w:rPr>
          <w:rFonts w:eastAsia="Courier New"/>
          <w:color w:val="000000"/>
        </w:rPr>
        <w:t>назначения.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Приложение </w:t>
      </w:r>
      <w:r w:rsidRPr="00F13E6D">
        <w:rPr>
          <w:rFonts w:eastAsia="Courier New"/>
          <w:color w:val="FF0000"/>
        </w:rPr>
        <w:t>Г</w:t>
      </w:r>
      <w:r w:rsidRPr="00F13E6D">
        <w:rPr>
          <w:rFonts w:eastAsia="Courier New"/>
          <w:color w:val="000000"/>
        </w:rPr>
        <w:t>.  Виды покрытия транспортных и пешеходных коммуникаций.</w:t>
      </w:r>
    </w:p>
    <w:p w:rsidR="00F13E6D" w:rsidRPr="00F13E6D" w:rsidRDefault="00F13E6D" w:rsidP="00F13E6D">
      <w:pPr>
        <w:widowControl w:val="0"/>
        <w:autoSpaceDE w:val="0"/>
        <w:autoSpaceDN w:val="0"/>
        <w:adjustRightInd w:val="0"/>
        <w:ind w:firstLine="426"/>
        <w:jc w:val="both"/>
        <w:outlineLvl w:val="0"/>
        <w:rPr>
          <w:bCs/>
          <w:color w:val="000000"/>
          <w:kern w:val="28"/>
        </w:rPr>
      </w:pPr>
      <w:r w:rsidRPr="00F13E6D">
        <w:rPr>
          <w:bCs/>
          <w:color w:val="000000"/>
          <w:kern w:val="28"/>
        </w:rPr>
        <w:t xml:space="preserve">Приложение </w:t>
      </w:r>
      <w:r w:rsidRPr="00F13E6D">
        <w:rPr>
          <w:bCs/>
          <w:color w:val="FF0000"/>
          <w:kern w:val="28"/>
        </w:rPr>
        <w:t>Д</w:t>
      </w:r>
      <w:r w:rsidRPr="00F13E6D">
        <w:rPr>
          <w:bCs/>
          <w:color w:val="000000"/>
          <w:kern w:val="28"/>
        </w:rPr>
        <w:t>. Порядок содержания строительных площадок.</w:t>
      </w:r>
    </w:p>
    <w:bookmarkStart w:id="37" w:name="_Toc37759143"/>
    <w:p w:rsidR="00F13E6D" w:rsidRPr="00F13E6D" w:rsidRDefault="00F13E6D" w:rsidP="00F13E6D">
      <w:pPr>
        <w:widowControl w:val="0"/>
        <w:ind w:right="-8" w:firstLine="425"/>
        <w:jc w:val="both"/>
        <w:rPr>
          <w:rFonts w:eastAsia="Courier New"/>
          <w:color w:val="000000"/>
        </w:rPr>
      </w:pPr>
      <w:r w:rsidRPr="00F13E6D">
        <w:rPr>
          <w:rFonts w:ascii="Courier New" w:eastAsia="Courier New" w:hAnsi="Courier New" w:cs="Courier New"/>
          <w:color w:val="000000"/>
        </w:rPr>
        <w:lastRenderedPageBreak/>
        <w:fldChar w:fldCharType="begin"/>
      </w:r>
      <w:r w:rsidRPr="00F13E6D">
        <w:rPr>
          <w:rFonts w:ascii="Courier New" w:eastAsia="Courier New" w:hAnsi="Courier New" w:cs="Courier New"/>
          <w:color w:val="000000"/>
        </w:rPr>
        <w:instrText xml:space="preserve"> HYPERLINK \l "_Toc37759155" </w:instrText>
      </w:r>
      <w:r w:rsidRPr="00F13E6D">
        <w:rPr>
          <w:rFonts w:ascii="Courier New" w:eastAsia="Courier New" w:hAnsi="Courier New" w:cs="Courier New"/>
          <w:color w:val="000000"/>
        </w:rPr>
        <w:fldChar w:fldCharType="separate"/>
      </w:r>
      <w:r w:rsidRPr="00F13E6D">
        <w:rPr>
          <w:rFonts w:eastAsia="Courier New"/>
          <w:color w:val="000000"/>
        </w:rPr>
        <w:t xml:space="preserve">Приложение </w:t>
      </w:r>
      <w:r w:rsidRPr="00F13E6D">
        <w:rPr>
          <w:rFonts w:eastAsia="Courier New"/>
          <w:color w:val="FF0000"/>
        </w:rPr>
        <w:t>Е</w:t>
      </w:r>
      <w:r w:rsidRPr="00F13E6D">
        <w:rPr>
          <w:rFonts w:ascii="Courier New" w:eastAsia="Courier New" w:hAnsi="Courier New" w:cs="Courier New"/>
          <w:color w:val="000000"/>
        </w:rPr>
        <w:fldChar w:fldCharType="end"/>
      </w:r>
      <w:r w:rsidRPr="00F13E6D">
        <w:rPr>
          <w:rFonts w:eastAsia="Courier New"/>
          <w:color w:val="000000"/>
        </w:rPr>
        <w:t xml:space="preserve">. Правила по оформлению и размещению вывесок и   </w:t>
      </w:r>
    </w:p>
    <w:p w:rsidR="00F13E6D" w:rsidRPr="00F13E6D" w:rsidRDefault="00F13E6D" w:rsidP="00F13E6D">
      <w:pPr>
        <w:widowControl w:val="0"/>
        <w:ind w:right="-8" w:firstLine="425"/>
        <w:jc w:val="both"/>
        <w:rPr>
          <w:rFonts w:eastAsia="Courier New"/>
          <w:color w:val="000000"/>
        </w:rPr>
      </w:pPr>
      <w:r w:rsidRPr="00F13E6D">
        <w:rPr>
          <w:rFonts w:eastAsia="Courier New"/>
          <w:color w:val="000000"/>
        </w:rPr>
        <w:t>информации</w:t>
      </w:r>
    </w:p>
    <w:p w:rsidR="00F13E6D" w:rsidRPr="00F13E6D" w:rsidRDefault="00F13E6D" w:rsidP="00F13E6D">
      <w:pPr>
        <w:widowControl w:val="0"/>
        <w:autoSpaceDE w:val="0"/>
        <w:autoSpaceDN w:val="0"/>
        <w:adjustRightInd w:val="0"/>
        <w:ind w:firstLine="425"/>
        <w:jc w:val="both"/>
        <w:outlineLvl w:val="1"/>
        <w:rPr>
          <w:rFonts w:ascii="Courier New" w:eastAsia="Courier New" w:hAnsi="Courier New" w:cs="Courier New"/>
          <w:b/>
          <w:color w:val="000000"/>
        </w:rPr>
      </w:pPr>
      <w:r w:rsidRPr="00F13E6D">
        <w:rPr>
          <w:rFonts w:eastAsia="Courier New"/>
          <w:color w:val="000000"/>
        </w:rPr>
        <w:t xml:space="preserve">Приложение </w:t>
      </w:r>
      <w:r w:rsidRPr="00F13E6D">
        <w:rPr>
          <w:rFonts w:eastAsia="Courier New"/>
          <w:color w:val="FF0000"/>
        </w:rPr>
        <w:t>Ж</w:t>
      </w:r>
      <w:r w:rsidRPr="00F13E6D">
        <w:rPr>
          <w:rFonts w:eastAsia="Courier New"/>
          <w:color w:val="000000"/>
        </w:rPr>
        <w:t>. Положение об уборке территории</w:t>
      </w:r>
    </w:p>
    <w:p w:rsidR="00F13E6D" w:rsidRPr="00F13E6D" w:rsidRDefault="00F13E6D" w:rsidP="00F13E6D">
      <w:pPr>
        <w:widowControl w:val="0"/>
        <w:ind w:firstLine="425"/>
        <w:jc w:val="both"/>
        <w:rPr>
          <w:rFonts w:eastAsia="Courier New"/>
          <w:b/>
          <w:color w:val="000000"/>
        </w:rPr>
      </w:pPr>
      <w:r w:rsidRPr="00F13E6D">
        <w:rPr>
          <w:rFonts w:eastAsia="Courier New"/>
          <w:color w:val="000000"/>
        </w:rPr>
        <w:t xml:space="preserve">Приложение </w:t>
      </w:r>
      <w:r w:rsidRPr="00F13E6D">
        <w:rPr>
          <w:rFonts w:eastAsia="Courier New"/>
          <w:color w:val="FF0000"/>
        </w:rPr>
        <w:t>И</w:t>
      </w:r>
      <w:r w:rsidRPr="00F13E6D">
        <w:rPr>
          <w:rFonts w:eastAsia="Courier New"/>
          <w:color w:val="000000"/>
        </w:rPr>
        <w:t>. Порядок содержания элементов благоустройства</w:t>
      </w:r>
    </w:p>
    <w:p w:rsidR="00F13E6D" w:rsidRPr="00F13E6D" w:rsidRDefault="00F13E6D" w:rsidP="00F13E6D">
      <w:pPr>
        <w:widowControl w:val="0"/>
        <w:autoSpaceDE w:val="0"/>
        <w:autoSpaceDN w:val="0"/>
        <w:adjustRightInd w:val="0"/>
        <w:spacing w:before="120"/>
        <w:outlineLvl w:val="0"/>
        <w:rPr>
          <w:color w:val="000000"/>
          <w:kern w:val="28"/>
        </w:rPr>
      </w:pPr>
    </w:p>
    <w:p w:rsidR="00F13E6D" w:rsidRPr="00F13E6D" w:rsidRDefault="00F13E6D" w:rsidP="00F13E6D">
      <w:pPr>
        <w:widowControl w:val="0"/>
        <w:autoSpaceDE w:val="0"/>
        <w:autoSpaceDN w:val="0"/>
        <w:adjustRightInd w:val="0"/>
        <w:spacing w:before="120"/>
        <w:jc w:val="center"/>
        <w:outlineLvl w:val="0"/>
        <w:rPr>
          <w:color w:val="000000"/>
          <w:kern w:val="28"/>
        </w:rPr>
      </w:pPr>
      <w:r w:rsidRPr="00F13E6D">
        <w:rPr>
          <w:color w:val="000000"/>
          <w:kern w:val="28"/>
        </w:rPr>
        <w:t xml:space="preserve">ПРИЛОЖЕНИЕ </w:t>
      </w:r>
      <w:bookmarkEnd w:id="37"/>
      <w:r w:rsidRPr="00F13E6D">
        <w:rPr>
          <w:color w:val="000000"/>
          <w:kern w:val="28"/>
        </w:rPr>
        <w:t>А</w:t>
      </w:r>
    </w:p>
    <w:p w:rsidR="00F13E6D" w:rsidRPr="00F13E6D" w:rsidRDefault="00F13E6D" w:rsidP="00F13E6D">
      <w:pPr>
        <w:widowControl w:val="0"/>
        <w:autoSpaceDE w:val="0"/>
        <w:autoSpaceDN w:val="0"/>
        <w:adjustRightInd w:val="0"/>
        <w:spacing w:before="120" w:after="120"/>
        <w:jc w:val="center"/>
        <w:outlineLvl w:val="0"/>
        <w:rPr>
          <w:rFonts w:eastAsia="Courier New"/>
          <w:b/>
          <w:bCs/>
          <w:color w:val="000000"/>
          <w:kern w:val="28"/>
        </w:rPr>
      </w:pPr>
      <w:bookmarkStart w:id="38" w:name="_Toc37759144"/>
      <w:r w:rsidRPr="00F13E6D">
        <w:rPr>
          <w:rFonts w:eastAsia="Courier New"/>
          <w:b/>
          <w:bCs/>
          <w:color w:val="000000"/>
          <w:kern w:val="28"/>
        </w:rPr>
        <w:t>ХАРАКТЕРИСТИКИ ОЗЕЛЕНЕНИЯ ТЕРРИТОРИИ</w:t>
      </w:r>
    </w:p>
    <w:bookmarkEnd w:id="38"/>
    <w:p w:rsidR="00F13E6D" w:rsidRPr="00F13E6D" w:rsidRDefault="00F13E6D" w:rsidP="00F13E6D">
      <w:pPr>
        <w:widowControl w:val="0"/>
        <w:jc w:val="right"/>
        <w:rPr>
          <w:rFonts w:eastAsia="Courier New"/>
          <w:color w:val="000000"/>
        </w:rPr>
      </w:pPr>
      <w:r w:rsidRPr="00F13E6D">
        <w:rPr>
          <w:rFonts w:eastAsia="Courier New"/>
          <w:color w:val="000000"/>
        </w:rPr>
        <w:t>Таблица А.1</w:t>
      </w:r>
      <w:r w:rsidRPr="00F13E6D">
        <w:rPr>
          <w:rFonts w:eastAsia="Courier New"/>
          <w:color w:val="000000"/>
        </w:rPr>
        <w:tab/>
      </w:r>
    </w:p>
    <w:p w:rsidR="00F13E6D" w:rsidRPr="00F13E6D" w:rsidRDefault="00F13E6D" w:rsidP="00F13E6D">
      <w:pPr>
        <w:widowControl w:val="0"/>
        <w:jc w:val="center"/>
        <w:rPr>
          <w:rFonts w:eastAsia="Courier New"/>
          <w:color w:val="000000"/>
        </w:rPr>
      </w:pPr>
      <w:r w:rsidRPr="00F13E6D">
        <w:rPr>
          <w:rFonts w:eastAsia="Courier New"/>
          <w:color w:val="000000"/>
        </w:rPr>
        <w:t xml:space="preserve">Максимальное количество деревьев и кустарников на 1 га озелененной </w:t>
      </w:r>
    </w:p>
    <w:p w:rsidR="00F13E6D" w:rsidRPr="00F13E6D" w:rsidRDefault="00F13E6D" w:rsidP="00F13E6D">
      <w:pPr>
        <w:widowControl w:val="0"/>
        <w:spacing w:after="120"/>
        <w:jc w:val="center"/>
        <w:rPr>
          <w:rFonts w:eastAsia="Courier New"/>
          <w:color w:val="000000"/>
        </w:rPr>
      </w:pPr>
      <w:r w:rsidRPr="00F13E6D">
        <w:rPr>
          <w:rFonts w:eastAsia="Courier New"/>
          <w:color w:val="000000"/>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531"/>
        <w:gridCol w:w="3664"/>
        <w:gridCol w:w="2568"/>
      </w:tblGrid>
      <w:tr w:rsidR="00F13E6D" w:rsidRPr="00F13E6D" w:rsidTr="000675C7">
        <w:trPr>
          <w:tblHeader/>
          <w:jc w:val="center"/>
        </w:trPr>
        <w:tc>
          <w:tcPr>
            <w:tcW w:w="2105" w:type="pct"/>
            <w:tcBorders>
              <w:top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bookmarkStart w:id="39" w:name="TO0000013"/>
            <w:r w:rsidRPr="00F13E6D">
              <w:rPr>
                <w:rFonts w:eastAsia="Courier New"/>
                <w:color w:val="000000"/>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Деревья</w:t>
            </w:r>
          </w:p>
        </w:tc>
        <w:tc>
          <w:tcPr>
            <w:tcW w:w="1193" w:type="pct"/>
            <w:tcBorders>
              <w:top w:val="single" w:sz="4" w:space="0" w:color="auto"/>
              <w:left w:val="single" w:sz="4" w:space="0" w:color="auto"/>
              <w:bottom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Кустарники</w:t>
            </w:r>
          </w:p>
        </w:tc>
      </w:tr>
      <w:tr w:rsidR="00F13E6D" w:rsidRPr="00F13E6D" w:rsidTr="000675C7">
        <w:trPr>
          <w:jc w:val="center"/>
        </w:trPr>
        <w:tc>
          <w:tcPr>
            <w:tcW w:w="5000" w:type="pct"/>
            <w:gridSpan w:val="3"/>
            <w:tcBorders>
              <w:top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Озелененные территории общего пользования</w:t>
            </w:r>
          </w:p>
        </w:tc>
      </w:tr>
      <w:tr w:rsidR="00F13E6D" w:rsidRPr="00F13E6D" w:rsidTr="000675C7">
        <w:trPr>
          <w:jc w:val="center"/>
        </w:trPr>
        <w:tc>
          <w:tcPr>
            <w:tcW w:w="2105"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120-170</w:t>
            </w:r>
          </w:p>
        </w:tc>
        <w:tc>
          <w:tcPr>
            <w:tcW w:w="11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800-1000</w:t>
            </w:r>
          </w:p>
        </w:tc>
      </w:tr>
      <w:tr w:rsidR="00F13E6D" w:rsidRPr="00F13E6D" w:rsidTr="000675C7">
        <w:trPr>
          <w:jc w:val="center"/>
        </w:trPr>
        <w:tc>
          <w:tcPr>
            <w:tcW w:w="2105"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Скверы</w:t>
            </w:r>
          </w:p>
        </w:tc>
        <w:tc>
          <w:tcPr>
            <w:tcW w:w="1702"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100-130</w:t>
            </w:r>
          </w:p>
        </w:tc>
        <w:tc>
          <w:tcPr>
            <w:tcW w:w="11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1000-1300</w:t>
            </w:r>
          </w:p>
        </w:tc>
      </w:tr>
      <w:tr w:rsidR="00F13E6D" w:rsidRPr="00F13E6D" w:rsidTr="000675C7">
        <w:trPr>
          <w:jc w:val="center"/>
        </w:trPr>
        <w:tc>
          <w:tcPr>
            <w:tcW w:w="2105"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Бульвары</w:t>
            </w:r>
          </w:p>
        </w:tc>
        <w:tc>
          <w:tcPr>
            <w:tcW w:w="1702"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200-300</w:t>
            </w:r>
          </w:p>
        </w:tc>
        <w:tc>
          <w:tcPr>
            <w:tcW w:w="11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1200-1300</w:t>
            </w:r>
          </w:p>
        </w:tc>
      </w:tr>
      <w:tr w:rsidR="00F13E6D" w:rsidRPr="00F13E6D" w:rsidTr="000675C7">
        <w:trPr>
          <w:jc w:val="center"/>
        </w:trPr>
        <w:tc>
          <w:tcPr>
            <w:tcW w:w="5000" w:type="pct"/>
            <w:gridSpan w:val="3"/>
            <w:tcBorders>
              <w:top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Озелененные территории на участках застройки</w:t>
            </w:r>
          </w:p>
        </w:tc>
      </w:tr>
      <w:tr w:rsidR="00F13E6D" w:rsidRPr="00F13E6D" w:rsidTr="000675C7">
        <w:trPr>
          <w:jc w:val="center"/>
        </w:trPr>
        <w:tc>
          <w:tcPr>
            <w:tcW w:w="2105"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100-120</w:t>
            </w:r>
          </w:p>
        </w:tc>
        <w:tc>
          <w:tcPr>
            <w:tcW w:w="11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400-480</w:t>
            </w:r>
          </w:p>
        </w:tc>
      </w:tr>
      <w:tr w:rsidR="00F13E6D" w:rsidRPr="00F13E6D" w:rsidTr="000675C7">
        <w:trPr>
          <w:jc w:val="center"/>
        </w:trPr>
        <w:tc>
          <w:tcPr>
            <w:tcW w:w="2105"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160-200</w:t>
            </w:r>
          </w:p>
        </w:tc>
        <w:tc>
          <w:tcPr>
            <w:tcW w:w="11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640-800</w:t>
            </w:r>
          </w:p>
        </w:tc>
      </w:tr>
      <w:tr w:rsidR="00F13E6D" w:rsidRPr="00F13E6D" w:rsidTr="000675C7">
        <w:trPr>
          <w:jc w:val="center"/>
        </w:trPr>
        <w:tc>
          <w:tcPr>
            <w:tcW w:w="2105"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140-180</w:t>
            </w:r>
          </w:p>
        </w:tc>
        <w:tc>
          <w:tcPr>
            <w:tcW w:w="11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560-720</w:t>
            </w:r>
          </w:p>
        </w:tc>
      </w:tr>
      <w:tr w:rsidR="00F13E6D" w:rsidRPr="00F13E6D" w:rsidTr="000675C7">
        <w:trPr>
          <w:jc w:val="center"/>
        </w:trPr>
        <w:tc>
          <w:tcPr>
            <w:tcW w:w="2105"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100-130</w:t>
            </w:r>
          </w:p>
        </w:tc>
        <w:tc>
          <w:tcPr>
            <w:tcW w:w="11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400-520</w:t>
            </w:r>
          </w:p>
        </w:tc>
      </w:tr>
      <w:tr w:rsidR="00F13E6D" w:rsidRPr="00F13E6D" w:rsidTr="000675C7">
        <w:trPr>
          <w:jc w:val="center"/>
        </w:trPr>
        <w:tc>
          <w:tcPr>
            <w:tcW w:w="2105"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180-250</w:t>
            </w:r>
          </w:p>
        </w:tc>
        <w:tc>
          <w:tcPr>
            <w:tcW w:w="11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720-1000</w:t>
            </w:r>
          </w:p>
        </w:tc>
      </w:tr>
      <w:tr w:rsidR="00F13E6D" w:rsidRPr="00F13E6D" w:rsidTr="000675C7">
        <w:trPr>
          <w:jc w:val="center"/>
        </w:trPr>
        <w:tc>
          <w:tcPr>
            <w:tcW w:w="2105"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150-180*</w:t>
            </w:r>
          </w:p>
        </w:tc>
        <w:tc>
          <w:tcPr>
            <w:tcW w:w="11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600-720</w:t>
            </w:r>
          </w:p>
        </w:tc>
      </w:tr>
      <w:tr w:rsidR="00F13E6D" w:rsidRPr="00F13E6D" w:rsidTr="000675C7">
        <w:trPr>
          <w:jc w:val="center"/>
        </w:trPr>
        <w:tc>
          <w:tcPr>
            <w:tcW w:w="5000" w:type="pct"/>
            <w:gridSpan w:val="3"/>
            <w:tcBorders>
              <w:top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Озелененные территории специального назначения</w:t>
            </w:r>
          </w:p>
        </w:tc>
      </w:tr>
      <w:tr w:rsidR="00F13E6D" w:rsidRPr="00F13E6D" w:rsidTr="000675C7">
        <w:trPr>
          <w:jc w:val="center"/>
        </w:trPr>
        <w:tc>
          <w:tcPr>
            <w:tcW w:w="2105"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150-180</w:t>
            </w:r>
          </w:p>
        </w:tc>
        <w:tc>
          <w:tcPr>
            <w:tcW w:w="11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600-720</w:t>
            </w:r>
          </w:p>
        </w:tc>
      </w:tr>
      <w:tr w:rsidR="00F13E6D" w:rsidRPr="00F13E6D" w:rsidTr="000675C7">
        <w:trPr>
          <w:jc w:val="center"/>
        </w:trPr>
        <w:tc>
          <w:tcPr>
            <w:tcW w:w="2105"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Санитарно-защитные зоны</w:t>
            </w:r>
          </w:p>
        </w:tc>
        <w:tc>
          <w:tcPr>
            <w:tcW w:w="2895" w:type="pct"/>
            <w:gridSpan w:val="2"/>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В зависимости от процента озеленения зоны</w:t>
            </w:r>
          </w:p>
        </w:tc>
      </w:tr>
      <w:tr w:rsidR="00F13E6D" w:rsidRPr="00F13E6D" w:rsidTr="000675C7">
        <w:trPr>
          <w:jc w:val="center"/>
        </w:trPr>
        <w:tc>
          <w:tcPr>
            <w:tcW w:w="5000" w:type="pct"/>
            <w:gridSpan w:val="3"/>
            <w:tcBorders>
              <w:top w:val="single" w:sz="4" w:space="0" w:color="auto"/>
              <w:bottom w:val="single" w:sz="4" w:space="0" w:color="auto"/>
            </w:tcBorders>
          </w:tcPr>
          <w:p w:rsidR="00F13E6D" w:rsidRPr="00F13E6D" w:rsidRDefault="00F13E6D" w:rsidP="00F13E6D">
            <w:pPr>
              <w:widowControl w:val="0"/>
              <w:spacing w:before="120"/>
              <w:jc w:val="both"/>
              <w:rPr>
                <w:rFonts w:eastAsia="Courier New"/>
                <w:color w:val="000000"/>
              </w:rPr>
            </w:pPr>
            <w:r w:rsidRPr="00F13E6D">
              <w:rPr>
                <w:rFonts w:eastAsia="Courier New"/>
                <w:color w:val="000000"/>
              </w:rPr>
              <w:t xml:space="preserve">* </w:t>
            </w:r>
            <w:proofErr w:type="gramStart"/>
            <w:r w:rsidRPr="00F13E6D">
              <w:rPr>
                <w:rFonts w:eastAsia="Courier New"/>
                <w:color w:val="000000"/>
              </w:rPr>
              <w:t>В</w:t>
            </w:r>
            <w:proofErr w:type="gramEnd"/>
            <w:r w:rsidRPr="00F13E6D">
              <w:rPr>
                <w:rFonts w:eastAsia="Courier New"/>
                <w:color w:val="000000"/>
              </w:rPr>
              <w:t xml:space="preserve"> зависимости от профиля предприятия.</w:t>
            </w:r>
          </w:p>
          <w:p w:rsidR="00F13E6D" w:rsidRPr="00F13E6D" w:rsidRDefault="00F13E6D" w:rsidP="00F13E6D">
            <w:pPr>
              <w:widowControl w:val="0"/>
              <w:jc w:val="both"/>
              <w:rPr>
                <w:rFonts w:eastAsia="Courier New"/>
                <w:color w:val="000000"/>
              </w:rPr>
            </w:pPr>
            <w:r w:rsidRPr="00F13E6D">
              <w:rPr>
                <w:rFonts w:eastAsia="Courier New"/>
                <w:color w:val="000000"/>
              </w:rPr>
              <w:t>** На 1 км при условии допустимости насаждений.</w:t>
            </w:r>
          </w:p>
        </w:tc>
      </w:tr>
    </w:tbl>
    <w:bookmarkEnd w:id="39"/>
    <w:p w:rsidR="00F13E6D" w:rsidRPr="00F13E6D" w:rsidRDefault="00F13E6D" w:rsidP="00F13E6D">
      <w:pPr>
        <w:widowControl w:val="0"/>
        <w:spacing w:before="120"/>
        <w:jc w:val="right"/>
        <w:rPr>
          <w:rFonts w:eastAsia="Courier New"/>
          <w:color w:val="000000"/>
        </w:rPr>
      </w:pPr>
      <w:r w:rsidRPr="00F13E6D">
        <w:rPr>
          <w:rFonts w:eastAsia="Courier New"/>
          <w:color w:val="000000"/>
        </w:rPr>
        <w:t>Таблица А.2.</w:t>
      </w:r>
    </w:p>
    <w:p w:rsidR="00F13E6D" w:rsidRPr="00F13E6D" w:rsidRDefault="00F13E6D" w:rsidP="00F13E6D">
      <w:pPr>
        <w:widowControl w:val="0"/>
        <w:spacing w:after="120"/>
        <w:jc w:val="center"/>
        <w:rPr>
          <w:rFonts w:eastAsia="Courier New"/>
          <w:color w:val="000000"/>
        </w:rPr>
      </w:pPr>
      <w:r w:rsidRPr="00F13E6D">
        <w:rPr>
          <w:rFonts w:eastAsia="Courier New"/>
          <w:color w:val="000000"/>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424"/>
        <w:gridCol w:w="6339"/>
      </w:tblGrid>
      <w:tr w:rsidR="00F13E6D" w:rsidRPr="00F13E6D" w:rsidTr="000675C7">
        <w:trPr>
          <w:tblHeader/>
          <w:jc w:val="center"/>
        </w:trPr>
        <w:tc>
          <w:tcPr>
            <w:tcW w:w="2055" w:type="pct"/>
            <w:tcBorders>
              <w:top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bookmarkStart w:id="40" w:name="TO0000014"/>
            <w:r w:rsidRPr="00F13E6D">
              <w:rPr>
                <w:rFonts w:eastAsia="Courier New"/>
                <w:color w:val="000000"/>
              </w:rPr>
              <w:t>Виды объектов рекреации</w:t>
            </w:r>
          </w:p>
        </w:tc>
        <w:tc>
          <w:tcPr>
            <w:tcW w:w="2945" w:type="pct"/>
            <w:tcBorders>
              <w:top w:val="single" w:sz="4" w:space="0" w:color="auto"/>
              <w:left w:val="single" w:sz="4" w:space="0" w:color="auto"/>
              <w:bottom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Удельный вес цветников* от площади озеленения объектов</w:t>
            </w:r>
          </w:p>
        </w:tc>
      </w:tr>
      <w:tr w:rsidR="00F13E6D" w:rsidRPr="00F13E6D" w:rsidTr="000675C7">
        <w:trPr>
          <w:jc w:val="center"/>
        </w:trPr>
        <w:tc>
          <w:tcPr>
            <w:tcW w:w="2055"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Парки</w:t>
            </w:r>
          </w:p>
        </w:tc>
        <w:tc>
          <w:tcPr>
            <w:tcW w:w="294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2,0-2,5</w:t>
            </w:r>
          </w:p>
        </w:tc>
      </w:tr>
      <w:tr w:rsidR="00F13E6D" w:rsidRPr="00F13E6D" w:rsidTr="000675C7">
        <w:trPr>
          <w:jc w:val="center"/>
        </w:trPr>
        <w:tc>
          <w:tcPr>
            <w:tcW w:w="2055"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Сады</w:t>
            </w:r>
          </w:p>
        </w:tc>
        <w:tc>
          <w:tcPr>
            <w:tcW w:w="294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2,5-3,0</w:t>
            </w:r>
          </w:p>
        </w:tc>
      </w:tr>
      <w:tr w:rsidR="00F13E6D" w:rsidRPr="00F13E6D" w:rsidTr="000675C7">
        <w:trPr>
          <w:jc w:val="center"/>
        </w:trPr>
        <w:tc>
          <w:tcPr>
            <w:tcW w:w="2055"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Скверы</w:t>
            </w:r>
          </w:p>
        </w:tc>
        <w:tc>
          <w:tcPr>
            <w:tcW w:w="294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4,0-5,0</w:t>
            </w:r>
          </w:p>
        </w:tc>
      </w:tr>
      <w:tr w:rsidR="00F13E6D" w:rsidRPr="00F13E6D" w:rsidTr="000675C7">
        <w:trPr>
          <w:jc w:val="center"/>
        </w:trPr>
        <w:tc>
          <w:tcPr>
            <w:tcW w:w="2055"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Бульвары</w:t>
            </w:r>
          </w:p>
        </w:tc>
        <w:tc>
          <w:tcPr>
            <w:tcW w:w="294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3,0-4,0</w:t>
            </w:r>
          </w:p>
        </w:tc>
      </w:tr>
      <w:tr w:rsidR="00F13E6D" w:rsidRPr="00F13E6D" w:rsidTr="000675C7">
        <w:trPr>
          <w:jc w:val="center"/>
        </w:trPr>
        <w:tc>
          <w:tcPr>
            <w:tcW w:w="5000" w:type="pct"/>
            <w:gridSpan w:val="2"/>
            <w:tcBorders>
              <w:top w:val="single" w:sz="4" w:space="0" w:color="auto"/>
              <w:bottom w:val="single" w:sz="4" w:space="0" w:color="auto"/>
            </w:tcBorders>
            <w:vAlign w:val="center"/>
          </w:tcPr>
          <w:p w:rsidR="00F13E6D" w:rsidRPr="00F13E6D" w:rsidRDefault="00F13E6D" w:rsidP="00F13E6D">
            <w:pPr>
              <w:widowControl w:val="0"/>
              <w:spacing w:before="120"/>
              <w:rPr>
                <w:rFonts w:eastAsia="Courier New"/>
                <w:color w:val="000000"/>
              </w:rPr>
            </w:pPr>
            <w:r w:rsidRPr="00F13E6D">
              <w:rPr>
                <w:rFonts w:eastAsia="Courier New"/>
                <w:color w:val="000000"/>
              </w:rPr>
              <w:t>* В том числе не менее половины от площади цветника следует формировать из многолетников</w:t>
            </w:r>
          </w:p>
        </w:tc>
      </w:tr>
    </w:tbl>
    <w:bookmarkEnd w:id="40"/>
    <w:p w:rsidR="00F13E6D" w:rsidRPr="00F13E6D" w:rsidRDefault="00F13E6D" w:rsidP="00F13E6D">
      <w:pPr>
        <w:widowControl w:val="0"/>
        <w:spacing w:before="120"/>
        <w:jc w:val="right"/>
        <w:rPr>
          <w:rFonts w:eastAsia="Courier New"/>
          <w:color w:val="000000"/>
        </w:rPr>
      </w:pPr>
      <w:r w:rsidRPr="00F13E6D">
        <w:rPr>
          <w:rFonts w:eastAsia="Courier New"/>
          <w:color w:val="000000"/>
        </w:rPr>
        <w:t>Таблица А.3.</w:t>
      </w:r>
      <w:r w:rsidRPr="00F13E6D">
        <w:rPr>
          <w:rFonts w:eastAsia="Courier New"/>
          <w:color w:val="000000"/>
        </w:rPr>
        <w:tab/>
      </w:r>
    </w:p>
    <w:p w:rsidR="00F13E6D" w:rsidRPr="00F13E6D" w:rsidRDefault="00F13E6D" w:rsidP="00F13E6D">
      <w:pPr>
        <w:widowControl w:val="0"/>
        <w:spacing w:after="120"/>
        <w:jc w:val="center"/>
        <w:rPr>
          <w:rFonts w:eastAsia="Courier New"/>
          <w:color w:val="000000"/>
        </w:rPr>
      </w:pPr>
      <w:r w:rsidRPr="00F13E6D">
        <w:rPr>
          <w:rFonts w:eastAsia="Courier New"/>
          <w:color w:val="000000"/>
        </w:rPr>
        <w:t xml:space="preserve">Обеспеченность озелененными территориями участков общественной, жилой, производственной </w:t>
      </w:r>
      <w:proofErr w:type="gramStart"/>
      <w:r w:rsidRPr="00F13E6D">
        <w:rPr>
          <w:rFonts w:eastAsia="Courier New"/>
          <w:color w:val="000000"/>
        </w:rPr>
        <w:t>застройки  в</w:t>
      </w:r>
      <w:proofErr w:type="gramEnd"/>
      <w:r w:rsidRPr="00F13E6D">
        <w:rPr>
          <w:rFonts w:eastAsia="Courier New"/>
          <w:color w:val="000000"/>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493"/>
        <w:gridCol w:w="5270"/>
      </w:tblGrid>
      <w:tr w:rsidR="00F13E6D" w:rsidRPr="00F13E6D" w:rsidTr="000675C7">
        <w:trPr>
          <w:tblHeader/>
          <w:jc w:val="center"/>
        </w:trPr>
        <w:tc>
          <w:tcPr>
            <w:tcW w:w="2552" w:type="pct"/>
            <w:tcBorders>
              <w:top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bookmarkStart w:id="41" w:name="TO0000015"/>
            <w:r w:rsidRPr="00F13E6D">
              <w:rPr>
                <w:rFonts w:eastAsia="Courier New"/>
                <w:color w:val="000000"/>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Территории озеленения</w:t>
            </w:r>
          </w:p>
        </w:tc>
      </w:tr>
      <w:tr w:rsidR="00F13E6D" w:rsidRPr="00F13E6D" w:rsidTr="000675C7">
        <w:trPr>
          <w:jc w:val="center"/>
        </w:trPr>
        <w:tc>
          <w:tcPr>
            <w:tcW w:w="255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Не менее 50</w:t>
            </w:r>
          </w:p>
        </w:tc>
      </w:tr>
      <w:tr w:rsidR="00F13E6D" w:rsidRPr="00F13E6D" w:rsidTr="000675C7">
        <w:trPr>
          <w:jc w:val="center"/>
        </w:trPr>
        <w:tc>
          <w:tcPr>
            <w:tcW w:w="255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Участки школ</w:t>
            </w:r>
          </w:p>
        </w:tc>
        <w:tc>
          <w:tcPr>
            <w:tcW w:w="24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Не менее 40</w:t>
            </w:r>
          </w:p>
        </w:tc>
      </w:tr>
      <w:tr w:rsidR="00F13E6D" w:rsidRPr="00F13E6D" w:rsidTr="000675C7">
        <w:trPr>
          <w:jc w:val="center"/>
        </w:trPr>
        <w:tc>
          <w:tcPr>
            <w:tcW w:w="255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Участки больниц</w:t>
            </w:r>
          </w:p>
        </w:tc>
        <w:tc>
          <w:tcPr>
            <w:tcW w:w="24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50-65</w:t>
            </w:r>
          </w:p>
        </w:tc>
      </w:tr>
      <w:tr w:rsidR="00F13E6D" w:rsidRPr="00F13E6D" w:rsidTr="000675C7">
        <w:trPr>
          <w:jc w:val="center"/>
        </w:trPr>
        <w:tc>
          <w:tcPr>
            <w:tcW w:w="255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20-30</w:t>
            </w:r>
          </w:p>
        </w:tc>
      </w:tr>
      <w:tr w:rsidR="00F13E6D" w:rsidRPr="00F13E6D" w:rsidTr="000675C7">
        <w:trPr>
          <w:jc w:val="center"/>
        </w:trPr>
        <w:tc>
          <w:tcPr>
            <w:tcW w:w="255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30-40</w:t>
            </w:r>
          </w:p>
        </w:tc>
      </w:tr>
      <w:tr w:rsidR="00F13E6D" w:rsidRPr="00F13E6D" w:rsidTr="000675C7">
        <w:trPr>
          <w:jc w:val="center"/>
        </w:trPr>
        <w:tc>
          <w:tcPr>
            <w:tcW w:w="255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Участки техникумов</w:t>
            </w:r>
          </w:p>
        </w:tc>
        <w:tc>
          <w:tcPr>
            <w:tcW w:w="24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Не менее 40</w:t>
            </w:r>
          </w:p>
        </w:tc>
      </w:tr>
      <w:tr w:rsidR="00F13E6D" w:rsidRPr="00F13E6D" w:rsidTr="000675C7">
        <w:trPr>
          <w:jc w:val="center"/>
        </w:trPr>
        <w:tc>
          <w:tcPr>
            <w:tcW w:w="255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Участки профтехучилищ</w:t>
            </w:r>
          </w:p>
        </w:tc>
        <w:tc>
          <w:tcPr>
            <w:tcW w:w="24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Не менее 40</w:t>
            </w:r>
          </w:p>
        </w:tc>
      </w:tr>
      <w:tr w:rsidR="00F13E6D" w:rsidRPr="00F13E6D" w:rsidTr="000675C7">
        <w:trPr>
          <w:jc w:val="center"/>
        </w:trPr>
        <w:tc>
          <w:tcPr>
            <w:tcW w:w="255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lastRenderedPageBreak/>
              <w:t>Участки жилой застройки</w:t>
            </w:r>
          </w:p>
        </w:tc>
        <w:tc>
          <w:tcPr>
            <w:tcW w:w="24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40-60</w:t>
            </w:r>
          </w:p>
        </w:tc>
      </w:tr>
      <w:tr w:rsidR="00F13E6D" w:rsidRPr="00F13E6D" w:rsidTr="000675C7">
        <w:trPr>
          <w:jc w:val="center"/>
        </w:trPr>
        <w:tc>
          <w:tcPr>
            <w:tcW w:w="255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10-15*</w:t>
            </w:r>
          </w:p>
        </w:tc>
      </w:tr>
      <w:tr w:rsidR="00F13E6D" w:rsidRPr="00F13E6D" w:rsidTr="000675C7">
        <w:trPr>
          <w:jc w:val="center"/>
        </w:trPr>
        <w:tc>
          <w:tcPr>
            <w:tcW w:w="5000" w:type="pct"/>
            <w:gridSpan w:val="2"/>
            <w:tcBorders>
              <w:top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 В зависимости от отраслевой направленности производства.</w:t>
            </w:r>
          </w:p>
        </w:tc>
      </w:tr>
    </w:tbl>
    <w:bookmarkEnd w:id="41"/>
    <w:p w:rsidR="00F13E6D" w:rsidRPr="00F13E6D" w:rsidRDefault="00F13E6D" w:rsidP="00F13E6D">
      <w:pPr>
        <w:widowControl w:val="0"/>
        <w:spacing w:before="120"/>
        <w:jc w:val="right"/>
        <w:rPr>
          <w:rFonts w:eastAsia="Courier New"/>
          <w:color w:val="000000"/>
        </w:rPr>
      </w:pPr>
      <w:r w:rsidRPr="00F13E6D">
        <w:rPr>
          <w:rFonts w:eastAsia="Courier New"/>
          <w:color w:val="000000"/>
        </w:rPr>
        <w:t>Таблица А.4.</w:t>
      </w:r>
    </w:p>
    <w:p w:rsidR="00F13E6D" w:rsidRPr="00F13E6D" w:rsidRDefault="00F13E6D" w:rsidP="00F13E6D">
      <w:pPr>
        <w:widowControl w:val="0"/>
        <w:jc w:val="center"/>
        <w:rPr>
          <w:rFonts w:eastAsia="Courier New"/>
          <w:color w:val="000000"/>
        </w:rPr>
      </w:pPr>
      <w:r w:rsidRPr="00F13E6D">
        <w:rPr>
          <w:rFonts w:eastAsia="Courier New"/>
          <w:color w:val="000000"/>
        </w:rPr>
        <w:t xml:space="preserve">Предельно допустимое загрязнение воздуха для зеленых насаждений </w:t>
      </w:r>
    </w:p>
    <w:p w:rsidR="00F13E6D" w:rsidRPr="00F13E6D" w:rsidRDefault="00F13E6D" w:rsidP="00F13E6D">
      <w:pPr>
        <w:widowControl w:val="0"/>
        <w:spacing w:after="120"/>
        <w:jc w:val="center"/>
        <w:rPr>
          <w:rFonts w:eastAsia="Courier New"/>
          <w:color w:val="000000"/>
        </w:rPr>
      </w:pPr>
      <w:r w:rsidRPr="00F13E6D">
        <w:rPr>
          <w:rFonts w:eastAsia="Courier New"/>
          <w:color w:val="000000"/>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41"/>
        <w:gridCol w:w="2869"/>
        <w:gridCol w:w="2353"/>
      </w:tblGrid>
      <w:tr w:rsidR="00F13E6D" w:rsidRPr="00F13E6D" w:rsidTr="000675C7">
        <w:trPr>
          <w:tblHeader/>
          <w:jc w:val="center"/>
        </w:trPr>
        <w:tc>
          <w:tcPr>
            <w:tcW w:w="2574" w:type="pct"/>
            <w:vMerge w:val="restart"/>
            <w:tcBorders>
              <w:top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Ингредиент</w:t>
            </w:r>
          </w:p>
        </w:tc>
        <w:tc>
          <w:tcPr>
            <w:tcW w:w="2426" w:type="pct"/>
            <w:gridSpan w:val="2"/>
            <w:tcBorders>
              <w:top w:val="single" w:sz="4" w:space="0" w:color="auto"/>
              <w:left w:val="single" w:sz="4" w:space="0" w:color="auto"/>
              <w:bottom w:val="single" w:sz="4" w:space="0" w:color="auto"/>
            </w:tcBorders>
            <w:vAlign w:val="center"/>
          </w:tcPr>
          <w:p w:rsidR="00F13E6D" w:rsidRPr="00F13E6D" w:rsidRDefault="00F13E6D" w:rsidP="00F13E6D">
            <w:pPr>
              <w:jc w:val="center"/>
              <w:rPr>
                <w:rFonts w:eastAsia="Courier New"/>
                <w:color w:val="000000"/>
              </w:rPr>
            </w:pPr>
            <w:proofErr w:type="spellStart"/>
            <w:r w:rsidRPr="00F13E6D">
              <w:rPr>
                <w:rFonts w:eastAsia="Courier New"/>
                <w:color w:val="000000"/>
              </w:rPr>
              <w:t>Фитотоксичные</w:t>
            </w:r>
            <w:proofErr w:type="spellEnd"/>
            <w:r w:rsidRPr="00F13E6D">
              <w:rPr>
                <w:rFonts w:eastAsia="Courier New"/>
                <w:color w:val="000000"/>
              </w:rPr>
              <w:t xml:space="preserve"> ПДК</w:t>
            </w:r>
          </w:p>
        </w:tc>
      </w:tr>
      <w:tr w:rsidR="00F13E6D" w:rsidRPr="00F13E6D" w:rsidTr="000675C7">
        <w:trPr>
          <w:tblHeader/>
          <w:jc w:val="center"/>
        </w:trPr>
        <w:tc>
          <w:tcPr>
            <w:tcW w:w="0" w:type="auto"/>
            <w:vMerge/>
            <w:tcBorders>
              <w:top w:val="single" w:sz="4" w:space="0" w:color="auto"/>
              <w:bottom w:val="single" w:sz="4" w:space="0" w:color="auto"/>
              <w:right w:val="single" w:sz="4" w:space="0" w:color="auto"/>
            </w:tcBorders>
            <w:vAlign w:val="center"/>
          </w:tcPr>
          <w:p w:rsidR="00F13E6D" w:rsidRPr="00F13E6D" w:rsidRDefault="00F13E6D" w:rsidP="00F13E6D">
            <w:pPr>
              <w:rPr>
                <w:rFonts w:eastAsia="Courier New"/>
                <w:color w:val="000000"/>
              </w:rPr>
            </w:pPr>
          </w:p>
        </w:tc>
        <w:tc>
          <w:tcPr>
            <w:tcW w:w="133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Максимальные разовые</w:t>
            </w:r>
          </w:p>
        </w:tc>
        <w:tc>
          <w:tcPr>
            <w:tcW w:w="1093" w:type="pct"/>
            <w:tcBorders>
              <w:top w:val="single" w:sz="4" w:space="0" w:color="auto"/>
              <w:left w:val="single" w:sz="4" w:space="0" w:color="auto"/>
              <w:bottom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Среднесуточные</w:t>
            </w:r>
          </w:p>
        </w:tc>
      </w:tr>
      <w:tr w:rsidR="00F13E6D" w:rsidRPr="00F13E6D" w:rsidTr="000675C7">
        <w:trPr>
          <w:jc w:val="center"/>
        </w:trPr>
        <w:tc>
          <w:tcPr>
            <w:tcW w:w="257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0,100</w:t>
            </w:r>
          </w:p>
        </w:tc>
        <w:tc>
          <w:tcPr>
            <w:tcW w:w="10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0,05</w:t>
            </w:r>
          </w:p>
        </w:tc>
      </w:tr>
      <w:tr w:rsidR="00F13E6D" w:rsidRPr="00F13E6D" w:rsidTr="000675C7">
        <w:trPr>
          <w:jc w:val="center"/>
        </w:trPr>
        <w:tc>
          <w:tcPr>
            <w:tcW w:w="257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0,09</w:t>
            </w:r>
          </w:p>
        </w:tc>
        <w:tc>
          <w:tcPr>
            <w:tcW w:w="10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0,05</w:t>
            </w:r>
          </w:p>
        </w:tc>
      </w:tr>
      <w:tr w:rsidR="00F13E6D" w:rsidRPr="00F13E6D" w:rsidTr="000675C7">
        <w:trPr>
          <w:jc w:val="center"/>
        </w:trPr>
        <w:tc>
          <w:tcPr>
            <w:tcW w:w="257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Аммиак</w:t>
            </w:r>
          </w:p>
        </w:tc>
        <w:tc>
          <w:tcPr>
            <w:tcW w:w="1333"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0,35</w:t>
            </w:r>
          </w:p>
        </w:tc>
        <w:tc>
          <w:tcPr>
            <w:tcW w:w="10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0,17</w:t>
            </w:r>
          </w:p>
        </w:tc>
      </w:tr>
      <w:tr w:rsidR="00F13E6D" w:rsidRPr="00F13E6D" w:rsidTr="000675C7">
        <w:trPr>
          <w:jc w:val="center"/>
        </w:trPr>
        <w:tc>
          <w:tcPr>
            <w:tcW w:w="257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Озон</w:t>
            </w:r>
          </w:p>
        </w:tc>
        <w:tc>
          <w:tcPr>
            <w:tcW w:w="1333"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0,47</w:t>
            </w:r>
          </w:p>
        </w:tc>
        <w:tc>
          <w:tcPr>
            <w:tcW w:w="10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0,24</w:t>
            </w:r>
          </w:p>
        </w:tc>
      </w:tr>
      <w:tr w:rsidR="00F13E6D" w:rsidRPr="00F13E6D" w:rsidTr="000675C7">
        <w:trPr>
          <w:jc w:val="center"/>
        </w:trPr>
        <w:tc>
          <w:tcPr>
            <w:tcW w:w="257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0,65</w:t>
            </w:r>
          </w:p>
        </w:tc>
        <w:tc>
          <w:tcPr>
            <w:tcW w:w="10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0,14</w:t>
            </w:r>
          </w:p>
        </w:tc>
      </w:tr>
      <w:tr w:rsidR="00F13E6D" w:rsidRPr="00F13E6D" w:rsidTr="000675C7">
        <w:trPr>
          <w:jc w:val="center"/>
        </w:trPr>
        <w:tc>
          <w:tcPr>
            <w:tcW w:w="257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Угарный газ</w:t>
            </w:r>
          </w:p>
        </w:tc>
        <w:tc>
          <w:tcPr>
            <w:tcW w:w="1333"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6,7</w:t>
            </w:r>
          </w:p>
        </w:tc>
        <w:tc>
          <w:tcPr>
            <w:tcW w:w="10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3,3</w:t>
            </w:r>
          </w:p>
        </w:tc>
      </w:tr>
      <w:tr w:rsidR="00F13E6D" w:rsidRPr="00F13E6D" w:rsidTr="000675C7">
        <w:trPr>
          <w:jc w:val="center"/>
        </w:trPr>
        <w:tc>
          <w:tcPr>
            <w:tcW w:w="257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proofErr w:type="spellStart"/>
            <w:r w:rsidRPr="00F13E6D">
              <w:rPr>
                <w:rFonts w:eastAsia="Courier New"/>
                <w:color w:val="000000"/>
              </w:rPr>
              <w:t>Бенз</w:t>
            </w:r>
            <w:proofErr w:type="spellEnd"/>
            <w:r w:rsidRPr="00F13E6D">
              <w:rPr>
                <w:rFonts w:eastAsia="Courier New"/>
                <w:color w:val="000000"/>
              </w:rPr>
              <w:t>(а)</w:t>
            </w:r>
            <w:proofErr w:type="spellStart"/>
            <w:r w:rsidRPr="00F13E6D">
              <w:rPr>
                <w:rFonts w:eastAsia="Courier New"/>
                <w:color w:val="000000"/>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0,0002</w:t>
            </w:r>
          </w:p>
        </w:tc>
        <w:tc>
          <w:tcPr>
            <w:tcW w:w="10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0,0001</w:t>
            </w:r>
          </w:p>
        </w:tc>
      </w:tr>
      <w:tr w:rsidR="00F13E6D" w:rsidRPr="00F13E6D" w:rsidTr="000675C7">
        <w:trPr>
          <w:jc w:val="center"/>
        </w:trPr>
        <w:tc>
          <w:tcPr>
            <w:tcW w:w="257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Бензол</w:t>
            </w:r>
          </w:p>
        </w:tc>
        <w:tc>
          <w:tcPr>
            <w:tcW w:w="1333"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0,1</w:t>
            </w:r>
          </w:p>
        </w:tc>
        <w:tc>
          <w:tcPr>
            <w:tcW w:w="10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0,05</w:t>
            </w:r>
          </w:p>
        </w:tc>
      </w:tr>
      <w:tr w:rsidR="00F13E6D" w:rsidRPr="00F13E6D" w:rsidTr="000675C7">
        <w:trPr>
          <w:jc w:val="center"/>
        </w:trPr>
        <w:tc>
          <w:tcPr>
            <w:tcW w:w="257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Взвешенные вещества (</w:t>
            </w:r>
            <w:proofErr w:type="spellStart"/>
            <w:r w:rsidRPr="00F13E6D">
              <w:rPr>
                <w:rFonts w:eastAsia="Courier New"/>
                <w:color w:val="000000"/>
              </w:rPr>
              <w:t>пром</w:t>
            </w:r>
            <w:proofErr w:type="spellEnd"/>
            <w:r w:rsidRPr="00F13E6D">
              <w:rPr>
                <w:rFonts w:eastAsia="Courier New"/>
                <w:color w:val="000000"/>
              </w:rPr>
              <w:t>. пыль, цемент)</w:t>
            </w:r>
          </w:p>
        </w:tc>
        <w:tc>
          <w:tcPr>
            <w:tcW w:w="1333"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0,2</w:t>
            </w:r>
          </w:p>
        </w:tc>
        <w:tc>
          <w:tcPr>
            <w:tcW w:w="10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0,05</w:t>
            </w:r>
          </w:p>
        </w:tc>
      </w:tr>
      <w:tr w:rsidR="00F13E6D" w:rsidRPr="00F13E6D" w:rsidTr="000675C7">
        <w:trPr>
          <w:jc w:val="center"/>
        </w:trPr>
        <w:tc>
          <w:tcPr>
            <w:tcW w:w="257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Сероводород</w:t>
            </w:r>
          </w:p>
        </w:tc>
        <w:tc>
          <w:tcPr>
            <w:tcW w:w="1333"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0,008</w:t>
            </w:r>
          </w:p>
        </w:tc>
        <w:tc>
          <w:tcPr>
            <w:tcW w:w="10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0,008</w:t>
            </w:r>
          </w:p>
        </w:tc>
      </w:tr>
      <w:tr w:rsidR="00F13E6D" w:rsidRPr="00F13E6D" w:rsidTr="000675C7">
        <w:trPr>
          <w:jc w:val="center"/>
        </w:trPr>
        <w:tc>
          <w:tcPr>
            <w:tcW w:w="257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0,02</w:t>
            </w:r>
          </w:p>
        </w:tc>
        <w:tc>
          <w:tcPr>
            <w:tcW w:w="10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0,003</w:t>
            </w:r>
          </w:p>
        </w:tc>
      </w:tr>
      <w:tr w:rsidR="00F13E6D" w:rsidRPr="00F13E6D" w:rsidTr="000675C7">
        <w:trPr>
          <w:jc w:val="center"/>
        </w:trPr>
        <w:tc>
          <w:tcPr>
            <w:tcW w:w="257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Хлор</w:t>
            </w:r>
          </w:p>
        </w:tc>
        <w:tc>
          <w:tcPr>
            <w:tcW w:w="1333"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0,025</w:t>
            </w:r>
          </w:p>
        </w:tc>
        <w:tc>
          <w:tcPr>
            <w:tcW w:w="1093"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0,015</w:t>
            </w:r>
          </w:p>
        </w:tc>
      </w:tr>
    </w:tbl>
    <w:p w:rsidR="00F13E6D" w:rsidRPr="00F13E6D" w:rsidRDefault="00F13E6D" w:rsidP="00F13E6D">
      <w:pPr>
        <w:widowControl w:val="0"/>
        <w:spacing w:before="120"/>
        <w:jc w:val="right"/>
        <w:rPr>
          <w:rFonts w:eastAsia="Courier New"/>
          <w:color w:val="000000"/>
        </w:rPr>
      </w:pPr>
      <w:r w:rsidRPr="00F13E6D">
        <w:rPr>
          <w:rFonts w:eastAsia="Courier New"/>
          <w:color w:val="000000"/>
        </w:rPr>
        <w:t>Таблица А.5</w:t>
      </w:r>
      <w:r w:rsidRPr="00F13E6D">
        <w:rPr>
          <w:rFonts w:eastAsia="Courier New"/>
          <w:color w:val="000000"/>
        </w:rPr>
        <w:tab/>
      </w:r>
    </w:p>
    <w:p w:rsidR="00F13E6D" w:rsidRPr="00F13E6D" w:rsidRDefault="00F13E6D" w:rsidP="00F13E6D">
      <w:pPr>
        <w:widowControl w:val="0"/>
        <w:spacing w:after="120"/>
        <w:jc w:val="center"/>
        <w:rPr>
          <w:rFonts w:eastAsia="Courier New"/>
          <w:color w:val="000000"/>
        </w:rPr>
      </w:pPr>
      <w:r w:rsidRPr="00F13E6D">
        <w:rPr>
          <w:rFonts w:eastAsia="Courier New"/>
          <w:color w:val="000000"/>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399"/>
        <w:gridCol w:w="2181"/>
        <w:gridCol w:w="2183"/>
      </w:tblGrid>
      <w:tr w:rsidR="00F13E6D" w:rsidRPr="00F13E6D" w:rsidTr="000675C7">
        <w:trPr>
          <w:tblHeader/>
          <w:jc w:val="center"/>
        </w:trPr>
        <w:tc>
          <w:tcPr>
            <w:tcW w:w="2973" w:type="pct"/>
            <w:tcBorders>
              <w:top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bookmarkStart w:id="42" w:name="TO0000017"/>
            <w:r w:rsidRPr="00F13E6D">
              <w:rPr>
                <w:rFonts w:eastAsia="Courier New"/>
                <w:color w:val="000000"/>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Ширина полосы, м</w:t>
            </w:r>
          </w:p>
        </w:tc>
        <w:tc>
          <w:tcPr>
            <w:tcW w:w="1014" w:type="pct"/>
            <w:tcBorders>
              <w:top w:val="single" w:sz="4" w:space="0" w:color="auto"/>
              <w:left w:val="single" w:sz="4" w:space="0" w:color="auto"/>
              <w:bottom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 xml:space="preserve">Снижение уровня звука </w:t>
            </w:r>
            <w:r w:rsidRPr="00F13E6D">
              <w:rPr>
                <w:rFonts w:eastAsia="Courier New"/>
                <w:color w:val="000000"/>
                <w:lang w:val="en-US"/>
              </w:rPr>
              <w:t>L</w:t>
            </w:r>
            <w:proofErr w:type="spellStart"/>
            <w:r w:rsidRPr="00F13E6D">
              <w:rPr>
                <w:rFonts w:eastAsia="Courier New"/>
                <w:color w:val="000000"/>
              </w:rPr>
              <w:t>Азел</w:t>
            </w:r>
            <w:proofErr w:type="spellEnd"/>
            <w:r w:rsidRPr="00F13E6D">
              <w:rPr>
                <w:rFonts w:eastAsia="Courier New"/>
                <w:color w:val="000000"/>
              </w:rPr>
              <w:t xml:space="preserve">. в </w:t>
            </w:r>
            <w:proofErr w:type="spellStart"/>
            <w:r w:rsidRPr="00F13E6D">
              <w:rPr>
                <w:rFonts w:eastAsia="Courier New"/>
                <w:color w:val="000000"/>
              </w:rPr>
              <w:t>дБА</w:t>
            </w:r>
            <w:proofErr w:type="spellEnd"/>
          </w:p>
        </w:tc>
      </w:tr>
      <w:tr w:rsidR="00F13E6D" w:rsidRPr="00F13E6D" w:rsidTr="000675C7">
        <w:trPr>
          <w:jc w:val="center"/>
        </w:trPr>
        <w:tc>
          <w:tcPr>
            <w:tcW w:w="2973"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10-15</w:t>
            </w:r>
          </w:p>
        </w:tc>
        <w:tc>
          <w:tcPr>
            <w:tcW w:w="1014"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4-5</w:t>
            </w:r>
          </w:p>
        </w:tc>
      </w:tr>
      <w:tr w:rsidR="00F13E6D" w:rsidRPr="00F13E6D" w:rsidTr="000675C7">
        <w:trPr>
          <w:jc w:val="center"/>
        </w:trPr>
        <w:tc>
          <w:tcPr>
            <w:tcW w:w="2973"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16-20</w:t>
            </w:r>
          </w:p>
        </w:tc>
        <w:tc>
          <w:tcPr>
            <w:tcW w:w="1014"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5-8</w:t>
            </w:r>
          </w:p>
        </w:tc>
      </w:tr>
      <w:tr w:rsidR="00F13E6D" w:rsidRPr="00F13E6D" w:rsidTr="000675C7">
        <w:trPr>
          <w:jc w:val="center"/>
        </w:trPr>
        <w:tc>
          <w:tcPr>
            <w:tcW w:w="2973"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21-25</w:t>
            </w:r>
          </w:p>
        </w:tc>
        <w:tc>
          <w:tcPr>
            <w:tcW w:w="1014"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8-10</w:t>
            </w:r>
          </w:p>
        </w:tc>
      </w:tr>
      <w:tr w:rsidR="00F13E6D" w:rsidRPr="00F13E6D" w:rsidTr="000675C7">
        <w:trPr>
          <w:jc w:val="center"/>
        </w:trPr>
        <w:tc>
          <w:tcPr>
            <w:tcW w:w="2973"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26-30</w:t>
            </w:r>
          </w:p>
        </w:tc>
        <w:tc>
          <w:tcPr>
            <w:tcW w:w="1014"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10-12</w:t>
            </w:r>
          </w:p>
        </w:tc>
      </w:tr>
      <w:tr w:rsidR="00F13E6D" w:rsidRPr="00F13E6D" w:rsidTr="000675C7">
        <w:trPr>
          <w:jc w:val="center"/>
        </w:trPr>
        <w:tc>
          <w:tcPr>
            <w:tcW w:w="5000" w:type="pct"/>
            <w:gridSpan w:val="3"/>
            <w:tcBorders>
              <w:top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 xml:space="preserve">Примечание - В </w:t>
            </w:r>
            <w:proofErr w:type="spellStart"/>
            <w:r w:rsidRPr="00F13E6D">
              <w:rPr>
                <w:rFonts w:eastAsia="Courier New"/>
                <w:color w:val="000000"/>
              </w:rPr>
              <w:t>шумозащитных</w:t>
            </w:r>
            <w:proofErr w:type="spellEnd"/>
            <w:r w:rsidRPr="00F13E6D">
              <w:rPr>
                <w:rFonts w:eastAsia="Courier New"/>
                <w:color w:val="000000"/>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F13E6D">
              <w:rPr>
                <w:rFonts w:eastAsia="Courier New"/>
                <w:color w:val="000000"/>
              </w:rPr>
              <w:t>калинолистная</w:t>
            </w:r>
            <w:proofErr w:type="spellEnd"/>
            <w:r w:rsidRPr="00F13E6D">
              <w:rPr>
                <w:rFonts w:eastAsia="Courier New"/>
                <w:color w:val="000000"/>
              </w:rPr>
              <w:t>, жимолость татарская, дерен белый, акация желтая, боярышник сибирский</w:t>
            </w:r>
          </w:p>
        </w:tc>
      </w:tr>
    </w:tbl>
    <w:bookmarkEnd w:id="42"/>
    <w:p w:rsidR="00F13E6D" w:rsidRPr="00F13E6D" w:rsidRDefault="00F13E6D" w:rsidP="00F13E6D">
      <w:pPr>
        <w:widowControl w:val="0"/>
        <w:spacing w:before="120"/>
        <w:jc w:val="right"/>
        <w:rPr>
          <w:rFonts w:eastAsia="Courier New"/>
          <w:color w:val="000000"/>
        </w:rPr>
      </w:pPr>
      <w:r w:rsidRPr="00F13E6D">
        <w:rPr>
          <w:rFonts w:eastAsia="Courier New"/>
          <w:color w:val="000000"/>
        </w:rPr>
        <w:t>Таблица А.6</w:t>
      </w:r>
      <w:r w:rsidRPr="00F13E6D">
        <w:rPr>
          <w:rFonts w:eastAsia="Courier New"/>
          <w:color w:val="000000"/>
        </w:rPr>
        <w:tab/>
      </w:r>
    </w:p>
    <w:p w:rsidR="00F13E6D" w:rsidRPr="00F13E6D" w:rsidRDefault="00F13E6D" w:rsidP="00F13E6D">
      <w:pPr>
        <w:widowControl w:val="0"/>
        <w:spacing w:after="120"/>
        <w:jc w:val="center"/>
        <w:rPr>
          <w:rFonts w:eastAsia="Courier New"/>
          <w:color w:val="000000"/>
        </w:rPr>
      </w:pPr>
      <w:r w:rsidRPr="00F13E6D">
        <w:rPr>
          <w:rFonts w:eastAsia="Courier New"/>
          <w:color w:val="000000"/>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712"/>
        <w:gridCol w:w="1314"/>
        <w:gridCol w:w="1611"/>
        <w:gridCol w:w="1463"/>
        <w:gridCol w:w="2065"/>
        <w:gridCol w:w="1598"/>
      </w:tblGrid>
      <w:tr w:rsidR="00F13E6D" w:rsidRPr="00F13E6D" w:rsidTr="000675C7">
        <w:trPr>
          <w:tblHeader/>
          <w:jc w:val="center"/>
        </w:trPr>
        <w:tc>
          <w:tcPr>
            <w:tcW w:w="1307" w:type="pct"/>
            <w:vMerge w:val="restart"/>
            <w:tcBorders>
              <w:top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Предложения по использованию в следующих категориях насаждений</w:t>
            </w:r>
          </w:p>
        </w:tc>
      </w:tr>
      <w:tr w:rsidR="00F13E6D" w:rsidRPr="00F13E6D" w:rsidTr="000675C7">
        <w:trPr>
          <w:tblHeader/>
          <w:jc w:val="center"/>
        </w:trPr>
        <w:tc>
          <w:tcPr>
            <w:tcW w:w="0" w:type="auto"/>
            <w:vMerge/>
            <w:tcBorders>
              <w:top w:val="single" w:sz="4" w:space="0" w:color="auto"/>
              <w:bottom w:val="single" w:sz="4" w:space="0" w:color="auto"/>
              <w:right w:val="single" w:sz="4" w:space="0" w:color="auto"/>
            </w:tcBorders>
            <w:vAlign w:val="center"/>
          </w:tcPr>
          <w:p w:rsidR="00F13E6D" w:rsidRPr="00F13E6D" w:rsidRDefault="00F13E6D" w:rsidP="00F13E6D">
            <w:pPr>
              <w:rPr>
                <w:rFonts w:eastAsia="Courier New"/>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внутриквартальные</w:t>
            </w:r>
          </w:p>
        </w:tc>
        <w:tc>
          <w:tcPr>
            <w:tcW w:w="789" w:type="pct"/>
            <w:tcBorders>
              <w:top w:val="single" w:sz="4" w:space="0" w:color="auto"/>
              <w:left w:val="single" w:sz="4" w:space="0" w:color="auto"/>
              <w:bottom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специальные</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2</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3</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4</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5</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6</w:t>
            </w:r>
          </w:p>
        </w:tc>
      </w:tr>
      <w:tr w:rsidR="00F13E6D" w:rsidRPr="00F13E6D" w:rsidTr="000675C7">
        <w:trPr>
          <w:jc w:val="center"/>
        </w:trPr>
        <w:tc>
          <w:tcPr>
            <w:tcW w:w="5000" w:type="pct"/>
            <w:gridSpan w:val="6"/>
            <w:tcBorders>
              <w:top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Деревья</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Ель колючая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Туя западная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только ул.,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Белая акация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Береза </w:t>
            </w:r>
            <w:proofErr w:type="spellStart"/>
            <w:r w:rsidRPr="00F13E6D">
              <w:rPr>
                <w:rFonts w:eastAsia="Courier New"/>
                <w:color w:val="000000"/>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только ул., </w:t>
            </w:r>
            <w:r w:rsidRPr="00F13E6D">
              <w:rPr>
                <w:rFonts w:eastAsia="Courier New"/>
                <w:color w:val="000000"/>
              </w:rPr>
              <w:lastRenderedPageBreak/>
              <w:t xml:space="preserve">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lastRenderedPageBreak/>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lastRenderedPageBreak/>
              <w:t xml:space="preserve">Боярышник </w:t>
            </w:r>
            <w:proofErr w:type="spellStart"/>
            <w:r w:rsidRPr="00F13E6D">
              <w:rPr>
                <w:rFonts w:eastAsia="Courier New"/>
                <w:color w:val="000000"/>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Вяз гладкий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маг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Ива белая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w:t>
            </w:r>
            <w:proofErr w:type="spellStart"/>
            <w:r w:rsidRPr="00F13E6D">
              <w:rPr>
                <w:rFonts w:eastAsia="Courier New"/>
                <w:color w:val="000000"/>
              </w:rPr>
              <w:t>бульв</w:t>
            </w:r>
            <w:proofErr w:type="spellEnd"/>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только ул.</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Ива ломкая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Клен </w:t>
            </w:r>
            <w:proofErr w:type="spellStart"/>
            <w:r w:rsidRPr="00F13E6D">
              <w:rPr>
                <w:rFonts w:eastAsia="Courier New"/>
                <w:color w:val="000000"/>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i/>
                <w:iCs/>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w:t>
            </w:r>
            <w:proofErr w:type="spellStart"/>
            <w:r w:rsidRPr="00F13E6D">
              <w:rPr>
                <w:rFonts w:eastAsia="Courier New"/>
                <w:color w:val="000000"/>
              </w:rPr>
              <w:t>бульв</w:t>
            </w:r>
            <w:proofErr w:type="spellEnd"/>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w:t>
            </w:r>
            <w:r w:rsidRPr="00F13E6D">
              <w:rPr>
                <w:rFonts w:eastAsia="Courier New"/>
                <w:color w:val="000000"/>
                <w:lang w:val="en-US"/>
              </w:rPr>
              <w:t>c</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w:t>
            </w:r>
            <w:proofErr w:type="spellStart"/>
            <w:r w:rsidRPr="00F13E6D">
              <w:rPr>
                <w:rFonts w:eastAsia="Courier New"/>
                <w:color w:val="000000"/>
              </w:rPr>
              <w:t>бульв</w:t>
            </w:r>
            <w:proofErr w:type="spellEnd"/>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Тополь белый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w:t>
            </w:r>
            <w:proofErr w:type="spellStart"/>
            <w:r w:rsidRPr="00F13E6D">
              <w:rPr>
                <w:rFonts w:eastAsia="Courier New"/>
                <w:color w:val="000000"/>
              </w:rPr>
              <w:t>бульв</w:t>
            </w:r>
            <w:proofErr w:type="spellEnd"/>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только ул.,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w:t>
            </w:r>
            <w:proofErr w:type="spellStart"/>
            <w:r w:rsidRPr="00F13E6D">
              <w:rPr>
                <w:rFonts w:eastAsia="Courier New"/>
                <w:color w:val="000000"/>
              </w:rPr>
              <w:t>бульв</w:t>
            </w:r>
            <w:proofErr w:type="spellEnd"/>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только ул.</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Черемуха </w:t>
            </w:r>
            <w:proofErr w:type="spellStart"/>
            <w:r w:rsidRPr="00F13E6D">
              <w:rPr>
                <w:rFonts w:eastAsia="Courier New"/>
                <w:color w:val="000000"/>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lastRenderedPageBreak/>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Яблоня </w:t>
            </w:r>
            <w:proofErr w:type="spellStart"/>
            <w:r w:rsidRPr="00F13E6D">
              <w:rPr>
                <w:rFonts w:eastAsia="Courier New"/>
                <w:color w:val="000000"/>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Ясень </w:t>
            </w:r>
            <w:proofErr w:type="spellStart"/>
            <w:r w:rsidRPr="00F13E6D">
              <w:rPr>
                <w:rFonts w:eastAsia="Courier New"/>
                <w:color w:val="000000"/>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5000" w:type="pct"/>
            <w:gridSpan w:val="6"/>
            <w:tcBorders>
              <w:top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Кустарники</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Барбарис </w:t>
            </w:r>
            <w:proofErr w:type="spellStart"/>
            <w:r w:rsidRPr="00F13E6D">
              <w:rPr>
                <w:rFonts w:eastAsia="Courier New"/>
                <w:color w:val="000000"/>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Дерен белый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i/>
                <w:iCs/>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proofErr w:type="spellStart"/>
            <w:r w:rsidRPr="00F13E6D">
              <w:rPr>
                <w:rFonts w:eastAsia="Courier New"/>
                <w:color w:val="000000"/>
              </w:rPr>
              <w:t>Карагана</w:t>
            </w:r>
            <w:proofErr w:type="spellEnd"/>
            <w:r w:rsidRPr="00F13E6D">
              <w:rPr>
                <w:rFonts w:eastAsia="Courier New"/>
                <w:color w:val="000000"/>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proofErr w:type="spellStart"/>
            <w:r w:rsidRPr="00F13E6D">
              <w:rPr>
                <w:rFonts w:eastAsia="Courier New"/>
                <w:color w:val="000000"/>
              </w:rPr>
              <w:t>Карагана</w:t>
            </w:r>
            <w:proofErr w:type="spellEnd"/>
            <w:r w:rsidRPr="00F13E6D">
              <w:rPr>
                <w:rFonts w:eastAsia="Courier New"/>
                <w:color w:val="000000"/>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Калина </w:t>
            </w:r>
            <w:proofErr w:type="spellStart"/>
            <w:r w:rsidRPr="00F13E6D">
              <w:rPr>
                <w:rFonts w:eastAsia="Courier New"/>
                <w:color w:val="000000"/>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w:t>
            </w:r>
            <w:proofErr w:type="spellStart"/>
            <w:r w:rsidRPr="00F13E6D">
              <w:rPr>
                <w:rFonts w:eastAsia="Courier New"/>
                <w:color w:val="000000"/>
              </w:rPr>
              <w:t>бульв</w:t>
            </w:r>
            <w:proofErr w:type="spellEnd"/>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Пузыреплодник </w:t>
            </w:r>
            <w:proofErr w:type="spellStart"/>
            <w:r w:rsidRPr="00F13E6D">
              <w:rPr>
                <w:rFonts w:eastAsia="Courier New"/>
                <w:color w:val="000000"/>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i/>
                <w:iCs/>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+с </w:t>
            </w:r>
            <w:proofErr w:type="spellStart"/>
            <w:r w:rsidRPr="00F13E6D">
              <w:rPr>
                <w:rFonts w:eastAsia="Courier New"/>
                <w:color w:val="000000"/>
              </w:rPr>
              <w:t>огр</w:t>
            </w:r>
            <w:proofErr w:type="spellEnd"/>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i/>
                <w:iCs/>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i/>
                <w:iCs/>
                <w:color w:val="000000"/>
              </w:rPr>
              <w:t xml:space="preserve">+ </w:t>
            </w:r>
            <w:r w:rsidRPr="00F13E6D">
              <w:rPr>
                <w:rFonts w:eastAsia="Courier New"/>
                <w:color w:val="000000"/>
              </w:rPr>
              <w:t xml:space="preserve">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r w:rsidRPr="00F13E6D">
              <w:rPr>
                <w:rFonts w:eastAsia="Courier New"/>
                <w:color w:val="000000"/>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proofErr w:type="spellStart"/>
            <w:r w:rsidRPr="00F13E6D">
              <w:rPr>
                <w:rFonts w:eastAsia="Courier New"/>
                <w:color w:val="000000"/>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 xml:space="preserve">+ с </w:t>
            </w:r>
            <w:proofErr w:type="spellStart"/>
            <w:r w:rsidRPr="00F13E6D">
              <w:rPr>
                <w:rFonts w:eastAsia="Courier New"/>
                <w:color w:val="000000"/>
              </w:rPr>
              <w:t>огр</w:t>
            </w:r>
            <w:proofErr w:type="spellEnd"/>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5000" w:type="pct"/>
            <w:gridSpan w:val="6"/>
            <w:tcBorders>
              <w:top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Лианы</w:t>
            </w:r>
          </w:p>
        </w:tc>
      </w:tr>
      <w:tr w:rsidR="00F13E6D" w:rsidRPr="00F13E6D" w:rsidTr="000675C7">
        <w:trPr>
          <w:jc w:val="center"/>
        </w:trPr>
        <w:tc>
          <w:tcPr>
            <w:tcW w:w="1307"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c>
          <w:tcPr>
            <w:tcW w:w="789" w:type="pct"/>
            <w:tcBorders>
              <w:top w:val="single" w:sz="4" w:space="0" w:color="auto"/>
              <w:left w:val="single" w:sz="4" w:space="0" w:color="auto"/>
              <w:bottom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w:t>
            </w:r>
          </w:p>
        </w:tc>
      </w:tr>
      <w:tr w:rsidR="00F13E6D" w:rsidRPr="00F13E6D" w:rsidTr="000675C7">
        <w:trPr>
          <w:jc w:val="center"/>
        </w:trPr>
        <w:tc>
          <w:tcPr>
            <w:tcW w:w="5000" w:type="pct"/>
            <w:gridSpan w:val="6"/>
            <w:tcBorders>
              <w:top w:val="single" w:sz="4" w:space="0" w:color="auto"/>
              <w:bottom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Примечания: </w:t>
            </w:r>
          </w:p>
          <w:p w:rsidR="00F13E6D" w:rsidRPr="00F13E6D" w:rsidRDefault="00F13E6D" w:rsidP="00F13E6D">
            <w:pPr>
              <w:widowControl w:val="0"/>
              <w:jc w:val="both"/>
              <w:rPr>
                <w:rFonts w:eastAsia="Courier New"/>
                <w:color w:val="000000"/>
              </w:rPr>
            </w:pPr>
            <w:r w:rsidRPr="00F13E6D">
              <w:rPr>
                <w:rFonts w:eastAsia="Courier New"/>
                <w:color w:val="000000"/>
              </w:rPr>
              <w:t xml:space="preserve">1. Сокращения в таблице: с </w:t>
            </w:r>
            <w:proofErr w:type="spellStart"/>
            <w:r w:rsidRPr="00F13E6D">
              <w:rPr>
                <w:rFonts w:eastAsia="Courier New"/>
                <w:color w:val="000000"/>
              </w:rPr>
              <w:t>огр</w:t>
            </w:r>
            <w:proofErr w:type="spellEnd"/>
            <w:r w:rsidRPr="00F13E6D">
              <w:rPr>
                <w:rFonts w:eastAsia="Courier New"/>
                <w:color w:val="000000"/>
              </w:rPr>
              <w:t xml:space="preserve">. - с ограничением; </w:t>
            </w:r>
            <w:proofErr w:type="spellStart"/>
            <w:r w:rsidRPr="00F13E6D">
              <w:rPr>
                <w:rFonts w:eastAsia="Courier New"/>
                <w:color w:val="000000"/>
              </w:rPr>
              <w:t>скв</w:t>
            </w:r>
            <w:proofErr w:type="spellEnd"/>
            <w:r w:rsidRPr="00F13E6D">
              <w:rPr>
                <w:rFonts w:eastAsia="Courier New"/>
                <w:color w:val="000000"/>
              </w:rPr>
              <w:t xml:space="preserve">. - сквер, ул. - улицы, </w:t>
            </w:r>
            <w:proofErr w:type="spellStart"/>
            <w:r w:rsidRPr="00F13E6D">
              <w:rPr>
                <w:rFonts w:eastAsia="Courier New"/>
                <w:color w:val="000000"/>
              </w:rPr>
              <w:t>бульв</w:t>
            </w:r>
            <w:proofErr w:type="spellEnd"/>
            <w:r w:rsidRPr="00F13E6D">
              <w:rPr>
                <w:rFonts w:eastAsia="Courier New"/>
                <w:color w:val="000000"/>
              </w:rPr>
              <w:t>. – бульвар.</w:t>
            </w:r>
          </w:p>
          <w:p w:rsidR="00F13E6D" w:rsidRPr="00F13E6D" w:rsidRDefault="00F13E6D" w:rsidP="00F13E6D">
            <w:pPr>
              <w:autoSpaceDE w:val="0"/>
              <w:autoSpaceDN w:val="0"/>
              <w:adjustRightInd w:val="0"/>
              <w:jc w:val="both"/>
              <w:rPr>
                <w:rFonts w:eastAsia="Courier New"/>
                <w:color w:val="000000"/>
              </w:rPr>
            </w:pPr>
            <w:r w:rsidRPr="00F13E6D">
              <w:rPr>
                <w:rFonts w:eastAsia="Courier New"/>
                <w:color w:val="FF0000"/>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F13E6D">
              <w:rPr>
                <w:rFonts w:eastAsia="Courier New"/>
                <w:color w:val="FF0000"/>
              </w:rPr>
              <w:t>Огородникова</w:t>
            </w:r>
            <w:proofErr w:type="spellEnd"/>
            <w:r w:rsidRPr="00F13E6D">
              <w:rPr>
                <w:rFonts w:eastAsia="Courier New"/>
                <w:color w:val="FF0000"/>
              </w:rPr>
              <w:t xml:space="preserve">, М. В. </w:t>
            </w:r>
            <w:proofErr w:type="spellStart"/>
            <w:r w:rsidRPr="00F13E6D">
              <w:rPr>
                <w:rFonts w:eastAsia="Courier New"/>
                <w:color w:val="FF0000"/>
              </w:rPr>
              <w:t>Куропятников</w:t>
            </w:r>
            <w:proofErr w:type="spellEnd"/>
            <w:r w:rsidRPr="00F13E6D">
              <w:rPr>
                <w:rFonts w:eastAsia="Courier New"/>
                <w:color w:val="FF0000"/>
              </w:rPr>
              <w:t xml:space="preserve">, О. И. </w:t>
            </w:r>
            <w:proofErr w:type="spellStart"/>
            <w:r w:rsidRPr="00F13E6D">
              <w:rPr>
                <w:rFonts w:eastAsia="Courier New"/>
                <w:color w:val="FF0000"/>
              </w:rPr>
              <w:t>Федоринова</w:t>
            </w:r>
            <w:proofErr w:type="spellEnd"/>
            <w:r w:rsidRPr="00F13E6D">
              <w:rPr>
                <w:rFonts w:eastAsia="Courier New"/>
                <w:color w:val="FF0000"/>
              </w:rPr>
              <w:t xml:space="preserve"> – Ростов н/Д: Изд-во ЮФУ, 2009. – 416 с.</w:t>
            </w:r>
          </w:p>
        </w:tc>
      </w:tr>
    </w:tbl>
    <w:p w:rsidR="00F13E6D" w:rsidRPr="00F13E6D" w:rsidRDefault="00F13E6D" w:rsidP="00F13E6D">
      <w:pPr>
        <w:widowControl w:val="0"/>
        <w:spacing w:before="120"/>
        <w:jc w:val="right"/>
        <w:rPr>
          <w:rFonts w:eastAsia="Courier New"/>
          <w:color w:val="000000"/>
        </w:rPr>
      </w:pPr>
      <w:r w:rsidRPr="00F13E6D">
        <w:rPr>
          <w:rFonts w:eastAsia="Courier New"/>
          <w:color w:val="000000"/>
        </w:rPr>
        <w:t xml:space="preserve">Таблица А.6.1 </w:t>
      </w:r>
      <w:r w:rsidRPr="00F13E6D">
        <w:rPr>
          <w:rFonts w:eastAsia="Courier New"/>
          <w:color w:val="000000"/>
        </w:rPr>
        <w:tab/>
      </w:r>
    </w:p>
    <w:p w:rsidR="00F13E6D" w:rsidRPr="00F13E6D" w:rsidRDefault="00F13E6D" w:rsidP="00F13E6D">
      <w:pPr>
        <w:widowControl w:val="0"/>
        <w:spacing w:after="120"/>
        <w:jc w:val="center"/>
        <w:rPr>
          <w:rFonts w:eastAsia="Courier New"/>
          <w:color w:val="000000"/>
        </w:rPr>
      </w:pPr>
      <w:r w:rsidRPr="00F13E6D">
        <w:rPr>
          <w:rFonts w:eastAsia="Courier New"/>
          <w:color w:val="000000"/>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4051"/>
        <w:gridCol w:w="1426"/>
        <w:gridCol w:w="1928"/>
        <w:gridCol w:w="1426"/>
        <w:gridCol w:w="1926"/>
      </w:tblGrid>
      <w:tr w:rsidR="00F13E6D" w:rsidRPr="00F13E6D" w:rsidTr="000675C7">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spacing w:val="-3"/>
              </w:rPr>
              <w:t>Вид озеленения</w:t>
            </w:r>
          </w:p>
        </w:tc>
      </w:tr>
      <w:tr w:rsidR="00F13E6D" w:rsidRPr="00F13E6D" w:rsidTr="000675C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3E6D" w:rsidRPr="00F13E6D" w:rsidRDefault="00F13E6D" w:rsidP="00F13E6D">
            <w:pPr>
              <w:rPr>
                <w:rFonts w:eastAsia="Courier New"/>
                <w:color w:val="000000"/>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3E6D" w:rsidRPr="00F13E6D" w:rsidRDefault="00F13E6D" w:rsidP="00F13E6D">
            <w:pPr>
              <w:widowControl w:val="0"/>
              <w:shd w:val="clear" w:color="auto" w:fill="FFFFFF"/>
              <w:jc w:val="center"/>
              <w:rPr>
                <w:rFonts w:eastAsia="Courier New"/>
                <w:color w:val="000000"/>
                <w:spacing w:val="-4"/>
              </w:rPr>
            </w:pPr>
            <w:r w:rsidRPr="00F13E6D">
              <w:rPr>
                <w:rFonts w:eastAsia="Courier New"/>
                <w:color w:val="000000"/>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spacing w:val="-4"/>
              </w:rPr>
              <w:t>Вертикальное</w:t>
            </w:r>
          </w:p>
        </w:tc>
      </w:tr>
      <w:tr w:rsidR="00F13E6D" w:rsidRPr="00F13E6D" w:rsidTr="000675C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3E6D" w:rsidRPr="00F13E6D" w:rsidRDefault="00F13E6D" w:rsidP="00F13E6D">
            <w:pPr>
              <w:rPr>
                <w:rFonts w:eastAsia="Courier New"/>
                <w:color w:val="000000"/>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3E6D" w:rsidRPr="00F13E6D" w:rsidRDefault="00F13E6D" w:rsidP="00F13E6D">
            <w:pPr>
              <w:widowControl w:val="0"/>
              <w:shd w:val="clear" w:color="auto" w:fill="FFFFFF"/>
              <w:jc w:val="center"/>
              <w:rPr>
                <w:rFonts w:eastAsia="Courier New"/>
                <w:color w:val="000000"/>
              </w:rPr>
            </w:pPr>
            <w:proofErr w:type="spellStart"/>
            <w:r w:rsidRPr="00F13E6D">
              <w:rPr>
                <w:rFonts w:eastAsia="Courier New"/>
                <w:color w:val="000000"/>
                <w:spacing w:val="-9"/>
              </w:rPr>
              <w:t>Стацион</w:t>
            </w:r>
            <w:proofErr w:type="spellEnd"/>
            <w:r w:rsidRPr="00F13E6D">
              <w:rPr>
                <w:rFonts w:eastAsia="Courier New"/>
                <w:color w:val="000000"/>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3E6D" w:rsidRPr="00F13E6D" w:rsidRDefault="00F13E6D" w:rsidP="00F13E6D">
            <w:pPr>
              <w:widowControl w:val="0"/>
              <w:shd w:val="clear" w:color="auto" w:fill="FFFFFF"/>
              <w:jc w:val="center"/>
              <w:rPr>
                <w:rFonts w:eastAsia="Courier New"/>
                <w:color w:val="000000"/>
              </w:rPr>
            </w:pPr>
            <w:proofErr w:type="spellStart"/>
            <w:r w:rsidRPr="00F13E6D">
              <w:rPr>
                <w:rFonts w:eastAsia="Courier New"/>
                <w:color w:val="000000"/>
                <w:spacing w:val="-9"/>
              </w:rPr>
              <w:t>Стацион</w:t>
            </w:r>
            <w:proofErr w:type="spellEnd"/>
            <w:r w:rsidRPr="00F13E6D">
              <w:rPr>
                <w:rFonts w:eastAsia="Courier New"/>
                <w:color w:val="000000"/>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spacing w:val="-4"/>
              </w:rPr>
              <w:t>Мобильное</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lastRenderedPageBreak/>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5</w:t>
            </w:r>
          </w:p>
        </w:tc>
      </w:tr>
      <w:tr w:rsidR="00F13E6D" w:rsidRPr="00F13E6D" w:rsidTr="000675C7">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jc w:val="center"/>
              <w:rPr>
                <w:rFonts w:eastAsia="Courier New"/>
                <w:color w:val="000000"/>
              </w:rPr>
            </w:pPr>
            <w:r w:rsidRPr="00F13E6D">
              <w:rPr>
                <w:rFonts w:eastAsia="Courier New"/>
                <w:color w:val="000000"/>
              </w:rPr>
              <w:t>Травы</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 xml:space="preserve">Очиток </w:t>
            </w:r>
            <w:proofErr w:type="spellStart"/>
            <w:r w:rsidRPr="00F13E6D">
              <w:rPr>
                <w:rFonts w:eastAsia="Courier New"/>
                <w:color w:val="000000"/>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 xml:space="preserve">Пырей </w:t>
            </w:r>
            <w:proofErr w:type="spellStart"/>
            <w:r w:rsidRPr="00F13E6D">
              <w:rPr>
                <w:rFonts w:eastAsia="Courier New"/>
                <w:color w:val="000000"/>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jc w:val="center"/>
              <w:rPr>
                <w:rFonts w:eastAsia="Courier New"/>
                <w:color w:val="000000"/>
              </w:rPr>
            </w:pPr>
            <w:r w:rsidRPr="00F13E6D">
              <w:rPr>
                <w:rFonts w:eastAsia="Courier New"/>
                <w:color w:val="000000"/>
              </w:rPr>
              <w:t>Кусты**</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iCs/>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4"/>
              </w:rPr>
              <w:t xml:space="preserve">Барбарис </w:t>
            </w:r>
            <w:proofErr w:type="spellStart"/>
            <w:r w:rsidRPr="00F13E6D">
              <w:rPr>
                <w:rFonts w:eastAsia="Courier New"/>
                <w:color w:val="000000"/>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iCs/>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 xml:space="preserve">Калина </w:t>
            </w:r>
            <w:proofErr w:type="spellStart"/>
            <w:r w:rsidRPr="00F13E6D">
              <w:rPr>
                <w:rFonts w:eastAsia="Courier New"/>
                <w:color w:val="000000"/>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 xml:space="preserve">Рододендрон </w:t>
            </w:r>
            <w:proofErr w:type="spellStart"/>
            <w:r w:rsidRPr="00F13E6D">
              <w:rPr>
                <w:rFonts w:eastAsia="Courier New"/>
                <w:color w:val="000000"/>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6"/>
              </w:rPr>
              <w:t>Спирея (</w:t>
            </w:r>
            <w:proofErr w:type="spellStart"/>
            <w:r w:rsidRPr="00F13E6D">
              <w:rPr>
                <w:rFonts w:eastAsia="Courier New"/>
                <w:color w:val="000000"/>
                <w:spacing w:val="-6"/>
              </w:rPr>
              <w:t>разл</w:t>
            </w:r>
            <w:proofErr w:type="spellEnd"/>
            <w:r w:rsidRPr="00F13E6D">
              <w:rPr>
                <w:rFonts w:eastAsia="Courier New"/>
                <w:color w:val="000000"/>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jc w:val="center"/>
              <w:rPr>
                <w:rFonts w:eastAsia="Courier New"/>
                <w:color w:val="000000"/>
              </w:rPr>
            </w:pPr>
            <w:r w:rsidRPr="00F13E6D">
              <w:rPr>
                <w:rFonts w:eastAsia="Courier New"/>
                <w:color w:val="000000"/>
              </w:rPr>
              <w:t>Лианы древесные</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 xml:space="preserve">Актинидия </w:t>
            </w:r>
            <w:proofErr w:type="spellStart"/>
            <w:r w:rsidRPr="00F13E6D">
              <w:rPr>
                <w:rFonts w:eastAsia="Courier New"/>
                <w:color w:val="000000"/>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5"/>
              </w:rPr>
              <w:t xml:space="preserve">Виноград </w:t>
            </w:r>
            <w:proofErr w:type="spellStart"/>
            <w:r w:rsidRPr="00F13E6D">
              <w:rPr>
                <w:rFonts w:eastAsia="Courier New"/>
                <w:color w:val="000000"/>
                <w:spacing w:val="-5"/>
              </w:rPr>
              <w:t>пятилист</w:t>
            </w:r>
            <w:proofErr w:type="spellEnd"/>
            <w:r w:rsidRPr="00F13E6D">
              <w:rPr>
                <w:rFonts w:eastAsia="Courier New"/>
                <w:color w:val="000000"/>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proofErr w:type="spellStart"/>
            <w:r w:rsidRPr="00F13E6D">
              <w:rPr>
                <w:rFonts w:eastAsia="Courier New"/>
                <w:color w:val="000000"/>
                <w:spacing w:val="-5"/>
              </w:rPr>
              <w:t>Древогубецкруглол</w:t>
            </w:r>
            <w:proofErr w:type="spellEnd"/>
            <w:r w:rsidRPr="00F13E6D">
              <w:rPr>
                <w:rFonts w:eastAsia="Courier New"/>
                <w:color w:val="000000"/>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nil"/>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nil"/>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nil"/>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jc w:val="center"/>
              <w:rPr>
                <w:rFonts w:eastAsia="Courier New"/>
                <w:color w:val="000000"/>
              </w:rPr>
            </w:pPr>
            <w:r w:rsidRPr="00F13E6D">
              <w:rPr>
                <w:rFonts w:eastAsia="Courier New"/>
                <w:color w:val="000000"/>
              </w:rPr>
              <w:t>Лианы травянистые</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 xml:space="preserve">Клематис </w:t>
            </w:r>
            <w:proofErr w:type="spellStart"/>
            <w:r w:rsidRPr="00F13E6D">
              <w:rPr>
                <w:rFonts w:eastAsia="Courier New"/>
                <w:color w:val="000000"/>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proofErr w:type="spellStart"/>
            <w:r w:rsidRPr="00F13E6D">
              <w:rPr>
                <w:rFonts w:eastAsia="Courier New"/>
                <w:color w:val="000000"/>
                <w:spacing w:val="-3"/>
              </w:rPr>
              <w:t>Княжник</w:t>
            </w:r>
            <w:proofErr w:type="spellEnd"/>
            <w:r w:rsidRPr="00F13E6D">
              <w:rPr>
                <w:rFonts w:eastAsia="Courier New"/>
                <w:color w:val="000000"/>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proofErr w:type="spellStart"/>
            <w:r w:rsidRPr="00F13E6D">
              <w:rPr>
                <w:rFonts w:eastAsia="Courier New"/>
                <w:color w:val="000000"/>
                <w:spacing w:val="-5"/>
              </w:rPr>
              <w:t>Луносемянникдаур</w:t>
            </w:r>
            <w:proofErr w:type="spellEnd"/>
            <w:r w:rsidRPr="00F13E6D">
              <w:rPr>
                <w:rFonts w:eastAsia="Courier New"/>
                <w:color w:val="000000"/>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Фасоль огненно-</w:t>
            </w:r>
            <w:proofErr w:type="spellStart"/>
            <w:r w:rsidRPr="00F13E6D">
              <w:rPr>
                <w:rFonts w:eastAsia="Courier New"/>
                <w:color w:val="000000"/>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jc w:val="center"/>
              <w:rPr>
                <w:rFonts w:eastAsia="Courier New"/>
                <w:color w:val="000000"/>
              </w:rPr>
            </w:pPr>
            <w:r w:rsidRPr="00F13E6D">
              <w:rPr>
                <w:rFonts w:eastAsia="Courier New"/>
                <w:color w:val="000000"/>
              </w:rPr>
              <w:t>Деревья**</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5"/>
              </w:rPr>
              <w:t xml:space="preserve">Лиственница </w:t>
            </w:r>
            <w:proofErr w:type="spellStart"/>
            <w:r w:rsidRPr="00F13E6D">
              <w:rPr>
                <w:rFonts w:eastAsia="Courier New"/>
                <w:color w:val="000000"/>
                <w:spacing w:val="-5"/>
              </w:rPr>
              <w:t>сибирс</w:t>
            </w:r>
            <w:proofErr w:type="spellEnd"/>
            <w:r w:rsidRPr="00F13E6D">
              <w:rPr>
                <w:rFonts w:eastAsia="Courier New"/>
                <w:color w:val="000000"/>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4"/>
              </w:rPr>
              <w:lastRenderedPageBreak/>
              <w:t xml:space="preserve">Черемуха </w:t>
            </w:r>
            <w:proofErr w:type="spellStart"/>
            <w:r w:rsidRPr="00F13E6D">
              <w:rPr>
                <w:rFonts w:eastAsia="Courier New"/>
                <w:color w:val="000000"/>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r w:rsidR="00F13E6D" w:rsidRPr="00F13E6D" w:rsidTr="000675C7">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rPr>
                <w:rFonts w:eastAsia="Courier New"/>
                <w:color w:val="000000"/>
              </w:rPr>
            </w:pPr>
            <w:r w:rsidRPr="00F13E6D">
              <w:rPr>
                <w:rFonts w:eastAsia="Courier New"/>
                <w:color w:val="000000"/>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3E6D" w:rsidRPr="00F13E6D" w:rsidRDefault="00F13E6D" w:rsidP="00F13E6D">
            <w:pPr>
              <w:widowControl w:val="0"/>
              <w:shd w:val="clear" w:color="auto" w:fill="FFFFFF"/>
              <w:jc w:val="center"/>
              <w:rPr>
                <w:rFonts w:eastAsia="Courier New"/>
                <w:color w:val="000000"/>
              </w:rPr>
            </w:pPr>
            <w:r w:rsidRPr="00F13E6D">
              <w:rPr>
                <w:rFonts w:eastAsia="Courier New"/>
                <w:color w:val="000000"/>
              </w:rPr>
              <w:t>-</w:t>
            </w:r>
          </w:p>
        </w:tc>
      </w:tr>
    </w:tbl>
    <w:p w:rsidR="00F13E6D" w:rsidRPr="00F13E6D" w:rsidRDefault="00F13E6D" w:rsidP="00F13E6D">
      <w:pPr>
        <w:widowControl w:val="0"/>
        <w:spacing w:before="120"/>
        <w:ind w:firstLine="284"/>
        <w:jc w:val="both"/>
        <w:rPr>
          <w:rFonts w:eastAsia="Courier New"/>
          <w:color w:val="000000"/>
        </w:rPr>
      </w:pPr>
      <w:r w:rsidRPr="00F13E6D">
        <w:rPr>
          <w:rFonts w:eastAsia="Courier New"/>
          <w:color w:val="000000"/>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13E6D" w:rsidRPr="00F13E6D" w:rsidRDefault="00F13E6D" w:rsidP="00F13E6D">
      <w:pPr>
        <w:widowControl w:val="0"/>
        <w:ind w:firstLine="284"/>
        <w:jc w:val="both"/>
        <w:rPr>
          <w:rFonts w:eastAsia="Courier New"/>
          <w:color w:val="000000"/>
        </w:rPr>
      </w:pPr>
      <w:r w:rsidRPr="00F13E6D">
        <w:rPr>
          <w:rFonts w:eastAsia="Courier New"/>
          <w:color w:val="000000"/>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F13E6D" w:rsidRPr="00F13E6D" w:rsidRDefault="00F13E6D" w:rsidP="00F13E6D">
      <w:pPr>
        <w:widowControl w:val="0"/>
        <w:spacing w:before="120"/>
        <w:jc w:val="right"/>
        <w:rPr>
          <w:rFonts w:eastAsia="Courier New"/>
          <w:color w:val="000000"/>
        </w:rPr>
      </w:pPr>
      <w:r w:rsidRPr="00F13E6D">
        <w:rPr>
          <w:rFonts w:eastAsia="Courier New"/>
          <w:color w:val="000000"/>
        </w:rPr>
        <w:t>Таблица А.7</w:t>
      </w:r>
      <w:r w:rsidRPr="00F13E6D">
        <w:rPr>
          <w:rFonts w:eastAsia="Courier New"/>
          <w:color w:val="000000"/>
        </w:rPr>
        <w:tab/>
      </w:r>
    </w:p>
    <w:p w:rsidR="00F13E6D" w:rsidRPr="00F13E6D" w:rsidRDefault="00F13E6D" w:rsidP="00F13E6D">
      <w:pPr>
        <w:widowControl w:val="0"/>
        <w:spacing w:after="120"/>
        <w:jc w:val="center"/>
        <w:rPr>
          <w:rFonts w:eastAsia="Courier New"/>
          <w:color w:val="000000"/>
        </w:rPr>
      </w:pPr>
      <w:r w:rsidRPr="00F13E6D">
        <w:rPr>
          <w:rFonts w:eastAsia="Courier New"/>
          <w:color w:val="000000"/>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78"/>
        <w:gridCol w:w="5595"/>
        <w:gridCol w:w="3190"/>
      </w:tblGrid>
      <w:tr w:rsidR="00F13E6D" w:rsidRPr="00F13E6D" w:rsidTr="000675C7">
        <w:trPr>
          <w:tblHeader/>
          <w:jc w:val="center"/>
        </w:trPr>
        <w:tc>
          <w:tcPr>
            <w:tcW w:w="919" w:type="pct"/>
            <w:tcBorders>
              <w:top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bookmarkStart w:id="43" w:name="TO0000019"/>
            <w:r w:rsidRPr="00F13E6D">
              <w:rPr>
                <w:rFonts w:eastAsia="Courier New"/>
                <w:color w:val="000000"/>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Требования</w:t>
            </w:r>
          </w:p>
        </w:tc>
        <w:tc>
          <w:tcPr>
            <w:tcW w:w="1482" w:type="pct"/>
            <w:tcBorders>
              <w:top w:val="single" w:sz="4" w:space="0" w:color="auto"/>
              <w:left w:val="single" w:sz="4" w:space="0" w:color="auto"/>
              <w:bottom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Сортировка</w:t>
            </w:r>
          </w:p>
        </w:tc>
      </w:tr>
      <w:tr w:rsidR="00F13E6D" w:rsidRPr="00F13E6D" w:rsidTr="000675C7">
        <w:trPr>
          <w:jc w:val="center"/>
        </w:trPr>
        <w:tc>
          <w:tcPr>
            <w:tcW w:w="919"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Крупномерные деревья* (</w:t>
            </w:r>
            <w:proofErr w:type="spellStart"/>
            <w:r w:rsidRPr="00F13E6D">
              <w:rPr>
                <w:rFonts w:eastAsia="Courier New"/>
                <w:color w:val="000000"/>
              </w:rPr>
              <w:t>Кр.д</w:t>
            </w:r>
            <w:proofErr w:type="spellEnd"/>
            <w:r w:rsidRPr="00F13E6D">
              <w:rPr>
                <w:rFonts w:eastAsia="Courier New"/>
                <w:color w:val="000000"/>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proofErr w:type="spellStart"/>
            <w:r w:rsidRPr="00F13E6D">
              <w:rPr>
                <w:rFonts w:eastAsia="Courier New"/>
                <w:color w:val="000000"/>
              </w:rPr>
              <w:t>Кр.д</w:t>
            </w:r>
            <w:proofErr w:type="spellEnd"/>
            <w:r w:rsidRPr="00F13E6D">
              <w:rPr>
                <w:rFonts w:eastAsia="Courier New"/>
                <w:color w:val="000000"/>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F13E6D">
              <w:rPr>
                <w:rFonts w:eastAsia="Courier New"/>
                <w:color w:val="000000"/>
              </w:rPr>
              <w:t>агроприемов</w:t>
            </w:r>
            <w:proofErr w:type="spellEnd"/>
            <w:r w:rsidRPr="00F13E6D">
              <w:rPr>
                <w:rFonts w:eastAsia="Courier New"/>
                <w:color w:val="000000"/>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F13E6D">
              <w:rPr>
                <w:rFonts w:eastAsia="Courier New"/>
                <w:color w:val="000000"/>
              </w:rPr>
              <w:t>Кр.д</w:t>
            </w:r>
            <w:proofErr w:type="spellEnd"/>
            <w:r w:rsidRPr="00F13E6D">
              <w:rPr>
                <w:rFonts w:eastAsia="Courier New"/>
                <w:color w:val="000000"/>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Сортировка осуществляется по обхвату ствола (см):</w:t>
            </w:r>
          </w:p>
          <w:p w:rsidR="00F13E6D" w:rsidRPr="00F13E6D" w:rsidRDefault="00F13E6D" w:rsidP="00F13E6D">
            <w:pPr>
              <w:widowControl w:val="0"/>
              <w:spacing w:after="120"/>
              <w:rPr>
                <w:rFonts w:eastAsia="Courier New"/>
                <w:color w:val="000000"/>
              </w:rPr>
            </w:pPr>
            <w:r w:rsidRPr="00F13E6D">
              <w:rPr>
                <w:rFonts w:eastAsia="Courier New"/>
                <w:color w:val="000000"/>
              </w:rPr>
              <w:t>8-10**, 10**-12</w:t>
            </w:r>
          </w:p>
          <w:p w:rsidR="00F13E6D" w:rsidRPr="00F13E6D" w:rsidRDefault="00F13E6D" w:rsidP="00F13E6D">
            <w:pPr>
              <w:widowControl w:val="0"/>
              <w:rPr>
                <w:rFonts w:eastAsia="Courier New"/>
                <w:color w:val="000000"/>
              </w:rPr>
            </w:pPr>
            <w:r w:rsidRPr="00F13E6D">
              <w:rPr>
                <w:rFonts w:eastAsia="Courier New"/>
                <w:color w:val="000000"/>
              </w:rPr>
              <w:t>Количество растений при транспортировке в пучках:</w:t>
            </w:r>
          </w:p>
          <w:p w:rsidR="00F13E6D" w:rsidRPr="00F13E6D" w:rsidRDefault="00F13E6D" w:rsidP="00F13E6D">
            <w:pPr>
              <w:widowControl w:val="0"/>
              <w:rPr>
                <w:rFonts w:eastAsia="Courier New"/>
                <w:color w:val="000000"/>
              </w:rPr>
            </w:pPr>
            <w:r w:rsidRPr="00F13E6D">
              <w:rPr>
                <w:rFonts w:eastAsia="Courier New"/>
                <w:color w:val="000000"/>
              </w:rPr>
              <w:t>не более 5</w:t>
            </w:r>
          </w:p>
        </w:tc>
      </w:tr>
      <w:tr w:rsidR="00F13E6D" w:rsidRPr="00F13E6D" w:rsidTr="000675C7">
        <w:trPr>
          <w:jc w:val="center"/>
        </w:trPr>
        <w:tc>
          <w:tcPr>
            <w:tcW w:w="919"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proofErr w:type="spellStart"/>
            <w:r w:rsidRPr="00F13E6D">
              <w:rPr>
                <w:rFonts w:eastAsia="Courier New"/>
                <w:color w:val="000000"/>
              </w:rPr>
              <w:t>Кр.д</w:t>
            </w:r>
            <w:proofErr w:type="spellEnd"/>
            <w:r w:rsidRPr="00F13E6D">
              <w:rPr>
                <w:rFonts w:eastAsia="Courier New"/>
                <w:color w:val="000000"/>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F13E6D">
              <w:rPr>
                <w:rFonts w:eastAsia="Courier New"/>
                <w:i/>
                <w:iCs/>
                <w:color w:val="000000"/>
              </w:rPr>
              <w:t xml:space="preserve">Робиния псевдоакация). </w:t>
            </w:r>
            <w:r w:rsidRPr="00F13E6D">
              <w:rPr>
                <w:rFonts w:eastAsia="Courier New"/>
                <w:color w:val="000000"/>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Сортировка осуществляется по обхвату ствола (см):</w:t>
            </w:r>
          </w:p>
          <w:p w:rsidR="00F13E6D" w:rsidRPr="00F13E6D" w:rsidRDefault="00F13E6D" w:rsidP="00F13E6D">
            <w:pPr>
              <w:widowControl w:val="0"/>
              <w:rPr>
                <w:rFonts w:eastAsia="Courier New"/>
                <w:color w:val="000000"/>
              </w:rPr>
            </w:pPr>
            <w:r w:rsidRPr="00F13E6D">
              <w:rPr>
                <w:rFonts w:eastAsia="Courier New"/>
                <w:color w:val="000000"/>
              </w:rPr>
              <w:t>10-12, 12-14, 14-16, 16-18, 18-20, 20-25</w:t>
            </w:r>
          </w:p>
          <w:p w:rsidR="00F13E6D" w:rsidRPr="00F13E6D" w:rsidRDefault="00F13E6D" w:rsidP="00F13E6D">
            <w:pPr>
              <w:widowControl w:val="0"/>
              <w:spacing w:after="120"/>
              <w:rPr>
                <w:rFonts w:eastAsia="Courier New"/>
                <w:color w:val="000000"/>
              </w:rPr>
            </w:pPr>
            <w:r w:rsidRPr="00F13E6D">
              <w:rPr>
                <w:rFonts w:eastAsia="Courier New"/>
                <w:color w:val="000000"/>
              </w:rPr>
              <w:t>и далее с интервалом 5 см, при обхвате более 50 см - с интервалом 10 см.</w:t>
            </w:r>
          </w:p>
          <w:p w:rsidR="00F13E6D" w:rsidRPr="00F13E6D" w:rsidRDefault="00F13E6D" w:rsidP="00F13E6D">
            <w:pPr>
              <w:widowControl w:val="0"/>
              <w:rPr>
                <w:rFonts w:eastAsia="Courier New"/>
                <w:color w:val="000000"/>
              </w:rPr>
            </w:pPr>
            <w:r w:rsidRPr="00F13E6D">
              <w:rPr>
                <w:rFonts w:eastAsia="Courier New"/>
                <w:color w:val="000000"/>
              </w:rPr>
              <w:t>В зависимости от вида, сорта и размеров могут быть указаны дополнительные данные по общей высоте и ширине кроны.</w:t>
            </w:r>
          </w:p>
          <w:p w:rsidR="00F13E6D" w:rsidRPr="00F13E6D" w:rsidRDefault="00F13E6D" w:rsidP="00F13E6D">
            <w:pPr>
              <w:widowControl w:val="0"/>
              <w:rPr>
                <w:rFonts w:eastAsia="Courier New"/>
                <w:color w:val="000000"/>
              </w:rPr>
            </w:pPr>
            <w:r w:rsidRPr="00F13E6D">
              <w:rPr>
                <w:rFonts w:eastAsia="Courier New"/>
                <w:color w:val="000000"/>
              </w:rPr>
              <w:t>Ширина кроны в см:</w:t>
            </w:r>
          </w:p>
          <w:p w:rsidR="00F13E6D" w:rsidRPr="00F13E6D" w:rsidRDefault="00F13E6D" w:rsidP="00F13E6D">
            <w:pPr>
              <w:widowControl w:val="0"/>
              <w:rPr>
                <w:rFonts w:eastAsia="Courier New"/>
                <w:color w:val="000000"/>
              </w:rPr>
            </w:pPr>
            <w:r w:rsidRPr="00F13E6D">
              <w:rPr>
                <w:rFonts w:eastAsia="Courier New"/>
                <w:color w:val="000000"/>
              </w:rPr>
              <w:t>60-100, 100-150, 150-200, 200-300, 300-400, 400-600</w:t>
            </w:r>
          </w:p>
          <w:p w:rsidR="00F13E6D" w:rsidRPr="00F13E6D" w:rsidRDefault="00F13E6D" w:rsidP="00F13E6D">
            <w:pPr>
              <w:widowControl w:val="0"/>
              <w:rPr>
                <w:rFonts w:eastAsia="Courier New"/>
                <w:color w:val="000000"/>
              </w:rPr>
            </w:pPr>
            <w:r w:rsidRPr="00F13E6D">
              <w:rPr>
                <w:rFonts w:eastAsia="Courier New"/>
                <w:color w:val="000000"/>
              </w:rPr>
              <w:t xml:space="preserve">Общая высота в см: </w:t>
            </w:r>
          </w:p>
          <w:p w:rsidR="00F13E6D" w:rsidRPr="00F13E6D" w:rsidRDefault="00F13E6D" w:rsidP="00F13E6D">
            <w:pPr>
              <w:widowControl w:val="0"/>
              <w:rPr>
                <w:rFonts w:eastAsia="Courier New"/>
                <w:color w:val="000000"/>
              </w:rPr>
            </w:pPr>
            <w:r w:rsidRPr="00F13E6D">
              <w:rPr>
                <w:rFonts w:eastAsia="Courier New"/>
                <w:color w:val="000000"/>
              </w:rPr>
              <w:t>выше 300 см с интервалом 100 см</w:t>
            </w:r>
          </w:p>
          <w:p w:rsidR="00F13E6D" w:rsidRPr="00F13E6D" w:rsidRDefault="00F13E6D" w:rsidP="00F13E6D">
            <w:pPr>
              <w:widowControl w:val="0"/>
              <w:rPr>
                <w:rFonts w:eastAsia="Courier New"/>
                <w:color w:val="000000"/>
              </w:rPr>
            </w:pPr>
            <w:r w:rsidRPr="00F13E6D">
              <w:rPr>
                <w:rFonts w:eastAsia="Courier New"/>
                <w:color w:val="000000"/>
              </w:rPr>
              <w:t>выше 500 см с интервалом 200 см</w:t>
            </w:r>
          </w:p>
          <w:p w:rsidR="00F13E6D" w:rsidRPr="00F13E6D" w:rsidRDefault="00F13E6D" w:rsidP="00F13E6D">
            <w:pPr>
              <w:widowControl w:val="0"/>
              <w:rPr>
                <w:rFonts w:eastAsia="Courier New"/>
                <w:color w:val="000000"/>
              </w:rPr>
            </w:pPr>
            <w:r w:rsidRPr="00F13E6D">
              <w:rPr>
                <w:rFonts w:eastAsia="Courier New"/>
                <w:color w:val="000000"/>
              </w:rPr>
              <w:t>выше 900 см с интервалом 300 см</w:t>
            </w:r>
          </w:p>
          <w:p w:rsidR="00F13E6D" w:rsidRPr="00F13E6D" w:rsidRDefault="00F13E6D" w:rsidP="00F13E6D">
            <w:pPr>
              <w:widowControl w:val="0"/>
              <w:rPr>
                <w:rFonts w:eastAsia="Courier New"/>
                <w:color w:val="000000"/>
              </w:rPr>
            </w:pPr>
            <w:r w:rsidRPr="00F13E6D">
              <w:rPr>
                <w:rFonts w:eastAsia="Courier New"/>
                <w:color w:val="000000"/>
              </w:rPr>
              <w:t>Количество пересадок дается у растений с комом в металлической сетке (4×Пер, 5×Пер и т.д.)</w:t>
            </w:r>
          </w:p>
        </w:tc>
      </w:tr>
      <w:tr w:rsidR="00F13E6D" w:rsidRPr="00F13E6D" w:rsidTr="000675C7">
        <w:trPr>
          <w:jc w:val="center"/>
        </w:trPr>
        <w:tc>
          <w:tcPr>
            <w:tcW w:w="919"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 xml:space="preserve">Аллейные деревья </w:t>
            </w:r>
            <w:r w:rsidRPr="00F13E6D">
              <w:rPr>
                <w:rFonts w:eastAsia="Courier New"/>
                <w:color w:val="000000"/>
              </w:rPr>
              <w:lastRenderedPageBreak/>
              <w:t>(</w:t>
            </w:r>
            <w:proofErr w:type="spellStart"/>
            <w:r w:rsidRPr="00F13E6D">
              <w:rPr>
                <w:rFonts w:eastAsia="Courier New"/>
                <w:color w:val="000000"/>
              </w:rPr>
              <w:t>Кр.д</w:t>
            </w:r>
            <w:proofErr w:type="spellEnd"/>
            <w:r w:rsidRPr="00F13E6D">
              <w:rPr>
                <w:rFonts w:eastAsia="Courier New"/>
                <w:color w:val="000000"/>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lastRenderedPageBreak/>
              <w:t xml:space="preserve">Аллейные деревья - это высокоствольные деревья, у </w:t>
            </w:r>
            <w:r w:rsidRPr="00F13E6D">
              <w:rPr>
                <w:rFonts w:eastAsia="Courier New"/>
                <w:color w:val="000000"/>
              </w:rPr>
              <w:lastRenderedPageBreak/>
              <w:t>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lastRenderedPageBreak/>
              <w:t xml:space="preserve">Сортировка осуществляется </w:t>
            </w:r>
            <w:r w:rsidRPr="00F13E6D">
              <w:rPr>
                <w:rFonts w:eastAsia="Courier New"/>
                <w:color w:val="000000"/>
              </w:rPr>
              <w:lastRenderedPageBreak/>
              <w:t xml:space="preserve">как для </w:t>
            </w:r>
            <w:proofErr w:type="spellStart"/>
            <w:r w:rsidRPr="00F13E6D">
              <w:rPr>
                <w:rFonts w:eastAsia="Courier New"/>
                <w:color w:val="000000"/>
              </w:rPr>
              <w:t>Кр.д</w:t>
            </w:r>
            <w:proofErr w:type="spellEnd"/>
            <w:r w:rsidRPr="00F13E6D">
              <w:rPr>
                <w:rFonts w:eastAsia="Courier New"/>
                <w:color w:val="000000"/>
              </w:rPr>
              <w:t xml:space="preserve"> (3×Пер)</w:t>
            </w:r>
          </w:p>
        </w:tc>
      </w:tr>
      <w:tr w:rsidR="00F13E6D" w:rsidRPr="00F13E6D" w:rsidTr="000675C7">
        <w:trPr>
          <w:jc w:val="center"/>
        </w:trPr>
        <w:tc>
          <w:tcPr>
            <w:tcW w:w="919"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proofErr w:type="spellStart"/>
            <w:r w:rsidRPr="00F13E6D">
              <w:rPr>
                <w:rFonts w:eastAsia="Courier New"/>
                <w:color w:val="000000"/>
              </w:rPr>
              <w:lastRenderedPageBreak/>
              <w:t>Кр.д</w:t>
            </w:r>
            <w:proofErr w:type="spellEnd"/>
            <w:r w:rsidRPr="00F13E6D">
              <w:rPr>
                <w:rFonts w:eastAsia="Courier New"/>
                <w:color w:val="000000"/>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 xml:space="preserve">Сортировка осуществляется как для </w:t>
            </w:r>
            <w:proofErr w:type="spellStart"/>
            <w:r w:rsidRPr="00F13E6D">
              <w:rPr>
                <w:rFonts w:eastAsia="Courier New"/>
                <w:color w:val="000000"/>
              </w:rPr>
              <w:t>Кр.д</w:t>
            </w:r>
            <w:proofErr w:type="spellEnd"/>
            <w:r w:rsidRPr="00F13E6D">
              <w:rPr>
                <w:rFonts w:eastAsia="Courier New"/>
                <w:color w:val="000000"/>
              </w:rPr>
              <w:t xml:space="preserve"> (3×Пер)</w:t>
            </w:r>
          </w:p>
        </w:tc>
      </w:tr>
      <w:tr w:rsidR="00F13E6D" w:rsidRPr="00F13E6D" w:rsidTr="000675C7">
        <w:trPr>
          <w:jc w:val="center"/>
        </w:trPr>
        <w:tc>
          <w:tcPr>
            <w:tcW w:w="5000" w:type="pct"/>
            <w:gridSpan w:val="3"/>
            <w:tcBorders>
              <w:top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 Крупномерные деревья (</w:t>
            </w:r>
            <w:proofErr w:type="spellStart"/>
            <w:r w:rsidRPr="00F13E6D">
              <w:rPr>
                <w:rFonts w:eastAsia="Courier New"/>
                <w:color w:val="000000"/>
              </w:rPr>
              <w:t>Кр.д</w:t>
            </w:r>
            <w:proofErr w:type="spellEnd"/>
            <w:r w:rsidRPr="00F13E6D">
              <w:rPr>
                <w:rFonts w:eastAsia="Courier New"/>
                <w:color w:val="000000"/>
              </w:rPr>
              <w:t>.) - это древесные растения с четкой границей между стволом и кроной</w:t>
            </w:r>
          </w:p>
          <w:p w:rsidR="00F13E6D" w:rsidRPr="00F13E6D" w:rsidRDefault="00F13E6D" w:rsidP="00F13E6D">
            <w:pPr>
              <w:widowControl w:val="0"/>
              <w:rPr>
                <w:rFonts w:eastAsia="Courier New"/>
                <w:color w:val="000000"/>
              </w:rPr>
            </w:pPr>
            <w:r w:rsidRPr="00F13E6D">
              <w:rPr>
                <w:rFonts w:eastAsia="Courier New"/>
                <w:color w:val="000000"/>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F13E6D" w:rsidRPr="00F13E6D" w:rsidRDefault="00F13E6D" w:rsidP="00F13E6D">
      <w:pPr>
        <w:widowControl w:val="0"/>
        <w:autoSpaceDE w:val="0"/>
        <w:autoSpaceDN w:val="0"/>
        <w:adjustRightInd w:val="0"/>
        <w:spacing w:before="120"/>
        <w:jc w:val="right"/>
        <w:outlineLvl w:val="0"/>
        <w:rPr>
          <w:color w:val="000000"/>
          <w:kern w:val="28"/>
        </w:rPr>
      </w:pPr>
      <w:bookmarkStart w:id="44" w:name="_Toc37759145"/>
      <w:bookmarkStart w:id="45" w:name="PO0000593"/>
      <w:bookmarkEnd w:id="43"/>
      <w:r w:rsidRPr="00F13E6D">
        <w:rPr>
          <w:color w:val="000000"/>
          <w:kern w:val="28"/>
        </w:rPr>
        <w:t xml:space="preserve">                                                                                                                                      ПРИЛОЖЕНИЕ </w:t>
      </w:r>
      <w:bookmarkEnd w:id="44"/>
      <w:r w:rsidRPr="00F13E6D">
        <w:rPr>
          <w:color w:val="000000"/>
          <w:kern w:val="28"/>
        </w:rPr>
        <w:t>Б</w:t>
      </w:r>
    </w:p>
    <w:p w:rsidR="00F13E6D" w:rsidRPr="00F13E6D" w:rsidRDefault="00F13E6D" w:rsidP="00F13E6D">
      <w:pPr>
        <w:widowControl w:val="0"/>
        <w:autoSpaceDE w:val="0"/>
        <w:autoSpaceDN w:val="0"/>
        <w:adjustRightInd w:val="0"/>
        <w:spacing w:before="120" w:after="120"/>
        <w:jc w:val="center"/>
        <w:outlineLvl w:val="0"/>
        <w:rPr>
          <w:b/>
          <w:bCs/>
          <w:color w:val="000000"/>
          <w:kern w:val="28"/>
        </w:rPr>
      </w:pPr>
      <w:bookmarkStart w:id="46" w:name="_Toc37759150"/>
      <w:bookmarkEnd w:id="45"/>
      <w:r w:rsidRPr="00F13E6D">
        <w:rPr>
          <w:b/>
          <w:bCs/>
          <w:color w:val="000000"/>
          <w:kern w:val="28"/>
        </w:rPr>
        <w:t>ПРИЕМЫ БЛАГОУСТРОЙСТВА НА ТЕРРИТОРИЯХ РЕКРЕАЦИОННОГО НАЗНАЧЕНИЯ</w:t>
      </w:r>
      <w:bookmarkEnd w:id="46"/>
    </w:p>
    <w:p w:rsidR="00F13E6D" w:rsidRPr="00F13E6D" w:rsidRDefault="00F13E6D" w:rsidP="00F13E6D">
      <w:pPr>
        <w:widowControl w:val="0"/>
        <w:jc w:val="right"/>
        <w:rPr>
          <w:rFonts w:eastAsia="Courier New"/>
          <w:color w:val="000000"/>
        </w:rPr>
      </w:pPr>
      <w:r w:rsidRPr="00F13E6D">
        <w:rPr>
          <w:rFonts w:eastAsia="Courier New"/>
          <w:color w:val="000000"/>
        </w:rPr>
        <w:t xml:space="preserve">Таблица </w:t>
      </w:r>
      <w:r w:rsidRPr="00F13E6D">
        <w:rPr>
          <w:rFonts w:eastAsia="Courier New"/>
          <w:color w:val="FF0000"/>
        </w:rPr>
        <w:t>Б</w:t>
      </w:r>
      <w:r w:rsidRPr="00F13E6D">
        <w:rPr>
          <w:rFonts w:eastAsia="Courier New"/>
          <w:color w:val="000000"/>
        </w:rPr>
        <w:t xml:space="preserve">.1 </w:t>
      </w:r>
    </w:p>
    <w:p w:rsidR="00F13E6D" w:rsidRPr="00F13E6D" w:rsidRDefault="00F13E6D" w:rsidP="00F13E6D">
      <w:pPr>
        <w:widowControl w:val="0"/>
        <w:spacing w:after="120"/>
        <w:jc w:val="center"/>
        <w:rPr>
          <w:rFonts w:eastAsia="Courier New"/>
          <w:color w:val="000000"/>
        </w:rPr>
      </w:pPr>
      <w:r w:rsidRPr="00F13E6D">
        <w:rPr>
          <w:rFonts w:eastAsia="Courier New"/>
          <w:color w:val="000000"/>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937"/>
        <w:gridCol w:w="5114"/>
      </w:tblGrid>
      <w:tr w:rsidR="00F13E6D" w:rsidRPr="00F13E6D" w:rsidTr="000675C7">
        <w:trPr>
          <w:tblHeader/>
          <w:jc w:val="center"/>
        </w:trPr>
        <w:tc>
          <w:tcPr>
            <w:tcW w:w="794" w:type="pct"/>
            <w:tcBorders>
              <w:top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bookmarkStart w:id="47" w:name="TO0000030"/>
            <w:r w:rsidRPr="00F13E6D">
              <w:rPr>
                <w:rFonts w:eastAsia="Courier New"/>
                <w:color w:val="000000"/>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Назначение</w:t>
            </w:r>
          </w:p>
        </w:tc>
        <w:tc>
          <w:tcPr>
            <w:tcW w:w="2390" w:type="pct"/>
            <w:tcBorders>
              <w:top w:val="single" w:sz="4" w:space="0" w:color="auto"/>
              <w:left w:val="single" w:sz="4" w:space="0" w:color="auto"/>
              <w:bottom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Приемы благоустройства</w:t>
            </w:r>
          </w:p>
        </w:tc>
      </w:tr>
      <w:tr w:rsidR="00F13E6D" w:rsidRPr="00F13E6D" w:rsidTr="000675C7">
        <w:trPr>
          <w:jc w:val="center"/>
        </w:trPr>
        <w:tc>
          <w:tcPr>
            <w:tcW w:w="79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6-9</w:t>
            </w:r>
          </w:p>
        </w:tc>
        <w:tc>
          <w:tcPr>
            <w:tcW w:w="1381"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Интенсивное пешеходное движение (более 300 ч/час). Допускается проезд </w:t>
            </w:r>
            <w:proofErr w:type="spellStart"/>
            <w:r w:rsidRPr="00F13E6D">
              <w:rPr>
                <w:rFonts w:eastAsia="Courier New"/>
                <w:color w:val="000000"/>
              </w:rPr>
              <w:t>внутрипаркового</w:t>
            </w:r>
            <w:proofErr w:type="spellEnd"/>
            <w:r w:rsidRPr="00F13E6D">
              <w:rPr>
                <w:rFonts w:eastAsia="Courier New"/>
                <w:color w:val="000000"/>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Устройство зеленых разделительных полос шириной порядка 2 м, через каждые 25-30 м - проходы. </w:t>
            </w:r>
          </w:p>
          <w:p w:rsidR="00F13E6D" w:rsidRPr="00F13E6D" w:rsidRDefault="00F13E6D" w:rsidP="00F13E6D">
            <w:pPr>
              <w:widowControl w:val="0"/>
              <w:jc w:val="both"/>
              <w:rPr>
                <w:rFonts w:eastAsia="Courier New"/>
                <w:color w:val="000000"/>
              </w:rPr>
            </w:pPr>
            <w:r w:rsidRPr="00F13E6D">
              <w:rPr>
                <w:rFonts w:eastAsia="Courier New"/>
                <w:color w:val="000000"/>
              </w:rPr>
              <w:t xml:space="preserve">Устройство аллеи на берегу </w:t>
            </w:r>
            <w:proofErr w:type="spellStart"/>
            <w:r w:rsidRPr="00F13E6D">
              <w:rPr>
                <w:rFonts w:eastAsia="Courier New"/>
                <w:color w:val="000000"/>
              </w:rPr>
              <w:t>водоемас</w:t>
            </w:r>
            <w:proofErr w:type="spellEnd"/>
            <w:r w:rsidRPr="00F13E6D">
              <w:rPr>
                <w:rFonts w:eastAsia="Courier New"/>
                <w:color w:val="000000"/>
              </w:rPr>
              <w:t xml:space="preserve"> решением поперечного профиля в разных уровнях, связанных откосами, стенками и лестницами. </w:t>
            </w:r>
          </w:p>
          <w:p w:rsidR="00F13E6D" w:rsidRPr="00F13E6D" w:rsidRDefault="00F13E6D" w:rsidP="00F13E6D">
            <w:pPr>
              <w:widowControl w:val="0"/>
              <w:jc w:val="both"/>
              <w:rPr>
                <w:rFonts w:eastAsia="Courier New"/>
                <w:color w:val="000000"/>
              </w:rPr>
            </w:pPr>
            <w:r w:rsidRPr="00F13E6D">
              <w:rPr>
                <w:rFonts w:eastAsia="Courier New"/>
                <w:color w:val="000000"/>
              </w:rPr>
              <w:t xml:space="preserve">Покрытие: твердое (плитка, асфальтобетон) с обрамлением бортовым камнем. </w:t>
            </w:r>
          </w:p>
          <w:p w:rsidR="00F13E6D" w:rsidRPr="00F13E6D" w:rsidRDefault="00F13E6D" w:rsidP="00F13E6D">
            <w:pPr>
              <w:widowControl w:val="0"/>
              <w:jc w:val="both"/>
              <w:rPr>
                <w:rFonts w:eastAsia="Courier New"/>
                <w:color w:val="000000"/>
              </w:rPr>
            </w:pPr>
            <w:r w:rsidRPr="00F13E6D">
              <w:rPr>
                <w:rFonts w:eastAsia="Courier New"/>
                <w:color w:val="000000"/>
              </w:rPr>
              <w:t>Обрезка ветвей на высоту 2,5 м.</w:t>
            </w:r>
          </w:p>
        </w:tc>
      </w:tr>
      <w:tr w:rsidR="00F13E6D" w:rsidRPr="00F13E6D" w:rsidTr="000675C7">
        <w:trPr>
          <w:jc w:val="center"/>
        </w:trPr>
        <w:tc>
          <w:tcPr>
            <w:tcW w:w="79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3-4,5</w:t>
            </w:r>
          </w:p>
        </w:tc>
        <w:tc>
          <w:tcPr>
            <w:tcW w:w="1381"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F13E6D" w:rsidRPr="00F13E6D" w:rsidTr="000675C7">
        <w:trPr>
          <w:jc w:val="center"/>
        </w:trPr>
        <w:tc>
          <w:tcPr>
            <w:tcW w:w="79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1,5-2,5</w:t>
            </w:r>
          </w:p>
        </w:tc>
        <w:tc>
          <w:tcPr>
            <w:tcW w:w="1381"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Свободная трассировка, каждый поворот оправдан и зафиксирован объектом, сооружением, группой или одиночными насаждениями. </w:t>
            </w:r>
          </w:p>
          <w:p w:rsidR="00F13E6D" w:rsidRPr="00F13E6D" w:rsidRDefault="00F13E6D" w:rsidP="00F13E6D">
            <w:pPr>
              <w:widowControl w:val="0"/>
              <w:jc w:val="both"/>
              <w:rPr>
                <w:rFonts w:eastAsia="Courier New"/>
                <w:color w:val="000000"/>
              </w:rPr>
            </w:pPr>
            <w:r w:rsidRPr="00F13E6D">
              <w:rPr>
                <w:rFonts w:eastAsia="Courier New"/>
                <w:color w:val="000000"/>
              </w:rPr>
              <w:t>Продольный уклон допускается 80 ‰. Покрытие: плитка, грунтовое улучшенное</w:t>
            </w:r>
          </w:p>
        </w:tc>
      </w:tr>
      <w:tr w:rsidR="00F13E6D" w:rsidRPr="00F13E6D" w:rsidTr="000675C7">
        <w:trPr>
          <w:jc w:val="center"/>
        </w:trPr>
        <w:tc>
          <w:tcPr>
            <w:tcW w:w="79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Тропы</w:t>
            </w:r>
          </w:p>
        </w:tc>
        <w:tc>
          <w:tcPr>
            <w:tcW w:w="43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0,75-1,0</w:t>
            </w:r>
          </w:p>
        </w:tc>
        <w:tc>
          <w:tcPr>
            <w:tcW w:w="1381"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Трассируется по крутым склонам, через чаши, овраги, ручьи.</w:t>
            </w:r>
          </w:p>
          <w:p w:rsidR="00F13E6D" w:rsidRPr="00F13E6D" w:rsidRDefault="00F13E6D" w:rsidP="00F13E6D">
            <w:pPr>
              <w:widowControl w:val="0"/>
              <w:jc w:val="both"/>
              <w:rPr>
                <w:rFonts w:eastAsia="Courier New"/>
                <w:color w:val="000000"/>
              </w:rPr>
            </w:pPr>
            <w:r w:rsidRPr="00F13E6D">
              <w:rPr>
                <w:rFonts w:eastAsia="Courier New"/>
                <w:color w:val="000000"/>
              </w:rPr>
              <w:t>Покрытие: грунтовое естественное.</w:t>
            </w:r>
          </w:p>
        </w:tc>
      </w:tr>
      <w:tr w:rsidR="00F13E6D" w:rsidRPr="00F13E6D" w:rsidTr="000675C7">
        <w:trPr>
          <w:jc w:val="center"/>
        </w:trPr>
        <w:tc>
          <w:tcPr>
            <w:tcW w:w="79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1,5-2,25</w:t>
            </w:r>
          </w:p>
        </w:tc>
        <w:tc>
          <w:tcPr>
            <w:tcW w:w="1381"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Велосипедные прогулки</w:t>
            </w:r>
          </w:p>
        </w:tc>
        <w:tc>
          <w:tcPr>
            <w:tcW w:w="2390" w:type="pct"/>
            <w:tcBorders>
              <w:top w:val="single" w:sz="4" w:space="0" w:color="auto"/>
              <w:left w:val="single" w:sz="4" w:space="0" w:color="auto"/>
              <w:bottom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Трассирование замкнутое (кольцевое, петельное, восьмерочное). </w:t>
            </w:r>
          </w:p>
          <w:p w:rsidR="00F13E6D" w:rsidRPr="00F13E6D" w:rsidRDefault="00F13E6D" w:rsidP="00F13E6D">
            <w:pPr>
              <w:widowControl w:val="0"/>
              <w:jc w:val="both"/>
              <w:rPr>
                <w:rFonts w:eastAsia="Courier New"/>
                <w:color w:val="000000"/>
              </w:rPr>
            </w:pPr>
            <w:r w:rsidRPr="00F13E6D">
              <w:rPr>
                <w:rFonts w:eastAsia="Courier New"/>
                <w:color w:val="000000"/>
              </w:rPr>
              <w:t xml:space="preserve">Надлежит устройство пункта техобслуживания. </w:t>
            </w:r>
          </w:p>
          <w:p w:rsidR="00F13E6D" w:rsidRPr="00F13E6D" w:rsidRDefault="00F13E6D" w:rsidP="00F13E6D">
            <w:pPr>
              <w:widowControl w:val="0"/>
              <w:jc w:val="both"/>
              <w:rPr>
                <w:rFonts w:eastAsia="Courier New"/>
                <w:color w:val="000000"/>
              </w:rPr>
            </w:pPr>
            <w:r w:rsidRPr="00F13E6D">
              <w:rPr>
                <w:rFonts w:eastAsia="Courier New"/>
                <w:color w:val="000000"/>
              </w:rPr>
              <w:t xml:space="preserve">Покрытие твердое. </w:t>
            </w:r>
          </w:p>
          <w:p w:rsidR="00F13E6D" w:rsidRPr="00F13E6D" w:rsidRDefault="00F13E6D" w:rsidP="00F13E6D">
            <w:pPr>
              <w:widowControl w:val="0"/>
              <w:jc w:val="both"/>
              <w:rPr>
                <w:rFonts w:eastAsia="Courier New"/>
                <w:color w:val="000000"/>
              </w:rPr>
            </w:pPr>
            <w:r w:rsidRPr="00F13E6D">
              <w:rPr>
                <w:rFonts w:eastAsia="Courier New"/>
                <w:color w:val="000000"/>
              </w:rPr>
              <w:t>Обрезка ветвей на высоту 2,5 м.</w:t>
            </w:r>
          </w:p>
        </w:tc>
      </w:tr>
      <w:tr w:rsidR="00F13E6D" w:rsidRPr="00F13E6D" w:rsidTr="000675C7">
        <w:trPr>
          <w:jc w:val="center"/>
        </w:trPr>
        <w:tc>
          <w:tcPr>
            <w:tcW w:w="79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lastRenderedPageBreak/>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4,0-6,0</w:t>
            </w:r>
          </w:p>
        </w:tc>
        <w:tc>
          <w:tcPr>
            <w:tcW w:w="1381"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Наибольшие продольные уклоны до 60 ‰.</w:t>
            </w:r>
          </w:p>
          <w:p w:rsidR="00F13E6D" w:rsidRPr="00F13E6D" w:rsidRDefault="00F13E6D" w:rsidP="00F13E6D">
            <w:pPr>
              <w:widowControl w:val="0"/>
              <w:jc w:val="both"/>
              <w:rPr>
                <w:rFonts w:eastAsia="Courier New"/>
                <w:color w:val="000000"/>
              </w:rPr>
            </w:pPr>
            <w:r w:rsidRPr="00F13E6D">
              <w:rPr>
                <w:rFonts w:eastAsia="Courier New"/>
                <w:color w:val="000000"/>
              </w:rPr>
              <w:t>Обрезка ветвей на высоту 4 м.</w:t>
            </w:r>
          </w:p>
          <w:p w:rsidR="00F13E6D" w:rsidRPr="00F13E6D" w:rsidRDefault="00F13E6D" w:rsidP="00F13E6D">
            <w:pPr>
              <w:widowControl w:val="0"/>
              <w:jc w:val="both"/>
              <w:rPr>
                <w:rFonts w:eastAsia="Courier New"/>
                <w:color w:val="000000"/>
              </w:rPr>
            </w:pPr>
            <w:r w:rsidRPr="00F13E6D">
              <w:rPr>
                <w:rFonts w:eastAsia="Courier New"/>
                <w:color w:val="000000"/>
              </w:rPr>
              <w:t>Покрытие: грунтовое улучшенное.</w:t>
            </w:r>
          </w:p>
        </w:tc>
      </w:tr>
      <w:tr w:rsidR="00F13E6D" w:rsidRPr="00F13E6D" w:rsidTr="000675C7">
        <w:trPr>
          <w:jc w:val="center"/>
        </w:trPr>
        <w:tc>
          <w:tcPr>
            <w:tcW w:w="794" w:type="pct"/>
            <w:tcBorders>
              <w:top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Автомобильная дорога (</w:t>
            </w:r>
            <w:proofErr w:type="spellStart"/>
            <w:r w:rsidRPr="00F13E6D">
              <w:rPr>
                <w:rFonts w:eastAsia="Courier New"/>
                <w:color w:val="000000"/>
              </w:rPr>
              <w:t>парквей</w:t>
            </w:r>
            <w:proofErr w:type="spellEnd"/>
            <w:r w:rsidRPr="00F13E6D">
              <w:rPr>
                <w:rFonts w:eastAsia="Courier New"/>
                <w:color w:val="000000"/>
              </w:rPr>
              <w:t>)</w:t>
            </w:r>
          </w:p>
        </w:tc>
        <w:tc>
          <w:tcPr>
            <w:tcW w:w="435"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center"/>
              <w:rPr>
                <w:rFonts w:eastAsia="Courier New"/>
                <w:color w:val="000000"/>
              </w:rPr>
            </w:pPr>
            <w:r w:rsidRPr="00F13E6D">
              <w:rPr>
                <w:rFonts w:eastAsia="Courier New"/>
                <w:color w:val="000000"/>
              </w:rPr>
              <w:t>4,5-7,0</w:t>
            </w:r>
          </w:p>
        </w:tc>
        <w:tc>
          <w:tcPr>
            <w:tcW w:w="1381" w:type="pct"/>
            <w:tcBorders>
              <w:top w:val="single" w:sz="4" w:space="0" w:color="auto"/>
              <w:left w:val="single" w:sz="4" w:space="0" w:color="auto"/>
              <w:bottom w:val="single" w:sz="4" w:space="0" w:color="auto"/>
              <w:right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 xml:space="preserve">Автомобильные прогулки и проезд </w:t>
            </w:r>
            <w:proofErr w:type="spellStart"/>
            <w:r w:rsidRPr="00F13E6D">
              <w:rPr>
                <w:rFonts w:eastAsia="Courier New"/>
                <w:color w:val="000000"/>
              </w:rPr>
              <w:t>внутрипаркового</w:t>
            </w:r>
            <w:proofErr w:type="spellEnd"/>
            <w:r w:rsidRPr="00F13E6D">
              <w:rPr>
                <w:rFonts w:eastAsia="Courier New"/>
                <w:color w:val="000000"/>
              </w:rPr>
              <w:t xml:space="preserve"> транспорта </w:t>
            </w:r>
          </w:p>
          <w:p w:rsidR="00F13E6D" w:rsidRPr="00F13E6D" w:rsidRDefault="00F13E6D" w:rsidP="00F13E6D">
            <w:pPr>
              <w:widowControl w:val="0"/>
              <w:jc w:val="both"/>
              <w:rPr>
                <w:rFonts w:eastAsia="Courier New"/>
                <w:color w:val="000000"/>
              </w:rPr>
            </w:pPr>
            <w:r w:rsidRPr="00F13E6D">
              <w:rPr>
                <w:rFonts w:eastAsia="Courier New"/>
                <w:color w:val="000000"/>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F13E6D" w:rsidRPr="00F13E6D" w:rsidRDefault="00F13E6D" w:rsidP="00F13E6D">
            <w:pPr>
              <w:widowControl w:val="0"/>
              <w:jc w:val="both"/>
              <w:rPr>
                <w:rFonts w:eastAsia="Courier New"/>
                <w:color w:val="000000"/>
              </w:rPr>
            </w:pPr>
            <w:r w:rsidRPr="00F13E6D">
              <w:rPr>
                <w:rFonts w:eastAsia="Courier New"/>
                <w:color w:val="000000"/>
              </w:rPr>
              <w:t>Трассируется по периферии лесопарка в стороне от пешеходных коммуникаций. Наибольший продольный уклон 70 ‰.</w:t>
            </w:r>
          </w:p>
          <w:p w:rsidR="00F13E6D" w:rsidRPr="00F13E6D" w:rsidRDefault="00F13E6D" w:rsidP="00F13E6D">
            <w:pPr>
              <w:widowControl w:val="0"/>
              <w:jc w:val="both"/>
              <w:rPr>
                <w:rFonts w:eastAsia="Courier New"/>
                <w:color w:val="000000"/>
              </w:rPr>
            </w:pPr>
            <w:r w:rsidRPr="00F13E6D">
              <w:rPr>
                <w:rFonts w:eastAsia="Courier New"/>
                <w:color w:val="000000"/>
              </w:rPr>
              <w:t xml:space="preserve">Макс. скорость - 40 км/час. </w:t>
            </w:r>
          </w:p>
          <w:p w:rsidR="00F13E6D" w:rsidRPr="00F13E6D" w:rsidRDefault="00F13E6D" w:rsidP="00F13E6D">
            <w:pPr>
              <w:widowControl w:val="0"/>
              <w:jc w:val="both"/>
              <w:rPr>
                <w:rFonts w:eastAsia="Courier New"/>
                <w:color w:val="000000"/>
              </w:rPr>
            </w:pPr>
            <w:r w:rsidRPr="00F13E6D">
              <w:rPr>
                <w:rFonts w:eastAsia="Courier New"/>
                <w:color w:val="000000"/>
              </w:rPr>
              <w:t>Радиусы закруглений - не менее 15 м. Покрытие: асфальтобетон, щебеночное, гравийное, обработка вяжущими, бордюрный камень.</w:t>
            </w:r>
          </w:p>
        </w:tc>
      </w:tr>
      <w:tr w:rsidR="00F13E6D" w:rsidRPr="00F13E6D" w:rsidTr="000675C7">
        <w:trPr>
          <w:jc w:val="center"/>
        </w:trPr>
        <w:tc>
          <w:tcPr>
            <w:tcW w:w="5000" w:type="pct"/>
            <w:gridSpan w:val="4"/>
            <w:tcBorders>
              <w:top w:val="single" w:sz="4" w:space="0" w:color="auto"/>
              <w:bottom w:val="single" w:sz="4" w:space="0" w:color="auto"/>
            </w:tcBorders>
          </w:tcPr>
          <w:p w:rsidR="00F13E6D" w:rsidRPr="00F13E6D" w:rsidRDefault="00F13E6D" w:rsidP="00F13E6D">
            <w:pPr>
              <w:widowControl w:val="0"/>
              <w:spacing w:before="120"/>
              <w:jc w:val="both"/>
              <w:rPr>
                <w:rFonts w:eastAsia="Courier New"/>
                <w:color w:val="000000"/>
              </w:rPr>
            </w:pPr>
            <w:r w:rsidRPr="00F13E6D">
              <w:rPr>
                <w:rFonts w:eastAsia="Courier New"/>
                <w:color w:val="000000"/>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F13E6D" w:rsidRPr="00F13E6D" w:rsidRDefault="00F13E6D" w:rsidP="00F13E6D">
            <w:pPr>
              <w:widowControl w:val="0"/>
              <w:jc w:val="both"/>
              <w:rPr>
                <w:rFonts w:eastAsia="Courier New"/>
                <w:color w:val="000000"/>
              </w:rPr>
            </w:pPr>
            <w:r w:rsidRPr="00F13E6D">
              <w:rPr>
                <w:rFonts w:eastAsia="Courier New"/>
                <w:color w:val="00000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F13E6D" w:rsidRPr="00F13E6D" w:rsidRDefault="00F13E6D" w:rsidP="00F13E6D">
            <w:pPr>
              <w:widowControl w:val="0"/>
              <w:jc w:val="both"/>
              <w:rPr>
                <w:rFonts w:eastAsia="Courier New"/>
                <w:color w:val="000000"/>
              </w:rPr>
            </w:pPr>
            <w:r w:rsidRPr="00F13E6D">
              <w:rPr>
                <w:rFonts w:eastAsia="Courier New"/>
                <w:color w:val="000000"/>
              </w:rPr>
              <w:t>3. Автомобильные дороги следует предусматривать в лесопарках с размером территории более 100 га.</w:t>
            </w:r>
          </w:p>
        </w:tc>
      </w:tr>
    </w:tbl>
    <w:bookmarkEnd w:id="47"/>
    <w:p w:rsidR="00F13E6D" w:rsidRPr="00F13E6D" w:rsidRDefault="00F13E6D" w:rsidP="00F13E6D">
      <w:pPr>
        <w:widowControl w:val="0"/>
        <w:spacing w:before="120"/>
        <w:jc w:val="right"/>
        <w:rPr>
          <w:rFonts w:eastAsia="Courier New"/>
          <w:color w:val="000000"/>
        </w:rPr>
      </w:pPr>
      <w:r w:rsidRPr="00F13E6D">
        <w:rPr>
          <w:rFonts w:eastAsia="Courier New"/>
          <w:color w:val="000000"/>
        </w:rPr>
        <w:t xml:space="preserve">Таблица </w:t>
      </w:r>
      <w:r w:rsidRPr="00F13E6D">
        <w:rPr>
          <w:rFonts w:eastAsia="Courier New"/>
          <w:color w:val="FF0000"/>
        </w:rPr>
        <w:t>Б</w:t>
      </w:r>
      <w:r w:rsidRPr="00F13E6D">
        <w:rPr>
          <w:rFonts w:eastAsia="Courier New"/>
          <w:color w:val="000000"/>
        </w:rPr>
        <w:t xml:space="preserve">.2 </w:t>
      </w:r>
    </w:p>
    <w:p w:rsidR="00F13E6D" w:rsidRPr="00F13E6D" w:rsidRDefault="00F13E6D" w:rsidP="00F13E6D">
      <w:pPr>
        <w:widowControl w:val="0"/>
        <w:spacing w:after="120"/>
        <w:jc w:val="center"/>
        <w:rPr>
          <w:rFonts w:eastAsia="Courier New"/>
          <w:color w:val="000000"/>
        </w:rPr>
      </w:pPr>
      <w:r w:rsidRPr="00F13E6D">
        <w:rPr>
          <w:rFonts w:eastAsia="Courier New"/>
          <w:color w:val="000000"/>
        </w:rPr>
        <w:t xml:space="preserve">                          Организация площадок городского парка                          в кв. метрах</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2437"/>
        <w:gridCol w:w="3468"/>
        <w:gridCol w:w="1602"/>
        <w:gridCol w:w="1438"/>
      </w:tblGrid>
      <w:tr w:rsidR="00F13E6D" w:rsidRPr="00F13E6D" w:rsidTr="000675C7">
        <w:tc>
          <w:tcPr>
            <w:tcW w:w="844" w:type="pct"/>
            <w:vAlign w:val="center"/>
          </w:tcPr>
          <w:p w:rsidR="00F13E6D" w:rsidRPr="00F13E6D" w:rsidRDefault="00F13E6D" w:rsidP="00F13E6D">
            <w:pPr>
              <w:jc w:val="center"/>
              <w:rPr>
                <w:rFonts w:eastAsia="Courier New"/>
                <w:color w:val="000000"/>
              </w:rPr>
            </w:pPr>
            <w:r w:rsidRPr="00F13E6D">
              <w:rPr>
                <w:rFonts w:eastAsia="Courier New"/>
                <w:color w:val="000000"/>
              </w:rPr>
              <w:t>Парковые площади и площадки</w:t>
            </w:r>
          </w:p>
        </w:tc>
        <w:tc>
          <w:tcPr>
            <w:tcW w:w="1132" w:type="pct"/>
            <w:vAlign w:val="center"/>
          </w:tcPr>
          <w:p w:rsidR="00F13E6D" w:rsidRPr="00F13E6D" w:rsidRDefault="00F13E6D" w:rsidP="00F13E6D">
            <w:pPr>
              <w:jc w:val="center"/>
              <w:rPr>
                <w:rFonts w:eastAsia="Courier New"/>
                <w:color w:val="000000"/>
              </w:rPr>
            </w:pPr>
            <w:r w:rsidRPr="00F13E6D">
              <w:rPr>
                <w:rFonts w:eastAsia="Courier New"/>
                <w:color w:val="000000"/>
              </w:rPr>
              <w:t>Назначение</w:t>
            </w:r>
          </w:p>
        </w:tc>
        <w:tc>
          <w:tcPr>
            <w:tcW w:w="1611" w:type="pct"/>
            <w:vAlign w:val="center"/>
          </w:tcPr>
          <w:p w:rsidR="00F13E6D" w:rsidRPr="00F13E6D" w:rsidRDefault="00F13E6D" w:rsidP="00F13E6D">
            <w:pPr>
              <w:jc w:val="center"/>
              <w:rPr>
                <w:rFonts w:eastAsia="Courier New"/>
                <w:color w:val="000000"/>
              </w:rPr>
            </w:pPr>
            <w:r w:rsidRPr="00F13E6D">
              <w:rPr>
                <w:rFonts w:eastAsia="Courier New"/>
                <w:color w:val="000000"/>
              </w:rPr>
              <w:t>Элементы благоустройства</w:t>
            </w:r>
          </w:p>
        </w:tc>
        <w:tc>
          <w:tcPr>
            <w:tcW w:w="744" w:type="pct"/>
            <w:vAlign w:val="center"/>
          </w:tcPr>
          <w:p w:rsidR="00F13E6D" w:rsidRPr="00F13E6D" w:rsidRDefault="00F13E6D" w:rsidP="00F13E6D">
            <w:pPr>
              <w:jc w:val="center"/>
              <w:rPr>
                <w:rFonts w:eastAsia="Courier New"/>
                <w:color w:val="000000"/>
              </w:rPr>
            </w:pPr>
            <w:r w:rsidRPr="00F13E6D">
              <w:rPr>
                <w:rFonts w:eastAsia="Courier New"/>
                <w:color w:val="000000"/>
              </w:rPr>
              <w:t>Размеры (</w:t>
            </w:r>
            <w:proofErr w:type="spellStart"/>
            <w:r w:rsidRPr="00F13E6D">
              <w:rPr>
                <w:rFonts w:eastAsia="Courier New"/>
                <w:color w:val="000000"/>
              </w:rPr>
              <w:t>кв.м</w:t>
            </w:r>
            <w:proofErr w:type="spellEnd"/>
            <w:r w:rsidRPr="00F13E6D">
              <w:rPr>
                <w:rFonts w:eastAsia="Courier New"/>
                <w:color w:val="000000"/>
              </w:rPr>
              <w:t>)</w:t>
            </w:r>
          </w:p>
        </w:tc>
        <w:tc>
          <w:tcPr>
            <w:tcW w:w="668" w:type="pct"/>
            <w:vAlign w:val="center"/>
          </w:tcPr>
          <w:p w:rsidR="00F13E6D" w:rsidRPr="00F13E6D" w:rsidRDefault="00F13E6D" w:rsidP="00F13E6D">
            <w:pPr>
              <w:jc w:val="center"/>
              <w:rPr>
                <w:rFonts w:eastAsia="Courier New"/>
                <w:color w:val="000000"/>
              </w:rPr>
            </w:pPr>
            <w:r w:rsidRPr="00F13E6D">
              <w:rPr>
                <w:rFonts w:eastAsia="Courier New"/>
                <w:color w:val="000000"/>
              </w:rPr>
              <w:t>Мин. норма на посетителя (</w:t>
            </w:r>
            <w:proofErr w:type="spellStart"/>
            <w:r w:rsidRPr="00F13E6D">
              <w:rPr>
                <w:rFonts w:eastAsia="Courier New"/>
                <w:color w:val="000000"/>
              </w:rPr>
              <w:t>кв.м</w:t>
            </w:r>
            <w:proofErr w:type="spellEnd"/>
            <w:r w:rsidRPr="00F13E6D">
              <w:rPr>
                <w:rFonts w:eastAsia="Courier New"/>
                <w:color w:val="000000"/>
              </w:rPr>
              <w:t>)</w:t>
            </w:r>
          </w:p>
        </w:tc>
      </w:tr>
      <w:tr w:rsidR="00F13E6D" w:rsidRPr="00F13E6D" w:rsidTr="000675C7">
        <w:tc>
          <w:tcPr>
            <w:tcW w:w="844" w:type="pct"/>
            <w:vAlign w:val="center"/>
          </w:tcPr>
          <w:p w:rsidR="00F13E6D" w:rsidRPr="00F13E6D" w:rsidRDefault="00F13E6D" w:rsidP="00F13E6D">
            <w:pPr>
              <w:widowControl w:val="0"/>
              <w:rPr>
                <w:rFonts w:eastAsia="Courier New"/>
                <w:color w:val="000000"/>
              </w:rPr>
            </w:pPr>
            <w:r w:rsidRPr="00F13E6D">
              <w:rPr>
                <w:rFonts w:eastAsia="Courier New"/>
                <w:color w:val="000000"/>
              </w:rPr>
              <w:t>Основные площадки</w:t>
            </w:r>
          </w:p>
        </w:tc>
        <w:tc>
          <w:tcPr>
            <w:tcW w:w="1132" w:type="pct"/>
            <w:vAlign w:val="center"/>
          </w:tcPr>
          <w:p w:rsidR="00F13E6D" w:rsidRPr="00F13E6D" w:rsidRDefault="00F13E6D" w:rsidP="00F13E6D">
            <w:pPr>
              <w:widowControl w:val="0"/>
              <w:rPr>
                <w:rFonts w:eastAsia="Courier New"/>
                <w:color w:val="000000"/>
              </w:rPr>
            </w:pPr>
            <w:r w:rsidRPr="00F13E6D">
              <w:rPr>
                <w:rFonts w:eastAsia="Courier New"/>
                <w:color w:val="000000"/>
              </w:rPr>
              <w:t>Центры парковой планировки, размещаются на пересечении аллей, у входной части парка, перед сооружениями</w:t>
            </w:r>
          </w:p>
        </w:tc>
        <w:tc>
          <w:tcPr>
            <w:tcW w:w="1611" w:type="pct"/>
            <w:vAlign w:val="center"/>
          </w:tcPr>
          <w:p w:rsidR="00F13E6D" w:rsidRPr="00F13E6D" w:rsidRDefault="00F13E6D" w:rsidP="00F13E6D">
            <w:pPr>
              <w:widowControl w:val="0"/>
              <w:rPr>
                <w:rFonts w:eastAsia="Courier New"/>
                <w:color w:val="000000"/>
              </w:rPr>
            </w:pPr>
            <w:r w:rsidRPr="00F13E6D">
              <w:rPr>
                <w:rFonts w:eastAsia="Courier New"/>
                <w:color w:val="00000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С учетом пропускной способности отходящих от входа аллей</w:t>
            </w:r>
          </w:p>
        </w:tc>
        <w:tc>
          <w:tcPr>
            <w:tcW w:w="668"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1,5</w:t>
            </w:r>
          </w:p>
        </w:tc>
      </w:tr>
      <w:tr w:rsidR="00F13E6D" w:rsidRPr="00F13E6D" w:rsidTr="000675C7">
        <w:tc>
          <w:tcPr>
            <w:tcW w:w="844" w:type="pct"/>
            <w:vAlign w:val="center"/>
          </w:tcPr>
          <w:p w:rsidR="00F13E6D" w:rsidRPr="00F13E6D" w:rsidRDefault="00F13E6D" w:rsidP="00F13E6D">
            <w:pPr>
              <w:widowControl w:val="0"/>
              <w:rPr>
                <w:rFonts w:eastAsia="Courier New"/>
                <w:color w:val="000000"/>
              </w:rPr>
            </w:pPr>
            <w:r w:rsidRPr="00F13E6D">
              <w:rPr>
                <w:rFonts w:eastAsia="Courier New"/>
                <w:color w:val="000000"/>
              </w:rPr>
              <w:t>Площади массовых мероприятий</w:t>
            </w:r>
          </w:p>
        </w:tc>
        <w:tc>
          <w:tcPr>
            <w:tcW w:w="1132" w:type="pct"/>
            <w:vAlign w:val="center"/>
          </w:tcPr>
          <w:p w:rsidR="00F13E6D" w:rsidRPr="00F13E6D" w:rsidRDefault="00F13E6D" w:rsidP="00F13E6D">
            <w:pPr>
              <w:widowControl w:val="0"/>
              <w:rPr>
                <w:rFonts w:eastAsia="Courier New"/>
                <w:color w:val="000000"/>
              </w:rPr>
            </w:pPr>
            <w:r w:rsidRPr="00F13E6D">
              <w:rPr>
                <w:rFonts w:eastAsia="Courier New"/>
                <w:color w:val="00000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F13E6D" w:rsidRPr="00F13E6D" w:rsidRDefault="00F13E6D" w:rsidP="00F13E6D">
            <w:pPr>
              <w:widowControl w:val="0"/>
              <w:rPr>
                <w:rFonts w:eastAsia="Courier New"/>
                <w:color w:val="000000"/>
              </w:rPr>
            </w:pPr>
            <w:r w:rsidRPr="00F13E6D">
              <w:rPr>
                <w:rFonts w:eastAsia="Courier New"/>
                <w:color w:val="000000"/>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1200-5000</w:t>
            </w:r>
          </w:p>
        </w:tc>
        <w:tc>
          <w:tcPr>
            <w:tcW w:w="668"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1,0- 2,5</w:t>
            </w:r>
          </w:p>
        </w:tc>
      </w:tr>
      <w:tr w:rsidR="00F13E6D" w:rsidRPr="00F13E6D" w:rsidTr="000675C7">
        <w:tc>
          <w:tcPr>
            <w:tcW w:w="844" w:type="pct"/>
            <w:vAlign w:val="center"/>
          </w:tcPr>
          <w:p w:rsidR="00F13E6D" w:rsidRPr="00F13E6D" w:rsidRDefault="00F13E6D" w:rsidP="00F13E6D">
            <w:pPr>
              <w:widowControl w:val="0"/>
              <w:rPr>
                <w:rFonts w:eastAsia="Courier New"/>
                <w:color w:val="000000"/>
              </w:rPr>
            </w:pPr>
            <w:r w:rsidRPr="00F13E6D">
              <w:rPr>
                <w:rFonts w:eastAsia="Courier New"/>
                <w:color w:val="000000"/>
              </w:rPr>
              <w:t>Площадки отдыха, лужайки</w:t>
            </w:r>
          </w:p>
        </w:tc>
        <w:tc>
          <w:tcPr>
            <w:tcW w:w="1132" w:type="pct"/>
            <w:vAlign w:val="center"/>
          </w:tcPr>
          <w:p w:rsidR="00F13E6D" w:rsidRPr="00F13E6D" w:rsidRDefault="00F13E6D" w:rsidP="00F13E6D">
            <w:pPr>
              <w:widowControl w:val="0"/>
              <w:rPr>
                <w:rFonts w:eastAsia="Courier New"/>
                <w:color w:val="000000"/>
              </w:rPr>
            </w:pPr>
            <w:r w:rsidRPr="00F13E6D">
              <w:rPr>
                <w:rFonts w:eastAsia="Courier New"/>
                <w:color w:val="000000"/>
              </w:rPr>
              <w:t>В различных частях парка.</w:t>
            </w:r>
          </w:p>
          <w:p w:rsidR="00F13E6D" w:rsidRPr="00F13E6D" w:rsidRDefault="00F13E6D" w:rsidP="00F13E6D">
            <w:pPr>
              <w:widowControl w:val="0"/>
              <w:rPr>
                <w:rFonts w:eastAsia="Courier New"/>
                <w:color w:val="000000"/>
              </w:rPr>
            </w:pPr>
            <w:r w:rsidRPr="00F13E6D">
              <w:rPr>
                <w:rFonts w:eastAsia="Courier New"/>
                <w:color w:val="000000"/>
              </w:rPr>
              <w:t>Виды площадок:</w:t>
            </w:r>
          </w:p>
          <w:p w:rsidR="00F13E6D" w:rsidRPr="00F13E6D" w:rsidRDefault="00F13E6D" w:rsidP="00F13E6D">
            <w:pPr>
              <w:widowControl w:val="0"/>
              <w:rPr>
                <w:rFonts w:eastAsia="Courier New"/>
                <w:color w:val="000000"/>
              </w:rPr>
            </w:pPr>
            <w:r w:rsidRPr="00F13E6D">
              <w:rPr>
                <w:rFonts w:eastAsia="Courier New"/>
                <w:color w:val="000000"/>
              </w:rPr>
              <w:t>- регулярной планировки с регулярным озеленением;</w:t>
            </w:r>
          </w:p>
          <w:p w:rsidR="00F13E6D" w:rsidRPr="00F13E6D" w:rsidRDefault="00F13E6D" w:rsidP="00F13E6D">
            <w:pPr>
              <w:widowControl w:val="0"/>
              <w:rPr>
                <w:rFonts w:eastAsia="Courier New"/>
                <w:color w:val="000000"/>
              </w:rPr>
            </w:pPr>
            <w:r w:rsidRPr="00F13E6D">
              <w:rPr>
                <w:rFonts w:eastAsia="Courier New"/>
                <w:color w:val="000000"/>
              </w:rPr>
              <w:t xml:space="preserve">- </w:t>
            </w:r>
            <w:proofErr w:type="spellStart"/>
            <w:r w:rsidRPr="00F13E6D">
              <w:rPr>
                <w:rFonts w:eastAsia="Courier New"/>
                <w:color w:val="000000"/>
              </w:rPr>
              <w:t>регулярн</w:t>
            </w:r>
            <w:proofErr w:type="spellEnd"/>
            <w:r w:rsidRPr="00F13E6D">
              <w:rPr>
                <w:rFonts w:eastAsia="Courier New"/>
                <w:color w:val="000000"/>
              </w:rPr>
              <w:t xml:space="preserve">. </w:t>
            </w:r>
            <w:r w:rsidRPr="00F13E6D">
              <w:rPr>
                <w:rFonts w:eastAsia="Courier New"/>
                <w:color w:val="000000"/>
              </w:rPr>
              <w:lastRenderedPageBreak/>
              <w:t>планировки с обрамлением свободными группами растений;</w:t>
            </w:r>
          </w:p>
          <w:p w:rsidR="00F13E6D" w:rsidRPr="00F13E6D" w:rsidRDefault="00F13E6D" w:rsidP="00F13E6D">
            <w:pPr>
              <w:widowControl w:val="0"/>
              <w:rPr>
                <w:rFonts w:eastAsia="Courier New"/>
                <w:color w:val="000000"/>
              </w:rPr>
            </w:pPr>
            <w:r w:rsidRPr="00F13E6D">
              <w:rPr>
                <w:rFonts w:eastAsia="Courier New"/>
                <w:color w:val="000000"/>
              </w:rPr>
              <w:t>- свободной планировки с обрамлением свободными группами растений</w:t>
            </w:r>
          </w:p>
        </w:tc>
        <w:tc>
          <w:tcPr>
            <w:tcW w:w="1611" w:type="pct"/>
            <w:vAlign w:val="center"/>
          </w:tcPr>
          <w:p w:rsidR="00F13E6D" w:rsidRPr="00F13E6D" w:rsidRDefault="00F13E6D" w:rsidP="00F13E6D">
            <w:pPr>
              <w:widowControl w:val="0"/>
              <w:rPr>
                <w:rFonts w:eastAsia="Courier New"/>
                <w:color w:val="000000"/>
              </w:rPr>
            </w:pPr>
            <w:r w:rsidRPr="00F13E6D">
              <w:rPr>
                <w:rFonts w:eastAsia="Courier New"/>
                <w:color w:val="000000"/>
              </w:rPr>
              <w:lastRenderedPageBreak/>
              <w:t xml:space="preserve">Везде: освещение, беседки, </w:t>
            </w:r>
            <w:proofErr w:type="spellStart"/>
            <w:r w:rsidRPr="00F13E6D">
              <w:rPr>
                <w:rFonts w:eastAsia="Courier New"/>
                <w:color w:val="000000"/>
              </w:rPr>
              <w:t>перголы</w:t>
            </w:r>
            <w:proofErr w:type="spellEnd"/>
            <w:r w:rsidRPr="00F13E6D">
              <w:rPr>
                <w:rFonts w:eastAsia="Courier New"/>
                <w:color w:val="000000"/>
              </w:rPr>
              <w:t>, трельяжи, скамьи, урны</w:t>
            </w:r>
          </w:p>
          <w:p w:rsidR="00F13E6D" w:rsidRPr="00F13E6D" w:rsidRDefault="00F13E6D" w:rsidP="00F13E6D">
            <w:pPr>
              <w:widowControl w:val="0"/>
              <w:rPr>
                <w:rFonts w:eastAsia="Courier New"/>
                <w:color w:val="000000"/>
              </w:rPr>
            </w:pPr>
            <w:r w:rsidRPr="00F13E6D">
              <w:rPr>
                <w:rFonts w:eastAsia="Courier New"/>
                <w:color w:val="000000"/>
              </w:rPr>
              <w:t xml:space="preserve">Декоративное оформление в центре (цветник, фонтан, скульптура, вазон). Покрытие: мощение плиткой, бортовой камень, бордюры из цветов и </w:t>
            </w:r>
            <w:r w:rsidRPr="00F13E6D">
              <w:rPr>
                <w:rFonts w:eastAsia="Courier New"/>
                <w:color w:val="000000"/>
              </w:rPr>
              <w:lastRenderedPageBreak/>
              <w:t>трав.</w:t>
            </w:r>
          </w:p>
          <w:p w:rsidR="00F13E6D" w:rsidRPr="00F13E6D" w:rsidRDefault="00F13E6D" w:rsidP="00F13E6D">
            <w:pPr>
              <w:widowControl w:val="0"/>
              <w:rPr>
                <w:rFonts w:eastAsia="Courier New"/>
                <w:color w:val="000000"/>
              </w:rPr>
            </w:pPr>
            <w:r w:rsidRPr="00F13E6D">
              <w:rPr>
                <w:rFonts w:eastAsia="Courier New"/>
                <w:color w:val="000000"/>
              </w:rPr>
              <w:t>На площадках-лужайках - газон</w:t>
            </w:r>
          </w:p>
        </w:tc>
        <w:tc>
          <w:tcPr>
            <w:tcW w:w="744"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lastRenderedPageBreak/>
              <w:t>20-200</w:t>
            </w:r>
          </w:p>
        </w:tc>
        <w:tc>
          <w:tcPr>
            <w:tcW w:w="668"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5-20</w:t>
            </w:r>
          </w:p>
        </w:tc>
      </w:tr>
      <w:tr w:rsidR="00F13E6D" w:rsidRPr="00F13E6D" w:rsidTr="000675C7">
        <w:tc>
          <w:tcPr>
            <w:tcW w:w="844" w:type="pct"/>
            <w:vAlign w:val="center"/>
          </w:tcPr>
          <w:p w:rsidR="00F13E6D" w:rsidRPr="00F13E6D" w:rsidRDefault="00F13E6D" w:rsidP="00F13E6D">
            <w:pPr>
              <w:widowControl w:val="0"/>
              <w:rPr>
                <w:rFonts w:eastAsia="Courier New"/>
                <w:color w:val="000000"/>
              </w:rPr>
            </w:pPr>
            <w:r w:rsidRPr="00F13E6D">
              <w:rPr>
                <w:rFonts w:eastAsia="Courier New"/>
                <w:color w:val="000000"/>
              </w:rPr>
              <w:lastRenderedPageBreak/>
              <w:t>Танцевальные площадки, сооружения</w:t>
            </w:r>
          </w:p>
        </w:tc>
        <w:tc>
          <w:tcPr>
            <w:tcW w:w="1132" w:type="pct"/>
            <w:vAlign w:val="center"/>
          </w:tcPr>
          <w:p w:rsidR="00F13E6D" w:rsidRPr="00F13E6D" w:rsidRDefault="00F13E6D" w:rsidP="00F13E6D">
            <w:pPr>
              <w:widowControl w:val="0"/>
              <w:rPr>
                <w:rFonts w:eastAsia="Courier New"/>
                <w:color w:val="000000"/>
              </w:rPr>
            </w:pPr>
            <w:r w:rsidRPr="00F13E6D">
              <w:rPr>
                <w:rFonts w:eastAsia="Courier New"/>
                <w:color w:val="000000"/>
              </w:rPr>
              <w:t>Размещаются рядом с главными или второстепенными аллеями</w:t>
            </w:r>
          </w:p>
        </w:tc>
        <w:tc>
          <w:tcPr>
            <w:tcW w:w="1611" w:type="pct"/>
            <w:vAlign w:val="center"/>
          </w:tcPr>
          <w:p w:rsidR="00F13E6D" w:rsidRPr="00F13E6D" w:rsidRDefault="00F13E6D" w:rsidP="00F13E6D">
            <w:pPr>
              <w:widowControl w:val="0"/>
              <w:rPr>
                <w:rFonts w:eastAsia="Courier New"/>
                <w:color w:val="000000"/>
              </w:rPr>
            </w:pPr>
            <w:r w:rsidRPr="00F13E6D">
              <w:rPr>
                <w:rFonts w:eastAsia="Courier New"/>
                <w:color w:val="000000"/>
              </w:rPr>
              <w:t>Освещение, ограждение, скамьи, урны.</w:t>
            </w:r>
          </w:p>
          <w:p w:rsidR="00F13E6D" w:rsidRPr="00F13E6D" w:rsidRDefault="00F13E6D" w:rsidP="00F13E6D">
            <w:pPr>
              <w:widowControl w:val="0"/>
              <w:rPr>
                <w:rFonts w:eastAsia="Courier New"/>
                <w:color w:val="000000"/>
              </w:rPr>
            </w:pPr>
            <w:r w:rsidRPr="00F13E6D">
              <w:rPr>
                <w:rFonts w:eastAsia="Courier New"/>
                <w:color w:val="000000"/>
              </w:rPr>
              <w:t>Покрытие: специальное.</w:t>
            </w:r>
          </w:p>
        </w:tc>
        <w:tc>
          <w:tcPr>
            <w:tcW w:w="744"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150-500</w:t>
            </w:r>
          </w:p>
        </w:tc>
        <w:tc>
          <w:tcPr>
            <w:tcW w:w="668"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2,0</w:t>
            </w:r>
          </w:p>
        </w:tc>
      </w:tr>
      <w:tr w:rsidR="00F13E6D" w:rsidRPr="00F13E6D" w:rsidTr="000675C7">
        <w:tc>
          <w:tcPr>
            <w:tcW w:w="844" w:type="pct"/>
            <w:vAlign w:val="center"/>
          </w:tcPr>
          <w:p w:rsidR="00F13E6D" w:rsidRPr="00F13E6D" w:rsidRDefault="00F13E6D" w:rsidP="00F13E6D">
            <w:pPr>
              <w:widowControl w:val="0"/>
              <w:rPr>
                <w:rFonts w:eastAsia="Courier New"/>
                <w:color w:val="000000"/>
              </w:rPr>
            </w:pPr>
            <w:r w:rsidRPr="00F13E6D">
              <w:rPr>
                <w:rFonts w:eastAsia="Courier New"/>
                <w:color w:val="000000"/>
              </w:rPr>
              <w:t>Игровые площадки для детей:</w:t>
            </w:r>
          </w:p>
        </w:tc>
        <w:tc>
          <w:tcPr>
            <w:tcW w:w="1132" w:type="pct"/>
            <w:vMerge w:val="restart"/>
            <w:vAlign w:val="center"/>
          </w:tcPr>
          <w:p w:rsidR="00F13E6D" w:rsidRPr="00F13E6D" w:rsidRDefault="00F13E6D" w:rsidP="00F13E6D">
            <w:pPr>
              <w:widowControl w:val="0"/>
              <w:rPr>
                <w:rFonts w:eastAsia="Courier New"/>
                <w:color w:val="000000"/>
              </w:rPr>
            </w:pPr>
            <w:r w:rsidRPr="00F13E6D">
              <w:rPr>
                <w:rFonts w:eastAsia="Courier New"/>
                <w:color w:val="000000"/>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F13E6D" w:rsidRPr="00F13E6D" w:rsidRDefault="00F13E6D" w:rsidP="00F13E6D">
            <w:pPr>
              <w:widowControl w:val="0"/>
              <w:rPr>
                <w:rFonts w:eastAsia="Courier New"/>
                <w:color w:val="000000"/>
              </w:rPr>
            </w:pPr>
            <w:r w:rsidRPr="00F13E6D">
              <w:rPr>
                <w:rFonts w:eastAsia="Courier New"/>
                <w:color w:val="000000"/>
              </w:rPr>
              <w:t>Игровое, физкультурно-оздоровительное оборудование, освещение, скамьи, урны.</w:t>
            </w:r>
          </w:p>
          <w:p w:rsidR="00F13E6D" w:rsidRPr="00F13E6D" w:rsidRDefault="00F13E6D" w:rsidP="00F13E6D">
            <w:pPr>
              <w:widowControl w:val="0"/>
              <w:rPr>
                <w:rFonts w:eastAsia="Courier New"/>
                <w:color w:val="000000"/>
              </w:rPr>
            </w:pPr>
            <w:r w:rsidRPr="00F13E6D">
              <w:rPr>
                <w:rFonts w:eastAsia="Courier New"/>
                <w:color w:val="000000"/>
              </w:rPr>
              <w:t>Покрытие: песчаное, грунтовое улучшенное, газон.</w:t>
            </w:r>
          </w:p>
        </w:tc>
        <w:tc>
          <w:tcPr>
            <w:tcW w:w="744" w:type="pct"/>
            <w:vAlign w:val="center"/>
          </w:tcPr>
          <w:p w:rsidR="00F13E6D" w:rsidRPr="00F13E6D" w:rsidRDefault="00F13E6D" w:rsidP="00F13E6D">
            <w:pPr>
              <w:widowControl w:val="0"/>
              <w:jc w:val="center"/>
              <w:rPr>
                <w:rFonts w:eastAsia="Courier New"/>
                <w:color w:val="000000"/>
              </w:rPr>
            </w:pPr>
          </w:p>
        </w:tc>
        <w:tc>
          <w:tcPr>
            <w:tcW w:w="668" w:type="pct"/>
            <w:vAlign w:val="center"/>
          </w:tcPr>
          <w:p w:rsidR="00F13E6D" w:rsidRPr="00F13E6D" w:rsidRDefault="00F13E6D" w:rsidP="00F13E6D">
            <w:pPr>
              <w:widowControl w:val="0"/>
              <w:jc w:val="center"/>
              <w:rPr>
                <w:rFonts w:eastAsia="Courier New"/>
                <w:color w:val="000000"/>
              </w:rPr>
            </w:pPr>
          </w:p>
        </w:tc>
      </w:tr>
      <w:tr w:rsidR="00F13E6D" w:rsidRPr="00F13E6D" w:rsidTr="000675C7">
        <w:tc>
          <w:tcPr>
            <w:tcW w:w="844" w:type="pct"/>
            <w:vAlign w:val="center"/>
          </w:tcPr>
          <w:p w:rsidR="00F13E6D" w:rsidRPr="00F13E6D" w:rsidRDefault="00F13E6D" w:rsidP="00F13E6D">
            <w:pPr>
              <w:widowControl w:val="0"/>
              <w:rPr>
                <w:rFonts w:eastAsia="Courier New"/>
                <w:color w:val="000000"/>
              </w:rPr>
            </w:pPr>
            <w:r w:rsidRPr="00F13E6D">
              <w:rPr>
                <w:rFonts w:eastAsia="Courier New"/>
                <w:color w:val="000000"/>
              </w:rPr>
              <w:t>- до 3 лет</w:t>
            </w:r>
          </w:p>
        </w:tc>
        <w:tc>
          <w:tcPr>
            <w:tcW w:w="0" w:type="auto"/>
            <w:vMerge/>
            <w:vAlign w:val="center"/>
          </w:tcPr>
          <w:p w:rsidR="00F13E6D" w:rsidRPr="00F13E6D" w:rsidRDefault="00F13E6D" w:rsidP="00F13E6D">
            <w:pPr>
              <w:rPr>
                <w:rFonts w:eastAsia="Courier New"/>
                <w:color w:val="000000"/>
              </w:rPr>
            </w:pPr>
          </w:p>
        </w:tc>
        <w:tc>
          <w:tcPr>
            <w:tcW w:w="0" w:type="auto"/>
            <w:vMerge/>
            <w:vAlign w:val="center"/>
          </w:tcPr>
          <w:p w:rsidR="00F13E6D" w:rsidRPr="00F13E6D" w:rsidRDefault="00F13E6D" w:rsidP="00F13E6D">
            <w:pPr>
              <w:rPr>
                <w:rFonts w:eastAsia="Courier New"/>
                <w:color w:val="000000"/>
              </w:rPr>
            </w:pPr>
          </w:p>
        </w:tc>
        <w:tc>
          <w:tcPr>
            <w:tcW w:w="744"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10-100</w:t>
            </w:r>
          </w:p>
        </w:tc>
        <w:tc>
          <w:tcPr>
            <w:tcW w:w="668"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3,0</w:t>
            </w:r>
          </w:p>
        </w:tc>
      </w:tr>
      <w:tr w:rsidR="00F13E6D" w:rsidRPr="00F13E6D" w:rsidTr="000675C7">
        <w:tc>
          <w:tcPr>
            <w:tcW w:w="844" w:type="pct"/>
            <w:vAlign w:val="center"/>
          </w:tcPr>
          <w:p w:rsidR="00F13E6D" w:rsidRPr="00F13E6D" w:rsidRDefault="00F13E6D" w:rsidP="00F13E6D">
            <w:pPr>
              <w:widowControl w:val="0"/>
              <w:rPr>
                <w:rFonts w:eastAsia="Courier New"/>
                <w:color w:val="000000"/>
              </w:rPr>
            </w:pPr>
            <w:r w:rsidRPr="00F13E6D">
              <w:rPr>
                <w:rFonts w:eastAsia="Courier New"/>
                <w:color w:val="000000"/>
              </w:rPr>
              <w:t>- 4-6 лет</w:t>
            </w:r>
          </w:p>
        </w:tc>
        <w:tc>
          <w:tcPr>
            <w:tcW w:w="0" w:type="auto"/>
            <w:vMerge/>
            <w:vAlign w:val="center"/>
          </w:tcPr>
          <w:p w:rsidR="00F13E6D" w:rsidRPr="00F13E6D" w:rsidRDefault="00F13E6D" w:rsidP="00F13E6D">
            <w:pPr>
              <w:rPr>
                <w:rFonts w:eastAsia="Courier New"/>
                <w:color w:val="000000"/>
              </w:rPr>
            </w:pPr>
          </w:p>
        </w:tc>
        <w:tc>
          <w:tcPr>
            <w:tcW w:w="0" w:type="auto"/>
            <w:vMerge/>
            <w:vAlign w:val="center"/>
          </w:tcPr>
          <w:p w:rsidR="00F13E6D" w:rsidRPr="00F13E6D" w:rsidRDefault="00F13E6D" w:rsidP="00F13E6D">
            <w:pPr>
              <w:rPr>
                <w:rFonts w:eastAsia="Courier New"/>
                <w:color w:val="000000"/>
              </w:rPr>
            </w:pPr>
          </w:p>
        </w:tc>
        <w:tc>
          <w:tcPr>
            <w:tcW w:w="744"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120-300</w:t>
            </w:r>
          </w:p>
        </w:tc>
        <w:tc>
          <w:tcPr>
            <w:tcW w:w="668"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5,0</w:t>
            </w:r>
          </w:p>
        </w:tc>
      </w:tr>
      <w:tr w:rsidR="00F13E6D" w:rsidRPr="00F13E6D" w:rsidTr="000675C7">
        <w:tc>
          <w:tcPr>
            <w:tcW w:w="844" w:type="pct"/>
            <w:vAlign w:val="center"/>
          </w:tcPr>
          <w:p w:rsidR="00F13E6D" w:rsidRPr="00F13E6D" w:rsidRDefault="00F13E6D" w:rsidP="00F13E6D">
            <w:pPr>
              <w:widowControl w:val="0"/>
              <w:rPr>
                <w:rFonts w:eastAsia="Courier New"/>
                <w:color w:val="000000"/>
              </w:rPr>
            </w:pPr>
            <w:r w:rsidRPr="00F13E6D">
              <w:rPr>
                <w:rFonts w:eastAsia="Courier New"/>
                <w:color w:val="000000"/>
              </w:rPr>
              <w:t>- 7-14 лет</w:t>
            </w:r>
          </w:p>
        </w:tc>
        <w:tc>
          <w:tcPr>
            <w:tcW w:w="0" w:type="auto"/>
            <w:vMerge/>
            <w:vAlign w:val="center"/>
          </w:tcPr>
          <w:p w:rsidR="00F13E6D" w:rsidRPr="00F13E6D" w:rsidRDefault="00F13E6D" w:rsidP="00F13E6D">
            <w:pPr>
              <w:rPr>
                <w:rFonts w:eastAsia="Courier New"/>
                <w:color w:val="000000"/>
              </w:rPr>
            </w:pPr>
          </w:p>
        </w:tc>
        <w:tc>
          <w:tcPr>
            <w:tcW w:w="0" w:type="auto"/>
            <w:vMerge/>
            <w:vAlign w:val="center"/>
          </w:tcPr>
          <w:p w:rsidR="00F13E6D" w:rsidRPr="00F13E6D" w:rsidRDefault="00F13E6D" w:rsidP="00F13E6D">
            <w:pPr>
              <w:rPr>
                <w:rFonts w:eastAsia="Courier New"/>
                <w:color w:val="000000"/>
              </w:rPr>
            </w:pPr>
          </w:p>
        </w:tc>
        <w:tc>
          <w:tcPr>
            <w:tcW w:w="744"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500-2000</w:t>
            </w:r>
          </w:p>
        </w:tc>
        <w:tc>
          <w:tcPr>
            <w:tcW w:w="668"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10,0</w:t>
            </w:r>
          </w:p>
        </w:tc>
      </w:tr>
      <w:tr w:rsidR="00F13E6D" w:rsidRPr="00F13E6D" w:rsidTr="000675C7">
        <w:tc>
          <w:tcPr>
            <w:tcW w:w="844" w:type="pct"/>
            <w:vAlign w:val="center"/>
          </w:tcPr>
          <w:p w:rsidR="00F13E6D" w:rsidRPr="00F13E6D" w:rsidRDefault="00F13E6D" w:rsidP="00F13E6D">
            <w:pPr>
              <w:widowControl w:val="0"/>
              <w:rPr>
                <w:rFonts w:eastAsia="Courier New"/>
                <w:color w:val="000000"/>
              </w:rPr>
            </w:pPr>
            <w:r w:rsidRPr="00F13E6D">
              <w:rPr>
                <w:rFonts w:eastAsia="Courier New"/>
                <w:color w:val="000000"/>
              </w:rPr>
              <w:t>Игровые комплексы для детей до 14 лет</w:t>
            </w:r>
          </w:p>
        </w:tc>
        <w:tc>
          <w:tcPr>
            <w:tcW w:w="1132" w:type="pct"/>
            <w:vAlign w:val="center"/>
          </w:tcPr>
          <w:p w:rsidR="00F13E6D" w:rsidRPr="00F13E6D" w:rsidRDefault="00F13E6D" w:rsidP="00F13E6D">
            <w:pPr>
              <w:widowControl w:val="0"/>
              <w:rPr>
                <w:rFonts w:eastAsia="Courier New"/>
                <w:color w:val="000000"/>
              </w:rPr>
            </w:pPr>
            <w:r w:rsidRPr="00F13E6D">
              <w:rPr>
                <w:rFonts w:eastAsia="Courier New"/>
                <w:color w:val="000000"/>
              </w:rPr>
              <w:t>Подвижные коллективные игры</w:t>
            </w:r>
          </w:p>
        </w:tc>
        <w:tc>
          <w:tcPr>
            <w:tcW w:w="0" w:type="auto"/>
            <w:vMerge/>
            <w:vAlign w:val="center"/>
          </w:tcPr>
          <w:p w:rsidR="00F13E6D" w:rsidRPr="00F13E6D" w:rsidRDefault="00F13E6D" w:rsidP="00F13E6D">
            <w:pPr>
              <w:rPr>
                <w:rFonts w:eastAsia="Courier New"/>
                <w:color w:val="000000"/>
              </w:rPr>
            </w:pPr>
          </w:p>
        </w:tc>
        <w:tc>
          <w:tcPr>
            <w:tcW w:w="744"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1200-1700</w:t>
            </w:r>
          </w:p>
        </w:tc>
        <w:tc>
          <w:tcPr>
            <w:tcW w:w="668"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15,0</w:t>
            </w:r>
          </w:p>
        </w:tc>
      </w:tr>
      <w:tr w:rsidR="00F13E6D" w:rsidRPr="00F13E6D" w:rsidTr="000675C7">
        <w:tc>
          <w:tcPr>
            <w:tcW w:w="844" w:type="pct"/>
            <w:vAlign w:val="center"/>
          </w:tcPr>
          <w:p w:rsidR="00F13E6D" w:rsidRPr="00F13E6D" w:rsidRDefault="00F13E6D" w:rsidP="00F13E6D">
            <w:pPr>
              <w:widowControl w:val="0"/>
              <w:rPr>
                <w:rFonts w:eastAsia="Courier New"/>
                <w:color w:val="000000"/>
              </w:rPr>
            </w:pPr>
            <w:r w:rsidRPr="00F13E6D">
              <w:rPr>
                <w:rFonts w:eastAsia="Courier New"/>
                <w:color w:val="000000"/>
              </w:rPr>
              <w:t>Спортивно-игровые для детей и подростков 10-17 лет, для взрослых</w:t>
            </w:r>
          </w:p>
        </w:tc>
        <w:tc>
          <w:tcPr>
            <w:tcW w:w="1132" w:type="pct"/>
            <w:vAlign w:val="center"/>
          </w:tcPr>
          <w:p w:rsidR="00F13E6D" w:rsidRPr="00F13E6D" w:rsidRDefault="00F13E6D" w:rsidP="00F13E6D">
            <w:pPr>
              <w:widowControl w:val="0"/>
              <w:rPr>
                <w:rFonts w:eastAsia="Courier New"/>
                <w:color w:val="000000"/>
              </w:rPr>
            </w:pPr>
            <w:r w:rsidRPr="00F13E6D">
              <w:rPr>
                <w:rFonts w:eastAsia="Courier New"/>
                <w:color w:val="000000"/>
              </w:rPr>
              <w:t xml:space="preserve">Различные подвижные игры и развлечения, в </w:t>
            </w:r>
            <w:proofErr w:type="spellStart"/>
            <w:r w:rsidRPr="00F13E6D">
              <w:rPr>
                <w:rFonts w:eastAsia="Courier New"/>
                <w:color w:val="000000"/>
              </w:rPr>
              <w:t>т.ч</w:t>
            </w:r>
            <w:proofErr w:type="spellEnd"/>
            <w:r w:rsidRPr="00F13E6D">
              <w:rPr>
                <w:rFonts w:eastAsia="Courier New"/>
                <w:color w:val="000000"/>
              </w:rPr>
              <w:t xml:space="preserve">. велодромы, </w:t>
            </w:r>
            <w:proofErr w:type="spellStart"/>
            <w:r w:rsidRPr="00F13E6D">
              <w:rPr>
                <w:rFonts w:eastAsia="Courier New"/>
                <w:color w:val="000000"/>
              </w:rPr>
              <w:t>скалодромы</w:t>
            </w:r>
            <w:proofErr w:type="spellEnd"/>
            <w:r w:rsidRPr="00F13E6D">
              <w:rPr>
                <w:rFonts w:eastAsia="Courier New"/>
                <w:color w:val="000000"/>
              </w:rPr>
              <w:t xml:space="preserve">, </w:t>
            </w:r>
            <w:proofErr w:type="spellStart"/>
            <w:r w:rsidRPr="00F13E6D">
              <w:rPr>
                <w:rFonts w:eastAsia="Courier New"/>
                <w:color w:val="000000"/>
              </w:rPr>
              <w:t>минирампы</w:t>
            </w:r>
            <w:proofErr w:type="spellEnd"/>
            <w:r w:rsidRPr="00F13E6D">
              <w:rPr>
                <w:rFonts w:eastAsia="Courier New"/>
                <w:color w:val="000000"/>
              </w:rPr>
              <w:t>, катание на роликовых коньках и пр.</w:t>
            </w:r>
          </w:p>
        </w:tc>
        <w:tc>
          <w:tcPr>
            <w:tcW w:w="1611" w:type="pct"/>
            <w:vAlign w:val="center"/>
          </w:tcPr>
          <w:p w:rsidR="00F13E6D" w:rsidRPr="00F13E6D" w:rsidRDefault="00F13E6D" w:rsidP="00F13E6D">
            <w:pPr>
              <w:widowControl w:val="0"/>
              <w:rPr>
                <w:rFonts w:eastAsia="Courier New"/>
                <w:color w:val="000000"/>
              </w:rPr>
            </w:pPr>
            <w:r w:rsidRPr="00F13E6D">
              <w:rPr>
                <w:rFonts w:eastAsia="Courier New"/>
                <w:color w:val="000000"/>
              </w:rPr>
              <w:t>Специальное оборудование и благоустройство, рассчитанное на конкретное спортивно-игровое использование</w:t>
            </w:r>
          </w:p>
        </w:tc>
        <w:tc>
          <w:tcPr>
            <w:tcW w:w="744"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150-7000</w:t>
            </w:r>
          </w:p>
        </w:tc>
        <w:tc>
          <w:tcPr>
            <w:tcW w:w="668" w:type="pct"/>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10,0</w:t>
            </w:r>
          </w:p>
        </w:tc>
      </w:tr>
      <w:tr w:rsidR="00F13E6D" w:rsidRPr="00F13E6D" w:rsidTr="000675C7">
        <w:tc>
          <w:tcPr>
            <w:tcW w:w="844" w:type="pct"/>
            <w:vAlign w:val="center"/>
          </w:tcPr>
          <w:p w:rsidR="00F13E6D" w:rsidRPr="00F13E6D" w:rsidRDefault="00F13E6D" w:rsidP="00F13E6D">
            <w:pPr>
              <w:widowControl w:val="0"/>
              <w:rPr>
                <w:rFonts w:eastAsia="Courier New"/>
                <w:color w:val="000000"/>
              </w:rPr>
            </w:pPr>
            <w:proofErr w:type="spellStart"/>
            <w:r w:rsidRPr="00F13E6D">
              <w:rPr>
                <w:rFonts w:eastAsia="Courier New"/>
                <w:color w:val="000000"/>
              </w:rPr>
              <w:t>Предпарковые</w:t>
            </w:r>
            <w:proofErr w:type="spellEnd"/>
            <w:r w:rsidRPr="00F13E6D">
              <w:rPr>
                <w:rFonts w:eastAsia="Courier New"/>
                <w:color w:val="000000"/>
              </w:rPr>
              <w:t xml:space="preserve"> площади с автостоянкой</w:t>
            </w:r>
          </w:p>
        </w:tc>
        <w:tc>
          <w:tcPr>
            <w:tcW w:w="1132" w:type="pct"/>
            <w:vAlign w:val="center"/>
          </w:tcPr>
          <w:p w:rsidR="00F13E6D" w:rsidRPr="00F13E6D" w:rsidRDefault="00F13E6D" w:rsidP="00F13E6D">
            <w:pPr>
              <w:widowControl w:val="0"/>
              <w:rPr>
                <w:rFonts w:eastAsia="Courier New"/>
                <w:color w:val="000000"/>
              </w:rPr>
            </w:pPr>
            <w:r w:rsidRPr="00F13E6D">
              <w:rPr>
                <w:rFonts w:eastAsia="Courier New"/>
                <w:color w:val="000000"/>
              </w:rPr>
              <w:t>У входов в парк, у мест пересечения подъездов к парку с городским транспортом</w:t>
            </w:r>
          </w:p>
        </w:tc>
        <w:tc>
          <w:tcPr>
            <w:tcW w:w="1611" w:type="pct"/>
            <w:vAlign w:val="center"/>
          </w:tcPr>
          <w:p w:rsidR="00F13E6D" w:rsidRPr="00F13E6D" w:rsidRDefault="00F13E6D" w:rsidP="00F13E6D">
            <w:pPr>
              <w:widowControl w:val="0"/>
              <w:rPr>
                <w:rFonts w:eastAsia="Courier New"/>
                <w:color w:val="000000"/>
              </w:rPr>
            </w:pPr>
            <w:r w:rsidRPr="00F13E6D">
              <w:rPr>
                <w:rFonts w:eastAsia="Courier New"/>
                <w:color w:val="000000"/>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F13E6D" w:rsidRPr="00F13E6D" w:rsidRDefault="00F13E6D" w:rsidP="00F13E6D">
            <w:pPr>
              <w:widowControl w:val="0"/>
              <w:rPr>
                <w:rFonts w:eastAsia="Courier New"/>
                <w:color w:val="000000"/>
              </w:rPr>
            </w:pPr>
            <w:r w:rsidRPr="00F13E6D">
              <w:rPr>
                <w:rFonts w:eastAsia="Courier New"/>
                <w:color w:val="000000"/>
              </w:rPr>
              <w:t>Определяются транспортными требованиями и графиком движения транспорта</w:t>
            </w:r>
          </w:p>
        </w:tc>
      </w:tr>
    </w:tbl>
    <w:p w:rsidR="00F13E6D" w:rsidRPr="00F13E6D" w:rsidRDefault="00F13E6D" w:rsidP="00F13E6D">
      <w:pPr>
        <w:widowControl w:val="0"/>
        <w:spacing w:before="120"/>
        <w:jc w:val="right"/>
        <w:rPr>
          <w:rFonts w:eastAsia="Courier New"/>
          <w:color w:val="000000"/>
        </w:rPr>
      </w:pPr>
      <w:r w:rsidRPr="00F13E6D">
        <w:rPr>
          <w:rFonts w:eastAsia="Courier New"/>
          <w:color w:val="000000"/>
        </w:rPr>
        <w:t xml:space="preserve">Таблица </w:t>
      </w:r>
      <w:r w:rsidRPr="00F13E6D">
        <w:rPr>
          <w:rFonts w:eastAsia="Courier New"/>
          <w:color w:val="FF0000"/>
        </w:rPr>
        <w:t>Б</w:t>
      </w:r>
      <w:r w:rsidRPr="00F13E6D">
        <w:rPr>
          <w:rFonts w:eastAsia="Courier New"/>
          <w:color w:val="000000"/>
        </w:rPr>
        <w:t xml:space="preserve">.3. </w:t>
      </w:r>
    </w:p>
    <w:p w:rsidR="00F13E6D" w:rsidRPr="00F13E6D" w:rsidRDefault="00F13E6D" w:rsidP="00F13E6D">
      <w:pPr>
        <w:widowControl w:val="0"/>
        <w:spacing w:after="120"/>
        <w:jc w:val="center"/>
        <w:rPr>
          <w:rFonts w:eastAsia="Courier New"/>
          <w:color w:val="000000"/>
        </w:rPr>
      </w:pPr>
      <w:r w:rsidRPr="00F13E6D">
        <w:rPr>
          <w:rFonts w:eastAsia="Courier New"/>
          <w:color w:val="000000"/>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4"/>
        <w:gridCol w:w="3257"/>
        <w:gridCol w:w="3412"/>
      </w:tblGrid>
      <w:tr w:rsidR="00F13E6D" w:rsidRPr="00F13E6D" w:rsidTr="000675C7">
        <w:trPr>
          <w:tblHeade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 xml:space="preserve">Норма площади в </w:t>
            </w:r>
            <w:proofErr w:type="spellStart"/>
            <w:r w:rsidRPr="00F13E6D">
              <w:rPr>
                <w:rFonts w:eastAsia="Courier New"/>
                <w:color w:val="000000"/>
              </w:rPr>
              <w:t>кв.м</w:t>
            </w:r>
            <w:proofErr w:type="spellEnd"/>
            <w:r w:rsidRPr="00F13E6D">
              <w:rPr>
                <w:rFonts w:eastAsia="Courier New"/>
                <w:color w:val="000000"/>
              </w:rPr>
              <w:t xml:space="preserve"> на одно место или один объект</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3</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Аттракцион крупный*</w:t>
            </w:r>
          </w:p>
          <w:p w:rsidR="00F13E6D" w:rsidRPr="00F13E6D" w:rsidRDefault="00F13E6D" w:rsidP="00F13E6D">
            <w:pPr>
              <w:widowControl w:val="0"/>
              <w:rPr>
                <w:rFonts w:eastAsia="Courier New"/>
                <w:color w:val="000000"/>
              </w:rPr>
            </w:pPr>
            <w:r w:rsidRPr="00F13E6D">
              <w:rPr>
                <w:rFonts w:eastAsia="Courier New"/>
                <w:color w:val="000000"/>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250</w:t>
            </w:r>
          </w:p>
          <w:p w:rsidR="00F13E6D" w:rsidRPr="00F13E6D" w:rsidRDefault="00F13E6D" w:rsidP="00F13E6D">
            <w:pPr>
              <w:widowControl w:val="0"/>
              <w:jc w:val="center"/>
              <w:rPr>
                <w:rFonts w:eastAsia="Courier New"/>
                <w:color w:val="000000"/>
              </w:rPr>
            </w:pPr>
            <w:r w:rsidRPr="00F13E6D">
              <w:rPr>
                <w:rFonts w:eastAsia="Courier New"/>
                <w:color w:val="000000"/>
              </w:rPr>
              <w:t>100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800</w:t>
            </w:r>
          </w:p>
          <w:p w:rsidR="00F13E6D" w:rsidRPr="00F13E6D" w:rsidRDefault="00F13E6D" w:rsidP="00F13E6D">
            <w:pPr>
              <w:widowControl w:val="0"/>
              <w:jc w:val="center"/>
              <w:rPr>
                <w:rFonts w:eastAsia="Courier New"/>
                <w:color w:val="000000"/>
              </w:rPr>
            </w:pPr>
            <w:r w:rsidRPr="00F13E6D">
              <w:rPr>
                <w:rFonts w:eastAsia="Courier New"/>
                <w:color w:val="000000"/>
              </w:rPr>
              <w:t>10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50×5</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25×10</w:t>
            </w:r>
          </w:p>
          <w:p w:rsidR="00F13E6D" w:rsidRPr="00F13E6D" w:rsidRDefault="00F13E6D" w:rsidP="00F13E6D">
            <w:pPr>
              <w:widowControl w:val="0"/>
              <w:jc w:val="center"/>
              <w:rPr>
                <w:rFonts w:eastAsia="Courier New"/>
                <w:color w:val="000000"/>
              </w:rPr>
            </w:pPr>
            <w:r w:rsidRPr="00F13E6D">
              <w:rPr>
                <w:rFonts w:eastAsia="Courier New"/>
                <w:color w:val="000000"/>
              </w:rPr>
              <w:t>50×100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6,0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4,0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1,5</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1,2</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lastRenderedPageBreak/>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1,5</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3,0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0,5</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6,0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3,0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6,0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2,5</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50,0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6,0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50,0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60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120,0 (в 1 час)</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20,0 (в 1 час)</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1,2</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6,0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4,0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3,0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20,0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3,0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1,5</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4,0 машины</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25,0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12,0 машины</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6</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100</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100×4</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51×24</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4×5</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30×18</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4×5</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6,1×13,4</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15×4</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26×14</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18×4</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19×9</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30×5</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40×26</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10×5</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30×15</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6</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6</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3</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 xml:space="preserve">Площадка для наст. тенниса (1 </w:t>
            </w:r>
            <w:r w:rsidRPr="00F13E6D">
              <w:rPr>
                <w:rFonts w:eastAsia="Courier New"/>
                <w:color w:val="000000"/>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5×4</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2,7×1,52</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4×5</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40×20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24×2</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90×45</w:t>
            </w:r>
          </w:p>
          <w:p w:rsidR="00F13E6D" w:rsidRPr="00F13E6D" w:rsidRDefault="00F13E6D" w:rsidP="00F13E6D">
            <w:pPr>
              <w:widowControl w:val="0"/>
              <w:jc w:val="center"/>
              <w:rPr>
                <w:rFonts w:eastAsia="Courier New"/>
                <w:color w:val="000000"/>
              </w:rPr>
            </w:pPr>
            <w:r w:rsidRPr="00F13E6D">
              <w:rPr>
                <w:rFonts w:eastAsia="Courier New"/>
                <w:color w:val="000000"/>
              </w:rPr>
              <w:t>96×94</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20×2</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60×30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20×2</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96×120</w:t>
            </w:r>
          </w:p>
        </w:tc>
      </w:tr>
      <w:tr w:rsidR="00F13E6D" w:rsidRPr="00F13E6D" w:rsidTr="000675C7">
        <w:trPr>
          <w:jc w:val="center"/>
        </w:trPr>
        <w:tc>
          <w:tcPr>
            <w:tcW w:w="1902"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5</w:t>
            </w:r>
          </w:p>
        </w:tc>
        <w:tc>
          <w:tcPr>
            <w:tcW w:w="1585" w:type="pct"/>
            <w:tcBorders>
              <w:top w:val="single" w:sz="4" w:space="0" w:color="auto"/>
              <w:left w:val="single" w:sz="4" w:space="0" w:color="auto"/>
              <w:bottom w:val="single" w:sz="4" w:space="0" w:color="auto"/>
            </w:tcBorders>
            <w:vAlign w:val="center"/>
          </w:tcPr>
          <w:p w:rsidR="00F13E6D" w:rsidRPr="00F13E6D" w:rsidRDefault="00F13E6D" w:rsidP="00F13E6D">
            <w:pPr>
              <w:widowControl w:val="0"/>
              <w:jc w:val="center"/>
              <w:rPr>
                <w:rFonts w:eastAsia="Courier New"/>
                <w:color w:val="000000"/>
              </w:rPr>
            </w:pPr>
            <w:r w:rsidRPr="00F13E6D">
              <w:rPr>
                <w:rFonts w:eastAsia="Courier New"/>
                <w:color w:val="000000"/>
              </w:rPr>
              <w:t>0,4</w:t>
            </w:r>
          </w:p>
        </w:tc>
      </w:tr>
      <w:tr w:rsidR="00F13E6D" w:rsidRPr="00F13E6D" w:rsidTr="000675C7">
        <w:trPr>
          <w:jc w:val="center"/>
        </w:trPr>
        <w:tc>
          <w:tcPr>
            <w:tcW w:w="5000" w:type="pct"/>
            <w:gridSpan w:val="3"/>
            <w:tcBorders>
              <w:top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 Норма площади дана на объект.</w:t>
            </w:r>
          </w:p>
          <w:p w:rsidR="00F13E6D" w:rsidRPr="00F13E6D" w:rsidRDefault="00F13E6D" w:rsidP="00F13E6D">
            <w:pPr>
              <w:widowControl w:val="0"/>
              <w:rPr>
                <w:rFonts w:eastAsia="Courier New"/>
                <w:color w:val="000000"/>
              </w:rPr>
            </w:pPr>
            <w:r w:rsidRPr="00F13E6D">
              <w:rPr>
                <w:rFonts w:eastAsia="Courier New"/>
                <w:color w:val="000000"/>
              </w:rPr>
              <w:t>** Объект расположен за границами территории парка.</w:t>
            </w:r>
          </w:p>
        </w:tc>
      </w:tr>
    </w:tbl>
    <w:p w:rsidR="00F13E6D" w:rsidRPr="00F13E6D" w:rsidRDefault="00F13E6D" w:rsidP="00F13E6D">
      <w:pPr>
        <w:widowControl w:val="0"/>
        <w:autoSpaceDE w:val="0"/>
        <w:autoSpaceDN w:val="0"/>
        <w:adjustRightInd w:val="0"/>
        <w:spacing w:before="240"/>
        <w:jc w:val="center"/>
        <w:outlineLvl w:val="0"/>
        <w:rPr>
          <w:color w:val="000000"/>
          <w:kern w:val="28"/>
        </w:rPr>
      </w:pPr>
      <w:bookmarkStart w:id="48" w:name="_Toc37759151"/>
      <w:bookmarkStart w:id="49" w:name="PO0000638"/>
      <w:r w:rsidRPr="00F13E6D">
        <w:rPr>
          <w:color w:val="000000"/>
          <w:kern w:val="28"/>
        </w:rPr>
        <w:t xml:space="preserve">ПРИЛОЖЕНИЕ </w:t>
      </w:r>
      <w:bookmarkEnd w:id="48"/>
      <w:r w:rsidRPr="00F13E6D">
        <w:rPr>
          <w:color w:val="FF0000"/>
          <w:kern w:val="28"/>
        </w:rPr>
        <w:t>В</w:t>
      </w:r>
    </w:p>
    <w:p w:rsidR="00F13E6D" w:rsidRPr="00F13E6D" w:rsidRDefault="00F13E6D" w:rsidP="00F13E6D">
      <w:pPr>
        <w:widowControl w:val="0"/>
        <w:autoSpaceDE w:val="0"/>
        <w:autoSpaceDN w:val="0"/>
        <w:adjustRightInd w:val="0"/>
        <w:spacing w:before="120" w:after="120"/>
        <w:jc w:val="center"/>
        <w:outlineLvl w:val="0"/>
        <w:rPr>
          <w:b/>
          <w:bCs/>
          <w:color w:val="000000"/>
          <w:kern w:val="28"/>
        </w:rPr>
      </w:pPr>
      <w:bookmarkStart w:id="50" w:name="_Toc37759152"/>
      <w:bookmarkEnd w:id="49"/>
      <w:r w:rsidRPr="00F13E6D">
        <w:rPr>
          <w:b/>
          <w:bCs/>
          <w:color w:val="000000"/>
          <w:kern w:val="28"/>
        </w:rPr>
        <w:t>ПРИЕМЫ БЛАГОУСТРОЙСТВА НА ТЕРРИТОРИЯХ ПРОИЗВОДСТВЕННОГО НАЗНАЧЕНИЯ</w:t>
      </w:r>
      <w:bookmarkEnd w:id="50"/>
    </w:p>
    <w:p w:rsidR="00F13E6D" w:rsidRPr="00F13E6D" w:rsidRDefault="00F13E6D" w:rsidP="00F13E6D">
      <w:pPr>
        <w:widowControl w:val="0"/>
        <w:jc w:val="right"/>
        <w:rPr>
          <w:rFonts w:eastAsia="Courier New"/>
          <w:color w:val="000000"/>
        </w:rPr>
      </w:pPr>
      <w:r w:rsidRPr="00F13E6D">
        <w:rPr>
          <w:rFonts w:eastAsia="Courier New"/>
          <w:color w:val="000000"/>
        </w:rPr>
        <w:t xml:space="preserve">Таблица </w:t>
      </w:r>
      <w:r w:rsidRPr="00F13E6D">
        <w:rPr>
          <w:rFonts w:eastAsia="Courier New"/>
          <w:color w:val="FF0000"/>
        </w:rPr>
        <w:t>В</w:t>
      </w:r>
      <w:r w:rsidRPr="00F13E6D">
        <w:rPr>
          <w:rFonts w:eastAsia="Courier New"/>
          <w:color w:val="000000"/>
        </w:rPr>
        <w:t xml:space="preserve">.1 </w:t>
      </w:r>
    </w:p>
    <w:p w:rsidR="00F13E6D" w:rsidRPr="00F13E6D" w:rsidRDefault="00F13E6D" w:rsidP="00F13E6D">
      <w:pPr>
        <w:widowControl w:val="0"/>
        <w:spacing w:after="120"/>
        <w:jc w:val="center"/>
        <w:rPr>
          <w:rFonts w:eastAsia="Courier New"/>
          <w:color w:val="000000"/>
        </w:rPr>
      </w:pPr>
      <w:r w:rsidRPr="00F13E6D">
        <w:rPr>
          <w:rFonts w:eastAsia="Courier New"/>
          <w:color w:val="000000"/>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3188"/>
        <w:gridCol w:w="5249"/>
      </w:tblGrid>
      <w:tr w:rsidR="00F13E6D" w:rsidRPr="00F13E6D" w:rsidTr="000675C7">
        <w:trPr>
          <w:tblHeader/>
          <w:jc w:val="center"/>
        </w:trPr>
        <w:tc>
          <w:tcPr>
            <w:tcW w:w="861" w:type="pct"/>
            <w:tcBorders>
              <w:top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F13E6D" w:rsidRPr="00F13E6D" w:rsidRDefault="00F13E6D" w:rsidP="00F13E6D">
            <w:pPr>
              <w:jc w:val="center"/>
              <w:rPr>
                <w:rFonts w:eastAsia="Courier New"/>
                <w:color w:val="000000"/>
              </w:rPr>
            </w:pPr>
            <w:r w:rsidRPr="00F13E6D">
              <w:rPr>
                <w:rFonts w:eastAsia="Courier New"/>
                <w:color w:val="000000"/>
              </w:rPr>
              <w:t>Приемы благоустройства</w:t>
            </w:r>
          </w:p>
        </w:tc>
      </w:tr>
      <w:tr w:rsidR="00F13E6D" w:rsidRPr="00F13E6D" w:rsidTr="000675C7">
        <w:trPr>
          <w:jc w:val="center"/>
        </w:trPr>
        <w:tc>
          <w:tcPr>
            <w:tcW w:w="861"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 xml:space="preserve">Приборостроительная и радиоэлектронная </w:t>
            </w:r>
            <w:r w:rsidRPr="00F13E6D">
              <w:rPr>
                <w:rFonts w:eastAsia="Courier New"/>
                <w:color w:val="000000"/>
              </w:rPr>
              <w:lastRenderedPageBreak/>
              <w:t>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lastRenderedPageBreak/>
              <w:t xml:space="preserve">Изоляция цехов от подсобных, складских зон и </w:t>
            </w:r>
            <w:r w:rsidRPr="00F13E6D">
              <w:rPr>
                <w:rFonts w:eastAsia="Courier New"/>
                <w:color w:val="000000"/>
              </w:rPr>
              <w:lastRenderedPageBreak/>
              <w:t>улиц;</w:t>
            </w:r>
          </w:p>
          <w:p w:rsidR="00F13E6D" w:rsidRPr="00F13E6D" w:rsidRDefault="00F13E6D" w:rsidP="00F13E6D">
            <w:pPr>
              <w:widowControl w:val="0"/>
              <w:rPr>
                <w:rFonts w:eastAsia="Courier New"/>
                <w:color w:val="000000"/>
              </w:rPr>
            </w:pPr>
            <w:r w:rsidRPr="00F13E6D">
              <w:rPr>
                <w:rFonts w:eastAsia="Courier New"/>
                <w:color w:val="000000"/>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lastRenderedPageBreak/>
              <w:t xml:space="preserve">Максимальное применение газонного покрытия, твердые покрытия только из твердых </w:t>
            </w:r>
            <w:proofErr w:type="spellStart"/>
            <w:r w:rsidRPr="00F13E6D">
              <w:rPr>
                <w:rFonts w:eastAsia="Courier New"/>
                <w:color w:val="000000"/>
              </w:rPr>
              <w:t>непылящих</w:t>
            </w:r>
            <w:proofErr w:type="spellEnd"/>
            <w:r w:rsidRPr="00F13E6D">
              <w:rPr>
                <w:rFonts w:eastAsia="Courier New"/>
                <w:color w:val="000000"/>
              </w:rPr>
              <w:t xml:space="preserve"> </w:t>
            </w:r>
            <w:r w:rsidRPr="00F13E6D">
              <w:rPr>
                <w:rFonts w:eastAsia="Courier New"/>
                <w:color w:val="000000"/>
              </w:rPr>
              <w:lastRenderedPageBreak/>
              <w:t xml:space="preserve">материалов. </w:t>
            </w:r>
          </w:p>
          <w:p w:rsidR="00F13E6D" w:rsidRPr="00F13E6D" w:rsidRDefault="00F13E6D" w:rsidP="00F13E6D">
            <w:pPr>
              <w:widowControl w:val="0"/>
              <w:rPr>
                <w:rFonts w:eastAsia="Courier New"/>
                <w:color w:val="000000"/>
              </w:rPr>
            </w:pPr>
            <w:r w:rsidRPr="00F13E6D">
              <w:rPr>
                <w:rFonts w:eastAsia="Courier New"/>
                <w:color w:val="000000"/>
              </w:rPr>
              <w:t>Устройство водоемов, фонтанов и поливочного водопровода.</w:t>
            </w:r>
          </w:p>
          <w:p w:rsidR="00F13E6D" w:rsidRPr="00F13E6D" w:rsidRDefault="00F13E6D" w:rsidP="00F13E6D">
            <w:pPr>
              <w:widowControl w:val="0"/>
              <w:rPr>
                <w:rFonts w:eastAsia="Courier New"/>
                <w:color w:val="000000"/>
              </w:rPr>
            </w:pPr>
            <w:r w:rsidRPr="00F13E6D">
              <w:rPr>
                <w:rFonts w:eastAsia="Courier New"/>
                <w:color w:val="000000"/>
              </w:rPr>
              <w:t>Плотные посадки защитных полос из массивов и групп.</w:t>
            </w:r>
          </w:p>
          <w:p w:rsidR="00F13E6D" w:rsidRPr="00F13E6D" w:rsidRDefault="00F13E6D" w:rsidP="00F13E6D">
            <w:pPr>
              <w:widowControl w:val="0"/>
              <w:rPr>
                <w:rFonts w:eastAsia="Courier New"/>
                <w:color w:val="000000"/>
              </w:rPr>
            </w:pPr>
            <w:r w:rsidRPr="00F13E6D">
              <w:rPr>
                <w:rFonts w:eastAsia="Courier New"/>
                <w:color w:val="000000"/>
              </w:rPr>
              <w:t>Рядовые посадки вдоль основных подходов.</w:t>
            </w:r>
          </w:p>
          <w:p w:rsidR="00F13E6D" w:rsidRPr="00F13E6D" w:rsidRDefault="00F13E6D" w:rsidP="00F13E6D">
            <w:pPr>
              <w:widowControl w:val="0"/>
              <w:rPr>
                <w:rFonts w:eastAsia="Courier New"/>
                <w:color w:val="000000"/>
              </w:rPr>
            </w:pPr>
            <w:r w:rsidRPr="00F13E6D">
              <w:rPr>
                <w:rFonts w:eastAsia="Courier New"/>
                <w:color w:val="000000"/>
              </w:rPr>
              <w:t>Недопустимы растения, засоряющие среду пыльцой, семенами, волосками, пухом.</w:t>
            </w:r>
          </w:p>
          <w:p w:rsidR="00F13E6D" w:rsidRPr="00F13E6D" w:rsidRDefault="00F13E6D" w:rsidP="00F13E6D">
            <w:pPr>
              <w:widowControl w:val="0"/>
              <w:rPr>
                <w:rFonts w:eastAsia="Courier New"/>
                <w:color w:val="000000"/>
              </w:rPr>
            </w:pPr>
            <w:r w:rsidRPr="00F13E6D">
              <w:rPr>
                <w:rFonts w:eastAsia="Courier New"/>
                <w:color w:val="000000"/>
              </w:rPr>
              <w:t>Предлагаемые: фруктовые деревья, цветники, розарии.</w:t>
            </w:r>
          </w:p>
        </w:tc>
      </w:tr>
      <w:tr w:rsidR="00F13E6D" w:rsidRPr="00F13E6D" w:rsidTr="000675C7">
        <w:trPr>
          <w:jc w:val="center"/>
        </w:trPr>
        <w:tc>
          <w:tcPr>
            <w:tcW w:w="861"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Изоляция отделочных цехов; Создание комфортных условий отдыха и передвижения по территории;</w:t>
            </w:r>
          </w:p>
          <w:p w:rsidR="00F13E6D" w:rsidRPr="00F13E6D" w:rsidRDefault="00F13E6D" w:rsidP="00F13E6D">
            <w:pPr>
              <w:widowControl w:val="0"/>
              <w:rPr>
                <w:rFonts w:eastAsia="Courier New"/>
                <w:color w:val="000000"/>
              </w:rPr>
            </w:pPr>
            <w:proofErr w:type="spellStart"/>
            <w:r w:rsidRPr="00F13E6D">
              <w:rPr>
                <w:rFonts w:eastAsia="Courier New"/>
                <w:color w:val="000000"/>
              </w:rPr>
              <w:t>Шумозащита</w:t>
            </w:r>
            <w:proofErr w:type="spellEnd"/>
          </w:p>
        </w:tc>
        <w:tc>
          <w:tcPr>
            <w:tcW w:w="25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Размещение площадок отдыха вне зоны влияния отделочных цехов.</w:t>
            </w:r>
          </w:p>
          <w:p w:rsidR="00F13E6D" w:rsidRPr="00F13E6D" w:rsidRDefault="00F13E6D" w:rsidP="00F13E6D">
            <w:pPr>
              <w:widowControl w:val="0"/>
              <w:rPr>
                <w:rFonts w:eastAsia="Courier New"/>
                <w:color w:val="000000"/>
              </w:rPr>
            </w:pPr>
            <w:r w:rsidRPr="00F13E6D">
              <w:rPr>
                <w:rFonts w:eastAsia="Courier New"/>
                <w:color w:val="000000"/>
              </w:rPr>
              <w:t>Озеленение вокруг отделочных цехов, обеспечивающее хорошую аэрацию.</w:t>
            </w:r>
          </w:p>
          <w:p w:rsidR="00F13E6D" w:rsidRPr="00F13E6D" w:rsidRDefault="00F13E6D" w:rsidP="00F13E6D">
            <w:pPr>
              <w:widowControl w:val="0"/>
              <w:rPr>
                <w:rFonts w:eastAsia="Courier New"/>
                <w:color w:val="000000"/>
              </w:rPr>
            </w:pPr>
            <w:r w:rsidRPr="00F13E6D">
              <w:rPr>
                <w:rFonts w:eastAsia="Courier New"/>
                <w:color w:val="000000"/>
              </w:rPr>
              <w:t xml:space="preserve">Широкое применение цветников, фонтанов, декоративной скульптуры, игровых устройств, средств информации. </w:t>
            </w:r>
            <w:proofErr w:type="spellStart"/>
            <w:r w:rsidRPr="00F13E6D">
              <w:rPr>
                <w:rFonts w:eastAsia="Courier New"/>
                <w:color w:val="000000"/>
              </w:rPr>
              <w:t>Шумозащита</w:t>
            </w:r>
            <w:proofErr w:type="spellEnd"/>
            <w:r w:rsidRPr="00F13E6D">
              <w:rPr>
                <w:rFonts w:eastAsia="Courier New"/>
                <w:color w:val="000000"/>
              </w:rPr>
              <w:t xml:space="preserve"> площадок отдыха.</w:t>
            </w:r>
          </w:p>
          <w:p w:rsidR="00F13E6D" w:rsidRPr="00F13E6D" w:rsidRDefault="00F13E6D" w:rsidP="00F13E6D">
            <w:pPr>
              <w:widowControl w:val="0"/>
              <w:rPr>
                <w:rFonts w:eastAsia="Courier New"/>
                <w:color w:val="000000"/>
              </w:rPr>
            </w:pPr>
            <w:r w:rsidRPr="00F13E6D">
              <w:rPr>
                <w:rFonts w:eastAsia="Courier New"/>
                <w:color w:val="000000"/>
              </w:rPr>
              <w:t>Сады на плоских крышах корпусов.</w:t>
            </w:r>
          </w:p>
          <w:p w:rsidR="00F13E6D" w:rsidRPr="00F13E6D" w:rsidRDefault="00F13E6D" w:rsidP="00F13E6D">
            <w:pPr>
              <w:widowControl w:val="0"/>
              <w:rPr>
                <w:rFonts w:eastAsia="Courier New"/>
                <w:color w:val="000000"/>
              </w:rPr>
            </w:pPr>
            <w:r w:rsidRPr="00F13E6D">
              <w:rPr>
                <w:rFonts w:eastAsia="Courier New"/>
                <w:color w:val="000000"/>
              </w:rPr>
              <w:t>Ограничений ассортимента нет: лиственные, хвойные, красивоцветущие кустарники, лианы и др.</w:t>
            </w:r>
          </w:p>
        </w:tc>
      </w:tr>
      <w:tr w:rsidR="00F13E6D" w:rsidRPr="00F13E6D" w:rsidTr="000675C7">
        <w:trPr>
          <w:jc w:val="center"/>
        </w:trPr>
        <w:tc>
          <w:tcPr>
            <w:tcW w:w="861"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Изоляция производственных цехов от инженерно-транспортных коммуникаций;</w:t>
            </w:r>
          </w:p>
          <w:p w:rsidR="00F13E6D" w:rsidRPr="00F13E6D" w:rsidRDefault="00F13E6D" w:rsidP="00F13E6D">
            <w:pPr>
              <w:widowControl w:val="0"/>
              <w:rPr>
                <w:rFonts w:eastAsia="Courier New"/>
                <w:color w:val="000000"/>
              </w:rPr>
            </w:pPr>
            <w:r w:rsidRPr="00F13E6D">
              <w:rPr>
                <w:rFonts w:eastAsia="Courier New"/>
                <w:color w:val="000000"/>
              </w:rPr>
              <w:t>Защита от пыли</w:t>
            </w:r>
          </w:p>
        </w:tc>
        <w:tc>
          <w:tcPr>
            <w:tcW w:w="25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Создание устойчивого газона.</w:t>
            </w:r>
          </w:p>
          <w:p w:rsidR="00F13E6D" w:rsidRPr="00F13E6D" w:rsidRDefault="00F13E6D" w:rsidP="00F13E6D">
            <w:pPr>
              <w:widowControl w:val="0"/>
              <w:rPr>
                <w:rFonts w:eastAsia="Courier New"/>
                <w:color w:val="000000"/>
              </w:rPr>
            </w:pPr>
            <w:r w:rsidRPr="00F13E6D">
              <w:rPr>
                <w:rFonts w:eastAsia="Courier New"/>
                <w:color w:val="000000"/>
              </w:rPr>
              <w:t>Плотные древесно-кустарниковые насаждения занимают до 50 % озелененной территории.</w:t>
            </w:r>
          </w:p>
          <w:p w:rsidR="00F13E6D" w:rsidRPr="00F13E6D" w:rsidRDefault="00F13E6D" w:rsidP="00F13E6D">
            <w:pPr>
              <w:widowControl w:val="0"/>
              <w:rPr>
                <w:rFonts w:eastAsia="Courier New"/>
                <w:color w:val="000000"/>
              </w:rPr>
            </w:pPr>
            <w:r w:rsidRPr="00F13E6D">
              <w:rPr>
                <w:rFonts w:eastAsia="Courier New"/>
                <w:color w:val="000000"/>
              </w:rPr>
              <w:t xml:space="preserve">Укрупненные </w:t>
            </w:r>
            <w:proofErr w:type="spellStart"/>
            <w:r w:rsidRPr="00F13E6D">
              <w:rPr>
                <w:rFonts w:eastAsia="Courier New"/>
                <w:color w:val="000000"/>
              </w:rPr>
              <w:t>однопородные</w:t>
            </w:r>
            <w:proofErr w:type="spellEnd"/>
            <w:r w:rsidRPr="00F13E6D">
              <w:rPr>
                <w:rFonts w:eastAsia="Courier New"/>
                <w:color w:val="000000"/>
              </w:rPr>
              <w:t xml:space="preserve"> группы насаждений «опоясывающие» территорию со всех сторон.</w:t>
            </w:r>
          </w:p>
          <w:p w:rsidR="00F13E6D" w:rsidRPr="00F13E6D" w:rsidRDefault="00F13E6D" w:rsidP="00F13E6D">
            <w:pPr>
              <w:widowControl w:val="0"/>
              <w:rPr>
                <w:rFonts w:eastAsia="Courier New"/>
                <w:color w:val="000000"/>
              </w:rPr>
            </w:pPr>
            <w:r w:rsidRPr="00F13E6D">
              <w:rPr>
                <w:rFonts w:eastAsia="Courier New"/>
                <w:color w:val="000000"/>
              </w:rPr>
              <w:t>Ассортимент, обладающий бактерицидными свойствами: дуб красный, рябина обыкновенная, лиственница европейская, ель белая, сербская и др.</w:t>
            </w:r>
          </w:p>
          <w:p w:rsidR="00F13E6D" w:rsidRPr="00F13E6D" w:rsidRDefault="00F13E6D" w:rsidP="00F13E6D">
            <w:pPr>
              <w:widowControl w:val="0"/>
              <w:rPr>
                <w:rFonts w:eastAsia="Courier New"/>
                <w:color w:val="000000"/>
              </w:rPr>
            </w:pPr>
            <w:r w:rsidRPr="00F13E6D">
              <w:rPr>
                <w:rFonts w:eastAsia="Courier New"/>
                <w:color w:val="000000"/>
              </w:rPr>
              <w:t>Покрытия проездов - монолитный бетон, тротуары из бетонных плит.</w:t>
            </w:r>
          </w:p>
        </w:tc>
      </w:tr>
      <w:tr w:rsidR="00F13E6D" w:rsidRPr="00F13E6D" w:rsidTr="000675C7">
        <w:trPr>
          <w:jc w:val="center"/>
        </w:trPr>
        <w:tc>
          <w:tcPr>
            <w:tcW w:w="861"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Изоляция прилегающей территории города от производственного шума;</w:t>
            </w:r>
          </w:p>
          <w:p w:rsidR="00F13E6D" w:rsidRPr="00F13E6D" w:rsidRDefault="00F13E6D" w:rsidP="00F13E6D">
            <w:pPr>
              <w:widowControl w:val="0"/>
              <w:rPr>
                <w:rFonts w:eastAsia="Courier New"/>
                <w:color w:val="000000"/>
              </w:rPr>
            </w:pPr>
            <w:r w:rsidRPr="00F13E6D">
              <w:rPr>
                <w:rFonts w:eastAsia="Courier New"/>
                <w:color w:val="000000"/>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13E6D" w:rsidRPr="00F13E6D" w:rsidRDefault="00F13E6D" w:rsidP="00F13E6D">
            <w:pPr>
              <w:widowControl w:val="0"/>
              <w:rPr>
                <w:rFonts w:eastAsia="Courier New"/>
                <w:color w:val="000000"/>
              </w:rPr>
            </w:pPr>
            <w:r w:rsidRPr="00F13E6D">
              <w:rPr>
                <w:rFonts w:eastAsia="Courier New"/>
                <w:color w:val="000000"/>
              </w:rPr>
              <w:t xml:space="preserve">В </w:t>
            </w:r>
            <w:proofErr w:type="spellStart"/>
            <w:r w:rsidRPr="00F13E6D">
              <w:rPr>
                <w:rFonts w:eastAsia="Courier New"/>
                <w:color w:val="000000"/>
              </w:rPr>
              <w:t>предзаводской</w:t>
            </w:r>
            <w:proofErr w:type="spellEnd"/>
            <w:r w:rsidRPr="00F13E6D">
              <w:rPr>
                <w:rFonts w:eastAsia="Courier New"/>
                <w:color w:val="000000"/>
              </w:rPr>
              <w:t xml:space="preserve"> зоне - одиночные декоративные экземпляры деревьев (ель колючая, сизая, серебристая, клен </w:t>
            </w:r>
            <w:proofErr w:type="spellStart"/>
            <w:r w:rsidRPr="00F13E6D">
              <w:rPr>
                <w:rFonts w:eastAsia="Courier New"/>
                <w:color w:val="000000"/>
              </w:rPr>
              <w:t>Шведлера</w:t>
            </w:r>
            <w:proofErr w:type="spellEnd"/>
            <w:r w:rsidRPr="00F13E6D">
              <w:rPr>
                <w:rFonts w:eastAsia="Courier New"/>
                <w:color w:val="000000"/>
              </w:rPr>
              <w:t>).</w:t>
            </w:r>
          </w:p>
        </w:tc>
      </w:tr>
      <w:tr w:rsidR="00F13E6D" w:rsidRPr="00F13E6D" w:rsidTr="000675C7">
        <w:trPr>
          <w:jc w:val="center"/>
        </w:trPr>
        <w:tc>
          <w:tcPr>
            <w:tcW w:w="861"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Защита селитебной территории от проникновения запаха;</w:t>
            </w:r>
          </w:p>
          <w:p w:rsidR="00F13E6D" w:rsidRPr="00F13E6D" w:rsidRDefault="00F13E6D" w:rsidP="00F13E6D">
            <w:pPr>
              <w:widowControl w:val="0"/>
              <w:rPr>
                <w:rFonts w:eastAsia="Courier New"/>
                <w:color w:val="000000"/>
              </w:rPr>
            </w:pPr>
            <w:r w:rsidRPr="00F13E6D">
              <w:rPr>
                <w:rFonts w:eastAsia="Courier New"/>
                <w:color w:val="000000"/>
              </w:rPr>
              <w:t>Защита от пыли;</w:t>
            </w:r>
          </w:p>
          <w:p w:rsidR="00F13E6D" w:rsidRPr="00F13E6D" w:rsidRDefault="00F13E6D" w:rsidP="00F13E6D">
            <w:pPr>
              <w:widowControl w:val="0"/>
              <w:rPr>
                <w:rFonts w:eastAsia="Courier New"/>
                <w:color w:val="000000"/>
              </w:rPr>
            </w:pPr>
            <w:r w:rsidRPr="00F13E6D">
              <w:rPr>
                <w:rFonts w:eastAsia="Courier New"/>
                <w:color w:val="000000"/>
              </w:rPr>
              <w:t>Аэрация территории</w:t>
            </w:r>
          </w:p>
        </w:tc>
        <w:tc>
          <w:tcPr>
            <w:tcW w:w="25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 xml:space="preserve">Размещение площадок отдыха у административного корпуса, у многолюдных цехов, и в местах отпуска готовой продукции. </w:t>
            </w:r>
          </w:p>
          <w:p w:rsidR="00F13E6D" w:rsidRPr="00F13E6D" w:rsidRDefault="00F13E6D" w:rsidP="00F13E6D">
            <w:pPr>
              <w:widowControl w:val="0"/>
              <w:rPr>
                <w:rFonts w:eastAsia="Courier New"/>
                <w:color w:val="000000"/>
              </w:rPr>
            </w:pPr>
            <w:r w:rsidRPr="00F13E6D">
              <w:rPr>
                <w:rFonts w:eastAsia="Courier New"/>
                <w:color w:val="000000"/>
              </w:rPr>
              <w:t>Обыкновенный газон, ажурные древесно-кустарниковые посадки.</w:t>
            </w:r>
          </w:p>
          <w:p w:rsidR="00F13E6D" w:rsidRPr="00F13E6D" w:rsidRDefault="00F13E6D" w:rsidP="00F13E6D">
            <w:pPr>
              <w:widowControl w:val="0"/>
              <w:rPr>
                <w:rFonts w:eastAsia="Courier New"/>
                <w:color w:val="000000"/>
              </w:rPr>
            </w:pPr>
            <w:r w:rsidRPr="00F13E6D">
              <w:rPr>
                <w:rFonts w:eastAsia="Courier New"/>
                <w:color w:val="000000"/>
              </w:rPr>
              <w:t xml:space="preserve">Ассортимент, обладающий бактерицидными свойствами. </w:t>
            </w:r>
          </w:p>
          <w:p w:rsidR="00F13E6D" w:rsidRPr="00F13E6D" w:rsidRDefault="00F13E6D" w:rsidP="00F13E6D">
            <w:pPr>
              <w:widowControl w:val="0"/>
              <w:rPr>
                <w:rFonts w:eastAsia="Courier New"/>
                <w:color w:val="000000"/>
              </w:rPr>
            </w:pPr>
            <w:r w:rsidRPr="00F13E6D">
              <w:rPr>
                <w:rFonts w:eastAsia="Courier New"/>
                <w:color w:val="000000"/>
              </w:rPr>
              <w:t>Посадки для визуальной изоляции цехов</w:t>
            </w:r>
          </w:p>
        </w:tc>
      </w:tr>
      <w:tr w:rsidR="00F13E6D" w:rsidRPr="00F13E6D" w:rsidTr="000675C7">
        <w:trPr>
          <w:jc w:val="center"/>
        </w:trPr>
        <w:tc>
          <w:tcPr>
            <w:tcW w:w="861" w:type="pct"/>
            <w:tcBorders>
              <w:top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t xml:space="preserve">Снижение шума, скорости ветра и запыленности на </w:t>
            </w:r>
            <w:r w:rsidRPr="00F13E6D">
              <w:rPr>
                <w:rFonts w:eastAsia="Courier New"/>
                <w:color w:val="000000"/>
              </w:rPr>
              <w:lastRenderedPageBreak/>
              <w:t>территории;</w:t>
            </w:r>
          </w:p>
          <w:p w:rsidR="00F13E6D" w:rsidRPr="00F13E6D" w:rsidRDefault="00F13E6D" w:rsidP="00F13E6D">
            <w:pPr>
              <w:widowControl w:val="0"/>
              <w:rPr>
                <w:rFonts w:eastAsia="Courier New"/>
                <w:color w:val="000000"/>
              </w:rPr>
            </w:pPr>
            <w:r w:rsidRPr="00F13E6D">
              <w:rPr>
                <w:rFonts w:eastAsia="Courier New"/>
                <w:color w:val="000000"/>
              </w:rPr>
              <w:t>Изоляция прилегающей территории города.</w:t>
            </w:r>
          </w:p>
          <w:p w:rsidR="00F13E6D" w:rsidRPr="00F13E6D" w:rsidRDefault="00F13E6D" w:rsidP="00F13E6D">
            <w:pPr>
              <w:widowControl w:val="0"/>
              <w:rPr>
                <w:rFonts w:eastAsia="Courier New"/>
                <w:color w:val="000000"/>
              </w:rPr>
            </w:pPr>
            <w:r w:rsidRPr="00F13E6D">
              <w:rPr>
                <w:rFonts w:eastAsia="Courier New"/>
                <w:color w:val="000000"/>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F13E6D" w:rsidRPr="00F13E6D" w:rsidRDefault="00F13E6D" w:rsidP="00F13E6D">
            <w:pPr>
              <w:widowControl w:val="0"/>
              <w:rPr>
                <w:rFonts w:eastAsia="Courier New"/>
                <w:color w:val="000000"/>
              </w:rPr>
            </w:pPr>
            <w:r w:rsidRPr="00F13E6D">
              <w:rPr>
                <w:rFonts w:eastAsia="Courier New"/>
                <w:color w:val="000000"/>
              </w:rPr>
              <w:lastRenderedPageBreak/>
              <w:t>Плотные защитные посадки из больших живописных групп и массивов;</w:t>
            </w:r>
          </w:p>
          <w:p w:rsidR="00F13E6D" w:rsidRPr="00F13E6D" w:rsidRDefault="00F13E6D" w:rsidP="00F13E6D">
            <w:pPr>
              <w:widowControl w:val="0"/>
              <w:rPr>
                <w:rFonts w:eastAsia="Courier New"/>
                <w:color w:val="000000"/>
              </w:rPr>
            </w:pPr>
            <w:r w:rsidRPr="00F13E6D">
              <w:rPr>
                <w:rFonts w:eastAsia="Courier New"/>
                <w:color w:val="000000"/>
              </w:rPr>
              <w:lastRenderedPageBreak/>
              <w:t>Площадки отдыха декорируются яркими цветниками;</w:t>
            </w:r>
          </w:p>
          <w:p w:rsidR="00F13E6D" w:rsidRPr="00F13E6D" w:rsidRDefault="00F13E6D" w:rsidP="00F13E6D">
            <w:pPr>
              <w:widowControl w:val="0"/>
              <w:rPr>
                <w:rFonts w:eastAsia="Courier New"/>
                <w:color w:val="000000"/>
              </w:rPr>
            </w:pPr>
            <w:r w:rsidRPr="00F13E6D">
              <w:rPr>
                <w:rFonts w:eastAsia="Courier New"/>
                <w:color w:val="000000"/>
              </w:rPr>
              <w:t>Активно вводится цвет в застройку, транспортные устройства, МАФ и др. элементы благоустройства;</w:t>
            </w:r>
          </w:p>
          <w:p w:rsidR="00F13E6D" w:rsidRPr="00F13E6D" w:rsidRDefault="00F13E6D" w:rsidP="00F13E6D">
            <w:pPr>
              <w:widowControl w:val="0"/>
              <w:rPr>
                <w:rFonts w:eastAsia="Courier New"/>
                <w:color w:val="000000"/>
              </w:rPr>
            </w:pPr>
            <w:r w:rsidRPr="00F13E6D">
              <w:rPr>
                <w:rFonts w:eastAsia="Courier New"/>
                <w:color w:val="000000"/>
              </w:rPr>
              <w:t>Ассортимент: клены, ясени, липы, вязы и т.п.</w:t>
            </w:r>
          </w:p>
        </w:tc>
      </w:tr>
    </w:tbl>
    <w:p w:rsidR="00F13E6D" w:rsidRPr="00F13E6D" w:rsidRDefault="00F13E6D" w:rsidP="00F13E6D">
      <w:pPr>
        <w:widowControl w:val="0"/>
        <w:autoSpaceDE w:val="0"/>
        <w:autoSpaceDN w:val="0"/>
        <w:adjustRightInd w:val="0"/>
        <w:spacing w:before="240"/>
        <w:jc w:val="center"/>
        <w:outlineLvl w:val="0"/>
        <w:rPr>
          <w:color w:val="000000"/>
          <w:kern w:val="28"/>
        </w:rPr>
      </w:pPr>
      <w:bookmarkStart w:id="51" w:name="_Toc37759153"/>
      <w:bookmarkStart w:id="52" w:name="прИ"/>
      <w:r w:rsidRPr="00F13E6D">
        <w:rPr>
          <w:color w:val="000000"/>
          <w:kern w:val="28"/>
        </w:rPr>
        <w:lastRenderedPageBreak/>
        <w:t xml:space="preserve">ПРИЛОЖЕНИЕ </w:t>
      </w:r>
      <w:bookmarkEnd w:id="51"/>
      <w:r w:rsidRPr="00F13E6D">
        <w:rPr>
          <w:color w:val="FF0000"/>
          <w:kern w:val="28"/>
        </w:rPr>
        <w:t>Г</w:t>
      </w:r>
    </w:p>
    <w:p w:rsidR="00F13E6D" w:rsidRPr="00F13E6D" w:rsidRDefault="00F13E6D" w:rsidP="00F13E6D">
      <w:pPr>
        <w:widowControl w:val="0"/>
        <w:autoSpaceDE w:val="0"/>
        <w:autoSpaceDN w:val="0"/>
        <w:adjustRightInd w:val="0"/>
        <w:spacing w:before="120" w:after="120"/>
        <w:jc w:val="center"/>
        <w:outlineLvl w:val="0"/>
        <w:rPr>
          <w:b/>
          <w:bCs/>
          <w:color w:val="000000"/>
          <w:kern w:val="28"/>
        </w:rPr>
      </w:pPr>
      <w:bookmarkStart w:id="53" w:name="_Toc37759154"/>
      <w:bookmarkEnd w:id="52"/>
      <w:r w:rsidRPr="00F13E6D">
        <w:rPr>
          <w:b/>
          <w:bCs/>
          <w:color w:val="000000"/>
          <w:kern w:val="28"/>
        </w:rPr>
        <w:t>ВИДЫ ПОКРЫТИЯ ТРАНСПОРТНЫХ И ПЕШЕХОДНЫХ КОММУНИКАЦИЙ</w:t>
      </w:r>
      <w:bookmarkEnd w:id="53"/>
    </w:p>
    <w:p w:rsidR="00F13E6D" w:rsidRPr="00F13E6D" w:rsidRDefault="00F13E6D" w:rsidP="00F13E6D">
      <w:pPr>
        <w:widowControl w:val="0"/>
        <w:jc w:val="right"/>
        <w:rPr>
          <w:rFonts w:eastAsia="Courier New"/>
          <w:color w:val="000000"/>
        </w:rPr>
      </w:pPr>
      <w:r w:rsidRPr="00F13E6D">
        <w:rPr>
          <w:rFonts w:eastAsia="Courier New"/>
          <w:color w:val="000000"/>
        </w:rPr>
        <w:t xml:space="preserve">Таблица </w:t>
      </w:r>
      <w:r w:rsidRPr="00F13E6D">
        <w:rPr>
          <w:rFonts w:eastAsia="Courier New"/>
          <w:color w:val="FF0000"/>
        </w:rPr>
        <w:t>Г</w:t>
      </w:r>
      <w:r w:rsidRPr="00F13E6D">
        <w:rPr>
          <w:rFonts w:eastAsia="Courier New"/>
          <w:color w:val="000000"/>
        </w:rPr>
        <w:t xml:space="preserve">.1 </w:t>
      </w:r>
    </w:p>
    <w:p w:rsidR="00F13E6D" w:rsidRPr="00F13E6D" w:rsidRDefault="00F13E6D" w:rsidP="00F13E6D">
      <w:pPr>
        <w:widowControl w:val="0"/>
        <w:spacing w:after="120"/>
        <w:jc w:val="center"/>
        <w:rPr>
          <w:rFonts w:eastAsia="Courier New"/>
          <w:color w:val="000000"/>
        </w:rPr>
      </w:pPr>
      <w:r w:rsidRPr="00F13E6D">
        <w:rPr>
          <w:rFonts w:eastAsia="Courier New"/>
          <w:color w:val="000000"/>
        </w:rPr>
        <w:t>Покрытия транспортных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95"/>
        <w:gridCol w:w="4310"/>
        <w:gridCol w:w="2058"/>
      </w:tblGrid>
      <w:tr w:rsidR="00F13E6D" w:rsidRPr="00F13E6D" w:rsidTr="000675C7">
        <w:tc>
          <w:tcPr>
            <w:tcW w:w="2042" w:type="pct"/>
            <w:vAlign w:val="center"/>
          </w:tcPr>
          <w:p w:rsidR="00F13E6D" w:rsidRPr="00F13E6D" w:rsidRDefault="00F13E6D" w:rsidP="00F13E6D">
            <w:pPr>
              <w:spacing w:line="200" w:lineRule="exact"/>
              <w:jc w:val="center"/>
              <w:rPr>
                <w:rFonts w:eastAsia="Courier New"/>
                <w:color w:val="000000"/>
              </w:rPr>
            </w:pPr>
            <w:r w:rsidRPr="00F13E6D">
              <w:rPr>
                <w:rFonts w:eastAsia="Courier New"/>
                <w:color w:val="000000"/>
              </w:rPr>
              <w:t>Объект комплексного благоустройства улично-дорожной сети</w:t>
            </w:r>
          </w:p>
        </w:tc>
        <w:tc>
          <w:tcPr>
            <w:tcW w:w="2002" w:type="pct"/>
            <w:vAlign w:val="center"/>
          </w:tcPr>
          <w:p w:rsidR="00F13E6D" w:rsidRPr="00F13E6D" w:rsidRDefault="00F13E6D" w:rsidP="00F13E6D">
            <w:pPr>
              <w:spacing w:line="200" w:lineRule="exact"/>
              <w:jc w:val="center"/>
              <w:rPr>
                <w:rFonts w:eastAsia="Courier New"/>
                <w:color w:val="000000"/>
              </w:rPr>
            </w:pPr>
            <w:r w:rsidRPr="00F13E6D">
              <w:rPr>
                <w:rFonts w:eastAsia="Courier New"/>
                <w:color w:val="000000"/>
              </w:rPr>
              <w:t>Материал верхнего слоя покрытия проезжей части</w:t>
            </w:r>
          </w:p>
        </w:tc>
        <w:tc>
          <w:tcPr>
            <w:tcW w:w="956" w:type="pct"/>
            <w:vAlign w:val="center"/>
          </w:tcPr>
          <w:p w:rsidR="00F13E6D" w:rsidRPr="00F13E6D" w:rsidRDefault="00F13E6D" w:rsidP="00F13E6D">
            <w:pPr>
              <w:spacing w:line="200" w:lineRule="exact"/>
              <w:jc w:val="center"/>
              <w:rPr>
                <w:rFonts w:eastAsia="Courier New"/>
                <w:color w:val="000000"/>
              </w:rPr>
            </w:pPr>
            <w:r w:rsidRPr="00F13E6D">
              <w:rPr>
                <w:rFonts w:eastAsia="Courier New"/>
                <w:color w:val="000000"/>
              </w:rPr>
              <w:t>Нормативный документ</w:t>
            </w:r>
          </w:p>
        </w:tc>
      </w:tr>
      <w:tr w:rsidR="00F13E6D" w:rsidRPr="00F13E6D" w:rsidTr="000675C7">
        <w:tc>
          <w:tcPr>
            <w:tcW w:w="2042" w:type="pct"/>
            <w:vMerge w:val="restart"/>
            <w:vAlign w:val="center"/>
          </w:tcPr>
          <w:p w:rsidR="00F13E6D" w:rsidRPr="00F13E6D" w:rsidRDefault="00F13E6D" w:rsidP="00F13E6D">
            <w:pPr>
              <w:widowControl w:val="0"/>
              <w:rPr>
                <w:rFonts w:eastAsia="Courier New"/>
                <w:b/>
                <w:bCs/>
                <w:color w:val="000000"/>
              </w:rPr>
            </w:pPr>
            <w:r w:rsidRPr="00F13E6D">
              <w:rPr>
                <w:rFonts w:eastAsia="Courier New"/>
                <w:b/>
                <w:bCs/>
                <w:color w:val="000000"/>
              </w:rPr>
              <w:t>Улицы и дороги</w:t>
            </w:r>
          </w:p>
          <w:p w:rsidR="00F13E6D" w:rsidRPr="00F13E6D" w:rsidRDefault="00F13E6D" w:rsidP="00F13E6D">
            <w:pPr>
              <w:widowControl w:val="0"/>
              <w:rPr>
                <w:rFonts w:eastAsia="Courier New"/>
                <w:color w:val="000000"/>
              </w:rPr>
            </w:pPr>
            <w:r w:rsidRPr="00F13E6D">
              <w:rPr>
                <w:rFonts w:eastAsia="Courier New"/>
                <w:color w:val="000000"/>
              </w:rPr>
              <w:t>Магистральные улицы общегородского значения:</w:t>
            </w:r>
          </w:p>
          <w:p w:rsidR="00F13E6D" w:rsidRPr="00F13E6D" w:rsidRDefault="00F13E6D" w:rsidP="00F13E6D">
            <w:pPr>
              <w:widowControl w:val="0"/>
              <w:rPr>
                <w:rFonts w:eastAsia="Courier New"/>
                <w:color w:val="000000"/>
              </w:rPr>
            </w:pPr>
            <w:r w:rsidRPr="00F13E6D">
              <w:rPr>
                <w:rFonts w:eastAsia="Courier New"/>
                <w:color w:val="000000"/>
              </w:rPr>
              <w:t>- с непрерывным движением</w:t>
            </w:r>
          </w:p>
        </w:tc>
        <w:tc>
          <w:tcPr>
            <w:tcW w:w="2002" w:type="pct"/>
            <w:vAlign w:val="center"/>
          </w:tcPr>
          <w:p w:rsidR="00F13E6D" w:rsidRPr="00F13E6D" w:rsidRDefault="00F13E6D" w:rsidP="00F13E6D">
            <w:pPr>
              <w:widowControl w:val="0"/>
              <w:rPr>
                <w:rFonts w:eastAsia="Courier New"/>
                <w:color w:val="000000"/>
              </w:rPr>
            </w:pPr>
            <w:r w:rsidRPr="00F13E6D">
              <w:rPr>
                <w:rFonts w:eastAsia="Courier New"/>
                <w:color w:val="000000"/>
              </w:rPr>
              <w:t>Асфальтобетон:</w:t>
            </w:r>
          </w:p>
          <w:p w:rsidR="00F13E6D" w:rsidRPr="00F13E6D" w:rsidRDefault="00F13E6D" w:rsidP="00F13E6D">
            <w:pPr>
              <w:widowControl w:val="0"/>
              <w:rPr>
                <w:rFonts w:eastAsia="Courier New"/>
                <w:color w:val="000000"/>
              </w:rPr>
            </w:pPr>
            <w:r w:rsidRPr="00F13E6D">
              <w:rPr>
                <w:rFonts w:eastAsia="Courier New"/>
                <w:color w:val="000000"/>
              </w:rPr>
              <w:t>- типов А и Б, 1 марки;</w:t>
            </w:r>
          </w:p>
        </w:tc>
        <w:tc>
          <w:tcPr>
            <w:tcW w:w="956" w:type="pct"/>
            <w:vAlign w:val="center"/>
          </w:tcPr>
          <w:p w:rsidR="00F13E6D" w:rsidRPr="00F13E6D" w:rsidRDefault="00F13E6D" w:rsidP="00F13E6D">
            <w:pPr>
              <w:widowControl w:val="0"/>
              <w:rPr>
                <w:rFonts w:eastAsia="Courier New"/>
                <w:color w:val="000000"/>
              </w:rPr>
            </w:pPr>
            <w:r w:rsidRPr="00F13E6D">
              <w:rPr>
                <w:rFonts w:eastAsia="Courier New"/>
                <w:color w:val="000000"/>
              </w:rPr>
              <w:t>ГОСТ 9128-2009</w:t>
            </w:r>
          </w:p>
        </w:tc>
      </w:tr>
      <w:tr w:rsidR="00F13E6D" w:rsidRPr="00F13E6D" w:rsidTr="000675C7">
        <w:tc>
          <w:tcPr>
            <w:tcW w:w="0" w:type="auto"/>
            <w:vMerge/>
            <w:vAlign w:val="center"/>
          </w:tcPr>
          <w:p w:rsidR="00F13E6D" w:rsidRPr="00F13E6D" w:rsidRDefault="00F13E6D" w:rsidP="00F13E6D">
            <w:pPr>
              <w:rPr>
                <w:rFonts w:eastAsia="Courier New"/>
                <w:color w:val="000000"/>
              </w:rPr>
            </w:pPr>
          </w:p>
        </w:tc>
        <w:tc>
          <w:tcPr>
            <w:tcW w:w="2002" w:type="pct"/>
            <w:vAlign w:val="center"/>
          </w:tcPr>
          <w:p w:rsidR="00F13E6D" w:rsidRPr="00F13E6D" w:rsidRDefault="00F13E6D" w:rsidP="00F13E6D">
            <w:pPr>
              <w:widowControl w:val="0"/>
              <w:rPr>
                <w:rFonts w:eastAsia="Courier New"/>
                <w:color w:val="000000"/>
              </w:rPr>
            </w:pPr>
            <w:r w:rsidRPr="00F13E6D">
              <w:rPr>
                <w:rFonts w:eastAsia="Courier New"/>
                <w:color w:val="000000"/>
              </w:rPr>
              <w:t xml:space="preserve">- </w:t>
            </w:r>
            <w:proofErr w:type="spellStart"/>
            <w:r w:rsidRPr="00F13E6D">
              <w:rPr>
                <w:rFonts w:eastAsia="Courier New"/>
                <w:color w:val="000000"/>
              </w:rPr>
              <w:t>щебнемастичный</w:t>
            </w:r>
            <w:proofErr w:type="spellEnd"/>
            <w:r w:rsidRPr="00F13E6D">
              <w:rPr>
                <w:rFonts w:eastAsia="Courier New"/>
                <w:color w:val="000000"/>
              </w:rPr>
              <w:t>;</w:t>
            </w:r>
          </w:p>
        </w:tc>
        <w:tc>
          <w:tcPr>
            <w:tcW w:w="956" w:type="pct"/>
            <w:vAlign w:val="center"/>
          </w:tcPr>
          <w:p w:rsidR="00F13E6D" w:rsidRPr="00F13E6D" w:rsidRDefault="00F13E6D" w:rsidP="00F13E6D">
            <w:pPr>
              <w:widowControl w:val="0"/>
              <w:rPr>
                <w:rFonts w:eastAsia="Courier New"/>
                <w:color w:val="000000"/>
              </w:rPr>
            </w:pPr>
            <w:r w:rsidRPr="00F13E6D">
              <w:rPr>
                <w:rFonts w:eastAsia="Courier New"/>
                <w:color w:val="000000"/>
              </w:rPr>
              <w:t>ТУ-5718-001-00011168-2000</w:t>
            </w:r>
          </w:p>
        </w:tc>
      </w:tr>
      <w:tr w:rsidR="00F13E6D" w:rsidRPr="00F13E6D" w:rsidTr="000675C7">
        <w:tc>
          <w:tcPr>
            <w:tcW w:w="0" w:type="auto"/>
            <w:vMerge/>
            <w:vAlign w:val="center"/>
          </w:tcPr>
          <w:p w:rsidR="00F13E6D" w:rsidRPr="00F13E6D" w:rsidRDefault="00F13E6D" w:rsidP="00F13E6D">
            <w:pPr>
              <w:rPr>
                <w:rFonts w:eastAsia="Courier New"/>
                <w:color w:val="000000"/>
              </w:rPr>
            </w:pPr>
          </w:p>
        </w:tc>
        <w:tc>
          <w:tcPr>
            <w:tcW w:w="2002" w:type="pct"/>
            <w:vAlign w:val="center"/>
          </w:tcPr>
          <w:p w:rsidR="00F13E6D" w:rsidRPr="00F13E6D" w:rsidRDefault="00F13E6D" w:rsidP="00F13E6D">
            <w:pPr>
              <w:widowControl w:val="0"/>
              <w:rPr>
                <w:rFonts w:eastAsia="Courier New"/>
                <w:color w:val="000000"/>
              </w:rPr>
            </w:pPr>
            <w:r w:rsidRPr="00F13E6D">
              <w:rPr>
                <w:rFonts w:eastAsia="Courier New"/>
                <w:color w:val="000000"/>
              </w:rPr>
              <w:t xml:space="preserve">- литой тип </w:t>
            </w:r>
            <w:r w:rsidRPr="00F13E6D">
              <w:rPr>
                <w:rFonts w:eastAsia="Courier New"/>
                <w:color w:val="000000"/>
                <w:lang w:val="en-US"/>
              </w:rPr>
              <w:t>II</w:t>
            </w:r>
            <w:r w:rsidRPr="00F13E6D">
              <w:rPr>
                <w:rFonts w:eastAsia="Courier New"/>
                <w:color w:val="000000"/>
              </w:rPr>
              <w:t>.</w:t>
            </w:r>
          </w:p>
        </w:tc>
        <w:tc>
          <w:tcPr>
            <w:tcW w:w="956" w:type="pct"/>
            <w:vAlign w:val="center"/>
          </w:tcPr>
          <w:p w:rsidR="00F13E6D" w:rsidRPr="00F13E6D" w:rsidRDefault="00F13E6D" w:rsidP="00F13E6D">
            <w:pPr>
              <w:widowControl w:val="0"/>
              <w:rPr>
                <w:rFonts w:eastAsia="Courier New"/>
                <w:color w:val="000000"/>
              </w:rPr>
            </w:pPr>
            <w:r w:rsidRPr="00F13E6D">
              <w:rPr>
                <w:rFonts w:eastAsia="Courier New"/>
                <w:color w:val="000000"/>
              </w:rPr>
              <w:t>ТУ 5718-002-04000633-2006</w:t>
            </w:r>
          </w:p>
        </w:tc>
      </w:tr>
      <w:tr w:rsidR="00F13E6D" w:rsidRPr="00F13E6D" w:rsidTr="000675C7">
        <w:tc>
          <w:tcPr>
            <w:tcW w:w="0" w:type="auto"/>
            <w:vMerge/>
            <w:vAlign w:val="center"/>
          </w:tcPr>
          <w:p w:rsidR="00F13E6D" w:rsidRPr="00F13E6D" w:rsidRDefault="00F13E6D" w:rsidP="00F13E6D">
            <w:pPr>
              <w:rPr>
                <w:rFonts w:eastAsia="Courier New"/>
                <w:color w:val="000000"/>
              </w:rPr>
            </w:pPr>
          </w:p>
        </w:tc>
        <w:tc>
          <w:tcPr>
            <w:tcW w:w="2002" w:type="pct"/>
            <w:vAlign w:val="center"/>
          </w:tcPr>
          <w:p w:rsidR="00F13E6D" w:rsidRPr="00F13E6D" w:rsidRDefault="00F13E6D" w:rsidP="00F13E6D">
            <w:pPr>
              <w:widowControl w:val="0"/>
              <w:rPr>
                <w:rFonts w:eastAsia="Courier New"/>
                <w:color w:val="000000"/>
              </w:rPr>
            </w:pPr>
            <w:r w:rsidRPr="00F13E6D">
              <w:rPr>
                <w:rFonts w:eastAsia="Courier New"/>
                <w:color w:val="000000"/>
              </w:rPr>
              <w:t>Смеси для шероховатых слоев износа.</w:t>
            </w:r>
          </w:p>
        </w:tc>
        <w:tc>
          <w:tcPr>
            <w:tcW w:w="956" w:type="pct"/>
            <w:vAlign w:val="center"/>
          </w:tcPr>
          <w:p w:rsidR="00F13E6D" w:rsidRPr="00F13E6D" w:rsidRDefault="00F13E6D" w:rsidP="00F13E6D">
            <w:pPr>
              <w:widowControl w:val="0"/>
              <w:rPr>
                <w:rFonts w:eastAsia="Courier New"/>
                <w:color w:val="000000"/>
              </w:rPr>
            </w:pPr>
            <w:r w:rsidRPr="00F13E6D">
              <w:rPr>
                <w:rFonts w:eastAsia="Courier New"/>
                <w:color w:val="000000"/>
              </w:rPr>
              <w:t>ТУ 57-1841-02804042596-01</w:t>
            </w:r>
          </w:p>
        </w:tc>
      </w:tr>
      <w:tr w:rsidR="00F13E6D" w:rsidRPr="00F13E6D" w:rsidTr="000675C7">
        <w:tc>
          <w:tcPr>
            <w:tcW w:w="2042" w:type="pct"/>
            <w:vAlign w:val="center"/>
          </w:tcPr>
          <w:p w:rsidR="00F13E6D" w:rsidRPr="00F13E6D" w:rsidRDefault="00F13E6D" w:rsidP="00F13E6D">
            <w:pPr>
              <w:widowControl w:val="0"/>
              <w:rPr>
                <w:rFonts w:eastAsia="Courier New"/>
                <w:color w:val="000000"/>
              </w:rPr>
            </w:pPr>
            <w:r w:rsidRPr="00F13E6D">
              <w:rPr>
                <w:rFonts w:eastAsia="Courier New"/>
                <w:color w:val="000000"/>
              </w:rPr>
              <w:t>- с регулируемым движением</w:t>
            </w:r>
          </w:p>
        </w:tc>
        <w:tc>
          <w:tcPr>
            <w:tcW w:w="2002" w:type="pct"/>
            <w:vAlign w:val="center"/>
          </w:tcPr>
          <w:p w:rsidR="00F13E6D" w:rsidRPr="00F13E6D" w:rsidRDefault="00F13E6D" w:rsidP="00F13E6D">
            <w:pPr>
              <w:widowControl w:val="0"/>
              <w:rPr>
                <w:rFonts w:eastAsia="Courier New"/>
                <w:color w:val="000000"/>
              </w:rPr>
            </w:pPr>
            <w:r w:rsidRPr="00F13E6D">
              <w:rPr>
                <w:rFonts w:eastAsia="Courier New"/>
                <w:color w:val="000000"/>
              </w:rPr>
              <w:t>То же</w:t>
            </w:r>
          </w:p>
        </w:tc>
        <w:tc>
          <w:tcPr>
            <w:tcW w:w="956" w:type="pct"/>
            <w:vAlign w:val="center"/>
          </w:tcPr>
          <w:p w:rsidR="00F13E6D" w:rsidRPr="00F13E6D" w:rsidRDefault="00F13E6D" w:rsidP="00F13E6D">
            <w:pPr>
              <w:widowControl w:val="0"/>
              <w:rPr>
                <w:rFonts w:eastAsia="Courier New"/>
                <w:color w:val="000000"/>
              </w:rPr>
            </w:pPr>
            <w:r w:rsidRPr="00F13E6D">
              <w:rPr>
                <w:rFonts w:eastAsia="Courier New"/>
                <w:color w:val="000000"/>
              </w:rPr>
              <w:t>То же</w:t>
            </w:r>
          </w:p>
        </w:tc>
      </w:tr>
      <w:tr w:rsidR="00F13E6D" w:rsidRPr="00F13E6D" w:rsidTr="000675C7">
        <w:tc>
          <w:tcPr>
            <w:tcW w:w="2042" w:type="pct"/>
            <w:vAlign w:val="center"/>
          </w:tcPr>
          <w:p w:rsidR="00F13E6D" w:rsidRPr="00F13E6D" w:rsidRDefault="00F13E6D" w:rsidP="00F13E6D">
            <w:pPr>
              <w:widowControl w:val="0"/>
              <w:rPr>
                <w:rFonts w:eastAsia="Courier New"/>
                <w:color w:val="000000"/>
              </w:rPr>
            </w:pPr>
            <w:r w:rsidRPr="00F13E6D">
              <w:rPr>
                <w:rFonts w:eastAsia="Courier New"/>
                <w:color w:val="000000"/>
              </w:rPr>
              <w:t>Магистральные улицы районного значения</w:t>
            </w:r>
          </w:p>
        </w:tc>
        <w:tc>
          <w:tcPr>
            <w:tcW w:w="2002" w:type="pct"/>
            <w:vAlign w:val="center"/>
          </w:tcPr>
          <w:p w:rsidR="00F13E6D" w:rsidRPr="00F13E6D" w:rsidRDefault="00F13E6D" w:rsidP="00F13E6D">
            <w:pPr>
              <w:widowControl w:val="0"/>
              <w:rPr>
                <w:rFonts w:eastAsia="Courier New"/>
                <w:color w:val="000000"/>
              </w:rPr>
            </w:pPr>
            <w:r w:rsidRPr="00F13E6D">
              <w:rPr>
                <w:rFonts w:eastAsia="Courier New"/>
                <w:color w:val="000000"/>
              </w:rPr>
              <w:t>Асфальтобетон типов Б и В, 1 марки</w:t>
            </w:r>
          </w:p>
        </w:tc>
        <w:tc>
          <w:tcPr>
            <w:tcW w:w="956" w:type="pct"/>
            <w:vAlign w:val="center"/>
          </w:tcPr>
          <w:p w:rsidR="00F13E6D" w:rsidRPr="00F13E6D" w:rsidRDefault="00F13E6D" w:rsidP="00F13E6D">
            <w:pPr>
              <w:widowControl w:val="0"/>
              <w:rPr>
                <w:rFonts w:eastAsia="Courier New"/>
                <w:color w:val="000000"/>
              </w:rPr>
            </w:pPr>
            <w:r w:rsidRPr="00F13E6D">
              <w:rPr>
                <w:rFonts w:eastAsia="Courier New"/>
                <w:color w:val="000000"/>
              </w:rPr>
              <w:t>ГОСТ 9128-2009</w:t>
            </w:r>
          </w:p>
        </w:tc>
      </w:tr>
      <w:tr w:rsidR="00F13E6D" w:rsidRPr="00F13E6D" w:rsidTr="000675C7">
        <w:tc>
          <w:tcPr>
            <w:tcW w:w="2042" w:type="pct"/>
            <w:vAlign w:val="center"/>
          </w:tcPr>
          <w:p w:rsidR="00F13E6D" w:rsidRPr="00F13E6D" w:rsidRDefault="00F13E6D" w:rsidP="00F13E6D">
            <w:pPr>
              <w:widowControl w:val="0"/>
              <w:rPr>
                <w:rFonts w:eastAsia="Courier New"/>
                <w:color w:val="000000"/>
              </w:rPr>
            </w:pPr>
            <w:r w:rsidRPr="00F13E6D">
              <w:rPr>
                <w:rFonts w:eastAsia="Courier New"/>
                <w:color w:val="000000"/>
              </w:rPr>
              <w:t>Местного значения:</w:t>
            </w:r>
          </w:p>
        </w:tc>
        <w:tc>
          <w:tcPr>
            <w:tcW w:w="2002" w:type="pct"/>
            <w:vAlign w:val="center"/>
          </w:tcPr>
          <w:p w:rsidR="00F13E6D" w:rsidRPr="00F13E6D" w:rsidRDefault="00F13E6D" w:rsidP="00F13E6D">
            <w:pPr>
              <w:widowControl w:val="0"/>
              <w:rPr>
                <w:rFonts w:eastAsia="Courier New"/>
                <w:color w:val="000000"/>
              </w:rPr>
            </w:pPr>
          </w:p>
        </w:tc>
        <w:tc>
          <w:tcPr>
            <w:tcW w:w="956" w:type="pct"/>
            <w:vAlign w:val="center"/>
          </w:tcPr>
          <w:p w:rsidR="00F13E6D" w:rsidRPr="00F13E6D" w:rsidRDefault="00F13E6D" w:rsidP="00F13E6D">
            <w:pPr>
              <w:widowControl w:val="0"/>
              <w:rPr>
                <w:rFonts w:eastAsia="Courier New"/>
                <w:color w:val="000000"/>
              </w:rPr>
            </w:pPr>
          </w:p>
        </w:tc>
      </w:tr>
      <w:tr w:rsidR="00F13E6D" w:rsidRPr="00F13E6D" w:rsidTr="000675C7">
        <w:tc>
          <w:tcPr>
            <w:tcW w:w="2042" w:type="pct"/>
            <w:vAlign w:val="center"/>
          </w:tcPr>
          <w:p w:rsidR="00F13E6D" w:rsidRPr="00F13E6D" w:rsidRDefault="00F13E6D" w:rsidP="00F13E6D">
            <w:pPr>
              <w:widowControl w:val="0"/>
              <w:rPr>
                <w:rFonts w:eastAsia="Courier New"/>
                <w:color w:val="000000"/>
              </w:rPr>
            </w:pPr>
            <w:r w:rsidRPr="00F13E6D">
              <w:rPr>
                <w:rFonts w:eastAsia="Courier New"/>
                <w:color w:val="000000"/>
              </w:rPr>
              <w:t>- в жилой застройке</w:t>
            </w:r>
          </w:p>
        </w:tc>
        <w:tc>
          <w:tcPr>
            <w:tcW w:w="2002" w:type="pct"/>
            <w:vAlign w:val="center"/>
          </w:tcPr>
          <w:p w:rsidR="00F13E6D" w:rsidRPr="00F13E6D" w:rsidRDefault="00F13E6D" w:rsidP="00F13E6D">
            <w:pPr>
              <w:widowControl w:val="0"/>
              <w:rPr>
                <w:rFonts w:eastAsia="Courier New"/>
                <w:color w:val="000000"/>
              </w:rPr>
            </w:pPr>
            <w:r w:rsidRPr="00F13E6D">
              <w:rPr>
                <w:rFonts w:eastAsia="Courier New"/>
                <w:color w:val="000000"/>
              </w:rPr>
              <w:t>Асфальтобетон типов В, Г и Д</w:t>
            </w:r>
          </w:p>
        </w:tc>
        <w:tc>
          <w:tcPr>
            <w:tcW w:w="956" w:type="pct"/>
            <w:vAlign w:val="center"/>
          </w:tcPr>
          <w:p w:rsidR="00F13E6D" w:rsidRPr="00F13E6D" w:rsidRDefault="00F13E6D" w:rsidP="00F13E6D">
            <w:pPr>
              <w:widowControl w:val="0"/>
              <w:rPr>
                <w:rFonts w:eastAsia="Courier New"/>
                <w:color w:val="000000"/>
              </w:rPr>
            </w:pPr>
            <w:r w:rsidRPr="00F13E6D">
              <w:rPr>
                <w:rFonts w:eastAsia="Courier New"/>
                <w:color w:val="000000"/>
              </w:rPr>
              <w:t>ГОСТ 9128-2009</w:t>
            </w:r>
          </w:p>
        </w:tc>
      </w:tr>
      <w:tr w:rsidR="00F13E6D" w:rsidRPr="00F13E6D" w:rsidTr="000675C7">
        <w:tc>
          <w:tcPr>
            <w:tcW w:w="2042" w:type="pct"/>
            <w:vAlign w:val="center"/>
          </w:tcPr>
          <w:p w:rsidR="00F13E6D" w:rsidRPr="00F13E6D" w:rsidRDefault="00F13E6D" w:rsidP="00F13E6D">
            <w:pPr>
              <w:widowControl w:val="0"/>
              <w:rPr>
                <w:rFonts w:eastAsia="Courier New"/>
                <w:color w:val="000000"/>
              </w:rPr>
            </w:pPr>
            <w:r w:rsidRPr="00F13E6D">
              <w:rPr>
                <w:rFonts w:eastAsia="Courier New"/>
                <w:color w:val="000000"/>
              </w:rPr>
              <w:t>- в производственной и коммунально-складской зонах</w:t>
            </w:r>
          </w:p>
        </w:tc>
        <w:tc>
          <w:tcPr>
            <w:tcW w:w="2002" w:type="pct"/>
            <w:vAlign w:val="center"/>
          </w:tcPr>
          <w:p w:rsidR="00F13E6D" w:rsidRPr="00F13E6D" w:rsidRDefault="00F13E6D" w:rsidP="00F13E6D">
            <w:pPr>
              <w:widowControl w:val="0"/>
              <w:rPr>
                <w:rFonts w:eastAsia="Courier New"/>
                <w:color w:val="000000"/>
              </w:rPr>
            </w:pPr>
            <w:r w:rsidRPr="00F13E6D">
              <w:rPr>
                <w:rFonts w:eastAsia="Courier New"/>
                <w:color w:val="000000"/>
              </w:rPr>
              <w:t>Асфальтобетон типов Б и В</w:t>
            </w:r>
          </w:p>
        </w:tc>
        <w:tc>
          <w:tcPr>
            <w:tcW w:w="956" w:type="pct"/>
            <w:vAlign w:val="center"/>
          </w:tcPr>
          <w:p w:rsidR="00F13E6D" w:rsidRPr="00F13E6D" w:rsidRDefault="00F13E6D" w:rsidP="00F13E6D">
            <w:pPr>
              <w:widowControl w:val="0"/>
              <w:rPr>
                <w:rFonts w:eastAsia="Courier New"/>
                <w:color w:val="000000"/>
              </w:rPr>
            </w:pPr>
            <w:r w:rsidRPr="00F13E6D">
              <w:rPr>
                <w:rFonts w:eastAsia="Courier New"/>
                <w:color w:val="000000"/>
              </w:rPr>
              <w:t>ГОСТ 9128-2009</w:t>
            </w:r>
          </w:p>
        </w:tc>
      </w:tr>
      <w:tr w:rsidR="00F13E6D" w:rsidRPr="00F13E6D" w:rsidTr="000675C7">
        <w:tc>
          <w:tcPr>
            <w:tcW w:w="2042" w:type="pct"/>
            <w:vAlign w:val="center"/>
          </w:tcPr>
          <w:p w:rsidR="00F13E6D" w:rsidRPr="00F13E6D" w:rsidRDefault="00F13E6D" w:rsidP="00F13E6D">
            <w:pPr>
              <w:widowControl w:val="0"/>
              <w:rPr>
                <w:rFonts w:eastAsia="Courier New"/>
                <w:b/>
                <w:bCs/>
                <w:color w:val="000000"/>
              </w:rPr>
            </w:pPr>
            <w:r w:rsidRPr="00F13E6D">
              <w:rPr>
                <w:rFonts w:eastAsia="Courier New"/>
                <w:b/>
                <w:bCs/>
                <w:color w:val="000000"/>
              </w:rPr>
              <w:t>Площади</w:t>
            </w:r>
          </w:p>
          <w:p w:rsidR="00F13E6D" w:rsidRPr="00F13E6D" w:rsidRDefault="00F13E6D" w:rsidP="00F13E6D">
            <w:pPr>
              <w:widowControl w:val="0"/>
              <w:rPr>
                <w:rFonts w:eastAsia="Courier New"/>
                <w:color w:val="000000"/>
              </w:rPr>
            </w:pPr>
            <w:r w:rsidRPr="00F13E6D">
              <w:rPr>
                <w:rFonts w:eastAsia="Courier New"/>
                <w:color w:val="000000"/>
              </w:rPr>
              <w:t xml:space="preserve">Представительские, </w:t>
            </w:r>
            <w:proofErr w:type="spellStart"/>
            <w:r w:rsidRPr="00F13E6D">
              <w:rPr>
                <w:rFonts w:eastAsia="Courier New"/>
                <w:color w:val="000000"/>
              </w:rPr>
              <w:t>приобъектные</w:t>
            </w:r>
            <w:proofErr w:type="spellEnd"/>
            <w:r w:rsidRPr="00F13E6D">
              <w:rPr>
                <w:rFonts w:eastAsia="Courier New"/>
                <w:color w:val="000000"/>
              </w:rPr>
              <w:t>, общественно-транспортные</w:t>
            </w:r>
          </w:p>
        </w:tc>
        <w:tc>
          <w:tcPr>
            <w:tcW w:w="2002" w:type="pct"/>
            <w:vAlign w:val="center"/>
          </w:tcPr>
          <w:p w:rsidR="00F13E6D" w:rsidRPr="00F13E6D" w:rsidRDefault="00F13E6D" w:rsidP="00F13E6D">
            <w:pPr>
              <w:widowControl w:val="0"/>
              <w:rPr>
                <w:rFonts w:eastAsia="Courier New"/>
                <w:color w:val="000000"/>
              </w:rPr>
            </w:pPr>
            <w:r w:rsidRPr="00F13E6D">
              <w:rPr>
                <w:rFonts w:eastAsia="Courier New"/>
                <w:color w:val="000000"/>
              </w:rPr>
              <w:t>Асфальтобетон типов Б и В.</w:t>
            </w:r>
          </w:p>
          <w:p w:rsidR="00F13E6D" w:rsidRPr="00F13E6D" w:rsidRDefault="00F13E6D" w:rsidP="00F13E6D">
            <w:pPr>
              <w:widowControl w:val="0"/>
              <w:rPr>
                <w:rFonts w:eastAsia="Courier New"/>
                <w:color w:val="000000"/>
              </w:rPr>
            </w:pPr>
            <w:r w:rsidRPr="00F13E6D">
              <w:rPr>
                <w:rFonts w:eastAsia="Courier New"/>
                <w:color w:val="000000"/>
              </w:rPr>
              <w:t>Пластбетон цветной</w:t>
            </w:r>
          </w:p>
          <w:p w:rsidR="00F13E6D" w:rsidRPr="00F13E6D" w:rsidRDefault="00F13E6D" w:rsidP="00F13E6D">
            <w:pPr>
              <w:widowControl w:val="0"/>
              <w:rPr>
                <w:rFonts w:eastAsia="Courier New"/>
                <w:color w:val="000000"/>
              </w:rPr>
            </w:pPr>
            <w:r w:rsidRPr="00F13E6D">
              <w:rPr>
                <w:rFonts w:eastAsia="Courier New"/>
                <w:color w:val="000000"/>
              </w:rPr>
              <w:t>Штучные элементы из искусственного или природного камня.</w:t>
            </w:r>
          </w:p>
        </w:tc>
        <w:tc>
          <w:tcPr>
            <w:tcW w:w="956" w:type="pct"/>
            <w:vAlign w:val="center"/>
          </w:tcPr>
          <w:p w:rsidR="00F13E6D" w:rsidRPr="00F13E6D" w:rsidRDefault="00F13E6D" w:rsidP="00F13E6D">
            <w:pPr>
              <w:widowControl w:val="0"/>
              <w:rPr>
                <w:rFonts w:eastAsia="Courier New"/>
                <w:color w:val="000000"/>
              </w:rPr>
            </w:pPr>
            <w:r w:rsidRPr="00F13E6D">
              <w:rPr>
                <w:rFonts w:eastAsia="Courier New"/>
                <w:color w:val="000000"/>
              </w:rPr>
              <w:t>ГОСТ 9128-2009</w:t>
            </w:r>
          </w:p>
          <w:p w:rsidR="00F13E6D" w:rsidRPr="00F13E6D" w:rsidRDefault="00F13E6D" w:rsidP="00F13E6D">
            <w:pPr>
              <w:widowControl w:val="0"/>
              <w:rPr>
                <w:rFonts w:eastAsia="Courier New"/>
                <w:color w:val="000000"/>
              </w:rPr>
            </w:pPr>
            <w:r w:rsidRPr="00F13E6D">
              <w:rPr>
                <w:rFonts w:eastAsia="Courier New"/>
                <w:color w:val="000000"/>
              </w:rPr>
              <w:t>ТУ 400-24-110-76</w:t>
            </w:r>
          </w:p>
        </w:tc>
      </w:tr>
      <w:tr w:rsidR="00F13E6D" w:rsidRPr="00F13E6D" w:rsidTr="000675C7">
        <w:tc>
          <w:tcPr>
            <w:tcW w:w="2042" w:type="pct"/>
            <w:vAlign w:val="center"/>
          </w:tcPr>
          <w:p w:rsidR="00F13E6D" w:rsidRPr="00F13E6D" w:rsidRDefault="00F13E6D" w:rsidP="00F13E6D">
            <w:pPr>
              <w:widowControl w:val="0"/>
              <w:rPr>
                <w:rFonts w:eastAsia="Courier New"/>
                <w:color w:val="000000"/>
              </w:rPr>
            </w:pPr>
            <w:r w:rsidRPr="00F13E6D">
              <w:rPr>
                <w:rFonts w:eastAsia="Courier New"/>
                <w:color w:val="000000"/>
              </w:rPr>
              <w:t>Транспортных развязок</w:t>
            </w:r>
          </w:p>
        </w:tc>
        <w:tc>
          <w:tcPr>
            <w:tcW w:w="2002" w:type="pct"/>
            <w:vAlign w:val="center"/>
          </w:tcPr>
          <w:p w:rsidR="00F13E6D" w:rsidRPr="00F13E6D" w:rsidRDefault="00F13E6D" w:rsidP="00F13E6D">
            <w:pPr>
              <w:widowControl w:val="0"/>
              <w:rPr>
                <w:rFonts w:eastAsia="Courier New"/>
                <w:color w:val="000000"/>
              </w:rPr>
            </w:pPr>
            <w:r w:rsidRPr="00F13E6D">
              <w:rPr>
                <w:rFonts w:eastAsia="Courier New"/>
                <w:color w:val="000000"/>
              </w:rPr>
              <w:t>Асфальтобетон:</w:t>
            </w:r>
          </w:p>
          <w:p w:rsidR="00F13E6D" w:rsidRPr="00F13E6D" w:rsidRDefault="00F13E6D" w:rsidP="00F13E6D">
            <w:pPr>
              <w:widowControl w:val="0"/>
              <w:rPr>
                <w:rFonts w:eastAsia="Courier New"/>
                <w:color w:val="000000"/>
              </w:rPr>
            </w:pPr>
            <w:r w:rsidRPr="00F13E6D">
              <w:rPr>
                <w:rFonts w:eastAsia="Courier New"/>
                <w:color w:val="000000"/>
              </w:rPr>
              <w:t>- типов А и Б;</w:t>
            </w:r>
          </w:p>
          <w:p w:rsidR="00F13E6D" w:rsidRPr="00F13E6D" w:rsidRDefault="00F13E6D" w:rsidP="00F13E6D">
            <w:pPr>
              <w:widowControl w:val="0"/>
              <w:rPr>
                <w:rFonts w:eastAsia="Courier New"/>
                <w:color w:val="000000"/>
              </w:rPr>
            </w:pPr>
            <w:r w:rsidRPr="00F13E6D">
              <w:rPr>
                <w:rFonts w:eastAsia="Courier New"/>
                <w:color w:val="000000"/>
              </w:rPr>
              <w:t xml:space="preserve">- </w:t>
            </w:r>
            <w:proofErr w:type="spellStart"/>
            <w:r w:rsidRPr="00F13E6D">
              <w:rPr>
                <w:rFonts w:eastAsia="Courier New"/>
                <w:color w:val="000000"/>
              </w:rPr>
              <w:t>щебнемастичный</w:t>
            </w:r>
            <w:proofErr w:type="spellEnd"/>
          </w:p>
        </w:tc>
        <w:tc>
          <w:tcPr>
            <w:tcW w:w="956" w:type="pct"/>
            <w:vAlign w:val="center"/>
          </w:tcPr>
          <w:p w:rsidR="00F13E6D" w:rsidRPr="00F13E6D" w:rsidRDefault="00F13E6D" w:rsidP="00F13E6D">
            <w:pPr>
              <w:widowControl w:val="0"/>
              <w:rPr>
                <w:rFonts w:eastAsia="Courier New"/>
                <w:color w:val="000000"/>
              </w:rPr>
            </w:pPr>
            <w:r w:rsidRPr="00F13E6D">
              <w:rPr>
                <w:rFonts w:eastAsia="Courier New"/>
                <w:color w:val="000000"/>
              </w:rPr>
              <w:t>ГОСТ 9128-2009</w:t>
            </w:r>
          </w:p>
          <w:p w:rsidR="00F13E6D" w:rsidRPr="00F13E6D" w:rsidRDefault="00F13E6D" w:rsidP="00F13E6D">
            <w:pPr>
              <w:widowControl w:val="0"/>
              <w:rPr>
                <w:rFonts w:eastAsia="Courier New"/>
                <w:color w:val="000000"/>
              </w:rPr>
            </w:pPr>
            <w:r w:rsidRPr="00F13E6D">
              <w:rPr>
                <w:rFonts w:eastAsia="Courier New"/>
                <w:color w:val="000000"/>
              </w:rPr>
              <w:t>ТУ 5718-001-00011168-2000</w:t>
            </w:r>
          </w:p>
        </w:tc>
      </w:tr>
      <w:tr w:rsidR="00F13E6D" w:rsidRPr="00F13E6D" w:rsidTr="000675C7">
        <w:tc>
          <w:tcPr>
            <w:tcW w:w="2042" w:type="pct"/>
            <w:vMerge w:val="restart"/>
            <w:vAlign w:val="center"/>
          </w:tcPr>
          <w:p w:rsidR="00F13E6D" w:rsidRPr="00F13E6D" w:rsidRDefault="00F13E6D" w:rsidP="00F13E6D">
            <w:pPr>
              <w:widowControl w:val="0"/>
              <w:rPr>
                <w:rFonts w:eastAsia="Courier New"/>
                <w:b/>
                <w:bCs/>
                <w:color w:val="000000"/>
              </w:rPr>
            </w:pPr>
            <w:r w:rsidRPr="00F13E6D">
              <w:rPr>
                <w:rFonts w:eastAsia="Courier New"/>
                <w:b/>
                <w:bCs/>
                <w:color w:val="000000"/>
              </w:rPr>
              <w:t>Искусственные сооружения</w:t>
            </w:r>
          </w:p>
          <w:p w:rsidR="00F13E6D" w:rsidRPr="00F13E6D" w:rsidRDefault="00F13E6D" w:rsidP="00F13E6D">
            <w:pPr>
              <w:widowControl w:val="0"/>
              <w:rPr>
                <w:rFonts w:eastAsia="Courier New"/>
                <w:color w:val="000000"/>
              </w:rPr>
            </w:pPr>
            <w:r w:rsidRPr="00F13E6D">
              <w:rPr>
                <w:rFonts w:eastAsia="Courier New"/>
                <w:color w:val="000000"/>
              </w:rPr>
              <w:t>Мосты, эстакады, путепроводы, тоннели</w:t>
            </w:r>
          </w:p>
        </w:tc>
        <w:tc>
          <w:tcPr>
            <w:tcW w:w="2002" w:type="pct"/>
            <w:vAlign w:val="center"/>
          </w:tcPr>
          <w:p w:rsidR="00F13E6D" w:rsidRPr="00F13E6D" w:rsidRDefault="00F13E6D" w:rsidP="00F13E6D">
            <w:pPr>
              <w:widowControl w:val="0"/>
              <w:rPr>
                <w:rFonts w:eastAsia="Courier New"/>
                <w:color w:val="000000"/>
              </w:rPr>
            </w:pPr>
            <w:r w:rsidRPr="00F13E6D">
              <w:rPr>
                <w:rFonts w:eastAsia="Courier New"/>
                <w:color w:val="000000"/>
              </w:rPr>
              <w:t>Асфальтобетон:</w:t>
            </w:r>
          </w:p>
          <w:p w:rsidR="00F13E6D" w:rsidRPr="00F13E6D" w:rsidRDefault="00F13E6D" w:rsidP="00F13E6D">
            <w:pPr>
              <w:widowControl w:val="0"/>
              <w:rPr>
                <w:rFonts w:eastAsia="Courier New"/>
                <w:color w:val="000000"/>
              </w:rPr>
            </w:pPr>
            <w:r w:rsidRPr="00F13E6D">
              <w:rPr>
                <w:rFonts w:eastAsia="Courier New"/>
                <w:color w:val="000000"/>
              </w:rPr>
              <w:t>- тип Б;</w:t>
            </w:r>
          </w:p>
          <w:p w:rsidR="00F13E6D" w:rsidRPr="00F13E6D" w:rsidRDefault="00F13E6D" w:rsidP="00F13E6D">
            <w:pPr>
              <w:widowControl w:val="0"/>
              <w:rPr>
                <w:rFonts w:eastAsia="Courier New"/>
                <w:color w:val="000000"/>
              </w:rPr>
            </w:pPr>
            <w:r w:rsidRPr="00F13E6D">
              <w:rPr>
                <w:rFonts w:eastAsia="Courier New"/>
                <w:color w:val="000000"/>
              </w:rPr>
              <w:t xml:space="preserve">- </w:t>
            </w:r>
            <w:proofErr w:type="spellStart"/>
            <w:r w:rsidRPr="00F13E6D">
              <w:rPr>
                <w:rFonts w:eastAsia="Courier New"/>
                <w:color w:val="000000"/>
              </w:rPr>
              <w:t>щебнемастичный</w:t>
            </w:r>
            <w:proofErr w:type="spellEnd"/>
            <w:r w:rsidRPr="00F13E6D">
              <w:rPr>
                <w:rFonts w:eastAsia="Courier New"/>
                <w:color w:val="000000"/>
              </w:rPr>
              <w:t>;</w:t>
            </w:r>
          </w:p>
        </w:tc>
        <w:tc>
          <w:tcPr>
            <w:tcW w:w="956" w:type="pct"/>
            <w:vAlign w:val="center"/>
          </w:tcPr>
          <w:p w:rsidR="00F13E6D" w:rsidRPr="00F13E6D" w:rsidRDefault="00F13E6D" w:rsidP="00F13E6D">
            <w:pPr>
              <w:widowControl w:val="0"/>
              <w:rPr>
                <w:rFonts w:eastAsia="Courier New"/>
                <w:color w:val="000000"/>
              </w:rPr>
            </w:pPr>
            <w:r w:rsidRPr="00F13E6D">
              <w:rPr>
                <w:rFonts w:eastAsia="Courier New"/>
                <w:color w:val="000000"/>
              </w:rPr>
              <w:t>ГОСТ 9128-97</w:t>
            </w:r>
          </w:p>
          <w:p w:rsidR="00F13E6D" w:rsidRPr="00F13E6D" w:rsidRDefault="00F13E6D" w:rsidP="00F13E6D">
            <w:pPr>
              <w:widowControl w:val="0"/>
              <w:rPr>
                <w:rFonts w:eastAsia="Courier New"/>
                <w:color w:val="000000"/>
              </w:rPr>
            </w:pPr>
            <w:r w:rsidRPr="00F13E6D">
              <w:rPr>
                <w:rFonts w:eastAsia="Courier New"/>
                <w:color w:val="000000"/>
              </w:rPr>
              <w:t>ТУ-5718-001-00011168-2000</w:t>
            </w:r>
          </w:p>
          <w:p w:rsidR="00F13E6D" w:rsidRPr="00F13E6D" w:rsidRDefault="00F13E6D" w:rsidP="00F13E6D">
            <w:pPr>
              <w:widowControl w:val="0"/>
              <w:rPr>
                <w:rFonts w:eastAsia="Courier New"/>
                <w:color w:val="000000"/>
                <w:spacing w:val="-16"/>
              </w:rPr>
            </w:pPr>
            <w:r w:rsidRPr="00F13E6D">
              <w:rPr>
                <w:rFonts w:eastAsia="Courier New"/>
                <w:color w:val="000000"/>
                <w:spacing w:val="-16"/>
              </w:rPr>
              <w:t>ТУ 400-24-158-89*</w:t>
            </w:r>
          </w:p>
        </w:tc>
      </w:tr>
      <w:tr w:rsidR="00F13E6D" w:rsidRPr="00F13E6D" w:rsidTr="000675C7">
        <w:tc>
          <w:tcPr>
            <w:tcW w:w="0" w:type="auto"/>
            <w:vMerge/>
            <w:vAlign w:val="center"/>
          </w:tcPr>
          <w:p w:rsidR="00F13E6D" w:rsidRPr="00F13E6D" w:rsidRDefault="00F13E6D" w:rsidP="00F13E6D">
            <w:pPr>
              <w:rPr>
                <w:rFonts w:eastAsia="Courier New"/>
                <w:color w:val="000000"/>
              </w:rPr>
            </w:pPr>
          </w:p>
        </w:tc>
        <w:tc>
          <w:tcPr>
            <w:tcW w:w="2002" w:type="pct"/>
            <w:vAlign w:val="center"/>
          </w:tcPr>
          <w:p w:rsidR="00F13E6D" w:rsidRPr="00F13E6D" w:rsidRDefault="00F13E6D" w:rsidP="00F13E6D">
            <w:pPr>
              <w:widowControl w:val="0"/>
              <w:rPr>
                <w:rFonts w:eastAsia="Courier New"/>
                <w:color w:val="000000"/>
              </w:rPr>
            </w:pPr>
            <w:r w:rsidRPr="00F13E6D">
              <w:rPr>
                <w:rFonts w:eastAsia="Courier New"/>
                <w:color w:val="000000"/>
              </w:rPr>
              <w:t xml:space="preserve">- литой типов </w:t>
            </w:r>
            <w:r w:rsidRPr="00F13E6D">
              <w:rPr>
                <w:rFonts w:eastAsia="Courier New"/>
                <w:color w:val="000000"/>
                <w:lang w:val="en-US"/>
              </w:rPr>
              <w:t>I</w:t>
            </w:r>
            <w:r w:rsidRPr="00F13E6D">
              <w:rPr>
                <w:rFonts w:eastAsia="Courier New"/>
                <w:color w:val="000000"/>
              </w:rPr>
              <w:t xml:space="preserve"> и </w:t>
            </w:r>
            <w:r w:rsidRPr="00F13E6D">
              <w:rPr>
                <w:rFonts w:eastAsia="Courier New"/>
                <w:color w:val="000000"/>
                <w:lang w:val="en-US"/>
              </w:rPr>
              <w:t>II</w:t>
            </w:r>
            <w:r w:rsidRPr="00F13E6D">
              <w:rPr>
                <w:rFonts w:eastAsia="Courier New"/>
                <w:color w:val="000000"/>
              </w:rPr>
              <w:t>.</w:t>
            </w:r>
          </w:p>
          <w:p w:rsidR="00F13E6D" w:rsidRPr="00F13E6D" w:rsidRDefault="00F13E6D" w:rsidP="00F13E6D">
            <w:pPr>
              <w:widowControl w:val="0"/>
              <w:rPr>
                <w:rFonts w:eastAsia="Courier New"/>
                <w:color w:val="000000"/>
              </w:rPr>
            </w:pPr>
            <w:r w:rsidRPr="00F13E6D">
              <w:rPr>
                <w:rFonts w:eastAsia="Courier New"/>
                <w:color w:val="000000"/>
              </w:rPr>
              <w:t>Смеси для шероховатых слоев износа</w:t>
            </w:r>
          </w:p>
        </w:tc>
        <w:tc>
          <w:tcPr>
            <w:tcW w:w="956" w:type="pct"/>
            <w:vAlign w:val="center"/>
          </w:tcPr>
          <w:p w:rsidR="00F13E6D" w:rsidRPr="00F13E6D" w:rsidRDefault="00F13E6D" w:rsidP="00F13E6D">
            <w:pPr>
              <w:widowControl w:val="0"/>
              <w:rPr>
                <w:rFonts w:eastAsia="Courier New"/>
                <w:color w:val="000000"/>
              </w:rPr>
            </w:pPr>
            <w:r w:rsidRPr="00F13E6D">
              <w:rPr>
                <w:rFonts w:eastAsia="Courier New"/>
                <w:color w:val="000000"/>
              </w:rPr>
              <w:t>ТУ 57-1841-02804042596-01</w:t>
            </w:r>
          </w:p>
        </w:tc>
      </w:tr>
    </w:tbl>
    <w:p w:rsidR="00F13E6D" w:rsidRPr="00F13E6D" w:rsidRDefault="00F13E6D" w:rsidP="00F13E6D">
      <w:pPr>
        <w:widowControl w:val="0"/>
        <w:spacing w:before="120"/>
        <w:jc w:val="right"/>
        <w:rPr>
          <w:rFonts w:eastAsia="Courier New"/>
          <w:color w:val="000000"/>
        </w:rPr>
      </w:pPr>
      <w:r w:rsidRPr="00F13E6D">
        <w:rPr>
          <w:rFonts w:eastAsia="Courier New"/>
          <w:color w:val="000000"/>
        </w:rPr>
        <w:t xml:space="preserve">Таблица </w:t>
      </w:r>
      <w:r w:rsidRPr="00F13E6D">
        <w:rPr>
          <w:rFonts w:eastAsia="Courier New"/>
          <w:color w:val="FF0000"/>
        </w:rPr>
        <w:t>Г</w:t>
      </w:r>
      <w:r w:rsidRPr="00F13E6D">
        <w:rPr>
          <w:rFonts w:eastAsia="Courier New"/>
          <w:color w:val="000000"/>
        </w:rPr>
        <w:t xml:space="preserve">.2 </w:t>
      </w:r>
    </w:p>
    <w:p w:rsidR="00F13E6D" w:rsidRPr="00F13E6D" w:rsidRDefault="00F13E6D" w:rsidP="00F13E6D">
      <w:pPr>
        <w:widowControl w:val="0"/>
        <w:spacing w:after="120"/>
        <w:jc w:val="center"/>
        <w:rPr>
          <w:rFonts w:eastAsia="Courier New"/>
          <w:color w:val="000000"/>
        </w:rPr>
      </w:pPr>
      <w:r w:rsidRPr="00F13E6D">
        <w:rPr>
          <w:rFonts w:eastAsia="Courier New"/>
          <w:color w:val="000000"/>
        </w:rPr>
        <w:t>Покрытия пешеходных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9"/>
        <w:gridCol w:w="2734"/>
        <w:gridCol w:w="2031"/>
        <w:gridCol w:w="1878"/>
        <w:gridCol w:w="1851"/>
      </w:tblGrid>
      <w:tr w:rsidR="00F13E6D" w:rsidRPr="00F13E6D" w:rsidTr="000675C7">
        <w:tc>
          <w:tcPr>
            <w:tcW w:w="934" w:type="pct"/>
            <w:vMerge w:val="restart"/>
            <w:vAlign w:val="center"/>
          </w:tcPr>
          <w:p w:rsidR="00F13E6D" w:rsidRPr="00F13E6D" w:rsidRDefault="00F13E6D" w:rsidP="00F13E6D">
            <w:pPr>
              <w:jc w:val="center"/>
              <w:rPr>
                <w:rFonts w:eastAsia="Courier New"/>
                <w:color w:val="000000"/>
              </w:rPr>
            </w:pPr>
            <w:r w:rsidRPr="00F13E6D">
              <w:rPr>
                <w:rFonts w:eastAsia="Courier New"/>
                <w:color w:val="000000"/>
              </w:rPr>
              <w:t>Объект комплексного благоустройства</w:t>
            </w:r>
          </w:p>
        </w:tc>
        <w:tc>
          <w:tcPr>
            <w:tcW w:w="4066" w:type="pct"/>
            <w:gridSpan w:val="4"/>
            <w:vAlign w:val="center"/>
          </w:tcPr>
          <w:p w:rsidR="00F13E6D" w:rsidRPr="00F13E6D" w:rsidRDefault="00F13E6D" w:rsidP="00F13E6D">
            <w:pPr>
              <w:jc w:val="center"/>
              <w:rPr>
                <w:rFonts w:eastAsia="Courier New"/>
                <w:color w:val="000000"/>
              </w:rPr>
            </w:pPr>
            <w:r w:rsidRPr="00F13E6D">
              <w:rPr>
                <w:rFonts w:eastAsia="Courier New"/>
                <w:color w:val="000000"/>
              </w:rPr>
              <w:t>Материал покрытия:</w:t>
            </w:r>
          </w:p>
        </w:tc>
      </w:tr>
      <w:tr w:rsidR="00F13E6D" w:rsidRPr="00F13E6D" w:rsidTr="000675C7">
        <w:tc>
          <w:tcPr>
            <w:tcW w:w="0" w:type="auto"/>
            <w:vMerge/>
            <w:vAlign w:val="center"/>
          </w:tcPr>
          <w:p w:rsidR="00F13E6D" w:rsidRPr="00F13E6D" w:rsidRDefault="00F13E6D" w:rsidP="00F13E6D">
            <w:pPr>
              <w:jc w:val="center"/>
              <w:rPr>
                <w:rFonts w:eastAsia="Courier New"/>
                <w:color w:val="000000"/>
              </w:rPr>
            </w:pPr>
          </w:p>
        </w:tc>
        <w:tc>
          <w:tcPr>
            <w:tcW w:w="1484" w:type="pct"/>
            <w:vAlign w:val="center"/>
          </w:tcPr>
          <w:p w:rsidR="00F13E6D" w:rsidRPr="00F13E6D" w:rsidRDefault="00F13E6D" w:rsidP="00F13E6D">
            <w:pPr>
              <w:jc w:val="center"/>
              <w:rPr>
                <w:rFonts w:eastAsia="Courier New"/>
                <w:color w:val="000000"/>
              </w:rPr>
            </w:pPr>
            <w:r w:rsidRPr="00F13E6D">
              <w:rPr>
                <w:rFonts w:eastAsia="Courier New"/>
                <w:color w:val="000000"/>
              </w:rPr>
              <w:t>тротуара</w:t>
            </w:r>
          </w:p>
        </w:tc>
        <w:tc>
          <w:tcPr>
            <w:tcW w:w="1157" w:type="pct"/>
            <w:vAlign w:val="center"/>
          </w:tcPr>
          <w:p w:rsidR="00F13E6D" w:rsidRPr="00F13E6D" w:rsidRDefault="00F13E6D" w:rsidP="00F13E6D">
            <w:pPr>
              <w:jc w:val="center"/>
              <w:rPr>
                <w:rFonts w:eastAsia="Courier New"/>
                <w:color w:val="000000"/>
              </w:rPr>
            </w:pPr>
            <w:r w:rsidRPr="00F13E6D">
              <w:rPr>
                <w:rFonts w:eastAsia="Courier New"/>
                <w:color w:val="000000"/>
              </w:rPr>
              <w:t>пешеходной зоны</w:t>
            </w:r>
          </w:p>
        </w:tc>
        <w:tc>
          <w:tcPr>
            <w:tcW w:w="952" w:type="pct"/>
            <w:vAlign w:val="center"/>
          </w:tcPr>
          <w:p w:rsidR="00F13E6D" w:rsidRPr="00F13E6D" w:rsidRDefault="00F13E6D" w:rsidP="00F13E6D">
            <w:pPr>
              <w:spacing w:line="200" w:lineRule="exact"/>
              <w:jc w:val="center"/>
              <w:rPr>
                <w:rFonts w:eastAsia="Courier New"/>
                <w:color w:val="000000"/>
              </w:rPr>
            </w:pPr>
            <w:r w:rsidRPr="00F13E6D">
              <w:rPr>
                <w:rFonts w:eastAsia="Courier New"/>
                <w:color w:val="000000"/>
              </w:rPr>
              <w:t>дорожки на озелененной территории технической зоны</w:t>
            </w:r>
          </w:p>
        </w:tc>
        <w:tc>
          <w:tcPr>
            <w:tcW w:w="473" w:type="pct"/>
            <w:vAlign w:val="center"/>
          </w:tcPr>
          <w:p w:rsidR="00F13E6D" w:rsidRPr="00F13E6D" w:rsidRDefault="00F13E6D" w:rsidP="00F13E6D">
            <w:pPr>
              <w:jc w:val="center"/>
              <w:rPr>
                <w:rFonts w:eastAsia="Courier New"/>
                <w:color w:val="000000"/>
              </w:rPr>
            </w:pPr>
            <w:r w:rsidRPr="00F13E6D">
              <w:rPr>
                <w:rFonts w:eastAsia="Courier New"/>
                <w:color w:val="000000"/>
              </w:rPr>
              <w:t>пандусов</w:t>
            </w:r>
          </w:p>
        </w:tc>
      </w:tr>
      <w:tr w:rsidR="00F13E6D" w:rsidRPr="00F13E6D" w:rsidTr="000675C7">
        <w:tc>
          <w:tcPr>
            <w:tcW w:w="93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 xml:space="preserve">Магистральные </w:t>
            </w:r>
            <w:r w:rsidRPr="00F13E6D">
              <w:rPr>
                <w:rFonts w:eastAsia="Courier New"/>
                <w:color w:val="000000"/>
              </w:rPr>
              <w:lastRenderedPageBreak/>
              <w:t>улицы общегородского и районного значения</w:t>
            </w:r>
          </w:p>
        </w:tc>
        <w:tc>
          <w:tcPr>
            <w:tcW w:w="148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lastRenderedPageBreak/>
              <w:t xml:space="preserve">Асфальтобетон типов Г </w:t>
            </w:r>
            <w:r w:rsidRPr="00F13E6D">
              <w:rPr>
                <w:rFonts w:eastAsia="Courier New"/>
                <w:color w:val="000000"/>
              </w:rPr>
              <w:lastRenderedPageBreak/>
              <w:t>и Д.</w:t>
            </w:r>
          </w:p>
          <w:p w:rsidR="00F13E6D" w:rsidRPr="00F13E6D" w:rsidRDefault="00F13E6D" w:rsidP="00F13E6D">
            <w:pPr>
              <w:widowControl w:val="0"/>
              <w:ind w:left="57"/>
              <w:rPr>
                <w:rFonts w:eastAsia="Courier New"/>
                <w:color w:val="000000"/>
              </w:rPr>
            </w:pPr>
            <w:r w:rsidRPr="00F13E6D">
              <w:rPr>
                <w:rFonts w:eastAsia="Courier New"/>
                <w:color w:val="000000"/>
              </w:rPr>
              <w:t>Штучные элементы из искусственного или природного камня</w:t>
            </w:r>
          </w:p>
        </w:tc>
        <w:tc>
          <w:tcPr>
            <w:tcW w:w="1157" w:type="pct"/>
            <w:vAlign w:val="center"/>
          </w:tcPr>
          <w:p w:rsidR="00F13E6D" w:rsidRPr="00F13E6D" w:rsidRDefault="00F13E6D" w:rsidP="00F13E6D">
            <w:pPr>
              <w:widowControl w:val="0"/>
              <w:ind w:left="57"/>
              <w:jc w:val="center"/>
              <w:rPr>
                <w:rFonts w:eastAsia="Courier New"/>
                <w:color w:val="000000"/>
              </w:rPr>
            </w:pPr>
            <w:r w:rsidRPr="00F13E6D">
              <w:rPr>
                <w:rFonts w:eastAsia="Courier New"/>
                <w:color w:val="000000"/>
              </w:rPr>
              <w:lastRenderedPageBreak/>
              <w:t>-</w:t>
            </w:r>
          </w:p>
        </w:tc>
        <w:tc>
          <w:tcPr>
            <w:tcW w:w="952"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 xml:space="preserve">Штучные </w:t>
            </w:r>
            <w:r w:rsidRPr="00F13E6D">
              <w:rPr>
                <w:rFonts w:eastAsia="Courier New"/>
                <w:color w:val="000000"/>
              </w:rPr>
              <w:lastRenderedPageBreak/>
              <w:t>элементы из искусственного или природного камня.</w:t>
            </w:r>
          </w:p>
          <w:p w:rsidR="00F13E6D" w:rsidRPr="00F13E6D" w:rsidRDefault="00F13E6D" w:rsidP="00F13E6D">
            <w:pPr>
              <w:widowControl w:val="0"/>
              <w:ind w:left="57"/>
              <w:rPr>
                <w:rFonts w:eastAsia="Courier New"/>
                <w:color w:val="000000"/>
              </w:rPr>
            </w:pPr>
            <w:r w:rsidRPr="00F13E6D">
              <w:rPr>
                <w:rFonts w:eastAsia="Courier New"/>
                <w:color w:val="000000"/>
              </w:rPr>
              <w:t>Смеси сыпучих материалов, неукреплённые или укреплённые вяжущим</w:t>
            </w:r>
          </w:p>
        </w:tc>
        <w:tc>
          <w:tcPr>
            <w:tcW w:w="473" w:type="pct"/>
            <w:vAlign w:val="center"/>
          </w:tcPr>
          <w:p w:rsidR="00F13E6D" w:rsidRPr="00F13E6D" w:rsidRDefault="00F13E6D" w:rsidP="00F13E6D">
            <w:pPr>
              <w:widowControl w:val="0"/>
              <w:ind w:left="57"/>
              <w:rPr>
                <w:rFonts w:eastAsia="Courier New"/>
                <w:color w:val="000000"/>
              </w:rPr>
            </w:pPr>
          </w:p>
        </w:tc>
      </w:tr>
      <w:tr w:rsidR="00F13E6D" w:rsidRPr="00F13E6D" w:rsidTr="000675C7">
        <w:tc>
          <w:tcPr>
            <w:tcW w:w="93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lastRenderedPageBreak/>
              <w:t>Улицы местного значения</w:t>
            </w:r>
          </w:p>
          <w:p w:rsidR="00F13E6D" w:rsidRPr="00F13E6D" w:rsidRDefault="00F13E6D" w:rsidP="00F13E6D">
            <w:pPr>
              <w:widowControl w:val="0"/>
              <w:ind w:left="57"/>
              <w:rPr>
                <w:rFonts w:eastAsia="Courier New"/>
                <w:color w:val="000000"/>
              </w:rPr>
            </w:pPr>
            <w:r w:rsidRPr="00F13E6D">
              <w:rPr>
                <w:rFonts w:eastAsia="Courier New"/>
                <w:color w:val="000000"/>
              </w:rPr>
              <w:t>в жилой застройке</w:t>
            </w:r>
          </w:p>
        </w:tc>
        <w:tc>
          <w:tcPr>
            <w:tcW w:w="148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То же</w:t>
            </w:r>
          </w:p>
        </w:tc>
        <w:tc>
          <w:tcPr>
            <w:tcW w:w="1157" w:type="pct"/>
            <w:vAlign w:val="center"/>
          </w:tcPr>
          <w:p w:rsidR="00F13E6D" w:rsidRPr="00F13E6D" w:rsidRDefault="00F13E6D" w:rsidP="00F13E6D">
            <w:pPr>
              <w:widowControl w:val="0"/>
              <w:ind w:left="57"/>
              <w:jc w:val="center"/>
              <w:rPr>
                <w:rFonts w:eastAsia="Courier New"/>
                <w:color w:val="000000"/>
              </w:rPr>
            </w:pPr>
            <w:r w:rsidRPr="00F13E6D">
              <w:rPr>
                <w:rFonts w:eastAsia="Courier New"/>
                <w:color w:val="000000"/>
              </w:rPr>
              <w:t>-</w:t>
            </w:r>
          </w:p>
        </w:tc>
        <w:tc>
          <w:tcPr>
            <w:tcW w:w="952" w:type="pct"/>
            <w:vAlign w:val="center"/>
          </w:tcPr>
          <w:p w:rsidR="00F13E6D" w:rsidRPr="00F13E6D" w:rsidRDefault="00F13E6D" w:rsidP="00F13E6D">
            <w:pPr>
              <w:widowControl w:val="0"/>
              <w:ind w:left="57"/>
              <w:jc w:val="center"/>
              <w:rPr>
                <w:rFonts w:eastAsia="Courier New"/>
                <w:color w:val="000000"/>
              </w:rPr>
            </w:pPr>
            <w:r w:rsidRPr="00F13E6D">
              <w:rPr>
                <w:rFonts w:eastAsia="Courier New"/>
                <w:color w:val="000000"/>
              </w:rPr>
              <w:t>-</w:t>
            </w:r>
          </w:p>
        </w:tc>
        <w:tc>
          <w:tcPr>
            <w:tcW w:w="473" w:type="pct"/>
            <w:vMerge w:val="restart"/>
            <w:vAlign w:val="center"/>
          </w:tcPr>
          <w:p w:rsidR="00F13E6D" w:rsidRPr="00F13E6D" w:rsidRDefault="00F13E6D" w:rsidP="00F13E6D">
            <w:pPr>
              <w:widowControl w:val="0"/>
              <w:ind w:left="57"/>
              <w:rPr>
                <w:rFonts w:eastAsia="Courier New"/>
                <w:color w:val="000000"/>
              </w:rPr>
            </w:pPr>
            <w:r w:rsidRPr="00F13E6D">
              <w:rPr>
                <w:rFonts w:eastAsia="Courier New"/>
                <w:color w:val="000000"/>
              </w:rPr>
              <w:t>Асфальтобетон типов В, Г и Д.</w:t>
            </w:r>
          </w:p>
          <w:p w:rsidR="00F13E6D" w:rsidRPr="00F13E6D" w:rsidRDefault="00F13E6D" w:rsidP="00F13E6D">
            <w:pPr>
              <w:widowControl w:val="0"/>
              <w:ind w:left="57"/>
              <w:rPr>
                <w:rFonts w:eastAsia="Courier New"/>
                <w:color w:val="000000"/>
              </w:rPr>
            </w:pPr>
            <w:proofErr w:type="spellStart"/>
            <w:r w:rsidRPr="00F13E6D">
              <w:rPr>
                <w:rFonts w:eastAsia="Courier New"/>
                <w:color w:val="000000"/>
              </w:rPr>
              <w:t>Цементобетон</w:t>
            </w:r>
            <w:proofErr w:type="spellEnd"/>
            <w:r w:rsidRPr="00F13E6D">
              <w:rPr>
                <w:rFonts w:eastAsia="Courier New"/>
                <w:color w:val="000000"/>
              </w:rPr>
              <w:t>.</w:t>
            </w:r>
          </w:p>
        </w:tc>
      </w:tr>
      <w:tr w:rsidR="00F13E6D" w:rsidRPr="00F13E6D" w:rsidTr="000675C7">
        <w:tc>
          <w:tcPr>
            <w:tcW w:w="93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в производственной и коммунально-складской зонах</w:t>
            </w:r>
          </w:p>
        </w:tc>
        <w:tc>
          <w:tcPr>
            <w:tcW w:w="148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Асфальтобетон типов Г и Д.</w:t>
            </w:r>
          </w:p>
          <w:p w:rsidR="00F13E6D" w:rsidRPr="00F13E6D" w:rsidRDefault="00F13E6D" w:rsidP="00F13E6D">
            <w:pPr>
              <w:widowControl w:val="0"/>
              <w:ind w:left="57"/>
              <w:rPr>
                <w:rFonts w:eastAsia="Courier New"/>
                <w:color w:val="000000"/>
              </w:rPr>
            </w:pPr>
            <w:proofErr w:type="spellStart"/>
            <w:r w:rsidRPr="00F13E6D">
              <w:rPr>
                <w:rFonts w:eastAsia="Courier New"/>
                <w:color w:val="000000"/>
              </w:rPr>
              <w:t>Цементобетон</w:t>
            </w:r>
            <w:proofErr w:type="spellEnd"/>
          </w:p>
        </w:tc>
        <w:tc>
          <w:tcPr>
            <w:tcW w:w="1157" w:type="pct"/>
            <w:vAlign w:val="center"/>
          </w:tcPr>
          <w:p w:rsidR="00F13E6D" w:rsidRPr="00F13E6D" w:rsidRDefault="00F13E6D" w:rsidP="00F13E6D">
            <w:pPr>
              <w:widowControl w:val="0"/>
              <w:ind w:left="57"/>
              <w:jc w:val="center"/>
              <w:rPr>
                <w:rFonts w:eastAsia="Courier New"/>
                <w:color w:val="000000"/>
              </w:rPr>
            </w:pPr>
            <w:r w:rsidRPr="00F13E6D">
              <w:rPr>
                <w:rFonts w:eastAsia="Courier New"/>
                <w:color w:val="000000"/>
              </w:rPr>
              <w:t>-</w:t>
            </w:r>
          </w:p>
        </w:tc>
        <w:tc>
          <w:tcPr>
            <w:tcW w:w="952" w:type="pct"/>
            <w:vAlign w:val="center"/>
          </w:tcPr>
          <w:p w:rsidR="00F13E6D" w:rsidRPr="00F13E6D" w:rsidRDefault="00F13E6D" w:rsidP="00F13E6D">
            <w:pPr>
              <w:widowControl w:val="0"/>
              <w:ind w:left="57"/>
              <w:jc w:val="center"/>
              <w:rPr>
                <w:rFonts w:eastAsia="Courier New"/>
                <w:color w:val="000000"/>
              </w:rPr>
            </w:pPr>
            <w:r w:rsidRPr="00F13E6D">
              <w:rPr>
                <w:rFonts w:eastAsia="Courier New"/>
                <w:color w:val="000000"/>
              </w:rPr>
              <w:t>-</w:t>
            </w:r>
          </w:p>
        </w:tc>
        <w:tc>
          <w:tcPr>
            <w:tcW w:w="0" w:type="auto"/>
            <w:vMerge/>
            <w:vAlign w:val="center"/>
          </w:tcPr>
          <w:p w:rsidR="00F13E6D" w:rsidRPr="00F13E6D" w:rsidRDefault="00F13E6D" w:rsidP="00F13E6D">
            <w:pPr>
              <w:ind w:left="57"/>
              <w:rPr>
                <w:rFonts w:eastAsia="Courier New"/>
                <w:color w:val="000000"/>
              </w:rPr>
            </w:pPr>
          </w:p>
        </w:tc>
      </w:tr>
      <w:tr w:rsidR="00F13E6D" w:rsidRPr="00F13E6D" w:rsidTr="000675C7">
        <w:tc>
          <w:tcPr>
            <w:tcW w:w="93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Пешеходная улица</w:t>
            </w:r>
          </w:p>
        </w:tc>
        <w:tc>
          <w:tcPr>
            <w:tcW w:w="148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Штучные элементы из искусственного или природного камня. Пластбетон цветной</w:t>
            </w:r>
          </w:p>
        </w:tc>
        <w:tc>
          <w:tcPr>
            <w:tcW w:w="1157"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Штучные элементы из искусственного или природного камня. Пластбетон цветной</w:t>
            </w:r>
          </w:p>
        </w:tc>
        <w:tc>
          <w:tcPr>
            <w:tcW w:w="952" w:type="pct"/>
            <w:vAlign w:val="center"/>
          </w:tcPr>
          <w:p w:rsidR="00F13E6D" w:rsidRPr="00F13E6D" w:rsidRDefault="00F13E6D" w:rsidP="00F13E6D">
            <w:pPr>
              <w:widowControl w:val="0"/>
              <w:ind w:left="57"/>
              <w:jc w:val="center"/>
              <w:rPr>
                <w:rFonts w:eastAsia="Courier New"/>
                <w:color w:val="000000"/>
              </w:rPr>
            </w:pPr>
            <w:r w:rsidRPr="00F13E6D">
              <w:rPr>
                <w:rFonts w:eastAsia="Courier New"/>
                <w:color w:val="000000"/>
              </w:rPr>
              <w:t>-</w:t>
            </w:r>
          </w:p>
        </w:tc>
        <w:tc>
          <w:tcPr>
            <w:tcW w:w="473" w:type="pct"/>
            <w:vAlign w:val="center"/>
          </w:tcPr>
          <w:p w:rsidR="00F13E6D" w:rsidRPr="00F13E6D" w:rsidRDefault="00F13E6D" w:rsidP="00F13E6D">
            <w:pPr>
              <w:widowControl w:val="0"/>
              <w:ind w:left="57"/>
              <w:rPr>
                <w:rFonts w:eastAsia="Courier New"/>
                <w:color w:val="000000"/>
              </w:rPr>
            </w:pPr>
          </w:p>
        </w:tc>
      </w:tr>
      <w:tr w:rsidR="00F13E6D" w:rsidRPr="00F13E6D" w:rsidTr="000675C7">
        <w:tc>
          <w:tcPr>
            <w:tcW w:w="93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 xml:space="preserve">Площади представительские, </w:t>
            </w:r>
            <w:proofErr w:type="spellStart"/>
            <w:r w:rsidRPr="00F13E6D">
              <w:rPr>
                <w:rFonts w:eastAsia="Courier New"/>
                <w:color w:val="000000"/>
              </w:rPr>
              <w:t>приобъектные</w:t>
            </w:r>
            <w:proofErr w:type="spellEnd"/>
            <w:r w:rsidRPr="00F13E6D">
              <w:rPr>
                <w:rFonts w:eastAsia="Courier New"/>
                <w:color w:val="000000"/>
              </w:rPr>
              <w:t>, общественно-транспортные</w:t>
            </w:r>
          </w:p>
        </w:tc>
        <w:tc>
          <w:tcPr>
            <w:tcW w:w="148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Штучные элементы из искусственного или природного камня. Асфальтобетон типов Г и Д. Пластбетон цветной.</w:t>
            </w:r>
          </w:p>
        </w:tc>
        <w:tc>
          <w:tcPr>
            <w:tcW w:w="1157"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Штучные элементы из искусственного или природного камня. Асфальтобетон типов Г и Д. Пластбетон цветной.</w:t>
            </w:r>
          </w:p>
        </w:tc>
        <w:tc>
          <w:tcPr>
            <w:tcW w:w="952" w:type="pct"/>
            <w:vAlign w:val="center"/>
          </w:tcPr>
          <w:p w:rsidR="00F13E6D" w:rsidRPr="00F13E6D" w:rsidRDefault="00F13E6D" w:rsidP="00F13E6D">
            <w:pPr>
              <w:widowControl w:val="0"/>
              <w:ind w:left="57"/>
              <w:jc w:val="center"/>
              <w:rPr>
                <w:rFonts w:eastAsia="Courier New"/>
                <w:color w:val="000000"/>
              </w:rPr>
            </w:pPr>
          </w:p>
        </w:tc>
        <w:tc>
          <w:tcPr>
            <w:tcW w:w="473" w:type="pct"/>
            <w:vAlign w:val="center"/>
          </w:tcPr>
          <w:p w:rsidR="00F13E6D" w:rsidRPr="00F13E6D" w:rsidRDefault="00F13E6D" w:rsidP="00F13E6D">
            <w:pPr>
              <w:widowControl w:val="0"/>
              <w:ind w:left="57"/>
              <w:rPr>
                <w:rFonts w:eastAsia="Courier New"/>
                <w:color w:val="000000"/>
              </w:rPr>
            </w:pPr>
          </w:p>
        </w:tc>
      </w:tr>
      <w:tr w:rsidR="00F13E6D" w:rsidRPr="00F13E6D" w:rsidTr="000675C7">
        <w:tc>
          <w:tcPr>
            <w:tcW w:w="93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транспортных развязок</w:t>
            </w:r>
          </w:p>
        </w:tc>
        <w:tc>
          <w:tcPr>
            <w:tcW w:w="148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Штучные элементы из искусственного или природного камня. Асфальтобетон типов Г и Д.</w:t>
            </w:r>
          </w:p>
        </w:tc>
        <w:tc>
          <w:tcPr>
            <w:tcW w:w="1157" w:type="pct"/>
            <w:vAlign w:val="center"/>
          </w:tcPr>
          <w:p w:rsidR="00F13E6D" w:rsidRPr="00F13E6D" w:rsidRDefault="00F13E6D" w:rsidP="00F13E6D">
            <w:pPr>
              <w:widowControl w:val="0"/>
              <w:ind w:left="57"/>
              <w:rPr>
                <w:rFonts w:eastAsia="Courier New"/>
                <w:color w:val="000000"/>
              </w:rPr>
            </w:pPr>
          </w:p>
        </w:tc>
        <w:tc>
          <w:tcPr>
            <w:tcW w:w="952" w:type="pct"/>
            <w:vAlign w:val="center"/>
          </w:tcPr>
          <w:p w:rsidR="00F13E6D" w:rsidRPr="00F13E6D" w:rsidRDefault="00F13E6D" w:rsidP="00F13E6D">
            <w:pPr>
              <w:widowControl w:val="0"/>
              <w:ind w:left="57"/>
              <w:rPr>
                <w:rFonts w:eastAsia="Courier New"/>
                <w:color w:val="000000"/>
              </w:rPr>
            </w:pPr>
          </w:p>
        </w:tc>
        <w:tc>
          <w:tcPr>
            <w:tcW w:w="473" w:type="pct"/>
            <w:vAlign w:val="center"/>
          </w:tcPr>
          <w:p w:rsidR="00F13E6D" w:rsidRPr="00F13E6D" w:rsidRDefault="00F13E6D" w:rsidP="00F13E6D">
            <w:pPr>
              <w:widowControl w:val="0"/>
              <w:ind w:left="57"/>
              <w:rPr>
                <w:rFonts w:eastAsia="Courier New"/>
                <w:color w:val="000000"/>
              </w:rPr>
            </w:pPr>
          </w:p>
        </w:tc>
      </w:tr>
      <w:tr w:rsidR="00F13E6D" w:rsidRPr="00F13E6D" w:rsidTr="000675C7">
        <w:tc>
          <w:tcPr>
            <w:tcW w:w="93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Пешеходные переходы наземные,</w:t>
            </w:r>
          </w:p>
        </w:tc>
        <w:tc>
          <w:tcPr>
            <w:tcW w:w="1484" w:type="pct"/>
            <w:vAlign w:val="center"/>
          </w:tcPr>
          <w:p w:rsidR="00F13E6D" w:rsidRPr="00F13E6D" w:rsidRDefault="00F13E6D" w:rsidP="00F13E6D">
            <w:pPr>
              <w:widowControl w:val="0"/>
              <w:ind w:left="57"/>
              <w:rPr>
                <w:rFonts w:eastAsia="Courier New"/>
                <w:color w:val="000000"/>
              </w:rPr>
            </w:pPr>
          </w:p>
        </w:tc>
        <w:tc>
          <w:tcPr>
            <w:tcW w:w="1157"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То же, что и на проезжей части или</w:t>
            </w:r>
          </w:p>
          <w:p w:rsidR="00F13E6D" w:rsidRPr="00F13E6D" w:rsidRDefault="00F13E6D" w:rsidP="00F13E6D">
            <w:pPr>
              <w:widowControl w:val="0"/>
              <w:ind w:left="57"/>
              <w:rPr>
                <w:rFonts w:eastAsia="Courier New"/>
                <w:color w:val="000000"/>
              </w:rPr>
            </w:pPr>
            <w:r w:rsidRPr="00F13E6D">
              <w:rPr>
                <w:rFonts w:eastAsia="Courier New"/>
                <w:color w:val="000000"/>
              </w:rPr>
              <w:t>Штучные элементы из искусственного или природного камня</w:t>
            </w:r>
          </w:p>
        </w:tc>
        <w:tc>
          <w:tcPr>
            <w:tcW w:w="952" w:type="pct"/>
            <w:vAlign w:val="center"/>
          </w:tcPr>
          <w:p w:rsidR="00F13E6D" w:rsidRPr="00F13E6D" w:rsidRDefault="00F13E6D" w:rsidP="00F13E6D">
            <w:pPr>
              <w:widowControl w:val="0"/>
              <w:ind w:left="57"/>
              <w:rPr>
                <w:rFonts w:eastAsia="Courier New"/>
                <w:color w:val="000000"/>
              </w:rPr>
            </w:pPr>
          </w:p>
        </w:tc>
        <w:tc>
          <w:tcPr>
            <w:tcW w:w="473" w:type="pct"/>
            <w:vAlign w:val="center"/>
          </w:tcPr>
          <w:p w:rsidR="00F13E6D" w:rsidRPr="00F13E6D" w:rsidRDefault="00F13E6D" w:rsidP="00F13E6D">
            <w:pPr>
              <w:widowControl w:val="0"/>
              <w:ind w:left="57"/>
              <w:rPr>
                <w:rFonts w:eastAsia="Courier New"/>
                <w:color w:val="000000"/>
              </w:rPr>
            </w:pPr>
          </w:p>
        </w:tc>
      </w:tr>
      <w:tr w:rsidR="00F13E6D" w:rsidRPr="00F13E6D" w:rsidTr="000675C7">
        <w:tc>
          <w:tcPr>
            <w:tcW w:w="93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подземные и надземные</w:t>
            </w:r>
          </w:p>
        </w:tc>
        <w:tc>
          <w:tcPr>
            <w:tcW w:w="1484" w:type="pct"/>
            <w:vAlign w:val="center"/>
          </w:tcPr>
          <w:p w:rsidR="00F13E6D" w:rsidRPr="00F13E6D" w:rsidRDefault="00F13E6D" w:rsidP="00F13E6D">
            <w:pPr>
              <w:widowControl w:val="0"/>
              <w:ind w:left="57"/>
              <w:rPr>
                <w:rFonts w:eastAsia="Courier New"/>
                <w:color w:val="000000"/>
              </w:rPr>
            </w:pPr>
          </w:p>
        </w:tc>
        <w:tc>
          <w:tcPr>
            <w:tcW w:w="1157"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 xml:space="preserve">Асфальтобетон: типов В, Г, Д. Штучные элементы из искусственного или природного </w:t>
            </w:r>
            <w:r w:rsidRPr="00F13E6D">
              <w:rPr>
                <w:rFonts w:eastAsia="Courier New"/>
                <w:color w:val="000000"/>
              </w:rPr>
              <w:lastRenderedPageBreak/>
              <w:t>камня.</w:t>
            </w:r>
          </w:p>
        </w:tc>
        <w:tc>
          <w:tcPr>
            <w:tcW w:w="952" w:type="pct"/>
            <w:vAlign w:val="center"/>
          </w:tcPr>
          <w:p w:rsidR="00F13E6D" w:rsidRPr="00F13E6D" w:rsidRDefault="00F13E6D" w:rsidP="00F13E6D">
            <w:pPr>
              <w:widowControl w:val="0"/>
              <w:ind w:left="57"/>
              <w:rPr>
                <w:rFonts w:eastAsia="Courier New"/>
                <w:color w:val="000000"/>
              </w:rPr>
            </w:pPr>
          </w:p>
        </w:tc>
        <w:tc>
          <w:tcPr>
            <w:tcW w:w="473"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Асфальтобетон типов В, Г, Д</w:t>
            </w:r>
          </w:p>
        </w:tc>
      </w:tr>
      <w:tr w:rsidR="00F13E6D" w:rsidRPr="00F13E6D" w:rsidTr="000675C7">
        <w:tc>
          <w:tcPr>
            <w:tcW w:w="93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lastRenderedPageBreak/>
              <w:t>Мосты, эстакады, путепроводы, тоннели</w:t>
            </w:r>
          </w:p>
        </w:tc>
        <w:tc>
          <w:tcPr>
            <w:tcW w:w="1484"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Штучные элементы из искусственного или природного камня. Асфальтобетон типов Г и Д.</w:t>
            </w:r>
          </w:p>
        </w:tc>
        <w:tc>
          <w:tcPr>
            <w:tcW w:w="1157" w:type="pct"/>
            <w:vAlign w:val="center"/>
          </w:tcPr>
          <w:p w:rsidR="00F13E6D" w:rsidRPr="00F13E6D" w:rsidRDefault="00F13E6D" w:rsidP="00F13E6D">
            <w:pPr>
              <w:widowControl w:val="0"/>
              <w:ind w:left="57"/>
              <w:jc w:val="center"/>
              <w:rPr>
                <w:rFonts w:eastAsia="Courier New"/>
                <w:color w:val="000000"/>
              </w:rPr>
            </w:pPr>
            <w:r w:rsidRPr="00F13E6D">
              <w:rPr>
                <w:rFonts w:eastAsia="Courier New"/>
                <w:color w:val="000000"/>
              </w:rPr>
              <w:t>-</w:t>
            </w:r>
          </w:p>
        </w:tc>
        <w:tc>
          <w:tcPr>
            <w:tcW w:w="952" w:type="pct"/>
            <w:vAlign w:val="center"/>
          </w:tcPr>
          <w:p w:rsidR="00F13E6D" w:rsidRPr="00F13E6D" w:rsidRDefault="00F13E6D" w:rsidP="00F13E6D">
            <w:pPr>
              <w:widowControl w:val="0"/>
              <w:ind w:left="57"/>
              <w:jc w:val="center"/>
              <w:rPr>
                <w:rFonts w:eastAsia="Courier New"/>
                <w:color w:val="000000"/>
              </w:rPr>
            </w:pPr>
            <w:r w:rsidRPr="00F13E6D">
              <w:rPr>
                <w:rFonts w:eastAsia="Courier New"/>
                <w:color w:val="000000"/>
              </w:rPr>
              <w:t>-</w:t>
            </w:r>
          </w:p>
        </w:tc>
        <w:tc>
          <w:tcPr>
            <w:tcW w:w="473" w:type="pct"/>
            <w:vAlign w:val="center"/>
          </w:tcPr>
          <w:p w:rsidR="00F13E6D" w:rsidRPr="00F13E6D" w:rsidRDefault="00F13E6D" w:rsidP="00F13E6D">
            <w:pPr>
              <w:widowControl w:val="0"/>
              <w:ind w:left="57"/>
              <w:rPr>
                <w:rFonts w:eastAsia="Courier New"/>
                <w:color w:val="000000"/>
              </w:rPr>
            </w:pPr>
            <w:r w:rsidRPr="00F13E6D">
              <w:rPr>
                <w:rFonts w:eastAsia="Courier New"/>
                <w:color w:val="000000"/>
              </w:rPr>
              <w:t>То же</w:t>
            </w:r>
          </w:p>
        </w:tc>
      </w:tr>
    </w:tbl>
    <w:p w:rsidR="00F13E6D" w:rsidRPr="00F13E6D" w:rsidRDefault="00F13E6D" w:rsidP="00F13E6D">
      <w:pPr>
        <w:widowControl w:val="0"/>
        <w:autoSpaceDE w:val="0"/>
        <w:autoSpaceDN w:val="0"/>
        <w:adjustRightInd w:val="0"/>
        <w:spacing w:before="240"/>
        <w:jc w:val="center"/>
        <w:outlineLvl w:val="0"/>
        <w:rPr>
          <w:color w:val="000000"/>
          <w:kern w:val="28"/>
        </w:rPr>
      </w:pPr>
      <w:bookmarkStart w:id="54" w:name="_Toc37759155"/>
      <w:bookmarkStart w:id="55" w:name="PO0000645"/>
      <w:r w:rsidRPr="00F13E6D">
        <w:rPr>
          <w:color w:val="000000"/>
          <w:kern w:val="28"/>
        </w:rPr>
        <w:t xml:space="preserve">ПРИЛОЖЕНИЕ </w:t>
      </w:r>
      <w:bookmarkEnd w:id="54"/>
      <w:r w:rsidRPr="00F13E6D">
        <w:rPr>
          <w:color w:val="FF0000"/>
          <w:kern w:val="28"/>
        </w:rPr>
        <w:t>Д</w:t>
      </w:r>
    </w:p>
    <w:bookmarkEnd w:id="5"/>
    <w:bookmarkEnd w:id="55"/>
    <w:p w:rsidR="00F13E6D" w:rsidRPr="00F13E6D" w:rsidRDefault="00F13E6D" w:rsidP="00F13E6D">
      <w:pPr>
        <w:widowControl w:val="0"/>
        <w:autoSpaceDE w:val="0"/>
        <w:autoSpaceDN w:val="0"/>
        <w:adjustRightInd w:val="0"/>
        <w:spacing w:before="120" w:after="120"/>
        <w:jc w:val="center"/>
        <w:outlineLvl w:val="0"/>
        <w:rPr>
          <w:b/>
          <w:bCs/>
          <w:color w:val="000000"/>
          <w:kern w:val="28"/>
        </w:rPr>
      </w:pPr>
      <w:r w:rsidRPr="00F13E6D">
        <w:rPr>
          <w:b/>
          <w:bCs/>
          <w:color w:val="000000"/>
          <w:kern w:val="28"/>
        </w:rPr>
        <w:t>ПОРЯДОК СОДЕРЖАНИЯ СТРОИТЕЛЬНЫХ ПЛОЩАДОК</w:t>
      </w:r>
    </w:p>
    <w:p w:rsidR="00F13E6D" w:rsidRPr="00F13E6D" w:rsidRDefault="00F13E6D" w:rsidP="00F13E6D">
      <w:pPr>
        <w:widowControl w:val="0"/>
        <w:shd w:val="clear" w:color="auto" w:fill="FFFFFF"/>
        <w:ind w:firstLine="709"/>
        <w:jc w:val="both"/>
        <w:textAlignment w:val="baseline"/>
        <w:rPr>
          <w:rFonts w:eastAsia="Courier New"/>
          <w:color w:val="000000"/>
        </w:rPr>
      </w:pPr>
      <w:r w:rsidRPr="00F13E6D">
        <w:rPr>
          <w:rFonts w:eastAsia="Courier New"/>
          <w:color w:val="000000"/>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F13E6D" w:rsidRPr="00F13E6D" w:rsidRDefault="00F13E6D" w:rsidP="00F13E6D">
      <w:pPr>
        <w:widowControl w:val="0"/>
        <w:numPr>
          <w:ilvl w:val="1"/>
          <w:numId w:val="35"/>
        </w:numPr>
        <w:shd w:val="clear" w:color="auto" w:fill="FFFFFF"/>
        <w:tabs>
          <w:tab w:val="num" w:pos="709"/>
        </w:tabs>
        <w:ind w:left="0" w:firstLine="425"/>
        <w:jc w:val="both"/>
        <w:textAlignment w:val="baseline"/>
        <w:rPr>
          <w:rFonts w:eastAsia="Courier New"/>
          <w:color w:val="000000"/>
        </w:rPr>
      </w:pPr>
      <w:r w:rsidRPr="00F13E6D">
        <w:rPr>
          <w:rFonts w:eastAsia="Courier New"/>
          <w:color w:val="000000"/>
        </w:rPr>
        <w:t>панели ограждений должны быть выполнены из однородных материалов;</w:t>
      </w:r>
    </w:p>
    <w:p w:rsidR="00F13E6D" w:rsidRPr="00F13E6D" w:rsidRDefault="00F13E6D" w:rsidP="00F13E6D">
      <w:pPr>
        <w:widowControl w:val="0"/>
        <w:numPr>
          <w:ilvl w:val="1"/>
          <w:numId w:val="35"/>
        </w:numPr>
        <w:shd w:val="clear" w:color="auto" w:fill="FFFFFF"/>
        <w:tabs>
          <w:tab w:val="num" w:pos="709"/>
        </w:tabs>
        <w:ind w:left="0" w:firstLine="425"/>
        <w:jc w:val="both"/>
        <w:textAlignment w:val="baseline"/>
        <w:rPr>
          <w:rFonts w:eastAsia="Courier New"/>
          <w:color w:val="000000"/>
        </w:rPr>
      </w:pPr>
      <w:r w:rsidRPr="00F13E6D">
        <w:rPr>
          <w:rFonts w:eastAsia="Courier New"/>
          <w:color w:val="000000"/>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F13E6D" w:rsidRPr="00F13E6D" w:rsidRDefault="00F13E6D" w:rsidP="00F13E6D">
      <w:pPr>
        <w:widowControl w:val="0"/>
        <w:numPr>
          <w:ilvl w:val="1"/>
          <w:numId w:val="35"/>
        </w:numPr>
        <w:shd w:val="clear" w:color="auto" w:fill="FFFFFF"/>
        <w:tabs>
          <w:tab w:val="num" w:pos="709"/>
        </w:tabs>
        <w:ind w:left="0" w:firstLine="425"/>
        <w:jc w:val="both"/>
        <w:textAlignment w:val="baseline"/>
        <w:rPr>
          <w:rFonts w:eastAsia="Courier New"/>
          <w:color w:val="000000"/>
        </w:rPr>
      </w:pPr>
      <w:r w:rsidRPr="00F13E6D">
        <w:rPr>
          <w:rFonts w:eastAsia="Courier New"/>
          <w:color w:val="000000"/>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F13E6D" w:rsidRPr="00F13E6D" w:rsidRDefault="00F13E6D" w:rsidP="00F13E6D">
      <w:pPr>
        <w:widowControl w:val="0"/>
        <w:numPr>
          <w:ilvl w:val="1"/>
          <w:numId w:val="35"/>
        </w:numPr>
        <w:shd w:val="clear" w:color="auto" w:fill="FFFFFF"/>
        <w:tabs>
          <w:tab w:val="num" w:pos="709"/>
        </w:tabs>
        <w:ind w:left="0" w:firstLine="425"/>
        <w:jc w:val="both"/>
        <w:textAlignment w:val="baseline"/>
        <w:rPr>
          <w:rFonts w:eastAsia="Courier New"/>
          <w:color w:val="000000"/>
        </w:rPr>
      </w:pPr>
      <w:r w:rsidRPr="00F13E6D">
        <w:rPr>
          <w:rFonts w:eastAsia="Courier New"/>
          <w:color w:val="000000"/>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F13E6D" w:rsidRPr="00F13E6D" w:rsidRDefault="00F13E6D" w:rsidP="00F13E6D">
      <w:pPr>
        <w:widowControl w:val="0"/>
        <w:numPr>
          <w:ilvl w:val="1"/>
          <w:numId w:val="35"/>
        </w:numPr>
        <w:shd w:val="clear" w:color="auto" w:fill="FFFFFF"/>
        <w:tabs>
          <w:tab w:val="num" w:pos="709"/>
        </w:tabs>
        <w:ind w:left="0" w:firstLine="425"/>
        <w:jc w:val="both"/>
        <w:textAlignment w:val="baseline"/>
        <w:rPr>
          <w:rFonts w:eastAsia="Courier New"/>
          <w:color w:val="000000"/>
        </w:rPr>
      </w:pPr>
      <w:r w:rsidRPr="00F13E6D">
        <w:rPr>
          <w:rFonts w:eastAsia="Courier New"/>
          <w:color w:val="000000"/>
        </w:rPr>
        <w:t>повреждение ограждений необходимо устранять незамедлительно;</w:t>
      </w:r>
    </w:p>
    <w:p w:rsidR="00F13E6D" w:rsidRPr="00F13E6D" w:rsidRDefault="00F13E6D" w:rsidP="00F13E6D">
      <w:pPr>
        <w:widowControl w:val="0"/>
        <w:numPr>
          <w:ilvl w:val="1"/>
          <w:numId w:val="35"/>
        </w:numPr>
        <w:shd w:val="clear" w:color="auto" w:fill="FFFFFF"/>
        <w:tabs>
          <w:tab w:val="num" w:pos="709"/>
        </w:tabs>
        <w:ind w:left="0" w:firstLine="425"/>
        <w:jc w:val="both"/>
        <w:textAlignment w:val="baseline"/>
        <w:rPr>
          <w:rFonts w:eastAsia="Courier New"/>
          <w:color w:val="000000"/>
        </w:rPr>
      </w:pPr>
      <w:r w:rsidRPr="00F13E6D">
        <w:rPr>
          <w:rFonts w:eastAsia="Courier New"/>
          <w:color w:val="000000"/>
        </w:rPr>
        <w:t>ограждения не должны иметь проемов, кроме ворот и калиток, контролируемых в течение рабочего времени и запираемых после его окончания;</w:t>
      </w:r>
    </w:p>
    <w:p w:rsidR="00F13E6D" w:rsidRPr="00F13E6D" w:rsidRDefault="00F13E6D" w:rsidP="00F13E6D">
      <w:pPr>
        <w:widowControl w:val="0"/>
        <w:numPr>
          <w:ilvl w:val="1"/>
          <w:numId w:val="35"/>
        </w:numPr>
        <w:shd w:val="clear" w:color="auto" w:fill="FFFFFF"/>
        <w:tabs>
          <w:tab w:val="num" w:pos="709"/>
        </w:tabs>
        <w:ind w:left="0" w:firstLine="425"/>
        <w:jc w:val="both"/>
        <w:textAlignment w:val="baseline"/>
        <w:rPr>
          <w:rFonts w:eastAsia="Courier New"/>
          <w:color w:val="000000"/>
        </w:rPr>
      </w:pPr>
      <w:r w:rsidRPr="00F13E6D">
        <w:rPr>
          <w:rFonts w:eastAsia="Courier New"/>
          <w:color w:val="000000"/>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F13E6D" w:rsidRPr="00F13E6D" w:rsidRDefault="00F13E6D" w:rsidP="00F13E6D">
      <w:pPr>
        <w:widowControl w:val="0"/>
        <w:numPr>
          <w:ilvl w:val="1"/>
          <w:numId w:val="35"/>
        </w:numPr>
        <w:shd w:val="clear" w:color="auto" w:fill="FFFFFF"/>
        <w:tabs>
          <w:tab w:val="num" w:pos="709"/>
        </w:tabs>
        <w:ind w:left="0" w:firstLine="425"/>
        <w:jc w:val="both"/>
        <w:textAlignment w:val="baseline"/>
        <w:rPr>
          <w:rFonts w:eastAsia="Courier New"/>
          <w:color w:val="000000"/>
        </w:rPr>
      </w:pPr>
      <w:r w:rsidRPr="00F13E6D">
        <w:rPr>
          <w:rFonts w:eastAsia="Courier New"/>
          <w:color w:val="000000"/>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F13E6D" w:rsidRPr="00F13E6D" w:rsidRDefault="00F13E6D" w:rsidP="00F13E6D">
      <w:pPr>
        <w:widowControl w:val="0"/>
        <w:numPr>
          <w:ilvl w:val="1"/>
          <w:numId w:val="35"/>
        </w:numPr>
        <w:shd w:val="clear" w:color="auto" w:fill="FFFFFF"/>
        <w:tabs>
          <w:tab w:val="num" w:pos="709"/>
        </w:tabs>
        <w:ind w:left="0" w:firstLine="425"/>
        <w:jc w:val="both"/>
        <w:textAlignment w:val="baseline"/>
        <w:rPr>
          <w:rFonts w:eastAsia="Courier New"/>
          <w:color w:val="000000"/>
        </w:rPr>
      </w:pPr>
      <w:r w:rsidRPr="00F13E6D">
        <w:rPr>
          <w:rFonts w:eastAsia="Courier New"/>
          <w:color w:val="000000"/>
        </w:rPr>
        <w:t>конструкция тротуара для прохода пешеходов должна быть шириной не менее 1,2 м;</w:t>
      </w:r>
    </w:p>
    <w:p w:rsidR="00F13E6D" w:rsidRPr="00F13E6D" w:rsidRDefault="00F13E6D" w:rsidP="00F13E6D">
      <w:pPr>
        <w:widowControl w:val="0"/>
        <w:numPr>
          <w:ilvl w:val="1"/>
          <w:numId w:val="35"/>
        </w:numPr>
        <w:shd w:val="clear" w:color="auto" w:fill="FFFFFF"/>
        <w:tabs>
          <w:tab w:val="num" w:pos="709"/>
        </w:tabs>
        <w:ind w:left="0" w:firstLine="425"/>
        <w:jc w:val="both"/>
        <w:textAlignment w:val="baseline"/>
        <w:rPr>
          <w:rFonts w:eastAsia="Courier New"/>
          <w:color w:val="000000"/>
        </w:rPr>
      </w:pPr>
      <w:r w:rsidRPr="00F13E6D">
        <w:rPr>
          <w:rFonts w:eastAsia="Courier New"/>
          <w:color w:val="000000"/>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F13E6D" w:rsidRPr="00F13E6D" w:rsidRDefault="00F13E6D" w:rsidP="00F13E6D">
      <w:pPr>
        <w:widowControl w:val="0"/>
        <w:numPr>
          <w:ilvl w:val="1"/>
          <w:numId w:val="35"/>
        </w:numPr>
        <w:shd w:val="clear" w:color="auto" w:fill="FFFFFF"/>
        <w:tabs>
          <w:tab w:val="num" w:pos="709"/>
        </w:tabs>
        <w:ind w:left="0" w:firstLine="425"/>
        <w:jc w:val="both"/>
        <w:textAlignment w:val="baseline"/>
        <w:rPr>
          <w:rFonts w:eastAsia="Courier New"/>
          <w:color w:val="000000"/>
        </w:rPr>
      </w:pPr>
      <w:r w:rsidRPr="00F13E6D">
        <w:rPr>
          <w:rFonts w:eastAsia="Courier New"/>
          <w:color w:val="000000"/>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gramStart"/>
      <w:r w:rsidRPr="00F13E6D">
        <w:rPr>
          <w:rFonts w:eastAsia="Courier New"/>
          <w:color w:val="000000"/>
        </w:rPr>
        <w:t>графического изображения</w:t>
      </w:r>
      <w:proofErr w:type="gramEnd"/>
      <w:r w:rsidRPr="00F13E6D">
        <w:rPr>
          <w:rFonts w:eastAsia="Courier New"/>
          <w:color w:val="000000"/>
        </w:rPr>
        <w:t xml:space="preserve"> строящегося (реконструируемого) объекта не требуется;</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w:t>
      </w:r>
      <w:r w:rsidRPr="00F13E6D">
        <w:rPr>
          <w:rFonts w:eastAsia="Courier New"/>
          <w:color w:val="000000"/>
        </w:rPr>
        <w:lastRenderedPageBreak/>
        <w:t>учитывать беспрепятственный проезд маломобильных групп населения;</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F13E6D">
        <w:rPr>
          <w:rFonts w:eastAsia="Courier New"/>
          <w:color w:val="000000"/>
        </w:rPr>
        <w:t>илосборными</w:t>
      </w:r>
      <w:proofErr w:type="spellEnd"/>
      <w:r w:rsidRPr="00F13E6D">
        <w:rPr>
          <w:rFonts w:eastAsia="Courier New"/>
          <w:color w:val="000000"/>
        </w:rPr>
        <w:t xml:space="preserve"> контейнерами, (следует использовать моечные посты автотранспорта заводского изготовления с замкнутым циклом </w:t>
      </w:r>
      <w:proofErr w:type="spellStart"/>
      <w:r w:rsidRPr="00F13E6D">
        <w:rPr>
          <w:rFonts w:eastAsia="Courier New"/>
          <w:color w:val="000000"/>
        </w:rPr>
        <w:t>водооборота</w:t>
      </w:r>
      <w:proofErr w:type="spellEnd"/>
      <w:r w:rsidRPr="00F13E6D">
        <w:rPr>
          <w:rFonts w:eastAsia="Courier New"/>
          <w:color w:val="000000"/>
        </w:rPr>
        <w:t xml:space="preserve"> и утилизацией стоков);</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Выполнить работы по устройству постоянных и временных внутриплощадочных проездов;</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F13E6D">
        <w:rPr>
          <w:rFonts w:eastAsia="Courier New"/>
          <w:color w:val="000000"/>
        </w:rPr>
        <w:t>снегоприемные</w:t>
      </w:r>
      <w:proofErr w:type="spellEnd"/>
      <w:r w:rsidRPr="00F13E6D">
        <w:rPr>
          <w:rFonts w:eastAsia="Courier New"/>
          <w:color w:val="000000"/>
        </w:rPr>
        <w:t xml:space="preserve"> пункты;</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Не допускать наличие искривлений и провисаний фасадной сетки.</w:t>
      </w:r>
    </w:p>
    <w:p w:rsidR="00F13E6D" w:rsidRPr="00F13E6D" w:rsidRDefault="00F13E6D" w:rsidP="00F13E6D">
      <w:pPr>
        <w:widowControl w:val="0"/>
        <w:numPr>
          <w:ilvl w:val="0"/>
          <w:numId w:val="35"/>
        </w:numPr>
        <w:shd w:val="clear" w:color="auto" w:fill="FFFFFF"/>
        <w:ind w:left="0" w:firstLine="709"/>
        <w:jc w:val="both"/>
        <w:textAlignment w:val="baseline"/>
        <w:rPr>
          <w:rFonts w:eastAsia="Courier New"/>
          <w:color w:val="000000"/>
        </w:rPr>
      </w:pPr>
      <w:r w:rsidRPr="00F13E6D">
        <w:rPr>
          <w:rFonts w:eastAsia="Courier New"/>
          <w:color w:val="000000"/>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F13E6D" w:rsidRPr="00F13E6D" w:rsidRDefault="00F13E6D" w:rsidP="00F13E6D">
      <w:pPr>
        <w:widowControl w:val="0"/>
        <w:numPr>
          <w:ilvl w:val="0"/>
          <w:numId w:val="36"/>
        </w:numPr>
        <w:shd w:val="clear" w:color="auto" w:fill="FFFFFF"/>
        <w:ind w:left="0" w:firstLine="425"/>
        <w:jc w:val="both"/>
        <w:textAlignment w:val="baseline"/>
        <w:rPr>
          <w:rFonts w:eastAsia="Courier New"/>
          <w:color w:val="000000"/>
        </w:rPr>
      </w:pPr>
      <w:r w:rsidRPr="00F13E6D">
        <w:rPr>
          <w:rFonts w:eastAsia="Courier New"/>
          <w:color w:val="000000"/>
        </w:rPr>
        <w:t>вынос грунта, бетонной смеси, грязи и мусора колесами транспортных средств с территорий строительных площадок;</w:t>
      </w:r>
    </w:p>
    <w:p w:rsidR="00F13E6D" w:rsidRPr="00F13E6D" w:rsidRDefault="00F13E6D" w:rsidP="00F13E6D">
      <w:pPr>
        <w:widowControl w:val="0"/>
        <w:numPr>
          <w:ilvl w:val="0"/>
          <w:numId w:val="36"/>
        </w:numPr>
        <w:shd w:val="clear" w:color="auto" w:fill="FFFFFF"/>
        <w:ind w:left="0" w:firstLine="425"/>
        <w:jc w:val="both"/>
        <w:textAlignment w:val="baseline"/>
        <w:rPr>
          <w:rFonts w:eastAsia="Courier New"/>
          <w:color w:val="000000"/>
        </w:rPr>
      </w:pPr>
      <w:r w:rsidRPr="00F13E6D">
        <w:rPr>
          <w:rFonts w:eastAsia="Courier New"/>
          <w:color w:val="000000"/>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F13E6D" w:rsidRPr="00F13E6D" w:rsidRDefault="00F13E6D" w:rsidP="00F13E6D">
      <w:pPr>
        <w:widowControl w:val="0"/>
        <w:numPr>
          <w:ilvl w:val="0"/>
          <w:numId w:val="36"/>
        </w:numPr>
        <w:shd w:val="clear" w:color="auto" w:fill="FFFFFF"/>
        <w:ind w:left="0" w:firstLine="425"/>
        <w:jc w:val="both"/>
        <w:textAlignment w:val="baseline"/>
        <w:rPr>
          <w:rFonts w:eastAsia="Courier New"/>
          <w:color w:val="000000"/>
        </w:rPr>
      </w:pPr>
      <w:r w:rsidRPr="00F13E6D">
        <w:rPr>
          <w:rFonts w:eastAsia="Courier New"/>
          <w:color w:val="000000"/>
        </w:rPr>
        <w:t>сбор, хранение твердых коммунальных отходов и строительных отходов вне контейнеров и бункеров;</w:t>
      </w:r>
    </w:p>
    <w:p w:rsidR="00F13E6D" w:rsidRPr="00F13E6D" w:rsidRDefault="00F13E6D" w:rsidP="00F13E6D">
      <w:pPr>
        <w:widowControl w:val="0"/>
        <w:numPr>
          <w:ilvl w:val="0"/>
          <w:numId w:val="36"/>
        </w:numPr>
        <w:shd w:val="clear" w:color="auto" w:fill="FFFFFF"/>
        <w:ind w:left="0" w:firstLine="425"/>
        <w:jc w:val="both"/>
        <w:textAlignment w:val="baseline"/>
        <w:rPr>
          <w:rFonts w:eastAsia="Courier New"/>
          <w:color w:val="000000"/>
        </w:rPr>
      </w:pPr>
      <w:r w:rsidRPr="00F13E6D">
        <w:rPr>
          <w:rFonts w:eastAsia="Courier New"/>
          <w:color w:val="000000"/>
        </w:rPr>
        <w:t>разведение костров, сжигание твердых коммунальных и строительных отходов;</w:t>
      </w:r>
    </w:p>
    <w:p w:rsidR="00F13E6D" w:rsidRPr="00F13E6D" w:rsidRDefault="00F13E6D" w:rsidP="00F13E6D">
      <w:pPr>
        <w:widowControl w:val="0"/>
        <w:numPr>
          <w:ilvl w:val="0"/>
          <w:numId w:val="36"/>
        </w:numPr>
        <w:shd w:val="clear" w:color="auto" w:fill="FFFFFF"/>
        <w:ind w:left="0" w:firstLine="425"/>
        <w:jc w:val="both"/>
        <w:textAlignment w:val="baseline"/>
        <w:rPr>
          <w:rFonts w:eastAsia="Courier New"/>
          <w:color w:val="000000"/>
        </w:rPr>
      </w:pPr>
      <w:r w:rsidRPr="00F13E6D">
        <w:rPr>
          <w:rFonts w:eastAsia="Courier New"/>
          <w:color w:val="000000"/>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F13E6D" w:rsidRPr="00F13E6D" w:rsidRDefault="00F13E6D" w:rsidP="00F13E6D">
      <w:pPr>
        <w:widowControl w:val="0"/>
        <w:autoSpaceDE w:val="0"/>
        <w:autoSpaceDN w:val="0"/>
        <w:adjustRightInd w:val="0"/>
        <w:spacing w:before="240"/>
        <w:jc w:val="center"/>
        <w:outlineLvl w:val="0"/>
        <w:rPr>
          <w:color w:val="000000"/>
          <w:kern w:val="28"/>
        </w:rPr>
      </w:pPr>
      <w:r w:rsidRPr="00F13E6D">
        <w:rPr>
          <w:color w:val="000000"/>
          <w:kern w:val="28"/>
        </w:rPr>
        <w:t xml:space="preserve">ПРИЛОЖЕНИЕ </w:t>
      </w:r>
      <w:r w:rsidRPr="00F13E6D">
        <w:rPr>
          <w:color w:val="FF0000"/>
          <w:kern w:val="28"/>
        </w:rPr>
        <w:t>Е</w:t>
      </w:r>
    </w:p>
    <w:p w:rsidR="00F13E6D" w:rsidRPr="00F13E6D" w:rsidRDefault="00F13E6D" w:rsidP="00F13E6D">
      <w:pPr>
        <w:keepNext/>
        <w:keepLines/>
        <w:widowControl w:val="0"/>
        <w:tabs>
          <w:tab w:val="left" w:pos="426"/>
        </w:tabs>
        <w:spacing w:before="120" w:after="120"/>
        <w:jc w:val="center"/>
        <w:outlineLvl w:val="0"/>
        <w:rPr>
          <w:b/>
          <w:bCs/>
          <w:color w:val="000000"/>
        </w:rPr>
      </w:pPr>
      <w:bookmarkStart w:id="56" w:name="bookmark16"/>
      <w:r w:rsidRPr="00F13E6D">
        <w:rPr>
          <w:b/>
          <w:bCs/>
          <w:color w:val="000000"/>
        </w:rPr>
        <w:lastRenderedPageBreak/>
        <w:t>ПРАВИЛА ПО ОФОРМЛЕНИЮ И РАЗМЕЩЕНИЮ ВЫВЕСОК И ИНФОРМАЦИИ</w:t>
      </w:r>
      <w:bookmarkEnd w:id="56"/>
    </w:p>
    <w:p w:rsidR="00F13E6D" w:rsidRPr="00F13E6D" w:rsidRDefault="00F13E6D" w:rsidP="00F13E6D">
      <w:pPr>
        <w:widowControl w:val="0"/>
        <w:tabs>
          <w:tab w:val="left" w:pos="1383"/>
        </w:tabs>
        <w:ind w:left="709"/>
        <w:jc w:val="both"/>
        <w:rPr>
          <w:color w:val="000000"/>
        </w:rPr>
      </w:pPr>
      <w:r w:rsidRPr="00F13E6D">
        <w:rPr>
          <w:color w:val="000000"/>
        </w:rPr>
        <w:t>Оформление и размещение вывесок, рекламы и витрин.</w:t>
      </w:r>
    </w:p>
    <w:p w:rsidR="00F13E6D" w:rsidRPr="00F13E6D" w:rsidRDefault="00F13E6D" w:rsidP="00F13E6D">
      <w:pPr>
        <w:widowControl w:val="0"/>
        <w:numPr>
          <w:ilvl w:val="0"/>
          <w:numId w:val="38"/>
        </w:numPr>
        <w:tabs>
          <w:tab w:val="left" w:pos="993"/>
        </w:tabs>
        <w:ind w:firstLine="709"/>
        <w:jc w:val="both"/>
        <w:rPr>
          <w:color w:val="000000"/>
        </w:rPr>
      </w:pPr>
      <w:r w:rsidRPr="00F13E6D">
        <w:rPr>
          <w:color w:val="000000"/>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w:t>
      </w:r>
      <w:proofErr w:type="gramStart"/>
      <w:r w:rsidRPr="00F13E6D">
        <w:rPr>
          <w:color w:val="000000"/>
        </w:rPr>
        <w:t>например</w:t>
      </w:r>
      <w:proofErr w:type="gramEnd"/>
      <w:r w:rsidRPr="00F13E6D">
        <w:rPr>
          <w:color w:val="000000"/>
        </w:rPr>
        <w:t>: оконные проемы, колонны, орнамент и пр.).</w:t>
      </w:r>
    </w:p>
    <w:p w:rsidR="00F13E6D" w:rsidRPr="00F13E6D" w:rsidRDefault="00F13E6D" w:rsidP="00F13E6D">
      <w:pPr>
        <w:widowControl w:val="0"/>
        <w:numPr>
          <w:ilvl w:val="1"/>
          <w:numId w:val="38"/>
        </w:numPr>
        <w:tabs>
          <w:tab w:val="left" w:pos="851"/>
        </w:tabs>
        <w:ind w:firstLine="425"/>
        <w:jc w:val="both"/>
        <w:rPr>
          <w:color w:val="000000"/>
        </w:rPr>
      </w:pPr>
      <w:r w:rsidRPr="00F13E6D">
        <w:rPr>
          <w:color w:val="000000"/>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F13E6D">
        <w:rPr>
          <w:color w:val="000000"/>
        </w:rPr>
        <w:t>газосветовых</w:t>
      </w:r>
      <w:proofErr w:type="spellEnd"/>
      <w:r w:rsidRPr="00F13E6D">
        <w:rPr>
          <w:color w:val="000000"/>
        </w:rPr>
        <w:t xml:space="preserve"> трубок и электроламп. В случае неисправности отдельных знаков рекламы или вывески следует выключать полностью.</w:t>
      </w:r>
    </w:p>
    <w:p w:rsidR="00F13E6D" w:rsidRPr="00F13E6D" w:rsidRDefault="00F13E6D" w:rsidP="00F13E6D">
      <w:pPr>
        <w:widowControl w:val="0"/>
        <w:numPr>
          <w:ilvl w:val="1"/>
          <w:numId w:val="38"/>
        </w:numPr>
        <w:tabs>
          <w:tab w:val="left" w:pos="851"/>
          <w:tab w:val="left" w:pos="1276"/>
        </w:tabs>
        <w:ind w:firstLine="425"/>
        <w:jc w:val="both"/>
        <w:rPr>
          <w:color w:val="000000"/>
        </w:rPr>
      </w:pPr>
      <w:r w:rsidRPr="00F13E6D">
        <w:rPr>
          <w:color w:val="000000"/>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F13E6D" w:rsidRPr="00F13E6D" w:rsidRDefault="00F13E6D" w:rsidP="00F13E6D">
      <w:pPr>
        <w:widowControl w:val="0"/>
        <w:numPr>
          <w:ilvl w:val="1"/>
          <w:numId w:val="38"/>
        </w:numPr>
        <w:tabs>
          <w:tab w:val="left" w:pos="851"/>
          <w:tab w:val="left" w:pos="1276"/>
        </w:tabs>
        <w:ind w:firstLine="425"/>
        <w:jc w:val="both"/>
        <w:rPr>
          <w:color w:val="000000"/>
        </w:rPr>
      </w:pPr>
      <w:r w:rsidRPr="00F13E6D">
        <w:rPr>
          <w:color w:val="000000"/>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F13E6D" w:rsidRPr="00F13E6D" w:rsidRDefault="00F13E6D" w:rsidP="00F13E6D">
      <w:pPr>
        <w:widowControl w:val="0"/>
        <w:numPr>
          <w:ilvl w:val="1"/>
          <w:numId w:val="38"/>
        </w:numPr>
        <w:tabs>
          <w:tab w:val="left" w:pos="851"/>
          <w:tab w:val="left" w:pos="1276"/>
        </w:tabs>
        <w:ind w:firstLine="425"/>
        <w:jc w:val="both"/>
        <w:rPr>
          <w:color w:val="000000"/>
        </w:rPr>
      </w:pPr>
      <w:r w:rsidRPr="00F13E6D">
        <w:rPr>
          <w:color w:val="000000"/>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13E6D" w:rsidRPr="00F13E6D" w:rsidRDefault="00F13E6D" w:rsidP="00F13E6D">
      <w:pPr>
        <w:widowControl w:val="0"/>
        <w:numPr>
          <w:ilvl w:val="1"/>
          <w:numId w:val="38"/>
        </w:numPr>
        <w:tabs>
          <w:tab w:val="left" w:pos="851"/>
          <w:tab w:val="left" w:pos="1276"/>
        </w:tabs>
        <w:ind w:firstLine="425"/>
        <w:jc w:val="both"/>
        <w:rPr>
          <w:color w:val="000000"/>
        </w:rPr>
      </w:pPr>
      <w:r w:rsidRPr="00F13E6D">
        <w:rPr>
          <w:color w:val="000000"/>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F13E6D" w:rsidRPr="00F13E6D" w:rsidRDefault="00F13E6D" w:rsidP="00F13E6D">
      <w:pPr>
        <w:widowControl w:val="0"/>
        <w:numPr>
          <w:ilvl w:val="1"/>
          <w:numId w:val="38"/>
        </w:numPr>
        <w:tabs>
          <w:tab w:val="left" w:pos="851"/>
          <w:tab w:val="left" w:pos="1276"/>
        </w:tabs>
        <w:ind w:firstLine="425"/>
        <w:jc w:val="both"/>
        <w:rPr>
          <w:color w:val="000000"/>
        </w:rPr>
      </w:pPr>
      <w:r w:rsidRPr="00F13E6D">
        <w:rPr>
          <w:color w:val="000000"/>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F13E6D" w:rsidRPr="00F13E6D" w:rsidRDefault="00F13E6D" w:rsidP="00F13E6D">
      <w:pPr>
        <w:widowControl w:val="0"/>
        <w:numPr>
          <w:ilvl w:val="1"/>
          <w:numId w:val="38"/>
        </w:numPr>
        <w:tabs>
          <w:tab w:val="left" w:pos="851"/>
          <w:tab w:val="left" w:pos="1276"/>
        </w:tabs>
        <w:ind w:firstLine="425"/>
        <w:jc w:val="both"/>
        <w:rPr>
          <w:color w:val="000000"/>
        </w:rPr>
      </w:pPr>
      <w:r w:rsidRPr="00F13E6D">
        <w:rPr>
          <w:color w:val="000000"/>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F13E6D" w:rsidRPr="00F13E6D" w:rsidRDefault="00F13E6D" w:rsidP="00F13E6D">
      <w:pPr>
        <w:widowControl w:val="0"/>
        <w:numPr>
          <w:ilvl w:val="1"/>
          <w:numId w:val="38"/>
        </w:numPr>
        <w:tabs>
          <w:tab w:val="left" w:pos="851"/>
          <w:tab w:val="left" w:pos="1276"/>
        </w:tabs>
        <w:ind w:firstLine="425"/>
        <w:jc w:val="both"/>
        <w:rPr>
          <w:color w:val="000000"/>
        </w:rPr>
      </w:pPr>
      <w:r w:rsidRPr="00F13E6D">
        <w:rPr>
          <w:color w:val="000000"/>
        </w:rPr>
        <w:t>Крупноформатные рекламные конструкции (</w:t>
      </w:r>
      <w:proofErr w:type="spellStart"/>
      <w:r w:rsidRPr="00F13E6D">
        <w:rPr>
          <w:color w:val="000000"/>
        </w:rPr>
        <w:t>билборды</w:t>
      </w:r>
      <w:proofErr w:type="spellEnd"/>
      <w:r w:rsidRPr="00F13E6D">
        <w:rPr>
          <w:color w:val="000000"/>
        </w:rPr>
        <w:t xml:space="preserve">, </w:t>
      </w:r>
      <w:proofErr w:type="spellStart"/>
      <w:r w:rsidRPr="00F13E6D">
        <w:rPr>
          <w:color w:val="000000"/>
        </w:rPr>
        <w:t>суперсайты</w:t>
      </w:r>
      <w:proofErr w:type="spellEnd"/>
      <w:r w:rsidRPr="00F13E6D">
        <w:rPr>
          <w:color w:val="000000"/>
        </w:rPr>
        <w:t xml:space="preserve"> и прочие) не следует располагать ближе 100 метров от жилых, общественных и офисных зданий.</w:t>
      </w:r>
    </w:p>
    <w:p w:rsidR="00F13E6D" w:rsidRPr="00F13E6D" w:rsidRDefault="00F13E6D" w:rsidP="00F13E6D">
      <w:pPr>
        <w:widowControl w:val="0"/>
        <w:numPr>
          <w:ilvl w:val="1"/>
          <w:numId w:val="38"/>
        </w:numPr>
        <w:tabs>
          <w:tab w:val="left" w:pos="851"/>
          <w:tab w:val="left" w:pos="1418"/>
        </w:tabs>
        <w:ind w:firstLine="425"/>
        <w:jc w:val="both"/>
        <w:rPr>
          <w:color w:val="000000"/>
        </w:rPr>
      </w:pPr>
      <w:r w:rsidRPr="00F13E6D">
        <w:rPr>
          <w:color w:val="000000"/>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F13E6D" w:rsidRPr="00F13E6D" w:rsidRDefault="00F13E6D" w:rsidP="00F13E6D">
      <w:pPr>
        <w:widowControl w:val="0"/>
        <w:numPr>
          <w:ilvl w:val="0"/>
          <w:numId w:val="38"/>
        </w:numPr>
        <w:tabs>
          <w:tab w:val="left" w:pos="993"/>
        </w:tabs>
        <w:ind w:firstLine="709"/>
        <w:jc w:val="both"/>
        <w:rPr>
          <w:color w:val="000000"/>
        </w:rPr>
      </w:pPr>
      <w:r w:rsidRPr="00F13E6D">
        <w:rPr>
          <w:color w:val="000000"/>
        </w:rPr>
        <w:t>Организация навигации на территории муниципального образования.</w:t>
      </w:r>
    </w:p>
    <w:p w:rsidR="00F13E6D" w:rsidRPr="00F13E6D" w:rsidRDefault="00F13E6D" w:rsidP="00F13E6D">
      <w:pPr>
        <w:widowControl w:val="0"/>
        <w:numPr>
          <w:ilvl w:val="2"/>
          <w:numId w:val="38"/>
        </w:numPr>
        <w:tabs>
          <w:tab w:val="left" w:pos="851"/>
          <w:tab w:val="left" w:pos="1276"/>
        </w:tabs>
        <w:ind w:firstLine="426"/>
        <w:jc w:val="both"/>
        <w:rPr>
          <w:color w:val="000000"/>
        </w:rPr>
      </w:pPr>
      <w:r w:rsidRPr="00F13E6D">
        <w:rPr>
          <w:color w:val="000000"/>
        </w:rPr>
        <w:t>Навигацию следует размещать в удобных местах, не вызывая визуальный шум и не перекрывая архитектурные элементы зданий.</w:t>
      </w:r>
    </w:p>
    <w:p w:rsidR="00F13E6D" w:rsidRPr="00F13E6D" w:rsidRDefault="00F13E6D" w:rsidP="00F13E6D">
      <w:pPr>
        <w:widowControl w:val="0"/>
        <w:numPr>
          <w:ilvl w:val="0"/>
          <w:numId w:val="38"/>
        </w:numPr>
        <w:tabs>
          <w:tab w:val="left" w:pos="993"/>
          <w:tab w:val="left" w:pos="1385"/>
        </w:tabs>
        <w:ind w:firstLine="709"/>
        <w:jc w:val="both"/>
        <w:rPr>
          <w:color w:val="000000"/>
        </w:rPr>
      </w:pPr>
      <w:r w:rsidRPr="00F13E6D">
        <w:rPr>
          <w:color w:val="000000"/>
        </w:rPr>
        <w:t xml:space="preserve">Организация уличного искусства (стрит-арт, граффити, </w:t>
      </w:r>
      <w:proofErr w:type="spellStart"/>
      <w:r w:rsidRPr="00F13E6D">
        <w:rPr>
          <w:color w:val="000000"/>
        </w:rPr>
        <w:t>мурали</w:t>
      </w:r>
      <w:proofErr w:type="spellEnd"/>
      <w:r w:rsidRPr="00F13E6D">
        <w:rPr>
          <w:color w:val="000000"/>
        </w:rPr>
        <w:t>).</w:t>
      </w:r>
    </w:p>
    <w:p w:rsidR="00F13E6D" w:rsidRPr="00F13E6D" w:rsidRDefault="00F13E6D" w:rsidP="00F13E6D">
      <w:pPr>
        <w:widowControl w:val="0"/>
        <w:tabs>
          <w:tab w:val="left" w:pos="1134"/>
          <w:tab w:val="left" w:pos="1276"/>
          <w:tab w:val="left" w:pos="3828"/>
          <w:tab w:val="left" w:pos="5954"/>
          <w:tab w:val="left" w:pos="6237"/>
          <w:tab w:val="left" w:pos="6379"/>
          <w:tab w:val="left" w:pos="6663"/>
        </w:tabs>
        <w:ind w:firstLine="426"/>
        <w:jc w:val="both"/>
        <w:rPr>
          <w:color w:val="000000"/>
        </w:rPr>
      </w:pPr>
      <w:r w:rsidRPr="00F13E6D">
        <w:rPr>
          <w:color w:val="000000"/>
        </w:rPr>
        <w:t>3.1. Надлежит определить и</w:t>
      </w:r>
      <w:r w:rsidRPr="00F13E6D">
        <w:rPr>
          <w:color w:val="000000"/>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F13E6D">
        <w:rPr>
          <w:color w:val="000000"/>
        </w:rPr>
        <w:tab/>
        <w:t>с органами местного самоуправления.</w:t>
      </w:r>
    </w:p>
    <w:p w:rsidR="00F13E6D" w:rsidRPr="00F13E6D" w:rsidRDefault="00F13E6D" w:rsidP="00F13E6D">
      <w:pPr>
        <w:widowControl w:val="0"/>
        <w:numPr>
          <w:ilvl w:val="0"/>
          <w:numId w:val="39"/>
        </w:numPr>
        <w:tabs>
          <w:tab w:val="left" w:pos="993"/>
          <w:tab w:val="left" w:pos="5103"/>
          <w:tab w:val="left" w:pos="5245"/>
          <w:tab w:val="left" w:pos="7371"/>
        </w:tabs>
        <w:ind w:firstLine="709"/>
        <w:jc w:val="both"/>
        <w:rPr>
          <w:color w:val="000000"/>
        </w:rPr>
      </w:pPr>
      <w:r w:rsidRPr="00F13E6D">
        <w:rPr>
          <w:color w:val="000000"/>
        </w:rPr>
        <w:t>Праздничное оформление территории.</w:t>
      </w:r>
    </w:p>
    <w:p w:rsidR="00F13E6D" w:rsidRPr="00F13E6D" w:rsidRDefault="00F13E6D" w:rsidP="00F13E6D">
      <w:pPr>
        <w:widowControl w:val="0"/>
        <w:tabs>
          <w:tab w:val="left" w:pos="993"/>
          <w:tab w:val="left" w:pos="5103"/>
          <w:tab w:val="left" w:pos="5245"/>
          <w:tab w:val="left" w:pos="7371"/>
        </w:tabs>
        <w:ind w:firstLine="426"/>
        <w:jc w:val="both"/>
        <w:rPr>
          <w:color w:val="000000"/>
        </w:rPr>
      </w:pPr>
      <w:r w:rsidRPr="00F13E6D">
        <w:rPr>
          <w:color w:val="000000"/>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F13E6D" w:rsidRPr="00F13E6D" w:rsidRDefault="00F13E6D" w:rsidP="00F13E6D">
      <w:pPr>
        <w:widowControl w:val="0"/>
        <w:spacing w:before="240"/>
        <w:jc w:val="center"/>
        <w:rPr>
          <w:color w:val="000000"/>
          <w:lang w:eastAsia="en-US"/>
        </w:rPr>
      </w:pPr>
      <w:r w:rsidRPr="00F13E6D">
        <w:rPr>
          <w:color w:val="000000"/>
          <w:lang w:eastAsia="en-US"/>
        </w:rPr>
        <w:t xml:space="preserve">ПРИЛОЖЕНИЕ </w:t>
      </w:r>
      <w:r w:rsidRPr="00F13E6D">
        <w:rPr>
          <w:color w:val="FF0000"/>
          <w:lang w:eastAsia="en-US"/>
        </w:rPr>
        <w:t>Ж</w:t>
      </w:r>
    </w:p>
    <w:p w:rsidR="00F13E6D" w:rsidRPr="00F13E6D" w:rsidRDefault="00F13E6D" w:rsidP="00F13E6D">
      <w:pPr>
        <w:widowControl w:val="0"/>
        <w:autoSpaceDE w:val="0"/>
        <w:autoSpaceDN w:val="0"/>
        <w:adjustRightInd w:val="0"/>
        <w:spacing w:before="120" w:after="120"/>
        <w:jc w:val="center"/>
        <w:outlineLvl w:val="1"/>
        <w:rPr>
          <w:rFonts w:eastAsia="Courier New"/>
          <w:b/>
          <w:color w:val="000000"/>
        </w:rPr>
      </w:pPr>
      <w:r w:rsidRPr="00F13E6D">
        <w:rPr>
          <w:rFonts w:eastAsia="Courier New"/>
          <w:b/>
          <w:color w:val="000000"/>
        </w:rPr>
        <w:lastRenderedPageBreak/>
        <w:t>ПОЛОЖЕНИЕ ОБ УБОРКЕ ТЕРРИТОРИИ</w:t>
      </w:r>
    </w:p>
    <w:p w:rsidR="00F13E6D" w:rsidRPr="00F13E6D" w:rsidRDefault="00F13E6D" w:rsidP="00F13E6D">
      <w:pPr>
        <w:widowControl w:val="0"/>
        <w:numPr>
          <w:ilvl w:val="0"/>
          <w:numId w:val="43"/>
        </w:numPr>
        <w:autoSpaceDE w:val="0"/>
        <w:autoSpaceDN w:val="0"/>
        <w:adjustRightInd w:val="0"/>
        <w:ind w:left="0" w:firstLine="709"/>
        <w:outlineLvl w:val="1"/>
        <w:rPr>
          <w:rFonts w:eastAsia="Courier New"/>
          <w:color w:val="000000"/>
        </w:rPr>
      </w:pPr>
      <w:r w:rsidRPr="00F13E6D">
        <w:rPr>
          <w:rFonts w:eastAsia="Courier New"/>
          <w:color w:val="000000"/>
        </w:rPr>
        <w:t>ОРГАНИЗАЦИЯ УБОРКИ ТЕРРИТОРИЙ МУНИЦИПАЛЬНОГО ОБРАЗОВАНИЯ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Уборочные работы производятся в соответствии с требованиями настоящих Правил и действующим законодательством.</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1.4. Ответственными за организацию и обеспечение требований настоящего Положения являются: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 для юридических лиц - руководители, если иное не установлено внутренним распорядительным документом;</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 для объектов торговли, сферы услуг и бытового обслуживания - собственники (владельцы) данных объектов, индивидуальные предприниматели;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3) в многоквартирных домах - руководители или уполномоченные лица организации, осуществляющей управление многоквартирным домом;</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4) в садоводческих, гаражных, жилищно-строительных кооперативах, товариществах собственников жилья и </w:t>
      </w:r>
      <w:proofErr w:type="gramStart"/>
      <w:r w:rsidRPr="00F13E6D">
        <w:rPr>
          <w:rFonts w:eastAsia="Courier New"/>
          <w:color w:val="000000"/>
        </w:rPr>
        <w:t>прочих потребительских кооперативах</w:t>
      </w:r>
      <w:proofErr w:type="gramEnd"/>
      <w:r w:rsidRPr="00F13E6D">
        <w:rPr>
          <w:rFonts w:eastAsia="Courier New"/>
          <w:color w:val="000000"/>
        </w:rPr>
        <w:t xml:space="preserve"> и товариществах - законные представители;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5) на незастроенных территориях - собственники (владельцы) земельных участков;</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6) в частных домовладениях - собственники (владельцы);</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7) на территориях муниципального образования - уполномоченный орган Администрации в сфере ЖКХ.</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w:t>
      </w:r>
      <w:r w:rsidRPr="00F13E6D">
        <w:rPr>
          <w:rFonts w:eastAsia="Courier New"/>
          <w:color w:val="000000"/>
        </w:rPr>
        <w:lastRenderedPageBreak/>
        <w:t>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1.10. В подземных переходах организацию и обеспечение уборочных работ осуществляют собственники (владельцы) переходов.</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1.13. Организацию работ по уборке (включая покос сорной растительности) земельных участков береговых полос и </w:t>
      </w:r>
      <w:proofErr w:type="spellStart"/>
      <w:r w:rsidRPr="00F13E6D">
        <w:rPr>
          <w:rFonts w:eastAsia="Courier New"/>
          <w:color w:val="000000"/>
        </w:rPr>
        <w:t>водоохранных</w:t>
      </w:r>
      <w:proofErr w:type="spellEnd"/>
      <w:r w:rsidRPr="00F13E6D">
        <w:rPr>
          <w:rFonts w:eastAsia="Courier New"/>
          <w:color w:val="000000"/>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1.15. На территориях охранных зон и зон эксплуатационной ответственности электро-, газо-, водо- и </w:t>
      </w:r>
      <w:proofErr w:type="gramStart"/>
      <w:r w:rsidRPr="00F13E6D">
        <w:rPr>
          <w:rFonts w:eastAsia="Courier New"/>
          <w:color w:val="000000"/>
        </w:rPr>
        <w:t>теплосетей</w:t>
      </w:r>
      <w:proofErr w:type="gramEnd"/>
      <w:r w:rsidRPr="00F13E6D">
        <w:rPr>
          <w:rFonts w:eastAsia="Courier New"/>
          <w:color w:val="000000"/>
        </w:rPr>
        <w:t xml:space="preserve">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w:t>
      </w:r>
      <w:r w:rsidRPr="00F13E6D">
        <w:rPr>
          <w:rFonts w:eastAsia="Courier New"/>
          <w:color w:val="000000"/>
        </w:rPr>
        <w:lastRenderedPageBreak/>
        <w:t>инженерных сетей.</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F13E6D" w:rsidRPr="00F13E6D" w:rsidRDefault="00F13E6D" w:rsidP="00F13E6D">
      <w:pPr>
        <w:widowControl w:val="0"/>
        <w:numPr>
          <w:ilvl w:val="0"/>
          <w:numId w:val="43"/>
        </w:numPr>
        <w:autoSpaceDE w:val="0"/>
        <w:autoSpaceDN w:val="0"/>
        <w:adjustRightInd w:val="0"/>
        <w:spacing w:before="120" w:after="120"/>
        <w:ind w:left="0" w:firstLine="567"/>
        <w:outlineLvl w:val="1"/>
        <w:rPr>
          <w:rFonts w:eastAsia="Courier New"/>
          <w:color w:val="000000"/>
        </w:rPr>
      </w:pPr>
      <w:r w:rsidRPr="00F13E6D">
        <w:rPr>
          <w:rFonts w:eastAsia="Courier New"/>
          <w:color w:val="000000"/>
        </w:rPr>
        <w:t>УБОРКА ТЕРРИТОРИИ МУНИЦИПАЛЬНОГО ОБРАЗОВАНИЯ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F13E6D" w:rsidRPr="00F13E6D" w:rsidRDefault="00F13E6D" w:rsidP="00F13E6D">
      <w:pPr>
        <w:widowControl w:val="0"/>
        <w:autoSpaceDE w:val="0"/>
        <w:autoSpaceDN w:val="0"/>
        <w:adjustRightInd w:val="0"/>
        <w:ind w:firstLine="709"/>
        <w:jc w:val="both"/>
        <w:rPr>
          <w:rFonts w:eastAsia="Courier New"/>
          <w:b/>
          <w:color w:val="000000"/>
        </w:rPr>
      </w:pPr>
      <w:r w:rsidRPr="00F13E6D">
        <w:rPr>
          <w:rFonts w:eastAsia="Courier New"/>
          <w:color w:val="000000"/>
        </w:rPr>
        <w:t xml:space="preserve">2.2. </w:t>
      </w:r>
      <w:r w:rsidRPr="00F13E6D">
        <w:rPr>
          <w:rFonts w:eastAsia="Courier New"/>
          <w:b/>
          <w:color w:val="000000"/>
        </w:rPr>
        <w:t>Мероприятия по уходу за территорией в весенне-летне-осенний сезон предусматривают:</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F13E6D">
        <w:rPr>
          <w:rFonts w:eastAsia="Courier New"/>
          <w:color w:val="000000"/>
        </w:rPr>
        <w:t>противогололедного</w:t>
      </w:r>
      <w:proofErr w:type="spellEnd"/>
      <w:r w:rsidRPr="00F13E6D">
        <w:rPr>
          <w:rFonts w:eastAsia="Courier New"/>
          <w:color w:val="000000"/>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F13E6D">
        <w:rPr>
          <w:rFonts w:eastAsia="Courier New"/>
          <w:color w:val="000000"/>
        </w:rPr>
        <w:t>прилотковую</w:t>
      </w:r>
      <w:proofErr w:type="spellEnd"/>
      <w:r w:rsidRPr="00F13E6D">
        <w:rPr>
          <w:rFonts w:eastAsia="Courier New"/>
          <w:color w:val="000000"/>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3E6D" w:rsidRPr="00F13E6D" w:rsidRDefault="00F13E6D" w:rsidP="00F13E6D">
      <w:pPr>
        <w:widowControl w:val="0"/>
        <w:tabs>
          <w:tab w:val="left" w:pos="1590"/>
        </w:tabs>
        <w:ind w:firstLine="709"/>
        <w:jc w:val="both"/>
        <w:rPr>
          <w:color w:val="000000"/>
        </w:rPr>
      </w:pPr>
      <w:r w:rsidRPr="00F13E6D">
        <w:rPr>
          <w:color w:val="000000"/>
        </w:rPr>
        <w:t xml:space="preserve">Уборку лотков и бордюров от песка, пыли, мусора после мойки надлежит заканчивать к 7 часам утра. </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Собственники (владельцы) в границах отведенной и прилегающей территории в целях повышения </w:t>
      </w:r>
      <w:r w:rsidRPr="00F13E6D">
        <w:rPr>
          <w:rFonts w:eastAsia="Courier New"/>
          <w:color w:val="000000"/>
        </w:rPr>
        <w:lastRenderedPageBreak/>
        <w:t>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3E6D" w:rsidRPr="00F13E6D" w:rsidRDefault="00F13E6D" w:rsidP="00F13E6D">
      <w:pPr>
        <w:widowControl w:val="0"/>
        <w:tabs>
          <w:tab w:val="left" w:pos="1590"/>
        </w:tabs>
        <w:ind w:firstLine="426"/>
        <w:jc w:val="both"/>
        <w:rPr>
          <w:color w:val="000000"/>
        </w:rPr>
      </w:pPr>
      <w:r w:rsidRPr="00F13E6D">
        <w:rPr>
          <w:color w:val="000000"/>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F13E6D">
        <w:rPr>
          <w:rFonts w:eastAsia="Courier New"/>
          <w:color w:val="000000"/>
        </w:rPr>
        <w:t>прилотковой</w:t>
      </w:r>
      <w:proofErr w:type="spellEnd"/>
      <w:r w:rsidRPr="00F13E6D">
        <w:rPr>
          <w:rFonts w:eastAsia="Courier New"/>
          <w:color w:val="000000"/>
        </w:rPr>
        <w:t xml:space="preserve"> части и линиях дорожной разметки: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 в первую очередь - на улицах, по которым проходят маршруты транспорта;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 во вторую очередь - на улицах со средней и малой интенсивностью движения.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F13E6D">
        <w:rPr>
          <w:rFonts w:eastAsia="Courier New"/>
          <w:color w:val="000000"/>
        </w:rPr>
        <w:t>прилотковой</w:t>
      </w:r>
      <w:proofErr w:type="spellEnd"/>
      <w:r w:rsidRPr="00F13E6D">
        <w:rPr>
          <w:rFonts w:eastAsia="Courier New"/>
          <w:color w:val="000000"/>
        </w:rPr>
        <w:t xml:space="preserve"> части дорог от грязи и песчаных наносов, накопившихся в течение зимнего периода.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F13E6D">
        <w:rPr>
          <w:rFonts w:eastAsia="Courier New"/>
          <w:color w:val="000000"/>
        </w:rPr>
        <w:t>прилотковой</w:t>
      </w:r>
      <w:proofErr w:type="spellEnd"/>
      <w:r w:rsidRPr="00F13E6D">
        <w:rPr>
          <w:rFonts w:eastAsia="Courier New"/>
          <w:color w:val="000000"/>
        </w:rPr>
        <w:t xml:space="preserve"> части дорог от опавших листьев и веток, скопившихся в результате листопада.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В остальное время ручная уборка производится по мере необходимости в соответствии с погодными условиями.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2.6. </w:t>
      </w:r>
      <w:proofErr w:type="spellStart"/>
      <w:r w:rsidRPr="00F13E6D">
        <w:rPr>
          <w:rFonts w:eastAsia="Courier New"/>
          <w:color w:val="000000"/>
        </w:rPr>
        <w:t>Прилотковые</w:t>
      </w:r>
      <w:proofErr w:type="spellEnd"/>
      <w:r w:rsidRPr="00F13E6D">
        <w:rPr>
          <w:rFonts w:eastAsia="Courier New"/>
          <w:color w:val="000000"/>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2.8. На основных транспортных магистральных улицах не допускается: </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 на проезжей части, тротуарах, осевых - наличие смета, грязи, случайного мусора и «стоячей» воды; </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 мойка проезжей части с целью </w:t>
      </w:r>
      <w:proofErr w:type="spellStart"/>
      <w:r w:rsidRPr="00F13E6D">
        <w:rPr>
          <w:rFonts w:eastAsia="Courier New"/>
          <w:color w:val="000000"/>
        </w:rPr>
        <w:t>скучивания</w:t>
      </w:r>
      <w:proofErr w:type="spellEnd"/>
      <w:r w:rsidRPr="00F13E6D">
        <w:rPr>
          <w:rFonts w:eastAsia="Courier New"/>
          <w:color w:val="000000"/>
        </w:rPr>
        <w:t xml:space="preserve"> смета; </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подметание дорог без предварительного смачивания дорожного полотна;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засорение газонной части различным мусором в процессе уборки дорог.</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2.10. Уборка парков, скверов и иных объектов озеленения предусматривает подметание дорожно-</w:t>
      </w:r>
      <w:proofErr w:type="spellStart"/>
      <w:r w:rsidRPr="00F13E6D">
        <w:rPr>
          <w:rFonts w:eastAsia="Courier New"/>
          <w:color w:val="000000"/>
        </w:rPr>
        <w:t>тропиночной</w:t>
      </w:r>
      <w:proofErr w:type="spellEnd"/>
      <w:r w:rsidRPr="00F13E6D">
        <w:rPr>
          <w:rFonts w:eastAsia="Courier New"/>
          <w:color w:val="000000"/>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F13E6D">
        <w:rPr>
          <w:rFonts w:eastAsia="Courier New"/>
          <w:color w:val="000000"/>
        </w:rPr>
        <w:t>тропиночной</w:t>
      </w:r>
      <w:proofErr w:type="spellEnd"/>
      <w:r w:rsidRPr="00F13E6D">
        <w:rPr>
          <w:rFonts w:eastAsia="Courier New"/>
          <w:color w:val="000000"/>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Уборка озелененных территорий улиц, в том числе газонных частей проезжей части, тротуаров, </w:t>
      </w:r>
      <w:r w:rsidRPr="00F13E6D">
        <w:rPr>
          <w:rFonts w:eastAsia="Courier New"/>
          <w:color w:val="000000"/>
        </w:rPr>
        <w:lastRenderedPageBreak/>
        <w:t>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F13E6D" w:rsidRPr="00F13E6D" w:rsidRDefault="00F13E6D" w:rsidP="00F13E6D">
      <w:pPr>
        <w:widowControl w:val="0"/>
        <w:autoSpaceDE w:val="0"/>
        <w:autoSpaceDN w:val="0"/>
        <w:adjustRightInd w:val="0"/>
        <w:ind w:firstLine="709"/>
        <w:jc w:val="both"/>
        <w:rPr>
          <w:rFonts w:eastAsia="Courier New"/>
          <w:b/>
          <w:color w:val="000000"/>
        </w:rPr>
      </w:pPr>
      <w:r w:rsidRPr="00F13E6D">
        <w:rPr>
          <w:rFonts w:eastAsia="Courier New"/>
          <w:color w:val="000000"/>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F13E6D">
        <w:rPr>
          <w:rFonts w:eastAsia="Courier New"/>
          <w:b/>
          <w:color w:val="000000"/>
        </w:rPr>
        <w:t xml:space="preserve"> </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F13E6D">
        <w:rPr>
          <w:rFonts w:eastAsia="Courier New"/>
          <w:color w:val="000000"/>
        </w:rPr>
        <w:t>разлетание</w:t>
      </w:r>
      <w:proofErr w:type="spellEnd"/>
      <w:r w:rsidRPr="00F13E6D">
        <w:rPr>
          <w:rFonts w:eastAsia="Courier New"/>
          <w:color w:val="000000"/>
        </w:rPr>
        <w:t>, подлежит вывозу в течение 1 суток после выполнения работ.</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2.15. </w:t>
      </w:r>
      <w:r w:rsidRPr="00F13E6D">
        <w:rPr>
          <w:rFonts w:eastAsia="Courier New"/>
          <w:b/>
          <w:color w:val="000000"/>
        </w:rPr>
        <w:t>Мероприятия по уборке территории в зимний период предусматривают:</w:t>
      </w:r>
      <w:r w:rsidRPr="00F13E6D">
        <w:rPr>
          <w:rFonts w:eastAsia="Courier New"/>
          <w:color w:val="000000"/>
        </w:rPr>
        <w:t xml:space="preserve"> </w:t>
      </w:r>
    </w:p>
    <w:p w:rsidR="00F13E6D" w:rsidRPr="00F13E6D" w:rsidRDefault="00F13E6D" w:rsidP="00F13E6D">
      <w:pPr>
        <w:widowControl w:val="0"/>
        <w:autoSpaceDE w:val="0"/>
        <w:autoSpaceDN w:val="0"/>
        <w:adjustRightInd w:val="0"/>
        <w:ind w:firstLine="709"/>
        <w:jc w:val="both"/>
        <w:rPr>
          <w:rFonts w:eastAsia="Courier New"/>
          <w:b/>
          <w:color w:val="000000"/>
        </w:rPr>
      </w:pPr>
      <w:r w:rsidRPr="00F13E6D">
        <w:rPr>
          <w:rFonts w:eastAsia="Courier New"/>
          <w:color w:val="000000"/>
        </w:rPr>
        <w:t xml:space="preserve">- уборку и вывоз снега, льда, грязи, обработку тротуаров и проезжей части дорог разрешенными к применению </w:t>
      </w:r>
      <w:proofErr w:type="spellStart"/>
      <w:r w:rsidRPr="00F13E6D">
        <w:rPr>
          <w:rFonts w:eastAsia="Courier New"/>
          <w:color w:val="000000"/>
        </w:rPr>
        <w:t>противогололедными</w:t>
      </w:r>
      <w:proofErr w:type="spellEnd"/>
      <w:r w:rsidRPr="00F13E6D">
        <w:rPr>
          <w:rFonts w:eastAsia="Courier New"/>
          <w:color w:val="000000"/>
        </w:rPr>
        <w:t xml:space="preserve"> материалами.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F13E6D">
        <w:rPr>
          <w:rFonts w:eastAsia="Courier New"/>
          <w:color w:val="000000"/>
        </w:rPr>
        <w:t>противогололедных</w:t>
      </w:r>
      <w:proofErr w:type="spellEnd"/>
      <w:r w:rsidRPr="00F13E6D">
        <w:rPr>
          <w:rFonts w:eastAsia="Courier New"/>
          <w:color w:val="000000"/>
        </w:rPr>
        <w:t xml:space="preserve"> материалов.</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2.20.  Превентивные мероприятия включают в себя следующие операции: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3E6D" w:rsidRPr="00F13E6D" w:rsidRDefault="00F13E6D" w:rsidP="00F13E6D">
      <w:pPr>
        <w:widowControl w:val="0"/>
        <w:tabs>
          <w:tab w:val="left" w:pos="1585"/>
        </w:tabs>
        <w:ind w:firstLine="709"/>
        <w:jc w:val="both"/>
        <w:rPr>
          <w:color w:val="000000"/>
        </w:rPr>
      </w:pPr>
      <w:r w:rsidRPr="00F13E6D">
        <w:rPr>
          <w:color w:val="000000"/>
        </w:rPr>
        <w:t xml:space="preserve">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w:t>
      </w:r>
      <w:r w:rsidRPr="00F13E6D">
        <w:rPr>
          <w:color w:val="000000"/>
        </w:rPr>
        <w:lastRenderedPageBreak/>
        <w:t>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F13E6D" w:rsidRPr="00F13E6D" w:rsidRDefault="00F13E6D" w:rsidP="00F13E6D">
      <w:pPr>
        <w:widowControl w:val="0"/>
        <w:tabs>
          <w:tab w:val="left" w:pos="1617"/>
        </w:tabs>
        <w:ind w:firstLine="709"/>
        <w:jc w:val="both"/>
        <w:rPr>
          <w:color w:val="000000"/>
        </w:rPr>
      </w:pPr>
      <w:r w:rsidRPr="00F13E6D">
        <w:rPr>
          <w:color w:val="000000"/>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F13E6D" w:rsidRPr="00F13E6D" w:rsidRDefault="00F13E6D" w:rsidP="00F13E6D">
      <w:pPr>
        <w:widowControl w:val="0"/>
        <w:tabs>
          <w:tab w:val="left" w:pos="1617"/>
        </w:tabs>
        <w:ind w:firstLine="709"/>
        <w:jc w:val="both"/>
        <w:rPr>
          <w:color w:val="000000"/>
        </w:rPr>
      </w:pPr>
      <w:r w:rsidRPr="00F13E6D">
        <w:rPr>
          <w:color w:val="000000"/>
        </w:rPr>
        <w:t xml:space="preserve">При возникновении гололеда </w:t>
      </w:r>
      <w:proofErr w:type="spellStart"/>
      <w:r w:rsidRPr="00F13E6D">
        <w:rPr>
          <w:color w:val="000000"/>
        </w:rPr>
        <w:t>противогололедными</w:t>
      </w:r>
      <w:proofErr w:type="spellEnd"/>
      <w:r w:rsidRPr="00F13E6D">
        <w:rPr>
          <w:color w:val="000000"/>
        </w:rPr>
        <w:t xml:space="preserve"> материалами обрабатываются в первую очередь лестницы, затем тротуары. Время обработки </w:t>
      </w:r>
      <w:proofErr w:type="spellStart"/>
      <w:r w:rsidRPr="00F13E6D">
        <w:rPr>
          <w:color w:val="000000"/>
        </w:rPr>
        <w:t>противогололедными</w:t>
      </w:r>
      <w:proofErr w:type="spellEnd"/>
      <w:r w:rsidRPr="00F13E6D">
        <w:rPr>
          <w:color w:val="000000"/>
        </w:rPr>
        <w:t xml:space="preserve"> материалами не должно превышать 4 часов с момента обнаружения зимней скользкости.</w:t>
      </w:r>
    </w:p>
    <w:p w:rsidR="00F13E6D" w:rsidRPr="00F13E6D" w:rsidRDefault="00F13E6D" w:rsidP="00F13E6D">
      <w:pPr>
        <w:widowControl w:val="0"/>
        <w:tabs>
          <w:tab w:val="left" w:pos="1724"/>
        </w:tabs>
        <w:ind w:firstLine="709"/>
        <w:jc w:val="both"/>
        <w:rPr>
          <w:color w:val="000000"/>
        </w:rPr>
      </w:pPr>
      <w:r w:rsidRPr="00F13E6D">
        <w:rPr>
          <w:color w:val="000000"/>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F13E6D" w:rsidRPr="00F13E6D" w:rsidRDefault="00F13E6D" w:rsidP="00F13E6D">
      <w:pPr>
        <w:widowControl w:val="0"/>
        <w:tabs>
          <w:tab w:val="left" w:pos="1724"/>
        </w:tabs>
        <w:ind w:firstLine="709"/>
        <w:jc w:val="both"/>
        <w:rPr>
          <w:color w:val="000000"/>
        </w:rPr>
      </w:pPr>
      <w:r w:rsidRPr="00F13E6D">
        <w:rPr>
          <w:color w:val="000000"/>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Запрещается сгребание снега, перемещение снега с улиц на внутриквартальные проезды (выезды).</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F13E6D">
        <w:rPr>
          <w:rFonts w:eastAsia="Courier New"/>
          <w:color w:val="000000"/>
        </w:rPr>
        <w:t>прилотковую</w:t>
      </w:r>
      <w:proofErr w:type="spellEnd"/>
      <w:r w:rsidRPr="00F13E6D">
        <w:rPr>
          <w:rFonts w:eastAsia="Courier New"/>
          <w:color w:val="000000"/>
        </w:rPr>
        <w:t xml:space="preserve"> часть улиц и проездов для временного складирования снежной массы с последующей уборкой </w:t>
      </w:r>
      <w:proofErr w:type="spellStart"/>
      <w:r w:rsidRPr="00F13E6D">
        <w:rPr>
          <w:rFonts w:eastAsia="Courier New"/>
          <w:color w:val="000000"/>
        </w:rPr>
        <w:t>прибордюрных</w:t>
      </w:r>
      <w:proofErr w:type="spellEnd"/>
      <w:r w:rsidRPr="00F13E6D">
        <w:rPr>
          <w:rFonts w:eastAsia="Courier New"/>
          <w:color w:val="000000"/>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w:t>
      </w:r>
      <w:r w:rsidRPr="00F13E6D">
        <w:rPr>
          <w:rFonts w:eastAsia="Courier New"/>
          <w:color w:val="000000"/>
        </w:rPr>
        <w:lastRenderedPageBreak/>
        <w:t xml:space="preserve">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2.30. Работы по удалению собранного снега и льда с проезжей части дорог должны начинаться сразу после окончания снегопада.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В случае интенсивного и долговременного выпадения снега вывоз должен осуществляться непосредственно во время снегопада.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Вывоз снега с улиц, площадей, проездов и т.п. осуществляется на специально подготовленные площадки («сухие» </w:t>
      </w:r>
      <w:proofErr w:type="spellStart"/>
      <w:r w:rsidRPr="00F13E6D">
        <w:rPr>
          <w:rFonts w:eastAsia="Courier New"/>
          <w:color w:val="000000"/>
        </w:rPr>
        <w:t>снегосвалки</w:t>
      </w:r>
      <w:proofErr w:type="spellEnd"/>
      <w:r w:rsidRPr="00F13E6D">
        <w:rPr>
          <w:rFonts w:eastAsia="Courier New"/>
          <w:color w:val="000000"/>
        </w:rPr>
        <w:t>).</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F13E6D">
        <w:rPr>
          <w:rFonts w:eastAsia="Courier New"/>
          <w:color w:val="000000"/>
        </w:rPr>
        <w:t>прилотковой</w:t>
      </w:r>
      <w:proofErr w:type="spellEnd"/>
      <w:r w:rsidRPr="00F13E6D">
        <w:rPr>
          <w:rFonts w:eastAsia="Courier New"/>
          <w:color w:val="000000"/>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Крыши с наружным водоотводом необходимо периодически очищать от снега, не допуская его накопления слоем более 10 см.</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F13E6D" w:rsidRPr="00F13E6D" w:rsidRDefault="00F13E6D" w:rsidP="00F13E6D">
      <w:pPr>
        <w:widowControl w:val="0"/>
        <w:tabs>
          <w:tab w:val="left" w:pos="1729"/>
        </w:tabs>
        <w:ind w:firstLine="709"/>
        <w:jc w:val="both"/>
        <w:rPr>
          <w:color w:val="000000"/>
        </w:rPr>
      </w:pPr>
      <w:r w:rsidRPr="00F13E6D">
        <w:rPr>
          <w:color w:val="000000"/>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Все тротуары, дворы, лотки проезжей части улиц, площадей, набережных, рыночные площади и </w:t>
      </w:r>
      <w:r w:rsidRPr="00F13E6D">
        <w:rPr>
          <w:rFonts w:eastAsia="Courier New"/>
          <w:color w:val="000000"/>
        </w:rPr>
        <w:lastRenderedPageBreak/>
        <w:t>другие участки с асфальтовым покрытием надлежит очищать от снега и обледенелого наката под скребок и посыпать песком до 8 часов утра.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2.33. Удаление на дорогах наледей, появившихся в результате аварий на подземных инженерных </w:t>
      </w:r>
      <w:proofErr w:type="spellStart"/>
      <w:r w:rsidRPr="00F13E6D">
        <w:rPr>
          <w:rFonts w:eastAsia="Courier New"/>
          <w:color w:val="000000"/>
        </w:rPr>
        <w:t>водонесущих</w:t>
      </w:r>
      <w:proofErr w:type="spellEnd"/>
      <w:r w:rsidRPr="00F13E6D">
        <w:rPr>
          <w:rFonts w:eastAsia="Courier New"/>
          <w:color w:val="000000"/>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F13E6D">
        <w:rPr>
          <w:rFonts w:eastAsia="Courier New"/>
          <w:color w:val="000000"/>
        </w:rPr>
        <w:t>наледных</w:t>
      </w:r>
      <w:proofErr w:type="spellEnd"/>
      <w:r w:rsidRPr="00F13E6D">
        <w:rPr>
          <w:rFonts w:eastAsia="Courier New"/>
          <w:color w:val="000000"/>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F13E6D">
        <w:rPr>
          <w:rFonts w:eastAsia="Courier New"/>
          <w:color w:val="000000"/>
        </w:rPr>
        <w:t>прилотковые</w:t>
      </w:r>
      <w:proofErr w:type="spellEnd"/>
      <w:r w:rsidRPr="00F13E6D">
        <w:rPr>
          <w:rFonts w:eastAsia="Courier New"/>
          <w:color w:val="000000"/>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2.37. При уборке территории муниципального образования в зимний период запрещается: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3) применять угольные шлаки, пепел, золу или зольные образования в качестве </w:t>
      </w:r>
      <w:proofErr w:type="spellStart"/>
      <w:r w:rsidRPr="00F13E6D">
        <w:rPr>
          <w:rFonts w:eastAsia="Courier New"/>
          <w:color w:val="000000"/>
        </w:rPr>
        <w:t>противогололедного</w:t>
      </w:r>
      <w:proofErr w:type="spellEnd"/>
      <w:r w:rsidRPr="00F13E6D">
        <w:rPr>
          <w:rFonts w:eastAsia="Courier New"/>
          <w:color w:val="000000"/>
        </w:rPr>
        <w:t xml:space="preserve"> реагента на тротуарах, в парках, скверах, дворах и прочих пешеходных и озелененных зонах;</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4) повреждать цветники, кустарники и другие зеленые насаждения при роторной переброске снега и перемещении скола льда;</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6) сбрасывать снег, лед и мусор в кюветы, водоотводные каналы и воронки водосточных труб;</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7) оставлять на тротуарах и проезжей части улиц снег, сброшенный с козырьков и крыш зданий и сооружений;</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8) скапливать смесь реагентов и подтаявшего снега в зоне остановок общественного транспорта и других местах;</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9)  вывозить смесь реагентов и подтаявшего снега в неустановленные для этих целей места.</w:t>
      </w:r>
    </w:p>
    <w:p w:rsidR="00F13E6D" w:rsidRPr="00F13E6D" w:rsidRDefault="00F13E6D" w:rsidP="00F13E6D">
      <w:pPr>
        <w:widowControl w:val="0"/>
        <w:spacing w:before="120"/>
        <w:jc w:val="center"/>
        <w:rPr>
          <w:color w:val="000000"/>
          <w:lang w:eastAsia="en-US"/>
        </w:rPr>
      </w:pPr>
      <w:r w:rsidRPr="00F13E6D">
        <w:rPr>
          <w:color w:val="000000"/>
          <w:lang w:eastAsia="en-US"/>
        </w:rPr>
        <w:t xml:space="preserve">ПРИЛОЖЕНИЕ </w:t>
      </w:r>
      <w:r w:rsidRPr="00F13E6D">
        <w:rPr>
          <w:color w:val="FF0000"/>
          <w:lang w:eastAsia="en-US"/>
        </w:rPr>
        <w:t>И</w:t>
      </w:r>
    </w:p>
    <w:p w:rsidR="00F13E6D" w:rsidRPr="00F13E6D" w:rsidRDefault="00F13E6D" w:rsidP="00F13E6D">
      <w:pPr>
        <w:widowControl w:val="0"/>
        <w:spacing w:before="120" w:after="120"/>
        <w:jc w:val="center"/>
        <w:rPr>
          <w:rFonts w:eastAsia="Courier New"/>
          <w:b/>
          <w:color w:val="000000"/>
        </w:rPr>
      </w:pPr>
      <w:r w:rsidRPr="00F13E6D">
        <w:rPr>
          <w:rFonts w:eastAsia="Courier New"/>
          <w:b/>
          <w:color w:val="000000"/>
        </w:rPr>
        <w:t>ПОРЯДОК СОДЕРЖАНИЯ ЭЛЕМЕНТОВ БЛАГОУСТРОЙСТВА</w:t>
      </w:r>
    </w:p>
    <w:p w:rsidR="00F13E6D" w:rsidRPr="00F13E6D" w:rsidRDefault="00F13E6D" w:rsidP="00F13E6D">
      <w:pPr>
        <w:widowControl w:val="0"/>
        <w:tabs>
          <w:tab w:val="left" w:pos="1404"/>
        </w:tabs>
        <w:ind w:firstLine="709"/>
        <w:rPr>
          <w:color w:val="000000"/>
        </w:rPr>
      </w:pPr>
      <w:r w:rsidRPr="00F13E6D">
        <w:rPr>
          <w:color w:val="000000"/>
        </w:rPr>
        <w:t>1.</w:t>
      </w:r>
      <w:r w:rsidRPr="00F13E6D">
        <w:rPr>
          <w:b/>
          <w:color w:val="000000"/>
        </w:rPr>
        <w:t xml:space="preserve"> </w:t>
      </w:r>
      <w:r w:rsidRPr="00F13E6D">
        <w:rPr>
          <w:color w:val="000000"/>
        </w:rPr>
        <w:t>ПРОИЗВОДСТВО РАБОТ И СОДЕРЖАНИЕ ОБЪЕКТОВ И ЭЛЕМЕНТОВ</w:t>
      </w:r>
    </w:p>
    <w:p w:rsidR="00F13E6D" w:rsidRPr="00F13E6D" w:rsidRDefault="00F13E6D" w:rsidP="00F13E6D">
      <w:pPr>
        <w:widowControl w:val="0"/>
        <w:tabs>
          <w:tab w:val="left" w:pos="1404"/>
        </w:tabs>
        <w:spacing w:after="120"/>
        <w:ind w:firstLine="709"/>
        <w:rPr>
          <w:b/>
          <w:color w:val="000000"/>
        </w:rPr>
      </w:pPr>
      <w:r w:rsidRPr="00F13E6D">
        <w:rPr>
          <w:color w:val="000000"/>
        </w:rPr>
        <w:t xml:space="preserve">    ОЗЕЛЕНЕНИЯ.</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ab/>
        <w:t>1.2. В населенных пунктах Ростовской области запрещается:</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lastRenderedPageBreak/>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F13E6D">
        <w:rPr>
          <w:rFonts w:eastAsia="Courier New"/>
          <w:color w:val="000000"/>
        </w:rPr>
        <w:t>средообразующих</w:t>
      </w:r>
      <w:proofErr w:type="spellEnd"/>
      <w:r w:rsidRPr="00F13E6D">
        <w:rPr>
          <w:rFonts w:eastAsia="Courier New"/>
          <w:color w:val="000000"/>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1.3. Планирование охраны зеленых насаждений осуществляется на основании оценки состояния зеленых насаждений.</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 xml:space="preserve">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w:t>
      </w:r>
      <w:proofErr w:type="gramStart"/>
      <w:r w:rsidRPr="00F13E6D">
        <w:rPr>
          <w:rFonts w:eastAsia="Courier New"/>
          <w:color w:val="000000"/>
        </w:rPr>
        <w:t>насаждений  сельского</w:t>
      </w:r>
      <w:proofErr w:type="gramEnd"/>
      <w:r w:rsidRPr="00F13E6D">
        <w:rPr>
          <w:rFonts w:eastAsia="Courier New"/>
          <w:color w:val="000000"/>
        </w:rPr>
        <w:t xml:space="preserve"> поселения.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w:t>
      </w:r>
      <w:r w:rsidRPr="00F13E6D">
        <w:rPr>
          <w:rFonts w:eastAsia="Courier New"/>
          <w:color w:val="000000"/>
        </w:rPr>
        <w:lastRenderedPageBreak/>
        <w:t>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F13E6D" w:rsidRPr="00F13E6D" w:rsidRDefault="00F13E6D" w:rsidP="00F13E6D">
      <w:pPr>
        <w:widowControl w:val="0"/>
        <w:autoSpaceDE w:val="0"/>
        <w:autoSpaceDN w:val="0"/>
        <w:adjustRightInd w:val="0"/>
        <w:spacing w:before="120" w:after="120"/>
        <w:ind w:firstLine="425"/>
        <w:jc w:val="both"/>
        <w:rPr>
          <w:rFonts w:eastAsia="Courier New"/>
          <w:color w:val="000000"/>
        </w:rPr>
      </w:pPr>
      <w:r w:rsidRPr="00F13E6D">
        <w:rPr>
          <w:rFonts w:eastAsia="Courier New"/>
          <w:color w:val="000000"/>
        </w:rPr>
        <w:t>1.12. Содержание и уход. Сохранение зеленых насаждений.</w:t>
      </w:r>
    </w:p>
    <w:p w:rsidR="00F13E6D" w:rsidRPr="00F13E6D" w:rsidRDefault="00F13E6D" w:rsidP="00F13E6D">
      <w:pPr>
        <w:ind w:firstLine="426"/>
        <w:jc w:val="both"/>
        <w:rPr>
          <w:color w:val="000000"/>
        </w:rPr>
      </w:pPr>
      <w:r w:rsidRPr="00F13E6D">
        <w:rPr>
          <w:color w:val="000000"/>
        </w:rPr>
        <w:t>1.12.1. Содержание газонов.</w:t>
      </w:r>
    </w:p>
    <w:p w:rsidR="00F13E6D" w:rsidRPr="00F13E6D" w:rsidRDefault="00F13E6D" w:rsidP="00F13E6D">
      <w:pPr>
        <w:ind w:firstLine="426"/>
        <w:jc w:val="both"/>
        <w:rPr>
          <w:color w:val="000000"/>
        </w:rPr>
      </w:pPr>
      <w:r w:rsidRPr="00F13E6D">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F13E6D" w:rsidRPr="00F13E6D" w:rsidRDefault="00F13E6D" w:rsidP="00F13E6D">
      <w:pPr>
        <w:ind w:firstLine="426"/>
        <w:jc w:val="both"/>
        <w:rPr>
          <w:color w:val="000000"/>
        </w:rPr>
      </w:pPr>
      <w:r w:rsidRPr="00F13E6D">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F13E6D" w:rsidRPr="00F13E6D" w:rsidRDefault="00F13E6D" w:rsidP="00F13E6D">
      <w:pPr>
        <w:ind w:firstLine="426"/>
        <w:jc w:val="both"/>
        <w:rPr>
          <w:color w:val="000000"/>
        </w:rPr>
      </w:pPr>
      <w:r w:rsidRPr="00F13E6D">
        <w:rPr>
          <w:color w:val="000000"/>
        </w:rPr>
        <w:t xml:space="preserve">Необходимо производить регулярное скашивание газонов. </w:t>
      </w:r>
      <w:proofErr w:type="spellStart"/>
      <w:r w:rsidRPr="00F13E6D">
        <w:rPr>
          <w:color w:val="000000"/>
        </w:rPr>
        <w:t>Окос</w:t>
      </w:r>
      <w:proofErr w:type="spellEnd"/>
      <w:r w:rsidRPr="00F13E6D">
        <w:rPr>
          <w:color w:val="000000"/>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F13E6D" w:rsidRPr="00F13E6D" w:rsidRDefault="00F13E6D" w:rsidP="00F13E6D">
      <w:pPr>
        <w:ind w:firstLine="426"/>
        <w:jc w:val="both"/>
        <w:rPr>
          <w:color w:val="000000"/>
        </w:rPr>
      </w:pPr>
      <w:r w:rsidRPr="00F13E6D">
        <w:rPr>
          <w:color w:val="000000"/>
        </w:rPr>
        <w:t xml:space="preserve">Аэрация газонов заключается в прокалывании или </w:t>
      </w:r>
      <w:proofErr w:type="spellStart"/>
      <w:r w:rsidRPr="00F13E6D">
        <w:rPr>
          <w:color w:val="000000"/>
        </w:rPr>
        <w:t>прорезании</w:t>
      </w:r>
      <w:proofErr w:type="spellEnd"/>
      <w:r w:rsidRPr="00F13E6D">
        <w:rPr>
          <w:color w:val="000000"/>
        </w:rPr>
        <w:t xml:space="preserve"> дернины газона.</w:t>
      </w:r>
    </w:p>
    <w:p w:rsidR="00F13E6D" w:rsidRPr="00F13E6D" w:rsidRDefault="00F13E6D" w:rsidP="00F13E6D">
      <w:pPr>
        <w:ind w:firstLine="426"/>
        <w:jc w:val="both"/>
        <w:rPr>
          <w:color w:val="000000"/>
        </w:rPr>
      </w:pPr>
      <w:r w:rsidRPr="00F13E6D">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F13E6D" w:rsidRPr="00F13E6D" w:rsidRDefault="00F13E6D" w:rsidP="00F13E6D">
      <w:pPr>
        <w:ind w:firstLine="426"/>
        <w:jc w:val="both"/>
        <w:rPr>
          <w:color w:val="000000"/>
        </w:rPr>
      </w:pPr>
      <w:r w:rsidRPr="00F13E6D">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F13E6D" w:rsidRPr="00F13E6D" w:rsidRDefault="00F13E6D" w:rsidP="00F13E6D">
      <w:pPr>
        <w:ind w:firstLine="426"/>
        <w:jc w:val="both"/>
        <w:rPr>
          <w:color w:val="000000"/>
        </w:rPr>
      </w:pPr>
      <w:r w:rsidRPr="00F13E6D">
        <w:rPr>
          <w:color w:val="000000"/>
        </w:rPr>
        <w:t>В зимний период на газонах проводятся следующие виды работ:</w:t>
      </w:r>
    </w:p>
    <w:p w:rsidR="00F13E6D" w:rsidRPr="00F13E6D" w:rsidRDefault="00F13E6D" w:rsidP="00F13E6D">
      <w:pPr>
        <w:ind w:firstLine="426"/>
        <w:jc w:val="both"/>
        <w:rPr>
          <w:color w:val="000000"/>
        </w:rPr>
      </w:pPr>
      <w:r w:rsidRPr="00F13E6D">
        <w:rPr>
          <w:color w:val="000000"/>
        </w:rPr>
        <w:t>- очистка газонов от случайного мусора со сбором в мешки;</w:t>
      </w:r>
    </w:p>
    <w:p w:rsidR="00F13E6D" w:rsidRPr="00F13E6D" w:rsidRDefault="00F13E6D" w:rsidP="00F13E6D">
      <w:pPr>
        <w:ind w:firstLine="426"/>
        <w:jc w:val="both"/>
        <w:rPr>
          <w:color w:val="000000"/>
        </w:rPr>
      </w:pPr>
      <w:r w:rsidRPr="00F13E6D">
        <w:rPr>
          <w:color w:val="000000"/>
        </w:rPr>
        <w:t>- погрузка вручную и вывоз мусора</w:t>
      </w:r>
    </w:p>
    <w:p w:rsidR="00F13E6D" w:rsidRPr="00F13E6D" w:rsidRDefault="00F13E6D" w:rsidP="00F13E6D">
      <w:pPr>
        <w:ind w:firstLine="426"/>
        <w:jc w:val="both"/>
        <w:rPr>
          <w:color w:val="000000"/>
        </w:rPr>
      </w:pPr>
      <w:r w:rsidRPr="00F13E6D">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F13E6D" w:rsidRPr="00F13E6D" w:rsidRDefault="00F13E6D" w:rsidP="00F13E6D">
      <w:pPr>
        <w:ind w:firstLine="426"/>
        <w:jc w:val="both"/>
        <w:rPr>
          <w:color w:val="000000"/>
        </w:rPr>
      </w:pPr>
      <w:r w:rsidRPr="00F13E6D">
        <w:rPr>
          <w:color w:val="000000"/>
        </w:rPr>
        <w:t>1.12.2. Содержание цветников.</w:t>
      </w:r>
    </w:p>
    <w:p w:rsidR="00F13E6D" w:rsidRPr="00F13E6D" w:rsidRDefault="00F13E6D" w:rsidP="00F13E6D">
      <w:pPr>
        <w:ind w:firstLine="426"/>
        <w:jc w:val="both"/>
        <w:rPr>
          <w:color w:val="000000"/>
        </w:rPr>
      </w:pPr>
      <w:r w:rsidRPr="00F13E6D">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13E6D" w:rsidRPr="00F13E6D" w:rsidRDefault="00F13E6D" w:rsidP="00F13E6D">
      <w:pPr>
        <w:ind w:firstLine="426"/>
        <w:jc w:val="both"/>
        <w:rPr>
          <w:color w:val="000000"/>
        </w:rPr>
      </w:pPr>
      <w:r w:rsidRPr="00F13E6D">
        <w:rPr>
          <w:color w:val="000000"/>
        </w:rPr>
        <w:t>Полив цветников производится по необходимости в утреннее время не позднее 8 - 9 часов или в вечернее время после 18 - 19 часов.</w:t>
      </w:r>
    </w:p>
    <w:p w:rsidR="00F13E6D" w:rsidRPr="00F13E6D" w:rsidRDefault="00F13E6D" w:rsidP="00F13E6D">
      <w:pPr>
        <w:ind w:firstLine="426"/>
        <w:jc w:val="both"/>
        <w:rPr>
          <w:color w:val="000000"/>
        </w:rPr>
      </w:pPr>
      <w:r w:rsidRPr="00F13E6D">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F13E6D" w:rsidRPr="00F13E6D" w:rsidRDefault="00F13E6D" w:rsidP="00F13E6D">
      <w:pPr>
        <w:ind w:firstLine="426"/>
        <w:jc w:val="both"/>
        <w:rPr>
          <w:color w:val="000000"/>
        </w:rPr>
      </w:pPr>
      <w:r w:rsidRPr="00F13E6D">
        <w:rPr>
          <w:color w:val="000000"/>
        </w:rPr>
        <w:t>Декоративно-лиственные ковровые растения для сохранения четкости рисунка подстригают не менее двух раз за сезон.</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F13E6D" w:rsidRPr="00F13E6D" w:rsidRDefault="00F13E6D" w:rsidP="00F13E6D">
      <w:pPr>
        <w:widowControl w:val="0"/>
        <w:ind w:firstLine="426"/>
        <w:jc w:val="both"/>
        <w:rPr>
          <w:rFonts w:eastAsia="Courier New"/>
          <w:color w:val="000000"/>
        </w:rPr>
      </w:pPr>
      <w:r w:rsidRPr="00F13E6D">
        <w:rPr>
          <w:rFonts w:eastAsia="Courier New"/>
          <w:color w:val="000000"/>
        </w:rPr>
        <w:t>1.13. Владельцы зеленых насаждений обязаны:</w:t>
      </w:r>
    </w:p>
    <w:p w:rsidR="00F13E6D" w:rsidRPr="00F13E6D" w:rsidRDefault="00F13E6D" w:rsidP="00F13E6D">
      <w:pPr>
        <w:widowControl w:val="0"/>
        <w:ind w:firstLine="426"/>
        <w:jc w:val="both"/>
        <w:rPr>
          <w:rFonts w:eastAsia="Courier New"/>
          <w:color w:val="000000"/>
        </w:rPr>
      </w:pPr>
      <w:bookmarkStart w:id="57" w:name="sub_101731"/>
      <w:r w:rsidRPr="00F13E6D">
        <w:rPr>
          <w:rFonts w:eastAsia="Courier New"/>
          <w:color w:val="000000"/>
        </w:rPr>
        <w:t>- обеспечить сохранность и квалифицированный уход за зелеными насаждениями;</w:t>
      </w:r>
    </w:p>
    <w:p w:rsidR="00F13E6D" w:rsidRPr="00F13E6D" w:rsidRDefault="00F13E6D" w:rsidP="00F13E6D">
      <w:pPr>
        <w:widowControl w:val="0"/>
        <w:ind w:firstLine="426"/>
        <w:jc w:val="both"/>
        <w:rPr>
          <w:rFonts w:eastAsia="Courier New"/>
          <w:color w:val="000000"/>
        </w:rPr>
      </w:pPr>
      <w:bookmarkStart w:id="58" w:name="sub_101732"/>
      <w:bookmarkEnd w:id="57"/>
      <w:r w:rsidRPr="00F13E6D">
        <w:rPr>
          <w:rFonts w:eastAsia="Courier New"/>
          <w:color w:val="000000"/>
        </w:rPr>
        <w:t>- в летнее время года в сухую погоду обеспечивать полив газонов, цветников, деревьев и кустарников;</w:t>
      </w:r>
    </w:p>
    <w:p w:rsidR="00F13E6D" w:rsidRPr="00F13E6D" w:rsidRDefault="00F13E6D" w:rsidP="00F13E6D">
      <w:pPr>
        <w:widowControl w:val="0"/>
        <w:ind w:firstLine="426"/>
        <w:jc w:val="both"/>
        <w:rPr>
          <w:rFonts w:eastAsia="Courier New"/>
          <w:color w:val="000000"/>
        </w:rPr>
      </w:pPr>
      <w:bookmarkStart w:id="59" w:name="sub_101733"/>
      <w:bookmarkEnd w:id="58"/>
      <w:r w:rsidRPr="00F13E6D">
        <w:rPr>
          <w:rFonts w:eastAsia="Courier New"/>
          <w:color w:val="000000"/>
        </w:rPr>
        <w:t>- обеспечить сохранность и целостность газонов;</w:t>
      </w:r>
    </w:p>
    <w:p w:rsidR="00F13E6D" w:rsidRPr="00F13E6D" w:rsidRDefault="00F13E6D" w:rsidP="00F13E6D">
      <w:pPr>
        <w:widowControl w:val="0"/>
        <w:ind w:firstLine="426"/>
        <w:jc w:val="both"/>
        <w:rPr>
          <w:rFonts w:eastAsia="Courier New"/>
          <w:color w:val="000000"/>
        </w:rPr>
      </w:pPr>
      <w:bookmarkStart w:id="60" w:name="sub_10174"/>
      <w:bookmarkEnd w:id="59"/>
      <w:r w:rsidRPr="00F13E6D">
        <w:rPr>
          <w:rFonts w:eastAsia="Courier New"/>
          <w:color w:val="000000"/>
        </w:rPr>
        <w:t>обеспечить соблюдение действующего законодательства в сфере сохранения зеленых насаждений.</w:t>
      </w:r>
    </w:p>
    <w:p w:rsidR="00F13E6D" w:rsidRPr="00F13E6D" w:rsidRDefault="00F13E6D" w:rsidP="00F13E6D">
      <w:pPr>
        <w:widowControl w:val="0"/>
        <w:ind w:firstLine="426"/>
        <w:jc w:val="both"/>
        <w:rPr>
          <w:rFonts w:eastAsia="Courier New"/>
          <w:color w:val="000000"/>
        </w:rPr>
      </w:pPr>
      <w:r w:rsidRPr="00F13E6D">
        <w:rPr>
          <w:rFonts w:eastAsia="Courier New"/>
          <w:color w:val="000000"/>
        </w:rPr>
        <w:t>1.14. На озелененных территориях не допускается:</w:t>
      </w:r>
    </w:p>
    <w:p w:rsidR="00F13E6D" w:rsidRPr="00F13E6D" w:rsidRDefault="00F13E6D" w:rsidP="00F13E6D">
      <w:pPr>
        <w:widowControl w:val="0"/>
        <w:ind w:firstLine="426"/>
        <w:jc w:val="both"/>
        <w:rPr>
          <w:rFonts w:eastAsia="Courier New"/>
          <w:color w:val="000000"/>
        </w:rPr>
      </w:pPr>
      <w:bookmarkStart w:id="61" w:name="sub_101741"/>
      <w:bookmarkEnd w:id="60"/>
      <w:r w:rsidRPr="00F13E6D">
        <w:rPr>
          <w:rFonts w:eastAsia="Courier New"/>
          <w:color w:val="000000"/>
        </w:rPr>
        <w:t>- размещать застройку, за исключением застройки, предназначенной для обеспечения функционирования и обслуживания озелененных территорий;</w:t>
      </w:r>
    </w:p>
    <w:p w:rsidR="00F13E6D" w:rsidRPr="00F13E6D" w:rsidRDefault="00F13E6D" w:rsidP="00F13E6D">
      <w:pPr>
        <w:widowControl w:val="0"/>
        <w:ind w:firstLine="426"/>
        <w:jc w:val="both"/>
        <w:rPr>
          <w:rFonts w:eastAsia="Courier New"/>
          <w:color w:val="000000"/>
        </w:rPr>
      </w:pPr>
      <w:bookmarkStart w:id="62" w:name="sub_101742"/>
      <w:bookmarkEnd w:id="61"/>
      <w:r w:rsidRPr="00F13E6D">
        <w:rPr>
          <w:rFonts w:eastAsia="Courier New"/>
          <w:color w:val="000000"/>
        </w:rPr>
        <w:t>- осуществлять самовольную посадку и вырубку деревьев и кустарников, уничтожение газонов и цветников;</w:t>
      </w:r>
    </w:p>
    <w:p w:rsidR="00F13E6D" w:rsidRPr="00F13E6D" w:rsidRDefault="00F13E6D" w:rsidP="00F13E6D">
      <w:pPr>
        <w:widowControl w:val="0"/>
        <w:ind w:firstLine="426"/>
        <w:jc w:val="both"/>
        <w:rPr>
          <w:rFonts w:eastAsia="Courier New"/>
          <w:color w:val="000000"/>
        </w:rPr>
      </w:pPr>
      <w:bookmarkStart w:id="63" w:name="sub_101743"/>
      <w:bookmarkEnd w:id="62"/>
      <w:r w:rsidRPr="00F13E6D">
        <w:rPr>
          <w:rFonts w:eastAsia="Courier New"/>
          <w:color w:val="000000"/>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13E6D" w:rsidRPr="00F13E6D" w:rsidRDefault="00F13E6D" w:rsidP="00F13E6D">
      <w:pPr>
        <w:widowControl w:val="0"/>
        <w:ind w:firstLine="426"/>
        <w:jc w:val="both"/>
        <w:rPr>
          <w:rFonts w:eastAsia="Courier New"/>
          <w:color w:val="000000"/>
        </w:rPr>
      </w:pPr>
      <w:bookmarkStart w:id="64" w:name="sub_101744"/>
      <w:bookmarkEnd w:id="63"/>
      <w:r w:rsidRPr="00F13E6D">
        <w:rPr>
          <w:rFonts w:eastAsia="Courier New"/>
          <w:color w:val="000000"/>
        </w:rPr>
        <w:lastRenderedPageBreak/>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F13E6D" w:rsidRPr="00F13E6D" w:rsidRDefault="00F13E6D" w:rsidP="00F13E6D">
      <w:pPr>
        <w:widowControl w:val="0"/>
        <w:ind w:firstLine="426"/>
        <w:jc w:val="both"/>
        <w:rPr>
          <w:rFonts w:eastAsia="Courier New"/>
          <w:color w:val="000000"/>
        </w:rPr>
      </w:pPr>
      <w:bookmarkStart w:id="65" w:name="sub_101745"/>
      <w:bookmarkEnd w:id="64"/>
      <w:r w:rsidRPr="00F13E6D">
        <w:rPr>
          <w:rFonts w:eastAsia="Courier New"/>
          <w:color w:val="000000"/>
        </w:rPr>
        <w:t>- кататься на лыжах и санках на объектах озеленения вне специально отведенных для этого мест;</w:t>
      </w:r>
    </w:p>
    <w:p w:rsidR="00F13E6D" w:rsidRPr="00F13E6D" w:rsidRDefault="00F13E6D" w:rsidP="00F13E6D">
      <w:pPr>
        <w:widowControl w:val="0"/>
        <w:ind w:firstLine="426"/>
        <w:jc w:val="both"/>
        <w:rPr>
          <w:rFonts w:eastAsia="Courier New"/>
          <w:color w:val="000000"/>
        </w:rPr>
      </w:pPr>
      <w:bookmarkStart w:id="66" w:name="sub_101746"/>
      <w:bookmarkEnd w:id="65"/>
      <w:r w:rsidRPr="00F13E6D">
        <w:rPr>
          <w:rFonts w:eastAsia="Courier New"/>
          <w:color w:val="000000"/>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F13E6D" w:rsidRPr="00F13E6D" w:rsidRDefault="00F13E6D" w:rsidP="00F13E6D">
      <w:pPr>
        <w:widowControl w:val="0"/>
        <w:ind w:firstLine="426"/>
        <w:jc w:val="both"/>
        <w:rPr>
          <w:rFonts w:eastAsia="Courier New"/>
          <w:color w:val="000000"/>
        </w:rPr>
      </w:pPr>
      <w:bookmarkStart w:id="67" w:name="sub_101747"/>
      <w:bookmarkEnd w:id="66"/>
      <w:r w:rsidRPr="00F13E6D">
        <w:rPr>
          <w:rFonts w:eastAsia="Courier New"/>
          <w:color w:val="000000"/>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13E6D" w:rsidRPr="00F13E6D" w:rsidRDefault="00F13E6D" w:rsidP="00F13E6D">
      <w:pPr>
        <w:widowControl w:val="0"/>
        <w:ind w:firstLine="426"/>
        <w:jc w:val="both"/>
        <w:rPr>
          <w:rFonts w:eastAsia="Courier New"/>
          <w:color w:val="000000"/>
        </w:rPr>
      </w:pPr>
      <w:bookmarkStart w:id="68" w:name="sub_101748"/>
      <w:bookmarkEnd w:id="67"/>
      <w:r w:rsidRPr="00F13E6D">
        <w:rPr>
          <w:rFonts w:eastAsia="Courier New"/>
          <w:color w:val="000000"/>
        </w:rPr>
        <w:t xml:space="preserve">- складировать строительные и прочие материалы, отходы, мусор, </w:t>
      </w:r>
      <w:proofErr w:type="spellStart"/>
      <w:r w:rsidRPr="00F13E6D">
        <w:rPr>
          <w:rFonts w:eastAsia="Courier New"/>
          <w:color w:val="000000"/>
        </w:rPr>
        <w:t>противогололедные</w:t>
      </w:r>
      <w:proofErr w:type="spellEnd"/>
      <w:r w:rsidRPr="00F13E6D">
        <w:rPr>
          <w:rFonts w:eastAsia="Courier New"/>
          <w:color w:val="000000"/>
        </w:rPr>
        <w:t xml:space="preserve"> материалы и иные вредные вещества, а также загрязненный песком и </w:t>
      </w:r>
      <w:proofErr w:type="spellStart"/>
      <w:r w:rsidRPr="00F13E6D">
        <w:rPr>
          <w:rFonts w:eastAsia="Courier New"/>
          <w:color w:val="000000"/>
        </w:rPr>
        <w:t>противогололедными</w:t>
      </w:r>
      <w:proofErr w:type="spellEnd"/>
      <w:r w:rsidRPr="00F13E6D">
        <w:rPr>
          <w:rFonts w:eastAsia="Courier New"/>
          <w:color w:val="000000"/>
        </w:rPr>
        <w:t xml:space="preserve"> реагентами снег, сколы льда;</w:t>
      </w:r>
    </w:p>
    <w:p w:rsidR="00F13E6D" w:rsidRPr="00F13E6D" w:rsidRDefault="00F13E6D" w:rsidP="00F13E6D">
      <w:pPr>
        <w:widowControl w:val="0"/>
        <w:ind w:firstLine="426"/>
        <w:jc w:val="both"/>
        <w:rPr>
          <w:rFonts w:eastAsia="Courier New"/>
          <w:color w:val="000000"/>
        </w:rPr>
      </w:pPr>
      <w:bookmarkStart w:id="69" w:name="sub_101749"/>
      <w:bookmarkEnd w:id="68"/>
      <w:r w:rsidRPr="00F13E6D">
        <w:rPr>
          <w:rFonts w:eastAsia="Courier New"/>
          <w:color w:val="000000"/>
        </w:rPr>
        <w:t>- осуществлять раскопку под огороды;</w:t>
      </w:r>
    </w:p>
    <w:p w:rsidR="00F13E6D" w:rsidRPr="00F13E6D" w:rsidRDefault="00F13E6D" w:rsidP="00F13E6D">
      <w:pPr>
        <w:widowControl w:val="0"/>
        <w:ind w:firstLine="426"/>
        <w:jc w:val="both"/>
        <w:rPr>
          <w:rFonts w:eastAsia="Courier New"/>
          <w:color w:val="000000"/>
        </w:rPr>
      </w:pPr>
      <w:bookmarkStart w:id="70" w:name="sub_1017410"/>
      <w:bookmarkEnd w:id="69"/>
      <w:r w:rsidRPr="00F13E6D">
        <w:rPr>
          <w:rFonts w:eastAsia="Courier New"/>
          <w:color w:val="000000"/>
        </w:rPr>
        <w:t>- выгуливать на газонах и цветниках домашних животных;</w:t>
      </w:r>
    </w:p>
    <w:p w:rsidR="00F13E6D" w:rsidRPr="00F13E6D" w:rsidRDefault="00F13E6D" w:rsidP="00F13E6D">
      <w:pPr>
        <w:widowControl w:val="0"/>
        <w:ind w:firstLine="426"/>
        <w:jc w:val="both"/>
        <w:rPr>
          <w:rFonts w:eastAsia="Courier New"/>
          <w:color w:val="000000"/>
        </w:rPr>
      </w:pPr>
      <w:bookmarkStart w:id="71" w:name="sub_1017411"/>
      <w:bookmarkEnd w:id="70"/>
      <w:r w:rsidRPr="00F13E6D">
        <w:rPr>
          <w:rFonts w:eastAsia="Courier New"/>
          <w:color w:val="000000"/>
        </w:rPr>
        <w:t>использовать роторные снегоуборочные машины без специальных направляющих устройств, исключающих попадание снега на насаждения;</w:t>
      </w:r>
    </w:p>
    <w:p w:rsidR="00F13E6D" w:rsidRPr="00F13E6D" w:rsidRDefault="00F13E6D" w:rsidP="00F13E6D">
      <w:pPr>
        <w:widowControl w:val="0"/>
        <w:ind w:firstLine="426"/>
        <w:jc w:val="both"/>
        <w:rPr>
          <w:rFonts w:eastAsia="Courier New"/>
          <w:color w:val="000000"/>
        </w:rPr>
      </w:pPr>
      <w:bookmarkStart w:id="72" w:name="sub_1017412"/>
      <w:bookmarkEnd w:id="71"/>
      <w:r w:rsidRPr="00F13E6D">
        <w:rPr>
          <w:rFonts w:eastAsia="Courier New"/>
          <w:color w:val="000000"/>
        </w:rPr>
        <w:t>- сжигать листья, траву, ветки, а также осуществлять их смет в лотки и иные водопропускные устройства;</w:t>
      </w:r>
    </w:p>
    <w:p w:rsidR="00F13E6D" w:rsidRPr="00F13E6D" w:rsidRDefault="00F13E6D" w:rsidP="00F13E6D">
      <w:pPr>
        <w:widowControl w:val="0"/>
        <w:ind w:firstLine="426"/>
        <w:jc w:val="both"/>
        <w:rPr>
          <w:rFonts w:eastAsia="Courier New"/>
          <w:color w:val="000000"/>
        </w:rPr>
      </w:pPr>
      <w:bookmarkStart w:id="73" w:name="sub_1017413"/>
      <w:bookmarkEnd w:id="72"/>
      <w:r w:rsidRPr="00F13E6D">
        <w:rPr>
          <w:rFonts w:eastAsia="Courier New"/>
          <w:color w:val="000000"/>
        </w:rPr>
        <w:t>- сбрасывать смет и мусор на газоны;</w:t>
      </w:r>
    </w:p>
    <w:p w:rsidR="00F13E6D" w:rsidRPr="00F13E6D" w:rsidRDefault="00F13E6D" w:rsidP="00F13E6D">
      <w:pPr>
        <w:widowControl w:val="0"/>
        <w:ind w:firstLine="426"/>
        <w:jc w:val="both"/>
        <w:rPr>
          <w:rFonts w:eastAsia="Courier New"/>
          <w:color w:val="000000"/>
        </w:rPr>
      </w:pPr>
      <w:bookmarkStart w:id="74" w:name="sub_1017414"/>
      <w:bookmarkEnd w:id="73"/>
      <w:r w:rsidRPr="00F13E6D">
        <w:rPr>
          <w:rFonts w:eastAsia="Courier New"/>
          <w:color w:val="000000"/>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F13E6D" w:rsidRPr="00F13E6D" w:rsidRDefault="00F13E6D" w:rsidP="00F13E6D">
      <w:pPr>
        <w:widowControl w:val="0"/>
        <w:ind w:firstLine="426"/>
        <w:jc w:val="both"/>
        <w:rPr>
          <w:rFonts w:eastAsia="Courier New"/>
          <w:color w:val="000000"/>
        </w:rPr>
      </w:pPr>
      <w:bookmarkStart w:id="75" w:name="sub_1017415"/>
      <w:bookmarkEnd w:id="74"/>
      <w:r w:rsidRPr="00F13E6D">
        <w:rPr>
          <w:rFonts w:eastAsia="Courier New"/>
          <w:color w:val="000000"/>
        </w:rPr>
        <w:t>- надрезать деревья для добычи сока, смолы, наносить им иные механические повреждения;</w:t>
      </w:r>
    </w:p>
    <w:p w:rsidR="00F13E6D" w:rsidRPr="00F13E6D" w:rsidRDefault="00F13E6D" w:rsidP="00F13E6D">
      <w:pPr>
        <w:widowControl w:val="0"/>
        <w:ind w:firstLine="426"/>
        <w:jc w:val="both"/>
        <w:rPr>
          <w:rFonts w:eastAsia="Courier New"/>
          <w:color w:val="000000"/>
        </w:rPr>
      </w:pPr>
      <w:bookmarkStart w:id="76" w:name="sub_1017416"/>
      <w:bookmarkEnd w:id="75"/>
      <w:r w:rsidRPr="00F13E6D">
        <w:rPr>
          <w:rFonts w:eastAsia="Courier New"/>
          <w:color w:val="000000"/>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F13E6D" w:rsidRPr="00F13E6D" w:rsidRDefault="00F13E6D" w:rsidP="00F13E6D">
      <w:pPr>
        <w:widowControl w:val="0"/>
        <w:ind w:firstLine="426"/>
        <w:jc w:val="both"/>
        <w:rPr>
          <w:rFonts w:eastAsia="Courier New"/>
          <w:color w:val="000000"/>
        </w:rPr>
      </w:pPr>
      <w:bookmarkStart w:id="77" w:name="sub_1017417"/>
      <w:bookmarkEnd w:id="76"/>
      <w:r w:rsidRPr="00F13E6D">
        <w:rPr>
          <w:rFonts w:eastAsia="Courier New"/>
          <w:color w:val="000000"/>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F13E6D" w:rsidRPr="00F13E6D" w:rsidRDefault="00F13E6D" w:rsidP="00F13E6D">
      <w:pPr>
        <w:widowControl w:val="0"/>
        <w:ind w:firstLine="426"/>
        <w:jc w:val="both"/>
        <w:rPr>
          <w:rFonts w:eastAsia="Courier New"/>
          <w:color w:val="000000"/>
        </w:rPr>
      </w:pPr>
      <w:bookmarkStart w:id="78" w:name="sub_1017419"/>
      <w:bookmarkEnd w:id="77"/>
      <w:r w:rsidRPr="00F13E6D">
        <w:rPr>
          <w:rFonts w:eastAsia="Courier New"/>
          <w:color w:val="000000"/>
        </w:rPr>
        <w:t>- портить скульптуры, скамейки, ограды, урны, детское и спортивное оборудование, расположенные на озелененных территориях;</w:t>
      </w:r>
    </w:p>
    <w:p w:rsidR="00F13E6D" w:rsidRPr="00F13E6D" w:rsidRDefault="00F13E6D" w:rsidP="00F13E6D">
      <w:pPr>
        <w:widowControl w:val="0"/>
        <w:ind w:firstLine="426"/>
        <w:jc w:val="both"/>
        <w:rPr>
          <w:rFonts w:eastAsia="Courier New"/>
          <w:color w:val="000000"/>
        </w:rPr>
      </w:pPr>
      <w:bookmarkStart w:id="79" w:name="sub_1017420"/>
      <w:bookmarkEnd w:id="78"/>
      <w:r w:rsidRPr="00F13E6D">
        <w:rPr>
          <w:rFonts w:eastAsia="Courier New"/>
          <w:color w:val="000000"/>
        </w:rPr>
        <w:t>- обнажать корни деревьев на расстоянии ближе 1,5 м от ствола и засыпать шейки деревьев землей или строительными отходами.</w:t>
      </w:r>
    </w:p>
    <w:bookmarkEnd w:id="79"/>
    <w:p w:rsidR="00F13E6D" w:rsidRPr="00F13E6D" w:rsidRDefault="00F13E6D" w:rsidP="00F13E6D">
      <w:pPr>
        <w:widowControl w:val="0"/>
        <w:autoSpaceDE w:val="0"/>
        <w:autoSpaceDN w:val="0"/>
        <w:adjustRightInd w:val="0"/>
        <w:spacing w:before="120" w:after="120"/>
        <w:ind w:firstLine="425"/>
        <w:jc w:val="both"/>
        <w:rPr>
          <w:rFonts w:eastAsia="Courier New"/>
          <w:color w:val="000000"/>
        </w:rPr>
      </w:pPr>
      <w:r w:rsidRPr="00F13E6D">
        <w:rPr>
          <w:rFonts w:eastAsia="Courier New"/>
          <w:color w:val="000000"/>
        </w:rPr>
        <w:t>1.15. Лесопарковые зеленые пояса.</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1.15.2. Лесопарковый зеленый пояс создается в порядке, установленном статьей 62.2 Федерального закона от 10.01.2002 № 7-ФЗ «Об охране окружающей среды».</w:t>
      </w:r>
    </w:p>
    <w:p w:rsidR="00F13E6D" w:rsidRPr="00F13E6D" w:rsidRDefault="00F13E6D" w:rsidP="00F13E6D">
      <w:pPr>
        <w:widowControl w:val="0"/>
        <w:autoSpaceDE w:val="0"/>
        <w:autoSpaceDN w:val="0"/>
        <w:adjustRightInd w:val="0"/>
        <w:ind w:firstLine="426"/>
        <w:jc w:val="both"/>
        <w:rPr>
          <w:rFonts w:eastAsia="Courier New"/>
          <w:color w:val="000000"/>
        </w:rPr>
      </w:pPr>
      <w:r w:rsidRPr="00F13E6D">
        <w:rPr>
          <w:rFonts w:eastAsia="Courier New"/>
          <w:color w:val="000000"/>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F13E6D" w:rsidRPr="00F13E6D" w:rsidRDefault="00F13E6D" w:rsidP="00F13E6D">
      <w:pPr>
        <w:widowControl w:val="0"/>
        <w:spacing w:before="120" w:after="120"/>
        <w:ind w:firstLine="709"/>
        <w:jc w:val="both"/>
        <w:rPr>
          <w:rFonts w:eastAsia="Courier New"/>
          <w:color w:val="000000"/>
        </w:rPr>
      </w:pPr>
      <w:r w:rsidRPr="00F13E6D">
        <w:rPr>
          <w:rFonts w:eastAsia="Courier New"/>
          <w:color w:val="000000"/>
        </w:rPr>
        <w:t>2. ПОКРЫТИЯ.</w:t>
      </w:r>
    </w:p>
    <w:p w:rsidR="00F13E6D" w:rsidRPr="00F13E6D" w:rsidRDefault="00F13E6D" w:rsidP="00F13E6D">
      <w:pPr>
        <w:widowControl w:val="0"/>
        <w:autoSpaceDE w:val="0"/>
        <w:autoSpaceDN w:val="0"/>
        <w:adjustRightInd w:val="0"/>
        <w:ind w:firstLine="709"/>
        <w:jc w:val="both"/>
        <w:rPr>
          <w:rFonts w:eastAsia="Courier New"/>
          <w:color w:val="000000"/>
        </w:rPr>
      </w:pPr>
      <w:r w:rsidRPr="00F13E6D">
        <w:rPr>
          <w:rFonts w:eastAsia="Courier New"/>
          <w:color w:val="000000"/>
        </w:rPr>
        <w:t xml:space="preserve">2.1. На территории населенных </w:t>
      </w:r>
      <w:proofErr w:type="gramStart"/>
      <w:r w:rsidRPr="00F13E6D">
        <w:rPr>
          <w:rFonts w:eastAsia="Courier New"/>
          <w:color w:val="000000"/>
        </w:rPr>
        <w:t>пунктов  не</w:t>
      </w:r>
      <w:proofErr w:type="gramEnd"/>
      <w:r w:rsidRPr="00F13E6D">
        <w:rPr>
          <w:rFonts w:eastAsia="Courier New"/>
          <w:color w:val="000000"/>
        </w:rPr>
        <w:t xml:space="preserve">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F13E6D" w:rsidRPr="00F13E6D" w:rsidRDefault="00F13E6D" w:rsidP="00F13E6D">
      <w:pPr>
        <w:widowControl w:val="0"/>
        <w:ind w:firstLine="709"/>
        <w:jc w:val="both"/>
        <w:rPr>
          <w:color w:val="000000"/>
        </w:rPr>
      </w:pPr>
      <w:r w:rsidRPr="00F13E6D">
        <w:rPr>
          <w:color w:val="000000"/>
        </w:rPr>
        <w:t>2.2.</w:t>
      </w:r>
      <w:r w:rsidRPr="00F13E6D">
        <w:rPr>
          <w:color w:val="000000"/>
          <w:lang w:val="en-US" w:eastAsia="en-US"/>
        </w:rPr>
        <w:t> </w:t>
      </w:r>
      <w:r w:rsidRPr="00F13E6D">
        <w:rPr>
          <w:color w:val="000000"/>
          <w:lang w:eastAsia="en-US"/>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F13E6D">
        <w:rPr>
          <w:color w:val="000000"/>
        </w:rPr>
        <w:t>.</w:t>
      </w:r>
    </w:p>
    <w:p w:rsidR="00F13E6D" w:rsidRPr="00F13E6D" w:rsidRDefault="00F13E6D" w:rsidP="00F13E6D">
      <w:pPr>
        <w:widowControl w:val="0"/>
        <w:ind w:firstLine="709"/>
        <w:jc w:val="both"/>
        <w:rPr>
          <w:color w:val="000000"/>
          <w:lang w:eastAsia="en-US"/>
        </w:rPr>
      </w:pPr>
      <w:r w:rsidRPr="00F13E6D">
        <w:rPr>
          <w:color w:val="000000"/>
        </w:rPr>
        <w:lastRenderedPageBreak/>
        <w:t xml:space="preserve">2.3. Не следует </w:t>
      </w:r>
      <w:r w:rsidRPr="00F13E6D">
        <w:rPr>
          <w:color w:val="000000"/>
          <w:lang w:eastAsia="en-US"/>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F13E6D" w:rsidRPr="00F13E6D" w:rsidRDefault="00F13E6D" w:rsidP="00F13E6D">
      <w:pPr>
        <w:widowControl w:val="0"/>
        <w:ind w:firstLine="709"/>
        <w:jc w:val="both"/>
        <w:rPr>
          <w:color w:val="000000"/>
          <w:lang w:eastAsia="en-US"/>
        </w:rPr>
      </w:pPr>
      <w:r w:rsidRPr="00F13E6D">
        <w:rPr>
          <w:color w:val="000000"/>
          <w:lang w:eastAsia="en-US"/>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F13E6D" w:rsidRPr="00F13E6D" w:rsidRDefault="00F13E6D" w:rsidP="00F13E6D">
      <w:pPr>
        <w:widowControl w:val="0"/>
        <w:ind w:firstLine="709"/>
        <w:jc w:val="both"/>
        <w:rPr>
          <w:rFonts w:ascii="Trebuchet MS" w:hAnsi="Trebuchet MS"/>
          <w:color w:val="000000"/>
          <w:shd w:val="clear" w:color="auto" w:fill="FFFFFF"/>
          <w:lang w:eastAsia="en-US"/>
        </w:rPr>
      </w:pPr>
      <w:r w:rsidRPr="00F13E6D">
        <w:rPr>
          <w:color w:val="000000"/>
        </w:rPr>
        <w:t xml:space="preserve">2.5. Надлежит </w:t>
      </w:r>
      <w:r w:rsidRPr="00F13E6D">
        <w:rPr>
          <w:color w:val="000000"/>
          <w:lang w:eastAsia="en-US"/>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F13E6D">
        <w:rPr>
          <w:rFonts w:ascii="Trebuchet MS" w:hAnsi="Trebuchet MS"/>
          <w:color w:val="000000"/>
          <w:shd w:val="clear" w:color="auto" w:fill="FFFFFF"/>
          <w:lang w:val="en-US" w:eastAsia="en-US"/>
        </w:rPr>
        <w:t> </w:t>
      </w:r>
    </w:p>
    <w:p w:rsidR="00F13E6D" w:rsidRPr="00F13E6D" w:rsidRDefault="00F13E6D" w:rsidP="00F13E6D">
      <w:pPr>
        <w:widowControl w:val="0"/>
        <w:ind w:firstLine="709"/>
        <w:jc w:val="both"/>
        <w:rPr>
          <w:rFonts w:eastAsia="Courier New"/>
          <w:color w:val="000000"/>
        </w:rPr>
      </w:pPr>
      <w:r w:rsidRPr="00F13E6D">
        <w:rPr>
          <w:rFonts w:eastAsia="Courier New"/>
          <w:color w:val="000000"/>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F13E6D" w:rsidRPr="00F13E6D" w:rsidRDefault="00F13E6D" w:rsidP="00F13E6D">
      <w:pPr>
        <w:widowControl w:val="0"/>
        <w:shd w:val="clear" w:color="auto" w:fill="FFFFFF"/>
        <w:spacing w:before="120" w:after="120"/>
        <w:ind w:firstLine="709"/>
        <w:jc w:val="both"/>
        <w:textAlignment w:val="baseline"/>
        <w:rPr>
          <w:rFonts w:eastAsia="Courier New"/>
          <w:color w:val="000000"/>
        </w:rPr>
      </w:pPr>
      <w:r w:rsidRPr="00F13E6D">
        <w:rPr>
          <w:rFonts w:eastAsia="Courier New"/>
          <w:color w:val="000000"/>
        </w:rPr>
        <w:t>3. ОГРАЖДЕНИЯ</w:t>
      </w:r>
    </w:p>
    <w:p w:rsidR="00F13E6D" w:rsidRPr="00F13E6D" w:rsidRDefault="00F13E6D" w:rsidP="00F13E6D">
      <w:pPr>
        <w:widowControl w:val="0"/>
        <w:shd w:val="clear" w:color="auto" w:fill="FFFFFF"/>
        <w:ind w:firstLine="709"/>
        <w:jc w:val="both"/>
        <w:textAlignment w:val="baseline"/>
        <w:rPr>
          <w:rFonts w:eastAsia="Courier New"/>
          <w:color w:val="000000"/>
        </w:rPr>
      </w:pPr>
      <w:r w:rsidRPr="00F13E6D">
        <w:rPr>
          <w:rFonts w:eastAsia="Courier New"/>
          <w:color w:val="000000"/>
        </w:rPr>
        <w:t>3.1. Ограждения должны изготавливаться из высококачественных материалов, иметь надежную конструкцию и крепление декоративных элементов.</w:t>
      </w:r>
    </w:p>
    <w:p w:rsidR="00F13E6D" w:rsidRPr="00F13E6D" w:rsidRDefault="00F13E6D" w:rsidP="00F13E6D">
      <w:pPr>
        <w:widowControl w:val="0"/>
        <w:shd w:val="clear" w:color="auto" w:fill="FFFFFF"/>
        <w:ind w:firstLine="709"/>
        <w:jc w:val="both"/>
        <w:textAlignment w:val="baseline"/>
        <w:rPr>
          <w:rFonts w:eastAsia="Courier New"/>
          <w:color w:val="000000"/>
        </w:rPr>
      </w:pPr>
      <w:r w:rsidRPr="00F13E6D">
        <w:rPr>
          <w:rFonts w:eastAsia="Courier New"/>
          <w:color w:val="000000"/>
        </w:rPr>
        <w:t xml:space="preserve">3.2. Ограждения должны иметь единообразный вид, высоту и единое цветовое решение по всей протяженности обращенных к улице сторон; ограждения не должны </w:t>
      </w:r>
      <w:proofErr w:type="gramStart"/>
      <w:r w:rsidRPr="00F13E6D">
        <w:rPr>
          <w:rFonts w:eastAsia="Courier New"/>
          <w:color w:val="000000"/>
        </w:rPr>
        <w:t>иметь</w:t>
      </w:r>
      <w:proofErr w:type="gramEnd"/>
      <w:r w:rsidRPr="00F13E6D">
        <w:rPr>
          <w:rFonts w:eastAsia="Courier New"/>
          <w:color w:val="000000"/>
        </w:rPr>
        <w:t xml:space="preserve"> сколов облицовки, трещин, поврежденных, деформированных или отсутствующих элементов, в том числе декоративных.</w:t>
      </w:r>
    </w:p>
    <w:p w:rsidR="00F13E6D" w:rsidRPr="00F13E6D" w:rsidRDefault="00F13E6D" w:rsidP="00F13E6D">
      <w:pPr>
        <w:widowControl w:val="0"/>
        <w:shd w:val="clear" w:color="auto" w:fill="FFFFFF"/>
        <w:ind w:firstLine="709"/>
        <w:jc w:val="both"/>
        <w:textAlignment w:val="baseline"/>
        <w:rPr>
          <w:rFonts w:eastAsia="Courier New"/>
          <w:color w:val="000000"/>
        </w:rPr>
      </w:pPr>
      <w:r w:rsidRPr="00F13E6D">
        <w:rPr>
          <w:rFonts w:eastAsia="Courier New"/>
          <w:color w:val="000000"/>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13E6D" w:rsidRPr="00F13E6D" w:rsidRDefault="00F13E6D" w:rsidP="00F13E6D">
      <w:pPr>
        <w:widowControl w:val="0"/>
        <w:shd w:val="clear" w:color="auto" w:fill="FFFFFF"/>
        <w:ind w:firstLine="709"/>
        <w:jc w:val="both"/>
        <w:textAlignment w:val="baseline"/>
        <w:rPr>
          <w:rFonts w:eastAsia="Courier New"/>
          <w:color w:val="000000"/>
        </w:rPr>
      </w:pPr>
      <w:r w:rsidRPr="00F13E6D">
        <w:rPr>
          <w:rFonts w:eastAsia="Courier New"/>
          <w:color w:val="000000"/>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proofErr w:type="gramStart"/>
      <w:r w:rsidRPr="00F13E6D">
        <w:rPr>
          <w:rFonts w:eastAsia="Courier New"/>
          <w:color w:val="000000"/>
        </w:rPr>
        <w:t>так же</w:t>
      </w:r>
      <w:proofErr w:type="gramEnd"/>
      <w:r w:rsidRPr="00F13E6D">
        <w:rPr>
          <w:rFonts w:eastAsia="Courier New"/>
          <w:color w:val="000000"/>
        </w:rPr>
        <w:t xml:space="preserve"> производится по мере необходимости, но не реже одного раза в год. </w:t>
      </w:r>
    </w:p>
    <w:p w:rsidR="00F13E6D" w:rsidRPr="00F13E6D" w:rsidRDefault="00F13E6D" w:rsidP="00F13E6D">
      <w:pPr>
        <w:widowControl w:val="0"/>
        <w:shd w:val="clear" w:color="auto" w:fill="FFFFFF"/>
        <w:spacing w:before="120" w:after="120"/>
        <w:ind w:firstLine="709"/>
        <w:jc w:val="both"/>
        <w:textAlignment w:val="baseline"/>
        <w:rPr>
          <w:rFonts w:eastAsia="Courier New"/>
          <w:color w:val="000000"/>
        </w:rPr>
      </w:pPr>
      <w:r w:rsidRPr="00F13E6D">
        <w:rPr>
          <w:rFonts w:eastAsia="Courier New"/>
          <w:color w:val="000000"/>
        </w:rPr>
        <w:t>4. ВОДНЫЕ УСТРОЙСТВА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В период работы фонтанов очистка водной поверхности от мусора производится ежедневно.</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4.3. Содержание в исправном состоянии и ремонт водных устройств осуществляются их владельцами. </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4.4. Собственник (правообладатель) обязан производить еженедельный мониторинг </w:t>
      </w:r>
      <w:r w:rsidRPr="000839D9">
        <w:rPr>
          <w:rFonts w:eastAsia="Courier New"/>
          <w:bCs/>
          <w:color w:val="000000"/>
          <w:shd w:val="clear" w:color="auto" w:fill="FFFFFF"/>
        </w:rPr>
        <w:t xml:space="preserve">качества </w:t>
      </w:r>
      <w:proofErr w:type="gramStart"/>
      <w:r w:rsidRPr="000839D9">
        <w:rPr>
          <w:rFonts w:eastAsia="Courier New"/>
          <w:bCs/>
          <w:color w:val="000000"/>
          <w:shd w:val="clear" w:color="auto" w:fill="FFFFFF"/>
        </w:rPr>
        <w:t xml:space="preserve">воды </w:t>
      </w:r>
      <w:r w:rsidRPr="00F13E6D">
        <w:rPr>
          <w:rFonts w:eastAsia="Courier New"/>
          <w:color w:val="000000"/>
        </w:rPr>
        <w:t xml:space="preserve"> естественных</w:t>
      </w:r>
      <w:proofErr w:type="gramEnd"/>
      <w:r w:rsidRPr="00F13E6D">
        <w:rPr>
          <w:rFonts w:eastAsia="Courier New"/>
          <w:color w:val="000000"/>
        </w:rPr>
        <w:t xml:space="preserve"> природных родников для получения положительного заключения органов санитарно-эпидемиологического надзора</w:t>
      </w:r>
    </w:p>
    <w:p w:rsidR="00F13E6D" w:rsidRPr="00F13E6D" w:rsidRDefault="00F13E6D" w:rsidP="00F13E6D">
      <w:pPr>
        <w:widowControl w:val="0"/>
        <w:jc w:val="both"/>
        <w:rPr>
          <w:rFonts w:eastAsia="Courier New"/>
          <w:color w:val="000000"/>
        </w:rPr>
      </w:pPr>
      <w:r w:rsidRPr="00F13E6D">
        <w:rPr>
          <w:rFonts w:eastAsia="Courier New"/>
          <w:color w:val="000000"/>
        </w:rPr>
        <w:t xml:space="preserve">на соответствие требованиям СанПиНов по качеству воды. </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F13E6D" w:rsidRPr="00F13E6D" w:rsidRDefault="00F13E6D" w:rsidP="00F13E6D">
      <w:pPr>
        <w:widowControl w:val="0"/>
        <w:ind w:firstLine="709"/>
        <w:jc w:val="both"/>
        <w:rPr>
          <w:rFonts w:eastAsia="Courier New"/>
          <w:b/>
          <w:color w:val="000000"/>
        </w:rPr>
      </w:pPr>
      <w:r w:rsidRPr="00F13E6D">
        <w:rPr>
          <w:rFonts w:eastAsia="Courier New"/>
          <w:color w:val="000000"/>
        </w:rPr>
        <w:t xml:space="preserve">4.6. Собственник (правообладатель) обязан производить в летний период еженедельный мониторинг </w:t>
      </w:r>
      <w:r w:rsidRPr="000839D9">
        <w:rPr>
          <w:rFonts w:eastAsia="Courier New"/>
          <w:bCs/>
          <w:color w:val="00000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F13E6D" w:rsidRPr="00F13E6D" w:rsidRDefault="00F13E6D" w:rsidP="00F13E6D">
      <w:pPr>
        <w:widowControl w:val="0"/>
        <w:spacing w:before="120" w:after="120"/>
        <w:ind w:firstLine="709"/>
        <w:jc w:val="both"/>
        <w:rPr>
          <w:rFonts w:eastAsia="Courier New"/>
          <w:color w:val="000000"/>
        </w:rPr>
      </w:pPr>
      <w:r w:rsidRPr="00F13E6D">
        <w:rPr>
          <w:rFonts w:eastAsia="Courier New"/>
          <w:color w:val="000000"/>
        </w:rPr>
        <w:t>5. УЛИЧНОЕ КОММУНАЛЬНО-БЫТОВОЕ ОБОРУДОВАНИЕ (КБО).</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F13E6D" w:rsidRPr="00F13E6D" w:rsidRDefault="00F13E6D" w:rsidP="00F13E6D">
      <w:pPr>
        <w:widowControl w:val="0"/>
        <w:ind w:firstLine="709"/>
        <w:jc w:val="both"/>
        <w:rPr>
          <w:rFonts w:eastAsia="Courier New"/>
          <w:color w:val="000000"/>
        </w:rPr>
      </w:pPr>
      <w:r w:rsidRPr="00F13E6D">
        <w:rPr>
          <w:rFonts w:eastAsia="Courier New"/>
          <w:color w:val="000000"/>
        </w:rPr>
        <w:lastRenderedPageBreak/>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F13E6D" w:rsidRPr="00F13E6D" w:rsidRDefault="00F13E6D" w:rsidP="00F13E6D">
      <w:pPr>
        <w:widowControl w:val="0"/>
        <w:ind w:firstLine="709"/>
        <w:jc w:val="both"/>
        <w:rPr>
          <w:rFonts w:eastAsia="Courier New"/>
          <w:color w:val="000000"/>
        </w:rPr>
      </w:pPr>
      <w:r w:rsidRPr="00F13E6D">
        <w:rPr>
          <w:rFonts w:eastAsia="Courier New"/>
          <w:color w:val="000000"/>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F13E6D" w:rsidRPr="00F13E6D" w:rsidRDefault="00F13E6D" w:rsidP="00F13E6D">
      <w:pPr>
        <w:widowControl w:val="0"/>
        <w:spacing w:before="120"/>
        <w:ind w:firstLine="709"/>
        <w:jc w:val="both"/>
        <w:rPr>
          <w:rFonts w:eastAsia="Courier New"/>
          <w:color w:val="000000"/>
        </w:rPr>
      </w:pPr>
      <w:r w:rsidRPr="00F13E6D">
        <w:rPr>
          <w:rFonts w:eastAsia="Courier New"/>
          <w:color w:val="000000"/>
        </w:rPr>
        <w:t xml:space="preserve">6. УЛИЧНОЕ ТЕХНИЧЕСКОЕ ОБОРУДОВАНИЕ И ИНЖЕНЕРНЫЕ </w:t>
      </w:r>
    </w:p>
    <w:p w:rsidR="00F13E6D" w:rsidRPr="00F13E6D" w:rsidRDefault="00F13E6D" w:rsidP="00F13E6D">
      <w:pPr>
        <w:widowControl w:val="0"/>
        <w:spacing w:after="120"/>
        <w:ind w:firstLine="709"/>
        <w:jc w:val="both"/>
        <w:rPr>
          <w:rFonts w:eastAsia="Courier New"/>
          <w:color w:val="000000"/>
        </w:rPr>
      </w:pPr>
      <w:r w:rsidRPr="00F13E6D">
        <w:rPr>
          <w:rFonts w:eastAsia="Courier New"/>
          <w:color w:val="000000"/>
        </w:rPr>
        <w:t>КОММУНИКАЦИИ (ЛИНЕЙНЫЕ СООРУЖЕНИЯ).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F13E6D">
        <w:rPr>
          <w:rFonts w:eastAsia="Courier New"/>
          <w:color w:val="000000"/>
        </w:rPr>
        <w:t>вендинговое</w:t>
      </w:r>
      <w:proofErr w:type="spellEnd"/>
      <w:r w:rsidRPr="00F13E6D">
        <w:rPr>
          <w:rFonts w:eastAsia="Courier New"/>
          <w:color w:val="000000"/>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13E6D" w:rsidRPr="00F13E6D" w:rsidRDefault="00F13E6D" w:rsidP="00F13E6D">
      <w:pPr>
        <w:widowControl w:val="0"/>
        <w:ind w:firstLine="709"/>
        <w:jc w:val="both"/>
        <w:rPr>
          <w:rFonts w:eastAsia="Courier New"/>
          <w:color w:val="000000"/>
        </w:rPr>
      </w:pPr>
      <w:r w:rsidRPr="00F13E6D">
        <w:rPr>
          <w:rFonts w:eastAsia="Courier New"/>
          <w:color w:val="000000"/>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6.4. Не допускается повреждение наземных частей смотровых и </w:t>
      </w:r>
      <w:proofErr w:type="spellStart"/>
      <w:r w:rsidRPr="00F13E6D">
        <w:rPr>
          <w:rFonts w:eastAsia="Courier New"/>
          <w:color w:val="000000"/>
        </w:rPr>
        <w:t>дождеприемных</w:t>
      </w:r>
      <w:proofErr w:type="spellEnd"/>
      <w:r w:rsidRPr="00F13E6D">
        <w:rPr>
          <w:rFonts w:eastAsia="Courier New"/>
          <w:color w:val="00000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13E6D" w:rsidRPr="00F13E6D" w:rsidRDefault="00F13E6D" w:rsidP="00F13E6D">
      <w:pPr>
        <w:widowControl w:val="0"/>
        <w:ind w:firstLine="709"/>
        <w:jc w:val="both"/>
        <w:rPr>
          <w:rFonts w:eastAsia="Courier New"/>
          <w:color w:val="000000"/>
        </w:rPr>
      </w:pPr>
      <w:r w:rsidRPr="00F13E6D">
        <w:rPr>
          <w:rFonts w:eastAsia="Courier New"/>
          <w:color w:val="000000"/>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F13E6D">
        <w:rPr>
          <w:rFonts w:eastAsia="Courier New"/>
          <w:color w:val="000000"/>
        </w:rPr>
        <w:t>коверы</w:t>
      </w:r>
      <w:proofErr w:type="spellEnd"/>
      <w:r w:rsidRPr="00F13E6D">
        <w:rPr>
          <w:rFonts w:eastAsia="Courier New"/>
          <w:color w:val="000000"/>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F13E6D">
        <w:rPr>
          <w:rFonts w:eastAsia="Courier New"/>
          <w:color w:val="000000"/>
        </w:rPr>
        <w:t>асфальто</w:t>
      </w:r>
      <w:proofErr w:type="spellEnd"/>
      <w:r w:rsidRPr="00F13E6D">
        <w:rPr>
          <w:rFonts w:eastAsia="Courier New"/>
          <w:color w:val="000000"/>
        </w:rPr>
        <w:t>-бетонного</w:t>
      </w:r>
      <w:proofErr w:type="gramEnd"/>
      <w:r w:rsidRPr="00F13E6D">
        <w:rPr>
          <w:rFonts w:eastAsia="Courier New"/>
          <w:color w:val="000000"/>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6.7. Не допускается отсутствие, загрязнение или неокрашенное состояние ограждений, люков смотровых и </w:t>
      </w:r>
      <w:proofErr w:type="spellStart"/>
      <w:r w:rsidRPr="00F13E6D">
        <w:rPr>
          <w:rFonts w:eastAsia="Courier New"/>
          <w:color w:val="000000"/>
        </w:rPr>
        <w:t>дождеприемных</w:t>
      </w:r>
      <w:proofErr w:type="spellEnd"/>
      <w:r w:rsidRPr="00F13E6D">
        <w:rPr>
          <w:rFonts w:eastAsia="Courier New"/>
          <w:color w:val="000000"/>
        </w:rPr>
        <w:t xml:space="preserve"> колодцев, </w:t>
      </w:r>
      <w:proofErr w:type="spellStart"/>
      <w:r w:rsidRPr="00F13E6D">
        <w:rPr>
          <w:rFonts w:eastAsia="Courier New"/>
          <w:color w:val="000000"/>
        </w:rPr>
        <w:t>ливнеприемных</w:t>
      </w:r>
      <w:proofErr w:type="spellEnd"/>
      <w:r w:rsidRPr="00F13E6D">
        <w:rPr>
          <w:rFonts w:eastAsia="Courier New"/>
          <w:color w:val="000000"/>
        </w:rPr>
        <w:t xml:space="preserve"> и водоотводных каналов, отсутствие наружной изоляции наземных линий теплосети, газо-, топливо- и </w:t>
      </w:r>
      <w:proofErr w:type="gramStart"/>
      <w:r w:rsidRPr="00F13E6D">
        <w:rPr>
          <w:rFonts w:eastAsia="Courier New"/>
          <w:color w:val="000000"/>
        </w:rPr>
        <w:t>водопроводов</w:t>
      </w:r>
      <w:proofErr w:type="gramEnd"/>
      <w:r w:rsidRPr="00F13E6D">
        <w:rPr>
          <w:rFonts w:eastAsia="Courier New"/>
          <w:color w:val="000000"/>
        </w:rPr>
        <w:t xml:space="preserve"> и иных наземных частей линейных </w:t>
      </w:r>
      <w:r w:rsidRPr="00F13E6D">
        <w:rPr>
          <w:rFonts w:eastAsia="Courier New"/>
          <w:color w:val="000000"/>
        </w:rPr>
        <w:lastRenderedPageBreak/>
        <w:t>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F13E6D">
        <w:rPr>
          <w:rFonts w:eastAsia="Courier New"/>
          <w:color w:val="000000"/>
        </w:rPr>
        <w:t>дождеприемных</w:t>
      </w:r>
      <w:proofErr w:type="spellEnd"/>
      <w:r w:rsidRPr="00F13E6D">
        <w:rPr>
          <w:rFonts w:eastAsia="Courier New"/>
          <w:color w:val="000000"/>
        </w:rPr>
        <w:t xml:space="preserve"> колодцев производится юридическими лицами (индивидуальными предпринимателями), эксплуатирующими эти сооружения.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открывать люки колодцев и регулировать запорные устройства на магистралях водопровода, канализации, теплотрасс;</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производить какие-либо работы на данных сетях без разрешения эксплуатирующих организаций;</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оставлять колодцы неплотно закрытыми и (или) закрывать разбитыми крышками;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отводить поверхностные воды в систему канализации;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пользоваться пожарными гидрантами в хозяйственных целях;</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производить забор воды от уличных колонок с помощью шлангов;</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производить разборку колонок;</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 сброс с тротуаров и лотковой части дорожных покрытий мусора, смета и других загрязнений в </w:t>
      </w:r>
      <w:proofErr w:type="spellStart"/>
      <w:r w:rsidRPr="00F13E6D">
        <w:rPr>
          <w:rFonts w:eastAsia="Courier New"/>
          <w:color w:val="000000"/>
        </w:rPr>
        <w:t>дождеприемные</w:t>
      </w:r>
      <w:proofErr w:type="spellEnd"/>
      <w:r w:rsidRPr="00F13E6D">
        <w:rPr>
          <w:rFonts w:eastAsia="Courier New"/>
          <w:color w:val="000000"/>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13E6D" w:rsidRPr="00F13E6D" w:rsidRDefault="00F13E6D" w:rsidP="00F13E6D">
      <w:pPr>
        <w:widowControl w:val="0"/>
        <w:ind w:firstLine="709"/>
        <w:jc w:val="both"/>
        <w:rPr>
          <w:rFonts w:eastAsia="Courier New"/>
          <w:color w:val="000000"/>
        </w:rPr>
      </w:pPr>
      <w:r w:rsidRPr="00F13E6D">
        <w:rPr>
          <w:rFonts w:eastAsia="Courier New"/>
          <w:color w:val="000000"/>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13E6D" w:rsidRPr="00F13E6D" w:rsidRDefault="00F13E6D" w:rsidP="00F13E6D">
      <w:pPr>
        <w:widowControl w:val="0"/>
        <w:spacing w:before="120" w:after="120"/>
        <w:ind w:firstLine="709"/>
        <w:rPr>
          <w:color w:val="000000"/>
          <w:lang w:eastAsia="en-US"/>
        </w:rPr>
      </w:pPr>
      <w:r w:rsidRPr="00F13E6D">
        <w:rPr>
          <w:color w:val="000000"/>
          <w:lang w:eastAsia="en-US"/>
        </w:rPr>
        <w:t>7. ИГРОВОЕ И СПОРТИВНОЕ ОБОРУДОВАНИЕ.</w:t>
      </w:r>
    </w:p>
    <w:p w:rsidR="00F13E6D" w:rsidRPr="00F13E6D" w:rsidRDefault="00F13E6D" w:rsidP="00F13E6D">
      <w:pPr>
        <w:widowControl w:val="0"/>
        <w:ind w:firstLine="709"/>
        <w:jc w:val="both"/>
        <w:rPr>
          <w:rFonts w:eastAsia="Courier New"/>
          <w:color w:val="000000"/>
        </w:rPr>
      </w:pPr>
      <w:r w:rsidRPr="00F13E6D">
        <w:rPr>
          <w:rFonts w:eastAsia="Courier New"/>
          <w:color w:val="000000"/>
        </w:rPr>
        <w:t>7.1. Собственник, также иной правообладатель спортивного и игрового оборудования обязан производить его осмотр ежедневно в утреннее время.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F13E6D" w:rsidRPr="00F13E6D" w:rsidRDefault="00F13E6D" w:rsidP="00F13E6D">
      <w:pPr>
        <w:widowControl w:val="0"/>
        <w:spacing w:before="120"/>
        <w:ind w:firstLine="709"/>
        <w:jc w:val="both"/>
        <w:rPr>
          <w:rFonts w:eastAsia="Courier New"/>
          <w:color w:val="000000"/>
        </w:rPr>
      </w:pPr>
      <w:r w:rsidRPr="00F13E6D">
        <w:rPr>
          <w:rFonts w:eastAsia="Courier New"/>
          <w:color w:val="000000"/>
        </w:rPr>
        <w:t>8. ОБЪЕКТЫ (СРЕДСТВА) НАРУЖНОГО ОСВЕЩЕНИЯ (ОСВЕТИТЕЛЬНОЕ</w:t>
      </w:r>
    </w:p>
    <w:p w:rsidR="00F13E6D" w:rsidRPr="00F13E6D" w:rsidRDefault="00F13E6D" w:rsidP="00F13E6D">
      <w:pPr>
        <w:widowControl w:val="0"/>
        <w:spacing w:after="120"/>
        <w:ind w:firstLine="709"/>
        <w:jc w:val="both"/>
        <w:rPr>
          <w:rFonts w:eastAsia="Courier New"/>
          <w:color w:val="000000"/>
        </w:rPr>
      </w:pPr>
      <w:r w:rsidRPr="00F13E6D">
        <w:rPr>
          <w:rFonts w:eastAsia="Courier New"/>
          <w:color w:val="000000"/>
        </w:rPr>
        <w:t xml:space="preserve"> ОБОРУДОВАНИЕ)</w:t>
      </w:r>
    </w:p>
    <w:p w:rsidR="00F13E6D" w:rsidRPr="00F13E6D" w:rsidRDefault="00F13E6D" w:rsidP="00F13E6D">
      <w:pPr>
        <w:widowControl w:val="0"/>
        <w:ind w:firstLine="709"/>
        <w:jc w:val="both"/>
        <w:rPr>
          <w:rFonts w:eastAsia="Courier New"/>
          <w:color w:val="000000"/>
        </w:rPr>
      </w:pPr>
      <w:r w:rsidRPr="00F13E6D">
        <w:rPr>
          <w:rFonts w:eastAsia="Courier New"/>
          <w:color w:val="000000"/>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Включение и отключение придомового, дворового освещения и декоративного освещения осуществляется в режиме работы уличного освещения.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lastRenderedPageBreak/>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13E6D" w:rsidRPr="00F13E6D" w:rsidRDefault="00F13E6D" w:rsidP="00F13E6D">
      <w:pPr>
        <w:widowControl w:val="0"/>
        <w:ind w:firstLine="709"/>
        <w:jc w:val="both"/>
        <w:rPr>
          <w:rFonts w:eastAsia="Courier New"/>
          <w:color w:val="000000"/>
        </w:rPr>
      </w:pPr>
      <w:r w:rsidRPr="00F13E6D">
        <w:rPr>
          <w:rFonts w:eastAsia="Courier New"/>
          <w:color w:val="000000"/>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8.4. Все системы уличного, дворового и других видов осветительного оборудования должны содержаться в исправном состоянии.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F13E6D" w:rsidRPr="00F13E6D" w:rsidRDefault="00F13E6D" w:rsidP="00F13E6D">
      <w:pPr>
        <w:widowControl w:val="0"/>
        <w:ind w:firstLine="709"/>
        <w:jc w:val="both"/>
        <w:rPr>
          <w:rFonts w:eastAsia="Courier New"/>
          <w:color w:val="000000"/>
        </w:rPr>
      </w:pPr>
      <w:r w:rsidRPr="00F13E6D">
        <w:rPr>
          <w:rFonts w:eastAsia="Courier New"/>
          <w:color w:val="000000"/>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13E6D" w:rsidRPr="00F13E6D" w:rsidRDefault="00F13E6D" w:rsidP="00F13E6D">
      <w:pPr>
        <w:widowControl w:val="0"/>
        <w:ind w:firstLine="709"/>
        <w:jc w:val="both"/>
        <w:rPr>
          <w:rFonts w:eastAsia="Courier New"/>
          <w:color w:val="000000"/>
        </w:rPr>
      </w:pPr>
      <w:r w:rsidRPr="00F13E6D">
        <w:rPr>
          <w:rFonts w:eastAsia="Courier New"/>
          <w:color w:val="000000"/>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На центральных и магистральных улицах опоры различного назначения (электросетей, транспорта, освещения) должны быть окрашены в один цвет.</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Опоры сетей осветительного оборудования не должны иметь отклонение от вертикали более 5 градусов.</w:t>
      </w:r>
    </w:p>
    <w:p w:rsidR="00F13E6D" w:rsidRPr="00F13E6D" w:rsidRDefault="00F13E6D" w:rsidP="00F13E6D">
      <w:pPr>
        <w:widowControl w:val="0"/>
        <w:ind w:firstLine="709"/>
        <w:jc w:val="both"/>
        <w:rPr>
          <w:rFonts w:eastAsia="Courier New"/>
          <w:color w:val="000000"/>
        </w:rPr>
      </w:pPr>
      <w:r w:rsidRPr="00F13E6D">
        <w:rPr>
          <w:rFonts w:eastAsia="Courier New"/>
          <w:color w:val="000000"/>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13E6D" w:rsidRPr="00F13E6D" w:rsidRDefault="00F13E6D" w:rsidP="00F13E6D">
      <w:pPr>
        <w:widowControl w:val="0"/>
        <w:ind w:firstLine="709"/>
        <w:jc w:val="both"/>
        <w:rPr>
          <w:rFonts w:eastAsia="Courier New"/>
          <w:color w:val="000000"/>
        </w:rPr>
      </w:pPr>
      <w:r w:rsidRPr="00F13E6D">
        <w:rPr>
          <w:rFonts w:eastAsia="Courier New"/>
          <w:color w:val="000000"/>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13E6D" w:rsidRPr="00F13E6D" w:rsidRDefault="00F13E6D" w:rsidP="00F13E6D">
      <w:pPr>
        <w:widowControl w:val="0"/>
        <w:ind w:firstLine="709"/>
        <w:jc w:val="both"/>
        <w:rPr>
          <w:rFonts w:eastAsia="Courier New"/>
          <w:color w:val="000000"/>
        </w:rPr>
      </w:pPr>
      <w:r w:rsidRPr="00F13E6D">
        <w:rPr>
          <w:rFonts w:eastAsia="Courier New"/>
          <w:color w:val="000000"/>
        </w:rPr>
        <w:t>8.11. Ответственность за содержание опор сетей и элементов освещения несет собственник (правообладатель).</w:t>
      </w:r>
    </w:p>
    <w:p w:rsidR="00F13E6D" w:rsidRPr="00F13E6D" w:rsidRDefault="00F13E6D" w:rsidP="00F13E6D">
      <w:pPr>
        <w:widowControl w:val="0"/>
        <w:spacing w:before="120" w:after="120"/>
        <w:ind w:firstLine="709"/>
        <w:jc w:val="both"/>
        <w:rPr>
          <w:rFonts w:eastAsia="Courier New"/>
          <w:color w:val="000000"/>
        </w:rPr>
      </w:pPr>
      <w:r w:rsidRPr="00F13E6D">
        <w:rPr>
          <w:rFonts w:eastAsia="Courier New"/>
          <w:color w:val="000000"/>
        </w:rPr>
        <w:t>9. СРЕДСТВА РАЗМЕЩЕНИЯ ИНФОРМАЦИИ И РЕКЛАМНЫЕ КОНСТРУКЦИИ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9.1. Благоустройство </w:t>
      </w:r>
      <w:proofErr w:type="gramStart"/>
      <w:r w:rsidRPr="00F13E6D">
        <w:rPr>
          <w:rFonts w:eastAsia="Courier New"/>
          <w:color w:val="000000"/>
        </w:rPr>
        <w:t>мест  установки</w:t>
      </w:r>
      <w:proofErr w:type="gramEnd"/>
      <w:r w:rsidRPr="00F13E6D">
        <w:rPr>
          <w:rFonts w:eastAsia="Courier New"/>
          <w:color w:val="000000"/>
        </w:rPr>
        <w:t xml:space="preserve">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целостность конструкций;</w:t>
      </w:r>
    </w:p>
    <w:p w:rsidR="00F13E6D" w:rsidRPr="00F13E6D" w:rsidRDefault="00F13E6D" w:rsidP="00F13E6D">
      <w:pPr>
        <w:widowControl w:val="0"/>
        <w:ind w:firstLine="709"/>
        <w:jc w:val="both"/>
        <w:rPr>
          <w:rFonts w:eastAsia="Courier New"/>
          <w:color w:val="000000"/>
        </w:rPr>
      </w:pPr>
      <w:r w:rsidRPr="00F13E6D">
        <w:rPr>
          <w:rFonts w:eastAsia="Courier New"/>
          <w:color w:val="000000"/>
        </w:rPr>
        <w:lastRenderedPageBreak/>
        <w:t>- отсутствие механических повреждений;</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отсутствие порывов информационных полотен;</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наличие покрашенного каркаса;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отсутствие ржавчины и грязи на всех частях и элементах рекламных конструкций.</w:t>
      </w:r>
    </w:p>
    <w:p w:rsidR="00F13E6D" w:rsidRPr="00F13E6D" w:rsidRDefault="00F13E6D" w:rsidP="00F13E6D">
      <w:pPr>
        <w:widowControl w:val="0"/>
        <w:ind w:firstLine="709"/>
        <w:jc w:val="both"/>
        <w:rPr>
          <w:rFonts w:eastAsia="Courier New"/>
          <w:color w:val="000000"/>
        </w:rPr>
      </w:pPr>
      <w:r w:rsidRPr="00F13E6D">
        <w:rPr>
          <w:rFonts w:eastAsia="Courier New"/>
          <w:color w:val="000000"/>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13E6D" w:rsidRPr="00F13E6D" w:rsidRDefault="00F13E6D" w:rsidP="00F13E6D">
      <w:pPr>
        <w:widowControl w:val="0"/>
        <w:ind w:firstLine="709"/>
        <w:jc w:val="both"/>
        <w:rPr>
          <w:rFonts w:eastAsia="Courier New"/>
          <w:color w:val="000000"/>
        </w:rPr>
      </w:pPr>
      <w:r w:rsidRPr="00F13E6D">
        <w:rPr>
          <w:rFonts w:eastAsia="Courier New"/>
          <w:color w:val="000000"/>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13E6D" w:rsidRPr="00F13E6D" w:rsidRDefault="00F13E6D" w:rsidP="00F13E6D">
      <w:pPr>
        <w:widowControl w:val="0"/>
        <w:ind w:firstLine="709"/>
        <w:jc w:val="both"/>
        <w:rPr>
          <w:rFonts w:eastAsia="Courier New"/>
          <w:color w:val="000000"/>
        </w:rPr>
      </w:pPr>
      <w:r w:rsidRPr="00F13E6D">
        <w:rPr>
          <w:rFonts w:eastAsia="Courier New"/>
          <w:color w:val="000000"/>
        </w:rPr>
        <w:t>9.6. Рекламные конструкции, имеющие движущиеся части, не должны создавать шум в ночное время (с 23-00 до 7-00 часов), мешающий отдыху граждан.</w:t>
      </w:r>
    </w:p>
    <w:p w:rsidR="00F13E6D" w:rsidRPr="00F13E6D" w:rsidRDefault="00F13E6D" w:rsidP="00F13E6D">
      <w:pPr>
        <w:widowControl w:val="0"/>
        <w:ind w:firstLine="709"/>
        <w:jc w:val="both"/>
        <w:rPr>
          <w:rFonts w:eastAsia="Courier New"/>
          <w:color w:val="000000"/>
        </w:rPr>
      </w:pPr>
      <w:r w:rsidRPr="00F13E6D">
        <w:rPr>
          <w:rFonts w:eastAsia="Courier New"/>
          <w:color w:val="000000"/>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F13E6D" w:rsidRPr="00F13E6D" w:rsidRDefault="00F13E6D" w:rsidP="00F13E6D">
      <w:pPr>
        <w:widowControl w:val="0"/>
        <w:spacing w:before="120" w:after="120"/>
        <w:ind w:firstLine="709"/>
        <w:jc w:val="both"/>
        <w:rPr>
          <w:rFonts w:eastAsia="Courier New"/>
          <w:color w:val="000000"/>
        </w:rPr>
      </w:pPr>
      <w:r w:rsidRPr="00F13E6D">
        <w:rPr>
          <w:rFonts w:eastAsia="Courier New"/>
          <w:color w:val="000000"/>
        </w:rPr>
        <w:t>10. МАЛЫЕ АРХИТЕКТУРНЫЕ ФОРМЫ И УЛИЧНАЯ МЕБЕЛЬ.</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F13E6D" w:rsidRPr="00F13E6D" w:rsidRDefault="00F13E6D" w:rsidP="00F13E6D">
      <w:pPr>
        <w:widowControl w:val="0"/>
        <w:ind w:firstLine="709"/>
        <w:jc w:val="both"/>
        <w:rPr>
          <w:rFonts w:eastAsia="Courier New"/>
          <w:color w:val="000000"/>
        </w:rPr>
      </w:pPr>
      <w:r w:rsidRPr="00F13E6D">
        <w:rPr>
          <w:rFonts w:eastAsia="Courier New"/>
          <w:color w:val="000000"/>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F13E6D" w:rsidRPr="00F13E6D" w:rsidRDefault="00F13E6D" w:rsidP="00F13E6D">
      <w:pPr>
        <w:widowControl w:val="0"/>
        <w:spacing w:before="120"/>
        <w:ind w:firstLine="709"/>
        <w:jc w:val="both"/>
        <w:rPr>
          <w:rFonts w:eastAsia="Courier New"/>
          <w:color w:val="000000"/>
        </w:rPr>
      </w:pPr>
      <w:r w:rsidRPr="00F13E6D">
        <w:rPr>
          <w:rFonts w:eastAsia="Courier New"/>
          <w:color w:val="000000"/>
        </w:rPr>
        <w:lastRenderedPageBreak/>
        <w:t>11. НЕКАПИТАЛЬНЫЕ НЕСТАЦИОНАРНЫЕ СООРУЖЕНИЯ (НЕСТАЦИОНАРНЫЕ</w:t>
      </w:r>
    </w:p>
    <w:p w:rsidR="00F13E6D" w:rsidRPr="00F13E6D" w:rsidRDefault="00F13E6D" w:rsidP="00F13E6D">
      <w:pPr>
        <w:widowControl w:val="0"/>
        <w:spacing w:after="120"/>
        <w:ind w:firstLine="709"/>
        <w:jc w:val="both"/>
        <w:rPr>
          <w:rFonts w:eastAsia="Courier New"/>
          <w:color w:val="000000"/>
        </w:rPr>
      </w:pPr>
      <w:r w:rsidRPr="00F13E6D">
        <w:rPr>
          <w:rFonts w:eastAsia="Courier New"/>
          <w:color w:val="000000"/>
        </w:rPr>
        <w:t xml:space="preserve"> ТОРГОВЫЕ ОБЪЕКТЫ)</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w:t>
      </w:r>
      <w:proofErr w:type="gramStart"/>
      <w:r w:rsidRPr="00F13E6D">
        <w:rPr>
          <w:rFonts w:eastAsia="Courier New"/>
          <w:color w:val="000000"/>
        </w:rPr>
        <w:t>Администрации  муниципального</w:t>
      </w:r>
      <w:proofErr w:type="gramEnd"/>
      <w:r w:rsidRPr="00F13E6D">
        <w:rPr>
          <w:rFonts w:eastAsia="Courier New"/>
          <w:color w:val="000000"/>
        </w:rPr>
        <w:t xml:space="preserve"> образования.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11.4. При эксплуатации нестационарных торговых объектов не допускается: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использование осветительных приборов вблизи окон жилых помещений в случае прямого попадания на окна световых лучей.</w:t>
      </w:r>
    </w:p>
    <w:p w:rsidR="00F13E6D" w:rsidRPr="00F13E6D" w:rsidRDefault="00F13E6D" w:rsidP="00F13E6D">
      <w:pPr>
        <w:widowControl w:val="0"/>
        <w:spacing w:before="120" w:after="120"/>
        <w:ind w:firstLine="709"/>
        <w:jc w:val="both"/>
        <w:rPr>
          <w:rFonts w:eastAsia="Courier New"/>
          <w:color w:val="000000"/>
        </w:rPr>
      </w:pPr>
      <w:r w:rsidRPr="00F13E6D">
        <w:rPr>
          <w:rFonts w:eastAsia="Courier New"/>
          <w:color w:val="000000"/>
        </w:rPr>
        <w:t>12.ЭЛЕМЕНТЫ ОБЪЕКТОВ КАПИТАЛЬНОГО СТРОИТЕЛЬСТВА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12.2.1. Окраска фасадов осуществляется в соответствии с проектом цветового решения фасада. </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12.5. Собственники и правообладатели зданий и сооружений обязаны:</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 систематически проверять состояние фасадов и их отдельных элементов (балконов, лоджий и </w:t>
      </w:r>
      <w:r w:rsidRPr="00F13E6D">
        <w:rPr>
          <w:rFonts w:eastAsia="Courier New"/>
          <w:color w:val="000000"/>
        </w:rPr>
        <w:lastRenderedPageBreak/>
        <w:t xml:space="preserve">эркеров, карнизов, отливов, </w:t>
      </w:r>
      <w:proofErr w:type="spellStart"/>
      <w:r w:rsidRPr="00F13E6D">
        <w:rPr>
          <w:rFonts w:eastAsia="Courier New"/>
          <w:color w:val="000000"/>
        </w:rPr>
        <w:t>окрытий</w:t>
      </w:r>
      <w:proofErr w:type="spellEnd"/>
      <w:r w:rsidRPr="00F13E6D">
        <w:rPr>
          <w:rFonts w:eastAsia="Courier New"/>
          <w:color w:val="000000"/>
        </w:rPr>
        <w:t>, водосточных труб, козырьков);</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проверять прочность креплений архитектурных деталей и облицовки, устойчивость парапетных и балконных ограждений;</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проводить текущий ремонт, в том числе окраску фасада, с периодичностью в пределах 7-8 лет с учетом фактического состояния фасада;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F13E6D">
        <w:rPr>
          <w:rFonts w:eastAsia="Courier New"/>
          <w:color w:val="000000"/>
        </w:rPr>
        <w:t>окрытий</w:t>
      </w:r>
      <w:proofErr w:type="spellEnd"/>
      <w:r w:rsidRPr="00F13E6D">
        <w:rPr>
          <w:rFonts w:eastAsia="Courier New"/>
          <w:color w:val="000000"/>
        </w:rPr>
        <w:t>).</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F13E6D">
        <w:rPr>
          <w:rFonts w:eastAsia="Courier New"/>
          <w:color w:val="000000"/>
        </w:rPr>
        <w:t>отмостки</w:t>
      </w:r>
      <w:proofErr w:type="spellEnd"/>
      <w:r w:rsidRPr="00F13E6D">
        <w:rPr>
          <w:rFonts w:eastAsia="Courier New"/>
          <w:color w:val="000000"/>
        </w:rPr>
        <w:t xml:space="preserve"> и др.</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F13E6D">
        <w:rPr>
          <w:rFonts w:eastAsia="Courier New"/>
          <w:color w:val="000000"/>
        </w:rPr>
        <w:t>высолов</w:t>
      </w:r>
      <w:proofErr w:type="spellEnd"/>
      <w:r w:rsidRPr="00F13E6D">
        <w:rPr>
          <w:rFonts w:eastAsia="Courier New"/>
          <w:color w:val="000000"/>
        </w:rPr>
        <w:t xml:space="preserve">, трещин, </w:t>
      </w:r>
      <w:proofErr w:type="spellStart"/>
      <w:r w:rsidRPr="00F13E6D">
        <w:rPr>
          <w:rFonts w:eastAsia="Courier New"/>
          <w:color w:val="000000"/>
        </w:rPr>
        <w:t>выкрашивания</w:t>
      </w:r>
      <w:proofErr w:type="spellEnd"/>
      <w:r w:rsidRPr="00F13E6D">
        <w:rPr>
          <w:rFonts w:eastAsia="Courier New"/>
          <w:color w:val="000000"/>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F13E6D" w:rsidRPr="00F13E6D" w:rsidRDefault="00F13E6D" w:rsidP="00F13E6D">
      <w:pPr>
        <w:widowControl w:val="0"/>
        <w:ind w:firstLine="709"/>
        <w:jc w:val="both"/>
        <w:rPr>
          <w:rFonts w:eastAsia="Courier New"/>
          <w:color w:val="000000"/>
        </w:rPr>
      </w:pPr>
      <w:r w:rsidRPr="00F13E6D">
        <w:rPr>
          <w:rFonts w:eastAsia="Courier New"/>
          <w:color w:val="000000"/>
        </w:rPr>
        <w:t>Ремонт при аварийном состоянии фасада здания (сооружения) должен выполняться незамедлительно по выявлении этого состояния.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12.11. Расположенные на фасадах информационные таблички, памятные доски должны поддерживаться в чистоте и исправном состоянии.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Входы, цоколи, витрины должны содержаться в чистоте и исправном состоянии.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Домовые знаки должны содержаться в чистоте, их освещение в темное время суток должно быть в исправном состоянии.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Мостики для перехода через коммуникации должны быть исправными и содержаться в чистоте.</w:t>
      </w:r>
    </w:p>
    <w:p w:rsidR="00F13E6D" w:rsidRPr="00F13E6D" w:rsidRDefault="00F13E6D" w:rsidP="00F13E6D">
      <w:pPr>
        <w:widowControl w:val="0"/>
        <w:ind w:firstLine="709"/>
        <w:jc w:val="both"/>
        <w:rPr>
          <w:rFonts w:eastAsia="Courier New"/>
          <w:color w:val="000000"/>
        </w:rPr>
      </w:pPr>
      <w:r w:rsidRPr="00F13E6D">
        <w:rPr>
          <w:rFonts w:eastAsia="Courier New"/>
          <w:color w:val="000000"/>
        </w:rPr>
        <w:lastRenderedPageBreak/>
        <w:t>Козырьки подъездов, а также кровля должны быть очищены от загрязнений, древесно-кустарниковой и сорной растительности.</w:t>
      </w:r>
    </w:p>
    <w:p w:rsidR="00F13E6D" w:rsidRPr="00F13E6D" w:rsidRDefault="00F13E6D" w:rsidP="00F13E6D">
      <w:pPr>
        <w:widowControl w:val="0"/>
        <w:shd w:val="clear" w:color="auto" w:fill="FFFFFF"/>
        <w:ind w:firstLine="709"/>
        <w:jc w:val="both"/>
        <w:rPr>
          <w:rFonts w:eastAsia="Courier New"/>
          <w:color w:val="000000"/>
        </w:rPr>
      </w:pPr>
      <w:r w:rsidRPr="00F13E6D">
        <w:rPr>
          <w:rFonts w:eastAsia="Courier New"/>
          <w:color w:val="000000"/>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F13E6D" w:rsidRPr="00F13E6D" w:rsidRDefault="00F13E6D" w:rsidP="00F13E6D">
      <w:pPr>
        <w:widowControl w:val="0"/>
        <w:shd w:val="clear" w:color="auto" w:fill="FFFFFF"/>
        <w:ind w:firstLine="709"/>
        <w:jc w:val="both"/>
        <w:rPr>
          <w:rFonts w:eastAsia="Courier New"/>
          <w:color w:val="000000"/>
        </w:rPr>
      </w:pPr>
      <w:r w:rsidRPr="00F13E6D">
        <w:rPr>
          <w:rFonts w:eastAsia="Courier New"/>
          <w:color w:val="000000"/>
        </w:rPr>
        <w:t xml:space="preserve">12.13. При осуществлении работ по благоустройству прилегающих к зданию (сооружению) территорий (тротуаров, </w:t>
      </w:r>
      <w:proofErr w:type="spellStart"/>
      <w:r w:rsidRPr="00F13E6D">
        <w:rPr>
          <w:rFonts w:eastAsia="Courier New"/>
          <w:color w:val="000000"/>
        </w:rPr>
        <w:t>отмосток</w:t>
      </w:r>
      <w:proofErr w:type="spellEnd"/>
      <w:r w:rsidRPr="00F13E6D">
        <w:rPr>
          <w:rFonts w:eastAsia="Courier New"/>
          <w:color w:val="00000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13E6D">
        <w:rPr>
          <w:rFonts w:eastAsia="Courier New"/>
          <w:color w:val="000000"/>
        </w:rPr>
        <w:t>отмосток</w:t>
      </w:r>
      <w:proofErr w:type="spellEnd"/>
      <w:r w:rsidRPr="00F13E6D">
        <w:rPr>
          <w:rFonts w:eastAsia="Courier New"/>
          <w:color w:val="000000"/>
        </w:rPr>
        <w:t>.</w:t>
      </w:r>
    </w:p>
    <w:p w:rsidR="00F13E6D" w:rsidRPr="00F13E6D" w:rsidRDefault="00F13E6D" w:rsidP="00F13E6D">
      <w:pPr>
        <w:widowControl w:val="0"/>
        <w:ind w:firstLine="709"/>
        <w:jc w:val="both"/>
        <w:rPr>
          <w:rFonts w:eastAsia="Courier New"/>
          <w:color w:val="000000"/>
        </w:rPr>
      </w:pPr>
      <w:r w:rsidRPr="00F13E6D">
        <w:rPr>
          <w:rFonts w:eastAsia="Courier New"/>
          <w:color w:val="000000"/>
        </w:rPr>
        <w:t>12.14. При содержании, эксплуатации и ремонте фасадов зданий и их элементов запрещается: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окраска фасадов до восстановления разрушенных или поврежденных архитектурных деталей;</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 окраска фасадов, архитектурных деталей и цоколей, выполненных из натурального камня, </w:t>
      </w:r>
      <w:proofErr w:type="spellStart"/>
      <w:r w:rsidRPr="00F13E6D">
        <w:rPr>
          <w:rFonts w:eastAsia="Courier New"/>
          <w:color w:val="000000"/>
        </w:rPr>
        <w:t>терразитовой</w:t>
      </w:r>
      <w:proofErr w:type="spellEnd"/>
      <w:r w:rsidRPr="00F13E6D">
        <w:rPr>
          <w:rFonts w:eastAsia="Courier New"/>
          <w:color w:val="000000"/>
        </w:rPr>
        <w:t xml:space="preserve"> штукатурки, а также облицованных керамической плиткой;</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окраска дверей и оконных заполнений, выполненных из дуба и других ценных пород дерева;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xml:space="preserve">- произвольное изменение цветового решения, рисунка и </w:t>
      </w:r>
      <w:proofErr w:type="gramStart"/>
      <w:r w:rsidRPr="00F13E6D">
        <w:rPr>
          <w:rFonts w:eastAsia="Courier New"/>
          <w:color w:val="000000"/>
        </w:rPr>
        <w:t>толщины переплетов и других элементов устройства</w:t>
      </w:r>
      <w:proofErr w:type="gramEnd"/>
      <w:r w:rsidRPr="00F13E6D">
        <w:rPr>
          <w:rFonts w:eastAsia="Courier New"/>
          <w:color w:val="000000"/>
        </w:rPr>
        <w:t xml:space="preserve"> и оборудования окон и витрин, не соответствующее общему архитектурному решению фасада;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изменение расположения оконного блока в проеме по отношению к плоскости фасада, устройство витрин, выступающих за плоскость фасада;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устройство входов, расположенных выше первого этажа, на фасадах объектов культурного наследия;</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установка глухих металлических полотен на лицевых фасадах зданий и сооружений без согласования с уполномоченными органами;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установка дверных заполнений, не соответствующих архитектурному решению фасада, характеру и цветовому решению других входов на фасаде;</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различная окраска дверных заполнений, оконных и витринных конструкций в пределах фасада;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установка глухих дверных полотен на входах, совмещенных с витринами;</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изменение расположения дверного блока в проеме по отношению к плоскости фасада; устройство входов, выступающих за плоскость фасада;</w:t>
      </w:r>
    </w:p>
    <w:p w:rsidR="00F13E6D" w:rsidRPr="00F13E6D" w:rsidRDefault="00F13E6D" w:rsidP="00F13E6D">
      <w:pPr>
        <w:widowControl w:val="0"/>
        <w:ind w:firstLine="709"/>
        <w:jc w:val="both"/>
        <w:rPr>
          <w:rFonts w:eastAsia="Courier New"/>
          <w:color w:val="000000"/>
        </w:rPr>
      </w:pPr>
      <w:r w:rsidRPr="00F13E6D">
        <w:rPr>
          <w:rFonts w:eastAsia="Courier New"/>
          <w:color w:val="000000"/>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F13E6D" w:rsidRPr="00F13E6D" w:rsidRDefault="00F13E6D" w:rsidP="00F13E6D">
      <w:pPr>
        <w:widowControl w:val="0"/>
        <w:ind w:firstLine="709"/>
        <w:jc w:val="both"/>
        <w:rPr>
          <w:rFonts w:eastAsia="Courier New"/>
          <w:color w:val="000000"/>
        </w:rPr>
      </w:pPr>
      <w:r w:rsidRPr="00F13E6D">
        <w:rPr>
          <w:rFonts w:eastAsia="Courier New"/>
          <w:color w:val="000000"/>
        </w:rPr>
        <w:lastRenderedPageBreak/>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D039C9" w:rsidRPr="00A25DFC" w:rsidRDefault="00D039C9" w:rsidP="00A25DFC">
      <w:pPr>
        <w:tabs>
          <w:tab w:val="center" w:pos="5386"/>
        </w:tabs>
        <w:sectPr w:rsidR="00D039C9" w:rsidRPr="00A25DFC" w:rsidSect="00AC0AF2">
          <w:headerReference w:type="even" r:id="rId11"/>
          <w:headerReference w:type="default" r:id="rId12"/>
          <w:footerReference w:type="even" r:id="rId13"/>
          <w:footerReference w:type="default" r:id="rId14"/>
          <w:headerReference w:type="first" r:id="rId15"/>
          <w:footerReference w:type="first" r:id="rId16"/>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D16C69" w:rsidTr="00FB0CBA">
        <w:trPr>
          <w:trHeight w:val="2218"/>
        </w:trPr>
        <w:tc>
          <w:tcPr>
            <w:tcW w:w="4130" w:type="dxa"/>
          </w:tcPr>
          <w:p w:rsidR="00F25049" w:rsidRPr="00D16C69" w:rsidRDefault="00F25049" w:rsidP="00FB0CBA">
            <w:pPr>
              <w:ind w:left="120" w:right="113"/>
            </w:pPr>
            <w:r w:rsidRPr="00D16C69">
              <w:lastRenderedPageBreak/>
              <w:t>ИЗДАТЕЛЬ ОФИЦИАЛЬНОГО БЮЛЛЕТЕНЯ:</w:t>
            </w:r>
          </w:p>
          <w:p w:rsidR="00F25049" w:rsidRPr="00D16C69" w:rsidRDefault="00F25049" w:rsidP="00FB0CBA">
            <w:pPr>
              <w:spacing w:after="200" w:line="276" w:lineRule="auto"/>
            </w:pPr>
            <w:r w:rsidRPr="00D16C69">
              <w:t>Администрация Казанского сельского поселения</w:t>
            </w:r>
          </w:p>
        </w:tc>
        <w:tc>
          <w:tcPr>
            <w:tcW w:w="5387" w:type="dxa"/>
          </w:tcPr>
          <w:p w:rsidR="00F25049" w:rsidRPr="00D16C69" w:rsidRDefault="00F25049" w:rsidP="00FB0CBA">
            <w:pPr>
              <w:ind w:left="113" w:right="113"/>
            </w:pPr>
            <w:r w:rsidRPr="00D16C69">
              <w:t xml:space="preserve">Отпечатано в Администрации Казанского сельского поселения </w:t>
            </w:r>
            <w:proofErr w:type="spellStart"/>
            <w:r w:rsidRPr="00D16C69">
              <w:t>Верхнедонского</w:t>
            </w:r>
            <w:proofErr w:type="spellEnd"/>
            <w:r w:rsidRPr="00D16C69">
              <w:t xml:space="preserve"> района:</w:t>
            </w:r>
          </w:p>
          <w:p w:rsidR="00F25049" w:rsidRPr="00D16C69" w:rsidRDefault="00F25049" w:rsidP="00FB0CBA">
            <w:pPr>
              <w:ind w:left="113" w:right="113"/>
            </w:pPr>
            <w:r w:rsidRPr="00D16C69">
              <w:t>346170, ул. Маяковского,25</w:t>
            </w:r>
          </w:p>
          <w:p w:rsidR="00F25049" w:rsidRPr="00D16C69" w:rsidRDefault="00F25049" w:rsidP="00FB0CBA">
            <w:pPr>
              <w:ind w:left="113" w:right="113"/>
            </w:pPr>
            <w:r w:rsidRPr="00D16C69">
              <w:t>ст. Казанская</w:t>
            </w:r>
          </w:p>
          <w:p w:rsidR="00F25049" w:rsidRPr="00D16C69" w:rsidRDefault="00F25049" w:rsidP="00FB0CBA">
            <w:pPr>
              <w:spacing w:after="200" w:line="276" w:lineRule="auto"/>
            </w:pPr>
            <w:r w:rsidRPr="00D16C69">
              <w:rPr>
                <w:lang w:val="en-US"/>
              </w:rPr>
              <w:t>E</w:t>
            </w:r>
            <w:r w:rsidRPr="00D16C69">
              <w:t>-</w:t>
            </w:r>
            <w:r w:rsidRPr="00D16C69">
              <w:rPr>
                <w:lang w:val="en-US"/>
              </w:rPr>
              <w:t>mail</w:t>
            </w:r>
            <w:r w:rsidRPr="00D16C69">
              <w:t>:</w:t>
            </w:r>
            <w:proofErr w:type="spellStart"/>
            <w:r w:rsidRPr="00D16C69">
              <w:rPr>
                <w:lang w:val="en-US"/>
              </w:rPr>
              <w:t>kazsp</w:t>
            </w:r>
            <w:proofErr w:type="spellEnd"/>
            <w:r w:rsidRPr="00D16C69">
              <w:t>06059@</w:t>
            </w:r>
            <w:proofErr w:type="spellStart"/>
            <w:r w:rsidRPr="00D16C69">
              <w:rPr>
                <w:lang w:val="en-US"/>
              </w:rPr>
              <w:t>yandex</w:t>
            </w:r>
            <w:proofErr w:type="spellEnd"/>
            <w:r w:rsidRPr="00D16C69">
              <w:t>.</w:t>
            </w:r>
            <w:proofErr w:type="spellStart"/>
            <w:r w:rsidRPr="00D16C69">
              <w:rPr>
                <w:lang w:val="en-US"/>
              </w:rPr>
              <w:t>ru</w:t>
            </w:r>
            <w:proofErr w:type="spellEnd"/>
          </w:p>
        </w:tc>
        <w:tc>
          <w:tcPr>
            <w:tcW w:w="5538" w:type="dxa"/>
          </w:tcPr>
          <w:p w:rsidR="00F25049" w:rsidRPr="00D16C69" w:rsidRDefault="00F25049" w:rsidP="00FB0CBA">
            <w:pPr>
              <w:ind w:left="113" w:right="113"/>
            </w:pPr>
            <w:r w:rsidRPr="00D16C69">
              <w:t>РАСПРОСТРАНЯЕТСЯ БЕСПЛАТНО</w:t>
            </w:r>
          </w:p>
          <w:p w:rsidR="00F25049" w:rsidRPr="00D16C69" w:rsidRDefault="00F25049" w:rsidP="00FB0CBA">
            <w:pPr>
              <w:ind w:left="113" w:right="113"/>
            </w:pPr>
          </w:p>
          <w:p w:rsidR="00F25049" w:rsidRPr="00D16C69" w:rsidRDefault="00F25049" w:rsidP="00FB0CBA">
            <w:pPr>
              <w:spacing w:after="200" w:line="276" w:lineRule="auto"/>
            </w:pPr>
            <w:r w:rsidRPr="00D16C69">
              <w:t>Тираж 30 экземпляров</w:t>
            </w:r>
          </w:p>
        </w:tc>
      </w:tr>
    </w:tbl>
    <w:p w:rsidR="00F25049" w:rsidRDefault="00F25049" w:rsidP="00FD5454">
      <w:pPr>
        <w:spacing w:after="200" w:line="276" w:lineRule="auto"/>
      </w:pPr>
    </w:p>
    <w:sectPr w:rsidR="00F25049" w:rsidSect="003F181A">
      <w:footerReference w:type="even" r:id="rId17"/>
      <w:footerReference w:type="default" r:id="rId18"/>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85" w:rsidRDefault="00497A85" w:rsidP="007B6940">
      <w:r>
        <w:separator/>
      </w:r>
    </w:p>
  </w:endnote>
  <w:endnote w:type="continuationSeparator" w:id="0">
    <w:p w:rsidR="00497A85" w:rsidRDefault="00497A85"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85" w:rsidRDefault="00497A85" w:rsidP="007B6940">
      <w:r>
        <w:separator/>
      </w:r>
    </w:p>
  </w:footnote>
  <w:footnote w:type="continuationSeparator" w:id="0">
    <w:p w:rsidR="00497A85" w:rsidRDefault="00497A85"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0C3D"/>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2D4B"/>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F53"/>
    <w:rsid w:val="00487ACB"/>
    <w:rsid w:val="00490DE4"/>
    <w:rsid w:val="0049224C"/>
    <w:rsid w:val="00493320"/>
    <w:rsid w:val="00493654"/>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C4BA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22A5"/>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860"/>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1C7D"/>
    <w:rsid w:val="00A025BF"/>
    <w:rsid w:val="00A02D83"/>
    <w:rsid w:val="00A0421A"/>
    <w:rsid w:val="00A04BDA"/>
    <w:rsid w:val="00A07A16"/>
    <w:rsid w:val="00A102A3"/>
    <w:rsid w:val="00A1232F"/>
    <w:rsid w:val="00A123F2"/>
    <w:rsid w:val="00A16E9B"/>
    <w:rsid w:val="00A173BC"/>
    <w:rsid w:val="00A17495"/>
    <w:rsid w:val="00A20691"/>
    <w:rsid w:val="00A23557"/>
    <w:rsid w:val="00A23648"/>
    <w:rsid w:val="00A244AB"/>
    <w:rsid w:val="00A2590D"/>
    <w:rsid w:val="00A25DFC"/>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0DA8"/>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0150"/>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73E"/>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5DEA"/>
    <w:rsid w:val="00EF3601"/>
    <w:rsid w:val="00EF4F2B"/>
    <w:rsid w:val="00EF4F84"/>
    <w:rsid w:val="00EF5C82"/>
    <w:rsid w:val="00EF6FAE"/>
    <w:rsid w:val="00EF7DEF"/>
    <w:rsid w:val="00F00384"/>
    <w:rsid w:val="00F0129D"/>
    <w:rsid w:val="00F06091"/>
    <w:rsid w:val="00F064BE"/>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413B"/>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12607"/>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anskoe-sp.ru/.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745E-D1AB-4DD7-AA97-16486207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90</Pages>
  <Words>47228</Words>
  <Characters>269206</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19</cp:revision>
  <cp:lastPrinted>2017-08-31T12:24:00Z</cp:lastPrinted>
  <dcterms:created xsi:type="dcterms:W3CDTF">2017-10-23T10:23:00Z</dcterms:created>
  <dcterms:modified xsi:type="dcterms:W3CDTF">2017-10-23T11:15:00Z</dcterms:modified>
</cp:coreProperties>
</file>