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E121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61CB7605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557B9626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14:paraId="013C2512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«КАЗАНСКОЕ СЕЛЬСКОЕ ПОСЕЛЕНИЕ»</w:t>
      </w:r>
    </w:p>
    <w:p w14:paraId="7B66E147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D5469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29FC09A7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B0669" w14:textId="77777777" w:rsidR="00D14B6F" w:rsidRPr="00D14B6F" w:rsidRDefault="00D14B6F" w:rsidP="00D1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5301D391" w14:textId="77777777" w:rsidR="00D14B6F" w:rsidRPr="00D14B6F" w:rsidRDefault="00D14B6F" w:rsidP="00D14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E5153" w14:textId="2BB2F3E9" w:rsidR="00D14B6F" w:rsidRPr="00D14B6F" w:rsidRDefault="00D14B6F" w:rsidP="00D14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ст. Казанская</w:t>
      </w:r>
      <w:r w:rsidRPr="00D14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</w:p>
    <w:p w14:paraId="0E2282FF" w14:textId="77777777" w:rsidR="00D14B6F" w:rsidRPr="00D14B6F" w:rsidRDefault="00D14B6F" w:rsidP="00D14B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0819B2" w14:textId="77777777" w:rsidR="00D14B6F" w:rsidRPr="00D14B6F" w:rsidRDefault="00D14B6F" w:rsidP="00D14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CEB030" w14:textId="365D6187" w:rsidR="00D14B6F" w:rsidRPr="00D14B6F" w:rsidRDefault="00D14B6F" w:rsidP="00D1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муниципальной программы </w:t>
      </w:r>
    </w:p>
    <w:p w14:paraId="0649D1D8" w14:textId="77777777" w:rsidR="00D14B6F" w:rsidRPr="00D14B6F" w:rsidRDefault="00D14B6F" w:rsidP="00D1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Казанского сельского поселения «Энергоэффективность и</w:t>
      </w:r>
    </w:p>
    <w:p w14:paraId="59040BFB" w14:textId="0AAE22B3" w:rsidR="00D14B6F" w:rsidRPr="00D14B6F" w:rsidRDefault="00D14B6F" w:rsidP="00D1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энергетики»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6 месяцев 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0B4C8516" w14:textId="77777777" w:rsidR="00D14B6F" w:rsidRPr="00D14B6F" w:rsidRDefault="00D14B6F" w:rsidP="00D14B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19A5BDC" w14:textId="523C9AA5" w:rsidR="00D14B6F" w:rsidRPr="00D14B6F" w:rsidRDefault="00D14B6F" w:rsidP="00D14B6F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В соответствии с постановлениями Администрации Казанского сельского поселения от 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05.09.2018 № 168 </w:t>
      </w:r>
      <w:r w:rsidRPr="00D14B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 w:rsidRPr="00D14B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, от 26.12.2018 № 259 «</w:t>
      </w:r>
      <w:r w:rsidRPr="00D14B6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69C2C99B" w14:textId="77777777" w:rsidR="00D14B6F" w:rsidRPr="00D14B6F" w:rsidRDefault="00D14B6F" w:rsidP="00D14B6F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D3279" w14:textId="77777777" w:rsidR="00D14B6F" w:rsidRPr="00D14B6F" w:rsidRDefault="00D14B6F" w:rsidP="00D14B6F">
      <w:pPr>
        <w:spacing w:before="75" w:after="7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14:paraId="25462CC4" w14:textId="77777777" w:rsidR="00D14B6F" w:rsidRPr="00D14B6F" w:rsidRDefault="00D14B6F" w:rsidP="00D14B6F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028C2" w14:textId="0B44051E" w:rsidR="00D14B6F" w:rsidRPr="00D14B6F" w:rsidRDefault="00D14B6F" w:rsidP="00D14B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по п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реализации муниципальной программы Казанского сельского поселения «Энергоэффективность и развитие энергетики»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6 месяцев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>020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Pr="00D14B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984DE1" w14:textId="3ACF11F5" w:rsidR="00D14B6F" w:rsidRPr="00D14B6F" w:rsidRDefault="00D14B6F" w:rsidP="00D14B6F">
      <w:pPr>
        <w:pStyle w:val="a5"/>
        <w:numPr>
          <w:ilvl w:val="0"/>
          <w:numId w:val="1"/>
        </w:numPr>
        <w:spacing w:after="0" w:line="240" w:lineRule="auto"/>
        <w:ind w:left="1418" w:hanging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14B6F">
        <w:rPr>
          <w:rFonts w:ascii="Times New Roman" w:eastAsia="Times New Roman" w:hAnsi="Times New Roman"/>
          <w:sz w:val="28"/>
          <w:szCs w:val="20"/>
          <w:lang w:eastAsia="ru-RU"/>
        </w:rPr>
        <w:t>Контроль за выполнением распоряжения оставляю за собой.</w:t>
      </w:r>
    </w:p>
    <w:p w14:paraId="47F07B71" w14:textId="77777777" w:rsidR="00D14B6F" w:rsidRPr="00D14B6F" w:rsidRDefault="00D14B6F" w:rsidP="00D14B6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FBC7B8F" w14:textId="77777777" w:rsidR="00D14B6F" w:rsidRPr="00D14B6F" w:rsidRDefault="00D14B6F" w:rsidP="00D1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CDD112A" w14:textId="77777777" w:rsidR="00D14B6F" w:rsidRPr="00D14B6F" w:rsidRDefault="00D14B6F" w:rsidP="00D14B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6B981B3" w14:textId="06172A27" w:rsidR="00D14B6F" w:rsidRDefault="00D14B6F" w:rsidP="00D14B6F">
      <w:pPr>
        <w:pStyle w:val="ConsPlusNonformat"/>
        <w:jc w:val="both"/>
        <w:rPr>
          <w:rFonts w:ascii="Times New Roman" w:eastAsia="Times New Roman" w:hAnsi="Times New Roman" w:cs="Times New Roman"/>
          <w:sz w:val="28"/>
        </w:rPr>
      </w:pPr>
      <w:r w:rsidRPr="00D14B6F">
        <w:rPr>
          <w:rFonts w:ascii="Times New Roman" w:eastAsia="Times New Roman" w:hAnsi="Times New Roman" w:cs="Times New Roman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14B6F">
        <w:rPr>
          <w:rFonts w:ascii="Times New Roman" w:eastAsia="Times New Roman" w:hAnsi="Times New Roman" w:cs="Times New Roman"/>
          <w:sz w:val="28"/>
        </w:rPr>
        <w:t>дминистрации</w:t>
      </w:r>
    </w:p>
    <w:p w14:paraId="347334F1" w14:textId="096AF8C9" w:rsidR="00D14B6F" w:rsidRDefault="00D14B6F" w:rsidP="00D14B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B6F">
        <w:rPr>
          <w:rFonts w:ascii="Times New Roman" w:eastAsia="Times New Roman" w:hAnsi="Times New Roman" w:cs="Times New Roman"/>
          <w:sz w:val="28"/>
        </w:rPr>
        <w:t xml:space="preserve"> Казанского сельского поселения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D14B6F">
        <w:rPr>
          <w:rFonts w:ascii="Times New Roman" w:eastAsia="Times New Roman" w:hAnsi="Times New Roman" w:cs="Times New Roman"/>
          <w:sz w:val="28"/>
        </w:rPr>
        <w:t xml:space="preserve">             Л.А. </w:t>
      </w:r>
      <w:proofErr w:type="spellStart"/>
      <w:r w:rsidRPr="00D14B6F">
        <w:rPr>
          <w:rFonts w:ascii="Times New Roman" w:eastAsia="Times New Roman" w:hAnsi="Times New Roman" w:cs="Times New Roman"/>
          <w:sz w:val="28"/>
        </w:rPr>
        <w:t>Самолаева</w:t>
      </w:r>
      <w:proofErr w:type="spellEnd"/>
    </w:p>
    <w:p w14:paraId="47CC23FC" w14:textId="77777777" w:rsidR="00D14B6F" w:rsidRDefault="00D14B6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B4B99B" w14:textId="77777777" w:rsidR="00D14B6F" w:rsidRDefault="00D14B6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4A2361" w14:textId="77777777" w:rsidR="00D14B6F" w:rsidRDefault="00D14B6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CEA2F2B" w14:textId="77777777" w:rsidR="00D14B6F" w:rsidRDefault="00D14B6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86B396" w14:textId="77777777" w:rsidR="00D14B6F" w:rsidRDefault="00D14B6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D14B6F" w:rsidSect="00D14B6F">
          <w:pgSz w:w="11907" w:h="16840" w:code="9"/>
          <w:pgMar w:top="1134" w:right="1304" w:bottom="709" w:left="851" w:header="720" w:footer="720" w:gutter="0"/>
          <w:cols w:space="720"/>
        </w:sectPr>
      </w:pPr>
    </w:p>
    <w:p w14:paraId="37FB74D5" w14:textId="361050B1" w:rsidR="00D14B6F" w:rsidRPr="00D14B6F" w:rsidRDefault="00D14B6F" w:rsidP="00D14B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B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2AF455FE" w14:textId="5A53E030" w:rsidR="00D14B6F" w:rsidRPr="00D14B6F" w:rsidRDefault="00D14B6F" w:rsidP="00D14B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B6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ECC7384" w14:textId="4FBA966A" w:rsidR="00D14B6F" w:rsidRPr="00D14B6F" w:rsidRDefault="00D14B6F" w:rsidP="00D14B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B6F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14:paraId="44293F24" w14:textId="69503150" w:rsidR="00D14B6F" w:rsidRDefault="00D14B6F" w:rsidP="00D14B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B6F">
        <w:rPr>
          <w:rFonts w:ascii="Times New Roman" w:hAnsi="Times New Roman" w:cs="Times New Roman"/>
          <w:sz w:val="28"/>
          <w:szCs w:val="28"/>
        </w:rPr>
        <w:t>от 03.07.2020 №76</w:t>
      </w:r>
    </w:p>
    <w:p w14:paraId="5F4B6D15" w14:textId="77777777" w:rsidR="0082198D" w:rsidRPr="00E552DF" w:rsidRDefault="0082198D" w:rsidP="008219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326"/>
      <w:bookmarkEnd w:id="0"/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14:paraId="6BA49B17" w14:textId="77777777" w:rsidR="0082198D" w:rsidRPr="00E560D9" w:rsidRDefault="0082198D" w:rsidP="00821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proofErr w:type="gramStart"/>
      <w:r w:rsidRPr="003A5D96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3A5D96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Pr="00E560D9">
        <w:rPr>
          <w:rFonts w:ascii="Times New Roman" w:hAnsi="Times New Roman" w:cs="Times New Roman"/>
          <w:sz w:val="24"/>
          <w:szCs w:val="24"/>
        </w:rPr>
        <w:t xml:space="preserve">«Энергоэффективность и развитие энергетики Казанского сельского поселения» </w:t>
      </w:r>
    </w:p>
    <w:p w14:paraId="24DEA0BE" w14:textId="77777777" w:rsidR="0082198D" w:rsidRDefault="0082198D" w:rsidP="00821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6 мес.</w:t>
      </w:r>
      <w:r w:rsidRPr="003A5D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5D9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BC95558" w14:textId="77777777" w:rsidR="0082198D" w:rsidRPr="003A5D96" w:rsidRDefault="0082198D" w:rsidP="008219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1843"/>
        <w:gridCol w:w="1275"/>
        <w:gridCol w:w="1416"/>
        <w:gridCol w:w="1275"/>
        <w:gridCol w:w="1276"/>
        <w:gridCol w:w="992"/>
        <w:gridCol w:w="1418"/>
      </w:tblGrid>
      <w:tr w:rsidR="0082198D" w:rsidRPr="00C12BC3" w14:paraId="153A34A9" w14:textId="77777777" w:rsidTr="001B7EFE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CE9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C79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C12BC3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678CB206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8BE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Ответственный </w:t>
            </w:r>
            <w:r w:rsidRPr="00C12BC3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соисполнитель, </w:t>
            </w:r>
            <w:r w:rsidRPr="00C12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</w:t>
            </w:r>
            <w:proofErr w:type="gramEnd"/>
            <w:r w:rsidRPr="00C12BC3"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/>
              </w:rPr>
              <w:t>должность/</w:t>
            </w:r>
            <w:r w:rsidRPr="00C12BC3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9E76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5AB412F8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8E8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C12BC3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12B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CF1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Фактичес</w:t>
            </w:r>
            <w:r>
              <w:rPr>
                <w:rFonts w:ascii="Times New Roman" w:hAnsi="Times New Roman" w:cs="Times New Roman"/>
              </w:rPr>
              <w:t>кая дата окончания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  <w:r w:rsidRPr="00C12BC3">
              <w:rPr>
                <w:rFonts w:ascii="Times New Roman" w:hAnsi="Times New Roman" w:cs="Times New Roman"/>
              </w:rPr>
              <w:t xml:space="preserve">, </w:t>
            </w:r>
            <w:r w:rsidRPr="00C12BC3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12BC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12BC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92B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Расходы местного бюджета на реализацию муниципальной      </w:t>
            </w:r>
            <w:r w:rsidRPr="00C12BC3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244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не освоения </w:t>
            </w:r>
          </w:p>
        </w:tc>
      </w:tr>
      <w:tr w:rsidR="0082198D" w:rsidRPr="00C12BC3" w14:paraId="1E555B6E" w14:textId="77777777" w:rsidTr="001B7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595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C32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F68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6D2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F6A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948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57A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предусмотрено</w:t>
            </w:r>
          </w:p>
          <w:p w14:paraId="36501D9C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FEA" w14:textId="6A9F3036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078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AF9" w14:textId="77777777" w:rsidR="0082198D" w:rsidRPr="00C12BC3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198D" w:rsidRPr="00C12BC3" w14:paraId="228D2AE6" w14:textId="77777777" w:rsidTr="001B7EF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FEF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DC7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8A0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7D8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B84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CD2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445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F0E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CD2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AE0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8</w:t>
            </w:r>
          </w:p>
        </w:tc>
      </w:tr>
      <w:tr w:rsidR="0082198D" w:rsidRPr="00C12BC3" w14:paraId="09ED0FE3" w14:textId="77777777" w:rsidTr="001B7EFE">
        <w:trPr>
          <w:trHeight w:val="877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CB383E3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D75623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1038CF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602A9A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4F21C7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18CF7BE1" w14:textId="77777777" w:rsidR="0082198D" w:rsidRPr="00C12BC3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D01D22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</w:t>
            </w:r>
            <w:r w:rsidRPr="00C61B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FA9C9C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56DEDE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B0CE74" w14:textId="77777777" w:rsidR="0082198D" w:rsidRPr="00C61B0B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1106,2</w:t>
            </w:r>
          </w:p>
        </w:tc>
      </w:tr>
      <w:tr w:rsidR="0082198D" w:rsidRPr="00C12BC3" w14:paraId="12BAAE91" w14:textId="77777777" w:rsidTr="001B7EFE">
        <w:trPr>
          <w:trHeight w:val="41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F79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502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</w:rPr>
              <w:t>1  «</w:t>
            </w:r>
            <w:proofErr w:type="gramEnd"/>
            <w:r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7D2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B49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749D12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54E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C0A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925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</w:t>
            </w:r>
            <w:r w:rsidRPr="00C61B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E4C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286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8E7" w14:textId="77777777" w:rsidR="0082198D" w:rsidRPr="00C61B0B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1106,2</w:t>
            </w:r>
          </w:p>
        </w:tc>
      </w:tr>
      <w:tr w:rsidR="0082198D" w:rsidRPr="00C12BC3" w14:paraId="0A3BD6F0" w14:textId="77777777" w:rsidTr="001B7EF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071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A8A1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Pr="000713BF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090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5A49B1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Никитин</w:t>
            </w:r>
          </w:p>
          <w:p w14:paraId="13C9DBED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7A8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подготовки в сфере энергосбережения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997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C5C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2B3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1D8" w14:textId="77777777" w:rsidR="0082198D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5C3" w14:textId="77777777" w:rsidR="0082198D" w:rsidRPr="00C61B0B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FD2" w14:textId="77777777" w:rsidR="0082198D" w:rsidRPr="00C61B0B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2198D" w:rsidRPr="00C12BC3" w14:paraId="7F1F8B4C" w14:textId="77777777" w:rsidTr="001B7EF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8C8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EDA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</w:t>
            </w:r>
            <w:r>
              <w:rPr>
                <w:rFonts w:ascii="Times New Roman" w:hAnsi="Times New Roman" w:cs="Times New Roman"/>
              </w:rPr>
              <w:lastRenderedPageBreak/>
              <w:t>от объема на основе светодиодов)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B88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54ABEE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Никитин</w:t>
            </w:r>
          </w:p>
          <w:p w14:paraId="6354CD42" w14:textId="77777777" w:rsidR="0082198D" w:rsidRDefault="0082198D" w:rsidP="001B7EF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A4C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энергосберегающих ламп взамен ламп накаливания, приобретение расходных материалов для </w:t>
            </w:r>
            <w:r>
              <w:rPr>
                <w:rFonts w:ascii="Times New Roman" w:hAnsi="Times New Roman" w:cs="Times New Roman"/>
              </w:rPr>
              <w:lastRenderedPageBreak/>
              <w:t>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FF9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lastRenderedPageBreak/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F8B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A68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243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42B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AF7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82198D" w:rsidRPr="00C12BC3" w14:paraId="0D829707" w14:textId="77777777" w:rsidTr="001B7EF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D14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CD0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DD6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95989E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Никитин</w:t>
            </w:r>
          </w:p>
          <w:p w14:paraId="350CEB99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C58" w14:textId="77777777" w:rsidR="0082198D" w:rsidRDefault="0082198D" w:rsidP="001B7E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электроэнергию уличного освещения, техническое обслуживание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BE9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1B8" w14:textId="77777777" w:rsidR="0082198D" w:rsidRPr="005A032E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526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C76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38D" w14:textId="77777777" w:rsidR="0082198D" w:rsidRPr="009A7EC2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EC2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30B" w14:textId="77777777" w:rsidR="0082198D" w:rsidRPr="009A7EC2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7EC2">
              <w:rPr>
                <w:rFonts w:ascii="Times New Roman" w:hAnsi="Times New Roman" w:cs="Times New Roman"/>
              </w:rPr>
              <w:t>1097,5</w:t>
            </w:r>
          </w:p>
        </w:tc>
      </w:tr>
      <w:tr w:rsidR="0082198D" w:rsidRPr="00C12BC3" w14:paraId="35818C35" w14:textId="77777777" w:rsidTr="001B7EF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CB3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1F8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2FE" w14:textId="77777777" w:rsidR="0082198D" w:rsidRDefault="0082198D" w:rsidP="001B7E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A8E" w14:textId="77777777" w:rsidR="0082198D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BDC" w14:textId="77777777" w:rsidR="0082198D" w:rsidRPr="005A032E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3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28D" w14:textId="77777777" w:rsidR="0082198D" w:rsidRPr="005A032E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030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</w:t>
            </w:r>
            <w:r w:rsidRPr="00C61B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9AA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2DB" w14:textId="77777777" w:rsidR="0082198D" w:rsidRPr="00C61B0B" w:rsidRDefault="0082198D" w:rsidP="001B7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E64" w14:textId="77777777" w:rsidR="0082198D" w:rsidRPr="00C61B0B" w:rsidRDefault="0082198D" w:rsidP="001B7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1106,2</w:t>
            </w:r>
          </w:p>
        </w:tc>
      </w:tr>
    </w:tbl>
    <w:p w14:paraId="45ECAAD7" w14:textId="77777777" w:rsidR="0082198D" w:rsidRPr="00772639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--------------------------------</w:t>
      </w:r>
    </w:p>
    <w:p w14:paraId="2362CEED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3C3AAF">
        <w:rPr>
          <w:rFonts w:ascii="Times New Roman" w:hAnsi="Times New Roman"/>
        </w:rPr>
        <w:t>&lt;1&gt; Под отчетной датой понимается первое число месяца, следующего за отчетным периодом</w:t>
      </w:r>
      <w:r w:rsidRPr="00772639">
        <w:t>.</w:t>
      </w:r>
    </w:p>
    <w:p w14:paraId="20A92541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1406E936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682D71BD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3271578C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41386150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2AFA1088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3396FDFD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429AA3AF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41864312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56C7E2DA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4D56B2D1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1216CBCD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</w:pPr>
    </w:p>
    <w:p w14:paraId="0F954314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both"/>
        <w:sectPr w:rsidR="0082198D" w:rsidSect="00EA44FB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C3B144E" w14:textId="77777777" w:rsidR="0082198D" w:rsidRDefault="0082198D" w:rsidP="0082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186DD76" w14:textId="77777777" w:rsidR="0082198D" w:rsidRDefault="0082198D" w:rsidP="0082198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D4733D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 w:rsidRPr="00D4733D">
        <w:rPr>
          <w:rFonts w:ascii="Times New Roman" w:hAnsi="Times New Roman"/>
          <w:sz w:val="28"/>
          <w:szCs w:val="28"/>
        </w:rPr>
        <w:t>плана  реализации</w:t>
      </w:r>
      <w:proofErr w:type="gramEnd"/>
      <w:r w:rsidRPr="00D4733D">
        <w:rPr>
          <w:rFonts w:ascii="Times New Roman" w:hAnsi="Times New Roman"/>
          <w:sz w:val="28"/>
          <w:szCs w:val="28"/>
        </w:rPr>
        <w:t xml:space="preserve"> муниципальной программы: </w:t>
      </w:r>
      <w:r w:rsidRPr="00E22712">
        <w:rPr>
          <w:rFonts w:ascii="Times New Roman" w:hAnsi="Times New Roman"/>
          <w:sz w:val="28"/>
          <w:szCs w:val="28"/>
        </w:rPr>
        <w:t>«Энергоэффективность и развитие энергетики Казанского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за отчетный период 6 мес.</w:t>
      </w:r>
      <w:r w:rsidRPr="00D4733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4733D">
        <w:rPr>
          <w:rFonts w:ascii="Times New Roman" w:hAnsi="Times New Roman"/>
          <w:sz w:val="28"/>
          <w:szCs w:val="28"/>
        </w:rPr>
        <w:t>г</w:t>
      </w:r>
    </w:p>
    <w:p w14:paraId="1DEACBB7" w14:textId="77777777" w:rsidR="0082198D" w:rsidRPr="00E22712" w:rsidRDefault="0082198D" w:rsidP="008219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712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«Энергоэффективность и развитие энергетики Казанского сельского </w:t>
      </w:r>
      <w:proofErr w:type="gramStart"/>
      <w:r w:rsidRPr="00E22712">
        <w:rPr>
          <w:rFonts w:ascii="Times New Roman" w:hAnsi="Times New Roman" w:cs="Times New Roman"/>
          <w:sz w:val="28"/>
          <w:szCs w:val="28"/>
        </w:rPr>
        <w:t>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22712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 постановлением Администрации Казанского сельского поселения 26.12.2018г. №25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2712">
        <w:rPr>
          <w:rFonts w:ascii="Times New Roman" w:hAnsi="Times New Roman" w:cs="Times New Roman"/>
          <w:sz w:val="28"/>
          <w:szCs w:val="28"/>
        </w:rPr>
        <w:t>.</w:t>
      </w:r>
    </w:p>
    <w:p w14:paraId="5395E8C5" w14:textId="77777777" w:rsidR="0082198D" w:rsidRPr="00E22712" w:rsidRDefault="0082198D" w:rsidP="008219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E0DE6">
        <w:rPr>
          <w:rFonts w:ascii="Times New Roman" w:hAnsi="Times New Roman"/>
          <w:sz w:val="28"/>
          <w:szCs w:val="28"/>
        </w:rPr>
        <w:t xml:space="preserve">На реализацию муниципальной программы за </w:t>
      </w:r>
      <w:r>
        <w:rPr>
          <w:rFonts w:ascii="Times New Roman" w:hAnsi="Times New Roman"/>
          <w:sz w:val="28"/>
          <w:szCs w:val="28"/>
        </w:rPr>
        <w:t>6</w:t>
      </w:r>
      <w:r w:rsidRPr="001E0DE6">
        <w:rPr>
          <w:rFonts w:ascii="Times New Roman" w:hAnsi="Times New Roman"/>
          <w:sz w:val="28"/>
          <w:szCs w:val="28"/>
        </w:rPr>
        <w:t xml:space="preserve"> месяцев 20</w:t>
      </w:r>
      <w:r>
        <w:rPr>
          <w:rFonts w:ascii="Times New Roman" w:hAnsi="Times New Roman"/>
          <w:sz w:val="28"/>
          <w:szCs w:val="28"/>
        </w:rPr>
        <w:t>20</w:t>
      </w:r>
      <w:r w:rsidRPr="001E0DE6">
        <w:rPr>
          <w:rFonts w:ascii="Times New Roman" w:hAnsi="Times New Roman"/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>
        <w:rPr>
          <w:rFonts w:ascii="Times New Roman" w:hAnsi="Times New Roman"/>
          <w:sz w:val="28"/>
          <w:szCs w:val="28"/>
        </w:rPr>
        <w:t>2176,3</w:t>
      </w:r>
      <w:r w:rsidRPr="001E0DE6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1070</w:t>
      </w:r>
      <w:r w:rsidRPr="001E0DE6">
        <w:rPr>
          <w:rFonts w:ascii="Times New Roman" w:hAnsi="Times New Roman"/>
          <w:sz w:val="28"/>
          <w:szCs w:val="28"/>
        </w:rPr>
        <w:t xml:space="preserve">,1 тыс. рублей или </w:t>
      </w:r>
      <w:r>
        <w:rPr>
          <w:rFonts w:ascii="Times New Roman" w:hAnsi="Times New Roman"/>
          <w:sz w:val="28"/>
          <w:szCs w:val="28"/>
        </w:rPr>
        <w:t>49</w:t>
      </w:r>
      <w:r w:rsidRPr="001E0D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E0DE6">
        <w:rPr>
          <w:rFonts w:ascii="Times New Roman" w:hAnsi="Times New Roman"/>
          <w:sz w:val="28"/>
          <w:szCs w:val="28"/>
        </w:rPr>
        <w:t>%.</w:t>
      </w:r>
      <w:r w:rsidRPr="00E22712">
        <w:rPr>
          <w:rFonts w:ascii="Times New Roman" w:hAnsi="Times New Roman"/>
          <w:sz w:val="28"/>
          <w:szCs w:val="28"/>
        </w:rPr>
        <w:t xml:space="preserve"> </w:t>
      </w:r>
    </w:p>
    <w:p w14:paraId="390FBDBC" w14:textId="77777777" w:rsidR="0082198D" w:rsidRPr="00E22712" w:rsidRDefault="0082198D" w:rsidP="008219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22712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2BEEABEA" w14:textId="77777777" w:rsidR="0082198D" w:rsidRPr="00E22712" w:rsidRDefault="0082198D" w:rsidP="0082198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22712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E22712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у</w:t>
      </w:r>
      <w:r w:rsidRPr="00E22712">
        <w:rPr>
          <w:rFonts w:ascii="Times New Roman" w:hAnsi="Times New Roman"/>
          <w:sz w:val="28"/>
          <w:szCs w:val="28"/>
        </w:rPr>
        <w:t>:</w:t>
      </w:r>
    </w:p>
    <w:p w14:paraId="7E4608F2" w14:textId="77777777" w:rsidR="0082198D" w:rsidRPr="00E22712" w:rsidRDefault="0082198D" w:rsidP="00821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22712">
        <w:rPr>
          <w:sz w:val="28"/>
          <w:szCs w:val="28"/>
        </w:rPr>
        <w:t xml:space="preserve">Подпрограмма 1 </w:t>
      </w:r>
      <w:r w:rsidRPr="0049217D">
        <w:rPr>
          <w:sz w:val="28"/>
          <w:szCs w:val="28"/>
        </w:rPr>
        <w:t>– «Энергосбережение и повышение энергетической эффективности Казанского сельского поселения»</w:t>
      </w:r>
      <w:r w:rsidRPr="00E22712">
        <w:rPr>
          <w:sz w:val="28"/>
          <w:szCs w:val="28"/>
        </w:rPr>
        <w:t>;</w:t>
      </w:r>
    </w:p>
    <w:p w14:paraId="5FD21D0E" w14:textId="77777777" w:rsidR="0082198D" w:rsidRPr="00E22712" w:rsidRDefault="0082198D" w:rsidP="00821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22712">
        <w:rPr>
          <w:sz w:val="28"/>
          <w:szCs w:val="28"/>
        </w:rPr>
        <w:t>Подпрограмма 2 - «Благоустройство»</w:t>
      </w:r>
    </w:p>
    <w:p w14:paraId="1AB186B8" w14:textId="6856F313" w:rsidR="0082198D" w:rsidRPr="00E22712" w:rsidRDefault="0082198D" w:rsidP="0082198D">
      <w:pPr>
        <w:jc w:val="both"/>
        <w:rPr>
          <w:rFonts w:ascii="Times New Roman" w:hAnsi="Times New Roman"/>
          <w:sz w:val="28"/>
          <w:szCs w:val="28"/>
        </w:rPr>
      </w:pPr>
      <w:r w:rsidRPr="00E22712">
        <w:rPr>
          <w:rFonts w:ascii="Times New Roman" w:hAnsi="Times New Roman"/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05.09.2018 № 168 «Об утверждении Порядка разработки, реализации и оценки эффективности муниципальных программ Казанского сельского поселения» от 05.09.2018 №170 «Об  </w:t>
      </w:r>
      <w:r w:rsidRPr="00E22712">
        <w:rPr>
          <w:rFonts w:ascii="Times New Roman" w:hAnsi="Times New Roman"/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Администрации Казанского сельского поселения от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2271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2271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254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Pr="00E22712">
        <w:rPr>
          <w:rFonts w:ascii="Times New Roman" w:hAnsi="Times New Roman"/>
          <w:sz w:val="28"/>
          <w:szCs w:val="28"/>
        </w:rPr>
        <w:t>«Энергоэффективность и развитие энергетики Казанского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год (далее - план реализации).</w:t>
      </w:r>
    </w:p>
    <w:p w14:paraId="2789F226" w14:textId="77777777" w:rsidR="0082198D" w:rsidRPr="00E22712" w:rsidRDefault="0082198D" w:rsidP="0082198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12">
        <w:rPr>
          <w:sz w:val="28"/>
          <w:szCs w:val="28"/>
        </w:rPr>
        <w:t>В рамках подпрограммы 1 предусмотрено выполнение двух основных мероприятий.</w:t>
      </w:r>
    </w:p>
    <w:p w14:paraId="721B6335" w14:textId="77777777" w:rsidR="0082198D" w:rsidRPr="00E22712" w:rsidRDefault="0082198D" w:rsidP="0082198D">
      <w:pPr>
        <w:ind w:firstLine="709"/>
        <w:rPr>
          <w:rFonts w:ascii="Times New Roman" w:hAnsi="Times New Roman"/>
          <w:sz w:val="28"/>
          <w:szCs w:val="28"/>
        </w:rPr>
      </w:pPr>
      <w:r w:rsidRPr="00E22712">
        <w:rPr>
          <w:rFonts w:ascii="Times New Roman" w:hAnsi="Times New Roman"/>
          <w:sz w:val="28"/>
          <w:szCs w:val="28"/>
        </w:rPr>
        <w:t xml:space="preserve">-  1.1 </w:t>
      </w:r>
      <w:r>
        <w:rPr>
          <w:rFonts w:ascii="Times New Roman" w:hAnsi="Times New Roman"/>
          <w:sz w:val="28"/>
          <w:szCs w:val="28"/>
        </w:rPr>
        <w:t>«</w:t>
      </w:r>
      <w:r w:rsidRPr="001B07CE">
        <w:rPr>
          <w:rFonts w:ascii="Times New Roman" w:hAnsi="Times New Roman"/>
          <w:color w:val="000000"/>
          <w:sz w:val="28"/>
          <w:szCs w:val="28"/>
        </w:rPr>
        <w:t>Информационная поддержка политики энергосбережения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713BF">
        <w:rPr>
          <w:color w:val="000000"/>
        </w:rPr>
        <w:t xml:space="preserve"> </w:t>
      </w:r>
      <w:r w:rsidRPr="00E227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Беседы с населением на сходах граждан</w:t>
      </w:r>
    </w:p>
    <w:p w14:paraId="1FB9EC6E" w14:textId="77777777" w:rsidR="0082198D" w:rsidRDefault="0082198D" w:rsidP="008219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2712">
        <w:rPr>
          <w:rFonts w:ascii="Times New Roman" w:hAnsi="Times New Roman"/>
          <w:sz w:val="28"/>
          <w:szCs w:val="28"/>
        </w:rPr>
        <w:t xml:space="preserve">- 1.2 </w:t>
      </w:r>
      <w:r w:rsidRPr="001B07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 w:rsidRPr="001B07CE">
        <w:rPr>
          <w:rFonts w:ascii="Times New Roman" w:hAnsi="Times New Roman"/>
          <w:sz w:val="28"/>
          <w:szCs w:val="28"/>
        </w:rPr>
        <w:t>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</w:r>
      <w:r w:rsidRPr="001B07CE">
        <w:rPr>
          <w:rFonts w:ascii="Times New Roman" w:hAnsi="Times New Roman"/>
          <w:color w:val="000000"/>
          <w:sz w:val="28"/>
          <w:szCs w:val="28"/>
        </w:rPr>
        <w:t>»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предусмотрено </w:t>
      </w:r>
      <w:r>
        <w:rPr>
          <w:rFonts w:ascii="Times New Roman" w:hAnsi="Times New Roman"/>
          <w:color w:val="000000"/>
          <w:sz w:val="28"/>
          <w:szCs w:val="28"/>
        </w:rPr>
        <w:t>70,0</w:t>
      </w:r>
      <w:r w:rsidRPr="00E227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271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E22712">
        <w:rPr>
          <w:rFonts w:ascii="Times New Roman" w:hAnsi="Times New Roman"/>
          <w:color w:val="000000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п</w:t>
      </w:r>
      <w:r w:rsidRPr="00000032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ие</w:t>
      </w:r>
      <w:r w:rsidRPr="00000032">
        <w:rPr>
          <w:rFonts w:ascii="Times New Roman" w:hAnsi="Times New Roman"/>
          <w:sz w:val="28"/>
          <w:szCs w:val="28"/>
        </w:rPr>
        <w:t xml:space="preserve"> энергосберегающих ламп взамен ламп накаливания, приобретение расходных материалов для сетей наружного освещения</w:t>
      </w:r>
    </w:p>
    <w:p w14:paraId="3AAFFB52" w14:textId="6C9235D6" w:rsidR="0082198D" w:rsidRPr="00000032" w:rsidRDefault="0082198D" w:rsidP="008219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0032">
        <w:rPr>
          <w:rFonts w:ascii="Times New Roman" w:hAnsi="Times New Roman"/>
          <w:sz w:val="28"/>
          <w:szCs w:val="28"/>
        </w:rPr>
        <w:lastRenderedPageBreak/>
        <w:t xml:space="preserve">- 1.3 «Оплата за потребление электроэнергии и обслуживание электроэнергией» </w:t>
      </w:r>
      <w:r>
        <w:rPr>
          <w:rFonts w:ascii="Times New Roman" w:hAnsi="Times New Roman"/>
          <w:sz w:val="28"/>
          <w:szCs w:val="28"/>
        </w:rPr>
        <w:t xml:space="preserve">- предусмотрено 2106,3 </w:t>
      </w:r>
      <w:r w:rsidRPr="0000003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032">
        <w:rPr>
          <w:rFonts w:ascii="Times New Roman" w:hAnsi="Times New Roman"/>
          <w:sz w:val="28"/>
          <w:szCs w:val="28"/>
        </w:rPr>
        <w:t xml:space="preserve">руб.- </w:t>
      </w:r>
      <w:r>
        <w:rPr>
          <w:rFonts w:ascii="Times New Roman" w:hAnsi="Times New Roman"/>
          <w:sz w:val="28"/>
          <w:szCs w:val="28"/>
        </w:rPr>
        <w:t>израсходовано о</w:t>
      </w:r>
      <w:r w:rsidRPr="00000032">
        <w:rPr>
          <w:rFonts w:ascii="Times New Roman" w:hAnsi="Times New Roman"/>
          <w:sz w:val="28"/>
          <w:szCs w:val="28"/>
        </w:rPr>
        <w:t>плата за электроэнергию уличного освещения, техническое обслуживание сетей наружного освещения</w:t>
      </w:r>
    </w:p>
    <w:p w14:paraId="0C495DF2" w14:textId="6AB7FEAF" w:rsidR="0082198D" w:rsidRPr="00E22712" w:rsidRDefault="0082198D" w:rsidP="0082198D">
      <w:pPr>
        <w:pStyle w:val="a8"/>
        <w:ind w:firstLine="709"/>
        <w:jc w:val="both"/>
        <w:rPr>
          <w:sz w:val="28"/>
          <w:szCs w:val="28"/>
        </w:rPr>
      </w:pPr>
      <w:r w:rsidRPr="00E22712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 w:rsidRPr="0049217D">
        <w:rPr>
          <w:sz w:val="28"/>
          <w:szCs w:val="28"/>
        </w:rPr>
        <w:t>«Энергосбережение и повышение энергетической эффективности Казанского сельского поселения»</w:t>
      </w:r>
      <w:r w:rsidRPr="00E22712">
        <w:rPr>
          <w:sz w:val="28"/>
          <w:szCs w:val="28"/>
        </w:rPr>
        <w:t xml:space="preserve"> установлено отсутствие фактов несоблюдения сроков выполнения мероприятий, в связи с чем принятие дополнительных поручений не требуется.</w:t>
      </w:r>
    </w:p>
    <w:p w14:paraId="75A5C8A1" w14:textId="2FB27729" w:rsidR="0082198D" w:rsidRPr="00E22712" w:rsidRDefault="0082198D" w:rsidP="0082198D">
      <w:pPr>
        <w:pStyle w:val="a8"/>
        <w:ind w:firstLine="709"/>
        <w:jc w:val="both"/>
        <w:rPr>
          <w:sz w:val="28"/>
          <w:szCs w:val="28"/>
        </w:rPr>
      </w:pPr>
      <w:r w:rsidRPr="00E22712">
        <w:rPr>
          <w:sz w:val="28"/>
          <w:szCs w:val="28"/>
        </w:rPr>
        <w:t>Отчет об исполнении плана реализации муниципальной программы Казанского сельского поселения «Энергоэффективность и развитие энергетики Казанского сельского поселения»</w:t>
      </w:r>
      <w:r>
        <w:rPr>
          <w:sz w:val="28"/>
          <w:szCs w:val="28"/>
        </w:rPr>
        <w:t xml:space="preserve"> </w:t>
      </w:r>
      <w:r w:rsidRPr="00E22712">
        <w:rPr>
          <w:sz w:val="28"/>
          <w:szCs w:val="28"/>
        </w:rPr>
        <w:t xml:space="preserve">за </w:t>
      </w:r>
      <w:r>
        <w:rPr>
          <w:sz w:val="28"/>
          <w:szCs w:val="28"/>
        </w:rPr>
        <w:t>6</w:t>
      </w:r>
      <w:r w:rsidRPr="00E22712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Pr="00E22712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740EBFC5" w14:textId="77777777" w:rsidR="0082198D" w:rsidRPr="00E22712" w:rsidRDefault="0082198D" w:rsidP="0082198D">
      <w:pPr>
        <w:pStyle w:val="a6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74DFEF5C" w14:textId="77777777" w:rsidR="0082198D" w:rsidRDefault="0082198D" w:rsidP="0082198D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</w:t>
      </w:r>
    </w:p>
    <w:p w14:paraId="4DEE93EF" w14:textId="77777777" w:rsidR="0082198D" w:rsidRPr="00E22712" w:rsidRDefault="0082198D" w:rsidP="0082198D">
      <w:pPr>
        <w:rPr>
          <w:rFonts w:ascii="Times New Roman" w:hAnsi="Times New Roman"/>
          <w:sz w:val="28"/>
          <w:szCs w:val="28"/>
          <w:lang w:eastAsia="ar-SA"/>
        </w:rPr>
      </w:pPr>
      <w:r w:rsidRPr="00E22712">
        <w:rPr>
          <w:rFonts w:ascii="Times New Roman" w:hAnsi="Times New Roman"/>
          <w:sz w:val="28"/>
          <w:szCs w:val="28"/>
          <w:lang w:eastAsia="ar-SA"/>
        </w:rPr>
        <w:t xml:space="preserve">Казанского сельского поселения                                                    Л.А. </w:t>
      </w:r>
      <w:proofErr w:type="spellStart"/>
      <w:r w:rsidRPr="00E22712">
        <w:rPr>
          <w:rFonts w:ascii="Times New Roman" w:hAnsi="Times New Roman"/>
          <w:sz w:val="28"/>
          <w:szCs w:val="28"/>
          <w:lang w:eastAsia="ar-SA"/>
        </w:rPr>
        <w:t>Самолаева</w:t>
      </w:r>
      <w:proofErr w:type="spellEnd"/>
    </w:p>
    <w:p w14:paraId="4480C159" w14:textId="77777777" w:rsidR="0082198D" w:rsidRPr="00D14B6F" w:rsidRDefault="0082198D" w:rsidP="00821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82198D" w:rsidRPr="00D14B6F" w:rsidSect="0082198D">
      <w:pgSz w:w="11907" w:h="16840" w:code="9"/>
      <w:pgMar w:top="1134" w:right="130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AAF"/>
    <w:rsid w:val="003C3AAF"/>
    <w:rsid w:val="005A032E"/>
    <w:rsid w:val="007066B9"/>
    <w:rsid w:val="0082198D"/>
    <w:rsid w:val="008E60E8"/>
    <w:rsid w:val="00C0116F"/>
    <w:rsid w:val="00C61B0B"/>
    <w:rsid w:val="00D14B6F"/>
    <w:rsid w:val="00D262ED"/>
    <w:rsid w:val="00E329C9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B5F"/>
  <w15:docId w15:val="{553C51A1-64F0-49D9-A1B8-F3EC1AA8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3A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AAF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3A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C3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3C3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B6F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82198D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,ВерхКолонтитул1,ВерхКолонтитул2,ВерхКолонтитул3,ВерхКолонтитул4"/>
    <w:basedOn w:val="a"/>
    <w:link w:val="a7"/>
    <w:qFormat/>
    <w:rsid w:val="008219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6"/>
    <w:rsid w:val="00821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basedOn w:val="a"/>
    <w:next w:val="a9"/>
    <w:uiPriority w:val="99"/>
    <w:qFormat/>
    <w:rsid w:val="00821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2198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2019-07-29T11:44:00Z</dcterms:created>
  <dcterms:modified xsi:type="dcterms:W3CDTF">2020-07-22T11:26:00Z</dcterms:modified>
</cp:coreProperties>
</file>