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226BD" w14:textId="77777777" w:rsidR="00D856C0" w:rsidRPr="00D856C0" w:rsidRDefault="00D856C0" w:rsidP="00D856C0">
      <w:pPr>
        <w:keepNext/>
        <w:spacing w:before="240" w:after="60" w:line="240" w:lineRule="auto"/>
        <w:jc w:val="center"/>
        <w:outlineLvl w:val="2"/>
        <w:rPr>
          <w:rFonts w:ascii="Times New Roman" w:eastAsia="Times New Roman" w:hAnsi="Times New Roman" w:cs="Times New Roman"/>
          <w:b/>
          <w:bCs/>
          <w:kern w:val="0"/>
          <w:sz w:val="32"/>
          <w:szCs w:val="32"/>
          <w:lang w:eastAsia="ru-RU"/>
          <w14:ligatures w14:val="none"/>
        </w:rPr>
      </w:pPr>
      <w:r w:rsidRPr="00D856C0">
        <w:rPr>
          <w:rFonts w:ascii="Times New Roman" w:eastAsia="Times New Roman" w:hAnsi="Times New Roman" w:cs="Times New Roman"/>
          <w:b/>
          <w:bCs/>
          <w:kern w:val="0"/>
          <w:sz w:val="32"/>
          <w:szCs w:val="32"/>
          <w:lang w:eastAsia="ru-RU"/>
          <w14:ligatures w14:val="none"/>
        </w:rPr>
        <w:t>БЮЛЛЕТЕНЬ</w:t>
      </w:r>
    </w:p>
    <w:p w14:paraId="7F351C5D" w14:textId="77777777" w:rsidR="00D856C0" w:rsidRPr="00D856C0" w:rsidRDefault="00D856C0" w:rsidP="00D856C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32"/>
          <w:szCs w:val="32"/>
          <w:lang w:eastAsia="ru-RU"/>
          <w14:ligatures w14:val="none"/>
        </w:rPr>
      </w:pPr>
      <w:r w:rsidRPr="00D856C0">
        <w:rPr>
          <w:rFonts w:ascii="Times New Roman" w:eastAsia="Times New Roman" w:hAnsi="Times New Roman" w:cs="Times New Roman"/>
          <w:b/>
          <w:bCs/>
          <w:color w:val="26282F"/>
          <w:kern w:val="0"/>
          <w:sz w:val="32"/>
          <w:szCs w:val="32"/>
          <w:lang w:eastAsia="ru-RU"/>
          <w14:ligatures w14:val="none"/>
        </w:rPr>
        <w:t xml:space="preserve">    Официальный вестник</w:t>
      </w:r>
    </w:p>
    <w:p w14:paraId="338E17CB" w14:textId="77777777" w:rsidR="00D856C0" w:rsidRPr="00D856C0" w:rsidRDefault="00D856C0" w:rsidP="00D856C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32"/>
          <w:szCs w:val="32"/>
          <w:lang w:eastAsia="ru-RU"/>
          <w14:ligatures w14:val="none"/>
        </w:rPr>
      </w:pPr>
      <w:r w:rsidRPr="00D856C0">
        <w:rPr>
          <w:rFonts w:ascii="Times New Roman" w:eastAsia="Times New Roman" w:hAnsi="Times New Roman" w:cs="Times New Roman"/>
          <w:b/>
          <w:bCs/>
          <w:color w:val="26282F"/>
          <w:kern w:val="0"/>
          <w:sz w:val="32"/>
          <w:szCs w:val="32"/>
          <w:lang w:eastAsia="ru-RU"/>
          <w14:ligatures w14:val="none"/>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D856C0" w:rsidRPr="00D856C0" w14:paraId="31FC71AC" w14:textId="77777777" w:rsidTr="005716A8">
        <w:trPr>
          <w:trHeight w:val="1974"/>
        </w:trPr>
        <w:tc>
          <w:tcPr>
            <w:tcW w:w="6071" w:type="dxa"/>
          </w:tcPr>
          <w:p w14:paraId="6D3391E6" w14:textId="77777777" w:rsidR="00D856C0" w:rsidRPr="00D856C0" w:rsidRDefault="00D856C0" w:rsidP="00D856C0">
            <w:pPr>
              <w:spacing w:after="0" w:line="240" w:lineRule="auto"/>
              <w:rPr>
                <w:rFonts w:ascii="Times New Roman" w:eastAsia="Times New Roman" w:hAnsi="Times New Roman" w:cs="Times New Roman"/>
                <w:kern w:val="0"/>
                <w:sz w:val="28"/>
                <w:szCs w:val="28"/>
                <w:lang w:eastAsia="ru-RU"/>
                <w14:ligatures w14:val="none"/>
              </w:rPr>
            </w:pPr>
            <w:r w:rsidRPr="00D856C0">
              <w:rPr>
                <w:rFonts w:ascii="Times New Roman" w:eastAsia="Times New Roman" w:hAnsi="Times New Roman" w:cs="Times New Roman"/>
                <w:kern w:val="0"/>
                <w:sz w:val="28"/>
                <w:szCs w:val="28"/>
                <w:lang w:eastAsia="ru-RU"/>
                <w14:ligatures w14:val="none"/>
              </w:rPr>
              <w:t>Официальное периодическое печатное издание</w:t>
            </w:r>
          </w:p>
          <w:p w14:paraId="6E710582" w14:textId="77777777" w:rsidR="00D856C0" w:rsidRPr="00D856C0" w:rsidRDefault="00D856C0" w:rsidP="00D856C0">
            <w:pPr>
              <w:spacing w:after="0" w:line="240" w:lineRule="auto"/>
              <w:rPr>
                <w:rFonts w:ascii="Times New Roman" w:eastAsia="Times New Roman" w:hAnsi="Times New Roman" w:cs="Times New Roman"/>
                <w:kern w:val="0"/>
                <w:sz w:val="28"/>
                <w:szCs w:val="28"/>
                <w:lang w:eastAsia="ru-RU"/>
                <w14:ligatures w14:val="none"/>
              </w:rPr>
            </w:pPr>
            <w:r w:rsidRPr="00D856C0">
              <w:rPr>
                <w:rFonts w:ascii="Times New Roman" w:eastAsia="Times New Roman" w:hAnsi="Times New Roman" w:cs="Times New Roman"/>
                <w:kern w:val="0"/>
                <w:sz w:val="28"/>
                <w:szCs w:val="28"/>
                <w:lang w:eastAsia="ru-RU"/>
                <w14:ligatures w14:val="none"/>
              </w:rPr>
              <w:t>Администрации Казанского сельского поселения</w:t>
            </w:r>
          </w:p>
          <w:p w14:paraId="00ED4E3B" w14:textId="77777777" w:rsidR="00D856C0" w:rsidRPr="00D856C0" w:rsidRDefault="00D856C0" w:rsidP="00D856C0">
            <w:pPr>
              <w:spacing w:after="0" w:line="240" w:lineRule="auto"/>
              <w:rPr>
                <w:rFonts w:ascii="Times New Roman" w:eastAsia="Times New Roman" w:hAnsi="Times New Roman" w:cs="Times New Roman"/>
                <w:kern w:val="0"/>
                <w:sz w:val="28"/>
                <w:szCs w:val="28"/>
                <w:lang w:eastAsia="ru-RU"/>
                <w14:ligatures w14:val="none"/>
              </w:rPr>
            </w:pPr>
            <w:r w:rsidRPr="00D856C0">
              <w:rPr>
                <w:rFonts w:ascii="Times New Roman" w:eastAsia="Times New Roman" w:hAnsi="Times New Roman" w:cs="Times New Roman"/>
                <w:kern w:val="0"/>
                <w:sz w:val="28"/>
                <w:szCs w:val="28"/>
                <w:lang w:eastAsia="ru-RU"/>
                <w14:ligatures w14:val="none"/>
              </w:rPr>
              <w:t>Верхнедонского района Ростовской области</w:t>
            </w:r>
          </w:p>
        </w:tc>
        <w:tc>
          <w:tcPr>
            <w:tcW w:w="3994" w:type="dxa"/>
          </w:tcPr>
          <w:p w14:paraId="2ADEE69B" w14:textId="77777777" w:rsidR="00D856C0" w:rsidRPr="00D856C0" w:rsidRDefault="00D856C0" w:rsidP="00D856C0">
            <w:pPr>
              <w:spacing w:after="0" w:line="240" w:lineRule="auto"/>
              <w:jc w:val="center"/>
              <w:rPr>
                <w:rFonts w:ascii="Times New Roman" w:eastAsia="Times New Roman" w:hAnsi="Times New Roman" w:cs="Times New Roman"/>
                <w:kern w:val="0"/>
                <w:sz w:val="28"/>
                <w:szCs w:val="28"/>
                <w:lang w:eastAsia="ru-RU"/>
                <w14:ligatures w14:val="none"/>
              </w:rPr>
            </w:pPr>
            <w:r w:rsidRPr="00D856C0">
              <w:rPr>
                <w:rFonts w:ascii="Times New Roman" w:eastAsia="Times New Roman" w:hAnsi="Times New Roman" w:cs="Times New Roman"/>
                <w:kern w:val="0"/>
                <w:sz w:val="28"/>
                <w:szCs w:val="28"/>
                <w:lang w:eastAsia="ru-RU"/>
                <w14:ligatures w14:val="none"/>
              </w:rPr>
              <w:t>Издается с февраля 2013 года</w:t>
            </w:r>
          </w:p>
          <w:p w14:paraId="4441927D" w14:textId="08D72A26" w:rsidR="00D856C0" w:rsidRPr="00D856C0" w:rsidRDefault="00D856C0" w:rsidP="00D856C0">
            <w:pPr>
              <w:spacing w:after="0" w:line="240" w:lineRule="auto"/>
              <w:jc w:val="center"/>
              <w:rPr>
                <w:rFonts w:ascii="Times New Roman" w:eastAsia="Times New Roman" w:hAnsi="Times New Roman" w:cs="Times New Roman"/>
                <w:kern w:val="0"/>
                <w:sz w:val="28"/>
                <w:szCs w:val="28"/>
                <w:lang w:eastAsia="ru-RU"/>
                <w14:ligatures w14:val="none"/>
              </w:rPr>
            </w:pPr>
            <w:r w:rsidRPr="00D856C0">
              <w:rPr>
                <w:rFonts w:ascii="Times New Roman" w:eastAsia="Times New Roman" w:hAnsi="Times New Roman" w:cs="Times New Roman"/>
                <w:kern w:val="0"/>
                <w:sz w:val="28"/>
                <w:szCs w:val="28"/>
                <w:lang w:eastAsia="ru-RU"/>
                <w14:ligatures w14:val="none"/>
              </w:rPr>
              <w:t xml:space="preserve">(№ </w:t>
            </w:r>
            <w:proofErr w:type="gramStart"/>
            <w:r>
              <w:rPr>
                <w:rFonts w:ascii="Times New Roman" w:eastAsia="Times New Roman" w:hAnsi="Times New Roman" w:cs="Times New Roman"/>
                <w:kern w:val="0"/>
                <w:sz w:val="28"/>
                <w:szCs w:val="28"/>
                <w:lang w:eastAsia="ru-RU"/>
                <w14:ligatures w14:val="none"/>
              </w:rPr>
              <w:t>20</w:t>
            </w:r>
            <w:r w:rsidRPr="00D856C0">
              <w:rPr>
                <w:rFonts w:ascii="Times New Roman" w:eastAsia="Times New Roman" w:hAnsi="Times New Roman" w:cs="Times New Roman"/>
                <w:kern w:val="0"/>
                <w:sz w:val="28"/>
                <w:szCs w:val="28"/>
                <w:lang w:eastAsia="ru-RU"/>
                <w14:ligatures w14:val="none"/>
              </w:rPr>
              <w:t xml:space="preserve"> )</w:t>
            </w:r>
            <w:proofErr w:type="gramEnd"/>
            <w:r w:rsidRPr="00D856C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29</w:t>
            </w:r>
            <w:r w:rsidRPr="00D856C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дека</w:t>
            </w:r>
            <w:r w:rsidRPr="00D856C0">
              <w:rPr>
                <w:rFonts w:ascii="Times New Roman" w:eastAsia="Times New Roman" w:hAnsi="Times New Roman" w:cs="Times New Roman"/>
                <w:kern w:val="0"/>
                <w:sz w:val="28"/>
                <w:szCs w:val="28"/>
                <w:lang w:eastAsia="ru-RU"/>
                <w14:ligatures w14:val="none"/>
              </w:rPr>
              <w:t>бря 2023 года</w:t>
            </w:r>
          </w:p>
          <w:p w14:paraId="229DA402" w14:textId="77777777" w:rsidR="00D856C0" w:rsidRPr="00D856C0" w:rsidRDefault="00D856C0" w:rsidP="00D856C0">
            <w:pPr>
              <w:spacing w:after="0" w:line="240" w:lineRule="auto"/>
              <w:jc w:val="center"/>
              <w:rPr>
                <w:rFonts w:ascii="Times New Roman" w:eastAsia="Times New Roman" w:hAnsi="Times New Roman" w:cs="Times New Roman"/>
                <w:kern w:val="0"/>
                <w:sz w:val="28"/>
                <w:szCs w:val="28"/>
                <w:lang w:eastAsia="ru-RU"/>
                <w14:ligatures w14:val="none"/>
              </w:rPr>
            </w:pPr>
            <w:proofErr w:type="gramStart"/>
            <w:r w:rsidRPr="00D856C0">
              <w:rPr>
                <w:rFonts w:ascii="Times New Roman" w:eastAsia="Times New Roman" w:hAnsi="Times New Roman" w:cs="Times New Roman"/>
                <w:kern w:val="0"/>
                <w:sz w:val="28"/>
                <w:szCs w:val="28"/>
                <w:lang w:eastAsia="ru-RU"/>
                <w14:ligatures w14:val="none"/>
              </w:rPr>
              <w:t>Выходит</w:t>
            </w:r>
            <w:proofErr w:type="gramEnd"/>
            <w:r w:rsidRPr="00D856C0">
              <w:rPr>
                <w:rFonts w:ascii="Times New Roman" w:eastAsia="Times New Roman" w:hAnsi="Times New Roman" w:cs="Times New Roman"/>
                <w:kern w:val="0"/>
                <w:sz w:val="28"/>
                <w:szCs w:val="28"/>
                <w:lang w:eastAsia="ru-RU"/>
                <w14:ligatures w14:val="none"/>
              </w:rPr>
              <w:t xml:space="preserve"> 2 раза в месяц</w:t>
            </w:r>
          </w:p>
          <w:p w14:paraId="14A9B3C0" w14:textId="77777777" w:rsidR="00D856C0" w:rsidRPr="00D856C0" w:rsidRDefault="00D856C0" w:rsidP="00D856C0">
            <w:pPr>
              <w:spacing w:after="0" w:line="240" w:lineRule="auto"/>
              <w:jc w:val="center"/>
              <w:rPr>
                <w:rFonts w:ascii="Times New Roman" w:eastAsia="Times New Roman" w:hAnsi="Times New Roman" w:cs="Times New Roman"/>
                <w:kern w:val="0"/>
                <w:sz w:val="28"/>
                <w:szCs w:val="28"/>
                <w:lang w:eastAsia="ru-RU"/>
                <w14:ligatures w14:val="none"/>
              </w:rPr>
            </w:pPr>
            <w:r w:rsidRPr="00D856C0">
              <w:rPr>
                <w:rFonts w:ascii="Times New Roman" w:eastAsia="Times New Roman" w:hAnsi="Times New Roman" w:cs="Times New Roman"/>
                <w:kern w:val="0"/>
                <w:sz w:val="28"/>
                <w:szCs w:val="28"/>
                <w:lang w:eastAsia="ru-RU"/>
                <w14:ligatures w14:val="none"/>
              </w:rPr>
              <w:t>бесплатно</w:t>
            </w:r>
          </w:p>
          <w:p w14:paraId="4D618A1E" w14:textId="77777777" w:rsidR="00D856C0" w:rsidRPr="00D856C0" w:rsidRDefault="00D856C0" w:rsidP="00D856C0">
            <w:pPr>
              <w:spacing w:after="0" w:line="240" w:lineRule="auto"/>
              <w:rPr>
                <w:rFonts w:ascii="Times New Roman" w:eastAsia="Times New Roman" w:hAnsi="Times New Roman" w:cs="Times New Roman"/>
                <w:kern w:val="0"/>
                <w:sz w:val="28"/>
                <w:szCs w:val="28"/>
                <w:lang w:eastAsia="ru-RU"/>
                <w14:ligatures w14:val="none"/>
              </w:rPr>
            </w:pPr>
          </w:p>
        </w:tc>
      </w:tr>
    </w:tbl>
    <w:p w14:paraId="3A0F6971" w14:textId="77777777" w:rsidR="00730C68" w:rsidRPr="00730C68" w:rsidRDefault="00730C68" w:rsidP="00730C68">
      <w:pPr>
        <w:spacing w:after="0" w:line="240" w:lineRule="auto"/>
        <w:jc w:val="center"/>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b/>
          <w:kern w:val="0"/>
          <w:sz w:val="28"/>
          <w:szCs w:val="28"/>
          <w:lang w:eastAsia="ru-RU"/>
          <w14:ligatures w14:val="none"/>
        </w:rPr>
        <w:t>РОСТОВСКАЯ ОБЛАСТЬ</w:t>
      </w:r>
    </w:p>
    <w:p w14:paraId="7C4CE485" w14:textId="77777777" w:rsidR="00730C68" w:rsidRPr="00730C68" w:rsidRDefault="00730C68" w:rsidP="00730C68">
      <w:pPr>
        <w:spacing w:after="0" w:line="240" w:lineRule="auto"/>
        <w:jc w:val="center"/>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b/>
          <w:kern w:val="0"/>
          <w:sz w:val="28"/>
          <w:szCs w:val="28"/>
          <w:lang w:eastAsia="ru-RU"/>
          <w14:ligatures w14:val="none"/>
        </w:rPr>
        <w:t xml:space="preserve">ВЕРХНЕДОНСКОЙ РАЙОН       </w:t>
      </w:r>
    </w:p>
    <w:p w14:paraId="2CE7C5AB" w14:textId="77777777" w:rsidR="00730C68" w:rsidRPr="00730C68" w:rsidRDefault="00730C68" w:rsidP="00730C68">
      <w:pPr>
        <w:widowControl w:val="0"/>
        <w:autoSpaceDE w:val="0"/>
        <w:autoSpaceDN w:val="0"/>
        <w:adjustRightInd w:val="0"/>
        <w:spacing w:after="0" w:line="36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СОБРАНИЕ ДЕПУТАТОВ КАЗАНСКОГО СЕЛЬСКОГО ПОСЕЛЕНИЯ</w:t>
      </w:r>
    </w:p>
    <w:p w14:paraId="5296F4A1" w14:textId="77777777" w:rsidR="00730C68" w:rsidRPr="00730C68" w:rsidRDefault="00730C68" w:rsidP="00730C68">
      <w:pPr>
        <w:widowControl w:val="0"/>
        <w:autoSpaceDE w:val="0"/>
        <w:autoSpaceDN w:val="0"/>
        <w:adjustRightInd w:val="0"/>
        <w:spacing w:after="0" w:line="360" w:lineRule="auto"/>
        <w:jc w:val="center"/>
        <w:rPr>
          <w:rFonts w:ascii="Times New Roman" w:eastAsia="Times New Roman" w:hAnsi="Times New Roman" w:cs="Times New Roman"/>
          <w:b/>
          <w:bCs/>
          <w:kern w:val="0"/>
          <w:sz w:val="28"/>
          <w:szCs w:val="28"/>
          <w:lang w:eastAsia="ru-RU"/>
          <w14:ligatures w14:val="none"/>
        </w:rPr>
      </w:pPr>
    </w:p>
    <w:p w14:paraId="0433B795" w14:textId="77777777" w:rsidR="00730C68" w:rsidRPr="00730C68" w:rsidRDefault="00730C68" w:rsidP="00730C68">
      <w:pPr>
        <w:widowControl w:val="0"/>
        <w:autoSpaceDE w:val="0"/>
        <w:autoSpaceDN w:val="0"/>
        <w:adjustRightInd w:val="0"/>
        <w:spacing w:after="0" w:line="36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РЕШЕНИЕ № 176</w:t>
      </w:r>
    </w:p>
    <w:p w14:paraId="4F16829B" w14:textId="77777777" w:rsidR="00730C68" w:rsidRPr="00730C68" w:rsidRDefault="00730C68" w:rsidP="00730C68">
      <w:pPr>
        <w:widowControl w:val="0"/>
        <w:autoSpaceDE w:val="0"/>
        <w:autoSpaceDN w:val="0"/>
        <w:adjustRightInd w:val="0"/>
        <w:spacing w:after="0" w:line="36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21.12.2023                                                                             ст. Казанская</w:t>
      </w:r>
    </w:p>
    <w:p w14:paraId="6167E0A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«О внесении изменений в решение Собрания депутатов Казанского сельского поселения №111 от 27.12.2022 «О БЮДЖЕТЕ КАЗАНСКОГО СЕЛЬСКОГО ПОСЕЛЕНИЯ ВЕРХНЕДОНСКОГО РАЙОНА НА 2023 ГОД</w:t>
      </w:r>
    </w:p>
    <w:p w14:paraId="69214C3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И НА ПЛАНОВЫЙ ПЕРИОД 2024 И 2025 ГОДОВ»»</w:t>
      </w:r>
    </w:p>
    <w:tbl>
      <w:tblPr>
        <w:tblW w:w="10726" w:type="dxa"/>
        <w:tblLook w:val="01E0" w:firstRow="1" w:lastRow="1" w:firstColumn="1" w:lastColumn="1" w:noHBand="0" w:noVBand="0"/>
      </w:tblPr>
      <w:tblGrid>
        <w:gridCol w:w="5940"/>
        <w:gridCol w:w="4786"/>
      </w:tblGrid>
      <w:tr w:rsidR="00730C68" w:rsidRPr="00730C68" w14:paraId="6996B91E" w14:textId="77777777" w:rsidTr="005716A8">
        <w:tc>
          <w:tcPr>
            <w:tcW w:w="5940" w:type="dxa"/>
          </w:tcPr>
          <w:p w14:paraId="3D76B280" w14:textId="77777777" w:rsidR="00730C68" w:rsidRPr="00730C68" w:rsidRDefault="00730C68" w:rsidP="00730C68">
            <w:pPr>
              <w:widowControl w:val="0"/>
              <w:spacing w:after="0" w:line="240" w:lineRule="auto"/>
              <w:jc w:val="center"/>
              <w:rPr>
                <w:rFonts w:ascii="Times New Roman" w:eastAsia="Times New Roman" w:hAnsi="Times New Roman" w:cs="Times New Roman"/>
                <w:color w:val="000000"/>
                <w:kern w:val="0"/>
                <w:sz w:val="28"/>
                <w:szCs w:val="28"/>
                <w:lang w:eastAsia="ru-RU"/>
                <w14:ligatures w14:val="none"/>
              </w:rPr>
            </w:pPr>
          </w:p>
        </w:tc>
        <w:tc>
          <w:tcPr>
            <w:tcW w:w="4786" w:type="dxa"/>
          </w:tcPr>
          <w:p w14:paraId="0DAAB963" w14:textId="77777777" w:rsidR="00730C68" w:rsidRPr="00730C68" w:rsidRDefault="00730C68" w:rsidP="00730C68">
            <w:pPr>
              <w:widowControl w:val="0"/>
              <w:spacing w:after="0" w:line="240" w:lineRule="auto"/>
              <w:jc w:val="center"/>
              <w:rPr>
                <w:rFonts w:ascii="Times New Roman" w:eastAsia="Times New Roman" w:hAnsi="Times New Roman" w:cs="Times New Roman"/>
                <w:b/>
                <w:color w:val="000000"/>
                <w:kern w:val="0"/>
                <w:sz w:val="28"/>
                <w:szCs w:val="28"/>
                <w:lang w:eastAsia="ru-RU"/>
                <w14:ligatures w14:val="none"/>
              </w:rPr>
            </w:pPr>
          </w:p>
        </w:tc>
      </w:tr>
    </w:tbl>
    <w:p w14:paraId="5648AFE7" w14:textId="77777777" w:rsidR="00730C68" w:rsidRPr="00730C68" w:rsidRDefault="00730C68" w:rsidP="00730C68">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kern w:val="0"/>
          <w:sz w:val="28"/>
          <w:szCs w:val="28"/>
          <w:lang w:eastAsia="ru-RU"/>
          <w14:ligatures w14:val="none"/>
        </w:rPr>
      </w:pPr>
      <w:r w:rsidRPr="00730C68">
        <w:rPr>
          <w:rFonts w:ascii="Times New Roman" w:eastAsia="Times New Roman" w:hAnsi="Times New Roman" w:cs="Times New Roman"/>
          <w:iCs/>
          <w:color w:val="000000"/>
          <w:kern w:val="0"/>
          <w:sz w:val="28"/>
          <w:szCs w:val="28"/>
          <w:lang w:eastAsia="ru-RU"/>
          <w14:ligatures w14:val="none"/>
        </w:rPr>
        <w:t>Собрание депутатов Казанского сельского поселения решило:</w:t>
      </w:r>
    </w:p>
    <w:p w14:paraId="3D91225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bCs/>
          <w:color w:val="000000"/>
          <w:kern w:val="0"/>
          <w:sz w:val="28"/>
          <w:szCs w:val="28"/>
          <w:lang w:eastAsia="ru-RU"/>
          <w14:ligatures w14:val="none"/>
        </w:rPr>
      </w:pPr>
    </w:p>
    <w:p w14:paraId="03DFFD6A" w14:textId="77777777" w:rsidR="00730C68" w:rsidRPr="00730C68" w:rsidRDefault="00730C68" w:rsidP="00730C68">
      <w:pPr>
        <w:spacing w:after="0" w:line="240" w:lineRule="auto"/>
        <w:jc w:val="both"/>
        <w:rPr>
          <w:rFonts w:ascii="Times New Roman" w:eastAsia="Times New Roman" w:hAnsi="Times New Roman" w:cs="Times New Roman"/>
          <w:b/>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                1.  Внести в решение собрания депутатов Казанского сельского поселения от 27.12.2022 г. № 111 «</w:t>
      </w:r>
      <w:r w:rsidRPr="00730C68">
        <w:rPr>
          <w:rFonts w:ascii="Times New Roman" w:eastAsia="Times New Roman" w:hAnsi="Times New Roman" w:cs="Times New Roman"/>
          <w:kern w:val="0"/>
          <w:sz w:val="28"/>
          <w:szCs w:val="28"/>
          <w:lang w:eastAsia="ru-RU"/>
          <w14:ligatures w14:val="none"/>
        </w:rPr>
        <w:t xml:space="preserve">О бюджете Казанского сельского поселения Верхнедонского района на 2023 год и на плановый период 2024 и 2025 </w:t>
      </w:r>
      <w:proofErr w:type="gramStart"/>
      <w:r w:rsidRPr="00730C68">
        <w:rPr>
          <w:rFonts w:ascii="Times New Roman" w:eastAsia="Times New Roman" w:hAnsi="Times New Roman" w:cs="Times New Roman"/>
          <w:kern w:val="0"/>
          <w:sz w:val="28"/>
          <w:szCs w:val="28"/>
          <w:lang w:eastAsia="ru-RU"/>
          <w14:ligatures w14:val="none"/>
        </w:rPr>
        <w:t>годов</w:t>
      </w:r>
      <w:r w:rsidRPr="00730C68">
        <w:rPr>
          <w:rFonts w:ascii="Times New Roman" w:eastAsia="Times New Roman" w:hAnsi="Times New Roman" w:cs="Times New Roman"/>
          <w:color w:val="000000"/>
          <w:kern w:val="0"/>
          <w:sz w:val="28"/>
          <w:szCs w:val="28"/>
          <w:lang w:eastAsia="ru-RU"/>
          <w14:ligatures w14:val="none"/>
        </w:rPr>
        <w:t>»  следующие</w:t>
      </w:r>
      <w:proofErr w:type="gramEnd"/>
      <w:r w:rsidRPr="00730C68">
        <w:rPr>
          <w:rFonts w:ascii="Times New Roman" w:eastAsia="Times New Roman" w:hAnsi="Times New Roman" w:cs="Times New Roman"/>
          <w:color w:val="000000"/>
          <w:kern w:val="0"/>
          <w:sz w:val="28"/>
          <w:szCs w:val="28"/>
          <w:lang w:eastAsia="ru-RU"/>
          <w14:ligatures w14:val="none"/>
        </w:rPr>
        <w:t xml:space="preserve"> изменения:</w:t>
      </w:r>
    </w:p>
    <w:p w14:paraId="430984C1" w14:textId="77777777" w:rsidR="00730C68" w:rsidRPr="00730C68" w:rsidRDefault="00730C68" w:rsidP="00730C68">
      <w:pPr>
        <w:widowControl w:val="0"/>
        <w:autoSpaceDE w:val="0"/>
        <w:autoSpaceDN w:val="0"/>
        <w:adjustRightInd w:val="0"/>
        <w:spacing w:after="0" w:line="240" w:lineRule="auto"/>
        <w:jc w:val="both"/>
        <w:outlineLvl w:val="0"/>
        <w:rPr>
          <w:rFonts w:ascii="Times New Roman" w:eastAsia="Times New Roman" w:hAnsi="Times New Roman" w:cs="Times New Roman"/>
          <w:kern w:val="0"/>
          <w:sz w:val="28"/>
          <w:szCs w:val="28"/>
          <w:lang w:eastAsia="ru-RU"/>
          <w14:ligatures w14:val="none"/>
        </w:rPr>
      </w:pPr>
    </w:p>
    <w:p w14:paraId="5F36B142" w14:textId="77777777" w:rsidR="00730C68" w:rsidRPr="00730C68" w:rsidRDefault="00730C68">
      <w:pPr>
        <w:widowControl w:val="0"/>
        <w:numPr>
          <w:ilvl w:val="0"/>
          <w:numId w:val="1"/>
        </w:numPr>
        <w:autoSpaceDE w:val="0"/>
        <w:autoSpaceDN w:val="0"/>
        <w:adjustRightInd w:val="0"/>
        <w:spacing w:after="0" w:line="240" w:lineRule="auto"/>
        <w:ind w:left="644"/>
        <w:contextualSpacing/>
        <w:jc w:val="both"/>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в статье 1:</w:t>
      </w:r>
    </w:p>
    <w:p w14:paraId="503B2650" w14:textId="77777777" w:rsidR="00730C68" w:rsidRPr="00730C68" w:rsidRDefault="00730C68" w:rsidP="00730C68">
      <w:pPr>
        <w:widowControl w:val="0"/>
        <w:autoSpaceDE w:val="0"/>
        <w:autoSpaceDN w:val="0"/>
        <w:adjustRightInd w:val="0"/>
        <w:contextualSpacing/>
        <w:jc w:val="both"/>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в подпункте </w:t>
      </w:r>
      <w:proofErr w:type="gramStart"/>
      <w:r w:rsidRPr="00730C68">
        <w:rPr>
          <w:rFonts w:ascii="Times New Roman" w:eastAsia="Times New Roman" w:hAnsi="Times New Roman" w:cs="Times New Roman"/>
          <w:kern w:val="0"/>
          <w:sz w:val="28"/>
          <w:szCs w:val="28"/>
          <w:lang w:eastAsia="ru-RU"/>
          <w14:ligatures w14:val="none"/>
        </w:rPr>
        <w:t>1  пункта</w:t>
      </w:r>
      <w:proofErr w:type="gramEnd"/>
      <w:r w:rsidRPr="00730C68">
        <w:rPr>
          <w:rFonts w:ascii="Times New Roman" w:eastAsia="Times New Roman" w:hAnsi="Times New Roman" w:cs="Times New Roman"/>
          <w:kern w:val="0"/>
          <w:sz w:val="28"/>
          <w:szCs w:val="28"/>
          <w:lang w:eastAsia="ru-RU"/>
          <w14:ligatures w14:val="none"/>
        </w:rPr>
        <w:t xml:space="preserve"> 1 цифры «61542,1» заменить цифрами «61153,1»</w:t>
      </w:r>
    </w:p>
    <w:p w14:paraId="0839B624" w14:textId="77777777" w:rsidR="00730C68" w:rsidRPr="00730C68" w:rsidRDefault="00730C68" w:rsidP="00730C68">
      <w:pPr>
        <w:widowControl w:val="0"/>
        <w:autoSpaceDE w:val="0"/>
        <w:autoSpaceDN w:val="0"/>
        <w:adjustRightInd w:val="0"/>
        <w:contextualSpacing/>
        <w:jc w:val="both"/>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в подпункте </w:t>
      </w:r>
      <w:proofErr w:type="gramStart"/>
      <w:r w:rsidRPr="00730C68">
        <w:rPr>
          <w:rFonts w:ascii="Times New Roman" w:eastAsia="Times New Roman" w:hAnsi="Times New Roman" w:cs="Times New Roman"/>
          <w:kern w:val="0"/>
          <w:sz w:val="28"/>
          <w:szCs w:val="28"/>
          <w:lang w:eastAsia="ru-RU"/>
          <w14:ligatures w14:val="none"/>
        </w:rPr>
        <w:t>2  пункта</w:t>
      </w:r>
      <w:proofErr w:type="gramEnd"/>
      <w:r w:rsidRPr="00730C68">
        <w:rPr>
          <w:rFonts w:ascii="Times New Roman" w:eastAsia="Times New Roman" w:hAnsi="Times New Roman" w:cs="Times New Roman"/>
          <w:kern w:val="0"/>
          <w:sz w:val="28"/>
          <w:szCs w:val="28"/>
          <w:lang w:eastAsia="ru-RU"/>
          <w14:ligatures w14:val="none"/>
        </w:rPr>
        <w:t xml:space="preserve"> 1 цифры «61542,1» заменить цифрами «62103,8»</w:t>
      </w:r>
    </w:p>
    <w:p w14:paraId="290D25D9" w14:textId="77777777" w:rsidR="00730C68" w:rsidRPr="00730C68" w:rsidRDefault="00730C68" w:rsidP="00730C68">
      <w:pPr>
        <w:widowControl w:val="0"/>
        <w:autoSpaceDE w:val="0"/>
        <w:autoSpaceDN w:val="0"/>
        <w:adjustRightInd w:val="0"/>
        <w:contextualSpacing/>
        <w:jc w:val="both"/>
        <w:outlineLvl w:val="0"/>
        <w:rPr>
          <w:rFonts w:ascii="Times New Roman" w:eastAsia="Times New Roman" w:hAnsi="Times New Roman" w:cs="Times New Roman"/>
          <w:kern w:val="0"/>
          <w:sz w:val="28"/>
          <w:szCs w:val="28"/>
          <w:highlight w:val="yellow"/>
          <w:lang w:eastAsia="ru-RU"/>
          <w14:ligatures w14:val="none"/>
        </w:rPr>
      </w:pPr>
    </w:p>
    <w:p w14:paraId="7871B418" w14:textId="77777777" w:rsidR="00730C68" w:rsidRPr="00730C68" w:rsidRDefault="00730C68">
      <w:pPr>
        <w:widowControl w:val="0"/>
        <w:numPr>
          <w:ilvl w:val="0"/>
          <w:numId w:val="1"/>
        </w:numPr>
        <w:autoSpaceDE w:val="0"/>
        <w:autoSpaceDN w:val="0"/>
        <w:adjustRightInd w:val="0"/>
        <w:spacing w:after="0" w:line="240" w:lineRule="auto"/>
        <w:ind w:left="644"/>
        <w:contextualSpacing/>
        <w:jc w:val="both"/>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в статье 2:</w:t>
      </w:r>
    </w:p>
    <w:p w14:paraId="3D16FAC0" w14:textId="77777777" w:rsidR="00730C68" w:rsidRPr="00730C68" w:rsidRDefault="00730C68" w:rsidP="00730C68">
      <w:pPr>
        <w:widowControl w:val="0"/>
        <w:autoSpaceDE w:val="0"/>
        <w:autoSpaceDN w:val="0"/>
        <w:adjustRightInd w:val="0"/>
        <w:contextualSpacing/>
        <w:jc w:val="both"/>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в пункте 1: цифры «183,1» заменить цифрами «181,7»</w:t>
      </w:r>
    </w:p>
    <w:p w14:paraId="359E5F4F" w14:textId="77777777" w:rsidR="00730C68" w:rsidRPr="00730C68" w:rsidRDefault="00730C68" w:rsidP="00730C68">
      <w:pPr>
        <w:widowControl w:val="0"/>
        <w:autoSpaceDE w:val="0"/>
        <w:autoSpaceDN w:val="0"/>
        <w:adjustRightInd w:val="0"/>
        <w:contextualSpacing/>
        <w:jc w:val="both"/>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w:t>
      </w:r>
    </w:p>
    <w:p w14:paraId="17BB1F16" w14:textId="77777777" w:rsidR="00730C68" w:rsidRPr="00730C68" w:rsidRDefault="00730C68" w:rsidP="00730C68">
      <w:pPr>
        <w:widowControl w:val="0"/>
        <w:autoSpaceDE w:val="0"/>
        <w:autoSpaceDN w:val="0"/>
        <w:adjustRightInd w:val="0"/>
        <w:contextualSpacing/>
        <w:jc w:val="both"/>
        <w:outlineLvl w:val="0"/>
        <w:rPr>
          <w:rFonts w:ascii="Times New Roman" w:eastAsia="Times New Roman" w:hAnsi="Times New Roman" w:cs="Times New Roman"/>
          <w:kern w:val="0"/>
          <w:sz w:val="28"/>
          <w:szCs w:val="28"/>
          <w:lang w:eastAsia="ru-RU"/>
          <w14:ligatures w14:val="none"/>
        </w:rPr>
      </w:pPr>
    </w:p>
    <w:p w14:paraId="00A44A1D" w14:textId="77777777" w:rsidR="00730C68" w:rsidRPr="00730C68" w:rsidRDefault="00730C68">
      <w:pPr>
        <w:widowControl w:val="0"/>
        <w:numPr>
          <w:ilvl w:val="0"/>
          <w:numId w:val="1"/>
        </w:numPr>
        <w:autoSpaceDE w:val="0"/>
        <w:autoSpaceDN w:val="0"/>
        <w:adjustRightInd w:val="0"/>
        <w:spacing w:after="0" w:line="240" w:lineRule="auto"/>
        <w:ind w:left="644"/>
        <w:contextualSpacing/>
        <w:jc w:val="both"/>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Приложение 1 изложить в следующей редакции:</w:t>
      </w:r>
    </w:p>
    <w:p w14:paraId="4B5DEEA2" w14:textId="77777777" w:rsidR="00730C68" w:rsidRPr="00730C68" w:rsidRDefault="00730C68" w:rsidP="00730C68">
      <w:pPr>
        <w:rPr>
          <w:rFonts w:ascii="Calibri" w:eastAsia="Calibri" w:hAnsi="Calibri" w:cs="Times New Roman"/>
          <w:kern w:val="0"/>
          <w14:ligatures w14:val="none"/>
        </w:rPr>
      </w:pPr>
    </w:p>
    <w:p w14:paraId="6D989723" w14:textId="77777777" w:rsidR="00730C68" w:rsidRPr="00730C68" w:rsidRDefault="00730C68" w:rsidP="00730C68">
      <w:pPr>
        <w:rPr>
          <w:rFonts w:ascii="Calibri" w:eastAsia="Calibri" w:hAnsi="Calibri" w:cs="Times New Roman"/>
          <w:kern w:val="0"/>
          <w14:ligatures w14:val="none"/>
        </w:rPr>
      </w:pPr>
    </w:p>
    <w:p w14:paraId="11EB1533" w14:textId="77777777" w:rsidR="00730C68" w:rsidRPr="00730C68" w:rsidRDefault="00730C68" w:rsidP="00730C68">
      <w:pPr>
        <w:rPr>
          <w:rFonts w:ascii="Calibri" w:eastAsia="Calibri" w:hAnsi="Calibri" w:cs="Times New Roman"/>
          <w:kern w:val="0"/>
          <w14:ligatures w14:val="none"/>
        </w:rPr>
      </w:pPr>
    </w:p>
    <w:p w14:paraId="02990632" w14:textId="77777777" w:rsidR="00730C68" w:rsidRPr="00730C68" w:rsidRDefault="00730C68" w:rsidP="00730C68">
      <w:pPr>
        <w:rPr>
          <w:rFonts w:ascii="Calibri" w:eastAsia="Calibri" w:hAnsi="Calibri" w:cs="Times New Roman"/>
          <w:kern w:val="0"/>
          <w14:ligatures w14:val="none"/>
        </w:rPr>
        <w:sectPr w:rsidR="00730C68" w:rsidRPr="00730C68" w:rsidSect="002516FD">
          <w:pgSz w:w="11906" w:h="16838"/>
          <w:pgMar w:top="1134" w:right="851" w:bottom="1134" w:left="1276" w:header="709" w:footer="709" w:gutter="0"/>
          <w:cols w:space="708"/>
          <w:docGrid w:linePitch="360"/>
        </w:sectPr>
      </w:pPr>
    </w:p>
    <w:tbl>
      <w:tblPr>
        <w:tblW w:w="14428" w:type="dxa"/>
        <w:jc w:val="center"/>
        <w:tblLayout w:type="fixed"/>
        <w:tblLook w:val="04A0" w:firstRow="1" w:lastRow="0" w:firstColumn="1" w:lastColumn="0" w:noHBand="0" w:noVBand="1"/>
      </w:tblPr>
      <w:tblGrid>
        <w:gridCol w:w="2859"/>
        <w:gridCol w:w="416"/>
        <w:gridCol w:w="6095"/>
        <w:gridCol w:w="1686"/>
        <w:gridCol w:w="1686"/>
        <w:gridCol w:w="1686"/>
      </w:tblGrid>
      <w:tr w:rsidR="00730C68" w:rsidRPr="00730C68" w14:paraId="6F1E9651" w14:textId="77777777" w:rsidTr="005716A8">
        <w:trPr>
          <w:trHeight w:val="270"/>
          <w:jc w:val="center"/>
        </w:trPr>
        <w:tc>
          <w:tcPr>
            <w:tcW w:w="14428" w:type="dxa"/>
            <w:gridSpan w:val="6"/>
            <w:tcBorders>
              <w:left w:val="nil"/>
              <w:bottom w:val="nil"/>
              <w:right w:val="nil"/>
            </w:tcBorders>
            <w:shd w:val="clear" w:color="auto" w:fill="auto"/>
            <w:noWrap/>
            <w:vAlign w:val="bottom"/>
            <w:hideMark/>
          </w:tcPr>
          <w:p w14:paraId="6CED986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  </w:t>
            </w:r>
          </w:p>
          <w:p w14:paraId="71FD1B4F" w14:textId="77777777" w:rsidR="00730C68" w:rsidRPr="00730C68" w:rsidRDefault="00730C68" w:rsidP="00730C68">
            <w:pPr>
              <w:spacing w:after="0" w:line="240" w:lineRule="auto"/>
              <w:jc w:val="right"/>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snapToGrid w:val="0"/>
                <w:kern w:val="0"/>
                <w:sz w:val="28"/>
                <w:szCs w:val="28"/>
                <w:lang w:eastAsia="ru-RU"/>
                <w14:ligatures w14:val="none"/>
              </w:rPr>
              <w:t>Приложение 1</w:t>
            </w:r>
          </w:p>
          <w:p w14:paraId="160D88D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 решению Собрания депутатов</w:t>
            </w:r>
          </w:p>
          <w:p w14:paraId="204712D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Казанского сельского поселения</w:t>
            </w:r>
            <w:r w:rsidRPr="00730C68">
              <w:rPr>
                <w:rFonts w:ascii="Times New Roman" w:eastAsia="Times New Roman" w:hAnsi="Times New Roman" w:cs="Times New Roman"/>
                <w:snapToGrid w:val="0"/>
                <w:kern w:val="0"/>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«О бюджете Казанского сельского </w:t>
            </w:r>
          </w:p>
          <w:p w14:paraId="61AABC8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поселения </w:t>
            </w:r>
            <w:proofErr w:type="gramStart"/>
            <w:r w:rsidRPr="00730C68">
              <w:rPr>
                <w:rFonts w:ascii="Times New Roman" w:eastAsia="Times New Roman" w:hAnsi="Times New Roman" w:cs="Times New Roman"/>
                <w:kern w:val="0"/>
                <w:sz w:val="28"/>
                <w:szCs w:val="28"/>
                <w:lang w:eastAsia="ru-RU"/>
                <w14:ligatures w14:val="none"/>
              </w:rPr>
              <w:t>Верхнедонского  района</w:t>
            </w:r>
            <w:proofErr w:type="gramEnd"/>
            <w:r w:rsidRPr="00730C68">
              <w:rPr>
                <w:rFonts w:ascii="Times New Roman" w:eastAsia="Times New Roman" w:hAnsi="Times New Roman" w:cs="Times New Roman"/>
                <w:kern w:val="0"/>
                <w:sz w:val="28"/>
                <w:szCs w:val="28"/>
                <w:lang w:eastAsia="ru-RU"/>
                <w14:ligatures w14:val="none"/>
              </w:rPr>
              <w:t xml:space="preserve"> на 2023 год и на плановый </w:t>
            </w:r>
          </w:p>
          <w:p w14:paraId="6E0FCC5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период 2024 и 2025 годов»</w:t>
            </w:r>
          </w:p>
        </w:tc>
      </w:tr>
      <w:tr w:rsidR="00730C68" w:rsidRPr="00730C68" w14:paraId="4373D01C" w14:textId="77777777" w:rsidTr="005716A8">
        <w:trPr>
          <w:trHeight w:val="375"/>
          <w:jc w:val="center"/>
        </w:trPr>
        <w:tc>
          <w:tcPr>
            <w:tcW w:w="11056" w:type="dxa"/>
            <w:gridSpan w:val="4"/>
            <w:tcBorders>
              <w:top w:val="nil"/>
              <w:left w:val="nil"/>
              <w:bottom w:val="nil"/>
              <w:right w:val="nil"/>
            </w:tcBorders>
            <w:shd w:val="clear" w:color="auto" w:fill="auto"/>
            <w:noWrap/>
            <w:vAlign w:val="bottom"/>
            <w:hideMark/>
          </w:tcPr>
          <w:p w14:paraId="03799F8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6BE9F2D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09169C3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tc>
      </w:tr>
      <w:tr w:rsidR="00730C68" w:rsidRPr="00730C68" w14:paraId="1C152CD4" w14:textId="77777777" w:rsidTr="005716A8">
        <w:trPr>
          <w:trHeight w:val="420"/>
          <w:jc w:val="center"/>
        </w:trPr>
        <w:tc>
          <w:tcPr>
            <w:tcW w:w="14428" w:type="dxa"/>
            <w:gridSpan w:val="6"/>
            <w:tcBorders>
              <w:top w:val="nil"/>
              <w:left w:val="nil"/>
              <w:bottom w:val="nil"/>
              <w:right w:val="nil"/>
            </w:tcBorders>
            <w:shd w:val="clear" w:color="auto" w:fill="auto"/>
            <w:hideMark/>
          </w:tcPr>
          <w:p w14:paraId="4D038BC0"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Объем поступлений доходов бюджета </w:t>
            </w:r>
            <w:r w:rsidRPr="00730C68">
              <w:rPr>
                <w:rFonts w:ascii="Times New Roman" w:eastAsia="Times New Roman" w:hAnsi="Times New Roman" w:cs="Times New Roman"/>
                <w:b/>
                <w:iCs/>
                <w:kern w:val="0"/>
                <w:sz w:val="28"/>
                <w:szCs w:val="28"/>
                <w:lang w:eastAsia="ru-RU"/>
                <w14:ligatures w14:val="none"/>
              </w:rPr>
              <w:t>Казанского сельского поселения Верхнедонского района</w:t>
            </w:r>
            <w:r w:rsidRPr="00730C68">
              <w:rPr>
                <w:rFonts w:ascii="Times New Roman" w:eastAsia="Times New Roman" w:hAnsi="Times New Roman" w:cs="Times New Roman"/>
                <w:b/>
                <w:bCs/>
                <w:kern w:val="0"/>
                <w:sz w:val="28"/>
                <w:szCs w:val="28"/>
                <w:lang w:eastAsia="ru-RU"/>
                <w14:ligatures w14:val="none"/>
              </w:rPr>
              <w:t xml:space="preserve"> на 2023 год</w:t>
            </w:r>
            <w:r w:rsidRPr="00730C68">
              <w:rPr>
                <w:rFonts w:ascii="Calibri" w:eastAsia="Times New Roman" w:hAnsi="Calibri" w:cs="Times New Roman"/>
                <w:kern w:val="0"/>
                <w:lang w:eastAsia="ru-RU"/>
                <w14:ligatures w14:val="none"/>
              </w:rPr>
              <w:t xml:space="preserve"> </w:t>
            </w:r>
            <w:r w:rsidRPr="00730C68">
              <w:rPr>
                <w:rFonts w:ascii="Times New Roman" w:eastAsia="Times New Roman" w:hAnsi="Times New Roman" w:cs="Times New Roman"/>
                <w:b/>
                <w:bCs/>
                <w:kern w:val="0"/>
                <w:sz w:val="28"/>
                <w:szCs w:val="28"/>
                <w:lang w:eastAsia="ru-RU"/>
                <w14:ligatures w14:val="none"/>
              </w:rPr>
              <w:t>и на плановый период 2024 и 2025 годов</w:t>
            </w:r>
          </w:p>
        </w:tc>
      </w:tr>
      <w:tr w:rsidR="00730C68" w:rsidRPr="00730C68" w14:paraId="27E3A28B" w14:textId="77777777" w:rsidTr="005716A8">
        <w:trPr>
          <w:trHeight w:val="165"/>
          <w:jc w:val="center"/>
        </w:trPr>
        <w:tc>
          <w:tcPr>
            <w:tcW w:w="2859" w:type="dxa"/>
            <w:tcBorders>
              <w:top w:val="nil"/>
              <w:left w:val="nil"/>
              <w:bottom w:val="nil"/>
              <w:right w:val="nil"/>
            </w:tcBorders>
            <w:shd w:val="clear" w:color="auto" w:fill="auto"/>
            <w:hideMark/>
          </w:tcPr>
          <w:p w14:paraId="73657FF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6511" w:type="dxa"/>
            <w:gridSpan w:val="2"/>
            <w:tcBorders>
              <w:top w:val="nil"/>
              <w:left w:val="nil"/>
              <w:bottom w:val="nil"/>
              <w:right w:val="nil"/>
            </w:tcBorders>
            <w:shd w:val="clear" w:color="auto" w:fill="auto"/>
            <w:noWrap/>
            <w:vAlign w:val="bottom"/>
            <w:hideMark/>
          </w:tcPr>
          <w:p w14:paraId="17EAA3A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shd w:val="clear" w:color="auto" w:fill="auto"/>
            <w:noWrap/>
            <w:vAlign w:val="bottom"/>
            <w:hideMark/>
          </w:tcPr>
          <w:p w14:paraId="1F95532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3EA3C0F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2B2E3CE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r>
      <w:tr w:rsidR="00730C68" w:rsidRPr="00730C68" w14:paraId="6B29E7DC" w14:textId="77777777" w:rsidTr="005716A8">
        <w:trPr>
          <w:trHeight w:val="375"/>
          <w:jc w:val="center"/>
        </w:trPr>
        <w:tc>
          <w:tcPr>
            <w:tcW w:w="11056" w:type="dxa"/>
            <w:gridSpan w:val="4"/>
            <w:tcBorders>
              <w:top w:val="nil"/>
              <w:left w:val="nil"/>
              <w:bottom w:val="single" w:sz="4" w:space="0" w:color="auto"/>
              <w:right w:val="nil"/>
            </w:tcBorders>
            <w:shd w:val="clear" w:color="auto" w:fill="auto"/>
            <w:noWrap/>
            <w:vAlign w:val="bottom"/>
            <w:hideMark/>
          </w:tcPr>
          <w:p w14:paraId="62DF778D"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p>
        </w:tc>
        <w:tc>
          <w:tcPr>
            <w:tcW w:w="1686" w:type="dxa"/>
            <w:tcBorders>
              <w:top w:val="nil"/>
              <w:left w:val="nil"/>
              <w:bottom w:val="single" w:sz="4" w:space="0" w:color="auto"/>
              <w:right w:val="nil"/>
            </w:tcBorders>
          </w:tcPr>
          <w:p w14:paraId="31FA39E2"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p>
        </w:tc>
        <w:tc>
          <w:tcPr>
            <w:tcW w:w="1686" w:type="dxa"/>
            <w:tcBorders>
              <w:top w:val="nil"/>
              <w:left w:val="nil"/>
              <w:bottom w:val="single" w:sz="4" w:space="0" w:color="auto"/>
              <w:right w:val="nil"/>
            </w:tcBorders>
          </w:tcPr>
          <w:p w14:paraId="678B6EE3"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4"/>
                <w:szCs w:val="24"/>
                <w:lang w:eastAsia="ru-RU"/>
                <w14:ligatures w14:val="none"/>
              </w:rPr>
              <w:t>(тыс. рублей</w:t>
            </w:r>
            <w:r w:rsidRPr="00730C68">
              <w:rPr>
                <w:rFonts w:ascii="Times New Roman" w:eastAsia="Times New Roman" w:hAnsi="Times New Roman" w:cs="Times New Roman"/>
                <w:b/>
                <w:bCs/>
                <w:kern w:val="0"/>
                <w:sz w:val="28"/>
                <w:szCs w:val="28"/>
                <w:lang w:eastAsia="ru-RU"/>
                <w14:ligatures w14:val="none"/>
              </w:rPr>
              <w:t>)</w:t>
            </w:r>
          </w:p>
        </w:tc>
      </w:tr>
      <w:tr w:rsidR="00730C68" w:rsidRPr="00730C68" w14:paraId="699A73C4" w14:textId="77777777" w:rsidTr="005716A8">
        <w:trPr>
          <w:trHeight w:val="1315"/>
          <w:jc w:val="center"/>
        </w:trPr>
        <w:tc>
          <w:tcPr>
            <w:tcW w:w="32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B0C441"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14:paraId="3565C9A8"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14:paraId="1CF5F5EB"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2023 </w:t>
            </w:r>
          </w:p>
          <w:p w14:paraId="22E80194"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год</w:t>
            </w:r>
          </w:p>
        </w:tc>
        <w:tc>
          <w:tcPr>
            <w:tcW w:w="1686" w:type="dxa"/>
            <w:tcBorders>
              <w:top w:val="single" w:sz="4" w:space="0" w:color="auto"/>
              <w:left w:val="nil"/>
              <w:bottom w:val="single" w:sz="4" w:space="0" w:color="auto"/>
              <w:right w:val="single" w:sz="4" w:space="0" w:color="auto"/>
            </w:tcBorders>
          </w:tcPr>
          <w:p w14:paraId="39915000"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2024</w:t>
            </w:r>
          </w:p>
          <w:p w14:paraId="16B6E38C"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год</w:t>
            </w:r>
          </w:p>
        </w:tc>
        <w:tc>
          <w:tcPr>
            <w:tcW w:w="1686" w:type="dxa"/>
            <w:tcBorders>
              <w:top w:val="single" w:sz="4" w:space="0" w:color="auto"/>
              <w:left w:val="nil"/>
              <w:bottom w:val="single" w:sz="4" w:space="0" w:color="auto"/>
              <w:right w:val="single" w:sz="4" w:space="0" w:color="auto"/>
            </w:tcBorders>
          </w:tcPr>
          <w:p w14:paraId="014439A5"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2025</w:t>
            </w:r>
          </w:p>
          <w:p w14:paraId="316422DE"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год</w:t>
            </w:r>
          </w:p>
        </w:tc>
      </w:tr>
      <w:tr w:rsidR="00730C68" w:rsidRPr="00730C68" w14:paraId="438C0670" w14:textId="77777777" w:rsidTr="005716A8">
        <w:trPr>
          <w:trHeight w:val="213"/>
          <w:jc w:val="center"/>
        </w:trPr>
        <w:tc>
          <w:tcPr>
            <w:tcW w:w="3275" w:type="dxa"/>
            <w:gridSpan w:val="2"/>
            <w:tcBorders>
              <w:top w:val="single" w:sz="4" w:space="0" w:color="auto"/>
              <w:left w:val="single" w:sz="4" w:space="0" w:color="auto"/>
              <w:right w:val="single" w:sz="4" w:space="0" w:color="auto"/>
            </w:tcBorders>
            <w:shd w:val="clear" w:color="auto" w:fill="auto"/>
            <w:hideMark/>
          </w:tcPr>
          <w:p w14:paraId="655818BB" w14:textId="77777777" w:rsidR="00730C68" w:rsidRPr="00730C68" w:rsidRDefault="00730C68" w:rsidP="00730C68">
            <w:pPr>
              <w:spacing w:after="0" w:line="240" w:lineRule="auto"/>
              <w:jc w:val="center"/>
              <w:rPr>
                <w:rFonts w:ascii="Times New Roman" w:eastAsia="Times New Roman" w:hAnsi="Times New Roman" w:cs="Times New Roman"/>
                <w:bCs/>
                <w:kern w:val="0"/>
                <w:sz w:val="28"/>
                <w:szCs w:val="28"/>
                <w:lang w:eastAsia="ru-RU"/>
                <w14:ligatures w14:val="none"/>
              </w:rPr>
            </w:pPr>
            <w:r w:rsidRPr="00730C68">
              <w:rPr>
                <w:rFonts w:ascii="Times New Roman" w:eastAsia="Times New Roman" w:hAnsi="Times New Roman" w:cs="Times New Roman"/>
                <w:bCs/>
                <w:kern w:val="0"/>
                <w:sz w:val="28"/>
                <w:szCs w:val="28"/>
                <w:lang w:eastAsia="ru-RU"/>
                <w14:ligatures w14:val="none"/>
              </w:rPr>
              <w:t>1</w:t>
            </w:r>
          </w:p>
        </w:tc>
        <w:tc>
          <w:tcPr>
            <w:tcW w:w="6095" w:type="dxa"/>
            <w:tcBorders>
              <w:top w:val="single" w:sz="4" w:space="0" w:color="auto"/>
              <w:left w:val="nil"/>
              <w:right w:val="single" w:sz="4" w:space="0" w:color="auto"/>
            </w:tcBorders>
            <w:shd w:val="clear" w:color="auto" w:fill="auto"/>
            <w:hideMark/>
          </w:tcPr>
          <w:p w14:paraId="7FB99D17" w14:textId="77777777" w:rsidR="00730C68" w:rsidRPr="00730C68" w:rsidRDefault="00730C68" w:rsidP="00730C68">
            <w:pPr>
              <w:spacing w:after="0" w:line="240" w:lineRule="auto"/>
              <w:jc w:val="center"/>
              <w:rPr>
                <w:rFonts w:ascii="Times New Roman" w:eastAsia="Times New Roman" w:hAnsi="Times New Roman" w:cs="Times New Roman"/>
                <w:bCs/>
                <w:kern w:val="0"/>
                <w:sz w:val="28"/>
                <w:szCs w:val="28"/>
                <w:lang w:eastAsia="ru-RU"/>
                <w14:ligatures w14:val="none"/>
              </w:rPr>
            </w:pPr>
            <w:r w:rsidRPr="00730C68">
              <w:rPr>
                <w:rFonts w:ascii="Times New Roman" w:eastAsia="Times New Roman" w:hAnsi="Times New Roman" w:cs="Times New Roman"/>
                <w:bCs/>
                <w:kern w:val="0"/>
                <w:sz w:val="28"/>
                <w:szCs w:val="28"/>
                <w:lang w:eastAsia="ru-RU"/>
                <w14:ligatures w14:val="none"/>
              </w:rPr>
              <w:t>2</w:t>
            </w:r>
          </w:p>
        </w:tc>
        <w:tc>
          <w:tcPr>
            <w:tcW w:w="1686" w:type="dxa"/>
            <w:tcBorders>
              <w:top w:val="single" w:sz="4" w:space="0" w:color="auto"/>
              <w:left w:val="nil"/>
              <w:right w:val="single" w:sz="4" w:space="0" w:color="auto"/>
            </w:tcBorders>
            <w:shd w:val="clear" w:color="auto" w:fill="auto"/>
            <w:hideMark/>
          </w:tcPr>
          <w:p w14:paraId="0ECC6F6C" w14:textId="77777777" w:rsidR="00730C68" w:rsidRPr="00730C68" w:rsidRDefault="00730C68" w:rsidP="00730C68">
            <w:pPr>
              <w:spacing w:after="0" w:line="240" w:lineRule="auto"/>
              <w:jc w:val="center"/>
              <w:rPr>
                <w:rFonts w:ascii="Times New Roman" w:eastAsia="Times New Roman" w:hAnsi="Times New Roman" w:cs="Times New Roman"/>
                <w:bCs/>
                <w:kern w:val="0"/>
                <w:sz w:val="28"/>
                <w:szCs w:val="28"/>
                <w:lang w:eastAsia="ru-RU"/>
                <w14:ligatures w14:val="none"/>
              </w:rPr>
            </w:pPr>
            <w:r w:rsidRPr="00730C68">
              <w:rPr>
                <w:rFonts w:ascii="Times New Roman" w:eastAsia="Times New Roman" w:hAnsi="Times New Roman" w:cs="Times New Roman"/>
                <w:bCs/>
                <w:kern w:val="0"/>
                <w:sz w:val="28"/>
                <w:szCs w:val="28"/>
                <w:lang w:eastAsia="ru-RU"/>
                <w14:ligatures w14:val="none"/>
              </w:rPr>
              <w:t>3</w:t>
            </w:r>
          </w:p>
        </w:tc>
        <w:tc>
          <w:tcPr>
            <w:tcW w:w="1686" w:type="dxa"/>
            <w:tcBorders>
              <w:top w:val="single" w:sz="4" w:space="0" w:color="auto"/>
              <w:left w:val="nil"/>
              <w:right w:val="single" w:sz="4" w:space="0" w:color="auto"/>
            </w:tcBorders>
          </w:tcPr>
          <w:p w14:paraId="53DB43A5" w14:textId="77777777" w:rsidR="00730C68" w:rsidRPr="00730C68" w:rsidRDefault="00730C68" w:rsidP="00730C68">
            <w:pPr>
              <w:spacing w:after="0" w:line="240" w:lineRule="auto"/>
              <w:jc w:val="center"/>
              <w:rPr>
                <w:rFonts w:ascii="Times New Roman" w:eastAsia="Times New Roman" w:hAnsi="Times New Roman" w:cs="Times New Roman"/>
                <w:bCs/>
                <w:kern w:val="0"/>
                <w:sz w:val="28"/>
                <w:szCs w:val="28"/>
                <w:lang w:eastAsia="ru-RU"/>
                <w14:ligatures w14:val="none"/>
              </w:rPr>
            </w:pPr>
            <w:r w:rsidRPr="00730C68">
              <w:rPr>
                <w:rFonts w:ascii="Times New Roman" w:eastAsia="Times New Roman" w:hAnsi="Times New Roman" w:cs="Times New Roman"/>
                <w:bCs/>
                <w:kern w:val="0"/>
                <w:sz w:val="28"/>
                <w:szCs w:val="28"/>
                <w:lang w:eastAsia="ru-RU"/>
                <w14:ligatures w14:val="none"/>
              </w:rPr>
              <w:t>4</w:t>
            </w:r>
          </w:p>
        </w:tc>
        <w:tc>
          <w:tcPr>
            <w:tcW w:w="1686" w:type="dxa"/>
            <w:tcBorders>
              <w:top w:val="single" w:sz="4" w:space="0" w:color="auto"/>
              <w:left w:val="nil"/>
              <w:right w:val="single" w:sz="4" w:space="0" w:color="auto"/>
            </w:tcBorders>
          </w:tcPr>
          <w:p w14:paraId="1DBF00BD" w14:textId="77777777" w:rsidR="00730C68" w:rsidRPr="00730C68" w:rsidRDefault="00730C68" w:rsidP="00730C68">
            <w:pPr>
              <w:spacing w:after="0" w:line="240" w:lineRule="auto"/>
              <w:jc w:val="center"/>
              <w:rPr>
                <w:rFonts w:ascii="Times New Roman" w:eastAsia="Times New Roman" w:hAnsi="Times New Roman" w:cs="Times New Roman"/>
                <w:bCs/>
                <w:kern w:val="0"/>
                <w:sz w:val="28"/>
                <w:szCs w:val="28"/>
                <w:lang w:eastAsia="ru-RU"/>
                <w14:ligatures w14:val="none"/>
              </w:rPr>
            </w:pPr>
            <w:r w:rsidRPr="00730C68">
              <w:rPr>
                <w:rFonts w:ascii="Times New Roman" w:eastAsia="Times New Roman" w:hAnsi="Times New Roman" w:cs="Times New Roman"/>
                <w:bCs/>
                <w:kern w:val="0"/>
                <w:sz w:val="28"/>
                <w:szCs w:val="28"/>
                <w:lang w:eastAsia="ru-RU"/>
                <w14:ligatures w14:val="none"/>
              </w:rPr>
              <w:t>5</w:t>
            </w:r>
          </w:p>
        </w:tc>
      </w:tr>
      <w:tr w:rsidR="00730C68" w:rsidRPr="00730C68" w14:paraId="0D4A627D" w14:textId="77777777" w:rsidTr="005716A8">
        <w:trPr>
          <w:trHeight w:val="375"/>
          <w:jc w:val="center"/>
        </w:trPr>
        <w:tc>
          <w:tcPr>
            <w:tcW w:w="3275" w:type="dxa"/>
            <w:gridSpan w:val="2"/>
            <w:shd w:val="clear" w:color="auto" w:fill="auto"/>
            <w:noWrap/>
            <w:vAlign w:val="center"/>
            <w:hideMark/>
          </w:tcPr>
          <w:p w14:paraId="6DDFBDD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 xml:space="preserve">1 00 00000 00 0000 000 </w:t>
            </w:r>
          </w:p>
        </w:tc>
        <w:tc>
          <w:tcPr>
            <w:tcW w:w="6095" w:type="dxa"/>
            <w:shd w:val="clear" w:color="auto" w:fill="auto"/>
            <w:vAlign w:val="center"/>
          </w:tcPr>
          <w:p w14:paraId="3B83DCE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НАЛОГОВЫЕ И НЕНАЛОГОВЫЕ ДОХОДЫ</w:t>
            </w:r>
          </w:p>
        </w:tc>
        <w:tc>
          <w:tcPr>
            <w:tcW w:w="1686" w:type="dxa"/>
            <w:shd w:val="clear" w:color="auto" w:fill="auto"/>
            <w:noWrap/>
            <w:vAlign w:val="bottom"/>
            <w:hideMark/>
          </w:tcPr>
          <w:p w14:paraId="4CBEF32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9 240,1</w:t>
            </w:r>
          </w:p>
        </w:tc>
        <w:tc>
          <w:tcPr>
            <w:tcW w:w="1686" w:type="dxa"/>
            <w:shd w:val="clear" w:color="auto" w:fill="auto"/>
            <w:vAlign w:val="bottom"/>
          </w:tcPr>
          <w:p w14:paraId="5483A39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9 449,1</w:t>
            </w:r>
          </w:p>
        </w:tc>
        <w:tc>
          <w:tcPr>
            <w:tcW w:w="1686" w:type="dxa"/>
            <w:shd w:val="clear" w:color="auto" w:fill="auto"/>
            <w:vAlign w:val="bottom"/>
          </w:tcPr>
          <w:p w14:paraId="5928CCEC"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highlight w:val="yellow"/>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9 929,6</w:t>
            </w:r>
          </w:p>
        </w:tc>
      </w:tr>
      <w:tr w:rsidR="00730C68" w:rsidRPr="00730C68" w14:paraId="187D0EB8" w14:textId="77777777" w:rsidTr="005716A8">
        <w:trPr>
          <w:trHeight w:val="375"/>
          <w:jc w:val="center"/>
        </w:trPr>
        <w:tc>
          <w:tcPr>
            <w:tcW w:w="3275" w:type="dxa"/>
            <w:gridSpan w:val="2"/>
            <w:tcBorders>
              <w:top w:val="nil"/>
            </w:tcBorders>
            <w:shd w:val="clear" w:color="auto" w:fill="auto"/>
            <w:noWrap/>
            <w:vAlign w:val="center"/>
            <w:hideMark/>
          </w:tcPr>
          <w:p w14:paraId="79B1065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95" w:type="dxa"/>
            <w:tcBorders>
              <w:top w:val="nil"/>
            </w:tcBorders>
            <w:shd w:val="clear" w:color="auto" w:fill="auto"/>
            <w:vAlign w:val="center"/>
          </w:tcPr>
          <w:p w14:paraId="174D028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Налоговые доходы</w:t>
            </w:r>
          </w:p>
        </w:tc>
        <w:tc>
          <w:tcPr>
            <w:tcW w:w="1686" w:type="dxa"/>
            <w:tcBorders>
              <w:top w:val="nil"/>
            </w:tcBorders>
            <w:shd w:val="clear" w:color="auto" w:fill="auto"/>
            <w:noWrap/>
            <w:vAlign w:val="bottom"/>
            <w:hideMark/>
          </w:tcPr>
          <w:p w14:paraId="00670DD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9 012,7</w:t>
            </w:r>
          </w:p>
        </w:tc>
        <w:tc>
          <w:tcPr>
            <w:tcW w:w="1686" w:type="dxa"/>
            <w:tcBorders>
              <w:top w:val="nil"/>
            </w:tcBorders>
            <w:shd w:val="clear" w:color="auto" w:fill="auto"/>
            <w:vAlign w:val="bottom"/>
          </w:tcPr>
          <w:p w14:paraId="0C8A1925"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9 372,2</w:t>
            </w:r>
          </w:p>
        </w:tc>
        <w:tc>
          <w:tcPr>
            <w:tcW w:w="1686" w:type="dxa"/>
            <w:tcBorders>
              <w:top w:val="nil"/>
            </w:tcBorders>
            <w:shd w:val="clear" w:color="auto" w:fill="auto"/>
            <w:vAlign w:val="bottom"/>
          </w:tcPr>
          <w:p w14:paraId="28F34A7B"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9 850,9</w:t>
            </w:r>
          </w:p>
        </w:tc>
      </w:tr>
      <w:tr w:rsidR="00730C68" w:rsidRPr="00730C68" w14:paraId="53F1FB77" w14:textId="77777777" w:rsidTr="005716A8">
        <w:trPr>
          <w:trHeight w:val="375"/>
          <w:jc w:val="center"/>
        </w:trPr>
        <w:tc>
          <w:tcPr>
            <w:tcW w:w="3275" w:type="dxa"/>
            <w:gridSpan w:val="2"/>
            <w:tcBorders>
              <w:top w:val="nil"/>
            </w:tcBorders>
            <w:shd w:val="clear" w:color="auto" w:fill="auto"/>
            <w:noWrap/>
            <w:vAlign w:val="center"/>
            <w:hideMark/>
          </w:tcPr>
          <w:p w14:paraId="10AA5C5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1 01 00000 00 0000 000 </w:t>
            </w:r>
          </w:p>
        </w:tc>
        <w:tc>
          <w:tcPr>
            <w:tcW w:w="6095" w:type="dxa"/>
            <w:tcBorders>
              <w:top w:val="nil"/>
            </w:tcBorders>
            <w:shd w:val="clear" w:color="auto" w:fill="auto"/>
            <w:vAlign w:val="center"/>
          </w:tcPr>
          <w:p w14:paraId="72A5F76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НАЛОГИ НА ПРИБЫЛЬ, ДОХОДЫ</w:t>
            </w:r>
          </w:p>
        </w:tc>
        <w:tc>
          <w:tcPr>
            <w:tcW w:w="1686" w:type="dxa"/>
            <w:tcBorders>
              <w:top w:val="nil"/>
            </w:tcBorders>
            <w:shd w:val="clear" w:color="auto" w:fill="auto"/>
            <w:noWrap/>
            <w:vAlign w:val="bottom"/>
            <w:hideMark/>
          </w:tcPr>
          <w:p w14:paraId="6410C83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5 810,7</w:t>
            </w:r>
          </w:p>
        </w:tc>
        <w:tc>
          <w:tcPr>
            <w:tcW w:w="1686" w:type="dxa"/>
            <w:tcBorders>
              <w:top w:val="nil"/>
            </w:tcBorders>
            <w:shd w:val="clear" w:color="auto" w:fill="auto"/>
            <w:vAlign w:val="bottom"/>
          </w:tcPr>
          <w:p w14:paraId="72DD4156"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6 199,3</w:t>
            </w:r>
          </w:p>
        </w:tc>
        <w:tc>
          <w:tcPr>
            <w:tcW w:w="1686" w:type="dxa"/>
            <w:tcBorders>
              <w:top w:val="nil"/>
            </w:tcBorders>
            <w:shd w:val="clear" w:color="auto" w:fill="auto"/>
            <w:vAlign w:val="bottom"/>
          </w:tcPr>
          <w:p w14:paraId="2D20874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6 678,0</w:t>
            </w:r>
          </w:p>
        </w:tc>
      </w:tr>
      <w:tr w:rsidR="00730C68" w:rsidRPr="00730C68" w14:paraId="34F9DD12" w14:textId="77777777" w:rsidTr="005716A8">
        <w:trPr>
          <w:trHeight w:val="452"/>
          <w:jc w:val="center"/>
        </w:trPr>
        <w:tc>
          <w:tcPr>
            <w:tcW w:w="3275" w:type="dxa"/>
            <w:gridSpan w:val="2"/>
            <w:tcBorders>
              <w:top w:val="nil"/>
            </w:tcBorders>
            <w:shd w:val="clear" w:color="auto" w:fill="auto"/>
            <w:noWrap/>
            <w:vAlign w:val="center"/>
            <w:hideMark/>
          </w:tcPr>
          <w:p w14:paraId="0548F42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1 01 02000 01 0000 110 </w:t>
            </w:r>
          </w:p>
        </w:tc>
        <w:tc>
          <w:tcPr>
            <w:tcW w:w="6095" w:type="dxa"/>
            <w:tcBorders>
              <w:top w:val="nil"/>
            </w:tcBorders>
            <w:shd w:val="clear" w:color="auto" w:fill="auto"/>
            <w:vAlign w:val="center"/>
          </w:tcPr>
          <w:p w14:paraId="5ACC240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 на доходы физических лиц</w:t>
            </w:r>
          </w:p>
        </w:tc>
        <w:tc>
          <w:tcPr>
            <w:tcW w:w="1686" w:type="dxa"/>
            <w:tcBorders>
              <w:top w:val="nil"/>
            </w:tcBorders>
            <w:shd w:val="clear" w:color="auto" w:fill="auto"/>
            <w:noWrap/>
            <w:vAlign w:val="center"/>
            <w:hideMark/>
          </w:tcPr>
          <w:p w14:paraId="649038C0"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5 810,7</w:t>
            </w:r>
          </w:p>
        </w:tc>
        <w:tc>
          <w:tcPr>
            <w:tcW w:w="1686" w:type="dxa"/>
            <w:tcBorders>
              <w:top w:val="nil"/>
            </w:tcBorders>
            <w:shd w:val="clear" w:color="auto" w:fill="auto"/>
            <w:vAlign w:val="center"/>
          </w:tcPr>
          <w:p w14:paraId="0BDE0DC5"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6 199,3</w:t>
            </w:r>
          </w:p>
        </w:tc>
        <w:tc>
          <w:tcPr>
            <w:tcW w:w="1686" w:type="dxa"/>
            <w:tcBorders>
              <w:top w:val="nil"/>
            </w:tcBorders>
            <w:shd w:val="clear" w:color="auto" w:fill="auto"/>
            <w:vAlign w:val="center"/>
          </w:tcPr>
          <w:p w14:paraId="60C3073F"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6 678,0</w:t>
            </w:r>
          </w:p>
        </w:tc>
      </w:tr>
      <w:tr w:rsidR="00730C68" w:rsidRPr="00730C68" w14:paraId="38BFE6D3" w14:textId="77777777" w:rsidTr="005716A8">
        <w:trPr>
          <w:trHeight w:val="1569"/>
          <w:jc w:val="center"/>
        </w:trPr>
        <w:tc>
          <w:tcPr>
            <w:tcW w:w="3275" w:type="dxa"/>
            <w:gridSpan w:val="2"/>
            <w:tcBorders>
              <w:top w:val="nil"/>
            </w:tcBorders>
            <w:shd w:val="clear" w:color="auto" w:fill="auto"/>
            <w:noWrap/>
            <w:vAlign w:val="center"/>
            <w:hideMark/>
          </w:tcPr>
          <w:p w14:paraId="70A2C59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1 01 02010 01 0000 110 </w:t>
            </w:r>
          </w:p>
        </w:tc>
        <w:tc>
          <w:tcPr>
            <w:tcW w:w="6095" w:type="dxa"/>
            <w:tcBorders>
              <w:top w:val="nil"/>
            </w:tcBorders>
            <w:shd w:val="clear" w:color="auto" w:fill="auto"/>
            <w:vAlign w:val="center"/>
          </w:tcPr>
          <w:p w14:paraId="2F82373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6" w:type="dxa"/>
            <w:tcBorders>
              <w:top w:val="nil"/>
            </w:tcBorders>
            <w:shd w:val="clear" w:color="auto" w:fill="auto"/>
            <w:noWrap/>
            <w:vAlign w:val="center"/>
            <w:hideMark/>
          </w:tcPr>
          <w:p w14:paraId="318C6C2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5 324,5</w:t>
            </w:r>
          </w:p>
        </w:tc>
        <w:tc>
          <w:tcPr>
            <w:tcW w:w="1686" w:type="dxa"/>
            <w:tcBorders>
              <w:top w:val="nil"/>
            </w:tcBorders>
            <w:shd w:val="clear" w:color="auto" w:fill="auto"/>
            <w:vAlign w:val="center"/>
          </w:tcPr>
          <w:p w14:paraId="731EF39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6 079,3</w:t>
            </w:r>
          </w:p>
        </w:tc>
        <w:tc>
          <w:tcPr>
            <w:tcW w:w="1686" w:type="dxa"/>
            <w:tcBorders>
              <w:top w:val="nil"/>
            </w:tcBorders>
            <w:shd w:val="clear" w:color="auto" w:fill="auto"/>
            <w:vAlign w:val="center"/>
          </w:tcPr>
          <w:p w14:paraId="057370ED"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6 558,0</w:t>
            </w:r>
          </w:p>
        </w:tc>
      </w:tr>
      <w:tr w:rsidR="00730C68" w:rsidRPr="00730C68" w14:paraId="4747A1FE" w14:textId="77777777" w:rsidTr="005716A8">
        <w:trPr>
          <w:trHeight w:val="375"/>
          <w:jc w:val="center"/>
        </w:trPr>
        <w:tc>
          <w:tcPr>
            <w:tcW w:w="3275" w:type="dxa"/>
            <w:gridSpan w:val="2"/>
            <w:tcBorders>
              <w:top w:val="nil"/>
            </w:tcBorders>
            <w:shd w:val="clear" w:color="auto" w:fill="auto"/>
            <w:noWrap/>
            <w:vAlign w:val="center"/>
            <w:hideMark/>
          </w:tcPr>
          <w:p w14:paraId="3507055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1 01 02020 01 0000 110 </w:t>
            </w:r>
          </w:p>
        </w:tc>
        <w:tc>
          <w:tcPr>
            <w:tcW w:w="6095" w:type="dxa"/>
            <w:tcBorders>
              <w:top w:val="nil"/>
            </w:tcBorders>
            <w:shd w:val="clear" w:color="auto" w:fill="auto"/>
            <w:vAlign w:val="center"/>
          </w:tcPr>
          <w:p w14:paraId="6965C36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730C68">
              <w:rPr>
                <w:rFonts w:ascii="Times New Roman" w:eastAsia="Times New Roman" w:hAnsi="Times New Roman" w:cs="Times New Roman"/>
                <w:color w:val="000000"/>
                <w:kern w:val="0"/>
                <w:sz w:val="24"/>
                <w:szCs w:val="24"/>
                <w:lang w:eastAsia="ru-RU"/>
                <w14:ligatures w14:val="none"/>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tcBorders>
              <w:top w:val="nil"/>
            </w:tcBorders>
            <w:shd w:val="clear" w:color="auto" w:fill="auto"/>
            <w:noWrap/>
            <w:vAlign w:val="center"/>
            <w:hideMark/>
          </w:tcPr>
          <w:p w14:paraId="00057773"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47,0</w:t>
            </w:r>
          </w:p>
        </w:tc>
        <w:tc>
          <w:tcPr>
            <w:tcW w:w="1686" w:type="dxa"/>
            <w:tcBorders>
              <w:top w:val="nil"/>
            </w:tcBorders>
            <w:shd w:val="clear" w:color="auto" w:fill="auto"/>
            <w:vAlign w:val="center"/>
          </w:tcPr>
          <w:p w14:paraId="6CC41904"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70,0</w:t>
            </w:r>
          </w:p>
        </w:tc>
        <w:tc>
          <w:tcPr>
            <w:tcW w:w="1686" w:type="dxa"/>
            <w:tcBorders>
              <w:top w:val="nil"/>
            </w:tcBorders>
            <w:shd w:val="clear" w:color="auto" w:fill="auto"/>
            <w:vAlign w:val="center"/>
          </w:tcPr>
          <w:p w14:paraId="3A00AF08"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70,0</w:t>
            </w:r>
          </w:p>
        </w:tc>
      </w:tr>
      <w:tr w:rsidR="00730C68" w:rsidRPr="00730C68" w14:paraId="72465687" w14:textId="77777777" w:rsidTr="005716A8">
        <w:trPr>
          <w:trHeight w:val="375"/>
          <w:jc w:val="center"/>
        </w:trPr>
        <w:tc>
          <w:tcPr>
            <w:tcW w:w="3275" w:type="dxa"/>
            <w:gridSpan w:val="2"/>
            <w:tcBorders>
              <w:top w:val="nil"/>
            </w:tcBorders>
            <w:shd w:val="clear" w:color="auto" w:fill="auto"/>
            <w:noWrap/>
            <w:vAlign w:val="center"/>
            <w:hideMark/>
          </w:tcPr>
          <w:p w14:paraId="221E702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1 01 02030 01 0000 110 </w:t>
            </w:r>
          </w:p>
        </w:tc>
        <w:tc>
          <w:tcPr>
            <w:tcW w:w="6095" w:type="dxa"/>
            <w:tcBorders>
              <w:top w:val="nil"/>
            </w:tcBorders>
            <w:shd w:val="clear" w:color="auto" w:fill="auto"/>
            <w:vAlign w:val="center"/>
          </w:tcPr>
          <w:p w14:paraId="04C2659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nil"/>
            </w:tcBorders>
            <w:shd w:val="clear" w:color="auto" w:fill="auto"/>
            <w:noWrap/>
            <w:vAlign w:val="center"/>
            <w:hideMark/>
          </w:tcPr>
          <w:p w14:paraId="30BEF86A"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261,1</w:t>
            </w:r>
          </w:p>
        </w:tc>
        <w:tc>
          <w:tcPr>
            <w:tcW w:w="1686" w:type="dxa"/>
            <w:tcBorders>
              <w:top w:val="nil"/>
            </w:tcBorders>
            <w:shd w:val="clear" w:color="auto" w:fill="auto"/>
            <w:vAlign w:val="center"/>
          </w:tcPr>
          <w:p w14:paraId="294CCFB4"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50,0</w:t>
            </w:r>
          </w:p>
        </w:tc>
        <w:tc>
          <w:tcPr>
            <w:tcW w:w="1686" w:type="dxa"/>
            <w:tcBorders>
              <w:top w:val="nil"/>
            </w:tcBorders>
            <w:shd w:val="clear" w:color="auto" w:fill="auto"/>
            <w:vAlign w:val="center"/>
          </w:tcPr>
          <w:p w14:paraId="02C8F407" w14:textId="77777777" w:rsidR="00730C68" w:rsidRPr="00730C68" w:rsidRDefault="00730C68" w:rsidP="00730C68">
            <w:pPr>
              <w:spacing w:after="200" w:line="276"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50,0</w:t>
            </w:r>
          </w:p>
        </w:tc>
      </w:tr>
      <w:tr w:rsidR="00730C68" w:rsidRPr="00730C68" w14:paraId="677EBE73" w14:textId="77777777" w:rsidTr="005716A8">
        <w:trPr>
          <w:trHeight w:val="375"/>
          <w:jc w:val="center"/>
        </w:trPr>
        <w:tc>
          <w:tcPr>
            <w:tcW w:w="3275" w:type="dxa"/>
            <w:gridSpan w:val="2"/>
            <w:tcBorders>
              <w:top w:val="nil"/>
            </w:tcBorders>
            <w:shd w:val="clear" w:color="auto" w:fill="auto"/>
            <w:noWrap/>
            <w:vAlign w:val="center"/>
            <w:hideMark/>
          </w:tcPr>
          <w:p w14:paraId="0F727CC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1 01 02080 01 0000 110 </w:t>
            </w:r>
          </w:p>
        </w:tc>
        <w:tc>
          <w:tcPr>
            <w:tcW w:w="6095" w:type="dxa"/>
            <w:tcBorders>
              <w:top w:val="nil"/>
            </w:tcBorders>
            <w:shd w:val="clear" w:color="auto" w:fill="auto"/>
            <w:vAlign w:val="center"/>
          </w:tcPr>
          <w:p w14:paraId="3629688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86" w:type="dxa"/>
            <w:tcBorders>
              <w:top w:val="nil"/>
            </w:tcBorders>
            <w:shd w:val="clear" w:color="auto" w:fill="auto"/>
            <w:noWrap/>
            <w:vAlign w:val="center"/>
            <w:hideMark/>
          </w:tcPr>
          <w:p w14:paraId="6D9D0B5D"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157,7</w:t>
            </w:r>
          </w:p>
        </w:tc>
        <w:tc>
          <w:tcPr>
            <w:tcW w:w="1686" w:type="dxa"/>
            <w:tcBorders>
              <w:top w:val="nil"/>
            </w:tcBorders>
            <w:shd w:val="clear" w:color="auto" w:fill="auto"/>
            <w:vAlign w:val="center"/>
          </w:tcPr>
          <w:p w14:paraId="3CC9F1AF"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2A49AD01"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7BC4872E" w14:textId="77777777" w:rsidTr="005716A8">
        <w:trPr>
          <w:trHeight w:val="375"/>
          <w:jc w:val="center"/>
        </w:trPr>
        <w:tc>
          <w:tcPr>
            <w:tcW w:w="3275" w:type="dxa"/>
            <w:gridSpan w:val="2"/>
            <w:tcBorders>
              <w:top w:val="nil"/>
            </w:tcBorders>
            <w:shd w:val="clear" w:color="auto" w:fill="auto"/>
            <w:noWrap/>
            <w:vAlign w:val="center"/>
            <w:hideMark/>
          </w:tcPr>
          <w:p w14:paraId="045D3FB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1 01 02130 01 0000 110 </w:t>
            </w:r>
          </w:p>
        </w:tc>
        <w:tc>
          <w:tcPr>
            <w:tcW w:w="6095" w:type="dxa"/>
            <w:tcBorders>
              <w:top w:val="nil"/>
            </w:tcBorders>
            <w:shd w:val="clear" w:color="auto" w:fill="auto"/>
            <w:vAlign w:val="center"/>
          </w:tcPr>
          <w:p w14:paraId="0862CFB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650000 рублей)</w:t>
            </w:r>
          </w:p>
        </w:tc>
        <w:tc>
          <w:tcPr>
            <w:tcW w:w="1686" w:type="dxa"/>
            <w:tcBorders>
              <w:top w:val="nil"/>
            </w:tcBorders>
            <w:shd w:val="clear" w:color="auto" w:fill="auto"/>
            <w:noWrap/>
            <w:vAlign w:val="center"/>
            <w:hideMark/>
          </w:tcPr>
          <w:p w14:paraId="51C8413A"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20,4</w:t>
            </w:r>
          </w:p>
        </w:tc>
        <w:tc>
          <w:tcPr>
            <w:tcW w:w="1686" w:type="dxa"/>
            <w:tcBorders>
              <w:top w:val="nil"/>
            </w:tcBorders>
            <w:shd w:val="clear" w:color="auto" w:fill="auto"/>
            <w:vAlign w:val="center"/>
          </w:tcPr>
          <w:p w14:paraId="0A7B376C"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3409EC8C"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FEB1D7B" w14:textId="77777777" w:rsidTr="005716A8">
        <w:trPr>
          <w:trHeight w:val="375"/>
          <w:jc w:val="center"/>
        </w:trPr>
        <w:tc>
          <w:tcPr>
            <w:tcW w:w="3275" w:type="dxa"/>
            <w:gridSpan w:val="2"/>
            <w:tcBorders>
              <w:top w:val="nil"/>
            </w:tcBorders>
            <w:shd w:val="clear" w:color="auto" w:fill="auto"/>
            <w:noWrap/>
            <w:vAlign w:val="center"/>
            <w:hideMark/>
          </w:tcPr>
          <w:p w14:paraId="3D82E52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1 05 00000 00 0000 000 </w:t>
            </w:r>
          </w:p>
        </w:tc>
        <w:tc>
          <w:tcPr>
            <w:tcW w:w="6095" w:type="dxa"/>
            <w:tcBorders>
              <w:top w:val="nil"/>
            </w:tcBorders>
            <w:shd w:val="clear" w:color="auto" w:fill="auto"/>
            <w:vAlign w:val="center"/>
          </w:tcPr>
          <w:p w14:paraId="619CC86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НАЛОГИ НА СОВОКУПНЫЙ ДОХОД</w:t>
            </w:r>
          </w:p>
        </w:tc>
        <w:tc>
          <w:tcPr>
            <w:tcW w:w="1686" w:type="dxa"/>
            <w:tcBorders>
              <w:top w:val="nil"/>
            </w:tcBorders>
            <w:shd w:val="clear" w:color="auto" w:fill="auto"/>
            <w:noWrap/>
            <w:vAlign w:val="center"/>
            <w:hideMark/>
          </w:tcPr>
          <w:p w14:paraId="56BFFD37"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132,1</w:t>
            </w:r>
          </w:p>
        </w:tc>
        <w:tc>
          <w:tcPr>
            <w:tcW w:w="1686" w:type="dxa"/>
            <w:tcBorders>
              <w:top w:val="nil"/>
            </w:tcBorders>
            <w:shd w:val="clear" w:color="auto" w:fill="auto"/>
            <w:vAlign w:val="center"/>
          </w:tcPr>
          <w:p w14:paraId="1E6207DD"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203,8</w:t>
            </w:r>
          </w:p>
        </w:tc>
        <w:tc>
          <w:tcPr>
            <w:tcW w:w="1686" w:type="dxa"/>
            <w:tcBorders>
              <w:top w:val="nil"/>
            </w:tcBorders>
            <w:shd w:val="clear" w:color="auto" w:fill="auto"/>
            <w:vAlign w:val="center"/>
          </w:tcPr>
          <w:p w14:paraId="31D47DCE"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203,8</w:t>
            </w:r>
          </w:p>
        </w:tc>
      </w:tr>
      <w:tr w:rsidR="00730C68" w:rsidRPr="00730C68" w14:paraId="637FB95C" w14:textId="77777777" w:rsidTr="005716A8">
        <w:trPr>
          <w:trHeight w:val="481"/>
          <w:jc w:val="center"/>
        </w:trPr>
        <w:tc>
          <w:tcPr>
            <w:tcW w:w="3275" w:type="dxa"/>
            <w:gridSpan w:val="2"/>
            <w:tcBorders>
              <w:top w:val="nil"/>
            </w:tcBorders>
            <w:shd w:val="clear" w:color="auto" w:fill="auto"/>
            <w:noWrap/>
            <w:vAlign w:val="center"/>
            <w:hideMark/>
          </w:tcPr>
          <w:p w14:paraId="39D6C2C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1 05 03000 01 0000 110 </w:t>
            </w:r>
          </w:p>
        </w:tc>
        <w:tc>
          <w:tcPr>
            <w:tcW w:w="6095" w:type="dxa"/>
            <w:tcBorders>
              <w:top w:val="nil"/>
            </w:tcBorders>
            <w:shd w:val="clear" w:color="auto" w:fill="auto"/>
            <w:vAlign w:val="center"/>
          </w:tcPr>
          <w:p w14:paraId="7EFA8CD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Единый сельскохозяйственный налог</w:t>
            </w:r>
          </w:p>
        </w:tc>
        <w:tc>
          <w:tcPr>
            <w:tcW w:w="1686" w:type="dxa"/>
            <w:tcBorders>
              <w:top w:val="nil"/>
            </w:tcBorders>
            <w:shd w:val="clear" w:color="auto" w:fill="auto"/>
            <w:noWrap/>
            <w:vAlign w:val="center"/>
            <w:hideMark/>
          </w:tcPr>
          <w:p w14:paraId="6CF9809F"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132,1</w:t>
            </w:r>
          </w:p>
        </w:tc>
        <w:tc>
          <w:tcPr>
            <w:tcW w:w="1686" w:type="dxa"/>
            <w:tcBorders>
              <w:top w:val="nil"/>
            </w:tcBorders>
            <w:shd w:val="clear" w:color="auto" w:fill="auto"/>
            <w:vAlign w:val="center"/>
          </w:tcPr>
          <w:p w14:paraId="3AC84B46"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203,8</w:t>
            </w:r>
          </w:p>
        </w:tc>
        <w:tc>
          <w:tcPr>
            <w:tcW w:w="1686" w:type="dxa"/>
            <w:tcBorders>
              <w:top w:val="nil"/>
            </w:tcBorders>
            <w:shd w:val="clear" w:color="auto" w:fill="auto"/>
            <w:vAlign w:val="center"/>
          </w:tcPr>
          <w:p w14:paraId="30FC8B7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203,8</w:t>
            </w:r>
          </w:p>
        </w:tc>
      </w:tr>
      <w:tr w:rsidR="00730C68" w:rsidRPr="00730C68" w14:paraId="47B68724" w14:textId="77777777" w:rsidTr="005716A8">
        <w:trPr>
          <w:trHeight w:val="375"/>
          <w:jc w:val="center"/>
        </w:trPr>
        <w:tc>
          <w:tcPr>
            <w:tcW w:w="3275" w:type="dxa"/>
            <w:gridSpan w:val="2"/>
            <w:tcBorders>
              <w:top w:val="nil"/>
            </w:tcBorders>
            <w:shd w:val="clear" w:color="auto" w:fill="auto"/>
            <w:noWrap/>
            <w:vAlign w:val="center"/>
            <w:hideMark/>
          </w:tcPr>
          <w:p w14:paraId="35F6E9C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1 05 03010 01 0000 110 </w:t>
            </w:r>
          </w:p>
        </w:tc>
        <w:tc>
          <w:tcPr>
            <w:tcW w:w="6095" w:type="dxa"/>
            <w:tcBorders>
              <w:top w:val="nil"/>
            </w:tcBorders>
            <w:shd w:val="clear" w:color="auto" w:fill="auto"/>
            <w:vAlign w:val="center"/>
          </w:tcPr>
          <w:p w14:paraId="5C73F5B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Единый сельскохозяйственный налог</w:t>
            </w:r>
          </w:p>
        </w:tc>
        <w:tc>
          <w:tcPr>
            <w:tcW w:w="1686" w:type="dxa"/>
            <w:tcBorders>
              <w:top w:val="nil"/>
            </w:tcBorders>
            <w:shd w:val="clear" w:color="auto" w:fill="auto"/>
            <w:noWrap/>
            <w:vAlign w:val="center"/>
            <w:hideMark/>
          </w:tcPr>
          <w:p w14:paraId="67A79AE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132,1</w:t>
            </w:r>
          </w:p>
        </w:tc>
        <w:tc>
          <w:tcPr>
            <w:tcW w:w="1686" w:type="dxa"/>
            <w:tcBorders>
              <w:top w:val="nil"/>
            </w:tcBorders>
            <w:shd w:val="clear" w:color="auto" w:fill="auto"/>
            <w:vAlign w:val="center"/>
          </w:tcPr>
          <w:p w14:paraId="23EE1C5C"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203,8</w:t>
            </w:r>
          </w:p>
        </w:tc>
        <w:tc>
          <w:tcPr>
            <w:tcW w:w="1686" w:type="dxa"/>
            <w:tcBorders>
              <w:top w:val="nil"/>
            </w:tcBorders>
            <w:shd w:val="clear" w:color="auto" w:fill="auto"/>
            <w:vAlign w:val="center"/>
          </w:tcPr>
          <w:p w14:paraId="00C2AEBF"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203,8</w:t>
            </w:r>
          </w:p>
        </w:tc>
      </w:tr>
      <w:tr w:rsidR="00730C68" w:rsidRPr="00730C68" w14:paraId="767B3D82" w14:textId="77777777" w:rsidTr="005716A8">
        <w:trPr>
          <w:trHeight w:val="473"/>
          <w:jc w:val="center"/>
        </w:trPr>
        <w:tc>
          <w:tcPr>
            <w:tcW w:w="3275" w:type="dxa"/>
            <w:gridSpan w:val="2"/>
            <w:tcBorders>
              <w:top w:val="nil"/>
            </w:tcBorders>
            <w:shd w:val="clear" w:color="auto" w:fill="auto"/>
            <w:noWrap/>
            <w:vAlign w:val="center"/>
            <w:hideMark/>
          </w:tcPr>
          <w:p w14:paraId="406B3AE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1 06 00000 00 0000 000 </w:t>
            </w:r>
          </w:p>
        </w:tc>
        <w:tc>
          <w:tcPr>
            <w:tcW w:w="6095" w:type="dxa"/>
            <w:tcBorders>
              <w:top w:val="nil"/>
            </w:tcBorders>
            <w:shd w:val="clear" w:color="auto" w:fill="auto"/>
            <w:vAlign w:val="center"/>
          </w:tcPr>
          <w:p w14:paraId="6CC0B35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НАЛОГИ НА ИМУЩЕСТВО</w:t>
            </w:r>
          </w:p>
        </w:tc>
        <w:tc>
          <w:tcPr>
            <w:tcW w:w="1686" w:type="dxa"/>
            <w:tcBorders>
              <w:top w:val="nil"/>
            </w:tcBorders>
            <w:shd w:val="clear" w:color="auto" w:fill="auto"/>
            <w:noWrap/>
            <w:vAlign w:val="center"/>
            <w:hideMark/>
          </w:tcPr>
          <w:p w14:paraId="37AE2778"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3 069,9</w:t>
            </w:r>
          </w:p>
        </w:tc>
        <w:tc>
          <w:tcPr>
            <w:tcW w:w="1686" w:type="dxa"/>
            <w:tcBorders>
              <w:top w:val="nil"/>
            </w:tcBorders>
            <w:shd w:val="clear" w:color="auto" w:fill="auto"/>
            <w:vAlign w:val="center"/>
          </w:tcPr>
          <w:p w14:paraId="2F2CE60F"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2 969,1</w:t>
            </w:r>
          </w:p>
        </w:tc>
        <w:tc>
          <w:tcPr>
            <w:tcW w:w="1686" w:type="dxa"/>
            <w:tcBorders>
              <w:top w:val="nil"/>
            </w:tcBorders>
            <w:shd w:val="clear" w:color="auto" w:fill="auto"/>
            <w:vAlign w:val="center"/>
          </w:tcPr>
          <w:p w14:paraId="6882A184"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2 969,1</w:t>
            </w:r>
          </w:p>
        </w:tc>
      </w:tr>
      <w:tr w:rsidR="00730C68" w:rsidRPr="00730C68" w14:paraId="2CDD099A" w14:textId="77777777" w:rsidTr="005716A8">
        <w:trPr>
          <w:trHeight w:val="557"/>
          <w:jc w:val="center"/>
        </w:trPr>
        <w:tc>
          <w:tcPr>
            <w:tcW w:w="3275" w:type="dxa"/>
            <w:gridSpan w:val="2"/>
            <w:tcBorders>
              <w:top w:val="nil"/>
            </w:tcBorders>
            <w:shd w:val="clear" w:color="auto" w:fill="auto"/>
            <w:noWrap/>
            <w:vAlign w:val="center"/>
            <w:hideMark/>
          </w:tcPr>
          <w:p w14:paraId="70F3AE6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1 06 01000 00 0000 110 </w:t>
            </w:r>
          </w:p>
        </w:tc>
        <w:tc>
          <w:tcPr>
            <w:tcW w:w="6095" w:type="dxa"/>
            <w:tcBorders>
              <w:top w:val="nil"/>
            </w:tcBorders>
            <w:shd w:val="clear" w:color="auto" w:fill="auto"/>
            <w:vAlign w:val="center"/>
          </w:tcPr>
          <w:p w14:paraId="4F76306F" w14:textId="77777777" w:rsidR="00730C68" w:rsidRPr="00730C68" w:rsidRDefault="00730C68" w:rsidP="00730C68">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 на имущество физических лиц</w:t>
            </w:r>
          </w:p>
        </w:tc>
        <w:tc>
          <w:tcPr>
            <w:tcW w:w="1686" w:type="dxa"/>
            <w:tcBorders>
              <w:top w:val="nil"/>
            </w:tcBorders>
            <w:shd w:val="clear" w:color="auto" w:fill="auto"/>
            <w:noWrap/>
            <w:vAlign w:val="center"/>
            <w:hideMark/>
          </w:tcPr>
          <w:p w14:paraId="042CE0C7"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1 084,9</w:t>
            </w:r>
          </w:p>
        </w:tc>
        <w:tc>
          <w:tcPr>
            <w:tcW w:w="1686" w:type="dxa"/>
            <w:tcBorders>
              <w:top w:val="nil"/>
            </w:tcBorders>
            <w:shd w:val="clear" w:color="auto" w:fill="auto"/>
            <w:vAlign w:val="center"/>
          </w:tcPr>
          <w:p w14:paraId="48B7EC96"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1 249,2</w:t>
            </w:r>
          </w:p>
        </w:tc>
        <w:tc>
          <w:tcPr>
            <w:tcW w:w="1686" w:type="dxa"/>
            <w:tcBorders>
              <w:top w:val="nil"/>
            </w:tcBorders>
            <w:shd w:val="clear" w:color="auto" w:fill="auto"/>
            <w:vAlign w:val="center"/>
          </w:tcPr>
          <w:p w14:paraId="52FC1C78"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1 249,2</w:t>
            </w:r>
          </w:p>
        </w:tc>
      </w:tr>
      <w:tr w:rsidR="00730C68" w:rsidRPr="00730C68" w14:paraId="39132CEC" w14:textId="77777777" w:rsidTr="005716A8">
        <w:trPr>
          <w:trHeight w:val="423"/>
          <w:jc w:val="center"/>
        </w:trPr>
        <w:tc>
          <w:tcPr>
            <w:tcW w:w="3275" w:type="dxa"/>
            <w:gridSpan w:val="2"/>
            <w:tcBorders>
              <w:top w:val="nil"/>
            </w:tcBorders>
            <w:shd w:val="clear" w:color="auto" w:fill="auto"/>
            <w:noWrap/>
            <w:vAlign w:val="center"/>
            <w:hideMark/>
          </w:tcPr>
          <w:p w14:paraId="36C622E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1 06 01030 10 0000 110 </w:t>
            </w:r>
          </w:p>
        </w:tc>
        <w:tc>
          <w:tcPr>
            <w:tcW w:w="6095" w:type="dxa"/>
            <w:tcBorders>
              <w:top w:val="nil"/>
            </w:tcBorders>
            <w:shd w:val="clear" w:color="auto" w:fill="auto"/>
            <w:vAlign w:val="center"/>
          </w:tcPr>
          <w:p w14:paraId="6A35B61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nil"/>
            </w:tcBorders>
            <w:shd w:val="clear" w:color="auto" w:fill="auto"/>
            <w:noWrap/>
            <w:vAlign w:val="center"/>
            <w:hideMark/>
          </w:tcPr>
          <w:p w14:paraId="299820DF"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1 084,9</w:t>
            </w:r>
          </w:p>
        </w:tc>
        <w:tc>
          <w:tcPr>
            <w:tcW w:w="1686" w:type="dxa"/>
            <w:tcBorders>
              <w:top w:val="nil"/>
            </w:tcBorders>
            <w:shd w:val="clear" w:color="auto" w:fill="auto"/>
            <w:vAlign w:val="center"/>
          </w:tcPr>
          <w:p w14:paraId="4C31D68A"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1 249,2</w:t>
            </w:r>
          </w:p>
        </w:tc>
        <w:tc>
          <w:tcPr>
            <w:tcW w:w="1686" w:type="dxa"/>
            <w:tcBorders>
              <w:top w:val="nil"/>
            </w:tcBorders>
            <w:shd w:val="clear" w:color="auto" w:fill="auto"/>
            <w:vAlign w:val="center"/>
          </w:tcPr>
          <w:p w14:paraId="2F004992"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1 249,2</w:t>
            </w:r>
          </w:p>
        </w:tc>
      </w:tr>
      <w:tr w:rsidR="00730C68" w:rsidRPr="00730C68" w14:paraId="294777FB" w14:textId="77777777" w:rsidTr="005716A8">
        <w:trPr>
          <w:trHeight w:val="568"/>
          <w:jc w:val="center"/>
        </w:trPr>
        <w:tc>
          <w:tcPr>
            <w:tcW w:w="3275" w:type="dxa"/>
            <w:gridSpan w:val="2"/>
            <w:tcBorders>
              <w:top w:val="nil"/>
            </w:tcBorders>
            <w:shd w:val="clear" w:color="auto" w:fill="auto"/>
            <w:noWrap/>
            <w:vAlign w:val="center"/>
            <w:hideMark/>
          </w:tcPr>
          <w:p w14:paraId="2FAF2D2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1 06 06000 00 0000 110 </w:t>
            </w:r>
          </w:p>
        </w:tc>
        <w:tc>
          <w:tcPr>
            <w:tcW w:w="6095" w:type="dxa"/>
            <w:tcBorders>
              <w:top w:val="nil"/>
            </w:tcBorders>
            <w:shd w:val="clear" w:color="auto" w:fill="auto"/>
            <w:vAlign w:val="center"/>
          </w:tcPr>
          <w:p w14:paraId="6E632B32" w14:textId="77777777" w:rsidR="00730C68" w:rsidRPr="00730C68" w:rsidRDefault="00730C68" w:rsidP="00730C68">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Земельный налог</w:t>
            </w:r>
          </w:p>
        </w:tc>
        <w:tc>
          <w:tcPr>
            <w:tcW w:w="1686" w:type="dxa"/>
            <w:tcBorders>
              <w:top w:val="nil"/>
            </w:tcBorders>
            <w:shd w:val="clear" w:color="auto" w:fill="auto"/>
            <w:noWrap/>
            <w:vAlign w:val="center"/>
            <w:hideMark/>
          </w:tcPr>
          <w:p w14:paraId="6D7CFFB1"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1 985,0</w:t>
            </w:r>
          </w:p>
        </w:tc>
        <w:tc>
          <w:tcPr>
            <w:tcW w:w="1686" w:type="dxa"/>
            <w:tcBorders>
              <w:top w:val="nil"/>
            </w:tcBorders>
            <w:shd w:val="clear" w:color="auto" w:fill="auto"/>
            <w:vAlign w:val="center"/>
          </w:tcPr>
          <w:p w14:paraId="6F6A241B"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1 719,9</w:t>
            </w:r>
          </w:p>
        </w:tc>
        <w:tc>
          <w:tcPr>
            <w:tcW w:w="1686" w:type="dxa"/>
            <w:tcBorders>
              <w:top w:val="nil"/>
            </w:tcBorders>
            <w:shd w:val="clear" w:color="auto" w:fill="auto"/>
            <w:vAlign w:val="center"/>
          </w:tcPr>
          <w:p w14:paraId="55F814EC"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1 719,9</w:t>
            </w:r>
          </w:p>
        </w:tc>
      </w:tr>
      <w:tr w:rsidR="00730C68" w:rsidRPr="00730C68" w14:paraId="0BB08231" w14:textId="77777777" w:rsidTr="005716A8">
        <w:trPr>
          <w:trHeight w:val="266"/>
          <w:jc w:val="center"/>
        </w:trPr>
        <w:tc>
          <w:tcPr>
            <w:tcW w:w="3275" w:type="dxa"/>
            <w:gridSpan w:val="2"/>
            <w:tcBorders>
              <w:top w:val="nil"/>
            </w:tcBorders>
            <w:shd w:val="clear" w:color="auto" w:fill="auto"/>
            <w:noWrap/>
            <w:vAlign w:val="center"/>
            <w:hideMark/>
          </w:tcPr>
          <w:p w14:paraId="35D28E48"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1 06 06030 00 0000 110 </w:t>
            </w:r>
          </w:p>
        </w:tc>
        <w:tc>
          <w:tcPr>
            <w:tcW w:w="6095" w:type="dxa"/>
            <w:tcBorders>
              <w:top w:val="nil"/>
            </w:tcBorders>
            <w:shd w:val="clear" w:color="auto" w:fill="auto"/>
            <w:vAlign w:val="center"/>
          </w:tcPr>
          <w:p w14:paraId="69A93F8A"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Земельный налог с организаций</w:t>
            </w:r>
          </w:p>
        </w:tc>
        <w:tc>
          <w:tcPr>
            <w:tcW w:w="1686" w:type="dxa"/>
            <w:tcBorders>
              <w:top w:val="nil"/>
            </w:tcBorders>
            <w:shd w:val="clear" w:color="auto" w:fill="auto"/>
            <w:noWrap/>
            <w:vAlign w:val="center"/>
            <w:hideMark/>
          </w:tcPr>
          <w:p w14:paraId="1CF773B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716,3</w:t>
            </w:r>
          </w:p>
        </w:tc>
        <w:tc>
          <w:tcPr>
            <w:tcW w:w="1686" w:type="dxa"/>
            <w:tcBorders>
              <w:top w:val="nil"/>
            </w:tcBorders>
            <w:shd w:val="clear" w:color="auto" w:fill="auto"/>
            <w:vAlign w:val="center"/>
          </w:tcPr>
          <w:p w14:paraId="5C1FF4FF"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218,4</w:t>
            </w:r>
          </w:p>
        </w:tc>
        <w:tc>
          <w:tcPr>
            <w:tcW w:w="1686" w:type="dxa"/>
            <w:tcBorders>
              <w:top w:val="nil"/>
            </w:tcBorders>
            <w:shd w:val="clear" w:color="auto" w:fill="auto"/>
            <w:vAlign w:val="center"/>
          </w:tcPr>
          <w:p w14:paraId="5106C496"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218,4</w:t>
            </w:r>
          </w:p>
        </w:tc>
      </w:tr>
      <w:tr w:rsidR="00730C68" w:rsidRPr="00730C68" w14:paraId="6258DBE1" w14:textId="77777777" w:rsidTr="005716A8">
        <w:trPr>
          <w:trHeight w:val="279"/>
          <w:jc w:val="center"/>
        </w:trPr>
        <w:tc>
          <w:tcPr>
            <w:tcW w:w="3275" w:type="dxa"/>
            <w:gridSpan w:val="2"/>
            <w:tcBorders>
              <w:top w:val="nil"/>
            </w:tcBorders>
            <w:shd w:val="clear" w:color="auto" w:fill="auto"/>
            <w:noWrap/>
            <w:vAlign w:val="center"/>
            <w:hideMark/>
          </w:tcPr>
          <w:p w14:paraId="0D7F4129" w14:textId="77777777" w:rsidR="00730C68" w:rsidRPr="00730C68" w:rsidRDefault="00730C68" w:rsidP="00730C68">
            <w:pPr>
              <w:spacing w:after="0" w:line="240" w:lineRule="auto"/>
              <w:rPr>
                <w:rFonts w:ascii="Times New Roman" w:eastAsia="Times New Roman" w:hAnsi="Times New Roman" w:cs="Times New Roman"/>
                <w:color w:val="333333"/>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 xml:space="preserve">1 06 06033 10 0000 110 </w:t>
            </w:r>
          </w:p>
        </w:tc>
        <w:tc>
          <w:tcPr>
            <w:tcW w:w="6095" w:type="dxa"/>
            <w:tcBorders>
              <w:top w:val="nil"/>
            </w:tcBorders>
            <w:shd w:val="clear" w:color="auto" w:fill="auto"/>
            <w:vAlign w:val="center"/>
          </w:tcPr>
          <w:p w14:paraId="65F36D93"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Земельный налог с организаций,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46BF9CA2"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716,3</w:t>
            </w:r>
          </w:p>
        </w:tc>
        <w:tc>
          <w:tcPr>
            <w:tcW w:w="1686" w:type="dxa"/>
            <w:tcBorders>
              <w:top w:val="nil"/>
            </w:tcBorders>
            <w:shd w:val="clear" w:color="auto" w:fill="auto"/>
            <w:vAlign w:val="center"/>
          </w:tcPr>
          <w:p w14:paraId="3FE8D2D6"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218,4</w:t>
            </w:r>
          </w:p>
        </w:tc>
        <w:tc>
          <w:tcPr>
            <w:tcW w:w="1686" w:type="dxa"/>
            <w:tcBorders>
              <w:top w:val="nil"/>
            </w:tcBorders>
            <w:shd w:val="clear" w:color="auto" w:fill="auto"/>
            <w:vAlign w:val="center"/>
          </w:tcPr>
          <w:p w14:paraId="61ED295E" w14:textId="77777777" w:rsidR="00730C68" w:rsidRPr="00730C68" w:rsidRDefault="00730C68" w:rsidP="00730C68">
            <w:pPr>
              <w:spacing w:after="200" w:line="276"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218,4</w:t>
            </w:r>
          </w:p>
        </w:tc>
      </w:tr>
      <w:tr w:rsidR="00730C68" w:rsidRPr="00730C68" w14:paraId="72737329" w14:textId="77777777" w:rsidTr="005716A8">
        <w:trPr>
          <w:trHeight w:val="196"/>
          <w:jc w:val="center"/>
        </w:trPr>
        <w:tc>
          <w:tcPr>
            <w:tcW w:w="3275" w:type="dxa"/>
            <w:gridSpan w:val="2"/>
            <w:tcBorders>
              <w:top w:val="nil"/>
            </w:tcBorders>
            <w:shd w:val="clear" w:color="auto" w:fill="auto"/>
            <w:noWrap/>
            <w:vAlign w:val="center"/>
            <w:hideMark/>
          </w:tcPr>
          <w:p w14:paraId="05F833B0"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1 06 06040 00 0000 110 </w:t>
            </w:r>
          </w:p>
        </w:tc>
        <w:tc>
          <w:tcPr>
            <w:tcW w:w="6095" w:type="dxa"/>
            <w:tcBorders>
              <w:top w:val="nil"/>
            </w:tcBorders>
            <w:shd w:val="clear" w:color="auto" w:fill="auto"/>
            <w:vAlign w:val="center"/>
          </w:tcPr>
          <w:p w14:paraId="1DE39E76"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Земельный налог с физических лиц</w:t>
            </w:r>
          </w:p>
        </w:tc>
        <w:tc>
          <w:tcPr>
            <w:tcW w:w="1686" w:type="dxa"/>
            <w:tcBorders>
              <w:top w:val="nil"/>
            </w:tcBorders>
            <w:shd w:val="clear" w:color="auto" w:fill="auto"/>
            <w:noWrap/>
            <w:vAlign w:val="center"/>
            <w:hideMark/>
          </w:tcPr>
          <w:p w14:paraId="4042DF32"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1 268,7</w:t>
            </w:r>
          </w:p>
        </w:tc>
        <w:tc>
          <w:tcPr>
            <w:tcW w:w="1686" w:type="dxa"/>
            <w:tcBorders>
              <w:top w:val="nil"/>
            </w:tcBorders>
            <w:shd w:val="clear" w:color="auto" w:fill="auto"/>
            <w:vAlign w:val="center"/>
          </w:tcPr>
          <w:p w14:paraId="60796232"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1 501,5</w:t>
            </w:r>
          </w:p>
        </w:tc>
        <w:tc>
          <w:tcPr>
            <w:tcW w:w="1686" w:type="dxa"/>
            <w:tcBorders>
              <w:top w:val="nil"/>
            </w:tcBorders>
            <w:shd w:val="clear" w:color="auto" w:fill="auto"/>
            <w:vAlign w:val="center"/>
          </w:tcPr>
          <w:p w14:paraId="2BB8FA9F"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1 501,5</w:t>
            </w:r>
          </w:p>
        </w:tc>
      </w:tr>
      <w:tr w:rsidR="00730C68" w:rsidRPr="00730C68" w14:paraId="645504A5" w14:textId="77777777" w:rsidTr="005716A8">
        <w:trPr>
          <w:trHeight w:val="375"/>
          <w:jc w:val="center"/>
        </w:trPr>
        <w:tc>
          <w:tcPr>
            <w:tcW w:w="3275" w:type="dxa"/>
            <w:gridSpan w:val="2"/>
            <w:tcBorders>
              <w:top w:val="nil"/>
            </w:tcBorders>
            <w:shd w:val="clear" w:color="auto" w:fill="auto"/>
            <w:noWrap/>
            <w:vAlign w:val="center"/>
            <w:hideMark/>
          </w:tcPr>
          <w:p w14:paraId="5215DE1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1 06 06043 10 0000 110 </w:t>
            </w:r>
          </w:p>
        </w:tc>
        <w:tc>
          <w:tcPr>
            <w:tcW w:w="6095" w:type="dxa"/>
            <w:tcBorders>
              <w:top w:val="nil"/>
            </w:tcBorders>
            <w:shd w:val="clear" w:color="auto" w:fill="auto"/>
            <w:vAlign w:val="center"/>
          </w:tcPr>
          <w:p w14:paraId="2BF5C4F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Земельный налог с физических лиц,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0E9107F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1 268,7</w:t>
            </w:r>
          </w:p>
        </w:tc>
        <w:tc>
          <w:tcPr>
            <w:tcW w:w="1686" w:type="dxa"/>
            <w:tcBorders>
              <w:top w:val="nil"/>
            </w:tcBorders>
            <w:shd w:val="clear" w:color="auto" w:fill="auto"/>
            <w:vAlign w:val="center"/>
          </w:tcPr>
          <w:p w14:paraId="6CEACA2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1 501,5</w:t>
            </w:r>
          </w:p>
        </w:tc>
        <w:tc>
          <w:tcPr>
            <w:tcW w:w="1686" w:type="dxa"/>
            <w:tcBorders>
              <w:top w:val="nil"/>
            </w:tcBorders>
            <w:shd w:val="clear" w:color="auto" w:fill="auto"/>
            <w:vAlign w:val="center"/>
          </w:tcPr>
          <w:p w14:paraId="065ACC1C"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1 501,5</w:t>
            </w:r>
          </w:p>
        </w:tc>
      </w:tr>
      <w:tr w:rsidR="00730C68" w:rsidRPr="00730C68" w14:paraId="67F317A2" w14:textId="77777777" w:rsidTr="005716A8">
        <w:trPr>
          <w:trHeight w:val="367"/>
          <w:jc w:val="center"/>
        </w:trPr>
        <w:tc>
          <w:tcPr>
            <w:tcW w:w="3275" w:type="dxa"/>
            <w:gridSpan w:val="2"/>
            <w:tcBorders>
              <w:top w:val="nil"/>
            </w:tcBorders>
            <w:shd w:val="clear" w:color="auto" w:fill="auto"/>
            <w:noWrap/>
            <w:vAlign w:val="center"/>
            <w:hideMark/>
          </w:tcPr>
          <w:p w14:paraId="2CA009CE"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95" w:type="dxa"/>
            <w:tcBorders>
              <w:top w:val="nil"/>
            </w:tcBorders>
            <w:shd w:val="clear" w:color="auto" w:fill="auto"/>
            <w:vAlign w:val="center"/>
          </w:tcPr>
          <w:p w14:paraId="12A4F1D7"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Неналоговые доходы</w:t>
            </w:r>
          </w:p>
        </w:tc>
        <w:tc>
          <w:tcPr>
            <w:tcW w:w="1686" w:type="dxa"/>
            <w:tcBorders>
              <w:top w:val="nil"/>
            </w:tcBorders>
            <w:shd w:val="clear" w:color="auto" w:fill="auto"/>
            <w:noWrap/>
            <w:vAlign w:val="center"/>
            <w:hideMark/>
          </w:tcPr>
          <w:p w14:paraId="5CDE7BF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227,4</w:t>
            </w:r>
          </w:p>
        </w:tc>
        <w:tc>
          <w:tcPr>
            <w:tcW w:w="1686" w:type="dxa"/>
            <w:tcBorders>
              <w:top w:val="nil"/>
            </w:tcBorders>
            <w:shd w:val="clear" w:color="auto" w:fill="auto"/>
            <w:vAlign w:val="center"/>
          </w:tcPr>
          <w:p w14:paraId="5E4617F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76,9</w:t>
            </w:r>
          </w:p>
        </w:tc>
        <w:tc>
          <w:tcPr>
            <w:tcW w:w="1686" w:type="dxa"/>
            <w:tcBorders>
              <w:top w:val="nil"/>
            </w:tcBorders>
            <w:shd w:val="clear" w:color="auto" w:fill="auto"/>
            <w:vAlign w:val="center"/>
          </w:tcPr>
          <w:p w14:paraId="4212D7F1"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78,7</w:t>
            </w:r>
          </w:p>
        </w:tc>
      </w:tr>
      <w:tr w:rsidR="00730C68" w:rsidRPr="00730C68" w14:paraId="3A6DEF1A" w14:textId="77777777" w:rsidTr="005716A8">
        <w:trPr>
          <w:trHeight w:val="617"/>
          <w:jc w:val="center"/>
        </w:trPr>
        <w:tc>
          <w:tcPr>
            <w:tcW w:w="3275" w:type="dxa"/>
            <w:gridSpan w:val="2"/>
            <w:tcBorders>
              <w:top w:val="nil"/>
            </w:tcBorders>
            <w:shd w:val="clear" w:color="auto" w:fill="auto"/>
            <w:noWrap/>
            <w:vAlign w:val="center"/>
            <w:hideMark/>
          </w:tcPr>
          <w:p w14:paraId="73DE8EF2"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1 11 00000 00 0000 000 </w:t>
            </w:r>
          </w:p>
        </w:tc>
        <w:tc>
          <w:tcPr>
            <w:tcW w:w="6095" w:type="dxa"/>
            <w:tcBorders>
              <w:top w:val="nil"/>
            </w:tcBorders>
            <w:shd w:val="clear" w:color="auto" w:fill="auto"/>
            <w:vAlign w:val="center"/>
          </w:tcPr>
          <w:p w14:paraId="3C1EC5BD"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ДОХОДЫ ОТ ИСПОЛЬЗОВАНИЯ ИМУЩЕСТВА, НАХОДЯЩЕГОСЯ В ГОСУДАРСТВЕННОЙ И МУНИЦИПАЛЬНОЙ СОБСТВЕННОСТИ</w:t>
            </w:r>
          </w:p>
        </w:tc>
        <w:tc>
          <w:tcPr>
            <w:tcW w:w="1686" w:type="dxa"/>
            <w:tcBorders>
              <w:top w:val="nil"/>
            </w:tcBorders>
            <w:shd w:val="clear" w:color="auto" w:fill="auto"/>
            <w:noWrap/>
            <w:vAlign w:val="center"/>
            <w:hideMark/>
          </w:tcPr>
          <w:p w14:paraId="0394A5D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12,0</w:t>
            </w:r>
          </w:p>
        </w:tc>
        <w:tc>
          <w:tcPr>
            <w:tcW w:w="1686" w:type="dxa"/>
            <w:tcBorders>
              <w:top w:val="nil"/>
            </w:tcBorders>
            <w:shd w:val="clear" w:color="auto" w:fill="auto"/>
            <w:vAlign w:val="center"/>
          </w:tcPr>
          <w:p w14:paraId="78AA5209"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86" w:type="dxa"/>
            <w:tcBorders>
              <w:top w:val="nil"/>
            </w:tcBorders>
            <w:shd w:val="clear" w:color="auto" w:fill="auto"/>
            <w:vAlign w:val="center"/>
          </w:tcPr>
          <w:p w14:paraId="391A20ED"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r>
      <w:tr w:rsidR="00730C68" w:rsidRPr="00730C68" w14:paraId="3A87361A" w14:textId="77777777" w:rsidTr="005716A8">
        <w:trPr>
          <w:trHeight w:val="375"/>
          <w:jc w:val="center"/>
        </w:trPr>
        <w:tc>
          <w:tcPr>
            <w:tcW w:w="3275" w:type="dxa"/>
            <w:gridSpan w:val="2"/>
            <w:tcBorders>
              <w:top w:val="nil"/>
            </w:tcBorders>
            <w:shd w:val="clear" w:color="auto" w:fill="auto"/>
            <w:noWrap/>
            <w:vAlign w:val="center"/>
            <w:hideMark/>
          </w:tcPr>
          <w:p w14:paraId="267A8B7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1 11 05000 00 0000 120 </w:t>
            </w:r>
          </w:p>
        </w:tc>
        <w:tc>
          <w:tcPr>
            <w:tcW w:w="6095" w:type="dxa"/>
            <w:tcBorders>
              <w:top w:val="nil"/>
            </w:tcBorders>
            <w:shd w:val="clear" w:color="auto" w:fill="auto"/>
            <w:vAlign w:val="center"/>
          </w:tcPr>
          <w:p w14:paraId="464537F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6" w:type="dxa"/>
            <w:tcBorders>
              <w:top w:val="nil"/>
            </w:tcBorders>
            <w:shd w:val="clear" w:color="auto" w:fill="auto"/>
            <w:noWrap/>
            <w:vAlign w:val="center"/>
            <w:hideMark/>
          </w:tcPr>
          <w:p w14:paraId="6880A92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1686" w:type="dxa"/>
            <w:tcBorders>
              <w:top w:val="nil"/>
            </w:tcBorders>
            <w:shd w:val="clear" w:color="auto" w:fill="auto"/>
            <w:vAlign w:val="center"/>
          </w:tcPr>
          <w:p w14:paraId="2AE59C9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45B48CB8"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A7AE520" w14:textId="77777777" w:rsidTr="005716A8">
        <w:trPr>
          <w:trHeight w:val="750"/>
          <w:jc w:val="center"/>
        </w:trPr>
        <w:tc>
          <w:tcPr>
            <w:tcW w:w="3275" w:type="dxa"/>
            <w:gridSpan w:val="2"/>
            <w:tcBorders>
              <w:top w:val="nil"/>
            </w:tcBorders>
            <w:shd w:val="clear" w:color="auto" w:fill="auto"/>
            <w:noWrap/>
            <w:vAlign w:val="center"/>
            <w:hideMark/>
          </w:tcPr>
          <w:p w14:paraId="7033535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1 11 05070 00 0000 120 </w:t>
            </w:r>
          </w:p>
        </w:tc>
        <w:tc>
          <w:tcPr>
            <w:tcW w:w="6095" w:type="dxa"/>
            <w:tcBorders>
              <w:top w:val="nil"/>
            </w:tcBorders>
            <w:shd w:val="clear" w:color="auto" w:fill="auto"/>
            <w:vAlign w:val="center"/>
          </w:tcPr>
          <w:p w14:paraId="7C103C6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от сдачи в аренду имущества, составляющего государственную (муниципальную) казну (за исключением земельных участков)</w:t>
            </w:r>
          </w:p>
        </w:tc>
        <w:tc>
          <w:tcPr>
            <w:tcW w:w="1686" w:type="dxa"/>
            <w:tcBorders>
              <w:top w:val="nil"/>
            </w:tcBorders>
            <w:shd w:val="clear" w:color="auto" w:fill="auto"/>
            <w:noWrap/>
            <w:vAlign w:val="center"/>
            <w:hideMark/>
          </w:tcPr>
          <w:p w14:paraId="15E9ACCF"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1686" w:type="dxa"/>
            <w:tcBorders>
              <w:top w:val="nil"/>
            </w:tcBorders>
            <w:shd w:val="clear" w:color="auto" w:fill="auto"/>
            <w:vAlign w:val="center"/>
          </w:tcPr>
          <w:p w14:paraId="40974B01"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07253BFC"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0DD5CFA" w14:textId="77777777" w:rsidTr="005716A8">
        <w:trPr>
          <w:trHeight w:val="704"/>
          <w:jc w:val="center"/>
        </w:trPr>
        <w:tc>
          <w:tcPr>
            <w:tcW w:w="3275" w:type="dxa"/>
            <w:gridSpan w:val="2"/>
            <w:tcBorders>
              <w:top w:val="nil"/>
            </w:tcBorders>
            <w:shd w:val="clear" w:color="auto" w:fill="auto"/>
            <w:noWrap/>
            <w:vAlign w:val="center"/>
            <w:hideMark/>
          </w:tcPr>
          <w:p w14:paraId="17B4C76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1 11 05075 10 0000 120 </w:t>
            </w:r>
          </w:p>
        </w:tc>
        <w:tc>
          <w:tcPr>
            <w:tcW w:w="6095" w:type="dxa"/>
            <w:tcBorders>
              <w:top w:val="nil"/>
            </w:tcBorders>
            <w:shd w:val="clear" w:color="auto" w:fill="auto"/>
            <w:vAlign w:val="center"/>
          </w:tcPr>
          <w:p w14:paraId="0D529EE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от сдачи в аренду имущества, составляющего казну сельских поселений (за исключением земельных участков)</w:t>
            </w:r>
          </w:p>
        </w:tc>
        <w:tc>
          <w:tcPr>
            <w:tcW w:w="1686" w:type="dxa"/>
            <w:tcBorders>
              <w:top w:val="nil"/>
            </w:tcBorders>
            <w:shd w:val="clear" w:color="auto" w:fill="auto"/>
            <w:noWrap/>
            <w:vAlign w:val="center"/>
            <w:hideMark/>
          </w:tcPr>
          <w:p w14:paraId="35A6A749"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1686" w:type="dxa"/>
            <w:tcBorders>
              <w:top w:val="nil"/>
            </w:tcBorders>
            <w:shd w:val="clear" w:color="auto" w:fill="auto"/>
            <w:vAlign w:val="center"/>
          </w:tcPr>
          <w:p w14:paraId="556C6B2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3B582DAF"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674F290" w14:textId="77777777" w:rsidTr="005716A8">
        <w:trPr>
          <w:trHeight w:val="375"/>
          <w:jc w:val="center"/>
        </w:trPr>
        <w:tc>
          <w:tcPr>
            <w:tcW w:w="3275" w:type="dxa"/>
            <w:gridSpan w:val="2"/>
            <w:tcBorders>
              <w:top w:val="nil"/>
            </w:tcBorders>
            <w:shd w:val="clear" w:color="auto" w:fill="auto"/>
            <w:noWrap/>
            <w:vAlign w:val="center"/>
          </w:tcPr>
          <w:p w14:paraId="0744CAD3"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1 13 00000 00 0000 000 </w:t>
            </w:r>
          </w:p>
        </w:tc>
        <w:tc>
          <w:tcPr>
            <w:tcW w:w="6095" w:type="dxa"/>
            <w:tcBorders>
              <w:top w:val="nil"/>
            </w:tcBorders>
            <w:shd w:val="clear" w:color="auto" w:fill="auto"/>
            <w:vAlign w:val="center"/>
          </w:tcPr>
          <w:p w14:paraId="7525B89F"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ДОХОДЫ ОТ ОКАЗАНИЯ ПЛАТНЫХ УСЛУГ И КОМПЕНСАЦИИ ЗАТРАТ ГОСУДАРСТВА</w:t>
            </w:r>
          </w:p>
        </w:tc>
        <w:tc>
          <w:tcPr>
            <w:tcW w:w="1686" w:type="dxa"/>
            <w:tcBorders>
              <w:top w:val="nil"/>
            </w:tcBorders>
            <w:shd w:val="clear" w:color="auto" w:fill="auto"/>
            <w:noWrap/>
            <w:vAlign w:val="center"/>
          </w:tcPr>
          <w:p w14:paraId="43289FE7" w14:textId="77777777" w:rsidR="00730C68" w:rsidRPr="00730C68" w:rsidRDefault="00730C68" w:rsidP="00730C68">
            <w:pPr>
              <w:spacing w:after="200" w:line="276"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48,9</w:t>
            </w:r>
          </w:p>
        </w:tc>
        <w:tc>
          <w:tcPr>
            <w:tcW w:w="1686" w:type="dxa"/>
            <w:tcBorders>
              <w:top w:val="nil"/>
            </w:tcBorders>
            <w:shd w:val="clear" w:color="auto" w:fill="auto"/>
            <w:vAlign w:val="center"/>
          </w:tcPr>
          <w:p w14:paraId="088B2961"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49,5</w:t>
            </w:r>
          </w:p>
        </w:tc>
        <w:tc>
          <w:tcPr>
            <w:tcW w:w="1686" w:type="dxa"/>
            <w:tcBorders>
              <w:top w:val="nil"/>
            </w:tcBorders>
            <w:shd w:val="clear" w:color="auto" w:fill="auto"/>
            <w:vAlign w:val="center"/>
          </w:tcPr>
          <w:p w14:paraId="5DBF1427"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50,2</w:t>
            </w:r>
          </w:p>
        </w:tc>
      </w:tr>
      <w:tr w:rsidR="00730C68" w:rsidRPr="00730C68" w14:paraId="1E702757" w14:textId="77777777" w:rsidTr="005716A8">
        <w:trPr>
          <w:trHeight w:val="375"/>
          <w:jc w:val="center"/>
        </w:trPr>
        <w:tc>
          <w:tcPr>
            <w:tcW w:w="3275" w:type="dxa"/>
            <w:gridSpan w:val="2"/>
            <w:tcBorders>
              <w:top w:val="nil"/>
            </w:tcBorders>
            <w:shd w:val="clear" w:color="auto" w:fill="auto"/>
            <w:noWrap/>
            <w:vAlign w:val="center"/>
          </w:tcPr>
          <w:p w14:paraId="4F8A4259"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1 13 02000 00 0000 130 </w:t>
            </w:r>
          </w:p>
        </w:tc>
        <w:tc>
          <w:tcPr>
            <w:tcW w:w="6095" w:type="dxa"/>
            <w:tcBorders>
              <w:top w:val="nil"/>
            </w:tcBorders>
            <w:shd w:val="clear" w:color="auto" w:fill="auto"/>
            <w:vAlign w:val="center"/>
          </w:tcPr>
          <w:p w14:paraId="0620277A"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от компенсации затрат государства</w:t>
            </w:r>
          </w:p>
        </w:tc>
        <w:tc>
          <w:tcPr>
            <w:tcW w:w="1686" w:type="dxa"/>
            <w:tcBorders>
              <w:top w:val="nil"/>
            </w:tcBorders>
            <w:shd w:val="clear" w:color="auto" w:fill="auto"/>
            <w:noWrap/>
            <w:vAlign w:val="center"/>
          </w:tcPr>
          <w:p w14:paraId="1A973051" w14:textId="77777777" w:rsidR="00730C68" w:rsidRPr="00730C68" w:rsidRDefault="00730C68" w:rsidP="00730C68">
            <w:pPr>
              <w:spacing w:after="200" w:line="276"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48,9</w:t>
            </w:r>
          </w:p>
        </w:tc>
        <w:tc>
          <w:tcPr>
            <w:tcW w:w="1686" w:type="dxa"/>
            <w:tcBorders>
              <w:top w:val="nil"/>
            </w:tcBorders>
            <w:shd w:val="clear" w:color="auto" w:fill="auto"/>
            <w:vAlign w:val="center"/>
          </w:tcPr>
          <w:p w14:paraId="3525415C"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49,5</w:t>
            </w:r>
          </w:p>
        </w:tc>
        <w:tc>
          <w:tcPr>
            <w:tcW w:w="1686" w:type="dxa"/>
            <w:tcBorders>
              <w:top w:val="nil"/>
            </w:tcBorders>
            <w:shd w:val="clear" w:color="auto" w:fill="auto"/>
            <w:vAlign w:val="center"/>
          </w:tcPr>
          <w:p w14:paraId="71492728"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50,2</w:t>
            </w:r>
          </w:p>
        </w:tc>
      </w:tr>
      <w:tr w:rsidR="00730C68" w:rsidRPr="00730C68" w14:paraId="2B2A19A5" w14:textId="77777777" w:rsidTr="005716A8">
        <w:trPr>
          <w:trHeight w:val="375"/>
          <w:jc w:val="center"/>
        </w:trPr>
        <w:tc>
          <w:tcPr>
            <w:tcW w:w="3275" w:type="dxa"/>
            <w:gridSpan w:val="2"/>
            <w:tcBorders>
              <w:top w:val="nil"/>
            </w:tcBorders>
            <w:shd w:val="clear" w:color="auto" w:fill="auto"/>
            <w:noWrap/>
            <w:vAlign w:val="center"/>
          </w:tcPr>
          <w:p w14:paraId="4FA1E72E"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1 13 02060 00 0000 130 </w:t>
            </w:r>
          </w:p>
        </w:tc>
        <w:tc>
          <w:tcPr>
            <w:tcW w:w="6095" w:type="dxa"/>
            <w:tcBorders>
              <w:top w:val="nil"/>
            </w:tcBorders>
            <w:shd w:val="clear" w:color="auto" w:fill="auto"/>
            <w:vAlign w:val="center"/>
          </w:tcPr>
          <w:p w14:paraId="112EC0DB"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поступающие в порядке возмещения расходов, понесенных в связи с эксплуатацией имущества</w:t>
            </w:r>
          </w:p>
        </w:tc>
        <w:tc>
          <w:tcPr>
            <w:tcW w:w="1686" w:type="dxa"/>
            <w:tcBorders>
              <w:top w:val="nil"/>
            </w:tcBorders>
            <w:shd w:val="clear" w:color="auto" w:fill="auto"/>
            <w:noWrap/>
            <w:vAlign w:val="center"/>
          </w:tcPr>
          <w:p w14:paraId="49A94FAD" w14:textId="77777777" w:rsidR="00730C68" w:rsidRPr="00730C68" w:rsidRDefault="00730C68" w:rsidP="00730C68">
            <w:pPr>
              <w:spacing w:after="200" w:line="276"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48,9</w:t>
            </w:r>
          </w:p>
        </w:tc>
        <w:tc>
          <w:tcPr>
            <w:tcW w:w="1686" w:type="dxa"/>
            <w:tcBorders>
              <w:top w:val="nil"/>
            </w:tcBorders>
            <w:shd w:val="clear" w:color="auto" w:fill="auto"/>
            <w:vAlign w:val="center"/>
          </w:tcPr>
          <w:p w14:paraId="7F626993"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49,5</w:t>
            </w:r>
          </w:p>
        </w:tc>
        <w:tc>
          <w:tcPr>
            <w:tcW w:w="1686" w:type="dxa"/>
            <w:tcBorders>
              <w:top w:val="nil"/>
            </w:tcBorders>
            <w:shd w:val="clear" w:color="auto" w:fill="auto"/>
            <w:vAlign w:val="center"/>
          </w:tcPr>
          <w:p w14:paraId="7D792269"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50,2</w:t>
            </w:r>
          </w:p>
        </w:tc>
      </w:tr>
      <w:tr w:rsidR="00730C68" w:rsidRPr="00730C68" w14:paraId="0D4BD0A5" w14:textId="77777777" w:rsidTr="005716A8">
        <w:trPr>
          <w:trHeight w:val="375"/>
          <w:jc w:val="center"/>
        </w:trPr>
        <w:tc>
          <w:tcPr>
            <w:tcW w:w="3275" w:type="dxa"/>
            <w:gridSpan w:val="2"/>
            <w:tcBorders>
              <w:top w:val="nil"/>
            </w:tcBorders>
            <w:shd w:val="clear" w:color="auto" w:fill="auto"/>
            <w:noWrap/>
            <w:vAlign w:val="center"/>
          </w:tcPr>
          <w:p w14:paraId="0926A064"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1 13 02065 10 0000 130 </w:t>
            </w:r>
          </w:p>
        </w:tc>
        <w:tc>
          <w:tcPr>
            <w:tcW w:w="6095" w:type="dxa"/>
            <w:tcBorders>
              <w:top w:val="nil"/>
            </w:tcBorders>
            <w:shd w:val="clear" w:color="auto" w:fill="auto"/>
            <w:vAlign w:val="center"/>
          </w:tcPr>
          <w:p w14:paraId="29E3E0D0"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поступающие в порядке возмещения расходов, понесенных в связи с эксплуатацией имущества сельских поселений</w:t>
            </w:r>
          </w:p>
        </w:tc>
        <w:tc>
          <w:tcPr>
            <w:tcW w:w="1686" w:type="dxa"/>
            <w:tcBorders>
              <w:top w:val="nil"/>
            </w:tcBorders>
            <w:shd w:val="clear" w:color="auto" w:fill="auto"/>
            <w:noWrap/>
            <w:vAlign w:val="center"/>
          </w:tcPr>
          <w:p w14:paraId="26346627" w14:textId="77777777" w:rsidR="00730C68" w:rsidRPr="00730C68" w:rsidRDefault="00730C68" w:rsidP="00730C68">
            <w:pPr>
              <w:spacing w:after="200" w:line="276"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48,9</w:t>
            </w:r>
          </w:p>
        </w:tc>
        <w:tc>
          <w:tcPr>
            <w:tcW w:w="1686" w:type="dxa"/>
            <w:tcBorders>
              <w:top w:val="nil"/>
            </w:tcBorders>
            <w:shd w:val="clear" w:color="auto" w:fill="auto"/>
            <w:vAlign w:val="center"/>
          </w:tcPr>
          <w:p w14:paraId="433FB0CC"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49,5</w:t>
            </w:r>
          </w:p>
        </w:tc>
        <w:tc>
          <w:tcPr>
            <w:tcW w:w="1686" w:type="dxa"/>
            <w:tcBorders>
              <w:top w:val="nil"/>
            </w:tcBorders>
            <w:shd w:val="clear" w:color="auto" w:fill="auto"/>
            <w:vAlign w:val="center"/>
          </w:tcPr>
          <w:p w14:paraId="7D6E58A6"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50,2</w:t>
            </w:r>
          </w:p>
        </w:tc>
      </w:tr>
      <w:tr w:rsidR="00730C68" w:rsidRPr="00730C68" w14:paraId="40F88289" w14:textId="77777777" w:rsidTr="005716A8">
        <w:trPr>
          <w:trHeight w:val="375"/>
          <w:jc w:val="center"/>
        </w:trPr>
        <w:tc>
          <w:tcPr>
            <w:tcW w:w="3275" w:type="dxa"/>
            <w:gridSpan w:val="2"/>
            <w:tcBorders>
              <w:top w:val="nil"/>
            </w:tcBorders>
            <w:shd w:val="clear" w:color="auto" w:fill="auto"/>
            <w:noWrap/>
            <w:vAlign w:val="center"/>
            <w:hideMark/>
          </w:tcPr>
          <w:p w14:paraId="308FF2A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1 14 00000 00 0000 000 </w:t>
            </w:r>
          </w:p>
        </w:tc>
        <w:tc>
          <w:tcPr>
            <w:tcW w:w="6095" w:type="dxa"/>
            <w:tcBorders>
              <w:top w:val="nil"/>
            </w:tcBorders>
            <w:shd w:val="clear" w:color="auto" w:fill="auto"/>
            <w:vAlign w:val="center"/>
          </w:tcPr>
          <w:p w14:paraId="1D5BD62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ДОХОДЫ ОТ ПРОДАЖИ МАТЕРИАЛЬНЫХ И НЕМАТЕРИАЛЬНЫХ АКТИВОВ</w:t>
            </w:r>
          </w:p>
        </w:tc>
        <w:tc>
          <w:tcPr>
            <w:tcW w:w="1686" w:type="dxa"/>
            <w:tcBorders>
              <w:top w:val="nil"/>
            </w:tcBorders>
            <w:shd w:val="clear" w:color="auto" w:fill="auto"/>
            <w:noWrap/>
            <w:vAlign w:val="center"/>
            <w:hideMark/>
          </w:tcPr>
          <w:p w14:paraId="6733F4A1"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125,3</w:t>
            </w:r>
          </w:p>
        </w:tc>
        <w:tc>
          <w:tcPr>
            <w:tcW w:w="1686" w:type="dxa"/>
            <w:tcBorders>
              <w:top w:val="nil"/>
            </w:tcBorders>
            <w:shd w:val="clear" w:color="auto" w:fill="auto"/>
            <w:vAlign w:val="center"/>
          </w:tcPr>
          <w:p w14:paraId="4F3CA97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86" w:type="dxa"/>
            <w:tcBorders>
              <w:top w:val="nil"/>
            </w:tcBorders>
            <w:shd w:val="clear" w:color="auto" w:fill="auto"/>
            <w:vAlign w:val="center"/>
          </w:tcPr>
          <w:p w14:paraId="653F1AEA"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r>
      <w:tr w:rsidR="00730C68" w:rsidRPr="00730C68" w14:paraId="4E06F734" w14:textId="77777777" w:rsidTr="005716A8">
        <w:trPr>
          <w:trHeight w:val="874"/>
          <w:jc w:val="center"/>
        </w:trPr>
        <w:tc>
          <w:tcPr>
            <w:tcW w:w="3275" w:type="dxa"/>
            <w:gridSpan w:val="2"/>
            <w:tcBorders>
              <w:top w:val="nil"/>
            </w:tcBorders>
            <w:shd w:val="clear" w:color="auto" w:fill="auto"/>
            <w:noWrap/>
            <w:vAlign w:val="center"/>
            <w:hideMark/>
          </w:tcPr>
          <w:p w14:paraId="18B4A17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 xml:space="preserve">1 14 02000 00 0000 000 </w:t>
            </w:r>
          </w:p>
        </w:tc>
        <w:tc>
          <w:tcPr>
            <w:tcW w:w="6095" w:type="dxa"/>
            <w:tcBorders>
              <w:top w:val="nil"/>
            </w:tcBorders>
            <w:shd w:val="clear" w:color="auto" w:fill="auto"/>
            <w:vAlign w:val="center"/>
          </w:tcPr>
          <w:p w14:paraId="64A2B74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6" w:type="dxa"/>
            <w:tcBorders>
              <w:top w:val="nil"/>
            </w:tcBorders>
            <w:shd w:val="clear" w:color="auto" w:fill="auto"/>
            <w:noWrap/>
            <w:vAlign w:val="center"/>
            <w:hideMark/>
          </w:tcPr>
          <w:p w14:paraId="515D29D4"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125,3</w:t>
            </w:r>
          </w:p>
        </w:tc>
        <w:tc>
          <w:tcPr>
            <w:tcW w:w="1686" w:type="dxa"/>
            <w:tcBorders>
              <w:top w:val="nil"/>
            </w:tcBorders>
            <w:shd w:val="clear" w:color="auto" w:fill="auto"/>
            <w:vAlign w:val="center"/>
          </w:tcPr>
          <w:p w14:paraId="7E1A9576"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5CE4BBD6"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3C37C00" w14:textId="77777777" w:rsidTr="005716A8">
        <w:trPr>
          <w:trHeight w:val="237"/>
          <w:jc w:val="center"/>
        </w:trPr>
        <w:tc>
          <w:tcPr>
            <w:tcW w:w="3275" w:type="dxa"/>
            <w:gridSpan w:val="2"/>
            <w:tcBorders>
              <w:top w:val="nil"/>
            </w:tcBorders>
            <w:shd w:val="clear" w:color="auto" w:fill="auto"/>
            <w:noWrap/>
            <w:vAlign w:val="center"/>
            <w:hideMark/>
          </w:tcPr>
          <w:p w14:paraId="7C46666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1 14 02050 10 0000 410 </w:t>
            </w:r>
          </w:p>
        </w:tc>
        <w:tc>
          <w:tcPr>
            <w:tcW w:w="6095" w:type="dxa"/>
            <w:tcBorders>
              <w:top w:val="nil"/>
            </w:tcBorders>
            <w:shd w:val="clear" w:color="auto" w:fill="auto"/>
            <w:vAlign w:val="center"/>
          </w:tcPr>
          <w:p w14:paraId="33D32F1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6" w:type="dxa"/>
            <w:tcBorders>
              <w:top w:val="nil"/>
            </w:tcBorders>
            <w:shd w:val="clear" w:color="auto" w:fill="auto"/>
            <w:noWrap/>
            <w:vAlign w:val="center"/>
            <w:hideMark/>
          </w:tcPr>
          <w:p w14:paraId="47C2960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125,3</w:t>
            </w:r>
          </w:p>
        </w:tc>
        <w:tc>
          <w:tcPr>
            <w:tcW w:w="1686" w:type="dxa"/>
            <w:tcBorders>
              <w:top w:val="nil"/>
            </w:tcBorders>
            <w:shd w:val="clear" w:color="auto" w:fill="auto"/>
            <w:vAlign w:val="center"/>
          </w:tcPr>
          <w:p w14:paraId="0F02F42C"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7F5DFD18"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5F595FB" w14:textId="77777777" w:rsidTr="005716A8">
        <w:trPr>
          <w:trHeight w:val="417"/>
          <w:jc w:val="center"/>
        </w:trPr>
        <w:tc>
          <w:tcPr>
            <w:tcW w:w="3275" w:type="dxa"/>
            <w:gridSpan w:val="2"/>
            <w:tcBorders>
              <w:top w:val="nil"/>
            </w:tcBorders>
            <w:shd w:val="clear" w:color="auto" w:fill="auto"/>
            <w:noWrap/>
            <w:vAlign w:val="center"/>
            <w:hideMark/>
          </w:tcPr>
          <w:p w14:paraId="0D78F6A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1 14 02053 10 0000 410 </w:t>
            </w:r>
          </w:p>
        </w:tc>
        <w:tc>
          <w:tcPr>
            <w:tcW w:w="6095" w:type="dxa"/>
            <w:tcBorders>
              <w:top w:val="nil"/>
            </w:tcBorders>
            <w:shd w:val="clear" w:color="auto" w:fill="auto"/>
            <w:vAlign w:val="center"/>
          </w:tcPr>
          <w:p w14:paraId="749A1DC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6" w:type="dxa"/>
            <w:tcBorders>
              <w:top w:val="nil"/>
            </w:tcBorders>
            <w:shd w:val="clear" w:color="auto" w:fill="auto"/>
            <w:noWrap/>
            <w:vAlign w:val="center"/>
            <w:hideMark/>
          </w:tcPr>
          <w:p w14:paraId="57766531"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125,3</w:t>
            </w:r>
          </w:p>
        </w:tc>
        <w:tc>
          <w:tcPr>
            <w:tcW w:w="1686" w:type="dxa"/>
            <w:tcBorders>
              <w:top w:val="nil"/>
            </w:tcBorders>
            <w:shd w:val="clear" w:color="auto" w:fill="auto"/>
            <w:vAlign w:val="center"/>
          </w:tcPr>
          <w:p w14:paraId="7414DE4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5FA0C6C0"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0627D2A" w14:textId="77777777" w:rsidTr="005716A8">
        <w:trPr>
          <w:trHeight w:val="480"/>
          <w:jc w:val="center"/>
        </w:trPr>
        <w:tc>
          <w:tcPr>
            <w:tcW w:w="3275" w:type="dxa"/>
            <w:gridSpan w:val="2"/>
            <w:tcBorders>
              <w:top w:val="nil"/>
            </w:tcBorders>
            <w:shd w:val="clear" w:color="auto" w:fill="auto"/>
            <w:noWrap/>
            <w:vAlign w:val="center"/>
            <w:hideMark/>
          </w:tcPr>
          <w:p w14:paraId="29879D0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1 16 00000 00 0000 000 </w:t>
            </w:r>
          </w:p>
        </w:tc>
        <w:tc>
          <w:tcPr>
            <w:tcW w:w="6095" w:type="dxa"/>
            <w:tcBorders>
              <w:top w:val="nil"/>
            </w:tcBorders>
            <w:shd w:val="clear" w:color="auto" w:fill="auto"/>
            <w:vAlign w:val="center"/>
          </w:tcPr>
          <w:p w14:paraId="52A0873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ШТРАФЫ, САНКЦИИ, ВОЗМЕЩЕНИЕ УЩЕРБА</w:t>
            </w:r>
          </w:p>
        </w:tc>
        <w:tc>
          <w:tcPr>
            <w:tcW w:w="1686" w:type="dxa"/>
            <w:tcBorders>
              <w:top w:val="nil"/>
            </w:tcBorders>
            <w:shd w:val="clear" w:color="auto" w:fill="auto"/>
            <w:noWrap/>
            <w:vAlign w:val="center"/>
            <w:hideMark/>
          </w:tcPr>
          <w:p w14:paraId="736F0E42"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41,2</w:t>
            </w:r>
          </w:p>
        </w:tc>
        <w:tc>
          <w:tcPr>
            <w:tcW w:w="1686" w:type="dxa"/>
            <w:tcBorders>
              <w:top w:val="nil"/>
            </w:tcBorders>
            <w:shd w:val="clear" w:color="auto" w:fill="auto"/>
            <w:vAlign w:val="center"/>
          </w:tcPr>
          <w:p w14:paraId="0682E14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27,4</w:t>
            </w:r>
          </w:p>
        </w:tc>
        <w:tc>
          <w:tcPr>
            <w:tcW w:w="1686" w:type="dxa"/>
            <w:tcBorders>
              <w:top w:val="nil"/>
            </w:tcBorders>
            <w:shd w:val="clear" w:color="auto" w:fill="auto"/>
            <w:vAlign w:val="center"/>
          </w:tcPr>
          <w:p w14:paraId="660A336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28,5</w:t>
            </w:r>
          </w:p>
        </w:tc>
      </w:tr>
      <w:tr w:rsidR="00730C68" w:rsidRPr="00730C68" w14:paraId="481A5324" w14:textId="77777777" w:rsidTr="005716A8">
        <w:trPr>
          <w:trHeight w:val="869"/>
          <w:jc w:val="center"/>
        </w:trPr>
        <w:tc>
          <w:tcPr>
            <w:tcW w:w="3275" w:type="dxa"/>
            <w:gridSpan w:val="2"/>
            <w:tcBorders>
              <w:top w:val="nil"/>
            </w:tcBorders>
            <w:shd w:val="clear" w:color="auto" w:fill="auto"/>
            <w:noWrap/>
            <w:vAlign w:val="center"/>
            <w:hideMark/>
          </w:tcPr>
          <w:p w14:paraId="4D68751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1 16 02000 02 0000 140 </w:t>
            </w:r>
          </w:p>
        </w:tc>
        <w:tc>
          <w:tcPr>
            <w:tcW w:w="6095" w:type="dxa"/>
            <w:tcBorders>
              <w:top w:val="nil"/>
            </w:tcBorders>
            <w:shd w:val="clear" w:color="auto" w:fill="auto"/>
            <w:vAlign w:val="center"/>
          </w:tcPr>
          <w:p w14:paraId="3B6011F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Административные штрафы, установленные законами субъектов Российской Федерации об административных правонарушениях</w:t>
            </w:r>
          </w:p>
        </w:tc>
        <w:tc>
          <w:tcPr>
            <w:tcW w:w="1686" w:type="dxa"/>
            <w:tcBorders>
              <w:top w:val="nil"/>
            </w:tcBorders>
            <w:shd w:val="clear" w:color="auto" w:fill="auto"/>
            <w:noWrap/>
            <w:vAlign w:val="center"/>
            <w:hideMark/>
          </w:tcPr>
          <w:p w14:paraId="6F9D6C05"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12,6</w:t>
            </w:r>
          </w:p>
        </w:tc>
        <w:tc>
          <w:tcPr>
            <w:tcW w:w="1686" w:type="dxa"/>
            <w:tcBorders>
              <w:top w:val="nil"/>
            </w:tcBorders>
            <w:shd w:val="clear" w:color="auto" w:fill="auto"/>
            <w:vAlign w:val="center"/>
          </w:tcPr>
          <w:p w14:paraId="0545E65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16,4</w:t>
            </w:r>
          </w:p>
        </w:tc>
        <w:tc>
          <w:tcPr>
            <w:tcW w:w="1686" w:type="dxa"/>
            <w:tcBorders>
              <w:top w:val="nil"/>
            </w:tcBorders>
            <w:shd w:val="clear" w:color="auto" w:fill="auto"/>
            <w:vAlign w:val="center"/>
          </w:tcPr>
          <w:p w14:paraId="65A3630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17,1</w:t>
            </w:r>
          </w:p>
        </w:tc>
      </w:tr>
      <w:tr w:rsidR="00730C68" w:rsidRPr="00730C68" w14:paraId="19AF69D8" w14:textId="77777777" w:rsidTr="005716A8">
        <w:trPr>
          <w:trHeight w:val="858"/>
          <w:jc w:val="center"/>
        </w:trPr>
        <w:tc>
          <w:tcPr>
            <w:tcW w:w="3275" w:type="dxa"/>
            <w:gridSpan w:val="2"/>
            <w:tcBorders>
              <w:top w:val="nil"/>
            </w:tcBorders>
            <w:shd w:val="clear" w:color="auto" w:fill="auto"/>
            <w:noWrap/>
            <w:vAlign w:val="center"/>
            <w:hideMark/>
          </w:tcPr>
          <w:p w14:paraId="34F458E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1 16 02020 02 0000 140 </w:t>
            </w:r>
          </w:p>
        </w:tc>
        <w:tc>
          <w:tcPr>
            <w:tcW w:w="6095" w:type="dxa"/>
            <w:tcBorders>
              <w:top w:val="nil"/>
            </w:tcBorders>
            <w:shd w:val="clear" w:color="auto" w:fill="auto"/>
            <w:vAlign w:val="center"/>
          </w:tcPr>
          <w:p w14:paraId="1D02908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6" w:type="dxa"/>
            <w:tcBorders>
              <w:top w:val="nil"/>
            </w:tcBorders>
            <w:shd w:val="clear" w:color="auto" w:fill="auto"/>
            <w:noWrap/>
            <w:vAlign w:val="center"/>
            <w:hideMark/>
          </w:tcPr>
          <w:p w14:paraId="0670186A"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12,6</w:t>
            </w:r>
          </w:p>
        </w:tc>
        <w:tc>
          <w:tcPr>
            <w:tcW w:w="1686" w:type="dxa"/>
            <w:tcBorders>
              <w:top w:val="nil"/>
            </w:tcBorders>
            <w:shd w:val="clear" w:color="auto" w:fill="auto"/>
            <w:vAlign w:val="center"/>
          </w:tcPr>
          <w:p w14:paraId="15654DE9"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16,4</w:t>
            </w:r>
          </w:p>
        </w:tc>
        <w:tc>
          <w:tcPr>
            <w:tcW w:w="1686" w:type="dxa"/>
            <w:tcBorders>
              <w:top w:val="nil"/>
            </w:tcBorders>
            <w:shd w:val="clear" w:color="auto" w:fill="auto"/>
            <w:vAlign w:val="center"/>
          </w:tcPr>
          <w:p w14:paraId="6A6AAE59"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17,1</w:t>
            </w:r>
          </w:p>
        </w:tc>
      </w:tr>
      <w:tr w:rsidR="00730C68" w:rsidRPr="00730C68" w14:paraId="6B652A97" w14:textId="77777777" w:rsidTr="005716A8">
        <w:trPr>
          <w:trHeight w:val="320"/>
          <w:jc w:val="center"/>
        </w:trPr>
        <w:tc>
          <w:tcPr>
            <w:tcW w:w="3275" w:type="dxa"/>
            <w:gridSpan w:val="2"/>
            <w:tcBorders>
              <w:top w:val="nil"/>
            </w:tcBorders>
            <w:shd w:val="clear" w:color="auto" w:fill="auto"/>
            <w:noWrap/>
            <w:vAlign w:val="center"/>
            <w:hideMark/>
          </w:tcPr>
          <w:p w14:paraId="797C515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1 16 10000 00 0000 140 </w:t>
            </w:r>
          </w:p>
        </w:tc>
        <w:tc>
          <w:tcPr>
            <w:tcW w:w="6095" w:type="dxa"/>
            <w:tcBorders>
              <w:top w:val="nil"/>
            </w:tcBorders>
            <w:shd w:val="clear" w:color="auto" w:fill="auto"/>
            <w:vAlign w:val="center"/>
          </w:tcPr>
          <w:p w14:paraId="3148861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Платежи в целях возмещения причиненного ущерба (убытков)</w:t>
            </w:r>
          </w:p>
        </w:tc>
        <w:tc>
          <w:tcPr>
            <w:tcW w:w="1686" w:type="dxa"/>
            <w:tcBorders>
              <w:top w:val="nil"/>
            </w:tcBorders>
            <w:shd w:val="clear" w:color="auto" w:fill="auto"/>
            <w:noWrap/>
            <w:vAlign w:val="center"/>
            <w:hideMark/>
          </w:tcPr>
          <w:p w14:paraId="464BF48B" w14:textId="77777777" w:rsidR="00730C68" w:rsidRPr="00730C68" w:rsidRDefault="00730C68" w:rsidP="00730C68">
            <w:pPr>
              <w:spacing w:after="20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28,6</w:t>
            </w:r>
          </w:p>
        </w:tc>
        <w:tc>
          <w:tcPr>
            <w:tcW w:w="1686" w:type="dxa"/>
            <w:tcBorders>
              <w:top w:val="nil"/>
            </w:tcBorders>
            <w:shd w:val="clear" w:color="auto" w:fill="auto"/>
            <w:vAlign w:val="center"/>
          </w:tcPr>
          <w:p w14:paraId="6AF16571"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11,0</w:t>
            </w:r>
          </w:p>
        </w:tc>
        <w:tc>
          <w:tcPr>
            <w:tcW w:w="1686" w:type="dxa"/>
            <w:tcBorders>
              <w:top w:val="nil"/>
            </w:tcBorders>
            <w:shd w:val="clear" w:color="auto" w:fill="auto"/>
            <w:vAlign w:val="center"/>
          </w:tcPr>
          <w:p w14:paraId="49CD7DF0"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11,4</w:t>
            </w:r>
          </w:p>
        </w:tc>
      </w:tr>
      <w:tr w:rsidR="00730C68" w:rsidRPr="00730C68" w14:paraId="16CBC31D" w14:textId="77777777" w:rsidTr="005716A8">
        <w:trPr>
          <w:trHeight w:val="421"/>
          <w:jc w:val="center"/>
        </w:trPr>
        <w:tc>
          <w:tcPr>
            <w:tcW w:w="3275" w:type="dxa"/>
            <w:gridSpan w:val="2"/>
            <w:tcBorders>
              <w:top w:val="nil"/>
            </w:tcBorders>
            <w:shd w:val="clear" w:color="auto" w:fill="auto"/>
            <w:noWrap/>
            <w:vAlign w:val="center"/>
            <w:hideMark/>
          </w:tcPr>
          <w:p w14:paraId="231FCADC"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1 16 10120 00 0000 140 </w:t>
            </w:r>
          </w:p>
        </w:tc>
        <w:tc>
          <w:tcPr>
            <w:tcW w:w="6095" w:type="dxa"/>
            <w:tcBorders>
              <w:top w:val="nil"/>
            </w:tcBorders>
            <w:shd w:val="clear" w:color="auto" w:fill="auto"/>
            <w:vAlign w:val="center"/>
          </w:tcPr>
          <w:p w14:paraId="15B611E5"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w:t>
            </w:r>
            <w:r w:rsidRPr="00730C68">
              <w:rPr>
                <w:rFonts w:ascii="Times New Roman" w:eastAsia="Times New Roman" w:hAnsi="Times New Roman" w:cs="Times New Roman"/>
                <w:color w:val="000000"/>
                <w:kern w:val="0"/>
                <w:sz w:val="24"/>
                <w:szCs w:val="24"/>
                <w:lang w:eastAsia="ru-RU"/>
                <w14:ligatures w14:val="none"/>
              </w:rPr>
              <w:lastRenderedPageBreak/>
              <w:t>Федерации, по нормативам, действующим до 1 января 2020 года</w:t>
            </w:r>
          </w:p>
        </w:tc>
        <w:tc>
          <w:tcPr>
            <w:tcW w:w="1686" w:type="dxa"/>
            <w:tcBorders>
              <w:top w:val="nil"/>
            </w:tcBorders>
            <w:shd w:val="clear" w:color="auto" w:fill="auto"/>
            <w:noWrap/>
            <w:vAlign w:val="center"/>
            <w:hideMark/>
          </w:tcPr>
          <w:p w14:paraId="04D94BF9" w14:textId="77777777" w:rsidR="00730C68" w:rsidRPr="00730C68" w:rsidRDefault="00730C68" w:rsidP="00730C68">
            <w:pPr>
              <w:spacing w:after="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28,6</w:t>
            </w:r>
          </w:p>
        </w:tc>
        <w:tc>
          <w:tcPr>
            <w:tcW w:w="1686" w:type="dxa"/>
            <w:tcBorders>
              <w:top w:val="nil"/>
            </w:tcBorders>
            <w:shd w:val="clear" w:color="auto" w:fill="auto"/>
            <w:vAlign w:val="center"/>
          </w:tcPr>
          <w:p w14:paraId="1F443167"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11,0</w:t>
            </w:r>
          </w:p>
        </w:tc>
        <w:tc>
          <w:tcPr>
            <w:tcW w:w="1686" w:type="dxa"/>
            <w:tcBorders>
              <w:top w:val="nil"/>
            </w:tcBorders>
            <w:shd w:val="clear" w:color="auto" w:fill="auto"/>
            <w:vAlign w:val="center"/>
          </w:tcPr>
          <w:p w14:paraId="1627FAC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11,4</w:t>
            </w:r>
          </w:p>
        </w:tc>
      </w:tr>
      <w:tr w:rsidR="00730C68" w:rsidRPr="00730C68" w14:paraId="21A257EA" w14:textId="77777777" w:rsidTr="005716A8">
        <w:trPr>
          <w:trHeight w:val="391"/>
          <w:jc w:val="center"/>
        </w:trPr>
        <w:tc>
          <w:tcPr>
            <w:tcW w:w="3275" w:type="dxa"/>
            <w:gridSpan w:val="2"/>
            <w:tcBorders>
              <w:top w:val="nil"/>
            </w:tcBorders>
            <w:shd w:val="clear" w:color="auto" w:fill="auto"/>
            <w:noWrap/>
            <w:vAlign w:val="center"/>
            <w:hideMark/>
          </w:tcPr>
          <w:p w14:paraId="2208F2D3"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1 16 10123 01 0000 140 </w:t>
            </w:r>
          </w:p>
        </w:tc>
        <w:tc>
          <w:tcPr>
            <w:tcW w:w="6095" w:type="dxa"/>
            <w:tcBorders>
              <w:top w:val="nil"/>
            </w:tcBorders>
            <w:shd w:val="clear" w:color="auto" w:fill="auto"/>
            <w:vAlign w:val="center"/>
          </w:tcPr>
          <w:p w14:paraId="4C584079" w14:textId="77777777" w:rsidR="00730C68" w:rsidRPr="00730C68" w:rsidRDefault="00730C68" w:rsidP="00730C68">
            <w:pPr>
              <w:spacing w:after="0" w:line="276"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6" w:type="dxa"/>
            <w:tcBorders>
              <w:top w:val="nil"/>
            </w:tcBorders>
            <w:shd w:val="clear" w:color="auto" w:fill="auto"/>
            <w:noWrap/>
            <w:vAlign w:val="center"/>
            <w:hideMark/>
          </w:tcPr>
          <w:p w14:paraId="70AE4828" w14:textId="77777777" w:rsidR="00730C68" w:rsidRPr="00730C68" w:rsidRDefault="00730C68" w:rsidP="00730C68">
            <w:pPr>
              <w:spacing w:after="0" w:line="276"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28,6</w:t>
            </w:r>
          </w:p>
        </w:tc>
        <w:tc>
          <w:tcPr>
            <w:tcW w:w="1686" w:type="dxa"/>
            <w:tcBorders>
              <w:top w:val="nil"/>
            </w:tcBorders>
            <w:shd w:val="clear" w:color="auto" w:fill="auto"/>
            <w:vAlign w:val="center"/>
          </w:tcPr>
          <w:p w14:paraId="69131D71"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11,0</w:t>
            </w:r>
          </w:p>
        </w:tc>
        <w:tc>
          <w:tcPr>
            <w:tcW w:w="1686" w:type="dxa"/>
            <w:tcBorders>
              <w:top w:val="nil"/>
            </w:tcBorders>
            <w:shd w:val="clear" w:color="auto" w:fill="auto"/>
            <w:vAlign w:val="center"/>
          </w:tcPr>
          <w:p w14:paraId="1D5D5C15"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11,4</w:t>
            </w:r>
          </w:p>
        </w:tc>
      </w:tr>
      <w:tr w:rsidR="00730C68" w:rsidRPr="00730C68" w14:paraId="65311EA6" w14:textId="77777777" w:rsidTr="005716A8">
        <w:trPr>
          <w:trHeight w:val="375"/>
          <w:jc w:val="center"/>
        </w:trPr>
        <w:tc>
          <w:tcPr>
            <w:tcW w:w="3275" w:type="dxa"/>
            <w:gridSpan w:val="2"/>
            <w:tcBorders>
              <w:top w:val="nil"/>
            </w:tcBorders>
            <w:shd w:val="clear" w:color="auto" w:fill="auto"/>
            <w:noWrap/>
            <w:vAlign w:val="center"/>
            <w:hideMark/>
          </w:tcPr>
          <w:p w14:paraId="6C136E0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 xml:space="preserve">2 00 00000 00 0000 000 </w:t>
            </w:r>
          </w:p>
        </w:tc>
        <w:tc>
          <w:tcPr>
            <w:tcW w:w="6095" w:type="dxa"/>
            <w:tcBorders>
              <w:top w:val="nil"/>
            </w:tcBorders>
            <w:shd w:val="clear" w:color="auto" w:fill="auto"/>
            <w:vAlign w:val="center"/>
          </w:tcPr>
          <w:p w14:paraId="407090A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БЕЗВОЗМЕЗДНЫЕ ПОСТУПЛЕНИЯ</w:t>
            </w:r>
          </w:p>
        </w:tc>
        <w:tc>
          <w:tcPr>
            <w:tcW w:w="1686" w:type="dxa"/>
            <w:tcBorders>
              <w:top w:val="nil"/>
            </w:tcBorders>
            <w:shd w:val="clear" w:color="auto" w:fill="auto"/>
            <w:noWrap/>
            <w:vAlign w:val="center"/>
            <w:hideMark/>
          </w:tcPr>
          <w:p w14:paraId="39695006"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51 913,0</w:t>
            </w:r>
          </w:p>
        </w:tc>
        <w:tc>
          <w:tcPr>
            <w:tcW w:w="1686" w:type="dxa"/>
            <w:tcBorders>
              <w:top w:val="nil"/>
            </w:tcBorders>
            <w:shd w:val="clear" w:color="auto" w:fill="auto"/>
            <w:vAlign w:val="center"/>
          </w:tcPr>
          <w:p w14:paraId="182FC05D"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5 856,3</w:t>
            </w:r>
          </w:p>
        </w:tc>
        <w:tc>
          <w:tcPr>
            <w:tcW w:w="1686" w:type="dxa"/>
            <w:tcBorders>
              <w:top w:val="nil"/>
            </w:tcBorders>
            <w:shd w:val="clear" w:color="auto" w:fill="auto"/>
            <w:vAlign w:val="center"/>
          </w:tcPr>
          <w:p w14:paraId="7AF35C8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5 312,0</w:t>
            </w:r>
          </w:p>
        </w:tc>
      </w:tr>
      <w:tr w:rsidR="00730C68" w:rsidRPr="00730C68" w14:paraId="048633E7" w14:textId="77777777" w:rsidTr="005716A8">
        <w:trPr>
          <w:trHeight w:val="375"/>
          <w:jc w:val="center"/>
        </w:trPr>
        <w:tc>
          <w:tcPr>
            <w:tcW w:w="3275" w:type="dxa"/>
            <w:gridSpan w:val="2"/>
            <w:tcBorders>
              <w:top w:val="nil"/>
            </w:tcBorders>
            <w:shd w:val="clear" w:color="auto" w:fill="auto"/>
            <w:noWrap/>
            <w:vAlign w:val="center"/>
          </w:tcPr>
          <w:p w14:paraId="2871B952"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xml:space="preserve">2 02 00000 00 0000 000 </w:t>
            </w:r>
          </w:p>
        </w:tc>
        <w:tc>
          <w:tcPr>
            <w:tcW w:w="6095" w:type="dxa"/>
            <w:tcBorders>
              <w:top w:val="nil"/>
            </w:tcBorders>
            <w:shd w:val="clear" w:color="auto" w:fill="auto"/>
            <w:vAlign w:val="center"/>
          </w:tcPr>
          <w:p w14:paraId="2DDF51A9"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БЕЗВОЗМЕЗДНЫЕ ПОСТУПЛЕНИЯ ОТ ДРУГИХ БЮДЖЕТОВ БЮДЖЕТНОЙ СИСТЕМЫ РОССИЙСКОЙ ФЕДЕРАЦИИ</w:t>
            </w:r>
          </w:p>
        </w:tc>
        <w:tc>
          <w:tcPr>
            <w:tcW w:w="1686" w:type="dxa"/>
            <w:tcBorders>
              <w:top w:val="nil"/>
            </w:tcBorders>
            <w:shd w:val="clear" w:color="auto" w:fill="auto"/>
            <w:noWrap/>
            <w:vAlign w:val="center"/>
          </w:tcPr>
          <w:p w14:paraId="6B4C962F"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51 913,0</w:t>
            </w:r>
          </w:p>
        </w:tc>
        <w:tc>
          <w:tcPr>
            <w:tcW w:w="1686" w:type="dxa"/>
            <w:tcBorders>
              <w:top w:val="nil"/>
            </w:tcBorders>
            <w:shd w:val="clear" w:color="auto" w:fill="auto"/>
            <w:vAlign w:val="center"/>
          </w:tcPr>
          <w:p w14:paraId="742A8873"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5 856,3</w:t>
            </w:r>
          </w:p>
        </w:tc>
        <w:tc>
          <w:tcPr>
            <w:tcW w:w="1686" w:type="dxa"/>
            <w:tcBorders>
              <w:top w:val="nil"/>
            </w:tcBorders>
            <w:shd w:val="clear" w:color="auto" w:fill="auto"/>
            <w:vAlign w:val="center"/>
          </w:tcPr>
          <w:p w14:paraId="1EC19BE4"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5 312,0</w:t>
            </w:r>
          </w:p>
        </w:tc>
      </w:tr>
      <w:tr w:rsidR="00730C68" w:rsidRPr="00730C68" w14:paraId="2264E275" w14:textId="77777777" w:rsidTr="005716A8">
        <w:trPr>
          <w:trHeight w:val="375"/>
          <w:jc w:val="center"/>
        </w:trPr>
        <w:tc>
          <w:tcPr>
            <w:tcW w:w="3275" w:type="dxa"/>
            <w:gridSpan w:val="2"/>
            <w:tcBorders>
              <w:top w:val="nil"/>
            </w:tcBorders>
            <w:shd w:val="clear" w:color="auto" w:fill="auto"/>
            <w:noWrap/>
            <w:vAlign w:val="center"/>
          </w:tcPr>
          <w:p w14:paraId="2B81CFA1"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2 02 10000 00 0000 150 </w:t>
            </w:r>
          </w:p>
        </w:tc>
        <w:tc>
          <w:tcPr>
            <w:tcW w:w="6095" w:type="dxa"/>
            <w:tcBorders>
              <w:top w:val="nil"/>
            </w:tcBorders>
            <w:shd w:val="clear" w:color="auto" w:fill="auto"/>
            <w:vAlign w:val="center"/>
          </w:tcPr>
          <w:p w14:paraId="2E071B7F"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Дотации бюджетам бюджетной системы Российской Федерации</w:t>
            </w:r>
          </w:p>
        </w:tc>
        <w:tc>
          <w:tcPr>
            <w:tcW w:w="1686" w:type="dxa"/>
            <w:tcBorders>
              <w:top w:val="nil"/>
            </w:tcBorders>
            <w:shd w:val="clear" w:color="auto" w:fill="auto"/>
            <w:noWrap/>
            <w:vAlign w:val="center"/>
          </w:tcPr>
          <w:p w14:paraId="61B69FF7"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8 813,4</w:t>
            </w:r>
          </w:p>
        </w:tc>
        <w:tc>
          <w:tcPr>
            <w:tcW w:w="1686" w:type="dxa"/>
            <w:tcBorders>
              <w:top w:val="nil"/>
            </w:tcBorders>
            <w:shd w:val="clear" w:color="auto" w:fill="auto"/>
            <w:vAlign w:val="center"/>
          </w:tcPr>
          <w:p w14:paraId="3623B5DA"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5 549,1</w:t>
            </w:r>
          </w:p>
        </w:tc>
        <w:tc>
          <w:tcPr>
            <w:tcW w:w="1686" w:type="dxa"/>
            <w:tcBorders>
              <w:top w:val="nil"/>
            </w:tcBorders>
            <w:shd w:val="clear" w:color="auto" w:fill="auto"/>
            <w:vAlign w:val="center"/>
          </w:tcPr>
          <w:p w14:paraId="13042DFC"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4 994,2</w:t>
            </w:r>
          </w:p>
        </w:tc>
      </w:tr>
      <w:tr w:rsidR="00730C68" w:rsidRPr="00730C68" w14:paraId="11BEDED5" w14:textId="77777777" w:rsidTr="005716A8">
        <w:trPr>
          <w:trHeight w:val="375"/>
          <w:jc w:val="center"/>
        </w:trPr>
        <w:tc>
          <w:tcPr>
            <w:tcW w:w="3275" w:type="dxa"/>
            <w:gridSpan w:val="2"/>
            <w:tcBorders>
              <w:top w:val="nil"/>
            </w:tcBorders>
            <w:shd w:val="clear" w:color="auto" w:fill="auto"/>
            <w:noWrap/>
            <w:vAlign w:val="center"/>
          </w:tcPr>
          <w:p w14:paraId="1350680A"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2 02 15001 00 0000 150 </w:t>
            </w:r>
          </w:p>
        </w:tc>
        <w:tc>
          <w:tcPr>
            <w:tcW w:w="6095" w:type="dxa"/>
            <w:tcBorders>
              <w:top w:val="nil"/>
            </w:tcBorders>
            <w:shd w:val="clear" w:color="auto" w:fill="auto"/>
            <w:vAlign w:val="center"/>
          </w:tcPr>
          <w:p w14:paraId="0EB410B1"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Дотации на выравнивание бюджетной обеспеченности</w:t>
            </w:r>
          </w:p>
        </w:tc>
        <w:tc>
          <w:tcPr>
            <w:tcW w:w="1686" w:type="dxa"/>
            <w:tcBorders>
              <w:top w:val="nil"/>
            </w:tcBorders>
            <w:shd w:val="clear" w:color="auto" w:fill="auto"/>
            <w:noWrap/>
            <w:vAlign w:val="center"/>
          </w:tcPr>
          <w:p w14:paraId="2CF10D99"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6 936,4</w:t>
            </w:r>
          </w:p>
        </w:tc>
        <w:tc>
          <w:tcPr>
            <w:tcW w:w="1686" w:type="dxa"/>
            <w:tcBorders>
              <w:top w:val="nil"/>
            </w:tcBorders>
            <w:shd w:val="clear" w:color="auto" w:fill="auto"/>
            <w:vAlign w:val="center"/>
          </w:tcPr>
          <w:p w14:paraId="36A3825F"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5 549,1</w:t>
            </w:r>
          </w:p>
        </w:tc>
        <w:tc>
          <w:tcPr>
            <w:tcW w:w="1686" w:type="dxa"/>
            <w:tcBorders>
              <w:top w:val="nil"/>
            </w:tcBorders>
            <w:shd w:val="clear" w:color="auto" w:fill="auto"/>
            <w:vAlign w:val="center"/>
          </w:tcPr>
          <w:p w14:paraId="39CD3D8B"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4 994,2</w:t>
            </w:r>
          </w:p>
        </w:tc>
      </w:tr>
      <w:tr w:rsidR="00730C68" w:rsidRPr="00730C68" w14:paraId="7234FF16" w14:textId="77777777" w:rsidTr="005716A8">
        <w:trPr>
          <w:trHeight w:val="375"/>
          <w:jc w:val="center"/>
        </w:trPr>
        <w:tc>
          <w:tcPr>
            <w:tcW w:w="3275" w:type="dxa"/>
            <w:gridSpan w:val="2"/>
            <w:tcBorders>
              <w:top w:val="nil"/>
            </w:tcBorders>
            <w:shd w:val="clear" w:color="auto" w:fill="auto"/>
            <w:noWrap/>
            <w:vAlign w:val="center"/>
          </w:tcPr>
          <w:p w14:paraId="627742FB"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2 02 15001 10 0000 150 </w:t>
            </w:r>
          </w:p>
        </w:tc>
        <w:tc>
          <w:tcPr>
            <w:tcW w:w="6095" w:type="dxa"/>
            <w:tcBorders>
              <w:top w:val="nil"/>
            </w:tcBorders>
            <w:shd w:val="clear" w:color="auto" w:fill="auto"/>
            <w:vAlign w:val="center"/>
          </w:tcPr>
          <w:p w14:paraId="14517A77"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Дотации бюджетам сельских поселений на выравнивание бюджетной обеспеченности</w:t>
            </w:r>
          </w:p>
        </w:tc>
        <w:tc>
          <w:tcPr>
            <w:tcW w:w="1686" w:type="dxa"/>
            <w:tcBorders>
              <w:top w:val="nil"/>
            </w:tcBorders>
            <w:shd w:val="clear" w:color="auto" w:fill="auto"/>
            <w:noWrap/>
            <w:vAlign w:val="center"/>
          </w:tcPr>
          <w:p w14:paraId="14D3F48F"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6 936,4</w:t>
            </w:r>
          </w:p>
        </w:tc>
        <w:tc>
          <w:tcPr>
            <w:tcW w:w="1686" w:type="dxa"/>
            <w:tcBorders>
              <w:top w:val="nil"/>
            </w:tcBorders>
            <w:shd w:val="clear" w:color="auto" w:fill="auto"/>
            <w:vAlign w:val="center"/>
          </w:tcPr>
          <w:p w14:paraId="2259D6CF"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5 549,1</w:t>
            </w:r>
          </w:p>
        </w:tc>
        <w:tc>
          <w:tcPr>
            <w:tcW w:w="1686" w:type="dxa"/>
            <w:tcBorders>
              <w:top w:val="nil"/>
            </w:tcBorders>
            <w:shd w:val="clear" w:color="auto" w:fill="auto"/>
            <w:vAlign w:val="center"/>
          </w:tcPr>
          <w:p w14:paraId="6B929A43"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4 994,2</w:t>
            </w:r>
          </w:p>
        </w:tc>
      </w:tr>
      <w:tr w:rsidR="00730C68" w:rsidRPr="00730C68" w14:paraId="037C918E" w14:textId="77777777" w:rsidTr="005716A8">
        <w:trPr>
          <w:trHeight w:val="375"/>
          <w:jc w:val="center"/>
        </w:trPr>
        <w:tc>
          <w:tcPr>
            <w:tcW w:w="3275" w:type="dxa"/>
            <w:gridSpan w:val="2"/>
            <w:tcBorders>
              <w:top w:val="nil"/>
            </w:tcBorders>
            <w:shd w:val="clear" w:color="auto" w:fill="auto"/>
            <w:noWrap/>
            <w:vAlign w:val="center"/>
          </w:tcPr>
          <w:p w14:paraId="762AEDD8"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2 02 15002 00 0000 150 </w:t>
            </w:r>
          </w:p>
        </w:tc>
        <w:tc>
          <w:tcPr>
            <w:tcW w:w="6095" w:type="dxa"/>
            <w:tcBorders>
              <w:top w:val="nil"/>
            </w:tcBorders>
            <w:shd w:val="clear" w:color="auto" w:fill="auto"/>
            <w:vAlign w:val="center"/>
          </w:tcPr>
          <w:p w14:paraId="67F3653D"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Дотации бюджетам на поддержку мер по обеспечению сбалансированности бюджетов</w:t>
            </w:r>
          </w:p>
        </w:tc>
        <w:tc>
          <w:tcPr>
            <w:tcW w:w="1686" w:type="dxa"/>
            <w:tcBorders>
              <w:top w:val="nil"/>
            </w:tcBorders>
            <w:shd w:val="clear" w:color="auto" w:fill="auto"/>
            <w:noWrap/>
            <w:vAlign w:val="center"/>
          </w:tcPr>
          <w:p w14:paraId="7F7FB30B" w14:textId="77777777" w:rsidR="00730C68" w:rsidRPr="00730C68" w:rsidRDefault="00730C68" w:rsidP="00730C68">
            <w:pPr>
              <w:spacing w:after="0" w:line="240" w:lineRule="auto"/>
              <w:jc w:val="right"/>
              <w:rPr>
                <w:rFonts w:ascii="Times New Roman" w:eastAsia="Calibri" w:hAnsi="Times New Roman" w:cs="Times New Roman"/>
                <w:color w:val="000000"/>
                <w:kern w:val="0"/>
                <w:sz w:val="24"/>
                <w:szCs w:val="24"/>
                <w14:ligatures w14:val="none"/>
              </w:rPr>
            </w:pPr>
            <w:r w:rsidRPr="00730C68">
              <w:rPr>
                <w:rFonts w:ascii="Times New Roman" w:eastAsia="Times New Roman" w:hAnsi="Times New Roman" w:cs="Times New Roman"/>
                <w:color w:val="000000"/>
                <w:kern w:val="0"/>
                <w:sz w:val="24"/>
                <w:szCs w:val="24"/>
                <w:lang w:eastAsia="ru-RU"/>
                <w14:ligatures w14:val="none"/>
              </w:rPr>
              <w:t>1 877,0</w:t>
            </w:r>
          </w:p>
        </w:tc>
        <w:tc>
          <w:tcPr>
            <w:tcW w:w="1686" w:type="dxa"/>
            <w:tcBorders>
              <w:top w:val="nil"/>
            </w:tcBorders>
            <w:shd w:val="clear" w:color="auto" w:fill="auto"/>
            <w:vAlign w:val="center"/>
          </w:tcPr>
          <w:p w14:paraId="61049DB0"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092249F9"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14BBE95A" w14:textId="77777777" w:rsidTr="005716A8">
        <w:trPr>
          <w:trHeight w:val="375"/>
          <w:jc w:val="center"/>
        </w:trPr>
        <w:tc>
          <w:tcPr>
            <w:tcW w:w="3275" w:type="dxa"/>
            <w:gridSpan w:val="2"/>
            <w:tcBorders>
              <w:top w:val="nil"/>
            </w:tcBorders>
            <w:shd w:val="clear" w:color="auto" w:fill="auto"/>
            <w:noWrap/>
            <w:vAlign w:val="center"/>
          </w:tcPr>
          <w:p w14:paraId="5CE89B9F"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2 02 15002 10 0000 150 </w:t>
            </w:r>
          </w:p>
        </w:tc>
        <w:tc>
          <w:tcPr>
            <w:tcW w:w="6095" w:type="dxa"/>
            <w:tcBorders>
              <w:top w:val="nil"/>
            </w:tcBorders>
            <w:shd w:val="clear" w:color="auto" w:fill="auto"/>
            <w:vAlign w:val="center"/>
          </w:tcPr>
          <w:p w14:paraId="62A714F3"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Дотации бюджетам сельских поселений на поддержку мер по обеспечению сбалансированности бюджетов</w:t>
            </w:r>
          </w:p>
        </w:tc>
        <w:tc>
          <w:tcPr>
            <w:tcW w:w="1686" w:type="dxa"/>
            <w:tcBorders>
              <w:top w:val="nil"/>
            </w:tcBorders>
            <w:shd w:val="clear" w:color="auto" w:fill="auto"/>
            <w:noWrap/>
            <w:vAlign w:val="center"/>
          </w:tcPr>
          <w:p w14:paraId="3EDBA796" w14:textId="77777777" w:rsidR="00730C68" w:rsidRPr="00730C68" w:rsidRDefault="00730C68" w:rsidP="00730C68">
            <w:pPr>
              <w:spacing w:after="0" w:line="240" w:lineRule="auto"/>
              <w:jc w:val="right"/>
              <w:rPr>
                <w:rFonts w:ascii="Times New Roman" w:eastAsia="Calibri" w:hAnsi="Times New Roman" w:cs="Times New Roman"/>
                <w:color w:val="000000"/>
                <w:kern w:val="0"/>
                <w:sz w:val="24"/>
                <w:szCs w:val="24"/>
                <w14:ligatures w14:val="none"/>
              </w:rPr>
            </w:pPr>
            <w:r w:rsidRPr="00730C68">
              <w:rPr>
                <w:rFonts w:ascii="Times New Roman" w:eastAsia="Times New Roman" w:hAnsi="Times New Roman" w:cs="Times New Roman"/>
                <w:color w:val="000000"/>
                <w:kern w:val="0"/>
                <w:sz w:val="24"/>
                <w:szCs w:val="24"/>
                <w:lang w:eastAsia="ru-RU"/>
                <w14:ligatures w14:val="none"/>
              </w:rPr>
              <w:t>1 877,0</w:t>
            </w:r>
          </w:p>
        </w:tc>
        <w:tc>
          <w:tcPr>
            <w:tcW w:w="1686" w:type="dxa"/>
            <w:tcBorders>
              <w:top w:val="nil"/>
            </w:tcBorders>
            <w:shd w:val="clear" w:color="auto" w:fill="auto"/>
            <w:vAlign w:val="center"/>
          </w:tcPr>
          <w:p w14:paraId="0BB90242"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53984C82"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2A871300" w14:textId="77777777" w:rsidTr="005716A8">
        <w:trPr>
          <w:trHeight w:val="375"/>
          <w:jc w:val="center"/>
        </w:trPr>
        <w:tc>
          <w:tcPr>
            <w:tcW w:w="3275" w:type="dxa"/>
            <w:gridSpan w:val="2"/>
            <w:tcBorders>
              <w:top w:val="nil"/>
            </w:tcBorders>
            <w:shd w:val="clear" w:color="auto" w:fill="auto"/>
            <w:noWrap/>
            <w:vAlign w:val="center"/>
          </w:tcPr>
          <w:p w14:paraId="07F3D82C"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2 02 20000 00 0000 150 </w:t>
            </w:r>
          </w:p>
        </w:tc>
        <w:tc>
          <w:tcPr>
            <w:tcW w:w="6095" w:type="dxa"/>
            <w:tcBorders>
              <w:top w:val="nil"/>
            </w:tcBorders>
            <w:shd w:val="clear" w:color="auto" w:fill="auto"/>
            <w:vAlign w:val="center"/>
          </w:tcPr>
          <w:p w14:paraId="30B8C57C"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Субсидии бюджетам бюджетной системы Российской Федерации (межбюджетные субсидии)</w:t>
            </w:r>
          </w:p>
        </w:tc>
        <w:tc>
          <w:tcPr>
            <w:tcW w:w="1686" w:type="dxa"/>
            <w:tcBorders>
              <w:top w:val="nil"/>
            </w:tcBorders>
            <w:shd w:val="clear" w:color="auto" w:fill="auto"/>
            <w:noWrap/>
            <w:vAlign w:val="center"/>
          </w:tcPr>
          <w:p w14:paraId="3B7CF40C"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28 677,0</w:t>
            </w:r>
          </w:p>
        </w:tc>
        <w:tc>
          <w:tcPr>
            <w:tcW w:w="1686" w:type="dxa"/>
            <w:tcBorders>
              <w:top w:val="nil"/>
            </w:tcBorders>
            <w:shd w:val="clear" w:color="auto" w:fill="auto"/>
            <w:vAlign w:val="center"/>
          </w:tcPr>
          <w:p w14:paraId="43AB4D92"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1DCBB262"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46EDB67" w14:textId="77777777" w:rsidTr="005716A8">
        <w:trPr>
          <w:trHeight w:val="375"/>
          <w:jc w:val="center"/>
        </w:trPr>
        <w:tc>
          <w:tcPr>
            <w:tcW w:w="3275" w:type="dxa"/>
            <w:gridSpan w:val="2"/>
            <w:tcBorders>
              <w:top w:val="nil"/>
            </w:tcBorders>
            <w:shd w:val="clear" w:color="auto" w:fill="auto"/>
            <w:noWrap/>
            <w:vAlign w:val="center"/>
          </w:tcPr>
          <w:p w14:paraId="1AF09FB9"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2 02 25555 00 0000 150 </w:t>
            </w:r>
          </w:p>
        </w:tc>
        <w:tc>
          <w:tcPr>
            <w:tcW w:w="6095" w:type="dxa"/>
            <w:tcBorders>
              <w:top w:val="nil"/>
            </w:tcBorders>
            <w:shd w:val="clear" w:color="auto" w:fill="auto"/>
            <w:vAlign w:val="center"/>
          </w:tcPr>
          <w:p w14:paraId="1C2C42F1"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Субсидии бюджетам на реализацию программ формирования современной городской среды</w:t>
            </w:r>
          </w:p>
        </w:tc>
        <w:tc>
          <w:tcPr>
            <w:tcW w:w="1686" w:type="dxa"/>
            <w:tcBorders>
              <w:top w:val="nil"/>
            </w:tcBorders>
            <w:shd w:val="clear" w:color="auto" w:fill="auto"/>
            <w:noWrap/>
            <w:vAlign w:val="center"/>
          </w:tcPr>
          <w:p w14:paraId="6910DD02" w14:textId="77777777" w:rsidR="00730C68" w:rsidRPr="00730C68" w:rsidRDefault="00730C68" w:rsidP="00730C68">
            <w:pPr>
              <w:spacing w:after="0" w:line="240" w:lineRule="auto"/>
              <w:jc w:val="right"/>
              <w:rPr>
                <w:rFonts w:ascii="Times New Roman" w:eastAsia="Calibri" w:hAnsi="Times New Roman" w:cs="Times New Roman"/>
                <w:color w:val="000000"/>
                <w:kern w:val="0"/>
                <w:sz w:val="24"/>
                <w:szCs w:val="24"/>
                <w14:ligatures w14:val="none"/>
              </w:rPr>
            </w:pPr>
            <w:r w:rsidRPr="00730C68">
              <w:rPr>
                <w:rFonts w:ascii="Times New Roman" w:eastAsia="Times New Roman" w:hAnsi="Times New Roman" w:cs="Times New Roman"/>
                <w:color w:val="000000"/>
                <w:kern w:val="0"/>
                <w:sz w:val="24"/>
                <w:szCs w:val="24"/>
                <w:lang w:eastAsia="ru-RU"/>
                <w14:ligatures w14:val="none"/>
              </w:rPr>
              <w:t>28 677,0</w:t>
            </w:r>
          </w:p>
        </w:tc>
        <w:tc>
          <w:tcPr>
            <w:tcW w:w="1686" w:type="dxa"/>
            <w:tcBorders>
              <w:top w:val="nil"/>
            </w:tcBorders>
            <w:shd w:val="clear" w:color="auto" w:fill="auto"/>
            <w:vAlign w:val="center"/>
          </w:tcPr>
          <w:p w14:paraId="46FB7E2D"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39246621"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2612F19A" w14:textId="77777777" w:rsidTr="005716A8">
        <w:trPr>
          <w:trHeight w:val="375"/>
          <w:jc w:val="center"/>
        </w:trPr>
        <w:tc>
          <w:tcPr>
            <w:tcW w:w="3275" w:type="dxa"/>
            <w:gridSpan w:val="2"/>
            <w:tcBorders>
              <w:top w:val="nil"/>
            </w:tcBorders>
            <w:shd w:val="clear" w:color="auto" w:fill="auto"/>
            <w:noWrap/>
            <w:vAlign w:val="center"/>
          </w:tcPr>
          <w:p w14:paraId="6BE3C8F8"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2 02 25555 10 0000 150 </w:t>
            </w:r>
          </w:p>
        </w:tc>
        <w:tc>
          <w:tcPr>
            <w:tcW w:w="6095" w:type="dxa"/>
            <w:tcBorders>
              <w:top w:val="nil"/>
            </w:tcBorders>
            <w:shd w:val="clear" w:color="auto" w:fill="auto"/>
            <w:vAlign w:val="center"/>
          </w:tcPr>
          <w:p w14:paraId="1CA1C809"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Субсидии бюджетам сельских поселений на реализацию программ формирования современной городской среды</w:t>
            </w:r>
          </w:p>
        </w:tc>
        <w:tc>
          <w:tcPr>
            <w:tcW w:w="1686" w:type="dxa"/>
            <w:tcBorders>
              <w:top w:val="nil"/>
            </w:tcBorders>
            <w:shd w:val="clear" w:color="auto" w:fill="auto"/>
            <w:noWrap/>
            <w:vAlign w:val="center"/>
          </w:tcPr>
          <w:p w14:paraId="0583B127" w14:textId="77777777" w:rsidR="00730C68" w:rsidRPr="00730C68" w:rsidRDefault="00730C68" w:rsidP="00730C68">
            <w:pPr>
              <w:spacing w:after="0" w:line="240" w:lineRule="auto"/>
              <w:jc w:val="right"/>
              <w:rPr>
                <w:rFonts w:ascii="Times New Roman" w:eastAsia="Calibri" w:hAnsi="Times New Roman" w:cs="Times New Roman"/>
                <w:b/>
                <w:bCs/>
                <w:color w:val="000000"/>
                <w:kern w:val="0"/>
                <w:sz w:val="24"/>
                <w:szCs w:val="24"/>
                <w14:ligatures w14:val="none"/>
              </w:rPr>
            </w:pPr>
            <w:r w:rsidRPr="00730C68">
              <w:rPr>
                <w:rFonts w:ascii="Times New Roman" w:eastAsia="Times New Roman" w:hAnsi="Times New Roman" w:cs="Times New Roman"/>
                <w:color w:val="000000"/>
                <w:kern w:val="0"/>
                <w:sz w:val="24"/>
                <w:szCs w:val="24"/>
                <w:lang w:eastAsia="ru-RU"/>
                <w14:ligatures w14:val="none"/>
              </w:rPr>
              <w:t>28 677,0</w:t>
            </w:r>
          </w:p>
        </w:tc>
        <w:tc>
          <w:tcPr>
            <w:tcW w:w="1686" w:type="dxa"/>
            <w:tcBorders>
              <w:top w:val="nil"/>
            </w:tcBorders>
            <w:shd w:val="clear" w:color="auto" w:fill="auto"/>
            <w:vAlign w:val="center"/>
          </w:tcPr>
          <w:p w14:paraId="282FDB45"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4EFB9F16"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22441103" w14:textId="77777777" w:rsidTr="005716A8">
        <w:trPr>
          <w:trHeight w:val="375"/>
          <w:jc w:val="center"/>
        </w:trPr>
        <w:tc>
          <w:tcPr>
            <w:tcW w:w="3275" w:type="dxa"/>
            <w:gridSpan w:val="2"/>
            <w:tcBorders>
              <w:top w:val="nil"/>
            </w:tcBorders>
            <w:shd w:val="clear" w:color="auto" w:fill="auto"/>
            <w:noWrap/>
            <w:vAlign w:val="center"/>
          </w:tcPr>
          <w:p w14:paraId="3FCB55EC"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2 02 30000 00 0000 150 </w:t>
            </w:r>
          </w:p>
        </w:tc>
        <w:tc>
          <w:tcPr>
            <w:tcW w:w="6095" w:type="dxa"/>
            <w:tcBorders>
              <w:top w:val="nil"/>
            </w:tcBorders>
            <w:shd w:val="clear" w:color="auto" w:fill="auto"/>
            <w:vAlign w:val="center"/>
          </w:tcPr>
          <w:p w14:paraId="76AC0251"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Субвенции бюджетам бюджетной системы Российской Федерации</w:t>
            </w:r>
          </w:p>
        </w:tc>
        <w:tc>
          <w:tcPr>
            <w:tcW w:w="1686" w:type="dxa"/>
            <w:tcBorders>
              <w:top w:val="nil"/>
            </w:tcBorders>
            <w:shd w:val="clear" w:color="auto" w:fill="auto"/>
            <w:noWrap/>
            <w:vAlign w:val="center"/>
          </w:tcPr>
          <w:p w14:paraId="3FE1D77C"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319,7</w:t>
            </w:r>
          </w:p>
        </w:tc>
        <w:tc>
          <w:tcPr>
            <w:tcW w:w="1686" w:type="dxa"/>
            <w:tcBorders>
              <w:top w:val="nil"/>
            </w:tcBorders>
            <w:shd w:val="clear" w:color="auto" w:fill="auto"/>
            <w:vAlign w:val="center"/>
          </w:tcPr>
          <w:p w14:paraId="561485D7"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307,2</w:t>
            </w:r>
          </w:p>
        </w:tc>
        <w:tc>
          <w:tcPr>
            <w:tcW w:w="1686" w:type="dxa"/>
            <w:tcBorders>
              <w:top w:val="nil"/>
            </w:tcBorders>
            <w:shd w:val="clear" w:color="auto" w:fill="auto"/>
            <w:vAlign w:val="center"/>
          </w:tcPr>
          <w:p w14:paraId="6C5F621E"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317,8</w:t>
            </w:r>
          </w:p>
        </w:tc>
      </w:tr>
      <w:tr w:rsidR="00730C68" w:rsidRPr="00730C68" w14:paraId="7705CE02" w14:textId="77777777" w:rsidTr="005716A8">
        <w:trPr>
          <w:trHeight w:val="375"/>
          <w:jc w:val="center"/>
        </w:trPr>
        <w:tc>
          <w:tcPr>
            <w:tcW w:w="3275" w:type="dxa"/>
            <w:gridSpan w:val="2"/>
            <w:tcBorders>
              <w:top w:val="nil"/>
            </w:tcBorders>
            <w:shd w:val="clear" w:color="auto" w:fill="auto"/>
            <w:noWrap/>
            <w:vAlign w:val="center"/>
          </w:tcPr>
          <w:p w14:paraId="284D5A29"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2 02 30024 00 0000 150 </w:t>
            </w:r>
          </w:p>
        </w:tc>
        <w:tc>
          <w:tcPr>
            <w:tcW w:w="6095" w:type="dxa"/>
            <w:tcBorders>
              <w:top w:val="nil"/>
            </w:tcBorders>
            <w:shd w:val="clear" w:color="auto" w:fill="auto"/>
            <w:vAlign w:val="center"/>
          </w:tcPr>
          <w:p w14:paraId="3A88A7F8"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Субвенции местным бюджетам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27A09D1A"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686" w:type="dxa"/>
            <w:tcBorders>
              <w:top w:val="nil"/>
            </w:tcBorders>
            <w:shd w:val="clear" w:color="auto" w:fill="auto"/>
            <w:vAlign w:val="center"/>
          </w:tcPr>
          <w:p w14:paraId="57B7B746"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686" w:type="dxa"/>
            <w:tcBorders>
              <w:top w:val="nil"/>
            </w:tcBorders>
            <w:shd w:val="clear" w:color="auto" w:fill="auto"/>
            <w:vAlign w:val="center"/>
          </w:tcPr>
          <w:p w14:paraId="3DFEE78C"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r>
      <w:tr w:rsidR="00730C68" w:rsidRPr="00730C68" w14:paraId="0E3F711A" w14:textId="77777777" w:rsidTr="005716A8">
        <w:trPr>
          <w:trHeight w:val="375"/>
          <w:jc w:val="center"/>
        </w:trPr>
        <w:tc>
          <w:tcPr>
            <w:tcW w:w="3275" w:type="dxa"/>
            <w:gridSpan w:val="2"/>
            <w:tcBorders>
              <w:top w:val="nil"/>
            </w:tcBorders>
            <w:shd w:val="clear" w:color="auto" w:fill="auto"/>
            <w:noWrap/>
            <w:vAlign w:val="center"/>
          </w:tcPr>
          <w:p w14:paraId="34BD0F00"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2 02 30024 10 0000 150 </w:t>
            </w:r>
          </w:p>
        </w:tc>
        <w:tc>
          <w:tcPr>
            <w:tcW w:w="6095" w:type="dxa"/>
            <w:tcBorders>
              <w:top w:val="nil"/>
            </w:tcBorders>
            <w:shd w:val="clear" w:color="auto" w:fill="auto"/>
            <w:vAlign w:val="center"/>
          </w:tcPr>
          <w:p w14:paraId="53F5389C"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Субвенции бюджетам сельских поселений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018988B3"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686" w:type="dxa"/>
            <w:tcBorders>
              <w:top w:val="nil"/>
            </w:tcBorders>
            <w:shd w:val="clear" w:color="auto" w:fill="auto"/>
            <w:vAlign w:val="center"/>
          </w:tcPr>
          <w:p w14:paraId="144DEE35"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686" w:type="dxa"/>
            <w:tcBorders>
              <w:top w:val="nil"/>
            </w:tcBorders>
            <w:shd w:val="clear" w:color="auto" w:fill="auto"/>
            <w:vAlign w:val="center"/>
          </w:tcPr>
          <w:p w14:paraId="0CB81D0F" w14:textId="77777777" w:rsidR="00730C68" w:rsidRPr="00730C68" w:rsidRDefault="00730C68" w:rsidP="00730C68">
            <w:pPr>
              <w:spacing w:after="0" w:line="240" w:lineRule="auto"/>
              <w:contextualSpacing/>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r>
      <w:tr w:rsidR="00730C68" w:rsidRPr="00730C68" w14:paraId="327E0720" w14:textId="77777777" w:rsidTr="005716A8">
        <w:trPr>
          <w:trHeight w:val="375"/>
          <w:jc w:val="center"/>
        </w:trPr>
        <w:tc>
          <w:tcPr>
            <w:tcW w:w="3275" w:type="dxa"/>
            <w:gridSpan w:val="2"/>
            <w:tcBorders>
              <w:top w:val="nil"/>
            </w:tcBorders>
            <w:shd w:val="clear" w:color="auto" w:fill="auto"/>
            <w:noWrap/>
            <w:vAlign w:val="center"/>
          </w:tcPr>
          <w:p w14:paraId="32E2A775"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 xml:space="preserve">2 02 35118 00 0000 150 </w:t>
            </w:r>
          </w:p>
        </w:tc>
        <w:tc>
          <w:tcPr>
            <w:tcW w:w="6095" w:type="dxa"/>
            <w:tcBorders>
              <w:top w:val="nil"/>
            </w:tcBorders>
            <w:shd w:val="clear" w:color="auto" w:fill="auto"/>
            <w:vAlign w:val="center"/>
          </w:tcPr>
          <w:p w14:paraId="3C3F0DC1"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686" w:type="dxa"/>
            <w:tcBorders>
              <w:top w:val="nil"/>
            </w:tcBorders>
            <w:shd w:val="clear" w:color="auto" w:fill="auto"/>
            <w:noWrap/>
            <w:vAlign w:val="center"/>
          </w:tcPr>
          <w:p w14:paraId="59FF89EE"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319,5</w:t>
            </w:r>
          </w:p>
        </w:tc>
        <w:tc>
          <w:tcPr>
            <w:tcW w:w="1686" w:type="dxa"/>
            <w:tcBorders>
              <w:top w:val="nil"/>
            </w:tcBorders>
            <w:shd w:val="clear" w:color="auto" w:fill="auto"/>
            <w:vAlign w:val="center"/>
          </w:tcPr>
          <w:p w14:paraId="3B5B4554"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307,0</w:t>
            </w:r>
          </w:p>
        </w:tc>
        <w:tc>
          <w:tcPr>
            <w:tcW w:w="1686" w:type="dxa"/>
            <w:tcBorders>
              <w:top w:val="nil"/>
            </w:tcBorders>
            <w:shd w:val="clear" w:color="auto" w:fill="auto"/>
            <w:vAlign w:val="center"/>
          </w:tcPr>
          <w:p w14:paraId="377F8780"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317,6</w:t>
            </w:r>
          </w:p>
        </w:tc>
      </w:tr>
      <w:tr w:rsidR="00730C68" w:rsidRPr="00730C68" w14:paraId="7A1CAC74" w14:textId="77777777" w:rsidTr="005716A8">
        <w:trPr>
          <w:trHeight w:val="375"/>
          <w:jc w:val="center"/>
        </w:trPr>
        <w:tc>
          <w:tcPr>
            <w:tcW w:w="3275" w:type="dxa"/>
            <w:gridSpan w:val="2"/>
            <w:tcBorders>
              <w:top w:val="nil"/>
            </w:tcBorders>
            <w:shd w:val="clear" w:color="auto" w:fill="auto"/>
            <w:noWrap/>
            <w:vAlign w:val="center"/>
          </w:tcPr>
          <w:p w14:paraId="27E4375C"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2 02 35118 10 0000 150 </w:t>
            </w:r>
          </w:p>
        </w:tc>
        <w:tc>
          <w:tcPr>
            <w:tcW w:w="6095" w:type="dxa"/>
            <w:tcBorders>
              <w:top w:val="nil"/>
            </w:tcBorders>
            <w:shd w:val="clear" w:color="auto" w:fill="auto"/>
            <w:vAlign w:val="center"/>
          </w:tcPr>
          <w:p w14:paraId="792C8B00"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6" w:type="dxa"/>
            <w:tcBorders>
              <w:top w:val="nil"/>
            </w:tcBorders>
            <w:shd w:val="clear" w:color="auto" w:fill="auto"/>
            <w:noWrap/>
            <w:vAlign w:val="center"/>
          </w:tcPr>
          <w:p w14:paraId="3CDD8340"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319,5</w:t>
            </w:r>
          </w:p>
        </w:tc>
        <w:tc>
          <w:tcPr>
            <w:tcW w:w="1686" w:type="dxa"/>
            <w:tcBorders>
              <w:top w:val="nil"/>
            </w:tcBorders>
            <w:shd w:val="clear" w:color="auto" w:fill="auto"/>
            <w:vAlign w:val="center"/>
          </w:tcPr>
          <w:p w14:paraId="1900F8A8"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307,0</w:t>
            </w:r>
          </w:p>
        </w:tc>
        <w:tc>
          <w:tcPr>
            <w:tcW w:w="1686" w:type="dxa"/>
            <w:tcBorders>
              <w:top w:val="nil"/>
            </w:tcBorders>
            <w:shd w:val="clear" w:color="auto" w:fill="auto"/>
            <w:vAlign w:val="center"/>
          </w:tcPr>
          <w:p w14:paraId="555006AB"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317,6</w:t>
            </w:r>
          </w:p>
        </w:tc>
      </w:tr>
      <w:tr w:rsidR="00730C68" w:rsidRPr="00730C68" w14:paraId="12040747" w14:textId="77777777" w:rsidTr="005716A8">
        <w:trPr>
          <w:trHeight w:val="375"/>
          <w:jc w:val="center"/>
        </w:trPr>
        <w:tc>
          <w:tcPr>
            <w:tcW w:w="3275" w:type="dxa"/>
            <w:gridSpan w:val="2"/>
            <w:tcBorders>
              <w:top w:val="nil"/>
            </w:tcBorders>
            <w:shd w:val="clear" w:color="auto" w:fill="auto"/>
            <w:noWrap/>
            <w:vAlign w:val="center"/>
          </w:tcPr>
          <w:p w14:paraId="3910D248"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2 02 40000 00 0000 150 </w:t>
            </w:r>
          </w:p>
        </w:tc>
        <w:tc>
          <w:tcPr>
            <w:tcW w:w="6095" w:type="dxa"/>
            <w:tcBorders>
              <w:top w:val="nil"/>
            </w:tcBorders>
            <w:shd w:val="clear" w:color="auto" w:fill="auto"/>
            <w:vAlign w:val="center"/>
          </w:tcPr>
          <w:p w14:paraId="555FDC9C"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Иные межбюджетные трансферты</w:t>
            </w:r>
          </w:p>
        </w:tc>
        <w:tc>
          <w:tcPr>
            <w:tcW w:w="1686" w:type="dxa"/>
            <w:tcBorders>
              <w:top w:val="nil"/>
            </w:tcBorders>
            <w:shd w:val="clear" w:color="auto" w:fill="auto"/>
            <w:noWrap/>
            <w:vAlign w:val="center"/>
          </w:tcPr>
          <w:p w14:paraId="599F3F50"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14 102,9</w:t>
            </w:r>
          </w:p>
        </w:tc>
        <w:tc>
          <w:tcPr>
            <w:tcW w:w="1686" w:type="dxa"/>
            <w:tcBorders>
              <w:top w:val="nil"/>
            </w:tcBorders>
            <w:shd w:val="clear" w:color="auto" w:fill="auto"/>
            <w:vAlign w:val="center"/>
          </w:tcPr>
          <w:p w14:paraId="4D4CB674"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13006A8B"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1C44C01" w14:textId="77777777" w:rsidTr="005716A8">
        <w:trPr>
          <w:trHeight w:val="375"/>
          <w:jc w:val="center"/>
        </w:trPr>
        <w:tc>
          <w:tcPr>
            <w:tcW w:w="3275" w:type="dxa"/>
            <w:gridSpan w:val="2"/>
            <w:tcBorders>
              <w:top w:val="nil"/>
            </w:tcBorders>
            <w:shd w:val="clear" w:color="auto" w:fill="auto"/>
            <w:noWrap/>
            <w:vAlign w:val="center"/>
          </w:tcPr>
          <w:p w14:paraId="3F97EBC9"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2 02 40014 00 0000 150 </w:t>
            </w:r>
          </w:p>
        </w:tc>
        <w:tc>
          <w:tcPr>
            <w:tcW w:w="6095" w:type="dxa"/>
            <w:tcBorders>
              <w:top w:val="nil"/>
            </w:tcBorders>
            <w:shd w:val="clear" w:color="auto" w:fill="auto"/>
            <w:vAlign w:val="center"/>
          </w:tcPr>
          <w:p w14:paraId="423D5250"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458BAE2A"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8 673,7</w:t>
            </w:r>
          </w:p>
        </w:tc>
        <w:tc>
          <w:tcPr>
            <w:tcW w:w="1686" w:type="dxa"/>
            <w:tcBorders>
              <w:top w:val="nil"/>
            </w:tcBorders>
            <w:shd w:val="clear" w:color="auto" w:fill="auto"/>
            <w:vAlign w:val="center"/>
          </w:tcPr>
          <w:p w14:paraId="1AA558B4"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5448A3E4" w14:textId="77777777" w:rsidR="00730C68" w:rsidRPr="00730C68" w:rsidRDefault="00730C68" w:rsidP="00730C68">
            <w:pPr>
              <w:spacing w:after="0" w:line="240" w:lineRule="auto"/>
              <w:contextualSpacing/>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07E9BDE" w14:textId="77777777" w:rsidTr="005716A8">
        <w:trPr>
          <w:trHeight w:val="375"/>
          <w:jc w:val="center"/>
        </w:trPr>
        <w:tc>
          <w:tcPr>
            <w:tcW w:w="3275" w:type="dxa"/>
            <w:gridSpan w:val="2"/>
            <w:tcBorders>
              <w:top w:val="nil"/>
            </w:tcBorders>
            <w:shd w:val="clear" w:color="auto" w:fill="auto"/>
            <w:noWrap/>
            <w:vAlign w:val="center"/>
          </w:tcPr>
          <w:p w14:paraId="62A48499"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2 02 40014 10 0000 150 </w:t>
            </w:r>
          </w:p>
        </w:tc>
        <w:tc>
          <w:tcPr>
            <w:tcW w:w="6095" w:type="dxa"/>
            <w:tcBorders>
              <w:top w:val="nil"/>
            </w:tcBorders>
            <w:shd w:val="clear" w:color="auto" w:fill="auto"/>
            <w:vAlign w:val="center"/>
          </w:tcPr>
          <w:p w14:paraId="5C7FD14D"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2E8D6126"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8 673,7</w:t>
            </w:r>
          </w:p>
        </w:tc>
        <w:tc>
          <w:tcPr>
            <w:tcW w:w="1686" w:type="dxa"/>
            <w:tcBorders>
              <w:top w:val="nil"/>
            </w:tcBorders>
            <w:shd w:val="clear" w:color="auto" w:fill="auto"/>
            <w:vAlign w:val="center"/>
          </w:tcPr>
          <w:p w14:paraId="00D4B10C"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7A98BC59" w14:textId="77777777" w:rsidR="00730C68" w:rsidRPr="00730C68" w:rsidRDefault="00730C68" w:rsidP="00730C68">
            <w:pPr>
              <w:spacing w:after="0" w:line="240" w:lineRule="auto"/>
              <w:contextualSpacing/>
              <w:jc w:val="right"/>
              <w:rPr>
                <w:rFonts w:ascii="Times New Roman" w:eastAsia="Times New Roman" w:hAnsi="Times New Roman" w:cs="Times New Roman"/>
                <w:b/>
                <w:bCs/>
                <w:color w:val="000000"/>
                <w:kern w:val="0"/>
                <w:sz w:val="24"/>
                <w:szCs w:val="24"/>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CBAA978" w14:textId="77777777" w:rsidTr="005716A8">
        <w:trPr>
          <w:trHeight w:val="375"/>
          <w:jc w:val="center"/>
        </w:trPr>
        <w:tc>
          <w:tcPr>
            <w:tcW w:w="3275" w:type="dxa"/>
            <w:gridSpan w:val="2"/>
            <w:shd w:val="clear" w:color="auto" w:fill="auto"/>
            <w:noWrap/>
            <w:vAlign w:val="center"/>
          </w:tcPr>
          <w:p w14:paraId="242E6A7E"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2 02 49999 00 0000 150 </w:t>
            </w:r>
          </w:p>
        </w:tc>
        <w:tc>
          <w:tcPr>
            <w:tcW w:w="6095" w:type="dxa"/>
            <w:shd w:val="clear" w:color="auto" w:fill="auto"/>
            <w:vAlign w:val="center"/>
          </w:tcPr>
          <w:p w14:paraId="23B82B42"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Прочие межбюджетные трансферты, передаваемые бюджетам</w:t>
            </w:r>
          </w:p>
        </w:tc>
        <w:tc>
          <w:tcPr>
            <w:tcW w:w="1686" w:type="dxa"/>
            <w:shd w:val="clear" w:color="auto" w:fill="auto"/>
            <w:noWrap/>
            <w:vAlign w:val="center"/>
          </w:tcPr>
          <w:p w14:paraId="6B604164"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5 429,2</w:t>
            </w:r>
          </w:p>
        </w:tc>
        <w:tc>
          <w:tcPr>
            <w:tcW w:w="1686" w:type="dxa"/>
            <w:shd w:val="clear" w:color="auto" w:fill="auto"/>
            <w:vAlign w:val="center"/>
          </w:tcPr>
          <w:p w14:paraId="66B97EEE"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shd w:val="clear" w:color="auto" w:fill="auto"/>
            <w:vAlign w:val="center"/>
          </w:tcPr>
          <w:p w14:paraId="754755FC" w14:textId="77777777" w:rsidR="00730C68" w:rsidRPr="00730C68" w:rsidRDefault="00730C68" w:rsidP="00730C68">
            <w:pPr>
              <w:spacing w:after="0" w:line="240" w:lineRule="auto"/>
              <w:contextualSpacing/>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290EE9D" w14:textId="77777777" w:rsidTr="005716A8">
        <w:trPr>
          <w:trHeight w:val="375"/>
          <w:jc w:val="center"/>
        </w:trPr>
        <w:tc>
          <w:tcPr>
            <w:tcW w:w="3275" w:type="dxa"/>
            <w:gridSpan w:val="2"/>
            <w:tcBorders>
              <w:top w:val="nil"/>
            </w:tcBorders>
            <w:shd w:val="clear" w:color="auto" w:fill="auto"/>
            <w:noWrap/>
            <w:vAlign w:val="center"/>
          </w:tcPr>
          <w:p w14:paraId="3004436D"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2 02 49999 10 0000 150 </w:t>
            </w:r>
          </w:p>
        </w:tc>
        <w:tc>
          <w:tcPr>
            <w:tcW w:w="6095" w:type="dxa"/>
            <w:tcBorders>
              <w:top w:val="nil"/>
            </w:tcBorders>
            <w:shd w:val="clear" w:color="auto" w:fill="auto"/>
            <w:vAlign w:val="center"/>
          </w:tcPr>
          <w:p w14:paraId="2E9B767A"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Прочие межбюджетные трансферты, передаваемые бюджетам сельских поселений</w:t>
            </w:r>
          </w:p>
        </w:tc>
        <w:tc>
          <w:tcPr>
            <w:tcW w:w="1686" w:type="dxa"/>
            <w:tcBorders>
              <w:top w:val="nil"/>
            </w:tcBorders>
            <w:shd w:val="clear" w:color="auto" w:fill="auto"/>
            <w:noWrap/>
            <w:vAlign w:val="center"/>
          </w:tcPr>
          <w:p w14:paraId="1D1D03E9"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5 429,2</w:t>
            </w:r>
          </w:p>
        </w:tc>
        <w:tc>
          <w:tcPr>
            <w:tcW w:w="1686" w:type="dxa"/>
            <w:tcBorders>
              <w:top w:val="nil"/>
            </w:tcBorders>
            <w:shd w:val="clear" w:color="auto" w:fill="auto"/>
            <w:vAlign w:val="center"/>
          </w:tcPr>
          <w:p w14:paraId="7D2BB019"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686" w:type="dxa"/>
            <w:tcBorders>
              <w:top w:val="nil"/>
            </w:tcBorders>
            <w:shd w:val="clear" w:color="auto" w:fill="auto"/>
            <w:vAlign w:val="center"/>
          </w:tcPr>
          <w:p w14:paraId="100FA09A" w14:textId="77777777" w:rsidR="00730C68" w:rsidRPr="00730C68" w:rsidRDefault="00730C68" w:rsidP="00730C68">
            <w:pPr>
              <w:spacing w:after="0" w:line="240" w:lineRule="auto"/>
              <w:contextualSpacing/>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AE5709E" w14:textId="77777777" w:rsidTr="005716A8">
        <w:trPr>
          <w:trHeight w:val="375"/>
          <w:jc w:val="center"/>
        </w:trPr>
        <w:tc>
          <w:tcPr>
            <w:tcW w:w="3275" w:type="dxa"/>
            <w:gridSpan w:val="2"/>
            <w:shd w:val="clear" w:color="auto" w:fill="auto"/>
            <w:noWrap/>
            <w:vAlign w:val="center"/>
          </w:tcPr>
          <w:p w14:paraId="4D1EDF7E"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p>
        </w:tc>
        <w:tc>
          <w:tcPr>
            <w:tcW w:w="6095" w:type="dxa"/>
            <w:shd w:val="clear" w:color="auto" w:fill="auto"/>
            <w:vAlign w:val="center"/>
          </w:tcPr>
          <w:p w14:paraId="3470B22D"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ИТОГО ДОХОДОВ</w:t>
            </w:r>
          </w:p>
        </w:tc>
        <w:tc>
          <w:tcPr>
            <w:tcW w:w="1686" w:type="dxa"/>
            <w:shd w:val="clear" w:color="auto" w:fill="auto"/>
            <w:noWrap/>
            <w:vAlign w:val="bottom"/>
          </w:tcPr>
          <w:p w14:paraId="6270342C"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61 153,1</w:t>
            </w:r>
          </w:p>
        </w:tc>
        <w:tc>
          <w:tcPr>
            <w:tcW w:w="1686" w:type="dxa"/>
            <w:shd w:val="clear" w:color="auto" w:fill="auto"/>
            <w:vAlign w:val="bottom"/>
          </w:tcPr>
          <w:p w14:paraId="058E754C"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15 305,4</w:t>
            </w:r>
          </w:p>
        </w:tc>
        <w:tc>
          <w:tcPr>
            <w:tcW w:w="1686" w:type="dxa"/>
            <w:shd w:val="clear" w:color="auto" w:fill="auto"/>
            <w:vAlign w:val="bottom"/>
          </w:tcPr>
          <w:p w14:paraId="45369B02" w14:textId="77777777" w:rsidR="00730C68" w:rsidRPr="00730C68" w:rsidRDefault="00730C68" w:rsidP="00730C68">
            <w:pPr>
              <w:spacing w:after="0" w:line="240" w:lineRule="auto"/>
              <w:contextualSpacing/>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15 241,6</w:t>
            </w:r>
          </w:p>
        </w:tc>
      </w:tr>
    </w:tbl>
    <w:p w14:paraId="2F1E55E2" w14:textId="77777777" w:rsidR="00730C68" w:rsidRPr="00730C68" w:rsidRDefault="00730C68" w:rsidP="00730C68">
      <w:pPr>
        <w:contextualSpacing/>
        <w:rPr>
          <w:rFonts w:ascii="Times New Roman" w:eastAsia="Calibri" w:hAnsi="Times New Roman" w:cs="Times New Roman"/>
          <w:kern w:val="0"/>
          <w:sz w:val="28"/>
          <w:szCs w:val="28"/>
          <w14:ligatures w14:val="none"/>
        </w:rPr>
      </w:pPr>
    </w:p>
    <w:p w14:paraId="39D19BF0" w14:textId="77777777" w:rsidR="00730C68" w:rsidRPr="00730C68" w:rsidRDefault="00730C68">
      <w:pPr>
        <w:numPr>
          <w:ilvl w:val="0"/>
          <w:numId w:val="1"/>
        </w:numPr>
        <w:spacing w:after="0" w:line="240" w:lineRule="auto"/>
        <w:contextualSpacing/>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Приложение 2 изложить в следующей редакции:</w:t>
      </w:r>
    </w:p>
    <w:tbl>
      <w:tblPr>
        <w:tblW w:w="14220" w:type="dxa"/>
        <w:tblInd w:w="-612" w:type="dxa"/>
        <w:tblLook w:val="0000" w:firstRow="0" w:lastRow="0" w:firstColumn="0" w:lastColumn="0" w:noHBand="0" w:noVBand="0"/>
      </w:tblPr>
      <w:tblGrid>
        <w:gridCol w:w="3060"/>
        <w:gridCol w:w="5760"/>
        <w:gridCol w:w="1800"/>
        <w:gridCol w:w="1800"/>
        <w:gridCol w:w="1800"/>
      </w:tblGrid>
      <w:tr w:rsidR="00730C68" w:rsidRPr="00730C68" w14:paraId="1551086C" w14:textId="77777777" w:rsidTr="005716A8">
        <w:trPr>
          <w:trHeight w:val="405"/>
        </w:trPr>
        <w:tc>
          <w:tcPr>
            <w:tcW w:w="3060" w:type="dxa"/>
            <w:tcBorders>
              <w:top w:val="nil"/>
              <w:left w:val="nil"/>
              <w:bottom w:val="nil"/>
              <w:right w:val="nil"/>
            </w:tcBorders>
            <w:shd w:val="clear" w:color="auto" w:fill="auto"/>
            <w:noWrap/>
            <w:vAlign w:val="bottom"/>
          </w:tcPr>
          <w:p w14:paraId="3958220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c>
          <w:tcPr>
            <w:tcW w:w="11160" w:type="dxa"/>
            <w:gridSpan w:val="4"/>
            <w:tcBorders>
              <w:top w:val="nil"/>
              <w:left w:val="nil"/>
              <w:bottom w:val="nil"/>
              <w:right w:val="nil"/>
            </w:tcBorders>
            <w:shd w:val="clear" w:color="auto" w:fill="auto"/>
            <w:noWrap/>
            <w:vAlign w:val="bottom"/>
          </w:tcPr>
          <w:p w14:paraId="051F1AB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Приложение 2</w:t>
            </w:r>
          </w:p>
        </w:tc>
      </w:tr>
      <w:tr w:rsidR="00730C68" w:rsidRPr="00730C68" w14:paraId="5A01CDF5" w14:textId="77777777" w:rsidTr="005716A8">
        <w:trPr>
          <w:trHeight w:val="405"/>
        </w:trPr>
        <w:tc>
          <w:tcPr>
            <w:tcW w:w="3060" w:type="dxa"/>
            <w:tcBorders>
              <w:top w:val="nil"/>
              <w:left w:val="nil"/>
              <w:bottom w:val="nil"/>
              <w:right w:val="nil"/>
            </w:tcBorders>
            <w:shd w:val="clear" w:color="auto" w:fill="auto"/>
            <w:noWrap/>
            <w:vAlign w:val="bottom"/>
          </w:tcPr>
          <w:p w14:paraId="60BCC93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c>
          <w:tcPr>
            <w:tcW w:w="11160" w:type="dxa"/>
            <w:gridSpan w:val="4"/>
            <w:tcBorders>
              <w:top w:val="nil"/>
              <w:left w:val="nil"/>
              <w:bottom w:val="nil"/>
              <w:right w:val="nil"/>
            </w:tcBorders>
            <w:shd w:val="clear" w:color="auto" w:fill="auto"/>
            <w:noWrap/>
            <w:vAlign w:val="bottom"/>
          </w:tcPr>
          <w:p w14:paraId="457FFC6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к решению Собрания депутатов             </w:t>
            </w:r>
          </w:p>
        </w:tc>
      </w:tr>
      <w:tr w:rsidR="00730C68" w:rsidRPr="00730C68" w14:paraId="66B80D5E" w14:textId="77777777" w:rsidTr="005716A8">
        <w:trPr>
          <w:trHeight w:val="405"/>
        </w:trPr>
        <w:tc>
          <w:tcPr>
            <w:tcW w:w="3060" w:type="dxa"/>
            <w:tcBorders>
              <w:top w:val="nil"/>
              <w:left w:val="nil"/>
              <w:bottom w:val="nil"/>
              <w:right w:val="nil"/>
            </w:tcBorders>
            <w:shd w:val="clear" w:color="auto" w:fill="auto"/>
            <w:noWrap/>
            <w:vAlign w:val="bottom"/>
          </w:tcPr>
          <w:p w14:paraId="12471D1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c>
          <w:tcPr>
            <w:tcW w:w="11160" w:type="dxa"/>
            <w:gridSpan w:val="4"/>
            <w:tcBorders>
              <w:top w:val="nil"/>
              <w:left w:val="nil"/>
              <w:bottom w:val="nil"/>
              <w:right w:val="nil"/>
            </w:tcBorders>
            <w:shd w:val="clear" w:color="auto" w:fill="auto"/>
            <w:noWrap/>
            <w:vAlign w:val="bottom"/>
          </w:tcPr>
          <w:p w14:paraId="4D3433E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«О бюджете Казанского сельского поселения Верхнедонского района на 2023 год</w:t>
            </w:r>
          </w:p>
        </w:tc>
      </w:tr>
      <w:tr w:rsidR="00730C68" w:rsidRPr="00730C68" w14:paraId="2BD3DCEE" w14:textId="77777777" w:rsidTr="005716A8">
        <w:trPr>
          <w:trHeight w:val="405"/>
        </w:trPr>
        <w:tc>
          <w:tcPr>
            <w:tcW w:w="3060" w:type="dxa"/>
            <w:tcBorders>
              <w:top w:val="nil"/>
              <w:left w:val="nil"/>
              <w:bottom w:val="nil"/>
              <w:right w:val="nil"/>
            </w:tcBorders>
            <w:shd w:val="clear" w:color="auto" w:fill="auto"/>
            <w:noWrap/>
            <w:vAlign w:val="bottom"/>
          </w:tcPr>
          <w:p w14:paraId="3DE5B0E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c>
          <w:tcPr>
            <w:tcW w:w="11160" w:type="dxa"/>
            <w:gridSpan w:val="4"/>
            <w:tcBorders>
              <w:top w:val="nil"/>
              <w:left w:val="nil"/>
              <w:bottom w:val="nil"/>
              <w:right w:val="nil"/>
            </w:tcBorders>
            <w:shd w:val="clear" w:color="auto" w:fill="auto"/>
            <w:noWrap/>
            <w:vAlign w:val="bottom"/>
          </w:tcPr>
          <w:p w14:paraId="2FC175E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и на плановый период 2024 и 2025 годов»</w:t>
            </w:r>
          </w:p>
        </w:tc>
      </w:tr>
      <w:tr w:rsidR="00730C68" w:rsidRPr="00730C68" w14:paraId="533120E6" w14:textId="77777777" w:rsidTr="005716A8">
        <w:trPr>
          <w:trHeight w:val="405"/>
        </w:trPr>
        <w:tc>
          <w:tcPr>
            <w:tcW w:w="3060" w:type="dxa"/>
            <w:tcBorders>
              <w:top w:val="nil"/>
              <w:left w:val="nil"/>
              <w:bottom w:val="nil"/>
              <w:right w:val="nil"/>
            </w:tcBorders>
            <w:shd w:val="clear" w:color="auto" w:fill="auto"/>
            <w:noWrap/>
            <w:vAlign w:val="bottom"/>
          </w:tcPr>
          <w:p w14:paraId="79CF660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c>
          <w:tcPr>
            <w:tcW w:w="7560" w:type="dxa"/>
            <w:gridSpan w:val="2"/>
            <w:tcBorders>
              <w:top w:val="nil"/>
              <w:left w:val="nil"/>
              <w:bottom w:val="nil"/>
              <w:right w:val="nil"/>
            </w:tcBorders>
            <w:shd w:val="clear" w:color="auto" w:fill="auto"/>
            <w:noWrap/>
            <w:vAlign w:val="bottom"/>
          </w:tcPr>
          <w:p w14:paraId="248A3D5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6660E76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2E99893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r>
      <w:tr w:rsidR="00730C68" w:rsidRPr="00730C68" w14:paraId="78DA91F8" w14:textId="77777777" w:rsidTr="005716A8">
        <w:trPr>
          <w:trHeight w:val="405"/>
        </w:trPr>
        <w:tc>
          <w:tcPr>
            <w:tcW w:w="14220" w:type="dxa"/>
            <w:gridSpan w:val="5"/>
            <w:tcBorders>
              <w:top w:val="nil"/>
              <w:left w:val="nil"/>
              <w:bottom w:val="nil"/>
              <w:right w:val="nil"/>
            </w:tcBorders>
            <w:shd w:val="clear" w:color="auto" w:fill="auto"/>
          </w:tcPr>
          <w:p w14:paraId="1EC7FA50"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Источники финансирования дефицита </w:t>
            </w:r>
          </w:p>
        </w:tc>
      </w:tr>
      <w:tr w:rsidR="00730C68" w:rsidRPr="00730C68" w14:paraId="5F6422B3" w14:textId="77777777" w:rsidTr="005716A8">
        <w:trPr>
          <w:trHeight w:val="405"/>
        </w:trPr>
        <w:tc>
          <w:tcPr>
            <w:tcW w:w="14220" w:type="dxa"/>
            <w:gridSpan w:val="5"/>
            <w:tcBorders>
              <w:top w:val="nil"/>
              <w:left w:val="nil"/>
              <w:bottom w:val="nil"/>
              <w:right w:val="nil"/>
            </w:tcBorders>
            <w:shd w:val="clear" w:color="auto" w:fill="auto"/>
          </w:tcPr>
          <w:p w14:paraId="741EDF29"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lastRenderedPageBreak/>
              <w:t xml:space="preserve">бюджета </w:t>
            </w:r>
            <w:r w:rsidRPr="00730C68">
              <w:rPr>
                <w:rFonts w:ascii="Times New Roman" w:eastAsia="Times New Roman" w:hAnsi="Times New Roman" w:cs="Times New Roman"/>
                <w:b/>
                <w:iCs/>
                <w:kern w:val="0"/>
                <w:sz w:val="28"/>
                <w:szCs w:val="28"/>
                <w:lang w:eastAsia="ru-RU"/>
                <w14:ligatures w14:val="none"/>
              </w:rPr>
              <w:t xml:space="preserve">Казанского сельского поселения Верхнедонского района </w:t>
            </w:r>
            <w:r w:rsidRPr="00730C68">
              <w:rPr>
                <w:rFonts w:ascii="Times New Roman" w:eastAsia="Times New Roman" w:hAnsi="Times New Roman" w:cs="Times New Roman"/>
                <w:b/>
                <w:bCs/>
                <w:kern w:val="0"/>
                <w:sz w:val="28"/>
                <w:szCs w:val="28"/>
                <w:lang w:eastAsia="ru-RU"/>
                <w14:ligatures w14:val="none"/>
              </w:rPr>
              <w:t>на 2023 год и на плановый период 2024 и 2025 годов</w:t>
            </w:r>
          </w:p>
        </w:tc>
      </w:tr>
      <w:tr w:rsidR="00730C68" w:rsidRPr="00730C68" w14:paraId="5AEAD7BE" w14:textId="77777777" w:rsidTr="005716A8">
        <w:trPr>
          <w:trHeight w:val="405"/>
        </w:trPr>
        <w:tc>
          <w:tcPr>
            <w:tcW w:w="10620" w:type="dxa"/>
            <w:gridSpan w:val="3"/>
            <w:tcBorders>
              <w:top w:val="nil"/>
              <w:left w:val="nil"/>
              <w:bottom w:val="nil"/>
              <w:right w:val="nil"/>
            </w:tcBorders>
            <w:shd w:val="clear" w:color="auto" w:fill="auto"/>
            <w:noWrap/>
            <w:vAlign w:val="bottom"/>
          </w:tcPr>
          <w:p w14:paraId="1F94222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10EE954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2BE06762"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(тыс. рублей)</w:t>
            </w:r>
          </w:p>
        </w:tc>
      </w:tr>
      <w:tr w:rsidR="00730C68" w:rsidRPr="00730C68" w14:paraId="45B2F638" w14:textId="77777777" w:rsidTr="005716A8">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E637640"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48BC7A79"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01B34C4D"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val="en-US" w:eastAsia="ru-RU"/>
                <w14:ligatures w14:val="none"/>
              </w:rPr>
            </w:pPr>
            <w:r w:rsidRPr="00730C68">
              <w:rPr>
                <w:rFonts w:ascii="Times New Roman" w:eastAsia="Times New Roman" w:hAnsi="Times New Roman" w:cs="Times New Roman"/>
                <w:b/>
                <w:bCs/>
                <w:kern w:val="0"/>
                <w:sz w:val="28"/>
                <w:szCs w:val="28"/>
                <w:lang w:eastAsia="ru-RU"/>
                <w14:ligatures w14:val="none"/>
              </w:rPr>
              <w:t>202</w:t>
            </w:r>
            <w:r w:rsidRPr="00730C68">
              <w:rPr>
                <w:rFonts w:ascii="Times New Roman" w:eastAsia="Times New Roman" w:hAnsi="Times New Roman" w:cs="Times New Roman"/>
                <w:b/>
                <w:bCs/>
                <w:kern w:val="0"/>
                <w:sz w:val="28"/>
                <w:szCs w:val="28"/>
                <w:lang w:val="en-US" w:eastAsia="ru-RU"/>
                <w14:ligatures w14:val="none"/>
              </w:rPr>
              <w:t>3</w:t>
            </w:r>
          </w:p>
          <w:p w14:paraId="5682DF5E"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год</w:t>
            </w:r>
          </w:p>
        </w:tc>
        <w:tc>
          <w:tcPr>
            <w:tcW w:w="1800" w:type="dxa"/>
            <w:tcBorders>
              <w:top w:val="single" w:sz="4" w:space="0" w:color="auto"/>
              <w:left w:val="nil"/>
              <w:bottom w:val="single" w:sz="4" w:space="0" w:color="auto"/>
              <w:right w:val="single" w:sz="4" w:space="0" w:color="auto"/>
            </w:tcBorders>
          </w:tcPr>
          <w:p w14:paraId="75BFF83B"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val="en-US" w:eastAsia="ru-RU"/>
                <w14:ligatures w14:val="none"/>
              </w:rPr>
            </w:pPr>
            <w:r w:rsidRPr="00730C68">
              <w:rPr>
                <w:rFonts w:ascii="Times New Roman" w:eastAsia="Times New Roman" w:hAnsi="Times New Roman" w:cs="Times New Roman"/>
                <w:b/>
                <w:bCs/>
                <w:kern w:val="0"/>
                <w:sz w:val="28"/>
                <w:szCs w:val="28"/>
                <w:lang w:eastAsia="ru-RU"/>
                <w14:ligatures w14:val="none"/>
              </w:rPr>
              <w:t>202</w:t>
            </w:r>
            <w:r w:rsidRPr="00730C68">
              <w:rPr>
                <w:rFonts w:ascii="Times New Roman" w:eastAsia="Times New Roman" w:hAnsi="Times New Roman" w:cs="Times New Roman"/>
                <w:b/>
                <w:bCs/>
                <w:kern w:val="0"/>
                <w:sz w:val="28"/>
                <w:szCs w:val="28"/>
                <w:lang w:val="en-US" w:eastAsia="ru-RU"/>
                <w14:ligatures w14:val="none"/>
              </w:rPr>
              <w:t>4</w:t>
            </w:r>
          </w:p>
          <w:p w14:paraId="60A2F388"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год</w:t>
            </w:r>
          </w:p>
        </w:tc>
        <w:tc>
          <w:tcPr>
            <w:tcW w:w="1800" w:type="dxa"/>
            <w:tcBorders>
              <w:top w:val="single" w:sz="4" w:space="0" w:color="auto"/>
              <w:left w:val="nil"/>
              <w:bottom w:val="single" w:sz="4" w:space="0" w:color="auto"/>
              <w:right w:val="single" w:sz="4" w:space="0" w:color="auto"/>
            </w:tcBorders>
          </w:tcPr>
          <w:p w14:paraId="66658B3C"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val="en-US" w:eastAsia="ru-RU"/>
                <w14:ligatures w14:val="none"/>
              </w:rPr>
            </w:pPr>
            <w:r w:rsidRPr="00730C68">
              <w:rPr>
                <w:rFonts w:ascii="Times New Roman" w:eastAsia="Times New Roman" w:hAnsi="Times New Roman" w:cs="Times New Roman"/>
                <w:b/>
                <w:bCs/>
                <w:kern w:val="0"/>
                <w:sz w:val="28"/>
                <w:szCs w:val="28"/>
                <w:lang w:eastAsia="ru-RU"/>
                <w14:ligatures w14:val="none"/>
              </w:rPr>
              <w:t>202</w:t>
            </w:r>
            <w:r w:rsidRPr="00730C68">
              <w:rPr>
                <w:rFonts w:ascii="Times New Roman" w:eastAsia="Times New Roman" w:hAnsi="Times New Roman" w:cs="Times New Roman"/>
                <w:b/>
                <w:bCs/>
                <w:kern w:val="0"/>
                <w:sz w:val="28"/>
                <w:szCs w:val="28"/>
                <w:lang w:val="en-US" w:eastAsia="ru-RU"/>
                <w14:ligatures w14:val="none"/>
              </w:rPr>
              <w:t>5</w:t>
            </w:r>
          </w:p>
          <w:p w14:paraId="609B6D0A"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год</w:t>
            </w:r>
          </w:p>
        </w:tc>
      </w:tr>
    </w:tbl>
    <w:p w14:paraId="7D9C9729" w14:textId="77777777" w:rsidR="00730C68" w:rsidRPr="00730C68" w:rsidRDefault="00730C68" w:rsidP="00730C68">
      <w:pPr>
        <w:spacing w:after="0" w:line="240" w:lineRule="auto"/>
        <w:rPr>
          <w:rFonts w:ascii="Times New Roman" w:eastAsia="Times New Roman" w:hAnsi="Times New Roman" w:cs="Times New Roman"/>
          <w:kern w:val="0"/>
          <w:sz w:val="2"/>
          <w:szCs w:val="2"/>
          <w:lang w:eastAsia="ru-RU"/>
          <w14:ligatures w14:val="none"/>
        </w:rPr>
      </w:pPr>
    </w:p>
    <w:tbl>
      <w:tblPr>
        <w:tblW w:w="14272" w:type="dxa"/>
        <w:tblInd w:w="-612" w:type="dxa"/>
        <w:tblLook w:val="0000" w:firstRow="0" w:lastRow="0" w:firstColumn="0" w:lastColumn="0" w:noHBand="0" w:noVBand="0"/>
      </w:tblPr>
      <w:tblGrid>
        <w:gridCol w:w="3048"/>
        <w:gridCol w:w="5746"/>
        <w:gridCol w:w="1826"/>
        <w:gridCol w:w="1826"/>
        <w:gridCol w:w="1826"/>
      </w:tblGrid>
      <w:tr w:rsidR="00730C68" w:rsidRPr="00730C68" w14:paraId="1AEE5610" w14:textId="77777777" w:rsidTr="005716A8">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7B5FF16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bookmarkStart w:id="0" w:name="RANGE!A10:C42"/>
            <w:r w:rsidRPr="00730C68">
              <w:rPr>
                <w:rFonts w:ascii="Times New Roman" w:eastAsia="Times New Roman" w:hAnsi="Times New Roman" w:cs="Times New Roman"/>
                <w:kern w:val="0"/>
                <w:sz w:val="28"/>
                <w:szCs w:val="28"/>
                <w:lang w:eastAsia="ru-RU"/>
                <w14:ligatures w14:val="none"/>
              </w:rPr>
              <w:t>1</w:t>
            </w:r>
            <w:bookmarkEnd w:id="0"/>
          </w:p>
        </w:tc>
        <w:tc>
          <w:tcPr>
            <w:tcW w:w="5746" w:type="dxa"/>
            <w:tcBorders>
              <w:top w:val="single" w:sz="4" w:space="0" w:color="auto"/>
              <w:left w:val="nil"/>
              <w:bottom w:val="single" w:sz="4" w:space="0" w:color="auto"/>
              <w:right w:val="single" w:sz="4" w:space="0" w:color="auto"/>
            </w:tcBorders>
            <w:shd w:val="clear" w:color="auto" w:fill="auto"/>
          </w:tcPr>
          <w:p w14:paraId="2ABD2A2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w:t>
            </w:r>
          </w:p>
        </w:tc>
        <w:tc>
          <w:tcPr>
            <w:tcW w:w="1826" w:type="dxa"/>
            <w:tcBorders>
              <w:top w:val="single" w:sz="4" w:space="0" w:color="auto"/>
              <w:left w:val="nil"/>
              <w:bottom w:val="single" w:sz="4" w:space="0" w:color="auto"/>
              <w:right w:val="single" w:sz="4" w:space="0" w:color="auto"/>
            </w:tcBorders>
            <w:shd w:val="clear" w:color="auto" w:fill="auto"/>
            <w:noWrap/>
          </w:tcPr>
          <w:p w14:paraId="3607E2E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3</w:t>
            </w:r>
          </w:p>
        </w:tc>
        <w:tc>
          <w:tcPr>
            <w:tcW w:w="1826" w:type="dxa"/>
            <w:tcBorders>
              <w:top w:val="single" w:sz="4" w:space="0" w:color="auto"/>
              <w:left w:val="nil"/>
              <w:bottom w:val="single" w:sz="4" w:space="0" w:color="auto"/>
              <w:right w:val="single" w:sz="4" w:space="0" w:color="auto"/>
            </w:tcBorders>
          </w:tcPr>
          <w:p w14:paraId="6797A61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4</w:t>
            </w:r>
          </w:p>
        </w:tc>
        <w:tc>
          <w:tcPr>
            <w:tcW w:w="1826" w:type="dxa"/>
            <w:tcBorders>
              <w:top w:val="single" w:sz="4" w:space="0" w:color="auto"/>
              <w:left w:val="nil"/>
              <w:bottom w:val="single" w:sz="4" w:space="0" w:color="auto"/>
              <w:right w:val="single" w:sz="4" w:space="0" w:color="auto"/>
            </w:tcBorders>
          </w:tcPr>
          <w:p w14:paraId="3FCC47E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5</w:t>
            </w:r>
          </w:p>
        </w:tc>
      </w:tr>
      <w:tr w:rsidR="00730C68" w:rsidRPr="00730C68" w14:paraId="1B6F6F28" w14:textId="77777777" w:rsidTr="005716A8">
        <w:trPr>
          <w:trHeight w:val="757"/>
        </w:trPr>
        <w:tc>
          <w:tcPr>
            <w:tcW w:w="3048" w:type="dxa"/>
            <w:tcBorders>
              <w:top w:val="nil"/>
              <w:left w:val="nil"/>
              <w:bottom w:val="nil"/>
              <w:right w:val="nil"/>
            </w:tcBorders>
            <w:shd w:val="clear" w:color="auto" w:fill="auto"/>
          </w:tcPr>
          <w:p w14:paraId="446856B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01 00 00 00 00 0000 000</w:t>
            </w:r>
          </w:p>
        </w:tc>
        <w:tc>
          <w:tcPr>
            <w:tcW w:w="5746" w:type="dxa"/>
            <w:tcBorders>
              <w:top w:val="nil"/>
              <w:left w:val="nil"/>
              <w:bottom w:val="nil"/>
              <w:right w:val="nil"/>
            </w:tcBorders>
            <w:shd w:val="clear" w:color="auto" w:fill="auto"/>
          </w:tcPr>
          <w:p w14:paraId="71D2849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343568D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val="en-US" w:eastAsia="ru-RU"/>
                <w14:ligatures w14:val="none"/>
              </w:rPr>
              <w:t>950</w:t>
            </w:r>
            <w:r w:rsidRPr="00730C68">
              <w:rPr>
                <w:rFonts w:ascii="Times New Roman" w:eastAsia="Times New Roman" w:hAnsi="Times New Roman" w:cs="Times New Roman"/>
                <w:kern w:val="0"/>
                <w:sz w:val="28"/>
                <w:szCs w:val="28"/>
                <w:lang w:eastAsia="ru-RU"/>
                <w14:ligatures w14:val="none"/>
              </w:rPr>
              <w:t>,</w:t>
            </w:r>
            <w:r w:rsidRPr="00730C68">
              <w:rPr>
                <w:rFonts w:ascii="Times New Roman" w:eastAsia="Times New Roman" w:hAnsi="Times New Roman" w:cs="Times New Roman"/>
                <w:kern w:val="0"/>
                <w:sz w:val="28"/>
                <w:szCs w:val="28"/>
                <w:lang w:val="en-US" w:eastAsia="ru-RU"/>
                <w14:ligatures w14:val="none"/>
              </w:rPr>
              <w:t>7</w:t>
            </w:r>
          </w:p>
        </w:tc>
        <w:tc>
          <w:tcPr>
            <w:tcW w:w="1826" w:type="dxa"/>
            <w:tcBorders>
              <w:top w:val="nil"/>
              <w:left w:val="nil"/>
              <w:bottom w:val="nil"/>
              <w:right w:val="nil"/>
            </w:tcBorders>
          </w:tcPr>
          <w:p w14:paraId="00043E8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0,0</w:t>
            </w:r>
          </w:p>
        </w:tc>
        <w:tc>
          <w:tcPr>
            <w:tcW w:w="1826" w:type="dxa"/>
            <w:tcBorders>
              <w:top w:val="nil"/>
              <w:left w:val="nil"/>
              <w:bottom w:val="nil"/>
              <w:right w:val="nil"/>
            </w:tcBorders>
          </w:tcPr>
          <w:p w14:paraId="3DDE7D0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0,0</w:t>
            </w:r>
          </w:p>
        </w:tc>
      </w:tr>
      <w:tr w:rsidR="00730C68" w:rsidRPr="00730C68" w14:paraId="4C601B00" w14:textId="77777777" w:rsidTr="005716A8">
        <w:trPr>
          <w:trHeight w:val="405"/>
        </w:trPr>
        <w:tc>
          <w:tcPr>
            <w:tcW w:w="3048" w:type="dxa"/>
            <w:tcBorders>
              <w:top w:val="nil"/>
              <w:left w:val="nil"/>
              <w:bottom w:val="nil"/>
              <w:right w:val="nil"/>
            </w:tcBorders>
            <w:shd w:val="clear" w:color="auto" w:fill="auto"/>
          </w:tcPr>
          <w:p w14:paraId="1D080B4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01 05 00 00 00 0000 000</w:t>
            </w:r>
          </w:p>
        </w:tc>
        <w:tc>
          <w:tcPr>
            <w:tcW w:w="5746" w:type="dxa"/>
            <w:tcBorders>
              <w:top w:val="nil"/>
              <w:left w:val="nil"/>
              <w:bottom w:val="nil"/>
              <w:right w:val="nil"/>
            </w:tcBorders>
            <w:shd w:val="clear" w:color="auto" w:fill="auto"/>
          </w:tcPr>
          <w:p w14:paraId="58A6648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026BB44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950,7</w:t>
            </w:r>
          </w:p>
        </w:tc>
        <w:tc>
          <w:tcPr>
            <w:tcW w:w="1826" w:type="dxa"/>
            <w:tcBorders>
              <w:top w:val="nil"/>
              <w:left w:val="nil"/>
              <w:bottom w:val="nil"/>
              <w:right w:val="nil"/>
            </w:tcBorders>
          </w:tcPr>
          <w:p w14:paraId="78EF35A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0,0</w:t>
            </w:r>
          </w:p>
        </w:tc>
        <w:tc>
          <w:tcPr>
            <w:tcW w:w="1826" w:type="dxa"/>
            <w:tcBorders>
              <w:top w:val="nil"/>
              <w:left w:val="nil"/>
              <w:bottom w:val="nil"/>
              <w:right w:val="nil"/>
            </w:tcBorders>
          </w:tcPr>
          <w:p w14:paraId="0BEADE5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0,0</w:t>
            </w:r>
          </w:p>
        </w:tc>
      </w:tr>
      <w:tr w:rsidR="00730C68" w:rsidRPr="00730C68" w14:paraId="23ACB0B6" w14:textId="77777777" w:rsidTr="005716A8">
        <w:trPr>
          <w:trHeight w:val="405"/>
        </w:trPr>
        <w:tc>
          <w:tcPr>
            <w:tcW w:w="3048" w:type="dxa"/>
            <w:tcBorders>
              <w:top w:val="nil"/>
              <w:left w:val="nil"/>
              <w:bottom w:val="nil"/>
              <w:right w:val="nil"/>
            </w:tcBorders>
            <w:shd w:val="clear" w:color="auto" w:fill="auto"/>
          </w:tcPr>
          <w:p w14:paraId="1DF8AAB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01 05 00 00 00 0000 500</w:t>
            </w:r>
          </w:p>
        </w:tc>
        <w:tc>
          <w:tcPr>
            <w:tcW w:w="5746" w:type="dxa"/>
            <w:tcBorders>
              <w:top w:val="nil"/>
              <w:left w:val="nil"/>
              <w:bottom w:val="nil"/>
              <w:right w:val="nil"/>
            </w:tcBorders>
            <w:shd w:val="clear" w:color="auto" w:fill="auto"/>
          </w:tcPr>
          <w:p w14:paraId="67B9EE8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Увеличение остатков средств бюджетов</w:t>
            </w:r>
          </w:p>
        </w:tc>
        <w:tc>
          <w:tcPr>
            <w:tcW w:w="1826" w:type="dxa"/>
            <w:tcBorders>
              <w:top w:val="nil"/>
              <w:left w:val="nil"/>
              <w:bottom w:val="nil"/>
              <w:right w:val="nil"/>
            </w:tcBorders>
            <w:shd w:val="clear" w:color="auto" w:fill="auto"/>
            <w:noWrap/>
          </w:tcPr>
          <w:p w14:paraId="63012FF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61153,1</w:t>
            </w:r>
          </w:p>
        </w:tc>
        <w:tc>
          <w:tcPr>
            <w:tcW w:w="1826" w:type="dxa"/>
            <w:tcBorders>
              <w:top w:val="nil"/>
              <w:left w:val="nil"/>
              <w:bottom w:val="nil"/>
              <w:right w:val="nil"/>
            </w:tcBorders>
          </w:tcPr>
          <w:p w14:paraId="3F9954D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7859AF72"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r w:rsidR="00730C68" w:rsidRPr="00730C68" w14:paraId="27ED3344" w14:textId="77777777" w:rsidTr="005716A8">
        <w:trPr>
          <w:trHeight w:val="405"/>
        </w:trPr>
        <w:tc>
          <w:tcPr>
            <w:tcW w:w="3048" w:type="dxa"/>
            <w:tcBorders>
              <w:top w:val="nil"/>
              <w:left w:val="nil"/>
              <w:bottom w:val="nil"/>
              <w:right w:val="nil"/>
            </w:tcBorders>
            <w:shd w:val="clear" w:color="auto" w:fill="auto"/>
          </w:tcPr>
          <w:p w14:paraId="3303F92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01 05 02 00 00 0000 500</w:t>
            </w:r>
          </w:p>
        </w:tc>
        <w:tc>
          <w:tcPr>
            <w:tcW w:w="5746" w:type="dxa"/>
            <w:tcBorders>
              <w:top w:val="nil"/>
              <w:left w:val="nil"/>
              <w:bottom w:val="nil"/>
              <w:right w:val="nil"/>
            </w:tcBorders>
            <w:shd w:val="clear" w:color="auto" w:fill="auto"/>
          </w:tcPr>
          <w:p w14:paraId="3A7B22F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Увеличение прочих остатков средств бюджетов</w:t>
            </w:r>
          </w:p>
        </w:tc>
        <w:tc>
          <w:tcPr>
            <w:tcW w:w="1826" w:type="dxa"/>
            <w:tcBorders>
              <w:top w:val="nil"/>
              <w:left w:val="nil"/>
              <w:bottom w:val="nil"/>
              <w:right w:val="nil"/>
            </w:tcBorders>
            <w:shd w:val="clear" w:color="auto" w:fill="auto"/>
            <w:noWrap/>
          </w:tcPr>
          <w:p w14:paraId="20FA367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61153,1</w:t>
            </w:r>
          </w:p>
        </w:tc>
        <w:tc>
          <w:tcPr>
            <w:tcW w:w="1826" w:type="dxa"/>
            <w:tcBorders>
              <w:top w:val="nil"/>
              <w:left w:val="nil"/>
              <w:bottom w:val="nil"/>
              <w:right w:val="nil"/>
            </w:tcBorders>
          </w:tcPr>
          <w:p w14:paraId="3A08B5B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7B31288A"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r w:rsidR="00730C68" w:rsidRPr="00730C68" w14:paraId="6B4AF61F" w14:textId="77777777" w:rsidTr="005716A8">
        <w:trPr>
          <w:trHeight w:val="405"/>
        </w:trPr>
        <w:tc>
          <w:tcPr>
            <w:tcW w:w="3048" w:type="dxa"/>
            <w:tcBorders>
              <w:top w:val="nil"/>
              <w:left w:val="nil"/>
              <w:bottom w:val="nil"/>
              <w:right w:val="nil"/>
            </w:tcBorders>
            <w:shd w:val="clear" w:color="auto" w:fill="auto"/>
          </w:tcPr>
          <w:p w14:paraId="51D4785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01 05 02 01 00 0000 510</w:t>
            </w:r>
          </w:p>
        </w:tc>
        <w:tc>
          <w:tcPr>
            <w:tcW w:w="5746" w:type="dxa"/>
            <w:tcBorders>
              <w:top w:val="nil"/>
              <w:left w:val="nil"/>
              <w:bottom w:val="nil"/>
              <w:right w:val="nil"/>
            </w:tcBorders>
            <w:shd w:val="clear" w:color="auto" w:fill="auto"/>
          </w:tcPr>
          <w:p w14:paraId="5F1A7E9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167876C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61153,1</w:t>
            </w:r>
          </w:p>
        </w:tc>
        <w:tc>
          <w:tcPr>
            <w:tcW w:w="1826" w:type="dxa"/>
            <w:tcBorders>
              <w:top w:val="nil"/>
              <w:left w:val="nil"/>
              <w:bottom w:val="nil"/>
              <w:right w:val="nil"/>
            </w:tcBorders>
          </w:tcPr>
          <w:p w14:paraId="2670673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41336232"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r w:rsidR="00730C68" w:rsidRPr="00730C68" w14:paraId="09609A36" w14:textId="77777777" w:rsidTr="005716A8">
        <w:trPr>
          <w:trHeight w:val="405"/>
        </w:trPr>
        <w:tc>
          <w:tcPr>
            <w:tcW w:w="3048" w:type="dxa"/>
            <w:tcBorders>
              <w:top w:val="nil"/>
              <w:left w:val="nil"/>
              <w:bottom w:val="nil"/>
              <w:right w:val="nil"/>
            </w:tcBorders>
            <w:shd w:val="clear" w:color="auto" w:fill="auto"/>
          </w:tcPr>
          <w:p w14:paraId="35D0FAE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01 05 02 01 10 0000 510</w:t>
            </w:r>
          </w:p>
        </w:tc>
        <w:tc>
          <w:tcPr>
            <w:tcW w:w="5746" w:type="dxa"/>
            <w:tcBorders>
              <w:top w:val="nil"/>
              <w:left w:val="nil"/>
              <w:bottom w:val="nil"/>
              <w:right w:val="nil"/>
            </w:tcBorders>
            <w:shd w:val="clear" w:color="auto" w:fill="auto"/>
          </w:tcPr>
          <w:p w14:paraId="2D370CB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33EFD8A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61153,1</w:t>
            </w:r>
          </w:p>
        </w:tc>
        <w:tc>
          <w:tcPr>
            <w:tcW w:w="1826" w:type="dxa"/>
            <w:tcBorders>
              <w:top w:val="nil"/>
              <w:left w:val="nil"/>
              <w:bottom w:val="nil"/>
              <w:right w:val="nil"/>
            </w:tcBorders>
          </w:tcPr>
          <w:p w14:paraId="1356F7B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0A696BFE"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r w:rsidR="00730C68" w:rsidRPr="00730C68" w14:paraId="59015B63" w14:textId="77777777" w:rsidTr="005716A8">
        <w:trPr>
          <w:trHeight w:val="405"/>
        </w:trPr>
        <w:tc>
          <w:tcPr>
            <w:tcW w:w="3048" w:type="dxa"/>
            <w:tcBorders>
              <w:top w:val="nil"/>
              <w:left w:val="nil"/>
              <w:bottom w:val="nil"/>
              <w:right w:val="nil"/>
            </w:tcBorders>
            <w:shd w:val="clear" w:color="auto" w:fill="auto"/>
          </w:tcPr>
          <w:p w14:paraId="5A08C02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01 05 00 00 00 0000 600</w:t>
            </w:r>
          </w:p>
        </w:tc>
        <w:tc>
          <w:tcPr>
            <w:tcW w:w="5746" w:type="dxa"/>
            <w:tcBorders>
              <w:top w:val="nil"/>
              <w:left w:val="nil"/>
              <w:bottom w:val="nil"/>
              <w:right w:val="nil"/>
            </w:tcBorders>
            <w:shd w:val="clear" w:color="auto" w:fill="auto"/>
          </w:tcPr>
          <w:p w14:paraId="1CC0EE1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Уменьшение остатков средств бюджетов</w:t>
            </w:r>
          </w:p>
        </w:tc>
        <w:tc>
          <w:tcPr>
            <w:tcW w:w="1826" w:type="dxa"/>
            <w:tcBorders>
              <w:top w:val="nil"/>
              <w:left w:val="nil"/>
              <w:bottom w:val="nil"/>
              <w:right w:val="nil"/>
            </w:tcBorders>
            <w:shd w:val="clear" w:color="auto" w:fill="auto"/>
            <w:noWrap/>
          </w:tcPr>
          <w:p w14:paraId="307AB23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62103,8</w:t>
            </w:r>
          </w:p>
        </w:tc>
        <w:tc>
          <w:tcPr>
            <w:tcW w:w="1826" w:type="dxa"/>
            <w:tcBorders>
              <w:top w:val="nil"/>
              <w:left w:val="nil"/>
              <w:bottom w:val="nil"/>
              <w:right w:val="nil"/>
            </w:tcBorders>
          </w:tcPr>
          <w:p w14:paraId="6E14856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244DD56C"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r w:rsidR="00730C68" w:rsidRPr="00730C68" w14:paraId="072495B4" w14:textId="77777777" w:rsidTr="005716A8">
        <w:trPr>
          <w:trHeight w:val="405"/>
        </w:trPr>
        <w:tc>
          <w:tcPr>
            <w:tcW w:w="3048" w:type="dxa"/>
            <w:tcBorders>
              <w:top w:val="nil"/>
              <w:left w:val="nil"/>
              <w:bottom w:val="nil"/>
              <w:right w:val="nil"/>
            </w:tcBorders>
            <w:shd w:val="clear" w:color="auto" w:fill="auto"/>
          </w:tcPr>
          <w:p w14:paraId="241BC5E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01 05 02 00 00 0000 600</w:t>
            </w:r>
          </w:p>
        </w:tc>
        <w:tc>
          <w:tcPr>
            <w:tcW w:w="5746" w:type="dxa"/>
            <w:tcBorders>
              <w:top w:val="nil"/>
              <w:left w:val="nil"/>
              <w:bottom w:val="nil"/>
              <w:right w:val="nil"/>
            </w:tcBorders>
            <w:shd w:val="clear" w:color="auto" w:fill="auto"/>
          </w:tcPr>
          <w:p w14:paraId="5884CA3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Уменьшение прочих остатков средств бюджетов</w:t>
            </w:r>
          </w:p>
        </w:tc>
        <w:tc>
          <w:tcPr>
            <w:tcW w:w="1826" w:type="dxa"/>
            <w:tcBorders>
              <w:top w:val="nil"/>
              <w:left w:val="nil"/>
              <w:bottom w:val="nil"/>
              <w:right w:val="nil"/>
            </w:tcBorders>
            <w:shd w:val="clear" w:color="auto" w:fill="auto"/>
            <w:noWrap/>
          </w:tcPr>
          <w:p w14:paraId="794EBE3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62103,8</w:t>
            </w:r>
          </w:p>
        </w:tc>
        <w:tc>
          <w:tcPr>
            <w:tcW w:w="1826" w:type="dxa"/>
            <w:tcBorders>
              <w:top w:val="nil"/>
              <w:left w:val="nil"/>
              <w:bottom w:val="nil"/>
              <w:right w:val="nil"/>
            </w:tcBorders>
          </w:tcPr>
          <w:p w14:paraId="5CE4A8E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4B2FE302"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r w:rsidR="00730C68" w:rsidRPr="00730C68" w14:paraId="0B3E6B31" w14:textId="77777777" w:rsidTr="005716A8">
        <w:trPr>
          <w:trHeight w:val="405"/>
        </w:trPr>
        <w:tc>
          <w:tcPr>
            <w:tcW w:w="3048" w:type="dxa"/>
            <w:tcBorders>
              <w:top w:val="nil"/>
              <w:left w:val="nil"/>
              <w:bottom w:val="nil"/>
              <w:right w:val="nil"/>
            </w:tcBorders>
            <w:shd w:val="clear" w:color="auto" w:fill="auto"/>
          </w:tcPr>
          <w:p w14:paraId="218FC2E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01 05 02 01 00 0000 610</w:t>
            </w:r>
          </w:p>
        </w:tc>
        <w:tc>
          <w:tcPr>
            <w:tcW w:w="5746" w:type="dxa"/>
            <w:tcBorders>
              <w:top w:val="nil"/>
              <w:left w:val="nil"/>
              <w:bottom w:val="nil"/>
              <w:right w:val="nil"/>
            </w:tcBorders>
            <w:shd w:val="clear" w:color="auto" w:fill="auto"/>
          </w:tcPr>
          <w:p w14:paraId="2335E234"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6533B22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62103,8</w:t>
            </w:r>
          </w:p>
        </w:tc>
        <w:tc>
          <w:tcPr>
            <w:tcW w:w="1826" w:type="dxa"/>
            <w:tcBorders>
              <w:top w:val="nil"/>
              <w:left w:val="nil"/>
              <w:bottom w:val="nil"/>
              <w:right w:val="nil"/>
            </w:tcBorders>
          </w:tcPr>
          <w:p w14:paraId="0B45F35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1594DF12"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r w:rsidR="00730C68" w:rsidRPr="00730C68" w14:paraId="314AAE43" w14:textId="77777777" w:rsidTr="005716A8">
        <w:trPr>
          <w:trHeight w:val="405"/>
        </w:trPr>
        <w:tc>
          <w:tcPr>
            <w:tcW w:w="3048" w:type="dxa"/>
            <w:tcBorders>
              <w:top w:val="nil"/>
              <w:left w:val="nil"/>
              <w:bottom w:val="nil"/>
              <w:right w:val="nil"/>
            </w:tcBorders>
            <w:shd w:val="clear" w:color="auto" w:fill="auto"/>
          </w:tcPr>
          <w:p w14:paraId="74A2EC5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01 05 02 01 10 0000 610</w:t>
            </w:r>
          </w:p>
        </w:tc>
        <w:tc>
          <w:tcPr>
            <w:tcW w:w="5746" w:type="dxa"/>
            <w:tcBorders>
              <w:top w:val="nil"/>
              <w:left w:val="nil"/>
              <w:bottom w:val="nil"/>
              <w:right w:val="nil"/>
            </w:tcBorders>
            <w:shd w:val="clear" w:color="auto" w:fill="auto"/>
          </w:tcPr>
          <w:p w14:paraId="2952F3D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6E617EB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62103,8</w:t>
            </w:r>
          </w:p>
        </w:tc>
        <w:tc>
          <w:tcPr>
            <w:tcW w:w="1826" w:type="dxa"/>
            <w:tcBorders>
              <w:top w:val="nil"/>
              <w:left w:val="nil"/>
              <w:bottom w:val="nil"/>
              <w:right w:val="nil"/>
            </w:tcBorders>
          </w:tcPr>
          <w:p w14:paraId="2D46CC6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15305,4</w:t>
            </w:r>
          </w:p>
        </w:tc>
        <w:tc>
          <w:tcPr>
            <w:tcW w:w="1826" w:type="dxa"/>
            <w:tcBorders>
              <w:top w:val="nil"/>
              <w:left w:val="nil"/>
              <w:bottom w:val="nil"/>
              <w:right w:val="nil"/>
            </w:tcBorders>
          </w:tcPr>
          <w:p w14:paraId="101C85EE" w14:textId="77777777" w:rsidR="00730C68" w:rsidRPr="00730C68" w:rsidRDefault="00730C68" w:rsidP="00730C68">
            <w:pPr>
              <w:spacing w:after="0" w:line="240" w:lineRule="auto"/>
              <w:ind w:right="115"/>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15241,6</w:t>
            </w:r>
          </w:p>
        </w:tc>
      </w:tr>
    </w:tbl>
    <w:p w14:paraId="01355E4D" w14:textId="77777777" w:rsidR="00730C68" w:rsidRPr="00730C68" w:rsidRDefault="00730C68" w:rsidP="00730C68">
      <w:pPr>
        <w:contextualSpacing/>
        <w:rPr>
          <w:rFonts w:ascii="Times New Roman" w:eastAsia="Calibri" w:hAnsi="Times New Roman" w:cs="Times New Roman"/>
          <w:kern w:val="0"/>
          <w:sz w:val="28"/>
          <w:szCs w:val="28"/>
          <w14:ligatures w14:val="none"/>
        </w:rPr>
      </w:pPr>
    </w:p>
    <w:p w14:paraId="776F5476" w14:textId="77777777" w:rsidR="00730C68" w:rsidRPr="00730C68" w:rsidRDefault="00730C68" w:rsidP="00730C68">
      <w:pPr>
        <w:contextualSpacing/>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5)</w:t>
      </w:r>
      <w:r w:rsidRPr="00730C68">
        <w:rPr>
          <w:rFonts w:ascii="Times New Roman" w:eastAsia="Calibri" w:hAnsi="Times New Roman" w:cs="Times New Roman"/>
          <w:kern w:val="0"/>
          <w:sz w:val="28"/>
          <w:szCs w:val="28"/>
          <w14:ligatures w14:val="none"/>
        </w:rPr>
        <w:tab/>
        <w:t>Приложение 3 изложить в следующей редакции:</w:t>
      </w:r>
    </w:p>
    <w:tbl>
      <w:tblPr>
        <w:tblW w:w="13502" w:type="dxa"/>
        <w:jc w:val="right"/>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730C68" w:rsidRPr="00730C68" w14:paraId="0BDB35F3" w14:textId="77777777" w:rsidTr="005716A8">
        <w:trPr>
          <w:trHeight w:val="339"/>
          <w:jc w:val="right"/>
        </w:trPr>
        <w:tc>
          <w:tcPr>
            <w:tcW w:w="1085" w:type="dxa"/>
            <w:tcBorders>
              <w:top w:val="nil"/>
              <w:left w:val="nil"/>
              <w:bottom w:val="nil"/>
              <w:right w:val="nil"/>
            </w:tcBorders>
            <w:shd w:val="clear" w:color="auto" w:fill="auto"/>
            <w:noWrap/>
            <w:vAlign w:val="bottom"/>
          </w:tcPr>
          <w:p w14:paraId="05081E52" w14:textId="77777777" w:rsidR="00730C68" w:rsidRPr="00730C68" w:rsidRDefault="00730C68" w:rsidP="00730C68">
            <w:pPr>
              <w:spacing w:after="0" w:line="276" w:lineRule="auto"/>
              <w:rPr>
                <w:rFonts w:ascii="Calibri" w:eastAsia="Times New Roman" w:hAnsi="Calibri" w:cs="Times New Roman"/>
                <w:kern w:val="0"/>
                <w:sz w:val="28"/>
                <w:szCs w:val="28"/>
                <w:lang w:eastAsia="ru-RU"/>
                <w14:ligatures w14:val="none"/>
              </w:rPr>
            </w:pPr>
            <w:bookmarkStart w:id="1" w:name="RANGE!A1:C27"/>
            <w:bookmarkEnd w:id="1"/>
            <w:r w:rsidRPr="00730C68">
              <w:rPr>
                <w:rFonts w:ascii="Times New Roman" w:eastAsia="Times New Roman" w:hAnsi="Times New Roman" w:cs="Times New Roman"/>
                <w:kern w:val="0"/>
                <w:sz w:val="28"/>
                <w:szCs w:val="28"/>
                <w:lang w:eastAsia="ru-RU"/>
                <w14:ligatures w14:val="none"/>
              </w:rPr>
              <w:lastRenderedPageBreak/>
              <w:t xml:space="preserve"> </w:t>
            </w:r>
          </w:p>
        </w:tc>
        <w:tc>
          <w:tcPr>
            <w:tcW w:w="2940" w:type="dxa"/>
            <w:tcBorders>
              <w:top w:val="nil"/>
              <w:left w:val="nil"/>
              <w:bottom w:val="nil"/>
              <w:right w:val="nil"/>
            </w:tcBorders>
            <w:shd w:val="clear" w:color="auto" w:fill="auto"/>
            <w:noWrap/>
            <w:vAlign w:val="bottom"/>
          </w:tcPr>
          <w:p w14:paraId="237FDA93" w14:textId="77777777" w:rsidR="00730C68" w:rsidRPr="00730C68" w:rsidRDefault="00730C68" w:rsidP="00730C68">
            <w:pPr>
              <w:spacing w:after="0" w:line="276" w:lineRule="auto"/>
              <w:jc w:val="center"/>
              <w:rPr>
                <w:rFonts w:ascii="Calibri" w:eastAsia="Times New Roman" w:hAnsi="Calibri" w:cs="Times New Roman"/>
                <w:kern w:val="0"/>
                <w:sz w:val="28"/>
                <w:szCs w:val="28"/>
                <w:lang w:eastAsia="ru-RU"/>
                <w14:ligatures w14:val="none"/>
              </w:rPr>
            </w:pPr>
          </w:p>
        </w:tc>
        <w:tc>
          <w:tcPr>
            <w:tcW w:w="9477" w:type="dxa"/>
            <w:gridSpan w:val="8"/>
            <w:tcBorders>
              <w:top w:val="nil"/>
              <w:left w:val="nil"/>
              <w:bottom w:val="nil"/>
              <w:right w:val="nil"/>
            </w:tcBorders>
            <w:shd w:val="clear" w:color="auto" w:fill="auto"/>
            <w:noWrap/>
            <w:vAlign w:val="bottom"/>
          </w:tcPr>
          <w:p w14:paraId="7AF10860" w14:textId="77777777" w:rsidR="00730C68" w:rsidRPr="00730C68" w:rsidRDefault="00730C68" w:rsidP="00730C68">
            <w:pPr>
              <w:spacing w:after="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Приложение 3</w:t>
            </w:r>
          </w:p>
        </w:tc>
      </w:tr>
      <w:tr w:rsidR="00730C68" w:rsidRPr="00730C68" w14:paraId="0C30B840" w14:textId="77777777" w:rsidTr="005716A8">
        <w:trPr>
          <w:trHeight w:val="305"/>
          <w:jc w:val="right"/>
        </w:trPr>
        <w:tc>
          <w:tcPr>
            <w:tcW w:w="1085" w:type="dxa"/>
            <w:tcBorders>
              <w:top w:val="nil"/>
              <w:left w:val="nil"/>
              <w:bottom w:val="nil"/>
              <w:right w:val="nil"/>
            </w:tcBorders>
            <w:shd w:val="clear" w:color="auto" w:fill="auto"/>
            <w:noWrap/>
            <w:vAlign w:val="bottom"/>
          </w:tcPr>
          <w:p w14:paraId="73B1747B" w14:textId="77777777" w:rsidR="00730C68" w:rsidRPr="00730C68" w:rsidRDefault="00730C68" w:rsidP="00730C68">
            <w:pPr>
              <w:spacing w:after="0" w:line="276" w:lineRule="auto"/>
              <w:rPr>
                <w:rFonts w:ascii="Calibri" w:eastAsia="Times New Roman" w:hAnsi="Calibri" w:cs="Times New Roman"/>
                <w:kern w:val="0"/>
                <w:sz w:val="28"/>
                <w:szCs w:val="28"/>
                <w:lang w:eastAsia="ru-RU"/>
                <w14:ligatures w14:val="none"/>
              </w:rPr>
            </w:pPr>
          </w:p>
        </w:tc>
        <w:tc>
          <w:tcPr>
            <w:tcW w:w="2940" w:type="dxa"/>
            <w:tcBorders>
              <w:top w:val="nil"/>
              <w:left w:val="nil"/>
              <w:bottom w:val="nil"/>
              <w:right w:val="nil"/>
            </w:tcBorders>
            <w:shd w:val="clear" w:color="auto" w:fill="auto"/>
            <w:noWrap/>
            <w:vAlign w:val="bottom"/>
          </w:tcPr>
          <w:p w14:paraId="79CE7E47" w14:textId="77777777" w:rsidR="00730C68" w:rsidRPr="00730C68" w:rsidRDefault="00730C68" w:rsidP="00730C68">
            <w:pPr>
              <w:spacing w:after="0" w:line="276" w:lineRule="auto"/>
              <w:jc w:val="center"/>
              <w:rPr>
                <w:rFonts w:ascii="Calibri" w:eastAsia="Times New Roman" w:hAnsi="Calibri" w:cs="Times New Roman"/>
                <w:kern w:val="0"/>
                <w:sz w:val="28"/>
                <w:szCs w:val="28"/>
                <w:lang w:eastAsia="ru-RU"/>
                <w14:ligatures w14:val="none"/>
              </w:rPr>
            </w:pPr>
          </w:p>
        </w:tc>
        <w:tc>
          <w:tcPr>
            <w:tcW w:w="9477" w:type="dxa"/>
            <w:gridSpan w:val="8"/>
            <w:tcBorders>
              <w:top w:val="nil"/>
              <w:left w:val="nil"/>
              <w:bottom w:val="nil"/>
              <w:right w:val="nil"/>
            </w:tcBorders>
            <w:shd w:val="clear" w:color="auto" w:fill="auto"/>
            <w:noWrap/>
            <w:vAlign w:val="bottom"/>
          </w:tcPr>
          <w:p w14:paraId="01CF63B5" w14:textId="77777777" w:rsidR="00730C68" w:rsidRPr="00730C68" w:rsidRDefault="00730C68" w:rsidP="00730C68">
            <w:pPr>
              <w:spacing w:after="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 решению Собрания депутатов Казанского сельского поселения</w:t>
            </w:r>
          </w:p>
        </w:tc>
      </w:tr>
      <w:tr w:rsidR="00730C68" w:rsidRPr="00730C68" w14:paraId="1C44588E" w14:textId="77777777" w:rsidTr="005716A8">
        <w:trPr>
          <w:trHeight w:val="299"/>
          <w:jc w:val="right"/>
        </w:trPr>
        <w:tc>
          <w:tcPr>
            <w:tcW w:w="1085" w:type="dxa"/>
            <w:tcBorders>
              <w:top w:val="nil"/>
              <w:left w:val="nil"/>
              <w:bottom w:val="nil"/>
              <w:right w:val="nil"/>
            </w:tcBorders>
            <w:shd w:val="clear" w:color="auto" w:fill="auto"/>
            <w:noWrap/>
            <w:vAlign w:val="bottom"/>
          </w:tcPr>
          <w:p w14:paraId="44192A25" w14:textId="77777777" w:rsidR="00730C68" w:rsidRPr="00730C68" w:rsidRDefault="00730C68" w:rsidP="00730C68">
            <w:pPr>
              <w:spacing w:after="0" w:line="276" w:lineRule="auto"/>
              <w:rPr>
                <w:rFonts w:ascii="Calibri" w:eastAsia="Times New Roman" w:hAnsi="Calibri" w:cs="Times New Roman"/>
                <w:kern w:val="0"/>
                <w:sz w:val="28"/>
                <w:szCs w:val="28"/>
                <w:lang w:eastAsia="ru-RU"/>
                <w14:ligatures w14:val="none"/>
              </w:rPr>
            </w:pPr>
          </w:p>
        </w:tc>
        <w:tc>
          <w:tcPr>
            <w:tcW w:w="2940" w:type="dxa"/>
            <w:tcBorders>
              <w:top w:val="nil"/>
              <w:left w:val="nil"/>
              <w:bottom w:val="nil"/>
              <w:right w:val="nil"/>
            </w:tcBorders>
            <w:shd w:val="clear" w:color="auto" w:fill="auto"/>
            <w:noWrap/>
            <w:vAlign w:val="bottom"/>
          </w:tcPr>
          <w:p w14:paraId="1472B56F" w14:textId="77777777" w:rsidR="00730C68" w:rsidRPr="00730C68" w:rsidRDefault="00730C68" w:rsidP="00730C68">
            <w:pPr>
              <w:spacing w:after="0" w:line="276" w:lineRule="auto"/>
              <w:jc w:val="center"/>
              <w:rPr>
                <w:rFonts w:ascii="Calibri" w:eastAsia="Times New Roman" w:hAnsi="Calibri" w:cs="Times New Roman"/>
                <w:kern w:val="0"/>
                <w:sz w:val="28"/>
                <w:szCs w:val="28"/>
                <w:lang w:eastAsia="ru-RU"/>
                <w14:ligatures w14:val="none"/>
              </w:rPr>
            </w:pPr>
          </w:p>
        </w:tc>
        <w:tc>
          <w:tcPr>
            <w:tcW w:w="9477" w:type="dxa"/>
            <w:gridSpan w:val="8"/>
            <w:tcBorders>
              <w:top w:val="nil"/>
              <w:left w:val="nil"/>
              <w:bottom w:val="nil"/>
              <w:right w:val="nil"/>
            </w:tcBorders>
            <w:shd w:val="clear" w:color="auto" w:fill="auto"/>
            <w:noWrap/>
            <w:vAlign w:val="bottom"/>
          </w:tcPr>
          <w:p w14:paraId="0FA73260" w14:textId="77777777" w:rsidR="00730C68" w:rsidRPr="00730C68" w:rsidRDefault="00730C68" w:rsidP="00730C68">
            <w:pPr>
              <w:spacing w:after="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 бюджете Казанского сельского поселения Верхнедонского района </w:t>
            </w:r>
          </w:p>
        </w:tc>
      </w:tr>
      <w:tr w:rsidR="00730C68" w:rsidRPr="00730C68" w14:paraId="18000B1C" w14:textId="77777777" w:rsidTr="005716A8">
        <w:trPr>
          <w:trHeight w:val="549"/>
          <w:jc w:val="right"/>
        </w:trPr>
        <w:tc>
          <w:tcPr>
            <w:tcW w:w="1085" w:type="dxa"/>
            <w:tcBorders>
              <w:top w:val="nil"/>
              <w:left w:val="nil"/>
              <w:bottom w:val="nil"/>
              <w:right w:val="nil"/>
            </w:tcBorders>
            <w:shd w:val="clear" w:color="auto" w:fill="auto"/>
            <w:noWrap/>
            <w:vAlign w:val="bottom"/>
          </w:tcPr>
          <w:p w14:paraId="05060499" w14:textId="77777777" w:rsidR="00730C68" w:rsidRPr="00730C68" w:rsidRDefault="00730C68" w:rsidP="00730C68">
            <w:pPr>
              <w:spacing w:after="0" w:line="276" w:lineRule="auto"/>
              <w:rPr>
                <w:rFonts w:ascii="Calibri" w:eastAsia="Times New Roman" w:hAnsi="Calibri" w:cs="Times New Roman"/>
                <w:kern w:val="0"/>
                <w:sz w:val="28"/>
                <w:szCs w:val="28"/>
                <w:lang w:eastAsia="ru-RU"/>
                <w14:ligatures w14:val="none"/>
              </w:rPr>
            </w:pPr>
          </w:p>
        </w:tc>
        <w:tc>
          <w:tcPr>
            <w:tcW w:w="2940" w:type="dxa"/>
            <w:tcBorders>
              <w:top w:val="nil"/>
              <w:left w:val="nil"/>
              <w:bottom w:val="nil"/>
              <w:right w:val="nil"/>
            </w:tcBorders>
            <w:shd w:val="clear" w:color="auto" w:fill="auto"/>
            <w:noWrap/>
            <w:vAlign w:val="bottom"/>
          </w:tcPr>
          <w:p w14:paraId="52EB2039" w14:textId="77777777" w:rsidR="00730C68" w:rsidRPr="00730C68" w:rsidRDefault="00730C68" w:rsidP="00730C68">
            <w:pPr>
              <w:spacing w:after="0" w:line="276" w:lineRule="auto"/>
              <w:jc w:val="center"/>
              <w:rPr>
                <w:rFonts w:ascii="Calibri" w:eastAsia="Times New Roman" w:hAnsi="Calibri" w:cs="Times New Roman"/>
                <w:kern w:val="0"/>
                <w:sz w:val="28"/>
                <w:szCs w:val="28"/>
                <w:lang w:eastAsia="ru-RU"/>
                <w14:ligatures w14:val="none"/>
              </w:rPr>
            </w:pPr>
          </w:p>
        </w:tc>
        <w:tc>
          <w:tcPr>
            <w:tcW w:w="9477" w:type="dxa"/>
            <w:gridSpan w:val="8"/>
            <w:tcBorders>
              <w:top w:val="nil"/>
              <w:left w:val="nil"/>
              <w:bottom w:val="nil"/>
              <w:right w:val="nil"/>
            </w:tcBorders>
            <w:shd w:val="clear" w:color="auto" w:fill="auto"/>
            <w:noWrap/>
            <w:vAlign w:val="bottom"/>
          </w:tcPr>
          <w:p w14:paraId="213FFED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на 2023 год и на плановый период 2024 и 2025             </w:t>
            </w:r>
          </w:p>
          <w:p w14:paraId="2F20CA5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годов»</w:t>
            </w:r>
          </w:p>
        </w:tc>
      </w:tr>
      <w:tr w:rsidR="00730C68" w:rsidRPr="00730C68" w14:paraId="072C68F4" w14:textId="77777777" w:rsidTr="005716A8">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54B6E2EC"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bookmarkStart w:id="2" w:name="RANGE!A1:F78"/>
            <w:bookmarkEnd w:id="2"/>
            <w:r w:rsidRPr="00730C68">
              <w:rPr>
                <w:rFonts w:ascii="Times New Roman" w:eastAsia="Times New Roman" w:hAnsi="Times New Roman" w:cs="Times New Roman"/>
                <w:b/>
                <w:bCs/>
                <w:kern w:val="0"/>
                <w:sz w:val="28"/>
                <w:szCs w:val="28"/>
                <w:lang w:eastAsia="ru-RU"/>
                <w14:ligatures w14:val="none"/>
              </w:rPr>
              <w:t xml:space="preserve">Распределение бюджетных ассигнований </w:t>
            </w:r>
          </w:p>
        </w:tc>
      </w:tr>
      <w:tr w:rsidR="00730C68" w:rsidRPr="00730C68" w14:paraId="51582E2E" w14:textId="77777777" w:rsidTr="005716A8">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4DC31DB9"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по разделам, подразделам, целевым статьям (муниципальным</w:t>
            </w:r>
          </w:p>
        </w:tc>
      </w:tr>
      <w:tr w:rsidR="00730C68" w:rsidRPr="00730C68" w14:paraId="283B87D7" w14:textId="77777777" w:rsidTr="005716A8">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3EF06ABC"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программам </w:t>
            </w:r>
            <w:r w:rsidRPr="00730C68">
              <w:rPr>
                <w:rFonts w:ascii="Times New Roman" w:eastAsia="Times New Roman" w:hAnsi="Times New Roman" w:cs="Times New Roman"/>
                <w:b/>
                <w:iCs/>
                <w:kern w:val="0"/>
                <w:sz w:val="28"/>
                <w:szCs w:val="28"/>
                <w:lang w:eastAsia="ru-RU"/>
                <w14:ligatures w14:val="none"/>
              </w:rPr>
              <w:t xml:space="preserve">Казанского сельского поселения Верхнедонского района </w:t>
            </w:r>
            <w:r w:rsidRPr="00730C68">
              <w:rPr>
                <w:rFonts w:ascii="Times New Roman" w:eastAsia="Times New Roman" w:hAnsi="Times New Roman" w:cs="Times New Roman"/>
                <w:b/>
                <w:bCs/>
                <w:kern w:val="0"/>
                <w:sz w:val="28"/>
                <w:szCs w:val="28"/>
                <w:lang w:eastAsia="ru-RU"/>
                <w14:ligatures w14:val="none"/>
              </w:rPr>
              <w:t>и непрограммным направлениям</w:t>
            </w:r>
          </w:p>
        </w:tc>
      </w:tr>
      <w:tr w:rsidR="00730C68" w:rsidRPr="00730C68" w14:paraId="68179FCA" w14:textId="77777777" w:rsidTr="005716A8">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0ED6F8E8"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деятельности), группам и подгруппам видов расходов классификации</w:t>
            </w:r>
          </w:p>
        </w:tc>
      </w:tr>
      <w:tr w:rsidR="00730C68" w:rsidRPr="00730C68" w14:paraId="1DA3A5DC" w14:textId="77777777" w:rsidTr="005716A8">
        <w:tblPrEx>
          <w:tblLook w:val="04A0" w:firstRow="1" w:lastRow="0" w:firstColumn="1" w:lastColumn="0" w:noHBand="0" w:noVBand="1"/>
        </w:tblPrEx>
        <w:trPr>
          <w:trHeight w:val="360"/>
          <w:jc w:val="right"/>
        </w:trPr>
        <w:tc>
          <w:tcPr>
            <w:tcW w:w="13502" w:type="dxa"/>
            <w:gridSpan w:val="10"/>
            <w:tcBorders>
              <w:top w:val="nil"/>
              <w:left w:val="nil"/>
              <w:bottom w:val="nil"/>
              <w:right w:val="nil"/>
            </w:tcBorders>
            <w:shd w:val="clear" w:color="auto" w:fill="auto"/>
            <w:hideMark/>
          </w:tcPr>
          <w:p w14:paraId="6D59FB78" w14:textId="77777777" w:rsidR="00730C68" w:rsidRPr="00730C68" w:rsidRDefault="00730C68" w:rsidP="00730C68">
            <w:pPr>
              <w:spacing w:after="0" w:line="240" w:lineRule="auto"/>
              <w:jc w:val="center"/>
              <w:rPr>
                <w:rFonts w:ascii="Times New Roman" w:eastAsia="Times New Roman" w:hAnsi="Times New Roman" w:cs="Times New Roman"/>
                <w:b/>
                <w:i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расходов бюджета </w:t>
            </w:r>
            <w:r w:rsidRPr="00730C68">
              <w:rPr>
                <w:rFonts w:ascii="Times New Roman" w:eastAsia="Times New Roman" w:hAnsi="Times New Roman" w:cs="Times New Roman"/>
                <w:b/>
                <w:iCs/>
                <w:kern w:val="0"/>
                <w:sz w:val="28"/>
                <w:szCs w:val="28"/>
                <w:lang w:eastAsia="ru-RU"/>
                <w14:ligatures w14:val="none"/>
              </w:rPr>
              <w:t>Казанского сельского поселения Верхнедонского района</w:t>
            </w:r>
          </w:p>
          <w:p w14:paraId="30112ACC"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на 2023 год и на плановый период 2024 и 2025 годов</w:t>
            </w:r>
          </w:p>
        </w:tc>
      </w:tr>
      <w:tr w:rsidR="00730C68" w:rsidRPr="00730C68" w14:paraId="64A83912" w14:textId="77777777" w:rsidTr="005716A8">
        <w:tblPrEx>
          <w:tblLook w:val="04A0" w:firstRow="1" w:lastRow="0" w:firstColumn="1" w:lastColumn="0" w:noHBand="0" w:noVBand="1"/>
        </w:tblPrEx>
        <w:trPr>
          <w:trHeight w:val="360"/>
          <w:jc w:val="right"/>
        </w:trPr>
        <w:tc>
          <w:tcPr>
            <w:tcW w:w="5809" w:type="dxa"/>
            <w:gridSpan w:val="3"/>
            <w:tcBorders>
              <w:top w:val="nil"/>
              <w:left w:val="nil"/>
              <w:bottom w:val="single" w:sz="4" w:space="0" w:color="auto"/>
              <w:right w:val="nil"/>
            </w:tcBorders>
            <w:shd w:val="clear" w:color="auto" w:fill="auto"/>
            <w:hideMark/>
          </w:tcPr>
          <w:p w14:paraId="2A1EA2E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58" w:type="dxa"/>
            <w:tcBorders>
              <w:top w:val="nil"/>
              <w:left w:val="nil"/>
              <w:bottom w:val="single" w:sz="4" w:space="0" w:color="auto"/>
              <w:right w:val="nil"/>
            </w:tcBorders>
            <w:shd w:val="clear" w:color="auto" w:fill="auto"/>
            <w:hideMark/>
          </w:tcPr>
          <w:p w14:paraId="745CDB7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606" w:type="dxa"/>
            <w:tcBorders>
              <w:top w:val="nil"/>
              <w:left w:val="nil"/>
              <w:bottom w:val="single" w:sz="4" w:space="0" w:color="auto"/>
              <w:right w:val="nil"/>
            </w:tcBorders>
            <w:shd w:val="clear" w:color="auto" w:fill="auto"/>
            <w:hideMark/>
          </w:tcPr>
          <w:p w14:paraId="295CA3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6329" w:type="dxa"/>
            <w:gridSpan w:val="5"/>
            <w:tcBorders>
              <w:top w:val="nil"/>
              <w:left w:val="nil"/>
              <w:bottom w:val="single" w:sz="4" w:space="0" w:color="auto"/>
              <w:right w:val="nil"/>
            </w:tcBorders>
            <w:shd w:val="clear" w:color="auto" w:fill="auto"/>
            <w:hideMark/>
          </w:tcPr>
          <w:p w14:paraId="61F73B3B"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(тыс. рублей)</w:t>
            </w:r>
          </w:p>
        </w:tc>
      </w:tr>
      <w:tr w:rsidR="00730C68" w:rsidRPr="00730C68" w14:paraId="5876EF37" w14:textId="77777777" w:rsidTr="005716A8">
        <w:tblPrEx>
          <w:tblLook w:val="04A0" w:firstRow="1" w:lastRow="0" w:firstColumn="1" w:lastColumn="0" w:noHBand="0" w:noVBand="1"/>
        </w:tblPrEx>
        <w:trPr>
          <w:trHeight w:val="375"/>
          <w:jc w:val="right"/>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644C"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E7BA6"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roofErr w:type="spellStart"/>
            <w:r w:rsidRPr="00730C68">
              <w:rPr>
                <w:rFonts w:ascii="Times New Roman" w:eastAsia="Times New Roman" w:hAnsi="Times New Roman" w:cs="Times New Roman"/>
                <w:b/>
                <w:bCs/>
                <w:color w:val="000000"/>
                <w:kern w:val="0"/>
                <w:sz w:val="28"/>
                <w:szCs w:val="28"/>
                <w:lang w:eastAsia="ru-RU"/>
                <w14:ligatures w14:val="none"/>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A4015"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48FC"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1BFD7"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8235"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2023</w:t>
            </w:r>
          </w:p>
          <w:p w14:paraId="63F502B1"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год</w:t>
            </w:r>
          </w:p>
        </w:tc>
        <w:tc>
          <w:tcPr>
            <w:tcW w:w="1417" w:type="dxa"/>
            <w:tcBorders>
              <w:top w:val="single" w:sz="4" w:space="0" w:color="auto"/>
              <w:left w:val="single" w:sz="4" w:space="0" w:color="auto"/>
              <w:bottom w:val="single" w:sz="4" w:space="0" w:color="auto"/>
              <w:right w:val="single" w:sz="4" w:space="0" w:color="auto"/>
            </w:tcBorders>
          </w:tcPr>
          <w:p w14:paraId="49753F87"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2024</w:t>
            </w:r>
          </w:p>
          <w:p w14:paraId="32130838"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год</w:t>
            </w:r>
          </w:p>
        </w:tc>
        <w:tc>
          <w:tcPr>
            <w:tcW w:w="1182" w:type="dxa"/>
            <w:tcBorders>
              <w:top w:val="single" w:sz="4" w:space="0" w:color="auto"/>
              <w:left w:val="single" w:sz="4" w:space="0" w:color="auto"/>
              <w:bottom w:val="single" w:sz="4" w:space="0" w:color="auto"/>
              <w:right w:val="single" w:sz="4" w:space="0" w:color="auto"/>
            </w:tcBorders>
          </w:tcPr>
          <w:p w14:paraId="1F2F0E95"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2025</w:t>
            </w:r>
          </w:p>
          <w:p w14:paraId="6B4F337B"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год</w:t>
            </w:r>
          </w:p>
        </w:tc>
      </w:tr>
      <w:tr w:rsidR="00730C68" w:rsidRPr="00730C68" w14:paraId="4183E1CD" w14:textId="77777777" w:rsidTr="005716A8">
        <w:tblPrEx>
          <w:tblLook w:val="04A0" w:firstRow="1" w:lastRow="0" w:firstColumn="1" w:lastColumn="0" w:noHBand="0" w:noVBand="1"/>
        </w:tblPrEx>
        <w:trPr>
          <w:trHeight w:val="375"/>
          <w:jc w:val="right"/>
        </w:trPr>
        <w:tc>
          <w:tcPr>
            <w:tcW w:w="5809" w:type="dxa"/>
            <w:gridSpan w:val="3"/>
            <w:tcBorders>
              <w:top w:val="single" w:sz="4" w:space="0" w:color="auto"/>
              <w:left w:val="single" w:sz="4" w:space="0" w:color="auto"/>
              <w:right w:val="single" w:sz="4" w:space="0" w:color="auto"/>
            </w:tcBorders>
            <w:shd w:val="clear" w:color="auto" w:fill="auto"/>
            <w:noWrap/>
            <w:vAlign w:val="bottom"/>
            <w:hideMark/>
          </w:tcPr>
          <w:p w14:paraId="65C402CB"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1</w:t>
            </w:r>
          </w:p>
        </w:tc>
        <w:tc>
          <w:tcPr>
            <w:tcW w:w="758" w:type="dxa"/>
            <w:tcBorders>
              <w:top w:val="single" w:sz="4" w:space="0" w:color="auto"/>
              <w:left w:val="single" w:sz="4" w:space="0" w:color="auto"/>
              <w:right w:val="single" w:sz="4" w:space="0" w:color="auto"/>
            </w:tcBorders>
            <w:shd w:val="clear" w:color="auto" w:fill="auto"/>
            <w:noWrap/>
            <w:vAlign w:val="bottom"/>
            <w:hideMark/>
          </w:tcPr>
          <w:p w14:paraId="2BAC2294"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05B752C6"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3</w:t>
            </w:r>
          </w:p>
        </w:tc>
        <w:tc>
          <w:tcPr>
            <w:tcW w:w="1604" w:type="dxa"/>
            <w:tcBorders>
              <w:top w:val="single" w:sz="4" w:space="0" w:color="auto"/>
              <w:left w:val="single" w:sz="4" w:space="0" w:color="auto"/>
              <w:right w:val="single" w:sz="4" w:space="0" w:color="auto"/>
            </w:tcBorders>
            <w:shd w:val="clear" w:color="auto" w:fill="auto"/>
            <w:noWrap/>
            <w:vAlign w:val="bottom"/>
            <w:hideMark/>
          </w:tcPr>
          <w:p w14:paraId="64EF2296"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450EB839"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60BE337A"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6</w:t>
            </w:r>
          </w:p>
        </w:tc>
        <w:tc>
          <w:tcPr>
            <w:tcW w:w="1417" w:type="dxa"/>
            <w:tcBorders>
              <w:top w:val="single" w:sz="4" w:space="0" w:color="auto"/>
              <w:left w:val="single" w:sz="4" w:space="0" w:color="auto"/>
              <w:right w:val="single" w:sz="4" w:space="0" w:color="auto"/>
            </w:tcBorders>
          </w:tcPr>
          <w:p w14:paraId="7BC9C82D"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7</w:t>
            </w:r>
          </w:p>
        </w:tc>
        <w:tc>
          <w:tcPr>
            <w:tcW w:w="1182" w:type="dxa"/>
            <w:tcBorders>
              <w:top w:val="single" w:sz="4" w:space="0" w:color="auto"/>
              <w:left w:val="single" w:sz="4" w:space="0" w:color="auto"/>
              <w:right w:val="single" w:sz="4" w:space="0" w:color="auto"/>
            </w:tcBorders>
          </w:tcPr>
          <w:p w14:paraId="07116607"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730C68">
              <w:rPr>
                <w:rFonts w:ascii="Times New Roman" w:eastAsia="Times New Roman" w:hAnsi="Times New Roman" w:cs="Times New Roman"/>
                <w:bCs/>
                <w:color w:val="000000"/>
                <w:kern w:val="0"/>
                <w:sz w:val="28"/>
                <w:szCs w:val="28"/>
                <w:lang w:eastAsia="ru-RU"/>
                <w14:ligatures w14:val="none"/>
              </w:rPr>
              <w:t>8</w:t>
            </w:r>
          </w:p>
        </w:tc>
      </w:tr>
      <w:tr w:rsidR="00730C68" w:rsidRPr="00730C68" w14:paraId="5E8382C7" w14:textId="77777777" w:rsidTr="005716A8">
        <w:tblPrEx>
          <w:tblLook w:val="04A0" w:firstRow="1" w:lastRow="0" w:firstColumn="1" w:lastColumn="0" w:noHBand="0" w:noVBand="1"/>
        </w:tblPrEx>
        <w:trPr>
          <w:trHeight w:val="375"/>
          <w:jc w:val="right"/>
        </w:trPr>
        <w:tc>
          <w:tcPr>
            <w:tcW w:w="5809" w:type="dxa"/>
            <w:gridSpan w:val="3"/>
            <w:shd w:val="clear" w:color="auto" w:fill="auto"/>
            <w:vAlign w:val="center"/>
          </w:tcPr>
          <w:p w14:paraId="7B7A4558"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Всего</w:t>
            </w:r>
          </w:p>
        </w:tc>
        <w:tc>
          <w:tcPr>
            <w:tcW w:w="758" w:type="dxa"/>
            <w:shd w:val="clear" w:color="auto" w:fill="auto"/>
            <w:vAlign w:val="center"/>
          </w:tcPr>
          <w:p w14:paraId="1CC332F0"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606" w:type="dxa"/>
            <w:shd w:val="clear" w:color="auto" w:fill="auto"/>
            <w:vAlign w:val="center"/>
          </w:tcPr>
          <w:p w14:paraId="0785DF4F"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604" w:type="dxa"/>
            <w:shd w:val="clear" w:color="auto" w:fill="auto"/>
            <w:vAlign w:val="center"/>
          </w:tcPr>
          <w:p w14:paraId="35D47D11"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shd w:val="clear" w:color="auto" w:fill="auto"/>
            <w:vAlign w:val="center"/>
          </w:tcPr>
          <w:p w14:paraId="33CEC4D3"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shd w:val="clear" w:color="auto" w:fill="auto"/>
            <w:vAlign w:val="bottom"/>
          </w:tcPr>
          <w:p w14:paraId="1E61AFB7"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highlight w:val="yellow"/>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62 103,8</w:t>
            </w:r>
          </w:p>
        </w:tc>
        <w:tc>
          <w:tcPr>
            <w:tcW w:w="1417" w:type="dxa"/>
            <w:shd w:val="clear" w:color="auto" w:fill="auto"/>
            <w:vAlign w:val="bottom"/>
          </w:tcPr>
          <w:p w14:paraId="249EC9E3"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15 305,4</w:t>
            </w:r>
          </w:p>
        </w:tc>
        <w:tc>
          <w:tcPr>
            <w:tcW w:w="1182" w:type="dxa"/>
            <w:shd w:val="clear" w:color="auto" w:fill="auto"/>
            <w:vAlign w:val="center"/>
          </w:tcPr>
          <w:p w14:paraId="7AB3CB19"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15 241,6</w:t>
            </w:r>
          </w:p>
        </w:tc>
      </w:tr>
      <w:tr w:rsidR="00730C68" w:rsidRPr="00730C68" w14:paraId="423BA8F4" w14:textId="77777777" w:rsidTr="005716A8">
        <w:tblPrEx>
          <w:tblLook w:val="04A0" w:firstRow="1" w:lastRow="0" w:firstColumn="1" w:lastColumn="0" w:noHBand="0" w:noVBand="1"/>
        </w:tblPrEx>
        <w:trPr>
          <w:trHeight w:val="229"/>
          <w:jc w:val="right"/>
        </w:trPr>
        <w:tc>
          <w:tcPr>
            <w:tcW w:w="5809" w:type="dxa"/>
            <w:gridSpan w:val="3"/>
            <w:shd w:val="clear" w:color="auto" w:fill="auto"/>
            <w:vAlign w:val="center"/>
          </w:tcPr>
          <w:p w14:paraId="763D008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ОБЩЕГОСУДАРСТВЕННЫЕ ВОПРОСЫ</w:t>
            </w:r>
          </w:p>
        </w:tc>
        <w:tc>
          <w:tcPr>
            <w:tcW w:w="758" w:type="dxa"/>
            <w:shd w:val="clear" w:color="auto" w:fill="auto"/>
            <w:vAlign w:val="center"/>
          </w:tcPr>
          <w:p w14:paraId="1D494A8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01</w:t>
            </w:r>
          </w:p>
        </w:tc>
        <w:tc>
          <w:tcPr>
            <w:tcW w:w="606" w:type="dxa"/>
            <w:shd w:val="clear" w:color="auto" w:fill="auto"/>
            <w:vAlign w:val="center"/>
          </w:tcPr>
          <w:p w14:paraId="1FBBF13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shd w:val="clear" w:color="auto" w:fill="auto"/>
            <w:vAlign w:val="center"/>
          </w:tcPr>
          <w:p w14:paraId="0822516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shd w:val="clear" w:color="auto" w:fill="auto"/>
            <w:vAlign w:val="center"/>
          </w:tcPr>
          <w:p w14:paraId="2798D42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shd w:val="clear" w:color="auto" w:fill="auto"/>
            <w:vAlign w:val="center"/>
          </w:tcPr>
          <w:p w14:paraId="2D0E99F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10 366,6</w:t>
            </w:r>
          </w:p>
        </w:tc>
        <w:tc>
          <w:tcPr>
            <w:tcW w:w="1417" w:type="dxa"/>
            <w:shd w:val="clear" w:color="auto" w:fill="auto"/>
            <w:vAlign w:val="center"/>
          </w:tcPr>
          <w:p w14:paraId="243506A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8 779,3</w:t>
            </w:r>
          </w:p>
        </w:tc>
        <w:tc>
          <w:tcPr>
            <w:tcW w:w="1182" w:type="dxa"/>
            <w:shd w:val="clear" w:color="auto" w:fill="auto"/>
            <w:vAlign w:val="center"/>
          </w:tcPr>
          <w:p w14:paraId="214DD6F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9 193,7</w:t>
            </w:r>
          </w:p>
        </w:tc>
      </w:tr>
      <w:tr w:rsidR="00730C68" w:rsidRPr="00730C68" w14:paraId="52BEAF96" w14:textId="77777777" w:rsidTr="005716A8">
        <w:tblPrEx>
          <w:tblLook w:val="04A0" w:firstRow="1" w:lastRow="0" w:firstColumn="1" w:lastColumn="0" w:noHBand="0" w:noVBand="1"/>
        </w:tblPrEx>
        <w:trPr>
          <w:trHeight w:val="1174"/>
          <w:jc w:val="right"/>
        </w:trPr>
        <w:tc>
          <w:tcPr>
            <w:tcW w:w="5809" w:type="dxa"/>
            <w:gridSpan w:val="3"/>
            <w:tcBorders>
              <w:top w:val="nil"/>
            </w:tcBorders>
            <w:shd w:val="clear" w:color="auto" w:fill="auto"/>
            <w:vAlign w:val="center"/>
          </w:tcPr>
          <w:p w14:paraId="05CD647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tcBorders>
            <w:shd w:val="clear" w:color="auto" w:fill="auto"/>
            <w:vAlign w:val="center"/>
          </w:tcPr>
          <w:p w14:paraId="3394228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54FDE4E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1604" w:type="dxa"/>
            <w:tcBorders>
              <w:top w:val="nil"/>
            </w:tcBorders>
            <w:shd w:val="clear" w:color="auto" w:fill="auto"/>
            <w:vAlign w:val="center"/>
          </w:tcPr>
          <w:p w14:paraId="2B42FA1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4380F01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4488655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8 345,5</w:t>
            </w:r>
          </w:p>
        </w:tc>
        <w:tc>
          <w:tcPr>
            <w:tcW w:w="1417" w:type="dxa"/>
            <w:tcBorders>
              <w:top w:val="nil"/>
            </w:tcBorders>
            <w:shd w:val="clear" w:color="auto" w:fill="auto"/>
            <w:vAlign w:val="center"/>
          </w:tcPr>
          <w:p w14:paraId="3FA5C96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7 127,4</w:t>
            </w:r>
          </w:p>
        </w:tc>
        <w:tc>
          <w:tcPr>
            <w:tcW w:w="1182" w:type="dxa"/>
            <w:tcBorders>
              <w:top w:val="nil"/>
            </w:tcBorders>
            <w:shd w:val="clear" w:color="auto" w:fill="auto"/>
            <w:vAlign w:val="center"/>
          </w:tcPr>
          <w:p w14:paraId="562B35E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7 078,5</w:t>
            </w:r>
          </w:p>
        </w:tc>
      </w:tr>
      <w:tr w:rsidR="00730C68" w:rsidRPr="00730C68" w14:paraId="5DE2853B" w14:textId="77777777" w:rsidTr="005716A8">
        <w:tblPrEx>
          <w:tblLook w:val="04A0" w:firstRow="1" w:lastRow="0" w:firstColumn="1" w:lastColumn="0" w:noHBand="0" w:noVBand="1"/>
        </w:tblPrEx>
        <w:trPr>
          <w:trHeight w:val="293"/>
          <w:jc w:val="right"/>
        </w:trPr>
        <w:tc>
          <w:tcPr>
            <w:tcW w:w="5809" w:type="dxa"/>
            <w:gridSpan w:val="3"/>
            <w:tcBorders>
              <w:top w:val="nil"/>
            </w:tcBorders>
            <w:shd w:val="clear" w:color="auto" w:fill="auto"/>
            <w:vAlign w:val="center"/>
          </w:tcPr>
          <w:p w14:paraId="7862E5D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0517FC2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0430A9F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1604" w:type="dxa"/>
            <w:tcBorders>
              <w:top w:val="nil"/>
            </w:tcBorders>
            <w:shd w:val="clear" w:color="auto" w:fill="auto"/>
            <w:vAlign w:val="center"/>
          </w:tcPr>
          <w:p w14:paraId="59F4A3F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8910000110</w:t>
            </w:r>
          </w:p>
        </w:tc>
        <w:tc>
          <w:tcPr>
            <w:tcW w:w="709" w:type="dxa"/>
            <w:tcBorders>
              <w:top w:val="nil"/>
            </w:tcBorders>
            <w:shd w:val="clear" w:color="auto" w:fill="auto"/>
            <w:vAlign w:val="center"/>
          </w:tcPr>
          <w:p w14:paraId="19425E7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1417" w:type="dxa"/>
            <w:tcBorders>
              <w:top w:val="nil"/>
            </w:tcBorders>
            <w:shd w:val="clear" w:color="auto" w:fill="auto"/>
            <w:vAlign w:val="center"/>
          </w:tcPr>
          <w:p w14:paraId="222FF0F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8 345,3</w:t>
            </w:r>
          </w:p>
        </w:tc>
        <w:tc>
          <w:tcPr>
            <w:tcW w:w="1417" w:type="dxa"/>
            <w:tcBorders>
              <w:top w:val="nil"/>
            </w:tcBorders>
            <w:shd w:val="clear" w:color="auto" w:fill="auto"/>
            <w:vAlign w:val="center"/>
          </w:tcPr>
          <w:p w14:paraId="243C5B3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7 127,2</w:t>
            </w:r>
          </w:p>
        </w:tc>
        <w:tc>
          <w:tcPr>
            <w:tcW w:w="1182" w:type="dxa"/>
            <w:tcBorders>
              <w:top w:val="nil"/>
            </w:tcBorders>
            <w:shd w:val="clear" w:color="auto" w:fill="auto"/>
            <w:vAlign w:val="center"/>
          </w:tcPr>
          <w:p w14:paraId="3A8365B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7 078,3</w:t>
            </w:r>
          </w:p>
        </w:tc>
      </w:tr>
      <w:tr w:rsidR="00730C68" w:rsidRPr="00730C68" w14:paraId="5C7D9424" w14:textId="77777777" w:rsidTr="005716A8">
        <w:tblPrEx>
          <w:tblLook w:val="04A0" w:firstRow="1" w:lastRow="0" w:firstColumn="1" w:lastColumn="0" w:noHBand="0" w:noVBand="1"/>
        </w:tblPrEx>
        <w:trPr>
          <w:trHeight w:val="270"/>
          <w:jc w:val="right"/>
        </w:trPr>
        <w:tc>
          <w:tcPr>
            <w:tcW w:w="5809" w:type="dxa"/>
            <w:gridSpan w:val="3"/>
            <w:tcBorders>
              <w:top w:val="nil"/>
            </w:tcBorders>
            <w:shd w:val="clear" w:color="auto" w:fill="auto"/>
            <w:vAlign w:val="center"/>
          </w:tcPr>
          <w:p w14:paraId="561E218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осуществление полномочий по определению в соответствии с частью 1 статьи 11.2 </w:t>
            </w:r>
            <w:r w:rsidRPr="00730C68">
              <w:rPr>
                <w:rFonts w:ascii="Times New Roman" w:eastAsia="Times New Roman" w:hAnsi="Times New Roman" w:cs="Times New Roman"/>
                <w:color w:val="000000"/>
                <w:kern w:val="0"/>
                <w:sz w:val="24"/>
                <w:szCs w:val="24"/>
                <w:lang w:eastAsia="ru-RU"/>
                <w14:ligatures w14:val="none"/>
              </w:rPr>
              <w:lastRenderedPageBreak/>
              <w:t xml:space="preserve">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730C68">
              <w:rPr>
                <w:rFonts w:ascii="Times New Roman" w:eastAsia="Times New Roman" w:hAnsi="Times New Roman" w:cs="Times New Roman"/>
                <w:color w:val="000000"/>
                <w:kern w:val="0"/>
                <w:sz w:val="24"/>
                <w:szCs w:val="24"/>
                <w:lang w:eastAsia="ru-RU"/>
                <w14:ligatures w14:val="none"/>
              </w:rPr>
              <w:t>деятельности"Обеспечение</w:t>
            </w:r>
            <w:proofErr w:type="spellEnd"/>
            <w:r w:rsidRPr="00730C68">
              <w:rPr>
                <w:rFonts w:ascii="Times New Roman" w:eastAsia="Times New Roman" w:hAnsi="Times New Roman" w:cs="Times New Roman"/>
                <w:color w:val="000000"/>
                <w:kern w:val="0"/>
                <w:sz w:val="24"/>
                <w:szCs w:val="24"/>
                <w:lang w:eastAsia="ru-RU"/>
                <w14:ligatures w14:val="none"/>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CF8B32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01</w:t>
            </w:r>
          </w:p>
        </w:tc>
        <w:tc>
          <w:tcPr>
            <w:tcW w:w="606" w:type="dxa"/>
            <w:tcBorders>
              <w:top w:val="nil"/>
            </w:tcBorders>
            <w:shd w:val="clear" w:color="auto" w:fill="auto"/>
            <w:vAlign w:val="center"/>
          </w:tcPr>
          <w:p w14:paraId="4BFE803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1604" w:type="dxa"/>
            <w:tcBorders>
              <w:top w:val="nil"/>
            </w:tcBorders>
            <w:shd w:val="clear" w:color="auto" w:fill="auto"/>
            <w:vAlign w:val="center"/>
          </w:tcPr>
          <w:p w14:paraId="7D8A9B8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8990072390</w:t>
            </w:r>
          </w:p>
        </w:tc>
        <w:tc>
          <w:tcPr>
            <w:tcW w:w="709" w:type="dxa"/>
            <w:tcBorders>
              <w:top w:val="nil"/>
            </w:tcBorders>
            <w:shd w:val="clear" w:color="auto" w:fill="auto"/>
            <w:vAlign w:val="center"/>
          </w:tcPr>
          <w:p w14:paraId="497D24B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60F673C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417" w:type="dxa"/>
            <w:tcBorders>
              <w:top w:val="nil"/>
            </w:tcBorders>
            <w:shd w:val="clear" w:color="auto" w:fill="auto"/>
            <w:vAlign w:val="center"/>
          </w:tcPr>
          <w:p w14:paraId="69C5217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182" w:type="dxa"/>
            <w:tcBorders>
              <w:top w:val="nil"/>
            </w:tcBorders>
            <w:shd w:val="clear" w:color="auto" w:fill="auto"/>
            <w:vAlign w:val="center"/>
          </w:tcPr>
          <w:p w14:paraId="4AA2A41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r>
      <w:tr w:rsidR="00730C68" w:rsidRPr="00730C68" w14:paraId="2E6D9A55" w14:textId="77777777" w:rsidTr="005716A8">
        <w:tblPrEx>
          <w:tblLook w:val="04A0" w:firstRow="1" w:lastRow="0" w:firstColumn="1" w:lastColumn="0" w:noHBand="0" w:noVBand="1"/>
        </w:tblPrEx>
        <w:trPr>
          <w:trHeight w:val="231"/>
          <w:jc w:val="right"/>
        </w:trPr>
        <w:tc>
          <w:tcPr>
            <w:tcW w:w="5809" w:type="dxa"/>
            <w:gridSpan w:val="3"/>
            <w:tcBorders>
              <w:top w:val="nil"/>
            </w:tcBorders>
            <w:shd w:val="clear" w:color="auto" w:fill="auto"/>
            <w:vAlign w:val="center"/>
          </w:tcPr>
          <w:p w14:paraId="58A9131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Резервные фонды</w:t>
            </w:r>
          </w:p>
        </w:tc>
        <w:tc>
          <w:tcPr>
            <w:tcW w:w="758" w:type="dxa"/>
            <w:tcBorders>
              <w:top w:val="nil"/>
            </w:tcBorders>
            <w:shd w:val="clear" w:color="auto" w:fill="auto"/>
            <w:vAlign w:val="center"/>
          </w:tcPr>
          <w:p w14:paraId="694EA71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096DAEC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w:t>
            </w:r>
          </w:p>
        </w:tc>
        <w:tc>
          <w:tcPr>
            <w:tcW w:w="1604" w:type="dxa"/>
            <w:tcBorders>
              <w:top w:val="nil"/>
            </w:tcBorders>
            <w:shd w:val="clear" w:color="auto" w:fill="auto"/>
            <w:vAlign w:val="center"/>
          </w:tcPr>
          <w:p w14:paraId="4FD68DF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7511F54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4CFAB05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17" w:type="dxa"/>
            <w:tcBorders>
              <w:top w:val="nil"/>
            </w:tcBorders>
            <w:shd w:val="clear" w:color="auto" w:fill="auto"/>
            <w:vAlign w:val="center"/>
          </w:tcPr>
          <w:p w14:paraId="484C62B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c>
          <w:tcPr>
            <w:tcW w:w="1182" w:type="dxa"/>
            <w:tcBorders>
              <w:top w:val="nil"/>
            </w:tcBorders>
            <w:shd w:val="clear" w:color="auto" w:fill="auto"/>
            <w:vAlign w:val="center"/>
          </w:tcPr>
          <w:p w14:paraId="357396D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r>
      <w:tr w:rsidR="00730C68" w:rsidRPr="00730C68" w14:paraId="5424C6E6"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DC67084" w14:textId="77777777" w:rsidR="00730C68" w:rsidRPr="00730C68" w:rsidRDefault="00730C68" w:rsidP="00730C68">
            <w:pPr>
              <w:spacing w:after="0" w:line="240" w:lineRule="auto"/>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tcBorders>
            <w:shd w:val="clear" w:color="auto" w:fill="auto"/>
            <w:vAlign w:val="center"/>
          </w:tcPr>
          <w:p w14:paraId="00D7564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601622A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w:t>
            </w:r>
          </w:p>
        </w:tc>
        <w:tc>
          <w:tcPr>
            <w:tcW w:w="1604" w:type="dxa"/>
            <w:tcBorders>
              <w:top w:val="nil"/>
            </w:tcBorders>
            <w:shd w:val="clear" w:color="auto" w:fill="auto"/>
            <w:vAlign w:val="center"/>
          </w:tcPr>
          <w:p w14:paraId="4C3C75B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9910090100</w:t>
            </w:r>
          </w:p>
        </w:tc>
        <w:tc>
          <w:tcPr>
            <w:tcW w:w="709" w:type="dxa"/>
            <w:tcBorders>
              <w:top w:val="nil"/>
            </w:tcBorders>
            <w:shd w:val="clear" w:color="auto" w:fill="auto"/>
            <w:vAlign w:val="center"/>
          </w:tcPr>
          <w:p w14:paraId="467C443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870</w:t>
            </w:r>
          </w:p>
        </w:tc>
        <w:tc>
          <w:tcPr>
            <w:tcW w:w="1417" w:type="dxa"/>
            <w:tcBorders>
              <w:top w:val="nil"/>
            </w:tcBorders>
            <w:shd w:val="clear" w:color="auto" w:fill="auto"/>
            <w:vAlign w:val="center"/>
          </w:tcPr>
          <w:p w14:paraId="285108C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17" w:type="dxa"/>
            <w:tcBorders>
              <w:top w:val="nil"/>
            </w:tcBorders>
            <w:shd w:val="clear" w:color="auto" w:fill="auto"/>
            <w:vAlign w:val="center"/>
          </w:tcPr>
          <w:p w14:paraId="47CAB99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c>
          <w:tcPr>
            <w:tcW w:w="1182" w:type="dxa"/>
            <w:tcBorders>
              <w:top w:val="nil"/>
            </w:tcBorders>
            <w:shd w:val="clear" w:color="auto" w:fill="auto"/>
            <w:vAlign w:val="center"/>
          </w:tcPr>
          <w:p w14:paraId="473EED5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r>
      <w:tr w:rsidR="00730C68" w:rsidRPr="00730C68" w14:paraId="3CAEFAB6"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1EF55A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Другие общегосударственные вопросы</w:t>
            </w:r>
          </w:p>
        </w:tc>
        <w:tc>
          <w:tcPr>
            <w:tcW w:w="758" w:type="dxa"/>
            <w:tcBorders>
              <w:top w:val="nil"/>
            </w:tcBorders>
            <w:shd w:val="clear" w:color="auto" w:fill="auto"/>
            <w:vAlign w:val="center"/>
          </w:tcPr>
          <w:p w14:paraId="75B590F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5186BDB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39286CF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5EE84F7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113E448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2 021,1</w:t>
            </w:r>
          </w:p>
        </w:tc>
        <w:tc>
          <w:tcPr>
            <w:tcW w:w="1417" w:type="dxa"/>
            <w:tcBorders>
              <w:top w:val="nil"/>
            </w:tcBorders>
            <w:shd w:val="clear" w:color="auto" w:fill="auto"/>
            <w:vAlign w:val="center"/>
          </w:tcPr>
          <w:p w14:paraId="1CD6D76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1 612,7</w:t>
            </w:r>
          </w:p>
        </w:tc>
        <w:tc>
          <w:tcPr>
            <w:tcW w:w="1182" w:type="dxa"/>
            <w:tcBorders>
              <w:top w:val="nil"/>
            </w:tcBorders>
            <w:shd w:val="clear" w:color="auto" w:fill="auto"/>
            <w:vAlign w:val="center"/>
          </w:tcPr>
          <w:p w14:paraId="7911D89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2 076,0</w:t>
            </w:r>
          </w:p>
        </w:tc>
      </w:tr>
      <w:tr w:rsidR="00730C68" w:rsidRPr="00730C68" w14:paraId="4EEF9BD6"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1FD4FAA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Реализация направления расходов в рамках подпрограммы «Противодействие коррупции в Казанском сельском </w:t>
            </w:r>
            <w:proofErr w:type="gramStart"/>
            <w:r w:rsidRPr="00730C68">
              <w:rPr>
                <w:rFonts w:ascii="Times New Roman" w:eastAsia="Times New Roman" w:hAnsi="Times New Roman" w:cs="Times New Roman"/>
                <w:color w:val="000000"/>
                <w:kern w:val="0"/>
                <w:sz w:val="24"/>
                <w:szCs w:val="24"/>
                <w:lang w:eastAsia="ru-RU"/>
                <w14:ligatures w14:val="none"/>
              </w:rPr>
              <w:t>поселении »</w:t>
            </w:r>
            <w:proofErr w:type="gramEnd"/>
            <w:r w:rsidRPr="00730C68">
              <w:rPr>
                <w:rFonts w:ascii="Times New Roman" w:eastAsia="Times New Roman" w:hAnsi="Times New Roman" w:cs="Times New Roman"/>
                <w:color w:val="000000"/>
                <w:kern w:val="0"/>
                <w:sz w:val="24"/>
                <w:szCs w:val="24"/>
                <w:lang w:eastAsia="ru-RU"/>
                <w14:ligatures w14:val="none"/>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8A086A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515B628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39E0B4E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0310099990</w:t>
            </w:r>
          </w:p>
        </w:tc>
        <w:tc>
          <w:tcPr>
            <w:tcW w:w="709" w:type="dxa"/>
            <w:tcBorders>
              <w:top w:val="nil"/>
            </w:tcBorders>
            <w:shd w:val="clear" w:color="auto" w:fill="auto"/>
            <w:vAlign w:val="center"/>
          </w:tcPr>
          <w:p w14:paraId="7C89018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2F0C31F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17" w:type="dxa"/>
            <w:tcBorders>
              <w:top w:val="nil"/>
            </w:tcBorders>
            <w:shd w:val="clear" w:color="auto" w:fill="auto"/>
            <w:vAlign w:val="center"/>
          </w:tcPr>
          <w:p w14:paraId="01E5CB3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182" w:type="dxa"/>
            <w:tcBorders>
              <w:top w:val="nil"/>
            </w:tcBorders>
            <w:shd w:val="clear" w:color="auto" w:fill="auto"/>
            <w:vAlign w:val="center"/>
          </w:tcPr>
          <w:p w14:paraId="67B2BC5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r>
      <w:tr w:rsidR="00730C68" w:rsidRPr="00730C68" w14:paraId="203F92EB" w14:textId="77777777" w:rsidTr="005716A8">
        <w:tblPrEx>
          <w:tblLook w:val="04A0" w:firstRow="1" w:lastRow="0" w:firstColumn="1" w:lastColumn="0" w:noHBand="0" w:noVBand="1"/>
        </w:tblPrEx>
        <w:trPr>
          <w:trHeight w:val="2315"/>
          <w:jc w:val="right"/>
        </w:trPr>
        <w:tc>
          <w:tcPr>
            <w:tcW w:w="5809" w:type="dxa"/>
            <w:gridSpan w:val="3"/>
            <w:tcBorders>
              <w:top w:val="nil"/>
            </w:tcBorders>
            <w:shd w:val="clear" w:color="auto" w:fill="auto"/>
            <w:vAlign w:val="center"/>
          </w:tcPr>
          <w:p w14:paraId="593A4FD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D16931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561505C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7F8CC21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0330099990</w:t>
            </w:r>
          </w:p>
        </w:tc>
        <w:tc>
          <w:tcPr>
            <w:tcW w:w="709" w:type="dxa"/>
            <w:tcBorders>
              <w:top w:val="nil"/>
            </w:tcBorders>
            <w:shd w:val="clear" w:color="auto" w:fill="auto"/>
            <w:vAlign w:val="center"/>
          </w:tcPr>
          <w:p w14:paraId="55FF022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3301D67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17" w:type="dxa"/>
            <w:tcBorders>
              <w:top w:val="nil"/>
            </w:tcBorders>
            <w:shd w:val="clear" w:color="auto" w:fill="auto"/>
            <w:vAlign w:val="center"/>
          </w:tcPr>
          <w:p w14:paraId="688CDC8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182" w:type="dxa"/>
            <w:tcBorders>
              <w:top w:val="nil"/>
            </w:tcBorders>
            <w:shd w:val="clear" w:color="auto" w:fill="auto"/>
            <w:vAlign w:val="center"/>
          </w:tcPr>
          <w:p w14:paraId="7EF536A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r>
      <w:tr w:rsidR="00730C68" w:rsidRPr="00730C68" w14:paraId="052ACFF2"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1F415D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BF5C19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2E11002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5D3F650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0810027210</w:t>
            </w:r>
          </w:p>
        </w:tc>
        <w:tc>
          <w:tcPr>
            <w:tcW w:w="709" w:type="dxa"/>
            <w:tcBorders>
              <w:top w:val="nil"/>
            </w:tcBorders>
            <w:shd w:val="clear" w:color="auto" w:fill="auto"/>
            <w:vAlign w:val="center"/>
          </w:tcPr>
          <w:p w14:paraId="6414AD3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0845FCB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201,5</w:t>
            </w:r>
          </w:p>
        </w:tc>
        <w:tc>
          <w:tcPr>
            <w:tcW w:w="1417" w:type="dxa"/>
            <w:tcBorders>
              <w:top w:val="nil"/>
            </w:tcBorders>
            <w:shd w:val="clear" w:color="auto" w:fill="auto"/>
            <w:vAlign w:val="center"/>
          </w:tcPr>
          <w:p w14:paraId="7FFD856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300,0</w:t>
            </w:r>
          </w:p>
        </w:tc>
        <w:tc>
          <w:tcPr>
            <w:tcW w:w="1182" w:type="dxa"/>
            <w:tcBorders>
              <w:top w:val="nil"/>
            </w:tcBorders>
            <w:shd w:val="clear" w:color="auto" w:fill="auto"/>
            <w:vAlign w:val="center"/>
          </w:tcPr>
          <w:p w14:paraId="3BF3705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300,0</w:t>
            </w:r>
          </w:p>
        </w:tc>
      </w:tr>
      <w:tr w:rsidR="00730C68" w:rsidRPr="00730C68" w14:paraId="4951455D" w14:textId="77777777" w:rsidTr="005716A8">
        <w:tblPrEx>
          <w:tblLook w:val="04A0" w:firstRow="1" w:lastRow="0" w:firstColumn="1" w:lastColumn="0" w:noHBand="0" w:noVBand="1"/>
        </w:tblPrEx>
        <w:trPr>
          <w:trHeight w:val="2801"/>
          <w:jc w:val="right"/>
        </w:trPr>
        <w:tc>
          <w:tcPr>
            <w:tcW w:w="5809" w:type="dxa"/>
            <w:gridSpan w:val="3"/>
            <w:tcBorders>
              <w:top w:val="nil"/>
            </w:tcBorders>
            <w:shd w:val="clear" w:color="auto" w:fill="auto"/>
            <w:vAlign w:val="center"/>
          </w:tcPr>
          <w:p w14:paraId="56782BD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B35AD8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354F855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46BA236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0810027230</w:t>
            </w:r>
          </w:p>
        </w:tc>
        <w:tc>
          <w:tcPr>
            <w:tcW w:w="709" w:type="dxa"/>
            <w:tcBorders>
              <w:top w:val="nil"/>
            </w:tcBorders>
            <w:shd w:val="clear" w:color="auto" w:fill="auto"/>
            <w:vAlign w:val="center"/>
          </w:tcPr>
          <w:p w14:paraId="6DED225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3D4B9AC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c>
          <w:tcPr>
            <w:tcW w:w="1417" w:type="dxa"/>
            <w:tcBorders>
              <w:top w:val="nil"/>
            </w:tcBorders>
            <w:shd w:val="clear" w:color="auto" w:fill="auto"/>
            <w:vAlign w:val="center"/>
          </w:tcPr>
          <w:p w14:paraId="187EAF0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c>
          <w:tcPr>
            <w:tcW w:w="1182" w:type="dxa"/>
            <w:tcBorders>
              <w:top w:val="nil"/>
            </w:tcBorders>
            <w:shd w:val="clear" w:color="auto" w:fill="auto"/>
            <w:vAlign w:val="center"/>
          </w:tcPr>
          <w:p w14:paraId="4F0D390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r>
      <w:tr w:rsidR="00730C68" w:rsidRPr="00730C68" w14:paraId="2C52522B" w14:textId="77777777" w:rsidTr="005716A8">
        <w:tblPrEx>
          <w:tblLook w:val="04A0" w:firstRow="1" w:lastRow="0" w:firstColumn="1" w:lastColumn="0" w:noHBand="0" w:noVBand="1"/>
        </w:tblPrEx>
        <w:trPr>
          <w:trHeight w:val="1884"/>
          <w:jc w:val="right"/>
        </w:trPr>
        <w:tc>
          <w:tcPr>
            <w:tcW w:w="5809" w:type="dxa"/>
            <w:gridSpan w:val="3"/>
            <w:tcBorders>
              <w:top w:val="nil"/>
            </w:tcBorders>
            <w:shd w:val="clear" w:color="auto" w:fill="auto"/>
            <w:vAlign w:val="center"/>
          </w:tcPr>
          <w:p w14:paraId="4DDEE4B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AFA0C5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65B82BB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6572CC1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0810027240</w:t>
            </w:r>
          </w:p>
        </w:tc>
        <w:tc>
          <w:tcPr>
            <w:tcW w:w="709" w:type="dxa"/>
            <w:tcBorders>
              <w:top w:val="nil"/>
            </w:tcBorders>
            <w:shd w:val="clear" w:color="auto" w:fill="auto"/>
            <w:vAlign w:val="center"/>
          </w:tcPr>
          <w:p w14:paraId="000CBE2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03E7238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17" w:type="dxa"/>
            <w:tcBorders>
              <w:top w:val="nil"/>
            </w:tcBorders>
            <w:shd w:val="clear" w:color="auto" w:fill="auto"/>
            <w:vAlign w:val="center"/>
          </w:tcPr>
          <w:p w14:paraId="5549B6B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07F3BAC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r>
      <w:tr w:rsidR="00730C68" w:rsidRPr="00730C68" w14:paraId="67C322D8" w14:textId="77777777" w:rsidTr="005716A8">
        <w:tblPrEx>
          <w:tblLook w:val="04A0" w:firstRow="1" w:lastRow="0" w:firstColumn="1" w:lastColumn="0" w:noHBand="0" w:noVBand="1"/>
        </w:tblPrEx>
        <w:trPr>
          <w:trHeight w:val="2496"/>
          <w:jc w:val="right"/>
        </w:trPr>
        <w:tc>
          <w:tcPr>
            <w:tcW w:w="5809" w:type="dxa"/>
            <w:gridSpan w:val="3"/>
            <w:tcBorders>
              <w:top w:val="nil"/>
            </w:tcBorders>
            <w:shd w:val="clear" w:color="auto" w:fill="auto"/>
            <w:vAlign w:val="center"/>
          </w:tcPr>
          <w:p w14:paraId="6D27139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F2744C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70862D5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6685E1B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0810027250</w:t>
            </w:r>
          </w:p>
        </w:tc>
        <w:tc>
          <w:tcPr>
            <w:tcW w:w="709" w:type="dxa"/>
            <w:tcBorders>
              <w:top w:val="nil"/>
            </w:tcBorders>
            <w:shd w:val="clear" w:color="auto" w:fill="auto"/>
            <w:vAlign w:val="center"/>
          </w:tcPr>
          <w:p w14:paraId="3930AFB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1BD142C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c>
          <w:tcPr>
            <w:tcW w:w="1417" w:type="dxa"/>
            <w:tcBorders>
              <w:top w:val="nil"/>
            </w:tcBorders>
            <w:shd w:val="clear" w:color="auto" w:fill="auto"/>
            <w:vAlign w:val="center"/>
          </w:tcPr>
          <w:p w14:paraId="45FC144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c>
          <w:tcPr>
            <w:tcW w:w="1182" w:type="dxa"/>
            <w:tcBorders>
              <w:top w:val="nil"/>
            </w:tcBorders>
            <w:shd w:val="clear" w:color="auto" w:fill="auto"/>
            <w:vAlign w:val="center"/>
          </w:tcPr>
          <w:p w14:paraId="72A2B9E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r>
      <w:tr w:rsidR="00730C68" w:rsidRPr="00730C68" w14:paraId="78159272" w14:textId="77777777" w:rsidTr="005716A8">
        <w:tblPrEx>
          <w:tblLook w:val="04A0" w:firstRow="1" w:lastRow="0" w:firstColumn="1" w:lastColumn="0" w:noHBand="0" w:noVBand="1"/>
        </w:tblPrEx>
        <w:trPr>
          <w:trHeight w:val="623"/>
          <w:jc w:val="right"/>
        </w:trPr>
        <w:tc>
          <w:tcPr>
            <w:tcW w:w="5809" w:type="dxa"/>
            <w:gridSpan w:val="3"/>
            <w:tcBorders>
              <w:top w:val="nil"/>
            </w:tcBorders>
            <w:shd w:val="clear" w:color="auto" w:fill="auto"/>
            <w:vAlign w:val="center"/>
          </w:tcPr>
          <w:p w14:paraId="441C946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tcBorders>
            <w:shd w:val="clear" w:color="auto" w:fill="auto"/>
            <w:vAlign w:val="center"/>
          </w:tcPr>
          <w:p w14:paraId="17762EC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2BEC54D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247F94D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0810027260</w:t>
            </w:r>
          </w:p>
        </w:tc>
        <w:tc>
          <w:tcPr>
            <w:tcW w:w="709" w:type="dxa"/>
            <w:tcBorders>
              <w:top w:val="nil"/>
            </w:tcBorders>
            <w:shd w:val="clear" w:color="auto" w:fill="auto"/>
            <w:vAlign w:val="center"/>
          </w:tcPr>
          <w:p w14:paraId="4D7D188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850</w:t>
            </w:r>
          </w:p>
        </w:tc>
        <w:tc>
          <w:tcPr>
            <w:tcW w:w="1417" w:type="dxa"/>
            <w:tcBorders>
              <w:top w:val="nil"/>
            </w:tcBorders>
            <w:shd w:val="clear" w:color="auto" w:fill="auto"/>
            <w:vAlign w:val="center"/>
          </w:tcPr>
          <w:p w14:paraId="5322BD8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c>
          <w:tcPr>
            <w:tcW w:w="1417" w:type="dxa"/>
            <w:tcBorders>
              <w:top w:val="nil"/>
            </w:tcBorders>
            <w:shd w:val="clear" w:color="auto" w:fill="auto"/>
            <w:vAlign w:val="center"/>
          </w:tcPr>
          <w:p w14:paraId="76CD864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c>
          <w:tcPr>
            <w:tcW w:w="1182" w:type="dxa"/>
            <w:tcBorders>
              <w:top w:val="nil"/>
            </w:tcBorders>
            <w:shd w:val="clear" w:color="auto" w:fill="auto"/>
            <w:vAlign w:val="center"/>
          </w:tcPr>
          <w:p w14:paraId="45A578B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r>
      <w:tr w:rsidR="00730C68" w:rsidRPr="00730C68" w14:paraId="0E95D39B" w14:textId="77777777" w:rsidTr="005716A8">
        <w:tblPrEx>
          <w:tblLook w:val="04A0" w:firstRow="1" w:lastRow="0" w:firstColumn="1" w:lastColumn="0" w:noHBand="0" w:noVBand="1"/>
        </w:tblPrEx>
        <w:trPr>
          <w:trHeight w:val="814"/>
          <w:jc w:val="right"/>
        </w:trPr>
        <w:tc>
          <w:tcPr>
            <w:tcW w:w="5809" w:type="dxa"/>
            <w:gridSpan w:val="3"/>
            <w:tcBorders>
              <w:top w:val="nil"/>
            </w:tcBorders>
            <w:shd w:val="clear" w:color="auto" w:fill="auto"/>
            <w:vAlign w:val="center"/>
          </w:tcPr>
          <w:p w14:paraId="6EA00A8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tcBorders>
            <w:shd w:val="clear" w:color="auto" w:fill="auto"/>
            <w:vAlign w:val="center"/>
          </w:tcPr>
          <w:p w14:paraId="0CC2069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0A828A7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4D06F45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9990090110</w:t>
            </w:r>
          </w:p>
        </w:tc>
        <w:tc>
          <w:tcPr>
            <w:tcW w:w="709" w:type="dxa"/>
            <w:tcBorders>
              <w:top w:val="nil"/>
            </w:tcBorders>
            <w:shd w:val="clear" w:color="auto" w:fill="auto"/>
            <w:vAlign w:val="center"/>
          </w:tcPr>
          <w:p w14:paraId="1ED9544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880</w:t>
            </w:r>
          </w:p>
        </w:tc>
        <w:tc>
          <w:tcPr>
            <w:tcW w:w="1417" w:type="dxa"/>
            <w:tcBorders>
              <w:top w:val="nil"/>
            </w:tcBorders>
            <w:shd w:val="clear" w:color="auto" w:fill="auto"/>
            <w:vAlign w:val="center"/>
          </w:tcPr>
          <w:p w14:paraId="1283D08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17" w:type="dxa"/>
            <w:tcBorders>
              <w:top w:val="nil"/>
            </w:tcBorders>
            <w:shd w:val="clear" w:color="auto" w:fill="auto"/>
            <w:vAlign w:val="center"/>
          </w:tcPr>
          <w:p w14:paraId="65E2F07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375,0</w:t>
            </w:r>
          </w:p>
        </w:tc>
        <w:tc>
          <w:tcPr>
            <w:tcW w:w="1182" w:type="dxa"/>
            <w:tcBorders>
              <w:top w:val="nil"/>
            </w:tcBorders>
            <w:shd w:val="clear" w:color="auto" w:fill="auto"/>
            <w:vAlign w:val="center"/>
          </w:tcPr>
          <w:p w14:paraId="4E2F7B3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796,2</w:t>
            </w:r>
          </w:p>
        </w:tc>
      </w:tr>
      <w:tr w:rsidR="00730C68" w:rsidRPr="00730C68" w14:paraId="11556A09" w14:textId="77777777" w:rsidTr="005716A8">
        <w:tblPrEx>
          <w:tblLook w:val="04A0" w:firstRow="1" w:lastRow="0" w:firstColumn="1" w:lastColumn="0" w:noHBand="0" w:noVBand="1"/>
        </w:tblPrEx>
        <w:trPr>
          <w:trHeight w:val="559"/>
          <w:jc w:val="right"/>
        </w:trPr>
        <w:tc>
          <w:tcPr>
            <w:tcW w:w="5809" w:type="dxa"/>
            <w:gridSpan w:val="3"/>
            <w:tcBorders>
              <w:top w:val="nil"/>
            </w:tcBorders>
            <w:shd w:val="clear" w:color="auto" w:fill="auto"/>
            <w:vAlign w:val="center"/>
          </w:tcPr>
          <w:p w14:paraId="24E39BC1"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ADB08A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4FE83B85"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1B404E63"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9990099990</w:t>
            </w:r>
          </w:p>
        </w:tc>
        <w:tc>
          <w:tcPr>
            <w:tcW w:w="709" w:type="dxa"/>
            <w:tcBorders>
              <w:top w:val="nil"/>
            </w:tcBorders>
            <w:shd w:val="clear" w:color="auto" w:fill="auto"/>
            <w:vAlign w:val="center"/>
          </w:tcPr>
          <w:p w14:paraId="0D0BE31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1C149D6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1 287,3</w:t>
            </w:r>
          </w:p>
        </w:tc>
        <w:tc>
          <w:tcPr>
            <w:tcW w:w="1417" w:type="dxa"/>
            <w:tcBorders>
              <w:top w:val="nil"/>
            </w:tcBorders>
            <w:shd w:val="clear" w:color="auto" w:fill="auto"/>
            <w:vAlign w:val="center"/>
          </w:tcPr>
          <w:p w14:paraId="5DE6AE3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671,4</w:t>
            </w:r>
          </w:p>
        </w:tc>
        <w:tc>
          <w:tcPr>
            <w:tcW w:w="1182" w:type="dxa"/>
            <w:tcBorders>
              <w:top w:val="nil"/>
            </w:tcBorders>
            <w:shd w:val="clear" w:color="auto" w:fill="auto"/>
            <w:vAlign w:val="center"/>
          </w:tcPr>
          <w:p w14:paraId="75B73AB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673,5</w:t>
            </w:r>
          </w:p>
        </w:tc>
      </w:tr>
      <w:tr w:rsidR="00730C68" w:rsidRPr="00730C68" w14:paraId="3333C943" w14:textId="77777777" w:rsidTr="005716A8">
        <w:tblPrEx>
          <w:tblLook w:val="04A0" w:firstRow="1" w:lastRow="0" w:firstColumn="1" w:lastColumn="0" w:noHBand="0" w:noVBand="1"/>
        </w:tblPrEx>
        <w:trPr>
          <w:trHeight w:val="559"/>
          <w:jc w:val="right"/>
        </w:trPr>
        <w:tc>
          <w:tcPr>
            <w:tcW w:w="5809" w:type="dxa"/>
            <w:gridSpan w:val="3"/>
            <w:tcBorders>
              <w:top w:val="nil"/>
            </w:tcBorders>
            <w:shd w:val="clear" w:color="auto" w:fill="auto"/>
            <w:vAlign w:val="center"/>
          </w:tcPr>
          <w:p w14:paraId="14D19B09"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tcBorders>
            <w:shd w:val="clear" w:color="auto" w:fill="auto"/>
            <w:vAlign w:val="center"/>
          </w:tcPr>
          <w:p w14:paraId="483571D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455D79E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04" w:type="dxa"/>
            <w:tcBorders>
              <w:top w:val="nil"/>
            </w:tcBorders>
            <w:shd w:val="clear" w:color="auto" w:fill="auto"/>
            <w:vAlign w:val="center"/>
          </w:tcPr>
          <w:p w14:paraId="2E1A9E9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9990099990</w:t>
            </w:r>
          </w:p>
        </w:tc>
        <w:tc>
          <w:tcPr>
            <w:tcW w:w="709" w:type="dxa"/>
            <w:tcBorders>
              <w:top w:val="nil"/>
            </w:tcBorders>
            <w:shd w:val="clear" w:color="auto" w:fill="auto"/>
            <w:vAlign w:val="center"/>
          </w:tcPr>
          <w:p w14:paraId="4E42AA2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850</w:t>
            </w:r>
          </w:p>
        </w:tc>
        <w:tc>
          <w:tcPr>
            <w:tcW w:w="1417" w:type="dxa"/>
            <w:tcBorders>
              <w:top w:val="nil"/>
            </w:tcBorders>
            <w:shd w:val="clear" w:color="auto" w:fill="auto"/>
            <w:vAlign w:val="center"/>
          </w:tcPr>
          <w:p w14:paraId="6E863C7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429,3</w:t>
            </w:r>
          </w:p>
        </w:tc>
        <w:tc>
          <w:tcPr>
            <w:tcW w:w="1417" w:type="dxa"/>
            <w:tcBorders>
              <w:top w:val="nil"/>
            </w:tcBorders>
            <w:shd w:val="clear" w:color="auto" w:fill="auto"/>
            <w:vAlign w:val="center"/>
          </w:tcPr>
          <w:p w14:paraId="2ECB423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159,3</w:t>
            </w:r>
          </w:p>
        </w:tc>
        <w:tc>
          <w:tcPr>
            <w:tcW w:w="1182" w:type="dxa"/>
            <w:tcBorders>
              <w:top w:val="nil"/>
            </w:tcBorders>
            <w:shd w:val="clear" w:color="auto" w:fill="auto"/>
            <w:vAlign w:val="center"/>
          </w:tcPr>
          <w:p w14:paraId="46B89B8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159,3</w:t>
            </w:r>
          </w:p>
        </w:tc>
      </w:tr>
      <w:tr w:rsidR="00730C68" w:rsidRPr="00730C68" w14:paraId="18F2CD0B" w14:textId="77777777" w:rsidTr="005716A8">
        <w:tblPrEx>
          <w:tblLook w:val="04A0" w:firstRow="1" w:lastRow="0" w:firstColumn="1" w:lastColumn="0" w:noHBand="0" w:noVBand="1"/>
        </w:tblPrEx>
        <w:trPr>
          <w:trHeight w:val="436"/>
          <w:jc w:val="right"/>
        </w:trPr>
        <w:tc>
          <w:tcPr>
            <w:tcW w:w="5809" w:type="dxa"/>
            <w:gridSpan w:val="3"/>
            <w:tcBorders>
              <w:top w:val="nil"/>
            </w:tcBorders>
            <w:shd w:val="clear" w:color="auto" w:fill="auto"/>
            <w:vAlign w:val="center"/>
          </w:tcPr>
          <w:p w14:paraId="64BCD7CB"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НАЦИОНАЛЬНАЯ ОБОРОНА</w:t>
            </w:r>
          </w:p>
        </w:tc>
        <w:tc>
          <w:tcPr>
            <w:tcW w:w="758" w:type="dxa"/>
            <w:tcBorders>
              <w:top w:val="nil"/>
            </w:tcBorders>
            <w:shd w:val="clear" w:color="auto" w:fill="auto"/>
            <w:vAlign w:val="center"/>
          </w:tcPr>
          <w:p w14:paraId="3BAF796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02</w:t>
            </w:r>
          </w:p>
        </w:tc>
        <w:tc>
          <w:tcPr>
            <w:tcW w:w="606" w:type="dxa"/>
            <w:tcBorders>
              <w:top w:val="nil"/>
            </w:tcBorders>
            <w:shd w:val="clear" w:color="auto" w:fill="auto"/>
            <w:vAlign w:val="center"/>
          </w:tcPr>
          <w:p w14:paraId="55D0A15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tcBorders>
              <w:top w:val="nil"/>
            </w:tcBorders>
            <w:shd w:val="clear" w:color="auto" w:fill="auto"/>
            <w:vAlign w:val="center"/>
          </w:tcPr>
          <w:p w14:paraId="3FCB0A7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6B5D01A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6A14FA4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319,5</w:t>
            </w:r>
          </w:p>
        </w:tc>
        <w:tc>
          <w:tcPr>
            <w:tcW w:w="1417" w:type="dxa"/>
            <w:tcBorders>
              <w:top w:val="nil"/>
            </w:tcBorders>
            <w:shd w:val="clear" w:color="auto" w:fill="auto"/>
            <w:vAlign w:val="center"/>
          </w:tcPr>
          <w:p w14:paraId="41D30A0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307,0</w:t>
            </w:r>
          </w:p>
        </w:tc>
        <w:tc>
          <w:tcPr>
            <w:tcW w:w="1182" w:type="dxa"/>
            <w:tcBorders>
              <w:top w:val="nil"/>
            </w:tcBorders>
            <w:shd w:val="clear" w:color="auto" w:fill="auto"/>
            <w:vAlign w:val="center"/>
          </w:tcPr>
          <w:p w14:paraId="583589C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317,6</w:t>
            </w:r>
          </w:p>
        </w:tc>
      </w:tr>
      <w:tr w:rsidR="00730C68" w:rsidRPr="00730C68" w14:paraId="6DCF8920"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5B0D23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Мобилизационная и вневойсковая подготовка</w:t>
            </w:r>
          </w:p>
        </w:tc>
        <w:tc>
          <w:tcPr>
            <w:tcW w:w="758" w:type="dxa"/>
            <w:tcBorders>
              <w:top w:val="nil"/>
            </w:tcBorders>
            <w:shd w:val="clear" w:color="auto" w:fill="auto"/>
            <w:vAlign w:val="center"/>
          </w:tcPr>
          <w:p w14:paraId="5B7E9E0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606" w:type="dxa"/>
            <w:tcBorders>
              <w:top w:val="nil"/>
            </w:tcBorders>
            <w:shd w:val="clear" w:color="auto" w:fill="auto"/>
            <w:vAlign w:val="center"/>
          </w:tcPr>
          <w:p w14:paraId="2380E53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22E5EF5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6A1C4C6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5AAAE24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319,5</w:t>
            </w:r>
          </w:p>
        </w:tc>
        <w:tc>
          <w:tcPr>
            <w:tcW w:w="1417" w:type="dxa"/>
            <w:tcBorders>
              <w:top w:val="nil"/>
            </w:tcBorders>
            <w:shd w:val="clear" w:color="auto" w:fill="auto"/>
            <w:vAlign w:val="center"/>
          </w:tcPr>
          <w:p w14:paraId="68B8A59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307,0</w:t>
            </w:r>
          </w:p>
        </w:tc>
        <w:tc>
          <w:tcPr>
            <w:tcW w:w="1182" w:type="dxa"/>
            <w:tcBorders>
              <w:top w:val="nil"/>
            </w:tcBorders>
            <w:shd w:val="clear" w:color="auto" w:fill="auto"/>
            <w:vAlign w:val="center"/>
          </w:tcPr>
          <w:p w14:paraId="0EB5C19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317,6</w:t>
            </w:r>
          </w:p>
        </w:tc>
      </w:tr>
      <w:tr w:rsidR="00730C68" w:rsidRPr="00730C68" w14:paraId="10E84A8D"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DCC8C55"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3B306E8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606" w:type="dxa"/>
            <w:tcBorders>
              <w:top w:val="nil"/>
            </w:tcBorders>
            <w:shd w:val="clear" w:color="auto" w:fill="auto"/>
            <w:vAlign w:val="center"/>
          </w:tcPr>
          <w:p w14:paraId="4C0CD5C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23714D7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8990051180</w:t>
            </w:r>
          </w:p>
        </w:tc>
        <w:tc>
          <w:tcPr>
            <w:tcW w:w="709" w:type="dxa"/>
            <w:tcBorders>
              <w:top w:val="nil"/>
            </w:tcBorders>
            <w:shd w:val="clear" w:color="auto" w:fill="auto"/>
            <w:vAlign w:val="center"/>
          </w:tcPr>
          <w:p w14:paraId="4CB5ADD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1417" w:type="dxa"/>
            <w:tcBorders>
              <w:top w:val="nil"/>
            </w:tcBorders>
            <w:shd w:val="clear" w:color="auto" w:fill="auto"/>
            <w:vAlign w:val="center"/>
          </w:tcPr>
          <w:p w14:paraId="70DAE24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307,8</w:t>
            </w:r>
          </w:p>
        </w:tc>
        <w:tc>
          <w:tcPr>
            <w:tcW w:w="1417" w:type="dxa"/>
            <w:tcBorders>
              <w:top w:val="nil"/>
            </w:tcBorders>
            <w:shd w:val="clear" w:color="auto" w:fill="auto"/>
            <w:vAlign w:val="center"/>
          </w:tcPr>
          <w:p w14:paraId="1826A69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307,0</w:t>
            </w:r>
          </w:p>
        </w:tc>
        <w:tc>
          <w:tcPr>
            <w:tcW w:w="1182" w:type="dxa"/>
            <w:tcBorders>
              <w:top w:val="nil"/>
            </w:tcBorders>
            <w:shd w:val="clear" w:color="auto" w:fill="auto"/>
            <w:vAlign w:val="center"/>
          </w:tcPr>
          <w:p w14:paraId="1DD1B3B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317,6</w:t>
            </w:r>
          </w:p>
        </w:tc>
      </w:tr>
      <w:tr w:rsidR="00730C68" w:rsidRPr="00730C68" w14:paraId="0FB51B71"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A80B93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w:t>
            </w:r>
            <w:r w:rsidRPr="00730C68">
              <w:rPr>
                <w:rFonts w:ascii="Times New Roman" w:eastAsia="Times New Roman" w:hAnsi="Times New Roman" w:cs="Times New Roman"/>
                <w:color w:val="000000"/>
                <w:kern w:val="0"/>
                <w:sz w:val="24"/>
                <w:szCs w:val="24"/>
                <w:lang w:eastAsia="ru-RU"/>
                <w14:ligatures w14:val="none"/>
              </w:rPr>
              <w:lastRenderedPageBreak/>
              <w:t>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74F7E4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02</w:t>
            </w:r>
          </w:p>
        </w:tc>
        <w:tc>
          <w:tcPr>
            <w:tcW w:w="606" w:type="dxa"/>
            <w:tcBorders>
              <w:top w:val="nil"/>
            </w:tcBorders>
            <w:shd w:val="clear" w:color="auto" w:fill="auto"/>
            <w:vAlign w:val="center"/>
          </w:tcPr>
          <w:p w14:paraId="3FAD36B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73184C1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8990051180</w:t>
            </w:r>
          </w:p>
        </w:tc>
        <w:tc>
          <w:tcPr>
            <w:tcW w:w="709" w:type="dxa"/>
            <w:tcBorders>
              <w:top w:val="nil"/>
            </w:tcBorders>
            <w:shd w:val="clear" w:color="auto" w:fill="auto"/>
            <w:vAlign w:val="center"/>
          </w:tcPr>
          <w:p w14:paraId="062AF64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3935D99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11,7</w:t>
            </w:r>
          </w:p>
        </w:tc>
        <w:tc>
          <w:tcPr>
            <w:tcW w:w="1417" w:type="dxa"/>
            <w:tcBorders>
              <w:top w:val="nil"/>
            </w:tcBorders>
            <w:shd w:val="clear" w:color="auto" w:fill="auto"/>
            <w:vAlign w:val="center"/>
          </w:tcPr>
          <w:p w14:paraId="61E8E4E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3EA309A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DDCF02D"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1EA692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НАЦИОНАЛЬНАЯ БЕЗОПАСНОСТЬ И ПРАВООХРАНИТЕЛЬНАЯ ДЕЯТЕЛЬНОСТЬ</w:t>
            </w:r>
          </w:p>
        </w:tc>
        <w:tc>
          <w:tcPr>
            <w:tcW w:w="758" w:type="dxa"/>
            <w:tcBorders>
              <w:top w:val="nil"/>
            </w:tcBorders>
            <w:shd w:val="clear" w:color="auto" w:fill="auto"/>
            <w:vAlign w:val="center"/>
          </w:tcPr>
          <w:p w14:paraId="08D0283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03</w:t>
            </w:r>
          </w:p>
        </w:tc>
        <w:tc>
          <w:tcPr>
            <w:tcW w:w="606" w:type="dxa"/>
            <w:tcBorders>
              <w:top w:val="nil"/>
            </w:tcBorders>
            <w:shd w:val="clear" w:color="auto" w:fill="auto"/>
            <w:vAlign w:val="center"/>
          </w:tcPr>
          <w:p w14:paraId="34A3071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tcBorders>
              <w:top w:val="nil"/>
            </w:tcBorders>
            <w:shd w:val="clear" w:color="auto" w:fill="auto"/>
            <w:vAlign w:val="center"/>
          </w:tcPr>
          <w:p w14:paraId="6D54D48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6A6A159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02CAED8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3 740,7</w:t>
            </w:r>
          </w:p>
        </w:tc>
        <w:tc>
          <w:tcPr>
            <w:tcW w:w="1417" w:type="dxa"/>
            <w:tcBorders>
              <w:top w:val="nil"/>
            </w:tcBorders>
            <w:shd w:val="clear" w:color="auto" w:fill="auto"/>
            <w:vAlign w:val="center"/>
          </w:tcPr>
          <w:p w14:paraId="3E079D0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205,0</w:t>
            </w:r>
          </w:p>
        </w:tc>
        <w:tc>
          <w:tcPr>
            <w:tcW w:w="1182" w:type="dxa"/>
            <w:tcBorders>
              <w:top w:val="nil"/>
            </w:tcBorders>
            <w:shd w:val="clear" w:color="auto" w:fill="auto"/>
            <w:vAlign w:val="center"/>
          </w:tcPr>
          <w:p w14:paraId="451EE8F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205,0</w:t>
            </w:r>
          </w:p>
        </w:tc>
      </w:tr>
      <w:tr w:rsidR="00730C68" w:rsidRPr="00730C68" w14:paraId="6F84B3EF" w14:textId="77777777" w:rsidTr="005716A8">
        <w:tblPrEx>
          <w:tblLook w:val="04A0" w:firstRow="1" w:lastRow="0" w:firstColumn="1" w:lastColumn="0" w:noHBand="0" w:noVBand="1"/>
        </w:tblPrEx>
        <w:trPr>
          <w:trHeight w:val="475"/>
          <w:jc w:val="right"/>
        </w:trPr>
        <w:tc>
          <w:tcPr>
            <w:tcW w:w="5809" w:type="dxa"/>
            <w:gridSpan w:val="3"/>
            <w:tcBorders>
              <w:top w:val="nil"/>
            </w:tcBorders>
            <w:shd w:val="clear" w:color="auto" w:fill="auto"/>
            <w:vAlign w:val="center"/>
          </w:tcPr>
          <w:p w14:paraId="2FF6C60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Обеспечение пожарной безопасности</w:t>
            </w:r>
          </w:p>
        </w:tc>
        <w:tc>
          <w:tcPr>
            <w:tcW w:w="758" w:type="dxa"/>
            <w:tcBorders>
              <w:top w:val="nil"/>
            </w:tcBorders>
            <w:shd w:val="clear" w:color="auto" w:fill="auto"/>
            <w:vAlign w:val="center"/>
          </w:tcPr>
          <w:p w14:paraId="29174ED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606" w:type="dxa"/>
            <w:tcBorders>
              <w:top w:val="nil"/>
            </w:tcBorders>
            <w:shd w:val="clear" w:color="auto" w:fill="auto"/>
            <w:vAlign w:val="center"/>
          </w:tcPr>
          <w:p w14:paraId="7E392BB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1604" w:type="dxa"/>
            <w:tcBorders>
              <w:top w:val="nil"/>
            </w:tcBorders>
            <w:shd w:val="clear" w:color="auto" w:fill="auto"/>
            <w:vAlign w:val="center"/>
          </w:tcPr>
          <w:p w14:paraId="724F8EA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7120A84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0CE3D51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3 557,3</w:t>
            </w:r>
          </w:p>
        </w:tc>
        <w:tc>
          <w:tcPr>
            <w:tcW w:w="1417" w:type="dxa"/>
            <w:tcBorders>
              <w:top w:val="nil"/>
            </w:tcBorders>
            <w:shd w:val="clear" w:color="auto" w:fill="auto"/>
            <w:vAlign w:val="center"/>
          </w:tcPr>
          <w:p w14:paraId="1B731A4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29C46C8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77667D1" w14:textId="77777777" w:rsidTr="005716A8">
        <w:tblPrEx>
          <w:tblLook w:val="04A0" w:firstRow="1" w:lastRow="0" w:firstColumn="1" w:lastColumn="0" w:noHBand="0" w:noVBand="1"/>
        </w:tblPrEx>
        <w:trPr>
          <w:trHeight w:val="643"/>
          <w:jc w:val="right"/>
        </w:trPr>
        <w:tc>
          <w:tcPr>
            <w:tcW w:w="5809" w:type="dxa"/>
            <w:gridSpan w:val="3"/>
            <w:tcBorders>
              <w:top w:val="nil"/>
            </w:tcBorders>
            <w:shd w:val="clear" w:color="auto" w:fill="auto"/>
            <w:vAlign w:val="center"/>
          </w:tcPr>
          <w:p w14:paraId="50F7D4C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EABBBC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606" w:type="dxa"/>
            <w:tcBorders>
              <w:top w:val="nil"/>
            </w:tcBorders>
            <w:shd w:val="clear" w:color="auto" w:fill="auto"/>
            <w:vAlign w:val="center"/>
          </w:tcPr>
          <w:p w14:paraId="2D4F8C1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1604" w:type="dxa"/>
            <w:tcBorders>
              <w:top w:val="nil"/>
            </w:tcBorders>
            <w:shd w:val="clear" w:color="auto" w:fill="auto"/>
            <w:vAlign w:val="center"/>
          </w:tcPr>
          <w:p w14:paraId="5FBD730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04100S4850</w:t>
            </w:r>
          </w:p>
        </w:tc>
        <w:tc>
          <w:tcPr>
            <w:tcW w:w="709" w:type="dxa"/>
            <w:tcBorders>
              <w:top w:val="nil"/>
            </w:tcBorders>
            <w:shd w:val="clear" w:color="auto" w:fill="auto"/>
            <w:vAlign w:val="center"/>
          </w:tcPr>
          <w:p w14:paraId="01F2508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4808DA8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3 557,3</w:t>
            </w:r>
          </w:p>
        </w:tc>
        <w:tc>
          <w:tcPr>
            <w:tcW w:w="1417" w:type="dxa"/>
            <w:tcBorders>
              <w:top w:val="nil"/>
            </w:tcBorders>
            <w:shd w:val="clear" w:color="auto" w:fill="auto"/>
            <w:vAlign w:val="center"/>
          </w:tcPr>
          <w:p w14:paraId="16B38A4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00CD1A4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F2EA528" w14:textId="77777777" w:rsidTr="005716A8">
        <w:tblPrEx>
          <w:tblLook w:val="04A0" w:firstRow="1" w:lastRow="0" w:firstColumn="1" w:lastColumn="0" w:noHBand="0" w:noVBand="1"/>
        </w:tblPrEx>
        <w:trPr>
          <w:trHeight w:val="279"/>
          <w:jc w:val="right"/>
        </w:trPr>
        <w:tc>
          <w:tcPr>
            <w:tcW w:w="5809" w:type="dxa"/>
            <w:gridSpan w:val="3"/>
            <w:tcBorders>
              <w:top w:val="nil"/>
            </w:tcBorders>
            <w:shd w:val="clear" w:color="auto" w:fill="auto"/>
            <w:vAlign w:val="center"/>
          </w:tcPr>
          <w:p w14:paraId="74799C1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Другие вопросы в области национальной безопасности и правоохранительной деятельности</w:t>
            </w:r>
          </w:p>
        </w:tc>
        <w:tc>
          <w:tcPr>
            <w:tcW w:w="758" w:type="dxa"/>
            <w:tcBorders>
              <w:top w:val="nil"/>
            </w:tcBorders>
            <w:shd w:val="clear" w:color="auto" w:fill="auto"/>
            <w:vAlign w:val="center"/>
          </w:tcPr>
          <w:p w14:paraId="7865D12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606" w:type="dxa"/>
            <w:tcBorders>
              <w:top w:val="nil"/>
            </w:tcBorders>
            <w:shd w:val="clear" w:color="auto" w:fill="auto"/>
            <w:vAlign w:val="center"/>
          </w:tcPr>
          <w:p w14:paraId="7515CB5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w:t>
            </w:r>
          </w:p>
        </w:tc>
        <w:tc>
          <w:tcPr>
            <w:tcW w:w="1604" w:type="dxa"/>
            <w:tcBorders>
              <w:top w:val="nil"/>
            </w:tcBorders>
            <w:shd w:val="clear" w:color="auto" w:fill="auto"/>
            <w:vAlign w:val="center"/>
          </w:tcPr>
          <w:p w14:paraId="602794E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69889EA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393BA87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183,4</w:t>
            </w:r>
          </w:p>
        </w:tc>
        <w:tc>
          <w:tcPr>
            <w:tcW w:w="1417" w:type="dxa"/>
            <w:tcBorders>
              <w:top w:val="nil"/>
            </w:tcBorders>
            <w:shd w:val="clear" w:color="auto" w:fill="auto"/>
            <w:vAlign w:val="center"/>
          </w:tcPr>
          <w:p w14:paraId="40B9B1D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205,0</w:t>
            </w:r>
          </w:p>
        </w:tc>
        <w:tc>
          <w:tcPr>
            <w:tcW w:w="1182" w:type="dxa"/>
            <w:tcBorders>
              <w:top w:val="nil"/>
            </w:tcBorders>
            <w:shd w:val="clear" w:color="auto" w:fill="auto"/>
            <w:vAlign w:val="center"/>
          </w:tcPr>
          <w:p w14:paraId="2EE9820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205,0</w:t>
            </w:r>
          </w:p>
        </w:tc>
      </w:tr>
      <w:tr w:rsidR="00730C68" w:rsidRPr="00730C68" w14:paraId="6FFFAEF4" w14:textId="77777777" w:rsidTr="005716A8">
        <w:tblPrEx>
          <w:tblLook w:val="04A0" w:firstRow="1" w:lastRow="0" w:firstColumn="1" w:lastColumn="0" w:noHBand="0" w:noVBand="1"/>
        </w:tblPrEx>
        <w:trPr>
          <w:trHeight w:val="411"/>
          <w:jc w:val="right"/>
        </w:trPr>
        <w:tc>
          <w:tcPr>
            <w:tcW w:w="5809" w:type="dxa"/>
            <w:gridSpan w:val="3"/>
            <w:tcBorders>
              <w:top w:val="nil"/>
            </w:tcBorders>
            <w:shd w:val="clear" w:color="auto" w:fill="auto"/>
            <w:vAlign w:val="center"/>
          </w:tcPr>
          <w:p w14:paraId="4B82BC1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730C68">
              <w:rPr>
                <w:rFonts w:ascii="Times New Roman" w:eastAsia="Times New Roman" w:hAnsi="Times New Roman" w:cs="Times New Roman"/>
                <w:color w:val="000000"/>
                <w:kern w:val="0"/>
                <w:sz w:val="24"/>
                <w:szCs w:val="24"/>
                <w:lang w:eastAsia="ru-RU"/>
                <w14:ligatures w14:val="none"/>
              </w:rPr>
              <w:t>поселения«</w:t>
            </w:r>
            <w:proofErr w:type="gramEnd"/>
            <w:r w:rsidRPr="00730C68">
              <w:rPr>
                <w:rFonts w:ascii="Times New Roman" w:eastAsia="Times New Roman" w:hAnsi="Times New Roman" w:cs="Times New Roman"/>
                <w:color w:val="000000"/>
                <w:kern w:val="0"/>
                <w:sz w:val="24"/>
                <w:szCs w:val="24"/>
                <w:lang w:eastAsia="ru-RU"/>
                <w14:ligatures w14:val="none"/>
              </w:rPr>
              <w:t>Защита</w:t>
            </w:r>
            <w:proofErr w:type="spellEnd"/>
            <w:r w:rsidRPr="00730C68">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1774A1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606" w:type="dxa"/>
            <w:tcBorders>
              <w:top w:val="nil"/>
            </w:tcBorders>
            <w:shd w:val="clear" w:color="auto" w:fill="auto"/>
            <w:vAlign w:val="center"/>
          </w:tcPr>
          <w:p w14:paraId="086194D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w:t>
            </w:r>
          </w:p>
        </w:tc>
        <w:tc>
          <w:tcPr>
            <w:tcW w:w="1604" w:type="dxa"/>
            <w:tcBorders>
              <w:top w:val="nil"/>
            </w:tcBorders>
            <w:shd w:val="clear" w:color="auto" w:fill="auto"/>
            <w:vAlign w:val="center"/>
          </w:tcPr>
          <w:p w14:paraId="2296EE9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0410027050</w:t>
            </w:r>
          </w:p>
        </w:tc>
        <w:tc>
          <w:tcPr>
            <w:tcW w:w="709" w:type="dxa"/>
            <w:tcBorders>
              <w:top w:val="nil"/>
            </w:tcBorders>
            <w:shd w:val="clear" w:color="auto" w:fill="auto"/>
            <w:vAlign w:val="center"/>
          </w:tcPr>
          <w:p w14:paraId="134B05F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402FE38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w:t>
            </w:r>
          </w:p>
        </w:tc>
        <w:tc>
          <w:tcPr>
            <w:tcW w:w="1417" w:type="dxa"/>
            <w:tcBorders>
              <w:top w:val="nil"/>
            </w:tcBorders>
            <w:shd w:val="clear" w:color="auto" w:fill="auto"/>
            <w:vAlign w:val="center"/>
          </w:tcPr>
          <w:p w14:paraId="0838073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w:t>
            </w:r>
          </w:p>
        </w:tc>
        <w:tc>
          <w:tcPr>
            <w:tcW w:w="1182" w:type="dxa"/>
            <w:tcBorders>
              <w:top w:val="nil"/>
            </w:tcBorders>
            <w:shd w:val="clear" w:color="auto" w:fill="auto"/>
            <w:vAlign w:val="center"/>
          </w:tcPr>
          <w:p w14:paraId="687873C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w:t>
            </w:r>
          </w:p>
        </w:tc>
      </w:tr>
      <w:tr w:rsidR="00730C68" w:rsidRPr="00730C68" w14:paraId="02B2110F" w14:textId="77777777" w:rsidTr="005716A8">
        <w:tblPrEx>
          <w:tblLook w:val="04A0" w:firstRow="1" w:lastRow="0" w:firstColumn="1" w:lastColumn="0" w:noHBand="0" w:noVBand="1"/>
        </w:tblPrEx>
        <w:trPr>
          <w:trHeight w:val="294"/>
          <w:jc w:val="right"/>
        </w:trPr>
        <w:tc>
          <w:tcPr>
            <w:tcW w:w="5809" w:type="dxa"/>
            <w:gridSpan w:val="3"/>
            <w:tcBorders>
              <w:top w:val="nil"/>
            </w:tcBorders>
            <w:shd w:val="clear" w:color="auto" w:fill="auto"/>
            <w:vAlign w:val="center"/>
          </w:tcPr>
          <w:p w14:paraId="3EE7AFEA" w14:textId="77777777" w:rsidR="00730C68" w:rsidRPr="00730C68" w:rsidRDefault="00730C68" w:rsidP="00730C68">
            <w:pPr>
              <w:autoSpaceDE w:val="0"/>
              <w:autoSpaceDN w:val="0"/>
              <w:adjustRightInd w:val="0"/>
              <w:spacing w:after="200" w:line="240" w:lineRule="auto"/>
              <w:outlineLvl w:val="4"/>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730C68">
              <w:rPr>
                <w:rFonts w:ascii="Times New Roman" w:eastAsia="Times New Roman" w:hAnsi="Times New Roman" w:cs="Times New Roman"/>
                <w:color w:val="000000"/>
                <w:kern w:val="0"/>
                <w:sz w:val="24"/>
                <w:szCs w:val="24"/>
                <w:lang w:eastAsia="ru-RU"/>
                <w14:ligatures w14:val="none"/>
              </w:rPr>
              <w:t>поселения«</w:t>
            </w:r>
            <w:proofErr w:type="gramEnd"/>
            <w:r w:rsidRPr="00730C68">
              <w:rPr>
                <w:rFonts w:ascii="Times New Roman" w:eastAsia="Times New Roman" w:hAnsi="Times New Roman" w:cs="Times New Roman"/>
                <w:color w:val="000000"/>
                <w:kern w:val="0"/>
                <w:sz w:val="24"/>
                <w:szCs w:val="24"/>
                <w:lang w:eastAsia="ru-RU"/>
                <w14:ligatures w14:val="none"/>
              </w:rPr>
              <w:t>Защита</w:t>
            </w:r>
            <w:proofErr w:type="spellEnd"/>
            <w:r w:rsidRPr="00730C68">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w:t>
            </w:r>
            <w:r w:rsidRPr="00730C68">
              <w:rPr>
                <w:rFonts w:ascii="Times New Roman" w:eastAsia="Times New Roman" w:hAnsi="Times New Roman" w:cs="Times New Roman"/>
                <w:color w:val="000000"/>
                <w:kern w:val="0"/>
                <w:sz w:val="24"/>
                <w:szCs w:val="24"/>
                <w:lang w:eastAsia="ru-RU"/>
                <w14:ligatures w14:val="none"/>
              </w:rPr>
              <w:lastRenderedPageBreak/>
              <w:t>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95485C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03</w:t>
            </w:r>
          </w:p>
        </w:tc>
        <w:tc>
          <w:tcPr>
            <w:tcW w:w="606" w:type="dxa"/>
            <w:tcBorders>
              <w:top w:val="nil"/>
            </w:tcBorders>
            <w:shd w:val="clear" w:color="auto" w:fill="auto"/>
            <w:vAlign w:val="center"/>
          </w:tcPr>
          <w:p w14:paraId="1A9D71C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w:t>
            </w:r>
          </w:p>
        </w:tc>
        <w:tc>
          <w:tcPr>
            <w:tcW w:w="1604" w:type="dxa"/>
            <w:tcBorders>
              <w:top w:val="nil"/>
            </w:tcBorders>
            <w:shd w:val="clear" w:color="auto" w:fill="auto"/>
            <w:vAlign w:val="center"/>
          </w:tcPr>
          <w:p w14:paraId="252369A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0410027100</w:t>
            </w:r>
          </w:p>
        </w:tc>
        <w:tc>
          <w:tcPr>
            <w:tcW w:w="709" w:type="dxa"/>
            <w:tcBorders>
              <w:top w:val="nil"/>
            </w:tcBorders>
            <w:shd w:val="clear" w:color="auto" w:fill="auto"/>
            <w:vAlign w:val="center"/>
          </w:tcPr>
          <w:p w14:paraId="5A996E5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4B2A88F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181,9</w:t>
            </w:r>
          </w:p>
        </w:tc>
        <w:tc>
          <w:tcPr>
            <w:tcW w:w="1417" w:type="dxa"/>
            <w:tcBorders>
              <w:top w:val="nil"/>
            </w:tcBorders>
            <w:shd w:val="clear" w:color="auto" w:fill="auto"/>
            <w:vAlign w:val="center"/>
          </w:tcPr>
          <w:p w14:paraId="39D586F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195,0</w:t>
            </w:r>
          </w:p>
        </w:tc>
        <w:tc>
          <w:tcPr>
            <w:tcW w:w="1182" w:type="dxa"/>
            <w:tcBorders>
              <w:top w:val="nil"/>
            </w:tcBorders>
            <w:shd w:val="clear" w:color="auto" w:fill="auto"/>
            <w:vAlign w:val="center"/>
          </w:tcPr>
          <w:p w14:paraId="4FA832C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195,0</w:t>
            </w:r>
          </w:p>
        </w:tc>
      </w:tr>
      <w:tr w:rsidR="00730C68" w:rsidRPr="00730C68" w14:paraId="765D298C" w14:textId="77777777" w:rsidTr="005716A8">
        <w:tblPrEx>
          <w:tblLook w:val="04A0" w:firstRow="1" w:lastRow="0" w:firstColumn="1" w:lastColumn="0" w:noHBand="0" w:noVBand="1"/>
        </w:tblPrEx>
        <w:trPr>
          <w:trHeight w:val="80"/>
          <w:jc w:val="right"/>
        </w:trPr>
        <w:tc>
          <w:tcPr>
            <w:tcW w:w="5809" w:type="dxa"/>
            <w:gridSpan w:val="3"/>
            <w:tcBorders>
              <w:top w:val="nil"/>
            </w:tcBorders>
            <w:shd w:val="clear" w:color="auto" w:fill="auto"/>
            <w:vAlign w:val="center"/>
          </w:tcPr>
          <w:p w14:paraId="04452879" w14:textId="77777777" w:rsidR="00730C68" w:rsidRPr="00730C68" w:rsidRDefault="00730C68" w:rsidP="00730C68">
            <w:pPr>
              <w:autoSpaceDE w:val="0"/>
              <w:autoSpaceDN w:val="0"/>
              <w:adjustRightInd w:val="0"/>
              <w:spacing w:after="0" w:line="240" w:lineRule="auto"/>
              <w:outlineLvl w:val="4"/>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НАЦИОНАЛЬНАЯ ЭКОНОМИКА</w:t>
            </w:r>
          </w:p>
        </w:tc>
        <w:tc>
          <w:tcPr>
            <w:tcW w:w="758" w:type="dxa"/>
            <w:tcBorders>
              <w:top w:val="nil"/>
            </w:tcBorders>
            <w:shd w:val="clear" w:color="auto" w:fill="auto"/>
            <w:vAlign w:val="center"/>
          </w:tcPr>
          <w:p w14:paraId="6C2E4A0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04</w:t>
            </w:r>
          </w:p>
        </w:tc>
        <w:tc>
          <w:tcPr>
            <w:tcW w:w="606" w:type="dxa"/>
            <w:tcBorders>
              <w:top w:val="nil"/>
            </w:tcBorders>
            <w:shd w:val="clear" w:color="auto" w:fill="auto"/>
            <w:vAlign w:val="center"/>
          </w:tcPr>
          <w:p w14:paraId="46DAD57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tcBorders>
              <w:top w:val="nil"/>
            </w:tcBorders>
            <w:shd w:val="clear" w:color="auto" w:fill="auto"/>
            <w:vAlign w:val="center"/>
          </w:tcPr>
          <w:p w14:paraId="543CD6C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3D087D3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09B96B0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8 401,4</w:t>
            </w:r>
          </w:p>
        </w:tc>
        <w:tc>
          <w:tcPr>
            <w:tcW w:w="1417" w:type="dxa"/>
            <w:tcBorders>
              <w:top w:val="nil"/>
            </w:tcBorders>
            <w:shd w:val="clear" w:color="auto" w:fill="auto"/>
            <w:vAlign w:val="center"/>
          </w:tcPr>
          <w:p w14:paraId="294C75B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182" w:type="dxa"/>
            <w:tcBorders>
              <w:top w:val="nil"/>
            </w:tcBorders>
            <w:shd w:val="clear" w:color="auto" w:fill="auto"/>
            <w:vAlign w:val="center"/>
          </w:tcPr>
          <w:p w14:paraId="754BC1F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r>
      <w:tr w:rsidR="00730C68" w:rsidRPr="00730C68" w14:paraId="2C4564B9"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F0FD3C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Дорожное хозяйство (дорожные фонды)</w:t>
            </w:r>
          </w:p>
        </w:tc>
        <w:tc>
          <w:tcPr>
            <w:tcW w:w="758" w:type="dxa"/>
            <w:tcBorders>
              <w:top w:val="nil"/>
            </w:tcBorders>
            <w:shd w:val="clear" w:color="auto" w:fill="auto"/>
            <w:vAlign w:val="center"/>
          </w:tcPr>
          <w:p w14:paraId="4D3C2CC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tcPr>
          <w:p w14:paraId="188E535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09</w:t>
            </w:r>
          </w:p>
        </w:tc>
        <w:tc>
          <w:tcPr>
            <w:tcW w:w="1604" w:type="dxa"/>
            <w:tcBorders>
              <w:top w:val="nil"/>
            </w:tcBorders>
            <w:shd w:val="clear" w:color="auto" w:fill="auto"/>
            <w:vAlign w:val="center"/>
          </w:tcPr>
          <w:p w14:paraId="271F046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6BF96D5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5AE46EB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8 331,4</w:t>
            </w:r>
          </w:p>
        </w:tc>
        <w:tc>
          <w:tcPr>
            <w:tcW w:w="1417" w:type="dxa"/>
            <w:tcBorders>
              <w:top w:val="nil"/>
            </w:tcBorders>
            <w:shd w:val="clear" w:color="auto" w:fill="auto"/>
            <w:vAlign w:val="center"/>
          </w:tcPr>
          <w:p w14:paraId="0878EAC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21D2BA6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88ABBF5"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D35D13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4A90EA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tcPr>
          <w:p w14:paraId="34A4733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09</w:t>
            </w:r>
          </w:p>
        </w:tc>
        <w:tc>
          <w:tcPr>
            <w:tcW w:w="1604" w:type="dxa"/>
            <w:tcBorders>
              <w:top w:val="nil"/>
            </w:tcBorders>
            <w:shd w:val="clear" w:color="auto" w:fill="auto"/>
            <w:vAlign w:val="center"/>
          </w:tcPr>
          <w:p w14:paraId="23E3D3B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0610027110</w:t>
            </w:r>
          </w:p>
        </w:tc>
        <w:tc>
          <w:tcPr>
            <w:tcW w:w="709" w:type="dxa"/>
            <w:tcBorders>
              <w:top w:val="nil"/>
            </w:tcBorders>
            <w:shd w:val="clear" w:color="auto" w:fill="auto"/>
            <w:vAlign w:val="center"/>
          </w:tcPr>
          <w:p w14:paraId="763D5D0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2B25ED8B" w14:textId="77777777" w:rsidR="00730C68" w:rsidRPr="00730C68" w:rsidRDefault="00730C68" w:rsidP="00730C68">
            <w:pPr>
              <w:spacing w:after="20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8 331,4</w:t>
            </w:r>
          </w:p>
        </w:tc>
        <w:tc>
          <w:tcPr>
            <w:tcW w:w="1417" w:type="dxa"/>
            <w:tcBorders>
              <w:top w:val="nil"/>
            </w:tcBorders>
            <w:shd w:val="clear" w:color="auto" w:fill="auto"/>
            <w:vAlign w:val="center"/>
          </w:tcPr>
          <w:p w14:paraId="6916C2D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293D87A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DF995BF" w14:textId="77777777" w:rsidTr="005716A8">
        <w:tblPrEx>
          <w:tblLook w:val="04A0" w:firstRow="1" w:lastRow="0" w:firstColumn="1" w:lastColumn="0" w:noHBand="0" w:noVBand="1"/>
        </w:tblPrEx>
        <w:trPr>
          <w:trHeight w:val="265"/>
          <w:jc w:val="right"/>
        </w:trPr>
        <w:tc>
          <w:tcPr>
            <w:tcW w:w="5809" w:type="dxa"/>
            <w:gridSpan w:val="3"/>
            <w:tcBorders>
              <w:top w:val="nil"/>
            </w:tcBorders>
            <w:shd w:val="clear" w:color="auto" w:fill="auto"/>
            <w:vAlign w:val="center"/>
          </w:tcPr>
          <w:p w14:paraId="3D59841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Другие вопросы в области национальной экономики</w:t>
            </w:r>
          </w:p>
        </w:tc>
        <w:tc>
          <w:tcPr>
            <w:tcW w:w="758" w:type="dxa"/>
            <w:tcBorders>
              <w:top w:val="nil"/>
            </w:tcBorders>
            <w:shd w:val="clear" w:color="auto" w:fill="auto"/>
            <w:vAlign w:val="center"/>
          </w:tcPr>
          <w:p w14:paraId="2E2E2BC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tcPr>
          <w:p w14:paraId="3C51F93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w:t>
            </w:r>
          </w:p>
        </w:tc>
        <w:tc>
          <w:tcPr>
            <w:tcW w:w="1604" w:type="dxa"/>
            <w:tcBorders>
              <w:top w:val="nil"/>
            </w:tcBorders>
            <w:shd w:val="clear" w:color="auto" w:fill="auto"/>
            <w:vAlign w:val="center"/>
          </w:tcPr>
          <w:p w14:paraId="2FD3566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59A58A1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3EAED5A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70,0</w:t>
            </w:r>
          </w:p>
        </w:tc>
        <w:tc>
          <w:tcPr>
            <w:tcW w:w="1417" w:type="dxa"/>
            <w:tcBorders>
              <w:top w:val="nil"/>
            </w:tcBorders>
            <w:shd w:val="clear" w:color="auto" w:fill="auto"/>
            <w:vAlign w:val="center"/>
          </w:tcPr>
          <w:p w14:paraId="5446CD2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3B38D2B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C5E175A" w14:textId="77777777" w:rsidTr="005716A8">
        <w:tblPrEx>
          <w:tblLook w:val="04A0" w:firstRow="1" w:lastRow="0" w:firstColumn="1" w:lastColumn="0" w:noHBand="0" w:noVBand="1"/>
        </w:tblPrEx>
        <w:trPr>
          <w:trHeight w:val="161"/>
          <w:jc w:val="right"/>
        </w:trPr>
        <w:tc>
          <w:tcPr>
            <w:tcW w:w="5809" w:type="dxa"/>
            <w:gridSpan w:val="3"/>
            <w:tcBorders>
              <w:top w:val="nil"/>
            </w:tcBorders>
            <w:shd w:val="clear" w:color="auto" w:fill="auto"/>
            <w:vAlign w:val="center"/>
          </w:tcPr>
          <w:p w14:paraId="3AF2883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56193C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tcPr>
          <w:p w14:paraId="0B6F30A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w:t>
            </w:r>
          </w:p>
        </w:tc>
        <w:tc>
          <w:tcPr>
            <w:tcW w:w="1604" w:type="dxa"/>
            <w:tcBorders>
              <w:top w:val="nil"/>
            </w:tcBorders>
            <w:shd w:val="clear" w:color="auto" w:fill="auto"/>
            <w:vAlign w:val="center"/>
          </w:tcPr>
          <w:p w14:paraId="43AA5E1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0210027200</w:t>
            </w:r>
          </w:p>
        </w:tc>
        <w:tc>
          <w:tcPr>
            <w:tcW w:w="709" w:type="dxa"/>
            <w:tcBorders>
              <w:top w:val="nil"/>
            </w:tcBorders>
            <w:shd w:val="clear" w:color="auto" w:fill="auto"/>
            <w:vAlign w:val="center"/>
          </w:tcPr>
          <w:p w14:paraId="79E7A57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46C49B2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70,0</w:t>
            </w:r>
          </w:p>
        </w:tc>
        <w:tc>
          <w:tcPr>
            <w:tcW w:w="1417" w:type="dxa"/>
            <w:tcBorders>
              <w:top w:val="nil"/>
            </w:tcBorders>
            <w:shd w:val="clear" w:color="auto" w:fill="auto"/>
            <w:vAlign w:val="center"/>
          </w:tcPr>
          <w:p w14:paraId="7F8112F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15C25C5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D8F7437"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0B2C10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ЖИЛИЩНО-КОММУНАЛЬНОЕ ХОЗЯЙСТВО</w:t>
            </w:r>
          </w:p>
        </w:tc>
        <w:tc>
          <w:tcPr>
            <w:tcW w:w="758" w:type="dxa"/>
            <w:tcBorders>
              <w:top w:val="nil"/>
            </w:tcBorders>
            <w:shd w:val="clear" w:color="auto" w:fill="auto"/>
            <w:vAlign w:val="center"/>
          </w:tcPr>
          <w:p w14:paraId="04A4ABA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05</w:t>
            </w:r>
          </w:p>
        </w:tc>
        <w:tc>
          <w:tcPr>
            <w:tcW w:w="606" w:type="dxa"/>
            <w:tcBorders>
              <w:top w:val="nil"/>
            </w:tcBorders>
            <w:shd w:val="clear" w:color="auto" w:fill="auto"/>
            <w:vAlign w:val="center"/>
          </w:tcPr>
          <w:p w14:paraId="3C5AB5C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tcBorders>
              <w:top w:val="nil"/>
            </w:tcBorders>
            <w:shd w:val="clear" w:color="auto" w:fill="auto"/>
            <w:vAlign w:val="center"/>
          </w:tcPr>
          <w:p w14:paraId="7EFD953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615383E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5BF9069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37 206,9</w:t>
            </w:r>
          </w:p>
        </w:tc>
        <w:tc>
          <w:tcPr>
            <w:tcW w:w="1417" w:type="dxa"/>
            <w:tcBorders>
              <w:top w:val="nil"/>
            </w:tcBorders>
            <w:shd w:val="clear" w:color="auto" w:fill="auto"/>
            <w:vAlign w:val="center"/>
          </w:tcPr>
          <w:p w14:paraId="7B7FCE5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5 701,0</w:t>
            </w:r>
          </w:p>
        </w:tc>
        <w:tc>
          <w:tcPr>
            <w:tcW w:w="1182" w:type="dxa"/>
            <w:tcBorders>
              <w:top w:val="nil"/>
            </w:tcBorders>
            <w:shd w:val="clear" w:color="auto" w:fill="auto"/>
            <w:vAlign w:val="center"/>
          </w:tcPr>
          <w:p w14:paraId="711BAB8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5 212,2</w:t>
            </w:r>
          </w:p>
        </w:tc>
      </w:tr>
      <w:tr w:rsidR="00730C68" w:rsidRPr="00730C68" w14:paraId="3509DAA2" w14:textId="77777777" w:rsidTr="005716A8">
        <w:tblPrEx>
          <w:tblLook w:val="04A0" w:firstRow="1" w:lastRow="0" w:firstColumn="1" w:lastColumn="0" w:noHBand="0" w:noVBand="1"/>
        </w:tblPrEx>
        <w:trPr>
          <w:trHeight w:val="339"/>
          <w:jc w:val="right"/>
        </w:trPr>
        <w:tc>
          <w:tcPr>
            <w:tcW w:w="5809" w:type="dxa"/>
            <w:gridSpan w:val="3"/>
            <w:tcBorders>
              <w:top w:val="nil"/>
            </w:tcBorders>
            <w:shd w:val="clear" w:color="auto" w:fill="auto"/>
            <w:vAlign w:val="center"/>
          </w:tcPr>
          <w:p w14:paraId="136A41A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Благоустройство</w:t>
            </w:r>
          </w:p>
        </w:tc>
        <w:tc>
          <w:tcPr>
            <w:tcW w:w="758" w:type="dxa"/>
            <w:tcBorders>
              <w:top w:val="nil"/>
            </w:tcBorders>
            <w:shd w:val="clear" w:color="auto" w:fill="auto"/>
            <w:vAlign w:val="center"/>
          </w:tcPr>
          <w:p w14:paraId="6E65EED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5789D23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5D52E69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506521C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52CE5B0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37 155,3</w:t>
            </w:r>
          </w:p>
        </w:tc>
        <w:tc>
          <w:tcPr>
            <w:tcW w:w="1417" w:type="dxa"/>
            <w:tcBorders>
              <w:top w:val="nil"/>
            </w:tcBorders>
            <w:shd w:val="clear" w:color="auto" w:fill="auto"/>
            <w:vAlign w:val="center"/>
          </w:tcPr>
          <w:p w14:paraId="51865C0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5 701,0</w:t>
            </w:r>
          </w:p>
        </w:tc>
        <w:tc>
          <w:tcPr>
            <w:tcW w:w="1182" w:type="dxa"/>
            <w:tcBorders>
              <w:top w:val="nil"/>
            </w:tcBorders>
            <w:shd w:val="clear" w:color="auto" w:fill="auto"/>
            <w:vAlign w:val="center"/>
          </w:tcPr>
          <w:p w14:paraId="2A846B0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5 212,2</w:t>
            </w:r>
          </w:p>
        </w:tc>
      </w:tr>
      <w:tr w:rsidR="00730C68" w:rsidRPr="00730C68" w14:paraId="775657EF"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561547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w:t>
            </w:r>
            <w:r w:rsidRPr="00730C68">
              <w:rPr>
                <w:rFonts w:ascii="Times New Roman" w:eastAsia="Times New Roman" w:hAnsi="Times New Roman" w:cs="Times New Roman"/>
                <w:color w:val="000000"/>
                <w:kern w:val="0"/>
                <w:sz w:val="24"/>
                <w:szCs w:val="24"/>
                <w:lang w:eastAsia="ru-RU"/>
                <w14:ligatures w14:val="none"/>
              </w:rPr>
              <w:lastRenderedPageBreak/>
              <w:t>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962F56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05</w:t>
            </w:r>
          </w:p>
        </w:tc>
        <w:tc>
          <w:tcPr>
            <w:tcW w:w="606" w:type="dxa"/>
            <w:tcBorders>
              <w:top w:val="nil"/>
            </w:tcBorders>
            <w:shd w:val="clear" w:color="auto" w:fill="auto"/>
            <w:vAlign w:val="center"/>
          </w:tcPr>
          <w:p w14:paraId="346C1B3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325E22A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0220027040</w:t>
            </w:r>
          </w:p>
        </w:tc>
        <w:tc>
          <w:tcPr>
            <w:tcW w:w="709" w:type="dxa"/>
            <w:tcBorders>
              <w:top w:val="nil"/>
            </w:tcBorders>
            <w:shd w:val="clear" w:color="auto" w:fill="auto"/>
            <w:vAlign w:val="center"/>
          </w:tcPr>
          <w:p w14:paraId="6063D6D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71364AE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2 271,4</w:t>
            </w:r>
          </w:p>
        </w:tc>
        <w:tc>
          <w:tcPr>
            <w:tcW w:w="1417" w:type="dxa"/>
            <w:tcBorders>
              <w:top w:val="nil"/>
            </w:tcBorders>
            <w:shd w:val="clear" w:color="auto" w:fill="auto"/>
            <w:vAlign w:val="center"/>
          </w:tcPr>
          <w:p w14:paraId="4AE4545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1 654,7</w:t>
            </w:r>
          </w:p>
        </w:tc>
        <w:tc>
          <w:tcPr>
            <w:tcW w:w="1182" w:type="dxa"/>
            <w:tcBorders>
              <w:top w:val="nil"/>
            </w:tcBorders>
            <w:shd w:val="clear" w:color="auto" w:fill="auto"/>
            <w:vAlign w:val="center"/>
          </w:tcPr>
          <w:p w14:paraId="3485428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2 118,4</w:t>
            </w:r>
          </w:p>
        </w:tc>
      </w:tr>
      <w:tr w:rsidR="00730C68" w:rsidRPr="00730C68" w14:paraId="085F398E"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67867A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42E61C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526A6B9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57AE0DD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0220027060</w:t>
            </w:r>
          </w:p>
        </w:tc>
        <w:tc>
          <w:tcPr>
            <w:tcW w:w="709" w:type="dxa"/>
            <w:tcBorders>
              <w:top w:val="nil"/>
            </w:tcBorders>
            <w:shd w:val="clear" w:color="auto" w:fill="auto"/>
            <w:vAlign w:val="center"/>
          </w:tcPr>
          <w:p w14:paraId="4B56D63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5D64CA4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79,0</w:t>
            </w:r>
          </w:p>
        </w:tc>
        <w:tc>
          <w:tcPr>
            <w:tcW w:w="1417" w:type="dxa"/>
            <w:tcBorders>
              <w:top w:val="nil"/>
            </w:tcBorders>
            <w:shd w:val="clear" w:color="auto" w:fill="auto"/>
            <w:vAlign w:val="center"/>
          </w:tcPr>
          <w:p w14:paraId="7EB0FEE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200,0</w:t>
            </w:r>
          </w:p>
        </w:tc>
        <w:tc>
          <w:tcPr>
            <w:tcW w:w="1182" w:type="dxa"/>
            <w:tcBorders>
              <w:top w:val="nil"/>
            </w:tcBorders>
            <w:shd w:val="clear" w:color="auto" w:fill="auto"/>
            <w:vAlign w:val="center"/>
          </w:tcPr>
          <w:p w14:paraId="672EC59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200,0</w:t>
            </w:r>
          </w:p>
        </w:tc>
      </w:tr>
      <w:tr w:rsidR="00730C68" w:rsidRPr="00730C68" w14:paraId="55138D8A" w14:textId="77777777" w:rsidTr="005716A8">
        <w:tblPrEx>
          <w:tblLook w:val="04A0" w:firstRow="1" w:lastRow="0" w:firstColumn="1" w:lastColumn="0" w:noHBand="0" w:noVBand="1"/>
        </w:tblPrEx>
        <w:trPr>
          <w:trHeight w:val="533"/>
          <w:jc w:val="right"/>
        </w:trPr>
        <w:tc>
          <w:tcPr>
            <w:tcW w:w="5809" w:type="dxa"/>
            <w:gridSpan w:val="3"/>
            <w:tcBorders>
              <w:top w:val="nil"/>
            </w:tcBorders>
            <w:shd w:val="clear" w:color="auto" w:fill="auto"/>
            <w:vAlign w:val="center"/>
          </w:tcPr>
          <w:p w14:paraId="482FAE3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83A4AB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1F51422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0B6456D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0220099990</w:t>
            </w:r>
          </w:p>
        </w:tc>
        <w:tc>
          <w:tcPr>
            <w:tcW w:w="709" w:type="dxa"/>
            <w:tcBorders>
              <w:top w:val="nil"/>
            </w:tcBorders>
            <w:shd w:val="clear" w:color="auto" w:fill="auto"/>
            <w:vAlign w:val="center"/>
          </w:tcPr>
          <w:p w14:paraId="2364738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5FB12B2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342,3</w:t>
            </w:r>
          </w:p>
        </w:tc>
        <w:tc>
          <w:tcPr>
            <w:tcW w:w="1417" w:type="dxa"/>
            <w:tcBorders>
              <w:top w:val="nil"/>
            </w:tcBorders>
            <w:shd w:val="clear" w:color="auto" w:fill="auto"/>
            <w:vAlign w:val="center"/>
          </w:tcPr>
          <w:p w14:paraId="2AD175F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40A6ABA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19C3680E" w14:textId="77777777" w:rsidTr="005716A8">
        <w:tblPrEx>
          <w:tblLook w:val="04A0" w:firstRow="1" w:lastRow="0" w:firstColumn="1" w:lastColumn="0" w:noHBand="0" w:noVBand="1"/>
        </w:tblPrEx>
        <w:trPr>
          <w:trHeight w:val="846"/>
          <w:jc w:val="right"/>
        </w:trPr>
        <w:tc>
          <w:tcPr>
            <w:tcW w:w="5809" w:type="dxa"/>
            <w:gridSpan w:val="3"/>
            <w:tcBorders>
              <w:top w:val="nil"/>
            </w:tcBorders>
            <w:shd w:val="clear" w:color="auto" w:fill="auto"/>
            <w:vAlign w:val="center"/>
          </w:tcPr>
          <w:p w14:paraId="6A29D49A" w14:textId="77777777" w:rsidR="00730C68" w:rsidRPr="00730C68" w:rsidRDefault="00730C68" w:rsidP="00730C68">
            <w:pPr>
              <w:autoSpaceDE w:val="0"/>
              <w:autoSpaceDN w:val="0"/>
              <w:adjustRightInd w:val="0"/>
              <w:spacing w:after="0" w:line="240" w:lineRule="auto"/>
              <w:outlineLvl w:val="4"/>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1CE003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36EC44B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21159D9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0710027180</w:t>
            </w:r>
          </w:p>
        </w:tc>
        <w:tc>
          <w:tcPr>
            <w:tcW w:w="709" w:type="dxa"/>
            <w:tcBorders>
              <w:top w:val="nil"/>
            </w:tcBorders>
            <w:shd w:val="clear" w:color="auto" w:fill="auto"/>
            <w:vAlign w:val="center"/>
          </w:tcPr>
          <w:p w14:paraId="554B73A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4AA0F10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2 987,4</w:t>
            </w:r>
          </w:p>
        </w:tc>
        <w:tc>
          <w:tcPr>
            <w:tcW w:w="1417" w:type="dxa"/>
            <w:tcBorders>
              <w:top w:val="nil"/>
            </w:tcBorders>
            <w:shd w:val="clear" w:color="auto" w:fill="auto"/>
            <w:vAlign w:val="center"/>
          </w:tcPr>
          <w:p w14:paraId="1B4AD90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3 104,2</w:t>
            </w:r>
          </w:p>
        </w:tc>
        <w:tc>
          <w:tcPr>
            <w:tcW w:w="1182" w:type="dxa"/>
            <w:tcBorders>
              <w:top w:val="nil"/>
            </w:tcBorders>
            <w:shd w:val="clear" w:color="auto" w:fill="auto"/>
            <w:vAlign w:val="center"/>
          </w:tcPr>
          <w:p w14:paraId="2174D2B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2 893,8</w:t>
            </w:r>
          </w:p>
        </w:tc>
      </w:tr>
      <w:tr w:rsidR="00730C68" w:rsidRPr="00730C68" w14:paraId="4E080D19" w14:textId="77777777" w:rsidTr="005716A8">
        <w:tblPrEx>
          <w:tblLook w:val="04A0" w:firstRow="1" w:lastRow="0" w:firstColumn="1" w:lastColumn="0" w:noHBand="0" w:noVBand="1"/>
        </w:tblPrEx>
        <w:trPr>
          <w:trHeight w:val="461"/>
          <w:jc w:val="right"/>
        </w:trPr>
        <w:tc>
          <w:tcPr>
            <w:tcW w:w="5809" w:type="dxa"/>
            <w:gridSpan w:val="3"/>
            <w:tcBorders>
              <w:top w:val="nil"/>
            </w:tcBorders>
            <w:shd w:val="clear" w:color="auto" w:fill="auto"/>
            <w:vAlign w:val="center"/>
          </w:tcPr>
          <w:p w14:paraId="787BAAD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осуществление работ по ведению строительного контроля и авторского надзора по объекту благоустройства: Сквер выпускников, </w:t>
            </w:r>
            <w:r w:rsidRPr="00730C68">
              <w:rPr>
                <w:rFonts w:ascii="Times New Roman" w:eastAsia="Times New Roman" w:hAnsi="Times New Roman" w:cs="Times New Roman"/>
                <w:color w:val="000000"/>
                <w:kern w:val="0"/>
                <w:sz w:val="24"/>
                <w:szCs w:val="24"/>
                <w:lang w:eastAsia="ru-RU"/>
                <w14:ligatures w14:val="none"/>
              </w:rPr>
              <w:lastRenderedPageBreak/>
              <w:t>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B54E39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05</w:t>
            </w:r>
          </w:p>
        </w:tc>
        <w:tc>
          <w:tcPr>
            <w:tcW w:w="606" w:type="dxa"/>
            <w:tcBorders>
              <w:top w:val="nil"/>
            </w:tcBorders>
            <w:shd w:val="clear" w:color="auto" w:fill="auto"/>
            <w:vAlign w:val="center"/>
          </w:tcPr>
          <w:p w14:paraId="42AB5B8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42E38E8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1010027330</w:t>
            </w:r>
          </w:p>
        </w:tc>
        <w:tc>
          <w:tcPr>
            <w:tcW w:w="709" w:type="dxa"/>
            <w:tcBorders>
              <w:top w:val="nil"/>
            </w:tcBorders>
            <w:shd w:val="clear" w:color="auto" w:fill="auto"/>
            <w:vAlign w:val="center"/>
          </w:tcPr>
          <w:p w14:paraId="2EDECEB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34AE2DB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140,0</w:t>
            </w:r>
          </w:p>
        </w:tc>
        <w:tc>
          <w:tcPr>
            <w:tcW w:w="1417" w:type="dxa"/>
            <w:tcBorders>
              <w:top w:val="nil"/>
            </w:tcBorders>
            <w:shd w:val="clear" w:color="auto" w:fill="auto"/>
            <w:vAlign w:val="center"/>
          </w:tcPr>
          <w:p w14:paraId="191D4F8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1481AE4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1D26EA7F"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5EB451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DC7128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691E5FD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4D50A28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1010071180</w:t>
            </w:r>
          </w:p>
        </w:tc>
        <w:tc>
          <w:tcPr>
            <w:tcW w:w="709" w:type="dxa"/>
            <w:tcBorders>
              <w:top w:val="nil"/>
            </w:tcBorders>
            <w:shd w:val="clear" w:color="auto" w:fill="auto"/>
            <w:vAlign w:val="center"/>
          </w:tcPr>
          <w:p w14:paraId="2978484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06796B7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2 000,0</w:t>
            </w:r>
          </w:p>
        </w:tc>
        <w:tc>
          <w:tcPr>
            <w:tcW w:w="1417" w:type="dxa"/>
            <w:tcBorders>
              <w:top w:val="nil"/>
            </w:tcBorders>
            <w:shd w:val="clear" w:color="auto" w:fill="auto"/>
            <w:vAlign w:val="center"/>
          </w:tcPr>
          <w:p w14:paraId="7B1D6DE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330D37E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0F8AD43" w14:textId="77777777" w:rsidTr="005716A8">
        <w:tblPrEx>
          <w:tblLook w:val="04A0" w:firstRow="1" w:lastRow="0" w:firstColumn="1" w:lastColumn="0" w:noHBand="0" w:noVBand="1"/>
        </w:tblPrEx>
        <w:trPr>
          <w:trHeight w:val="313"/>
          <w:jc w:val="right"/>
        </w:trPr>
        <w:tc>
          <w:tcPr>
            <w:tcW w:w="5809" w:type="dxa"/>
            <w:gridSpan w:val="3"/>
            <w:tcBorders>
              <w:top w:val="nil"/>
            </w:tcBorders>
            <w:shd w:val="clear" w:color="auto" w:fill="auto"/>
            <w:vAlign w:val="center"/>
          </w:tcPr>
          <w:p w14:paraId="78FEBF7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tcBorders>
            <w:shd w:val="clear" w:color="auto" w:fill="auto"/>
            <w:vAlign w:val="center"/>
          </w:tcPr>
          <w:p w14:paraId="6004DE7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35D7AD7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2E274C9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1010085010</w:t>
            </w:r>
          </w:p>
        </w:tc>
        <w:tc>
          <w:tcPr>
            <w:tcW w:w="709" w:type="dxa"/>
            <w:tcBorders>
              <w:top w:val="nil"/>
            </w:tcBorders>
            <w:shd w:val="clear" w:color="auto" w:fill="auto"/>
            <w:vAlign w:val="center"/>
          </w:tcPr>
          <w:p w14:paraId="34B2B8F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1417" w:type="dxa"/>
            <w:tcBorders>
              <w:top w:val="nil"/>
            </w:tcBorders>
            <w:shd w:val="clear" w:color="auto" w:fill="auto"/>
            <w:vAlign w:val="center"/>
          </w:tcPr>
          <w:p w14:paraId="476FA43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373,5</w:t>
            </w:r>
          </w:p>
        </w:tc>
        <w:tc>
          <w:tcPr>
            <w:tcW w:w="1417" w:type="dxa"/>
            <w:tcBorders>
              <w:top w:val="nil"/>
            </w:tcBorders>
            <w:shd w:val="clear" w:color="auto" w:fill="auto"/>
            <w:vAlign w:val="center"/>
          </w:tcPr>
          <w:p w14:paraId="20FBB7C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742,1</w:t>
            </w:r>
          </w:p>
        </w:tc>
        <w:tc>
          <w:tcPr>
            <w:tcW w:w="1182" w:type="dxa"/>
            <w:tcBorders>
              <w:top w:val="nil"/>
            </w:tcBorders>
            <w:shd w:val="clear" w:color="auto" w:fill="auto"/>
            <w:vAlign w:val="center"/>
          </w:tcPr>
          <w:p w14:paraId="73C7544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7CEE66B0" w14:textId="77777777" w:rsidTr="005716A8">
        <w:tblPrEx>
          <w:tblLook w:val="04A0" w:firstRow="1" w:lastRow="0" w:firstColumn="1" w:lastColumn="0" w:noHBand="0" w:noVBand="1"/>
        </w:tblPrEx>
        <w:trPr>
          <w:trHeight w:val="403"/>
          <w:jc w:val="right"/>
        </w:trPr>
        <w:tc>
          <w:tcPr>
            <w:tcW w:w="5809" w:type="dxa"/>
            <w:gridSpan w:val="3"/>
            <w:tcBorders>
              <w:top w:val="nil"/>
            </w:tcBorders>
            <w:shd w:val="clear" w:color="auto" w:fill="auto"/>
            <w:vAlign w:val="center"/>
          </w:tcPr>
          <w:p w14:paraId="1F1BC73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Реализация направления расходов в рамках подпрограммы «Благоустройство общественных территорий» муниципальной программы Казанского </w:t>
            </w:r>
            <w:r w:rsidRPr="00730C68">
              <w:rPr>
                <w:rFonts w:ascii="Times New Roman" w:eastAsia="Times New Roman" w:hAnsi="Times New Roman" w:cs="Times New Roman"/>
                <w:color w:val="000000"/>
                <w:kern w:val="0"/>
                <w:sz w:val="24"/>
                <w:szCs w:val="24"/>
                <w:lang w:eastAsia="ru-RU"/>
                <w14:ligatures w14:val="none"/>
              </w:rPr>
              <w:lastRenderedPageBreak/>
              <w:t>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7B68E0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05</w:t>
            </w:r>
          </w:p>
        </w:tc>
        <w:tc>
          <w:tcPr>
            <w:tcW w:w="606" w:type="dxa"/>
            <w:tcBorders>
              <w:top w:val="nil"/>
            </w:tcBorders>
            <w:shd w:val="clear" w:color="auto" w:fill="auto"/>
            <w:vAlign w:val="center"/>
          </w:tcPr>
          <w:p w14:paraId="0174795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6C5FD8A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1010099990</w:t>
            </w:r>
          </w:p>
        </w:tc>
        <w:tc>
          <w:tcPr>
            <w:tcW w:w="709" w:type="dxa"/>
            <w:tcBorders>
              <w:top w:val="nil"/>
            </w:tcBorders>
            <w:shd w:val="clear" w:color="auto" w:fill="auto"/>
            <w:vAlign w:val="center"/>
          </w:tcPr>
          <w:p w14:paraId="3407FEB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31C2F1A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263,2</w:t>
            </w:r>
          </w:p>
        </w:tc>
        <w:tc>
          <w:tcPr>
            <w:tcW w:w="1417" w:type="dxa"/>
            <w:tcBorders>
              <w:top w:val="nil"/>
            </w:tcBorders>
            <w:shd w:val="clear" w:color="auto" w:fill="auto"/>
            <w:vAlign w:val="center"/>
          </w:tcPr>
          <w:p w14:paraId="1EBE026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7A6E84E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056C37A"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0E6720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3B1A61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513DFD5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04" w:type="dxa"/>
            <w:tcBorders>
              <w:top w:val="nil"/>
            </w:tcBorders>
            <w:shd w:val="clear" w:color="auto" w:fill="auto"/>
            <w:vAlign w:val="center"/>
          </w:tcPr>
          <w:p w14:paraId="522C36B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101F255551</w:t>
            </w:r>
          </w:p>
        </w:tc>
        <w:tc>
          <w:tcPr>
            <w:tcW w:w="709" w:type="dxa"/>
            <w:tcBorders>
              <w:top w:val="nil"/>
            </w:tcBorders>
            <w:shd w:val="clear" w:color="auto" w:fill="auto"/>
            <w:vAlign w:val="center"/>
          </w:tcPr>
          <w:p w14:paraId="053CC57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0770CAD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28 698,5</w:t>
            </w:r>
          </w:p>
        </w:tc>
        <w:tc>
          <w:tcPr>
            <w:tcW w:w="1417" w:type="dxa"/>
            <w:tcBorders>
              <w:top w:val="nil"/>
            </w:tcBorders>
            <w:shd w:val="clear" w:color="auto" w:fill="auto"/>
            <w:vAlign w:val="center"/>
          </w:tcPr>
          <w:p w14:paraId="0D2254B4" w14:textId="77777777" w:rsidR="00730C68" w:rsidRPr="00730C68" w:rsidRDefault="00730C68" w:rsidP="00730C68">
            <w:pPr>
              <w:spacing w:after="20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7918328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122BB608" w14:textId="77777777" w:rsidTr="005716A8">
        <w:tblPrEx>
          <w:tblLook w:val="04A0" w:firstRow="1" w:lastRow="0" w:firstColumn="1" w:lastColumn="0" w:noHBand="0" w:noVBand="1"/>
        </w:tblPrEx>
        <w:trPr>
          <w:trHeight w:val="234"/>
          <w:jc w:val="right"/>
        </w:trPr>
        <w:tc>
          <w:tcPr>
            <w:tcW w:w="5809" w:type="dxa"/>
            <w:gridSpan w:val="3"/>
            <w:tcBorders>
              <w:top w:val="nil"/>
            </w:tcBorders>
            <w:shd w:val="clear" w:color="auto" w:fill="auto"/>
            <w:vAlign w:val="center"/>
          </w:tcPr>
          <w:p w14:paraId="0B95EAC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Другие вопросы в области жилищно-коммунального хозяйства</w:t>
            </w:r>
          </w:p>
        </w:tc>
        <w:tc>
          <w:tcPr>
            <w:tcW w:w="758" w:type="dxa"/>
            <w:tcBorders>
              <w:top w:val="nil"/>
            </w:tcBorders>
            <w:shd w:val="clear" w:color="auto" w:fill="auto"/>
            <w:vAlign w:val="center"/>
          </w:tcPr>
          <w:p w14:paraId="115C846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2550080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604" w:type="dxa"/>
            <w:tcBorders>
              <w:top w:val="nil"/>
            </w:tcBorders>
            <w:shd w:val="clear" w:color="auto" w:fill="auto"/>
            <w:vAlign w:val="center"/>
          </w:tcPr>
          <w:p w14:paraId="0A51FA7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0602B15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30598DE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51,6</w:t>
            </w:r>
          </w:p>
        </w:tc>
        <w:tc>
          <w:tcPr>
            <w:tcW w:w="1417" w:type="dxa"/>
            <w:tcBorders>
              <w:top w:val="nil"/>
            </w:tcBorders>
            <w:shd w:val="clear" w:color="auto" w:fill="auto"/>
            <w:vAlign w:val="center"/>
          </w:tcPr>
          <w:p w14:paraId="76A68F97" w14:textId="77777777" w:rsidR="00730C68" w:rsidRPr="00730C68" w:rsidRDefault="00730C68" w:rsidP="00730C68">
            <w:pPr>
              <w:spacing w:after="20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6EDF938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7BEB8BF" w14:textId="77777777" w:rsidTr="005716A8">
        <w:tblPrEx>
          <w:tblLook w:val="04A0" w:firstRow="1" w:lastRow="0" w:firstColumn="1" w:lastColumn="0" w:noHBand="0" w:noVBand="1"/>
        </w:tblPrEx>
        <w:trPr>
          <w:trHeight w:val="233"/>
          <w:jc w:val="right"/>
        </w:trPr>
        <w:tc>
          <w:tcPr>
            <w:tcW w:w="5809" w:type="dxa"/>
            <w:gridSpan w:val="3"/>
            <w:tcBorders>
              <w:top w:val="nil"/>
            </w:tcBorders>
            <w:shd w:val="clear" w:color="auto" w:fill="auto"/>
            <w:vAlign w:val="center"/>
          </w:tcPr>
          <w:p w14:paraId="31F2FA7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5180865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tcPr>
          <w:p w14:paraId="4AAEBE4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604" w:type="dxa"/>
            <w:tcBorders>
              <w:top w:val="nil"/>
            </w:tcBorders>
            <w:shd w:val="clear" w:color="auto" w:fill="auto"/>
            <w:vAlign w:val="center"/>
          </w:tcPr>
          <w:p w14:paraId="2CC586C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9990085010</w:t>
            </w:r>
          </w:p>
        </w:tc>
        <w:tc>
          <w:tcPr>
            <w:tcW w:w="709" w:type="dxa"/>
            <w:tcBorders>
              <w:top w:val="nil"/>
            </w:tcBorders>
            <w:shd w:val="clear" w:color="auto" w:fill="auto"/>
            <w:vAlign w:val="center"/>
          </w:tcPr>
          <w:p w14:paraId="30CF440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1417" w:type="dxa"/>
            <w:tcBorders>
              <w:top w:val="nil"/>
            </w:tcBorders>
            <w:shd w:val="clear" w:color="auto" w:fill="auto"/>
            <w:vAlign w:val="center"/>
          </w:tcPr>
          <w:p w14:paraId="1A707C1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51,6</w:t>
            </w:r>
          </w:p>
        </w:tc>
        <w:tc>
          <w:tcPr>
            <w:tcW w:w="1417" w:type="dxa"/>
            <w:tcBorders>
              <w:top w:val="nil"/>
            </w:tcBorders>
            <w:shd w:val="clear" w:color="auto" w:fill="auto"/>
            <w:vAlign w:val="center"/>
          </w:tcPr>
          <w:p w14:paraId="6855016D" w14:textId="77777777" w:rsidR="00730C68" w:rsidRPr="00730C68" w:rsidRDefault="00730C68" w:rsidP="00730C68">
            <w:pPr>
              <w:spacing w:after="20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20249D9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05DD32E"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AC239C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ОБРАЗОВАНИЕ</w:t>
            </w:r>
          </w:p>
        </w:tc>
        <w:tc>
          <w:tcPr>
            <w:tcW w:w="758" w:type="dxa"/>
            <w:tcBorders>
              <w:top w:val="nil"/>
            </w:tcBorders>
            <w:shd w:val="clear" w:color="auto" w:fill="auto"/>
            <w:vAlign w:val="center"/>
          </w:tcPr>
          <w:p w14:paraId="782F383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07</w:t>
            </w:r>
          </w:p>
        </w:tc>
        <w:tc>
          <w:tcPr>
            <w:tcW w:w="606" w:type="dxa"/>
            <w:tcBorders>
              <w:top w:val="nil"/>
            </w:tcBorders>
            <w:shd w:val="clear" w:color="auto" w:fill="auto"/>
            <w:vAlign w:val="center"/>
          </w:tcPr>
          <w:p w14:paraId="468CADA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tcBorders>
              <w:top w:val="nil"/>
            </w:tcBorders>
            <w:shd w:val="clear" w:color="auto" w:fill="auto"/>
            <w:vAlign w:val="center"/>
          </w:tcPr>
          <w:p w14:paraId="1DEE124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513FA28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114BF1F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7,5</w:t>
            </w:r>
          </w:p>
        </w:tc>
        <w:tc>
          <w:tcPr>
            <w:tcW w:w="1417" w:type="dxa"/>
            <w:tcBorders>
              <w:top w:val="nil"/>
            </w:tcBorders>
            <w:shd w:val="clear" w:color="auto" w:fill="auto"/>
            <w:vAlign w:val="center"/>
          </w:tcPr>
          <w:p w14:paraId="298F2691" w14:textId="77777777" w:rsidR="00730C68" w:rsidRPr="00730C68" w:rsidRDefault="00730C68" w:rsidP="00730C68">
            <w:pPr>
              <w:spacing w:after="20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20,0</w:t>
            </w:r>
          </w:p>
        </w:tc>
        <w:tc>
          <w:tcPr>
            <w:tcW w:w="1182" w:type="dxa"/>
            <w:tcBorders>
              <w:top w:val="nil"/>
            </w:tcBorders>
            <w:shd w:val="clear" w:color="auto" w:fill="auto"/>
            <w:vAlign w:val="center"/>
          </w:tcPr>
          <w:p w14:paraId="73C7503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20,0</w:t>
            </w:r>
          </w:p>
        </w:tc>
      </w:tr>
      <w:tr w:rsidR="00730C68" w:rsidRPr="00730C68" w14:paraId="4D63455A"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A7B6D5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Профессиональная подготовка, переподготовка и повышение квалификации</w:t>
            </w:r>
          </w:p>
        </w:tc>
        <w:tc>
          <w:tcPr>
            <w:tcW w:w="758" w:type="dxa"/>
            <w:tcBorders>
              <w:top w:val="nil"/>
            </w:tcBorders>
            <w:shd w:val="clear" w:color="auto" w:fill="auto"/>
            <w:vAlign w:val="center"/>
          </w:tcPr>
          <w:p w14:paraId="1C1E967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w:t>
            </w:r>
          </w:p>
        </w:tc>
        <w:tc>
          <w:tcPr>
            <w:tcW w:w="606" w:type="dxa"/>
            <w:tcBorders>
              <w:top w:val="nil"/>
            </w:tcBorders>
            <w:shd w:val="clear" w:color="auto" w:fill="auto"/>
            <w:vAlign w:val="center"/>
          </w:tcPr>
          <w:p w14:paraId="5C7E663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604" w:type="dxa"/>
            <w:tcBorders>
              <w:top w:val="nil"/>
            </w:tcBorders>
            <w:shd w:val="clear" w:color="auto" w:fill="auto"/>
            <w:vAlign w:val="center"/>
          </w:tcPr>
          <w:p w14:paraId="7823F47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1665703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4C8DB2E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7,5</w:t>
            </w:r>
          </w:p>
        </w:tc>
        <w:tc>
          <w:tcPr>
            <w:tcW w:w="1417" w:type="dxa"/>
            <w:tcBorders>
              <w:top w:val="nil"/>
            </w:tcBorders>
            <w:shd w:val="clear" w:color="auto" w:fill="auto"/>
            <w:vAlign w:val="center"/>
          </w:tcPr>
          <w:p w14:paraId="731472F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c>
          <w:tcPr>
            <w:tcW w:w="1182" w:type="dxa"/>
            <w:tcBorders>
              <w:top w:val="nil"/>
            </w:tcBorders>
            <w:shd w:val="clear" w:color="auto" w:fill="auto"/>
            <w:vAlign w:val="center"/>
          </w:tcPr>
          <w:p w14:paraId="728AAED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r>
      <w:tr w:rsidR="00730C68" w:rsidRPr="00730C68" w14:paraId="12D55B7B"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4686B4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w:t>
            </w:r>
            <w:r w:rsidRPr="00730C68">
              <w:rPr>
                <w:rFonts w:ascii="Times New Roman" w:eastAsia="Times New Roman" w:hAnsi="Times New Roman" w:cs="Times New Roman"/>
                <w:color w:val="000000"/>
                <w:kern w:val="0"/>
                <w:sz w:val="24"/>
                <w:szCs w:val="24"/>
                <w:lang w:eastAsia="ru-RU"/>
                <w14:ligatures w14:val="none"/>
              </w:rPr>
              <w:lastRenderedPageBreak/>
              <w:t>обеспечения государственных (муниципальных) нужд)</w:t>
            </w:r>
          </w:p>
        </w:tc>
        <w:tc>
          <w:tcPr>
            <w:tcW w:w="758" w:type="dxa"/>
            <w:tcBorders>
              <w:top w:val="nil"/>
            </w:tcBorders>
            <w:shd w:val="clear" w:color="auto" w:fill="auto"/>
            <w:vAlign w:val="center"/>
          </w:tcPr>
          <w:p w14:paraId="64E87DF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07</w:t>
            </w:r>
          </w:p>
        </w:tc>
        <w:tc>
          <w:tcPr>
            <w:tcW w:w="606" w:type="dxa"/>
            <w:tcBorders>
              <w:top w:val="nil"/>
            </w:tcBorders>
            <w:shd w:val="clear" w:color="auto" w:fill="auto"/>
            <w:vAlign w:val="center"/>
          </w:tcPr>
          <w:p w14:paraId="4635AAF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604" w:type="dxa"/>
            <w:tcBorders>
              <w:top w:val="nil"/>
            </w:tcBorders>
            <w:shd w:val="clear" w:color="auto" w:fill="auto"/>
            <w:vAlign w:val="center"/>
          </w:tcPr>
          <w:p w14:paraId="13ECF36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0810027220</w:t>
            </w:r>
          </w:p>
        </w:tc>
        <w:tc>
          <w:tcPr>
            <w:tcW w:w="709" w:type="dxa"/>
            <w:tcBorders>
              <w:top w:val="nil"/>
            </w:tcBorders>
            <w:shd w:val="clear" w:color="auto" w:fill="auto"/>
            <w:vAlign w:val="center"/>
          </w:tcPr>
          <w:p w14:paraId="0443050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1A237C2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7,5</w:t>
            </w:r>
          </w:p>
        </w:tc>
        <w:tc>
          <w:tcPr>
            <w:tcW w:w="1417" w:type="dxa"/>
            <w:tcBorders>
              <w:top w:val="nil"/>
            </w:tcBorders>
            <w:shd w:val="clear" w:color="auto" w:fill="auto"/>
            <w:vAlign w:val="center"/>
          </w:tcPr>
          <w:p w14:paraId="5E5EFC5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c>
          <w:tcPr>
            <w:tcW w:w="1182" w:type="dxa"/>
            <w:tcBorders>
              <w:top w:val="nil"/>
            </w:tcBorders>
            <w:shd w:val="clear" w:color="auto" w:fill="auto"/>
            <w:vAlign w:val="center"/>
          </w:tcPr>
          <w:p w14:paraId="7D03B8C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r>
      <w:tr w:rsidR="00730C68" w:rsidRPr="00730C68" w14:paraId="11425D47"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1E232A6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КУЛЬТУРА, КИНЕМАТОГРАФИЯ</w:t>
            </w:r>
          </w:p>
        </w:tc>
        <w:tc>
          <w:tcPr>
            <w:tcW w:w="758" w:type="dxa"/>
            <w:tcBorders>
              <w:top w:val="nil"/>
            </w:tcBorders>
            <w:shd w:val="clear" w:color="auto" w:fill="auto"/>
            <w:vAlign w:val="center"/>
          </w:tcPr>
          <w:p w14:paraId="461F0F3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08</w:t>
            </w:r>
          </w:p>
        </w:tc>
        <w:tc>
          <w:tcPr>
            <w:tcW w:w="606" w:type="dxa"/>
            <w:tcBorders>
              <w:top w:val="nil"/>
            </w:tcBorders>
            <w:shd w:val="clear" w:color="auto" w:fill="auto"/>
            <w:vAlign w:val="center"/>
          </w:tcPr>
          <w:p w14:paraId="309730E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tcBorders>
              <w:top w:val="nil"/>
            </w:tcBorders>
            <w:shd w:val="clear" w:color="auto" w:fill="auto"/>
            <w:vAlign w:val="center"/>
          </w:tcPr>
          <w:p w14:paraId="333C072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20EB38F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7AF50E6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1 879,5</w:t>
            </w:r>
          </w:p>
        </w:tc>
        <w:tc>
          <w:tcPr>
            <w:tcW w:w="1417" w:type="dxa"/>
            <w:tcBorders>
              <w:top w:val="nil"/>
            </w:tcBorders>
            <w:shd w:val="clear" w:color="auto" w:fill="auto"/>
            <w:vAlign w:val="center"/>
          </w:tcPr>
          <w:p w14:paraId="2635975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100,0</w:t>
            </w:r>
          </w:p>
        </w:tc>
        <w:tc>
          <w:tcPr>
            <w:tcW w:w="1182" w:type="dxa"/>
            <w:tcBorders>
              <w:top w:val="nil"/>
            </w:tcBorders>
            <w:shd w:val="clear" w:color="auto" w:fill="auto"/>
            <w:vAlign w:val="center"/>
          </w:tcPr>
          <w:p w14:paraId="70FC11C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100,0</w:t>
            </w:r>
          </w:p>
        </w:tc>
      </w:tr>
      <w:tr w:rsidR="00730C68" w:rsidRPr="00730C68" w14:paraId="331F0805"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A0134F3"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Культура</w:t>
            </w:r>
          </w:p>
        </w:tc>
        <w:tc>
          <w:tcPr>
            <w:tcW w:w="758" w:type="dxa"/>
            <w:tcBorders>
              <w:top w:val="nil"/>
            </w:tcBorders>
            <w:shd w:val="clear" w:color="auto" w:fill="auto"/>
            <w:vAlign w:val="center"/>
          </w:tcPr>
          <w:p w14:paraId="5B59250B"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w:t>
            </w:r>
          </w:p>
        </w:tc>
        <w:tc>
          <w:tcPr>
            <w:tcW w:w="606" w:type="dxa"/>
            <w:tcBorders>
              <w:top w:val="nil"/>
            </w:tcBorders>
            <w:shd w:val="clear" w:color="auto" w:fill="auto"/>
            <w:vAlign w:val="center"/>
          </w:tcPr>
          <w:p w14:paraId="05EEFDE0"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04" w:type="dxa"/>
            <w:tcBorders>
              <w:top w:val="nil"/>
            </w:tcBorders>
            <w:shd w:val="clear" w:color="auto" w:fill="auto"/>
            <w:vAlign w:val="center"/>
          </w:tcPr>
          <w:p w14:paraId="3C8E3CE9"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37C39BE0"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663FA30F"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1 879,5</w:t>
            </w:r>
          </w:p>
        </w:tc>
        <w:tc>
          <w:tcPr>
            <w:tcW w:w="1417" w:type="dxa"/>
            <w:tcBorders>
              <w:top w:val="nil"/>
            </w:tcBorders>
            <w:shd w:val="clear" w:color="auto" w:fill="auto"/>
            <w:vAlign w:val="center"/>
          </w:tcPr>
          <w:p w14:paraId="325F699D"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c>
          <w:tcPr>
            <w:tcW w:w="1182" w:type="dxa"/>
            <w:tcBorders>
              <w:top w:val="nil"/>
            </w:tcBorders>
            <w:shd w:val="clear" w:color="auto" w:fill="auto"/>
            <w:vAlign w:val="center"/>
          </w:tcPr>
          <w:p w14:paraId="11638CD8"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r>
      <w:tr w:rsidR="00730C68" w:rsidRPr="00730C68" w14:paraId="345DD46F"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8838195"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758" w:type="dxa"/>
            <w:tcBorders>
              <w:top w:val="nil"/>
            </w:tcBorders>
            <w:shd w:val="clear" w:color="auto" w:fill="auto"/>
            <w:vAlign w:val="center"/>
          </w:tcPr>
          <w:p w14:paraId="780EFBD4"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w:t>
            </w:r>
          </w:p>
        </w:tc>
        <w:tc>
          <w:tcPr>
            <w:tcW w:w="606" w:type="dxa"/>
            <w:tcBorders>
              <w:top w:val="nil"/>
            </w:tcBorders>
            <w:shd w:val="clear" w:color="auto" w:fill="auto"/>
            <w:vAlign w:val="center"/>
          </w:tcPr>
          <w:p w14:paraId="71DFF7E3"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04" w:type="dxa"/>
            <w:tcBorders>
              <w:top w:val="nil"/>
            </w:tcBorders>
            <w:shd w:val="clear" w:color="auto" w:fill="auto"/>
            <w:vAlign w:val="center"/>
          </w:tcPr>
          <w:p w14:paraId="3835B3AE"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0510085010</w:t>
            </w:r>
          </w:p>
        </w:tc>
        <w:tc>
          <w:tcPr>
            <w:tcW w:w="709" w:type="dxa"/>
            <w:tcBorders>
              <w:top w:val="nil"/>
            </w:tcBorders>
            <w:shd w:val="clear" w:color="auto" w:fill="auto"/>
            <w:vAlign w:val="center"/>
          </w:tcPr>
          <w:p w14:paraId="7F3AE98E"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1417" w:type="dxa"/>
            <w:tcBorders>
              <w:top w:val="nil"/>
            </w:tcBorders>
            <w:shd w:val="clear" w:color="auto" w:fill="auto"/>
            <w:vAlign w:val="center"/>
          </w:tcPr>
          <w:p w14:paraId="121EFA81"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1 870,3</w:t>
            </w:r>
          </w:p>
        </w:tc>
        <w:tc>
          <w:tcPr>
            <w:tcW w:w="1417" w:type="dxa"/>
            <w:tcBorders>
              <w:top w:val="nil"/>
            </w:tcBorders>
            <w:shd w:val="clear" w:color="auto" w:fill="auto"/>
            <w:vAlign w:val="center"/>
          </w:tcPr>
          <w:p w14:paraId="497CDB8A"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182" w:type="dxa"/>
            <w:tcBorders>
              <w:top w:val="nil"/>
            </w:tcBorders>
            <w:shd w:val="clear" w:color="auto" w:fill="auto"/>
            <w:vAlign w:val="center"/>
          </w:tcPr>
          <w:p w14:paraId="55FF0B35"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D723BD1"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0EAB7A8C"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38906A1"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w:t>
            </w:r>
          </w:p>
        </w:tc>
        <w:tc>
          <w:tcPr>
            <w:tcW w:w="606" w:type="dxa"/>
            <w:tcBorders>
              <w:top w:val="nil"/>
            </w:tcBorders>
            <w:shd w:val="clear" w:color="auto" w:fill="auto"/>
            <w:vAlign w:val="center"/>
          </w:tcPr>
          <w:p w14:paraId="1AD02A0E"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04" w:type="dxa"/>
            <w:tcBorders>
              <w:top w:val="nil"/>
            </w:tcBorders>
            <w:shd w:val="clear" w:color="auto" w:fill="auto"/>
            <w:vAlign w:val="center"/>
          </w:tcPr>
          <w:p w14:paraId="3EEA0D37"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0510099990</w:t>
            </w:r>
          </w:p>
        </w:tc>
        <w:tc>
          <w:tcPr>
            <w:tcW w:w="709" w:type="dxa"/>
            <w:tcBorders>
              <w:top w:val="nil"/>
            </w:tcBorders>
            <w:shd w:val="clear" w:color="auto" w:fill="auto"/>
            <w:vAlign w:val="center"/>
          </w:tcPr>
          <w:p w14:paraId="3409BE50"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74D6D9E7"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9,2</w:t>
            </w:r>
          </w:p>
        </w:tc>
        <w:tc>
          <w:tcPr>
            <w:tcW w:w="1417" w:type="dxa"/>
            <w:tcBorders>
              <w:top w:val="nil"/>
            </w:tcBorders>
            <w:shd w:val="clear" w:color="auto" w:fill="auto"/>
            <w:vAlign w:val="center"/>
          </w:tcPr>
          <w:p w14:paraId="717260C3"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c>
          <w:tcPr>
            <w:tcW w:w="1182" w:type="dxa"/>
            <w:tcBorders>
              <w:top w:val="nil"/>
            </w:tcBorders>
            <w:shd w:val="clear" w:color="auto" w:fill="auto"/>
            <w:vAlign w:val="center"/>
          </w:tcPr>
          <w:p w14:paraId="4BF6FDC5"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r>
      <w:tr w:rsidR="00730C68" w:rsidRPr="00730C68" w14:paraId="06C57BDF"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026DA52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СОЦИАЛЬНАЯ ПОЛИТИКА</w:t>
            </w:r>
          </w:p>
        </w:tc>
        <w:tc>
          <w:tcPr>
            <w:tcW w:w="758" w:type="dxa"/>
            <w:tcBorders>
              <w:top w:val="nil"/>
            </w:tcBorders>
            <w:shd w:val="clear" w:color="auto" w:fill="auto"/>
            <w:vAlign w:val="center"/>
          </w:tcPr>
          <w:p w14:paraId="4366B0E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10</w:t>
            </w:r>
          </w:p>
        </w:tc>
        <w:tc>
          <w:tcPr>
            <w:tcW w:w="606" w:type="dxa"/>
            <w:tcBorders>
              <w:top w:val="nil"/>
            </w:tcBorders>
            <w:shd w:val="clear" w:color="auto" w:fill="auto"/>
            <w:vAlign w:val="center"/>
          </w:tcPr>
          <w:p w14:paraId="559D439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00</w:t>
            </w:r>
          </w:p>
        </w:tc>
        <w:tc>
          <w:tcPr>
            <w:tcW w:w="1604" w:type="dxa"/>
            <w:tcBorders>
              <w:top w:val="nil"/>
            </w:tcBorders>
            <w:shd w:val="clear" w:color="auto" w:fill="auto"/>
            <w:vAlign w:val="center"/>
          </w:tcPr>
          <w:p w14:paraId="0D36049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6C5BED4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1DAB7CE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181,7</w:t>
            </w:r>
          </w:p>
        </w:tc>
        <w:tc>
          <w:tcPr>
            <w:tcW w:w="1417" w:type="dxa"/>
            <w:tcBorders>
              <w:top w:val="nil"/>
            </w:tcBorders>
            <w:shd w:val="clear" w:color="auto" w:fill="auto"/>
            <w:vAlign w:val="center"/>
          </w:tcPr>
          <w:p w14:paraId="56E2E91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193,1</w:t>
            </w:r>
          </w:p>
        </w:tc>
        <w:tc>
          <w:tcPr>
            <w:tcW w:w="1182" w:type="dxa"/>
            <w:tcBorders>
              <w:top w:val="nil"/>
            </w:tcBorders>
            <w:shd w:val="clear" w:color="auto" w:fill="auto"/>
            <w:vAlign w:val="center"/>
          </w:tcPr>
          <w:p w14:paraId="5A15861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193,1</w:t>
            </w:r>
          </w:p>
        </w:tc>
      </w:tr>
      <w:tr w:rsidR="00730C68" w:rsidRPr="00730C68" w14:paraId="6E095CEA"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12DBBE1"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Пенсионное обеспечение</w:t>
            </w:r>
          </w:p>
        </w:tc>
        <w:tc>
          <w:tcPr>
            <w:tcW w:w="758" w:type="dxa"/>
            <w:tcBorders>
              <w:top w:val="nil"/>
            </w:tcBorders>
            <w:shd w:val="clear" w:color="auto" w:fill="auto"/>
            <w:vAlign w:val="center"/>
          </w:tcPr>
          <w:p w14:paraId="328D847A"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606" w:type="dxa"/>
            <w:tcBorders>
              <w:top w:val="nil"/>
            </w:tcBorders>
            <w:shd w:val="clear" w:color="auto" w:fill="auto"/>
            <w:vAlign w:val="center"/>
          </w:tcPr>
          <w:p w14:paraId="7A1FF8B6"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04" w:type="dxa"/>
            <w:tcBorders>
              <w:top w:val="nil"/>
            </w:tcBorders>
            <w:shd w:val="clear" w:color="auto" w:fill="auto"/>
            <w:vAlign w:val="center"/>
          </w:tcPr>
          <w:p w14:paraId="37954764"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74E0A91B"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69C47295"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181,7</w:t>
            </w:r>
          </w:p>
        </w:tc>
        <w:tc>
          <w:tcPr>
            <w:tcW w:w="1417" w:type="dxa"/>
            <w:tcBorders>
              <w:top w:val="nil"/>
            </w:tcBorders>
            <w:shd w:val="clear" w:color="auto" w:fill="auto"/>
            <w:vAlign w:val="center"/>
          </w:tcPr>
          <w:p w14:paraId="306CAF0C"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c>
          <w:tcPr>
            <w:tcW w:w="1182" w:type="dxa"/>
            <w:tcBorders>
              <w:top w:val="nil"/>
            </w:tcBorders>
            <w:shd w:val="clear" w:color="auto" w:fill="auto"/>
            <w:vAlign w:val="center"/>
          </w:tcPr>
          <w:p w14:paraId="54842EEF"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r>
      <w:tr w:rsidR="00730C68" w:rsidRPr="00730C68" w14:paraId="750C4811" w14:textId="77777777" w:rsidTr="005716A8">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83E71E5"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tcBorders>
            <w:shd w:val="clear" w:color="auto" w:fill="auto"/>
            <w:vAlign w:val="center"/>
          </w:tcPr>
          <w:p w14:paraId="0EA445D2"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606" w:type="dxa"/>
            <w:tcBorders>
              <w:top w:val="nil"/>
            </w:tcBorders>
            <w:shd w:val="clear" w:color="auto" w:fill="auto"/>
            <w:vAlign w:val="center"/>
          </w:tcPr>
          <w:p w14:paraId="4F1744DB"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04" w:type="dxa"/>
            <w:tcBorders>
              <w:top w:val="nil"/>
            </w:tcBorders>
            <w:shd w:val="clear" w:color="auto" w:fill="auto"/>
            <w:vAlign w:val="center"/>
          </w:tcPr>
          <w:p w14:paraId="4AB96EE8"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0110017010</w:t>
            </w:r>
          </w:p>
        </w:tc>
        <w:tc>
          <w:tcPr>
            <w:tcW w:w="709" w:type="dxa"/>
            <w:tcBorders>
              <w:top w:val="nil"/>
            </w:tcBorders>
            <w:shd w:val="clear" w:color="auto" w:fill="auto"/>
            <w:vAlign w:val="center"/>
          </w:tcPr>
          <w:p w14:paraId="46E0A2F5" w14:textId="77777777" w:rsidR="00730C68" w:rsidRPr="00730C68" w:rsidRDefault="00730C68" w:rsidP="00730C68">
            <w:pPr>
              <w:spacing w:after="0" w:line="240" w:lineRule="auto"/>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310</w:t>
            </w:r>
          </w:p>
        </w:tc>
        <w:tc>
          <w:tcPr>
            <w:tcW w:w="1417" w:type="dxa"/>
            <w:tcBorders>
              <w:top w:val="nil"/>
            </w:tcBorders>
            <w:shd w:val="clear" w:color="auto" w:fill="auto"/>
            <w:vAlign w:val="center"/>
          </w:tcPr>
          <w:p w14:paraId="32D86154"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181,7</w:t>
            </w:r>
          </w:p>
        </w:tc>
        <w:tc>
          <w:tcPr>
            <w:tcW w:w="1417" w:type="dxa"/>
            <w:tcBorders>
              <w:top w:val="nil"/>
            </w:tcBorders>
            <w:shd w:val="clear" w:color="auto" w:fill="auto"/>
            <w:vAlign w:val="center"/>
          </w:tcPr>
          <w:p w14:paraId="321AA291"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c>
          <w:tcPr>
            <w:tcW w:w="1182" w:type="dxa"/>
            <w:tcBorders>
              <w:top w:val="nil"/>
            </w:tcBorders>
            <w:shd w:val="clear" w:color="auto" w:fill="auto"/>
            <w:vAlign w:val="center"/>
          </w:tcPr>
          <w:p w14:paraId="42DB605A" w14:textId="77777777" w:rsidR="00730C68" w:rsidRPr="00730C68" w:rsidRDefault="00730C68" w:rsidP="00730C68">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r>
    </w:tbl>
    <w:p w14:paraId="7335992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p w14:paraId="6A424DD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 Приложение 4 изложить в следующей редакции:</w:t>
      </w:r>
    </w:p>
    <w:tbl>
      <w:tblPr>
        <w:tblpPr w:leftFromText="180" w:rightFromText="180" w:vertAnchor="text" w:tblpXSpec="center" w:tblpY="1"/>
        <w:tblOverlap w:val="never"/>
        <w:tblW w:w="15681" w:type="dxa"/>
        <w:jc w:val="center"/>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285"/>
        <w:gridCol w:w="1256"/>
      </w:tblGrid>
      <w:tr w:rsidR="00730C68" w:rsidRPr="00730C68" w14:paraId="00CE12D5" w14:textId="77777777" w:rsidTr="005716A8">
        <w:trPr>
          <w:gridBefore w:val="1"/>
          <w:gridAfter w:val="2"/>
          <w:wBefore w:w="391" w:type="dxa"/>
          <w:wAfter w:w="1541" w:type="dxa"/>
          <w:trHeight w:val="750"/>
          <w:jc w:val="center"/>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730C68" w:rsidRPr="00730C68" w14:paraId="15E5AFC4" w14:textId="77777777" w:rsidTr="005716A8">
              <w:trPr>
                <w:trHeight w:val="360"/>
              </w:trPr>
              <w:tc>
                <w:tcPr>
                  <w:tcW w:w="12758" w:type="dxa"/>
                  <w:noWrap/>
                  <w:vAlign w:val="bottom"/>
                  <w:hideMark/>
                </w:tcPr>
                <w:p w14:paraId="0CB1A3CD" w14:textId="77777777" w:rsidR="00730C68" w:rsidRPr="00730C68" w:rsidRDefault="00730C68" w:rsidP="00730C68">
                  <w:pPr>
                    <w:framePr w:hSpace="180" w:wrap="around" w:vAnchor="text" w:hAnchor="text" w:xAlign="center"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Приложение 4</w:t>
                  </w:r>
                </w:p>
              </w:tc>
            </w:tr>
            <w:tr w:rsidR="00730C68" w:rsidRPr="00730C68" w14:paraId="0BC49FF9" w14:textId="77777777" w:rsidTr="005716A8">
              <w:trPr>
                <w:trHeight w:val="360"/>
              </w:trPr>
              <w:tc>
                <w:tcPr>
                  <w:tcW w:w="12758" w:type="dxa"/>
                  <w:noWrap/>
                  <w:vAlign w:val="bottom"/>
                  <w:hideMark/>
                </w:tcPr>
                <w:p w14:paraId="27949FD6" w14:textId="77777777" w:rsidR="00730C68" w:rsidRPr="00730C68" w:rsidRDefault="00730C68" w:rsidP="00730C68">
                  <w:pPr>
                    <w:framePr w:hSpace="180" w:wrap="around" w:vAnchor="text" w:hAnchor="text" w:xAlign="center"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 решению Собрания депутатов Казанского сельского поселения</w:t>
                  </w:r>
                </w:p>
              </w:tc>
            </w:tr>
            <w:tr w:rsidR="00730C68" w:rsidRPr="00730C68" w14:paraId="72ADF82E" w14:textId="77777777" w:rsidTr="005716A8">
              <w:trPr>
                <w:trHeight w:val="360"/>
              </w:trPr>
              <w:tc>
                <w:tcPr>
                  <w:tcW w:w="12758" w:type="dxa"/>
                  <w:noWrap/>
                  <w:vAlign w:val="bottom"/>
                  <w:hideMark/>
                </w:tcPr>
                <w:p w14:paraId="1139D506" w14:textId="77777777" w:rsidR="00730C68" w:rsidRPr="00730C68" w:rsidRDefault="00730C68" w:rsidP="00730C68">
                  <w:pPr>
                    <w:framePr w:hSpace="180" w:wrap="around" w:vAnchor="text" w:hAnchor="text" w:xAlign="center"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«О бюджете Казанского сельского поселения Верхнедонского района </w:t>
                  </w:r>
                </w:p>
              </w:tc>
            </w:tr>
            <w:tr w:rsidR="00730C68" w:rsidRPr="00730C68" w14:paraId="0B0AEA10" w14:textId="77777777" w:rsidTr="005716A8">
              <w:trPr>
                <w:trHeight w:val="445"/>
              </w:trPr>
              <w:tc>
                <w:tcPr>
                  <w:tcW w:w="12758" w:type="dxa"/>
                  <w:noWrap/>
                  <w:vAlign w:val="bottom"/>
                  <w:hideMark/>
                </w:tcPr>
                <w:p w14:paraId="1716F4F9" w14:textId="77777777" w:rsidR="00730C68" w:rsidRPr="00730C68" w:rsidRDefault="00730C68" w:rsidP="00730C68">
                  <w:pPr>
                    <w:framePr w:hSpace="180" w:wrap="around" w:vAnchor="text" w:hAnchor="text" w:xAlign="center"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на 2023 год и на плановый период 2024 и 2025             </w:t>
                  </w:r>
                </w:p>
                <w:p w14:paraId="66C0BC76" w14:textId="77777777" w:rsidR="00730C68" w:rsidRPr="00730C68" w:rsidRDefault="00730C68" w:rsidP="00730C68">
                  <w:pPr>
                    <w:framePr w:hSpace="180" w:wrap="around" w:vAnchor="text" w:hAnchor="text" w:xAlign="center"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годов»</w:t>
                  </w:r>
                </w:p>
              </w:tc>
            </w:tr>
          </w:tbl>
          <w:p w14:paraId="3CC2309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tc>
      </w:tr>
      <w:tr w:rsidR="00730C68" w:rsidRPr="00730C68" w14:paraId="7C9455DC" w14:textId="77777777" w:rsidTr="005716A8">
        <w:trPr>
          <w:gridAfter w:val="3"/>
          <w:wAfter w:w="1569" w:type="dxa"/>
          <w:trHeight w:val="106"/>
          <w:jc w:val="center"/>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730C68" w:rsidRPr="00730C68" w14:paraId="49F08DA2" w14:textId="77777777" w:rsidTr="005716A8">
              <w:trPr>
                <w:gridAfter w:val="1"/>
                <w:wAfter w:w="1820" w:type="dxa"/>
                <w:trHeight w:val="375"/>
              </w:trPr>
              <w:tc>
                <w:tcPr>
                  <w:tcW w:w="11956" w:type="dxa"/>
                  <w:hideMark/>
                </w:tcPr>
                <w:p w14:paraId="7CB514EC" w14:textId="77777777" w:rsidR="00730C68" w:rsidRPr="00730C68" w:rsidRDefault="00730C68" w:rsidP="00730C68">
                  <w:pPr>
                    <w:framePr w:hSpace="180" w:wrap="around" w:vAnchor="text" w:hAnchor="text" w:xAlign="center" w:y="1"/>
                    <w:spacing w:after="0" w:line="240" w:lineRule="auto"/>
                    <w:suppressOverlap/>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lastRenderedPageBreak/>
                    <w:t xml:space="preserve">Ведомственная структура расходов бюджета </w:t>
                  </w:r>
                  <w:r w:rsidRPr="00730C68">
                    <w:rPr>
                      <w:rFonts w:ascii="Times New Roman" w:eastAsia="Times New Roman" w:hAnsi="Times New Roman" w:cs="Times New Roman"/>
                      <w:b/>
                      <w:iCs/>
                      <w:kern w:val="0"/>
                      <w:sz w:val="28"/>
                      <w:szCs w:val="28"/>
                      <w:lang w:eastAsia="ru-RU"/>
                      <w14:ligatures w14:val="none"/>
                    </w:rPr>
                    <w:t>Казанского сельского поселения Верхнедонского района</w:t>
                  </w:r>
                </w:p>
              </w:tc>
            </w:tr>
            <w:tr w:rsidR="00730C68" w:rsidRPr="00730C68" w14:paraId="52927606" w14:textId="77777777" w:rsidTr="005716A8">
              <w:trPr>
                <w:trHeight w:val="375"/>
              </w:trPr>
              <w:tc>
                <w:tcPr>
                  <w:tcW w:w="13776" w:type="dxa"/>
                  <w:gridSpan w:val="2"/>
                </w:tcPr>
                <w:p w14:paraId="2C765472" w14:textId="77777777" w:rsidR="00730C68" w:rsidRPr="00730C68" w:rsidRDefault="00730C68" w:rsidP="00730C68">
                  <w:pPr>
                    <w:framePr w:hSpace="180" w:wrap="around" w:vAnchor="text" w:hAnchor="text" w:xAlign="center" w:y="1"/>
                    <w:spacing w:after="0" w:line="240" w:lineRule="auto"/>
                    <w:suppressOverlap/>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на 2023 </w:t>
                  </w:r>
                  <w:proofErr w:type="gramStart"/>
                  <w:r w:rsidRPr="00730C68">
                    <w:rPr>
                      <w:rFonts w:ascii="Times New Roman" w:eastAsia="Times New Roman" w:hAnsi="Times New Roman" w:cs="Times New Roman"/>
                      <w:b/>
                      <w:bCs/>
                      <w:kern w:val="0"/>
                      <w:sz w:val="28"/>
                      <w:szCs w:val="28"/>
                      <w:lang w:eastAsia="ru-RU"/>
                      <w14:ligatures w14:val="none"/>
                    </w:rPr>
                    <w:t xml:space="preserve">год </w:t>
                  </w:r>
                  <w:r w:rsidRPr="00730C68">
                    <w:rPr>
                      <w:rFonts w:ascii="Calibri" w:eastAsia="Times New Roman" w:hAnsi="Calibri" w:cs="Times New Roman"/>
                      <w:kern w:val="0"/>
                      <w:lang w:eastAsia="ru-RU"/>
                      <w14:ligatures w14:val="none"/>
                    </w:rPr>
                    <w:t xml:space="preserve"> </w:t>
                  </w:r>
                  <w:r w:rsidRPr="00730C68">
                    <w:rPr>
                      <w:rFonts w:ascii="Times New Roman" w:eastAsia="Times New Roman" w:hAnsi="Times New Roman" w:cs="Times New Roman"/>
                      <w:b/>
                      <w:bCs/>
                      <w:kern w:val="0"/>
                      <w:sz w:val="28"/>
                      <w:szCs w:val="28"/>
                      <w:lang w:eastAsia="ru-RU"/>
                      <w14:ligatures w14:val="none"/>
                    </w:rPr>
                    <w:t>и</w:t>
                  </w:r>
                  <w:proofErr w:type="gramEnd"/>
                  <w:r w:rsidRPr="00730C68">
                    <w:rPr>
                      <w:rFonts w:ascii="Times New Roman" w:eastAsia="Times New Roman" w:hAnsi="Times New Roman" w:cs="Times New Roman"/>
                      <w:b/>
                      <w:bCs/>
                      <w:kern w:val="0"/>
                      <w:sz w:val="28"/>
                      <w:szCs w:val="28"/>
                      <w:lang w:eastAsia="ru-RU"/>
                      <w14:ligatures w14:val="none"/>
                    </w:rPr>
                    <w:t xml:space="preserve"> на плановый период 2024 и 2025 годов</w:t>
                  </w:r>
                </w:p>
              </w:tc>
            </w:tr>
          </w:tbl>
          <w:p w14:paraId="57C6B180"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p>
        </w:tc>
      </w:tr>
      <w:tr w:rsidR="00730C68" w:rsidRPr="00730C68" w14:paraId="4933E0E1" w14:textId="77777777" w:rsidTr="005716A8">
        <w:trPr>
          <w:gridAfter w:val="1"/>
          <w:wAfter w:w="1256" w:type="dxa"/>
          <w:trHeight w:val="375"/>
          <w:jc w:val="center"/>
        </w:trPr>
        <w:tc>
          <w:tcPr>
            <w:tcW w:w="5495" w:type="dxa"/>
            <w:gridSpan w:val="2"/>
            <w:tcBorders>
              <w:top w:val="nil"/>
              <w:left w:val="nil"/>
              <w:bottom w:val="single" w:sz="4" w:space="0" w:color="auto"/>
              <w:right w:val="nil"/>
            </w:tcBorders>
            <w:shd w:val="clear" w:color="auto" w:fill="auto"/>
            <w:hideMark/>
          </w:tcPr>
          <w:p w14:paraId="61AEDB5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992" w:type="dxa"/>
            <w:tcBorders>
              <w:top w:val="nil"/>
              <w:left w:val="nil"/>
              <w:bottom w:val="single" w:sz="4" w:space="0" w:color="auto"/>
              <w:right w:val="nil"/>
            </w:tcBorders>
            <w:shd w:val="clear" w:color="auto" w:fill="auto"/>
            <w:noWrap/>
            <w:vAlign w:val="bottom"/>
            <w:hideMark/>
          </w:tcPr>
          <w:p w14:paraId="0C22AE7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09" w:type="dxa"/>
            <w:tcBorders>
              <w:top w:val="nil"/>
              <w:left w:val="nil"/>
              <w:bottom w:val="single" w:sz="4" w:space="0" w:color="auto"/>
              <w:right w:val="nil"/>
            </w:tcBorders>
            <w:shd w:val="clear" w:color="auto" w:fill="auto"/>
            <w:noWrap/>
            <w:vAlign w:val="bottom"/>
            <w:hideMark/>
          </w:tcPr>
          <w:p w14:paraId="298CEF9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09" w:type="dxa"/>
            <w:tcBorders>
              <w:top w:val="nil"/>
              <w:left w:val="nil"/>
              <w:bottom w:val="single" w:sz="4" w:space="0" w:color="auto"/>
              <w:right w:val="nil"/>
            </w:tcBorders>
            <w:shd w:val="clear" w:color="auto" w:fill="auto"/>
            <w:noWrap/>
            <w:vAlign w:val="bottom"/>
            <w:hideMark/>
          </w:tcPr>
          <w:p w14:paraId="1ED0493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3810" w:type="dxa"/>
            <w:gridSpan w:val="3"/>
            <w:tcBorders>
              <w:top w:val="nil"/>
              <w:left w:val="nil"/>
              <w:bottom w:val="single" w:sz="4" w:space="0" w:color="auto"/>
              <w:right w:val="nil"/>
            </w:tcBorders>
            <w:shd w:val="clear" w:color="auto" w:fill="auto"/>
            <w:noWrap/>
            <w:vAlign w:val="bottom"/>
            <w:hideMark/>
          </w:tcPr>
          <w:p w14:paraId="3794FF19"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p>
        </w:tc>
        <w:tc>
          <w:tcPr>
            <w:tcW w:w="1256" w:type="dxa"/>
            <w:tcBorders>
              <w:top w:val="nil"/>
              <w:left w:val="nil"/>
              <w:bottom w:val="single" w:sz="4" w:space="0" w:color="auto"/>
              <w:right w:val="nil"/>
            </w:tcBorders>
          </w:tcPr>
          <w:p w14:paraId="6A0B2631"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p>
        </w:tc>
        <w:tc>
          <w:tcPr>
            <w:tcW w:w="1454" w:type="dxa"/>
            <w:gridSpan w:val="3"/>
            <w:tcBorders>
              <w:top w:val="nil"/>
              <w:left w:val="nil"/>
              <w:bottom w:val="single" w:sz="4" w:space="0" w:color="auto"/>
              <w:right w:val="nil"/>
            </w:tcBorders>
          </w:tcPr>
          <w:p w14:paraId="48C503E9" w14:textId="77777777" w:rsidR="00730C68" w:rsidRPr="00730C68" w:rsidRDefault="00730C68" w:rsidP="00730C68">
            <w:pPr>
              <w:spacing w:after="0" w:line="240" w:lineRule="auto"/>
              <w:ind w:right="-105"/>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(тыс. рублей)</w:t>
            </w:r>
          </w:p>
        </w:tc>
      </w:tr>
      <w:tr w:rsidR="00730C68" w:rsidRPr="00730C68" w14:paraId="675732E0" w14:textId="77777777" w:rsidTr="005716A8">
        <w:trPr>
          <w:gridAfter w:val="1"/>
          <w:wAfter w:w="1256" w:type="dxa"/>
          <w:trHeight w:val="375"/>
          <w:jc w:val="center"/>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6EC68"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E8355C"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53F39E"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roofErr w:type="spellStart"/>
            <w:r w:rsidRPr="00730C68">
              <w:rPr>
                <w:rFonts w:ascii="Times New Roman" w:eastAsia="Times New Roman" w:hAnsi="Times New Roman" w:cs="Times New Roman"/>
                <w:b/>
                <w:bCs/>
                <w:color w:val="000000"/>
                <w:kern w:val="0"/>
                <w:sz w:val="28"/>
                <w:szCs w:val="28"/>
                <w:lang w:eastAsia="ru-RU"/>
                <w14:ligatures w14:val="none"/>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B5F57F"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3E980824"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97D226B"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ВР</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09E5ECF"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w:t>
            </w:r>
            <w:r w:rsidRPr="00730C68">
              <w:rPr>
                <w:rFonts w:ascii="Times New Roman" w:eastAsia="Times New Roman" w:hAnsi="Times New Roman" w:cs="Times New Roman"/>
                <w:b/>
                <w:bCs/>
                <w:color w:val="000000"/>
                <w:kern w:val="0"/>
                <w:sz w:val="28"/>
                <w:szCs w:val="28"/>
                <w:lang w:val="en-US" w:eastAsia="ru-RU"/>
                <w14:ligatures w14:val="none"/>
              </w:rPr>
              <w:t>3</w:t>
            </w:r>
            <w:r w:rsidRPr="00730C68">
              <w:rPr>
                <w:rFonts w:ascii="Times New Roman" w:eastAsia="Times New Roman" w:hAnsi="Times New Roman" w:cs="Times New Roman"/>
                <w:b/>
                <w:bCs/>
                <w:color w:val="000000"/>
                <w:kern w:val="0"/>
                <w:sz w:val="28"/>
                <w:szCs w:val="28"/>
                <w:lang w:eastAsia="ru-RU"/>
                <w14:ligatures w14:val="none"/>
              </w:rPr>
              <w:t xml:space="preserve"> год</w:t>
            </w:r>
          </w:p>
        </w:tc>
        <w:tc>
          <w:tcPr>
            <w:tcW w:w="1256" w:type="dxa"/>
            <w:tcBorders>
              <w:top w:val="single" w:sz="4" w:space="0" w:color="auto"/>
              <w:left w:val="nil"/>
              <w:bottom w:val="single" w:sz="4" w:space="0" w:color="auto"/>
              <w:right w:val="single" w:sz="4" w:space="0" w:color="auto"/>
            </w:tcBorders>
          </w:tcPr>
          <w:p w14:paraId="56A7C8F2"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w:t>
            </w:r>
            <w:r w:rsidRPr="00730C68">
              <w:rPr>
                <w:rFonts w:ascii="Times New Roman" w:eastAsia="Times New Roman" w:hAnsi="Times New Roman" w:cs="Times New Roman"/>
                <w:b/>
                <w:bCs/>
                <w:color w:val="000000"/>
                <w:kern w:val="0"/>
                <w:sz w:val="28"/>
                <w:szCs w:val="28"/>
                <w:lang w:val="en-US" w:eastAsia="ru-RU"/>
                <w14:ligatures w14:val="none"/>
              </w:rPr>
              <w:t>4</w:t>
            </w:r>
            <w:r w:rsidRPr="00730C68">
              <w:rPr>
                <w:rFonts w:ascii="Times New Roman" w:eastAsia="Times New Roman" w:hAnsi="Times New Roman" w:cs="Times New Roman"/>
                <w:b/>
                <w:bCs/>
                <w:color w:val="000000"/>
                <w:kern w:val="0"/>
                <w:sz w:val="28"/>
                <w:szCs w:val="28"/>
                <w:lang w:eastAsia="ru-RU"/>
                <w14:ligatures w14:val="none"/>
              </w:rPr>
              <w:t xml:space="preserve"> год</w:t>
            </w:r>
          </w:p>
        </w:tc>
        <w:tc>
          <w:tcPr>
            <w:tcW w:w="1454" w:type="dxa"/>
            <w:gridSpan w:val="3"/>
            <w:tcBorders>
              <w:top w:val="single" w:sz="4" w:space="0" w:color="auto"/>
              <w:left w:val="nil"/>
              <w:bottom w:val="single" w:sz="4" w:space="0" w:color="auto"/>
              <w:right w:val="single" w:sz="4" w:space="0" w:color="auto"/>
            </w:tcBorders>
          </w:tcPr>
          <w:p w14:paraId="7DD4CA06"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w:t>
            </w:r>
            <w:r w:rsidRPr="00730C68">
              <w:rPr>
                <w:rFonts w:ascii="Times New Roman" w:eastAsia="Times New Roman" w:hAnsi="Times New Roman" w:cs="Times New Roman"/>
                <w:b/>
                <w:bCs/>
                <w:color w:val="000000"/>
                <w:kern w:val="0"/>
                <w:sz w:val="28"/>
                <w:szCs w:val="28"/>
                <w:lang w:val="en-US" w:eastAsia="ru-RU"/>
                <w14:ligatures w14:val="none"/>
              </w:rPr>
              <w:t>5</w:t>
            </w:r>
            <w:r w:rsidRPr="00730C68">
              <w:rPr>
                <w:rFonts w:ascii="Times New Roman" w:eastAsia="Times New Roman" w:hAnsi="Times New Roman" w:cs="Times New Roman"/>
                <w:b/>
                <w:bCs/>
                <w:color w:val="000000"/>
                <w:kern w:val="0"/>
                <w:sz w:val="28"/>
                <w:szCs w:val="28"/>
                <w:lang w:eastAsia="ru-RU"/>
                <w14:ligatures w14:val="none"/>
              </w:rPr>
              <w:t xml:space="preserve"> год</w:t>
            </w:r>
          </w:p>
        </w:tc>
      </w:tr>
      <w:tr w:rsidR="00730C68" w:rsidRPr="00730C68" w14:paraId="2EC43845" w14:textId="77777777" w:rsidTr="005716A8">
        <w:trPr>
          <w:gridAfter w:val="1"/>
          <w:wAfter w:w="1256" w:type="dxa"/>
          <w:trHeight w:val="323"/>
          <w:jc w:val="center"/>
        </w:trPr>
        <w:tc>
          <w:tcPr>
            <w:tcW w:w="5495" w:type="dxa"/>
            <w:gridSpan w:val="2"/>
            <w:tcBorders>
              <w:top w:val="single" w:sz="4" w:space="0" w:color="auto"/>
              <w:left w:val="single" w:sz="4" w:space="0" w:color="auto"/>
              <w:right w:val="single" w:sz="4" w:space="0" w:color="auto"/>
            </w:tcBorders>
            <w:shd w:val="clear" w:color="auto" w:fill="auto"/>
            <w:hideMark/>
          </w:tcPr>
          <w:p w14:paraId="1747AE6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w:t>
            </w:r>
          </w:p>
        </w:tc>
        <w:tc>
          <w:tcPr>
            <w:tcW w:w="992" w:type="dxa"/>
            <w:tcBorders>
              <w:top w:val="single" w:sz="4" w:space="0" w:color="auto"/>
              <w:left w:val="single" w:sz="4" w:space="0" w:color="auto"/>
              <w:right w:val="single" w:sz="4" w:space="0" w:color="auto"/>
            </w:tcBorders>
            <w:shd w:val="clear" w:color="auto" w:fill="auto"/>
            <w:hideMark/>
          </w:tcPr>
          <w:p w14:paraId="33FA053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w:t>
            </w:r>
          </w:p>
        </w:tc>
        <w:tc>
          <w:tcPr>
            <w:tcW w:w="709" w:type="dxa"/>
            <w:tcBorders>
              <w:top w:val="single" w:sz="4" w:space="0" w:color="auto"/>
              <w:left w:val="single" w:sz="4" w:space="0" w:color="auto"/>
              <w:right w:val="single" w:sz="4" w:space="0" w:color="auto"/>
            </w:tcBorders>
            <w:shd w:val="clear" w:color="auto" w:fill="auto"/>
            <w:hideMark/>
          </w:tcPr>
          <w:p w14:paraId="19A64B5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3</w:t>
            </w:r>
          </w:p>
        </w:tc>
        <w:tc>
          <w:tcPr>
            <w:tcW w:w="709" w:type="dxa"/>
            <w:tcBorders>
              <w:top w:val="single" w:sz="4" w:space="0" w:color="auto"/>
              <w:left w:val="single" w:sz="4" w:space="0" w:color="auto"/>
              <w:right w:val="single" w:sz="4" w:space="0" w:color="auto"/>
            </w:tcBorders>
            <w:shd w:val="clear" w:color="auto" w:fill="auto"/>
            <w:hideMark/>
          </w:tcPr>
          <w:p w14:paraId="1BA461C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4</w:t>
            </w:r>
          </w:p>
        </w:tc>
        <w:tc>
          <w:tcPr>
            <w:tcW w:w="1699" w:type="dxa"/>
            <w:tcBorders>
              <w:top w:val="single" w:sz="4" w:space="0" w:color="auto"/>
              <w:left w:val="single" w:sz="4" w:space="0" w:color="auto"/>
              <w:right w:val="single" w:sz="4" w:space="0" w:color="auto"/>
            </w:tcBorders>
            <w:shd w:val="clear" w:color="auto" w:fill="auto"/>
            <w:hideMark/>
          </w:tcPr>
          <w:p w14:paraId="0C48ED9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5</w:t>
            </w:r>
          </w:p>
        </w:tc>
        <w:tc>
          <w:tcPr>
            <w:tcW w:w="850" w:type="dxa"/>
            <w:tcBorders>
              <w:top w:val="single" w:sz="4" w:space="0" w:color="auto"/>
              <w:left w:val="single" w:sz="4" w:space="0" w:color="auto"/>
              <w:right w:val="single" w:sz="4" w:space="0" w:color="auto"/>
            </w:tcBorders>
            <w:shd w:val="clear" w:color="auto" w:fill="auto"/>
            <w:hideMark/>
          </w:tcPr>
          <w:p w14:paraId="64CF4D7C"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6</w:t>
            </w:r>
          </w:p>
        </w:tc>
        <w:tc>
          <w:tcPr>
            <w:tcW w:w="1261" w:type="dxa"/>
            <w:tcBorders>
              <w:top w:val="single" w:sz="4" w:space="0" w:color="auto"/>
              <w:left w:val="single" w:sz="4" w:space="0" w:color="auto"/>
              <w:right w:val="single" w:sz="4" w:space="0" w:color="auto"/>
            </w:tcBorders>
            <w:shd w:val="clear" w:color="auto" w:fill="auto"/>
            <w:noWrap/>
            <w:hideMark/>
          </w:tcPr>
          <w:p w14:paraId="7FDC7E8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7</w:t>
            </w:r>
          </w:p>
        </w:tc>
        <w:tc>
          <w:tcPr>
            <w:tcW w:w="1256" w:type="dxa"/>
            <w:tcBorders>
              <w:top w:val="single" w:sz="4" w:space="0" w:color="auto"/>
              <w:left w:val="single" w:sz="4" w:space="0" w:color="auto"/>
              <w:right w:val="single" w:sz="4" w:space="0" w:color="auto"/>
            </w:tcBorders>
          </w:tcPr>
          <w:p w14:paraId="48EE5A1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8</w:t>
            </w:r>
          </w:p>
        </w:tc>
        <w:tc>
          <w:tcPr>
            <w:tcW w:w="1454" w:type="dxa"/>
            <w:gridSpan w:val="3"/>
            <w:tcBorders>
              <w:top w:val="single" w:sz="4" w:space="0" w:color="auto"/>
              <w:left w:val="single" w:sz="4" w:space="0" w:color="auto"/>
              <w:right w:val="single" w:sz="4" w:space="0" w:color="auto"/>
            </w:tcBorders>
          </w:tcPr>
          <w:p w14:paraId="7B02A01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9</w:t>
            </w:r>
          </w:p>
        </w:tc>
      </w:tr>
      <w:tr w:rsidR="00730C68" w:rsidRPr="00730C68" w14:paraId="234EC90B" w14:textId="77777777" w:rsidTr="005716A8">
        <w:trPr>
          <w:gridAfter w:val="1"/>
          <w:wAfter w:w="1256" w:type="dxa"/>
          <w:trHeight w:val="301"/>
          <w:jc w:val="center"/>
        </w:trPr>
        <w:tc>
          <w:tcPr>
            <w:tcW w:w="5495" w:type="dxa"/>
            <w:gridSpan w:val="2"/>
            <w:shd w:val="clear" w:color="auto" w:fill="auto"/>
            <w:vAlign w:val="center"/>
          </w:tcPr>
          <w:p w14:paraId="38AF859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АДМИНИСТРАЦИЯ КАЗАНСКОГО СЕЛЬСКОГО ПОСЕЛЕНИЯ</w:t>
            </w:r>
          </w:p>
        </w:tc>
        <w:tc>
          <w:tcPr>
            <w:tcW w:w="992" w:type="dxa"/>
            <w:shd w:val="clear" w:color="auto" w:fill="auto"/>
            <w:vAlign w:val="center"/>
          </w:tcPr>
          <w:p w14:paraId="40A583A5"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951</w:t>
            </w:r>
          </w:p>
        </w:tc>
        <w:tc>
          <w:tcPr>
            <w:tcW w:w="709" w:type="dxa"/>
            <w:shd w:val="clear" w:color="auto" w:fill="auto"/>
            <w:vAlign w:val="center"/>
          </w:tcPr>
          <w:p w14:paraId="28B81FD8"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shd w:val="clear" w:color="auto" w:fill="auto"/>
            <w:vAlign w:val="center"/>
          </w:tcPr>
          <w:p w14:paraId="3AAA5F36"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699" w:type="dxa"/>
            <w:shd w:val="clear" w:color="auto" w:fill="auto"/>
            <w:vAlign w:val="center"/>
          </w:tcPr>
          <w:p w14:paraId="351367DF"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850" w:type="dxa"/>
            <w:shd w:val="clear" w:color="auto" w:fill="auto"/>
            <w:vAlign w:val="center"/>
          </w:tcPr>
          <w:p w14:paraId="448493E7"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261" w:type="dxa"/>
            <w:shd w:val="clear" w:color="auto" w:fill="auto"/>
            <w:noWrap/>
            <w:vAlign w:val="center"/>
          </w:tcPr>
          <w:p w14:paraId="2D2AE01B"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62 103,8</w:t>
            </w:r>
          </w:p>
        </w:tc>
        <w:tc>
          <w:tcPr>
            <w:tcW w:w="1256" w:type="dxa"/>
            <w:shd w:val="clear" w:color="auto" w:fill="auto"/>
            <w:vAlign w:val="center"/>
          </w:tcPr>
          <w:p w14:paraId="60E447D2"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15 305,4</w:t>
            </w:r>
          </w:p>
        </w:tc>
        <w:tc>
          <w:tcPr>
            <w:tcW w:w="1454" w:type="dxa"/>
            <w:gridSpan w:val="3"/>
            <w:shd w:val="clear" w:color="auto" w:fill="auto"/>
            <w:vAlign w:val="center"/>
          </w:tcPr>
          <w:p w14:paraId="30A41F3A"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15 241,6</w:t>
            </w:r>
          </w:p>
        </w:tc>
      </w:tr>
      <w:tr w:rsidR="00730C68" w:rsidRPr="00730C68" w14:paraId="773C7F40" w14:textId="77777777" w:rsidTr="005716A8">
        <w:trPr>
          <w:gridAfter w:val="1"/>
          <w:wAfter w:w="1256" w:type="dxa"/>
          <w:trHeight w:val="750"/>
          <w:jc w:val="center"/>
        </w:trPr>
        <w:tc>
          <w:tcPr>
            <w:tcW w:w="5495" w:type="dxa"/>
            <w:gridSpan w:val="2"/>
            <w:shd w:val="clear" w:color="auto" w:fill="auto"/>
            <w:vAlign w:val="center"/>
          </w:tcPr>
          <w:p w14:paraId="20835DB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shd w:val="clear" w:color="auto" w:fill="auto"/>
            <w:vAlign w:val="center"/>
          </w:tcPr>
          <w:p w14:paraId="6AAF5AE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shd w:val="clear" w:color="auto" w:fill="auto"/>
            <w:vAlign w:val="center"/>
          </w:tcPr>
          <w:p w14:paraId="643FEBF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shd w:val="clear" w:color="auto" w:fill="auto"/>
            <w:vAlign w:val="center"/>
          </w:tcPr>
          <w:p w14:paraId="034C79F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1699" w:type="dxa"/>
            <w:shd w:val="clear" w:color="auto" w:fill="auto"/>
            <w:vAlign w:val="center"/>
          </w:tcPr>
          <w:p w14:paraId="27EEB4C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8910000110</w:t>
            </w:r>
          </w:p>
        </w:tc>
        <w:tc>
          <w:tcPr>
            <w:tcW w:w="850" w:type="dxa"/>
            <w:shd w:val="clear" w:color="auto" w:fill="auto"/>
            <w:vAlign w:val="center"/>
          </w:tcPr>
          <w:p w14:paraId="0B9AA9F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1261" w:type="dxa"/>
            <w:shd w:val="clear" w:color="auto" w:fill="auto"/>
            <w:noWrap/>
            <w:vAlign w:val="center"/>
          </w:tcPr>
          <w:p w14:paraId="4777278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8 345,3</w:t>
            </w:r>
          </w:p>
        </w:tc>
        <w:tc>
          <w:tcPr>
            <w:tcW w:w="1256" w:type="dxa"/>
            <w:shd w:val="clear" w:color="auto" w:fill="auto"/>
            <w:vAlign w:val="center"/>
          </w:tcPr>
          <w:p w14:paraId="4133FB6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7 127,2</w:t>
            </w:r>
          </w:p>
        </w:tc>
        <w:tc>
          <w:tcPr>
            <w:tcW w:w="1454" w:type="dxa"/>
            <w:gridSpan w:val="3"/>
            <w:shd w:val="clear" w:color="auto" w:fill="auto"/>
            <w:vAlign w:val="center"/>
          </w:tcPr>
          <w:p w14:paraId="024048F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7 078,3</w:t>
            </w:r>
          </w:p>
        </w:tc>
      </w:tr>
      <w:tr w:rsidR="00730C68" w:rsidRPr="00730C68" w14:paraId="27F306C9" w14:textId="77777777" w:rsidTr="005716A8">
        <w:trPr>
          <w:gridAfter w:val="1"/>
          <w:wAfter w:w="1256" w:type="dxa"/>
          <w:trHeight w:val="430"/>
          <w:jc w:val="center"/>
        </w:trPr>
        <w:tc>
          <w:tcPr>
            <w:tcW w:w="5495" w:type="dxa"/>
            <w:gridSpan w:val="2"/>
            <w:tcBorders>
              <w:top w:val="nil"/>
            </w:tcBorders>
            <w:shd w:val="clear" w:color="auto" w:fill="auto"/>
            <w:vAlign w:val="center"/>
          </w:tcPr>
          <w:p w14:paraId="66EAB1B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730C68">
              <w:rPr>
                <w:rFonts w:ascii="Times New Roman" w:eastAsia="Times New Roman" w:hAnsi="Times New Roman" w:cs="Times New Roman"/>
                <w:color w:val="000000"/>
                <w:kern w:val="0"/>
                <w:sz w:val="24"/>
                <w:szCs w:val="24"/>
                <w:lang w:eastAsia="ru-RU"/>
                <w14:ligatures w14:val="none"/>
              </w:rPr>
              <w:t>деятельности"Обеспечение</w:t>
            </w:r>
            <w:proofErr w:type="spellEnd"/>
            <w:r w:rsidRPr="00730C68">
              <w:rPr>
                <w:rFonts w:ascii="Times New Roman" w:eastAsia="Times New Roman" w:hAnsi="Times New Roman" w:cs="Times New Roman"/>
                <w:color w:val="000000"/>
                <w:kern w:val="0"/>
                <w:sz w:val="24"/>
                <w:szCs w:val="24"/>
                <w:lang w:eastAsia="ru-RU"/>
                <w14:ligatures w14:val="none"/>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4AF8C0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6D9B88E9"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02E03E7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1699" w:type="dxa"/>
            <w:tcBorders>
              <w:top w:val="nil"/>
            </w:tcBorders>
            <w:shd w:val="clear" w:color="auto" w:fill="auto"/>
            <w:vAlign w:val="center"/>
          </w:tcPr>
          <w:p w14:paraId="6FC943C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8990072390</w:t>
            </w:r>
          </w:p>
        </w:tc>
        <w:tc>
          <w:tcPr>
            <w:tcW w:w="850" w:type="dxa"/>
            <w:tcBorders>
              <w:top w:val="nil"/>
            </w:tcBorders>
            <w:shd w:val="clear" w:color="auto" w:fill="auto"/>
            <w:vAlign w:val="center"/>
          </w:tcPr>
          <w:p w14:paraId="17392BD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0754ABA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256" w:type="dxa"/>
            <w:tcBorders>
              <w:top w:val="nil"/>
            </w:tcBorders>
            <w:shd w:val="clear" w:color="auto" w:fill="auto"/>
            <w:vAlign w:val="center"/>
          </w:tcPr>
          <w:p w14:paraId="564A14D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454" w:type="dxa"/>
            <w:gridSpan w:val="3"/>
            <w:tcBorders>
              <w:top w:val="nil"/>
            </w:tcBorders>
            <w:shd w:val="clear" w:color="auto" w:fill="auto"/>
            <w:vAlign w:val="center"/>
          </w:tcPr>
          <w:p w14:paraId="730F2B0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r>
      <w:tr w:rsidR="00730C68" w:rsidRPr="00730C68" w14:paraId="759DB0FE" w14:textId="77777777" w:rsidTr="005716A8">
        <w:trPr>
          <w:gridAfter w:val="1"/>
          <w:wAfter w:w="1256" w:type="dxa"/>
          <w:trHeight w:val="1723"/>
          <w:jc w:val="center"/>
        </w:trPr>
        <w:tc>
          <w:tcPr>
            <w:tcW w:w="5495" w:type="dxa"/>
            <w:gridSpan w:val="2"/>
            <w:tcBorders>
              <w:top w:val="nil"/>
            </w:tcBorders>
            <w:shd w:val="clear" w:color="auto" w:fill="auto"/>
            <w:vAlign w:val="center"/>
          </w:tcPr>
          <w:p w14:paraId="3158131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1AE0B9B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3A424879"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1BE3285F"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w:t>
            </w:r>
          </w:p>
        </w:tc>
        <w:tc>
          <w:tcPr>
            <w:tcW w:w="1699" w:type="dxa"/>
            <w:tcBorders>
              <w:top w:val="nil"/>
            </w:tcBorders>
            <w:shd w:val="clear" w:color="auto" w:fill="auto"/>
            <w:vAlign w:val="center"/>
          </w:tcPr>
          <w:p w14:paraId="749072E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9910090100</w:t>
            </w:r>
          </w:p>
        </w:tc>
        <w:tc>
          <w:tcPr>
            <w:tcW w:w="850" w:type="dxa"/>
            <w:tcBorders>
              <w:top w:val="nil"/>
            </w:tcBorders>
            <w:shd w:val="clear" w:color="auto" w:fill="auto"/>
            <w:vAlign w:val="center"/>
          </w:tcPr>
          <w:p w14:paraId="64947F6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870</w:t>
            </w:r>
          </w:p>
        </w:tc>
        <w:tc>
          <w:tcPr>
            <w:tcW w:w="1261" w:type="dxa"/>
            <w:tcBorders>
              <w:top w:val="nil"/>
            </w:tcBorders>
            <w:shd w:val="clear" w:color="auto" w:fill="auto"/>
            <w:noWrap/>
            <w:vAlign w:val="center"/>
          </w:tcPr>
          <w:p w14:paraId="2FE76B1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5C04AD7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c>
          <w:tcPr>
            <w:tcW w:w="1454" w:type="dxa"/>
            <w:gridSpan w:val="3"/>
            <w:tcBorders>
              <w:top w:val="nil"/>
            </w:tcBorders>
            <w:shd w:val="clear" w:color="auto" w:fill="auto"/>
            <w:vAlign w:val="center"/>
          </w:tcPr>
          <w:p w14:paraId="3A80ADF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r>
      <w:tr w:rsidR="00730C68" w:rsidRPr="00730C68" w14:paraId="56452AFB" w14:textId="77777777" w:rsidTr="005716A8">
        <w:trPr>
          <w:gridAfter w:val="1"/>
          <w:wAfter w:w="1256" w:type="dxa"/>
          <w:trHeight w:val="422"/>
          <w:jc w:val="center"/>
        </w:trPr>
        <w:tc>
          <w:tcPr>
            <w:tcW w:w="5495" w:type="dxa"/>
            <w:gridSpan w:val="2"/>
            <w:tcBorders>
              <w:top w:val="nil"/>
            </w:tcBorders>
            <w:shd w:val="clear" w:color="auto" w:fill="auto"/>
            <w:vAlign w:val="center"/>
          </w:tcPr>
          <w:p w14:paraId="3D9BF43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Реализация направления расходов в рамках подпрограммы «Противодействие коррупции в Казанском сельском </w:t>
            </w:r>
            <w:proofErr w:type="gramStart"/>
            <w:r w:rsidRPr="00730C68">
              <w:rPr>
                <w:rFonts w:ascii="Times New Roman" w:eastAsia="Times New Roman" w:hAnsi="Times New Roman" w:cs="Times New Roman"/>
                <w:color w:val="000000"/>
                <w:kern w:val="0"/>
                <w:sz w:val="24"/>
                <w:szCs w:val="24"/>
                <w:lang w:eastAsia="ru-RU"/>
                <w14:ligatures w14:val="none"/>
              </w:rPr>
              <w:t>поселении »</w:t>
            </w:r>
            <w:proofErr w:type="gramEnd"/>
            <w:r w:rsidRPr="00730C68">
              <w:rPr>
                <w:rFonts w:ascii="Times New Roman" w:eastAsia="Times New Roman" w:hAnsi="Times New Roman" w:cs="Times New Roman"/>
                <w:color w:val="000000"/>
                <w:kern w:val="0"/>
                <w:sz w:val="24"/>
                <w:szCs w:val="24"/>
                <w:lang w:eastAsia="ru-RU"/>
                <w14:ligatures w14:val="none"/>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2F3AF4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7998087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5889969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3164201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0310099990</w:t>
            </w:r>
          </w:p>
        </w:tc>
        <w:tc>
          <w:tcPr>
            <w:tcW w:w="850" w:type="dxa"/>
            <w:tcBorders>
              <w:top w:val="nil"/>
            </w:tcBorders>
            <w:shd w:val="clear" w:color="auto" w:fill="auto"/>
            <w:vAlign w:val="center"/>
          </w:tcPr>
          <w:p w14:paraId="692ED88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4535C7A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3B38266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454" w:type="dxa"/>
            <w:gridSpan w:val="3"/>
            <w:tcBorders>
              <w:top w:val="nil"/>
            </w:tcBorders>
            <w:shd w:val="clear" w:color="auto" w:fill="auto"/>
            <w:vAlign w:val="center"/>
          </w:tcPr>
          <w:p w14:paraId="74254E9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r>
      <w:tr w:rsidR="00730C68" w:rsidRPr="00730C68" w14:paraId="6C901662" w14:textId="77777777" w:rsidTr="005716A8">
        <w:trPr>
          <w:trHeight w:val="426"/>
          <w:jc w:val="center"/>
        </w:trPr>
        <w:tc>
          <w:tcPr>
            <w:tcW w:w="5495" w:type="dxa"/>
            <w:gridSpan w:val="2"/>
            <w:tcBorders>
              <w:top w:val="nil"/>
            </w:tcBorders>
            <w:shd w:val="clear" w:color="auto" w:fill="auto"/>
            <w:vAlign w:val="center"/>
          </w:tcPr>
          <w:p w14:paraId="368ED28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02E40E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297BE36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10D00DA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18A8D00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0330099990</w:t>
            </w:r>
          </w:p>
        </w:tc>
        <w:tc>
          <w:tcPr>
            <w:tcW w:w="850" w:type="dxa"/>
            <w:tcBorders>
              <w:top w:val="nil"/>
            </w:tcBorders>
            <w:shd w:val="clear" w:color="auto" w:fill="auto"/>
            <w:vAlign w:val="center"/>
          </w:tcPr>
          <w:p w14:paraId="1F4283C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55C52E5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088FDEC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454" w:type="dxa"/>
            <w:gridSpan w:val="3"/>
            <w:tcBorders>
              <w:top w:val="nil"/>
            </w:tcBorders>
            <w:shd w:val="clear" w:color="auto" w:fill="auto"/>
            <w:vAlign w:val="center"/>
          </w:tcPr>
          <w:p w14:paraId="1261647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256" w:type="dxa"/>
            <w:tcBorders>
              <w:left w:val="nil"/>
            </w:tcBorders>
          </w:tcPr>
          <w:p w14:paraId="3D57CE3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tc>
      </w:tr>
      <w:tr w:rsidR="00730C68" w:rsidRPr="00730C68" w14:paraId="516F7D03" w14:textId="77777777" w:rsidTr="005716A8">
        <w:trPr>
          <w:gridAfter w:val="1"/>
          <w:wAfter w:w="1256" w:type="dxa"/>
          <w:trHeight w:val="289"/>
          <w:jc w:val="center"/>
        </w:trPr>
        <w:tc>
          <w:tcPr>
            <w:tcW w:w="5495" w:type="dxa"/>
            <w:gridSpan w:val="2"/>
            <w:tcBorders>
              <w:top w:val="nil"/>
            </w:tcBorders>
            <w:shd w:val="clear" w:color="auto" w:fill="auto"/>
            <w:vAlign w:val="center"/>
          </w:tcPr>
          <w:p w14:paraId="6EB7A31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5F87C0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78B9F35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10B8A38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1665322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0810027210</w:t>
            </w:r>
          </w:p>
        </w:tc>
        <w:tc>
          <w:tcPr>
            <w:tcW w:w="850" w:type="dxa"/>
            <w:tcBorders>
              <w:top w:val="nil"/>
            </w:tcBorders>
            <w:shd w:val="clear" w:color="auto" w:fill="auto"/>
            <w:vAlign w:val="center"/>
          </w:tcPr>
          <w:p w14:paraId="4341D50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4F96B66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201,5</w:t>
            </w:r>
          </w:p>
        </w:tc>
        <w:tc>
          <w:tcPr>
            <w:tcW w:w="1256" w:type="dxa"/>
            <w:tcBorders>
              <w:top w:val="nil"/>
            </w:tcBorders>
            <w:shd w:val="clear" w:color="auto" w:fill="auto"/>
            <w:vAlign w:val="center"/>
          </w:tcPr>
          <w:p w14:paraId="63E14C9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300,0</w:t>
            </w:r>
          </w:p>
        </w:tc>
        <w:tc>
          <w:tcPr>
            <w:tcW w:w="1454" w:type="dxa"/>
            <w:gridSpan w:val="3"/>
            <w:tcBorders>
              <w:top w:val="nil"/>
            </w:tcBorders>
            <w:shd w:val="clear" w:color="auto" w:fill="auto"/>
            <w:vAlign w:val="center"/>
          </w:tcPr>
          <w:p w14:paraId="5544F4C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300,0</w:t>
            </w:r>
          </w:p>
        </w:tc>
      </w:tr>
      <w:tr w:rsidR="00730C68" w:rsidRPr="00730C68" w14:paraId="6ADABAE2" w14:textId="77777777" w:rsidTr="005716A8">
        <w:trPr>
          <w:gridAfter w:val="1"/>
          <w:wAfter w:w="1256" w:type="dxa"/>
          <w:trHeight w:val="1536"/>
          <w:jc w:val="center"/>
        </w:trPr>
        <w:tc>
          <w:tcPr>
            <w:tcW w:w="5495" w:type="dxa"/>
            <w:gridSpan w:val="2"/>
            <w:tcBorders>
              <w:top w:val="nil"/>
            </w:tcBorders>
            <w:shd w:val="clear" w:color="auto" w:fill="auto"/>
            <w:vAlign w:val="center"/>
          </w:tcPr>
          <w:p w14:paraId="3D1BCC8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E83561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3F8A05B9"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2D0A568F"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00A7895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0810027230</w:t>
            </w:r>
          </w:p>
        </w:tc>
        <w:tc>
          <w:tcPr>
            <w:tcW w:w="850" w:type="dxa"/>
            <w:tcBorders>
              <w:top w:val="nil"/>
            </w:tcBorders>
            <w:shd w:val="clear" w:color="auto" w:fill="auto"/>
            <w:vAlign w:val="center"/>
          </w:tcPr>
          <w:p w14:paraId="364B81F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09C62B5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c>
          <w:tcPr>
            <w:tcW w:w="1256" w:type="dxa"/>
            <w:tcBorders>
              <w:top w:val="nil"/>
            </w:tcBorders>
            <w:shd w:val="clear" w:color="auto" w:fill="auto"/>
            <w:vAlign w:val="center"/>
          </w:tcPr>
          <w:p w14:paraId="12796D8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c>
          <w:tcPr>
            <w:tcW w:w="1454" w:type="dxa"/>
            <w:gridSpan w:val="3"/>
            <w:tcBorders>
              <w:top w:val="nil"/>
            </w:tcBorders>
            <w:shd w:val="clear" w:color="auto" w:fill="auto"/>
            <w:vAlign w:val="center"/>
          </w:tcPr>
          <w:p w14:paraId="576C252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r>
      <w:tr w:rsidR="00730C68" w:rsidRPr="00730C68" w14:paraId="7275320D" w14:textId="77777777" w:rsidTr="005716A8">
        <w:trPr>
          <w:gridAfter w:val="1"/>
          <w:wAfter w:w="1256" w:type="dxa"/>
          <w:trHeight w:val="1902"/>
          <w:jc w:val="center"/>
        </w:trPr>
        <w:tc>
          <w:tcPr>
            <w:tcW w:w="5495" w:type="dxa"/>
            <w:gridSpan w:val="2"/>
            <w:tcBorders>
              <w:top w:val="nil"/>
            </w:tcBorders>
            <w:shd w:val="clear" w:color="auto" w:fill="auto"/>
            <w:vAlign w:val="center"/>
          </w:tcPr>
          <w:p w14:paraId="64406F4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6F8F3E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67B1658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1B90642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0D5FE96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0810027240</w:t>
            </w:r>
          </w:p>
        </w:tc>
        <w:tc>
          <w:tcPr>
            <w:tcW w:w="850" w:type="dxa"/>
            <w:tcBorders>
              <w:top w:val="nil"/>
            </w:tcBorders>
            <w:shd w:val="clear" w:color="auto" w:fill="auto"/>
            <w:vAlign w:val="center"/>
          </w:tcPr>
          <w:p w14:paraId="338A63E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5F27209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7B1AC10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4C6C513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r>
      <w:tr w:rsidR="00730C68" w:rsidRPr="00730C68" w14:paraId="7833908B" w14:textId="77777777" w:rsidTr="005716A8">
        <w:trPr>
          <w:gridAfter w:val="1"/>
          <w:wAfter w:w="1256" w:type="dxa"/>
          <w:trHeight w:val="2548"/>
          <w:jc w:val="center"/>
        </w:trPr>
        <w:tc>
          <w:tcPr>
            <w:tcW w:w="5495" w:type="dxa"/>
            <w:gridSpan w:val="2"/>
            <w:tcBorders>
              <w:top w:val="nil"/>
            </w:tcBorders>
            <w:shd w:val="clear" w:color="auto" w:fill="auto"/>
            <w:vAlign w:val="center"/>
          </w:tcPr>
          <w:p w14:paraId="150E12F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7FA331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3487F83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5F4B1D0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5FA6038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0810027250</w:t>
            </w:r>
          </w:p>
        </w:tc>
        <w:tc>
          <w:tcPr>
            <w:tcW w:w="850" w:type="dxa"/>
            <w:tcBorders>
              <w:top w:val="nil"/>
            </w:tcBorders>
            <w:shd w:val="clear" w:color="auto" w:fill="auto"/>
            <w:vAlign w:val="center"/>
          </w:tcPr>
          <w:p w14:paraId="7EE1B49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33DA1CA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c>
          <w:tcPr>
            <w:tcW w:w="1256" w:type="dxa"/>
            <w:tcBorders>
              <w:top w:val="nil"/>
            </w:tcBorders>
            <w:shd w:val="clear" w:color="auto" w:fill="auto"/>
            <w:vAlign w:val="center"/>
          </w:tcPr>
          <w:p w14:paraId="518A598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c>
          <w:tcPr>
            <w:tcW w:w="1454" w:type="dxa"/>
            <w:gridSpan w:val="3"/>
            <w:tcBorders>
              <w:top w:val="nil"/>
            </w:tcBorders>
            <w:shd w:val="clear" w:color="auto" w:fill="auto"/>
            <w:vAlign w:val="center"/>
          </w:tcPr>
          <w:p w14:paraId="4399A3F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r>
      <w:tr w:rsidR="00730C68" w:rsidRPr="00730C68" w14:paraId="3AA7E6B6" w14:textId="77777777" w:rsidTr="005716A8">
        <w:trPr>
          <w:gridAfter w:val="1"/>
          <w:wAfter w:w="1256" w:type="dxa"/>
          <w:trHeight w:val="2271"/>
          <w:jc w:val="center"/>
        </w:trPr>
        <w:tc>
          <w:tcPr>
            <w:tcW w:w="5495" w:type="dxa"/>
            <w:gridSpan w:val="2"/>
            <w:tcBorders>
              <w:top w:val="nil"/>
            </w:tcBorders>
            <w:shd w:val="clear" w:color="auto" w:fill="auto"/>
            <w:vAlign w:val="center"/>
          </w:tcPr>
          <w:p w14:paraId="6D3D1A9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5C31AA2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7859AD4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23585F9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1058211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0810027260</w:t>
            </w:r>
          </w:p>
        </w:tc>
        <w:tc>
          <w:tcPr>
            <w:tcW w:w="850" w:type="dxa"/>
            <w:tcBorders>
              <w:top w:val="nil"/>
            </w:tcBorders>
            <w:shd w:val="clear" w:color="auto" w:fill="auto"/>
            <w:vAlign w:val="center"/>
          </w:tcPr>
          <w:p w14:paraId="1FF92A4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850</w:t>
            </w:r>
          </w:p>
        </w:tc>
        <w:tc>
          <w:tcPr>
            <w:tcW w:w="1261" w:type="dxa"/>
            <w:tcBorders>
              <w:top w:val="nil"/>
            </w:tcBorders>
            <w:shd w:val="clear" w:color="auto" w:fill="auto"/>
            <w:noWrap/>
            <w:vAlign w:val="center"/>
          </w:tcPr>
          <w:p w14:paraId="34D8640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c>
          <w:tcPr>
            <w:tcW w:w="1256" w:type="dxa"/>
            <w:tcBorders>
              <w:top w:val="nil"/>
            </w:tcBorders>
            <w:shd w:val="clear" w:color="auto" w:fill="auto"/>
            <w:vAlign w:val="center"/>
          </w:tcPr>
          <w:p w14:paraId="6C821FC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c>
          <w:tcPr>
            <w:tcW w:w="1454" w:type="dxa"/>
            <w:gridSpan w:val="3"/>
            <w:tcBorders>
              <w:top w:val="nil"/>
            </w:tcBorders>
            <w:shd w:val="clear" w:color="auto" w:fill="auto"/>
            <w:vAlign w:val="center"/>
          </w:tcPr>
          <w:p w14:paraId="570A212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r>
      <w:tr w:rsidR="00730C68" w:rsidRPr="00730C68" w14:paraId="7CB6525A" w14:textId="77777777" w:rsidTr="005716A8">
        <w:trPr>
          <w:gridAfter w:val="1"/>
          <w:wAfter w:w="1256" w:type="dxa"/>
          <w:trHeight w:val="1276"/>
          <w:jc w:val="center"/>
        </w:trPr>
        <w:tc>
          <w:tcPr>
            <w:tcW w:w="5495" w:type="dxa"/>
            <w:gridSpan w:val="2"/>
            <w:tcBorders>
              <w:top w:val="nil"/>
            </w:tcBorders>
            <w:shd w:val="clear" w:color="auto" w:fill="auto"/>
            <w:vAlign w:val="center"/>
          </w:tcPr>
          <w:p w14:paraId="564A976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069F289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22E5822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59BEBC5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054CACA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9990090110</w:t>
            </w:r>
          </w:p>
        </w:tc>
        <w:tc>
          <w:tcPr>
            <w:tcW w:w="850" w:type="dxa"/>
            <w:tcBorders>
              <w:top w:val="nil"/>
            </w:tcBorders>
            <w:shd w:val="clear" w:color="auto" w:fill="auto"/>
            <w:vAlign w:val="center"/>
          </w:tcPr>
          <w:p w14:paraId="698841F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880</w:t>
            </w:r>
          </w:p>
        </w:tc>
        <w:tc>
          <w:tcPr>
            <w:tcW w:w="1261" w:type="dxa"/>
            <w:tcBorders>
              <w:top w:val="nil"/>
            </w:tcBorders>
            <w:shd w:val="clear" w:color="auto" w:fill="auto"/>
            <w:noWrap/>
            <w:vAlign w:val="center"/>
          </w:tcPr>
          <w:p w14:paraId="2B5826A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6FD0BBA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375,0</w:t>
            </w:r>
          </w:p>
        </w:tc>
        <w:tc>
          <w:tcPr>
            <w:tcW w:w="1454" w:type="dxa"/>
            <w:gridSpan w:val="3"/>
            <w:tcBorders>
              <w:top w:val="nil"/>
            </w:tcBorders>
            <w:shd w:val="clear" w:color="auto" w:fill="auto"/>
            <w:vAlign w:val="center"/>
          </w:tcPr>
          <w:p w14:paraId="35BBB25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796,2</w:t>
            </w:r>
          </w:p>
        </w:tc>
      </w:tr>
      <w:tr w:rsidR="00730C68" w:rsidRPr="00730C68" w14:paraId="3F95889F" w14:textId="77777777" w:rsidTr="005716A8">
        <w:trPr>
          <w:gridAfter w:val="1"/>
          <w:wAfter w:w="1256" w:type="dxa"/>
          <w:trHeight w:val="366"/>
          <w:jc w:val="center"/>
        </w:trPr>
        <w:tc>
          <w:tcPr>
            <w:tcW w:w="5495" w:type="dxa"/>
            <w:gridSpan w:val="2"/>
            <w:tcBorders>
              <w:top w:val="nil"/>
            </w:tcBorders>
            <w:shd w:val="clear" w:color="auto" w:fill="auto"/>
            <w:vAlign w:val="center"/>
          </w:tcPr>
          <w:p w14:paraId="79824C37"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6B2CE3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649D238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7B68402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69717FF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9990099990</w:t>
            </w:r>
          </w:p>
        </w:tc>
        <w:tc>
          <w:tcPr>
            <w:tcW w:w="850" w:type="dxa"/>
            <w:tcBorders>
              <w:top w:val="nil"/>
            </w:tcBorders>
            <w:shd w:val="clear" w:color="auto" w:fill="auto"/>
            <w:vAlign w:val="center"/>
          </w:tcPr>
          <w:p w14:paraId="42470D4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3AD65CB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1 287,3</w:t>
            </w:r>
          </w:p>
        </w:tc>
        <w:tc>
          <w:tcPr>
            <w:tcW w:w="1256" w:type="dxa"/>
            <w:tcBorders>
              <w:top w:val="nil"/>
            </w:tcBorders>
            <w:shd w:val="clear" w:color="auto" w:fill="auto"/>
            <w:vAlign w:val="center"/>
          </w:tcPr>
          <w:p w14:paraId="4CB01AE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671,4</w:t>
            </w:r>
          </w:p>
        </w:tc>
        <w:tc>
          <w:tcPr>
            <w:tcW w:w="1454" w:type="dxa"/>
            <w:gridSpan w:val="3"/>
            <w:tcBorders>
              <w:top w:val="nil"/>
            </w:tcBorders>
            <w:shd w:val="clear" w:color="auto" w:fill="auto"/>
            <w:vAlign w:val="center"/>
          </w:tcPr>
          <w:p w14:paraId="1B0590E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673,5</w:t>
            </w:r>
          </w:p>
        </w:tc>
      </w:tr>
      <w:tr w:rsidR="00730C68" w:rsidRPr="00730C68" w14:paraId="1D0B9D6C" w14:textId="77777777" w:rsidTr="005716A8">
        <w:trPr>
          <w:gridAfter w:val="1"/>
          <w:wAfter w:w="1256" w:type="dxa"/>
          <w:trHeight w:val="366"/>
          <w:jc w:val="center"/>
        </w:trPr>
        <w:tc>
          <w:tcPr>
            <w:tcW w:w="5495" w:type="dxa"/>
            <w:gridSpan w:val="2"/>
            <w:tcBorders>
              <w:top w:val="nil"/>
            </w:tcBorders>
            <w:shd w:val="clear" w:color="auto" w:fill="auto"/>
            <w:vAlign w:val="center"/>
          </w:tcPr>
          <w:p w14:paraId="66A72243"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34DA50C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36591C5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709" w:type="dxa"/>
            <w:tcBorders>
              <w:top w:val="nil"/>
            </w:tcBorders>
            <w:shd w:val="clear" w:color="auto" w:fill="auto"/>
            <w:vAlign w:val="center"/>
          </w:tcPr>
          <w:p w14:paraId="139FE9E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699" w:type="dxa"/>
            <w:tcBorders>
              <w:top w:val="nil"/>
            </w:tcBorders>
            <w:shd w:val="clear" w:color="auto" w:fill="auto"/>
            <w:vAlign w:val="center"/>
          </w:tcPr>
          <w:p w14:paraId="78DC14C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9990099990</w:t>
            </w:r>
          </w:p>
        </w:tc>
        <w:tc>
          <w:tcPr>
            <w:tcW w:w="850" w:type="dxa"/>
            <w:tcBorders>
              <w:top w:val="nil"/>
            </w:tcBorders>
            <w:shd w:val="clear" w:color="auto" w:fill="auto"/>
            <w:vAlign w:val="center"/>
          </w:tcPr>
          <w:p w14:paraId="2E1637C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850</w:t>
            </w:r>
          </w:p>
        </w:tc>
        <w:tc>
          <w:tcPr>
            <w:tcW w:w="1261" w:type="dxa"/>
            <w:tcBorders>
              <w:top w:val="nil"/>
            </w:tcBorders>
            <w:shd w:val="clear" w:color="auto" w:fill="auto"/>
            <w:noWrap/>
            <w:vAlign w:val="center"/>
          </w:tcPr>
          <w:p w14:paraId="25661E7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429,3</w:t>
            </w:r>
          </w:p>
        </w:tc>
        <w:tc>
          <w:tcPr>
            <w:tcW w:w="1256" w:type="dxa"/>
            <w:tcBorders>
              <w:top w:val="nil"/>
            </w:tcBorders>
            <w:shd w:val="clear" w:color="auto" w:fill="auto"/>
            <w:vAlign w:val="center"/>
          </w:tcPr>
          <w:p w14:paraId="59AB80E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159,3</w:t>
            </w:r>
          </w:p>
        </w:tc>
        <w:tc>
          <w:tcPr>
            <w:tcW w:w="1454" w:type="dxa"/>
            <w:gridSpan w:val="3"/>
            <w:tcBorders>
              <w:top w:val="nil"/>
            </w:tcBorders>
            <w:shd w:val="clear" w:color="auto" w:fill="auto"/>
            <w:vAlign w:val="center"/>
          </w:tcPr>
          <w:p w14:paraId="237D680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159,3</w:t>
            </w:r>
          </w:p>
        </w:tc>
      </w:tr>
      <w:tr w:rsidR="00730C68" w:rsidRPr="00730C68" w14:paraId="130224D5" w14:textId="77777777" w:rsidTr="005716A8">
        <w:trPr>
          <w:gridAfter w:val="1"/>
          <w:wAfter w:w="1256" w:type="dxa"/>
          <w:trHeight w:val="366"/>
          <w:jc w:val="center"/>
        </w:trPr>
        <w:tc>
          <w:tcPr>
            <w:tcW w:w="5495" w:type="dxa"/>
            <w:gridSpan w:val="2"/>
            <w:tcBorders>
              <w:top w:val="nil"/>
            </w:tcBorders>
            <w:shd w:val="clear" w:color="auto" w:fill="auto"/>
            <w:vAlign w:val="center"/>
          </w:tcPr>
          <w:p w14:paraId="61A2EE68"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42A0F22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3375E0D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709" w:type="dxa"/>
            <w:tcBorders>
              <w:top w:val="nil"/>
            </w:tcBorders>
            <w:shd w:val="clear" w:color="auto" w:fill="auto"/>
            <w:vAlign w:val="center"/>
          </w:tcPr>
          <w:p w14:paraId="4C3F4D7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338B419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8990051180</w:t>
            </w:r>
          </w:p>
        </w:tc>
        <w:tc>
          <w:tcPr>
            <w:tcW w:w="850" w:type="dxa"/>
            <w:tcBorders>
              <w:top w:val="nil"/>
            </w:tcBorders>
            <w:shd w:val="clear" w:color="auto" w:fill="auto"/>
            <w:vAlign w:val="center"/>
          </w:tcPr>
          <w:p w14:paraId="005F3D2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1261" w:type="dxa"/>
            <w:tcBorders>
              <w:top w:val="nil"/>
            </w:tcBorders>
            <w:shd w:val="clear" w:color="auto" w:fill="auto"/>
            <w:noWrap/>
            <w:vAlign w:val="center"/>
          </w:tcPr>
          <w:p w14:paraId="60B8F29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307,8</w:t>
            </w:r>
          </w:p>
        </w:tc>
        <w:tc>
          <w:tcPr>
            <w:tcW w:w="1256" w:type="dxa"/>
            <w:tcBorders>
              <w:top w:val="nil"/>
            </w:tcBorders>
            <w:shd w:val="clear" w:color="auto" w:fill="auto"/>
            <w:vAlign w:val="center"/>
          </w:tcPr>
          <w:p w14:paraId="323EFE9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307,0</w:t>
            </w:r>
          </w:p>
        </w:tc>
        <w:tc>
          <w:tcPr>
            <w:tcW w:w="1454" w:type="dxa"/>
            <w:gridSpan w:val="3"/>
            <w:tcBorders>
              <w:top w:val="nil"/>
            </w:tcBorders>
            <w:shd w:val="clear" w:color="auto" w:fill="auto"/>
            <w:vAlign w:val="center"/>
          </w:tcPr>
          <w:p w14:paraId="35B8F0F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317,6</w:t>
            </w:r>
          </w:p>
        </w:tc>
      </w:tr>
      <w:tr w:rsidR="00730C68" w:rsidRPr="00730C68" w14:paraId="4444FFC4" w14:textId="77777777" w:rsidTr="005716A8">
        <w:trPr>
          <w:gridAfter w:val="1"/>
          <w:wAfter w:w="1256" w:type="dxa"/>
          <w:trHeight w:val="509"/>
          <w:jc w:val="center"/>
        </w:trPr>
        <w:tc>
          <w:tcPr>
            <w:tcW w:w="5495" w:type="dxa"/>
            <w:gridSpan w:val="2"/>
            <w:tcBorders>
              <w:top w:val="nil"/>
            </w:tcBorders>
            <w:shd w:val="clear" w:color="auto" w:fill="auto"/>
            <w:vAlign w:val="center"/>
          </w:tcPr>
          <w:p w14:paraId="544BA9B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5BA9D0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1326332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709" w:type="dxa"/>
            <w:tcBorders>
              <w:top w:val="nil"/>
            </w:tcBorders>
            <w:shd w:val="clear" w:color="auto" w:fill="auto"/>
            <w:vAlign w:val="center"/>
          </w:tcPr>
          <w:p w14:paraId="3B85993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0F53AD5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8990051180</w:t>
            </w:r>
          </w:p>
        </w:tc>
        <w:tc>
          <w:tcPr>
            <w:tcW w:w="850" w:type="dxa"/>
            <w:tcBorders>
              <w:top w:val="nil"/>
            </w:tcBorders>
            <w:shd w:val="clear" w:color="auto" w:fill="auto"/>
            <w:vAlign w:val="center"/>
          </w:tcPr>
          <w:p w14:paraId="182DE50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33B92CF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11,7</w:t>
            </w:r>
          </w:p>
        </w:tc>
        <w:tc>
          <w:tcPr>
            <w:tcW w:w="1256" w:type="dxa"/>
            <w:tcBorders>
              <w:top w:val="nil"/>
            </w:tcBorders>
            <w:shd w:val="clear" w:color="auto" w:fill="auto"/>
            <w:vAlign w:val="center"/>
          </w:tcPr>
          <w:p w14:paraId="61FFDD1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2FD2C7B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F0A3687" w14:textId="77777777" w:rsidTr="005716A8">
        <w:trPr>
          <w:gridAfter w:val="1"/>
          <w:wAfter w:w="1256" w:type="dxa"/>
          <w:trHeight w:val="509"/>
          <w:jc w:val="center"/>
        </w:trPr>
        <w:tc>
          <w:tcPr>
            <w:tcW w:w="5495" w:type="dxa"/>
            <w:gridSpan w:val="2"/>
            <w:tcBorders>
              <w:top w:val="nil"/>
            </w:tcBorders>
            <w:shd w:val="clear" w:color="auto" w:fill="auto"/>
            <w:vAlign w:val="center"/>
          </w:tcPr>
          <w:p w14:paraId="2614C9D6"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обеспечение первичных мер пожарной безопасности на территории Казанского сельского поселения в рамках подпрограммы «Защита от </w:t>
            </w:r>
            <w:r w:rsidRPr="00730C68">
              <w:rPr>
                <w:rFonts w:ascii="Times New Roman" w:eastAsia="Times New Roman" w:hAnsi="Times New Roman" w:cs="Times New Roman"/>
                <w:color w:val="000000"/>
                <w:kern w:val="0"/>
                <w:sz w:val="24"/>
                <w:szCs w:val="24"/>
                <w:lang w:eastAsia="ru-RU"/>
                <w14:ligatures w14:val="none"/>
              </w:rPr>
              <w:lastRenderedPageBreak/>
              <w:t>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68FE319"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951</w:t>
            </w:r>
          </w:p>
        </w:tc>
        <w:tc>
          <w:tcPr>
            <w:tcW w:w="709" w:type="dxa"/>
            <w:tcBorders>
              <w:top w:val="nil"/>
            </w:tcBorders>
            <w:shd w:val="clear" w:color="auto" w:fill="auto"/>
            <w:vAlign w:val="center"/>
          </w:tcPr>
          <w:p w14:paraId="5907ED1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709" w:type="dxa"/>
            <w:tcBorders>
              <w:top w:val="nil"/>
            </w:tcBorders>
            <w:shd w:val="clear" w:color="auto" w:fill="auto"/>
            <w:vAlign w:val="center"/>
          </w:tcPr>
          <w:p w14:paraId="201EFE8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1699" w:type="dxa"/>
            <w:tcBorders>
              <w:top w:val="nil"/>
            </w:tcBorders>
            <w:shd w:val="clear" w:color="auto" w:fill="auto"/>
            <w:vAlign w:val="center"/>
          </w:tcPr>
          <w:p w14:paraId="6017F20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04100S4850</w:t>
            </w:r>
          </w:p>
        </w:tc>
        <w:tc>
          <w:tcPr>
            <w:tcW w:w="850" w:type="dxa"/>
            <w:tcBorders>
              <w:top w:val="nil"/>
            </w:tcBorders>
            <w:shd w:val="clear" w:color="auto" w:fill="auto"/>
            <w:vAlign w:val="center"/>
          </w:tcPr>
          <w:p w14:paraId="11AC3CE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17AA0FC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3 557,3</w:t>
            </w:r>
          </w:p>
        </w:tc>
        <w:tc>
          <w:tcPr>
            <w:tcW w:w="1256" w:type="dxa"/>
            <w:tcBorders>
              <w:top w:val="nil"/>
            </w:tcBorders>
            <w:shd w:val="clear" w:color="auto" w:fill="auto"/>
            <w:vAlign w:val="center"/>
          </w:tcPr>
          <w:p w14:paraId="722C7AF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2F774E7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407302E" w14:textId="77777777" w:rsidTr="005716A8">
        <w:trPr>
          <w:gridAfter w:val="1"/>
          <w:wAfter w:w="1256" w:type="dxa"/>
          <w:trHeight w:val="287"/>
          <w:jc w:val="center"/>
        </w:trPr>
        <w:tc>
          <w:tcPr>
            <w:tcW w:w="5495" w:type="dxa"/>
            <w:gridSpan w:val="2"/>
            <w:tcBorders>
              <w:top w:val="nil"/>
            </w:tcBorders>
            <w:shd w:val="clear" w:color="auto" w:fill="auto"/>
            <w:vAlign w:val="center"/>
          </w:tcPr>
          <w:p w14:paraId="15DA7FD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730C68">
              <w:rPr>
                <w:rFonts w:ascii="Times New Roman" w:eastAsia="Times New Roman" w:hAnsi="Times New Roman" w:cs="Times New Roman"/>
                <w:color w:val="000000"/>
                <w:kern w:val="0"/>
                <w:sz w:val="24"/>
                <w:szCs w:val="24"/>
                <w:lang w:eastAsia="ru-RU"/>
                <w14:ligatures w14:val="none"/>
              </w:rPr>
              <w:t>поселения«</w:t>
            </w:r>
            <w:proofErr w:type="gramEnd"/>
            <w:r w:rsidRPr="00730C68">
              <w:rPr>
                <w:rFonts w:ascii="Times New Roman" w:eastAsia="Times New Roman" w:hAnsi="Times New Roman" w:cs="Times New Roman"/>
                <w:color w:val="000000"/>
                <w:kern w:val="0"/>
                <w:sz w:val="24"/>
                <w:szCs w:val="24"/>
                <w:lang w:eastAsia="ru-RU"/>
                <w14:ligatures w14:val="none"/>
              </w:rPr>
              <w:t>Защита</w:t>
            </w:r>
            <w:proofErr w:type="spellEnd"/>
            <w:r w:rsidRPr="00730C68">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A67D1D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7BEA2AC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709" w:type="dxa"/>
            <w:tcBorders>
              <w:top w:val="nil"/>
            </w:tcBorders>
            <w:shd w:val="clear" w:color="auto" w:fill="auto"/>
            <w:vAlign w:val="center"/>
          </w:tcPr>
          <w:p w14:paraId="6177EFE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w:t>
            </w:r>
          </w:p>
        </w:tc>
        <w:tc>
          <w:tcPr>
            <w:tcW w:w="1699" w:type="dxa"/>
            <w:tcBorders>
              <w:top w:val="nil"/>
            </w:tcBorders>
            <w:shd w:val="clear" w:color="auto" w:fill="auto"/>
            <w:vAlign w:val="center"/>
          </w:tcPr>
          <w:p w14:paraId="513C5CF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0410027050</w:t>
            </w:r>
          </w:p>
        </w:tc>
        <w:tc>
          <w:tcPr>
            <w:tcW w:w="850" w:type="dxa"/>
            <w:tcBorders>
              <w:top w:val="nil"/>
            </w:tcBorders>
            <w:shd w:val="clear" w:color="auto" w:fill="auto"/>
            <w:vAlign w:val="center"/>
          </w:tcPr>
          <w:p w14:paraId="13C86CD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0B03610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w:t>
            </w:r>
          </w:p>
        </w:tc>
        <w:tc>
          <w:tcPr>
            <w:tcW w:w="1256" w:type="dxa"/>
            <w:tcBorders>
              <w:top w:val="nil"/>
            </w:tcBorders>
            <w:shd w:val="clear" w:color="auto" w:fill="auto"/>
            <w:vAlign w:val="center"/>
          </w:tcPr>
          <w:p w14:paraId="1BADE78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w:t>
            </w:r>
          </w:p>
        </w:tc>
        <w:tc>
          <w:tcPr>
            <w:tcW w:w="1454" w:type="dxa"/>
            <w:gridSpan w:val="3"/>
            <w:tcBorders>
              <w:top w:val="nil"/>
            </w:tcBorders>
            <w:shd w:val="clear" w:color="auto" w:fill="auto"/>
            <w:vAlign w:val="center"/>
          </w:tcPr>
          <w:p w14:paraId="79977F9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w:t>
            </w:r>
          </w:p>
        </w:tc>
      </w:tr>
      <w:tr w:rsidR="00730C68" w:rsidRPr="00730C68" w14:paraId="7DD8BFB1" w14:textId="77777777" w:rsidTr="005716A8">
        <w:trPr>
          <w:gridAfter w:val="1"/>
          <w:wAfter w:w="1256" w:type="dxa"/>
          <w:trHeight w:val="2690"/>
          <w:jc w:val="center"/>
        </w:trPr>
        <w:tc>
          <w:tcPr>
            <w:tcW w:w="5495" w:type="dxa"/>
            <w:gridSpan w:val="2"/>
            <w:tcBorders>
              <w:top w:val="nil"/>
            </w:tcBorders>
            <w:shd w:val="clear" w:color="auto" w:fill="auto"/>
            <w:vAlign w:val="center"/>
          </w:tcPr>
          <w:p w14:paraId="62D02AA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730C68">
              <w:rPr>
                <w:rFonts w:ascii="Times New Roman" w:eastAsia="Times New Roman" w:hAnsi="Times New Roman" w:cs="Times New Roman"/>
                <w:color w:val="000000"/>
                <w:kern w:val="0"/>
                <w:sz w:val="24"/>
                <w:szCs w:val="24"/>
                <w:lang w:eastAsia="ru-RU"/>
                <w14:ligatures w14:val="none"/>
              </w:rPr>
              <w:t>поселения«</w:t>
            </w:r>
            <w:proofErr w:type="gramEnd"/>
            <w:r w:rsidRPr="00730C68">
              <w:rPr>
                <w:rFonts w:ascii="Times New Roman" w:eastAsia="Times New Roman" w:hAnsi="Times New Roman" w:cs="Times New Roman"/>
                <w:color w:val="000000"/>
                <w:kern w:val="0"/>
                <w:sz w:val="24"/>
                <w:szCs w:val="24"/>
                <w:lang w:eastAsia="ru-RU"/>
                <w14:ligatures w14:val="none"/>
              </w:rPr>
              <w:t>Защита</w:t>
            </w:r>
            <w:proofErr w:type="spellEnd"/>
            <w:r w:rsidRPr="00730C68">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7012F9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338CB04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709" w:type="dxa"/>
            <w:tcBorders>
              <w:top w:val="nil"/>
            </w:tcBorders>
            <w:shd w:val="clear" w:color="auto" w:fill="auto"/>
            <w:vAlign w:val="center"/>
          </w:tcPr>
          <w:p w14:paraId="375301D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w:t>
            </w:r>
          </w:p>
        </w:tc>
        <w:tc>
          <w:tcPr>
            <w:tcW w:w="1699" w:type="dxa"/>
            <w:tcBorders>
              <w:top w:val="nil"/>
            </w:tcBorders>
            <w:shd w:val="clear" w:color="auto" w:fill="auto"/>
            <w:vAlign w:val="center"/>
          </w:tcPr>
          <w:p w14:paraId="06794BA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0410027100</w:t>
            </w:r>
          </w:p>
        </w:tc>
        <w:tc>
          <w:tcPr>
            <w:tcW w:w="850" w:type="dxa"/>
            <w:tcBorders>
              <w:top w:val="nil"/>
            </w:tcBorders>
            <w:shd w:val="clear" w:color="auto" w:fill="auto"/>
            <w:vAlign w:val="center"/>
          </w:tcPr>
          <w:p w14:paraId="7657026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03041BF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181,9</w:t>
            </w:r>
          </w:p>
        </w:tc>
        <w:tc>
          <w:tcPr>
            <w:tcW w:w="1256" w:type="dxa"/>
            <w:tcBorders>
              <w:top w:val="nil"/>
            </w:tcBorders>
            <w:shd w:val="clear" w:color="auto" w:fill="auto"/>
            <w:vAlign w:val="center"/>
          </w:tcPr>
          <w:p w14:paraId="4FB2620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195,0</w:t>
            </w:r>
          </w:p>
        </w:tc>
        <w:tc>
          <w:tcPr>
            <w:tcW w:w="1454" w:type="dxa"/>
            <w:gridSpan w:val="3"/>
            <w:tcBorders>
              <w:top w:val="nil"/>
            </w:tcBorders>
            <w:shd w:val="clear" w:color="auto" w:fill="auto"/>
            <w:vAlign w:val="center"/>
          </w:tcPr>
          <w:p w14:paraId="0968357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195,0</w:t>
            </w:r>
          </w:p>
        </w:tc>
      </w:tr>
      <w:tr w:rsidR="00730C68" w:rsidRPr="00730C68" w14:paraId="0FFED6F6" w14:textId="77777777" w:rsidTr="005716A8">
        <w:trPr>
          <w:gridAfter w:val="1"/>
          <w:wAfter w:w="1256" w:type="dxa"/>
          <w:trHeight w:val="557"/>
          <w:jc w:val="center"/>
        </w:trPr>
        <w:tc>
          <w:tcPr>
            <w:tcW w:w="5495" w:type="dxa"/>
            <w:gridSpan w:val="2"/>
            <w:tcBorders>
              <w:top w:val="nil"/>
            </w:tcBorders>
            <w:shd w:val="clear" w:color="auto" w:fill="auto"/>
            <w:vAlign w:val="center"/>
          </w:tcPr>
          <w:p w14:paraId="7F3EEDD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C37841C"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68D3FDC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709" w:type="dxa"/>
            <w:tcBorders>
              <w:top w:val="nil"/>
            </w:tcBorders>
            <w:shd w:val="clear" w:color="auto" w:fill="auto"/>
            <w:vAlign w:val="center"/>
          </w:tcPr>
          <w:p w14:paraId="27BB08A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09</w:t>
            </w:r>
          </w:p>
        </w:tc>
        <w:tc>
          <w:tcPr>
            <w:tcW w:w="1699" w:type="dxa"/>
            <w:tcBorders>
              <w:top w:val="nil"/>
            </w:tcBorders>
            <w:shd w:val="clear" w:color="auto" w:fill="auto"/>
            <w:vAlign w:val="center"/>
          </w:tcPr>
          <w:p w14:paraId="4D475D8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0610027110</w:t>
            </w:r>
          </w:p>
        </w:tc>
        <w:tc>
          <w:tcPr>
            <w:tcW w:w="850" w:type="dxa"/>
            <w:tcBorders>
              <w:top w:val="nil"/>
            </w:tcBorders>
            <w:shd w:val="clear" w:color="auto" w:fill="auto"/>
            <w:vAlign w:val="center"/>
          </w:tcPr>
          <w:p w14:paraId="45DB2D9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0470491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8 331,4</w:t>
            </w:r>
          </w:p>
        </w:tc>
        <w:tc>
          <w:tcPr>
            <w:tcW w:w="1256" w:type="dxa"/>
            <w:tcBorders>
              <w:top w:val="nil"/>
            </w:tcBorders>
            <w:shd w:val="clear" w:color="auto" w:fill="auto"/>
            <w:vAlign w:val="center"/>
          </w:tcPr>
          <w:p w14:paraId="62B0549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21A9F3E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67428EEF" w14:textId="77777777" w:rsidTr="005716A8">
        <w:trPr>
          <w:gridAfter w:val="1"/>
          <w:wAfter w:w="1256" w:type="dxa"/>
          <w:trHeight w:val="287"/>
          <w:jc w:val="center"/>
        </w:trPr>
        <w:tc>
          <w:tcPr>
            <w:tcW w:w="5495" w:type="dxa"/>
            <w:gridSpan w:val="2"/>
            <w:tcBorders>
              <w:top w:val="nil"/>
            </w:tcBorders>
            <w:shd w:val="clear" w:color="auto" w:fill="auto"/>
            <w:vAlign w:val="center"/>
          </w:tcPr>
          <w:p w14:paraId="3E89606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74327E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265DB6E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709" w:type="dxa"/>
            <w:tcBorders>
              <w:top w:val="nil"/>
            </w:tcBorders>
            <w:shd w:val="clear" w:color="auto" w:fill="auto"/>
            <w:vAlign w:val="center"/>
          </w:tcPr>
          <w:p w14:paraId="743DD54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w:t>
            </w:r>
          </w:p>
        </w:tc>
        <w:tc>
          <w:tcPr>
            <w:tcW w:w="1699" w:type="dxa"/>
            <w:tcBorders>
              <w:top w:val="nil"/>
            </w:tcBorders>
            <w:shd w:val="clear" w:color="auto" w:fill="auto"/>
            <w:vAlign w:val="center"/>
          </w:tcPr>
          <w:p w14:paraId="032B716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0210027200</w:t>
            </w:r>
          </w:p>
        </w:tc>
        <w:tc>
          <w:tcPr>
            <w:tcW w:w="850" w:type="dxa"/>
            <w:tcBorders>
              <w:top w:val="nil"/>
            </w:tcBorders>
            <w:shd w:val="clear" w:color="auto" w:fill="auto"/>
            <w:vAlign w:val="center"/>
          </w:tcPr>
          <w:p w14:paraId="34A9BB2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6E7DBF5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70,0</w:t>
            </w:r>
          </w:p>
        </w:tc>
        <w:tc>
          <w:tcPr>
            <w:tcW w:w="1256" w:type="dxa"/>
            <w:tcBorders>
              <w:top w:val="nil"/>
            </w:tcBorders>
            <w:shd w:val="clear" w:color="auto" w:fill="auto"/>
            <w:vAlign w:val="center"/>
          </w:tcPr>
          <w:p w14:paraId="6922DE0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79AC6F9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B521400" w14:textId="77777777" w:rsidTr="005716A8">
        <w:trPr>
          <w:gridAfter w:val="1"/>
          <w:wAfter w:w="1256" w:type="dxa"/>
          <w:trHeight w:val="1414"/>
          <w:jc w:val="center"/>
        </w:trPr>
        <w:tc>
          <w:tcPr>
            <w:tcW w:w="5495" w:type="dxa"/>
            <w:gridSpan w:val="2"/>
            <w:tcBorders>
              <w:top w:val="nil"/>
            </w:tcBorders>
            <w:shd w:val="clear" w:color="auto" w:fill="auto"/>
            <w:vAlign w:val="center"/>
          </w:tcPr>
          <w:p w14:paraId="7F7249F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E8BFB6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3B381EF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7307E7C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1154A50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0220027040</w:t>
            </w:r>
          </w:p>
        </w:tc>
        <w:tc>
          <w:tcPr>
            <w:tcW w:w="850" w:type="dxa"/>
            <w:tcBorders>
              <w:top w:val="nil"/>
            </w:tcBorders>
            <w:shd w:val="clear" w:color="auto" w:fill="auto"/>
            <w:vAlign w:val="center"/>
          </w:tcPr>
          <w:p w14:paraId="774BB34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2E291A9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2 271,4</w:t>
            </w:r>
          </w:p>
        </w:tc>
        <w:tc>
          <w:tcPr>
            <w:tcW w:w="1256" w:type="dxa"/>
            <w:tcBorders>
              <w:top w:val="nil"/>
            </w:tcBorders>
            <w:shd w:val="clear" w:color="auto" w:fill="auto"/>
            <w:vAlign w:val="center"/>
          </w:tcPr>
          <w:p w14:paraId="79EEA38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1 654,7</w:t>
            </w:r>
          </w:p>
        </w:tc>
        <w:tc>
          <w:tcPr>
            <w:tcW w:w="1454" w:type="dxa"/>
            <w:gridSpan w:val="3"/>
            <w:tcBorders>
              <w:top w:val="nil"/>
            </w:tcBorders>
            <w:shd w:val="clear" w:color="auto" w:fill="auto"/>
            <w:vAlign w:val="center"/>
          </w:tcPr>
          <w:p w14:paraId="5303FEC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2 118,4</w:t>
            </w:r>
          </w:p>
        </w:tc>
      </w:tr>
      <w:tr w:rsidR="00730C68" w:rsidRPr="00730C68" w14:paraId="2DFEB47B" w14:textId="77777777" w:rsidTr="005716A8">
        <w:trPr>
          <w:gridAfter w:val="1"/>
          <w:wAfter w:w="1256" w:type="dxa"/>
          <w:trHeight w:val="560"/>
          <w:jc w:val="center"/>
        </w:trPr>
        <w:tc>
          <w:tcPr>
            <w:tcW w:w="5495" w:type="dxa"/>
            <w:gridSpan w:val="2"/>
            <w:tcBorders>
              <w:top w:val="nil"/>
            </w:tcBorders>
            <w:shd w:val="clear" w:color="auto" w:fill="auto"/>
            <w:vAlign w:val="center"/>
          </w:tcPr>
          <w:p w14:paraId="76D6199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E9FBA2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20B521F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5FE5CD1C"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0DFAA21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0220027060</w:t>
            </w:r>
          </w:p>
        </w:tc>
        <w:tc>
          <w:tcPr>
            <w:tcW w:w="850" w:type="dxa"/>
            <w:tcBorders>
              <w:top w:val="nil"/>
            </w:tcBorders>
            <w:shd w:val="clear" w:color="auto" w:fill="auto"/>
            <w:vAlign w:val="center"/>
          </w:tcPr>
          <w:p w14:paraId="6328E39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32AFB0C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79,0</w:t>
            </w:r>
          </w:p>
        </w:tc>
        <w:tc>
          <w:tcPr>
            <w:tcW w:w="1256" w:type="dxa"/>
            <w:tcBorders>
              <w:top w:val="nil"/>
            </w:tcBorders>
            <w:shd w:val="clear" w:color="auto" w:fill="auto"/>
            <w:vAlign w:val="center"/>
          </w:tcPr>
          <w:p w14:paraId="191EBB5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200,0</w:t>
            </w:r>
          </w:p>
        </w:tc>
        <w:tc>
          <w:tcPr>
            <w:tcW w:w="1454" w:type="dxa"/>
            <w:gridSpan w:val="3"/>
            <w:tcBorders>
              <w:top w:val="nil"/>
            </w:tcBorders>
            <w:shd w:val="clear" w:color="auto" w:fill="auto"/>
            <w:vAlign w:val="center"/>
          </w:tcPr>
          <w:p w14:paraId="4B05865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200,0</w:t>
            </w:r>
          </w:p>
        </w:tc>
      </w:tr>
      <w:tr w:rsidR="00730C68" w:rsidRPr="00730C68" w14:paraId="18B4D97C" w14:textId="77777777" w:rsidTr="005716A8">
        <w:trPr>
          <w:gridAfter w:val="1"/>
          <w:wAfter w:w="1256" w:type="dxa"/>
          <w:trHeight w:val="419"/>
          <w:jc w:val="center"/>
        </w:trPr>
        <w:tc>
          <w:tcPr>
            <w:tcW w:w="5495" w:type="dxa"/>
            <w:gridSpan w:val="2"/>
            <w:tcBorders>
              <w:top w:val="nil"/>
            </w:tcBorders>
            <w:shd w:val="clear" w:color="auto" w:fill="auto"/>
            <w:vAlign w:val="center"/>
          </w:tcPr>
          <w:p w14:paraId="1F5EB17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ECB19D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20AA3CD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3DEDF79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6D4098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0220099990</w:t>
            </w:r>
          </w:p>
        </w:tc>
        <w:tc>
          <w:tcPr>
            <w:tcW w:w="850" w:type="dxa"/>
            <w:tcBorders>
              <w:top w:val="nil"/>
            </w:tcBorders>
            <w:shd w:val="clear" w:color="auto" w:fill="auto"/>
            <w:vAlign w:val="center"/>
          </w:tcPr>
          <w:p w14:paraId="622554E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4D364B8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342,3</w:t>
            </w:r>
          </w:p>
        </w:tc>
        <w:tc>
          <w:tcPr>
            <w:tcW w:w="1256" w:type="dxa"/>
            <w:tcBorders>
              <w:top w:val="nil"/>
            </w:tcBorders>
            <w:shd w:val="clear" w:color="auto" w:fill="auto"/>
            <w:vAlign w:val="center"/>
          </w:tcPr>
          <w:p w14:paraId="36FC435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06AF935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85E46E0" w14:textId="77777777" w:rsidTr="005716A8">
        <w:trPr>
          <w:gridAfter w:val="1"/>
          <w:wAfter w:w="1256" w:type="dxa"/>
          <w:trHeight w:val="1414"/>
          <w:jc w:val="center"/>
        </w:trPr>
        <w:tc>
          <w:tcPr>
            <w:tcW w:w="5495" w:type="dxa"/>
            <w:gridSpan w:val="2"/>
            <w:tcBorders>
              <w:top w:val="nil"/>
            </w:tcBorders>
            <w:shd w:val="clear" w:color="auto" w:fill="auto"/>
            <w:vAlign w:val="center"/>
          </w:tcPr>
          <w:p w14:paraId="6D08323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E7ACBA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77E3D30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7A24B6F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6D8D38A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0710027180</w:t>
            </w:r>
          </w:p>
        </w:tc>
        <w:tc>
          <w:tcPr>
            <w:tcW w:w="850" w:type="dxa"/>
            <w:tcBorders>
              <w:top w:val="nil"/>
            </w:tcBorders>
            <w:shd w:val="clear" w:color="auto" w:fill="auto"/>
            <w:vAlign w:val="center"/>
          </w:tcPr>
          <w:p w14:paraId="5DC3BE7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396F3DB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2 987,4</w:t>
            </w:r>
          </w:p>
        </w:tc>
        <w:tc>
          <w:tcPr>
            <w:tcW w:w="1256" w:type="dxa"/>
            <w:tcBorders>
              <w:top w:val="nil"/>
            </w:tcBorders>
            <w:shd w:val="clear" w:color="auto" w:fill="auto"/>
            <w:vAlign w:val="center"/>
          </w:tcPr>
          <w:p w14:paraId="7BA0595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3 104,2</w:t>
            </w:r>
          </w:p>
        </w:tc>
        <w:tc>
          <w:tcPr>
            <w:tcW w:w="1454" w:type="dxa"/>
            <w:gridSpan w:val="3"/>
            <w:tcBorders>
              <w:top w:val="nil"/>
            </w:tcBorders>
            <w:shd w:val="clear" w:color="auto" w:fill="auto"/>
            <w:vAlign w:val="center"/>
          </w:tcPr>
          <w:p w14:paraId="518F7A9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2 893,8</w:t>
            </w:r>
          </w:p>
        </w:tc>
      </w:tr>
      <w:tr w:rsidR="00730C68" w:rsidRPr="00730C68" w14:paraId="169950E6" w14:textId="77777777" w:rsidTr="005716A8">
        <w:trPr>
          <w:gridAfter w:val="1"/>
          <w:wAfter w:w="1256" w:type="dxa"/>
          <w:trHeight w:val="419"/>
          <w:jc w:val="center"/>
        </w:trPr>
        <w:tc>
          <w:tcPr>
            <w:tcW w:w="5495" w:type="dxa"/>
            <w:gridSpan w:val="2"/>
            <w:tcBorders>
              <w:top w:val="nil"/>
            </w:tcBorders>
            <w:shd w:val="clear" w:color="auto" w:fill="auto"/>
            <w:vAlign w:val="center"/>
          </w:tcPr>
          <w:p w14:paraId="23D1C150" w14:textId="77777777" w:rsidR="00730C68" w:rsidRPr="00730C68" w:rsidRDefault="00730C68" w:rsidP="00730C68">
            <w:pPr>
              <w:autoSpaceDE w:val="0"/>
              <w:autoSpaceDN w:val="0"/>
              <w:adjustRightInd w:val="0"/>
              <w:spacing w:after="200" w:line="240" w:lineRule="auto"/>
              <w:outlineLvl w:val="4"/>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0F1EDE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1C40C0F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7B3680F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74FF66E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1010027330</w:t>
            </w:r>
          </w:p>
        </w:tc>
        <w:tc>
          <w:tcPr>
            <w:tcW w:w="850" w:type="dxa"/>
            <w:tcBorders>
              <w:top w:val="nil"/>
            </w:tcBorders>
            <w:shd w:val="clear" w:color="auto" w:fill="auto"/>
            <w:vAlign w:val="center"/>
          </w:tcPr>
          <w:p w14:paraId="051B11C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7A857D6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140,0</w:t>
            </w:r>
          </w:p>
        </w:tc>
        <w:tc>
          <w:tcPr>
            <w:tcW w:w="1256" w:type="dxa"/>
            <w:tcBorders>
              <w:top w:val="nil"/>
            </w:tcBorders>
            <w:shd w:val="clear" w:color="auto" w:fill="auto"/>
            <w:vAlign w:val="center"/>
          </w:tcPr>
          <w:p w14:paraId="6E295D5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43EDD88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519B035" w14:textId="77777777" w:rsidTr="005716A8">
        <w:trPr>
          <w:gridAfter w:val="1"/>
          <w:wAfter w:w="1256" w:type="dxa"/>
          <w:trHeight w:val="430"/>
          <w:jc w:val="center"/>
        </w:trPr>
        <w:tc>
          <w:tcPr>
            <w:tcW w:w="5495" w:type="dxa"/>
            <w:gridSpan w:val="2"/>
            <w:tcBorders>
              <w:top w:val="nil"/>
            </w:tcBorders>
            <w:shd w:val="clear" w:color="auto" w:fill="auto"/>
            <w:vAlign w:val="center"/>
          </w:tcPr>
          <w:p w14:paraId="12C1397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9C6164C"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5F521E7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6C670E7F"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48A40D7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1010071180</w:t>
            </w:r>
          </w:p>
        </w:tc>
        <w:tc>
          <w:tcPr>
            <w:tcW w:w="850" w:type="dxa"/>
            <w:tcBorders>
              <w:top w:val="nil"/>
            </w:tcBorders>
            <w:shd w:val="clear" w:color="auto" w:fill="auto"/>
            <w:vAlign w:val="center"/>
          </w:tcPr>
          <w:p w14:paraId="58A5FE8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7322488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2 000,0</w:t>
            </w:r>
          </w:p>
        </w:tc>
        <w:tc>
          <w:tcPr>
            <w:tcW w:w="1256" w:type="dxa"/>
            <w:tcBorders>
              <w:top w:val="nil"/>
            </w:tcBorders>
            <w:shd w:val="clear" w:color="auto" w:fill="auto"/>
            <w:vAlign w:val="center"/>
          </w:tcPr>
          <w:p w14:paraId="0545217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48216B2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6487AD9" w14:textId="77777777" w:rsidTr="005716A8">
        <w:trPr>
          <w:gridAfter w:val="1"/>
          <w:wAfter w:w="1256" w:type="dxa"/>
          <w:trHeight w:val="277"/>
          <w:jc w:val="center"/>
        </w:trPr>
        <w:tc>
          <w:tcPr>
            <w:tcW w:w="5495" w:type="dxa"/>
            <w:gridSpan w:val="2"/>
            <w:tcBorders>
              <w:top w:val="nil"/>
            </w:tcBorders>
            <w:shd w:val="clear" w:color="auto" w:fill="auto"/>
            <w:vAlign w:val="center"/>
          </w:tcPr>
          <w:p w14:paraId="0589BBB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0FF2585C"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5F3479D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7B3324B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7413703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1010085010</w:t>
            </w:r>
          </w:p>
        </w:tc>
        <w:tc>
          <w:tcPr>
            <w:tcW w:w="850" w:type="dxa"/>
            <w:tcBorders>
              <w:top w:val="nil"/>
            </w:tcBorders>
            <w:shd w:val="clear" w:color="auto" w:fill="auto"/>
            <w:vAlign w:val="center"/>
          </w:tcPr>
          <w:p w14:paraId="28C5E18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1261" w:type="dxa"/>
            <w:tcBorders>
              <w:top w:val="nil"/>
            </w:tcBorders>
            <w:shd w:val="clear" w:color="auto" w:fill="auto"/>
            <w:noWrap/>
            <w:vAlign w:val="center"/>
          </w:tcPr>
          <w:p w14:paraId="4A6AAEC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373,5</w:t>
            </w:r>
          </w:p>
        </w:tc>
        <w:tc>
          <w:tcPr>
            <w:tcW w:w="1256" w:type="dxa"/>
            <w:tcBorders>
              <w:top w:val="nil"/>
            </w:tcBorders>
            <w:shd w:val="clear" w:color="auto" w:fill="auto"/>
            <w:vAlign w:val="center"/>
          </w:tcPr>
          <w:p w14:paraId="79BF9F8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742,1</w:t>
            </w:r>
          </w:p>
        </w:tc>
        <w:tc>
          <w:tcPr>
            <w:tcW w:w="1454" w:type="dxa"/>
            <w:gridSpan w:val="3"/>
            <w:tcBorders>
              <w:top w:val="nil"/>
            </w:tcBorders>
            <w:shd w:val="clear" w:color="auto" w:fill="auto"/>
            <w:vAlign w:val="center"/>
          </w:tcPr>
          <w:p w14:paraId="475796F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B5F2C78" w14:textId="77777777" w:rsidTr="005716A8">
        <w:trPr>
          <w:gridAfter w:val="1"/>
          <w:wAfter w:w="1256" w:type="dxa"/>
          <w:trHeight w:val="571"/>
          <w:jc w:val="center"/>
        </w:trPr>
        <w:tc>
          <w:tcPr>
            <w:tcW w:w="5495" w:type="dxa"/>
            <w:gridSpan w:val="2"/>
            <w:tcBorders>
              <w:top w:val="nil"/>
            </w:tcBorders>
            <w:shd w:val="clear" w:color="auto" w:fill="auto"/>
            <w:vAlign w:val="center"/>
          </w:tcPr>
          <w:p w14:paraId="259D91E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8F21D5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6B5B3ED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26874BA0"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2F6CFA8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1010099990</w:t>
            </w:r>
          </w:p>
        </w:tc>
        <w:tc>
          <w:tcPr>
            <w:tcW w:w="850" w:type="dxa"/>
            <w:tcBorders>
              <w:top w:val="nil"/>
            </w:tcBorders>
            <w:shd w:val="clear" w:color="auto" w:fill="auto"/>
            <w:vAlign w:val="center"/>
          </w:tcPr>
          <w:p w14:paraId="02D4499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2516F37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263,2</w:t>
            </w:r>
          </w:p>
        </w:tc>
        <w:tc>
          <w:tcPr>
            <w:tcW w:w="1256" w:type="dxa"/>
            <w:tcBorders>
              <w:top w:val="nil"/>
            </w:tcBorders>
            <w:shd w:val="clear" w:color="auto" w:fill="auto"/>
            <w:vAlign w:val="center"/>
          </w:tcPr>
          <w:p w14:paraId="7C86705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4C90000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28F1C9A2" w14:textId="77777777" w:rsidTr="005716A8">
        <w:trPr>
          <w:gridAfter w:val="1"/>
          <w:wAfter w:w="1256" w:type="dxa"/>
          <w:trHeight w:val="301"/>
          <w:jc w:val="center"/>
        </w:trPr>
        <w:tc>
          <w:tcPr>
            <w:tcW w:w="5495" w:type="dxa"/>
            <w:gridSpan w:val="2"/>
            <w:tcBorders>
              <w:top w:val="nil"/>
            </w:tcBorders>
            <w:shd w:val="clear" w:color="auto" w:fill="auto"/>
            <w:vAlign w:val="center"/>
          </w:tcPr>
          <w:p w14:paraId="1D39DC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реализацию мероприятий по благоустройству общественных территорий в рамках подпрограммы «Благоустройство </w:t>
            </w:r>
            <w:r w:rsidRPr="00730C68">
              <w:rPr>
                <w:rFonts w:ascii="Times New Roman" w:eastAsia="Times New Roman" w:hAnsi="Times New Roman" w:cs="Times New Roman"/>
                <w:color w:val="000000"/>
                <w:kern w:val="0"/>
                <w:sz w:val="24"/>
                <w:szCs w:val="24"/>
                <w:lang w:eastAsia="ru-RU"/>
                <w14:ligatures w14:val="none"/>
              </w:rPr>
              <w:lastRenderedPageBreak/>
              <w:t>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FCAEDFC"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951</w:t>
            </w:r>
          </w:p>
        </w:tc>
        <w:tc>
          <w:tcPr>
            <w:tcW w:w="709" w:type="dxa"/>
            <w:tcBorders>
              <w:top w:val="nil"/>
            </w:tcBorders>
            <w:shd w:val="clear" w:color="auto" w:fill="auto"/>
            <w:vAlign w:val="center"/>
          </w:tcPr>
          <w:p w14:paraId="3718BDF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4B3C189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699" w:type="dxa"/>
            <w:tcBorders>
              <w:top w:val="nil"/>
            </w:tcBorders>
            <w:shd w:val="clear" w:color="auto" w:fill="auto"/>
            <w:vAlign w:val="center"/>
          </w:tcPr>
          <w:p w14:paraId="5B879E8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101F255551</w:t>
            </w:r>
          </w:p>
        </w:tc>
        <w:tc>
          <w:tcPr>
            <w:tcW w:w="850" w:type="dxa"/>
            <w:tcBorders>
              <w:top w:val="nil"/>
            </w:tcBorders>
            <w:shd w:val="clear" w:color="auto" w:fill="auto"/>
            <w:vAlign w:val="center"/>
          </w:tcPr>
          <w:p w14:paraId="7CDAC80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703802C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28 698,5</w:t>
            </w:r>
          </w:p>
        </w:tc>
        <w:tc>
          <w:tcPr>
            <w:tcW w:w="1256" w:type="dxa"/>
            <w:tcBorders>
              <w:top w:val="nil"/>
            </w:tcBorders>
            <w:shd w:val="clear" w:color="auto" w:fill="auto"/>
            <w:vAlign w:val="center"/>
          </w:tcPr>
          <w:p w14:paraId="2FCFE83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560C179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57E4A0A" w14:textId="77777777" w:rsidTr="005716A8">
        <w:trPr>
          <w:gridAfter w:val="1"/>
          <w:wAfter w:w="1256" w:type="dxa"/>
          <w:trHeight w:val="301"/>
          <w:jc w:val="center"/>
        </w:trPr>
        <w:tc>
          <w:tcPr>
            <w:tcW w:w="5495" w:type="dxa"/>
            <w:gridSpan w:val="2"/>
            <w:tcBorders>
              <w:top w:val="nil"/>
            </w:tcBorders>
            <w:shd w:val="clear" w:color="auto" w:fill="auto"/>
            <w:vAlign w:val="center"/>
          </w:tcPr>
          <w:p w14:paraId="5ED1142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15FF273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7891076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709" w:type="dxa"/>
            <w:tcBorders>
              <w:top w:val="nil"/>
            </w:tcBorders>
            <w:shd w:val="clear" w:color="auto" w:fill="auto"/>
            <w:vAlign w:val="center"/>
          </w:tcPr>
          <w:p w14:paraId="6ED6F09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699" w:type="dxa"/>
            <w:tcBorders>
              <w:top w:val="nil"/>
            </w:tcBorders>
            <w:shd w:val="clear" w:color="auto" w:fill="auto"/>
            <w:vAlign w:val="center"/>
          </w:tcPr>
          <w:p w14:paraId="46D96F0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9990085010</w:t>
            </w:r>
          </w:p>
        </w:tc>
        <w:tc>
          <w:tcPr>
            <w:tcW w:w="850" w:type="dxa"/>
            <w:tcBorders>
              <w:top w:val="nil"/>
            </w:tcBorders>
            <w:shd w:val="clear" w:color="auto" w:fill="auto"/>
            <w:vAlign w:val="center"/>
          </w:tcPr>
          <w:p w14:paraId="1E846D9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1261" w:type="dxa"/>
            <w:tcBorders>
              <w:top w:val="nil"/>
            </w:tcBorders>
            <w:shd w:val="clear" w:color="auto" w:fill="auto"/>
            <w:noWrap/>
            <w:vAlign w:val="center"/>
          </w:tcPr>
          <w:p w14:paraId="596C960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51,6</w:t>
            </w:r>
          </w:p>
        </w:tc>
        <w:tc>
          <w:tcPr>
            <w:tcW w:w="1256" w:type="dxa"/>
            <w:tcBorders>
              <w:top w:val="nil"/>
            </w:tcBorders>
            <w:shd w:val="clear" w:color="auto" w:fill="auto"/>
            <w:vAlign w:val="center"/>
          </w:tcPr>
          <w:p w14:paraId="35C4DE3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5C8DC2F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72E5F8A7" w14:textId="77777777" w:rsidTr="005716A8">
        <w:trPr>
          <w:gridAfter w:val="1"/>
          <w:wAfter w:w="1256" w:type="dxa"/>
          <w:trHeight w:val="301"/>
          <w:jc w:val="center"/>
        </w:trPr>
        <w:tc>
          <w:tcPr>
            <w:tcW w:w="5495" w:type="dxa"/>
            <w:gridSpan w:val="2"/>
            <w:tcBorders>
              <w:top w:val="nil"/>
            </w:tcBorders>
            <w:shd w:val="clear" w:color="auto" w:fill="auto"/>
            <w:vAlign w:val="center"/>
          </w:tcPr>
          <w:p w14:paraId="18EB2B3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0E59EB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5405D19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w:t>
            </w:r>
          </w:p>
        </w:tc>
        <w:tc>
          <w:tcPr>
            <w:tcW w:w="709" w:type="dxa"/>
            <w:tcBorders>
              <w:top w:val="nil"/>
            </w:tcBorders>
            <w:shd w:val="clear" w:color="auto" w:fill="auto"/>
            <w:vAlign w:val="center"/>
          </w:tcPr>
          <w:p w14:paraId="7E46F0F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699" w:type="dxa"/>
            <w:tcBorders>
              <w:top w:val="nil"/>
            </w:tcBorders>
            <w:shd w:val="clear" w:color="auto" w:fill="auto"/>
            <w:vAlign w:val="center"/>
          </w:tcPr>
          <w:p w14:paraId="0296FC6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0810027220</w:t>
            </w:r>
          </w:p>
        </w:tc>
        <w:tc>
          <w:tcPr>
            <w:tcW w:w="850" w:type="dxa"/>
            <w:tcBorders>
              <w:top w:val="nil"/>
            </w:tcBorders>
            <w:shd w:val="clear" w:color="auto" w:fill="auto"/>
            <w:vAlign w:val="center"/>
          </w:tcPr>
          <w:p w14:paraId="755E297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386A054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7,5</w:t>
            </w:r>
          </w:p>
        </w:tc>
        <w:tc>
          <w:tcPr>
            <w:tcW w:w="1256" w:type="dxa"/>
            <w:tcBorders>
              <w:top w:val="nil"/>
            </w:tcBorders>
            <w:shd w:val="clear" w:color="auto" w:fill="auto"/>
            <w:vAlign w:val="center"/>
          </w:tcPr>
          <w:p w14:paraId="5659BBE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c>
          <w:tcPr>
            <w:tcW w:w="1454" w:type="dxa"/>
            <w:gridSpan w:val="3"/>
            <w:tcBorders>
              <w:top w:val="nil"/>
            </w:tcBorders>
            <w:shd w:val="clear" w:color="auto" w:fill="auto"/>
            <w:vAlign w:val="center"/>
          </w:tcPr>
          <w:p w14:paraId="4B8971F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r>
      <w:tr w:rsidR="00730C68" w:rsidRPr="00730C68" w14:paraId="2B68C3EA" w14:textId="77777777" w:rsidTr="005716A8">
        <w:trPr>
          <w:gridAfter w:val="1"/>
          <w:wAfter w:w="1256" w:type="dxa"/>
          <w:trHeight w:val="301"/>
          <w:jc w:val="center"/>
        </w:trPr>
        <w:tc>
          <w:tcPr>
            <w:tcW w:w="5495" w:type="dxa"/>
            <w:gridSpan w:val="2"/>
            <w:tcBorders>
              <w:top w:val="nil"/>
            </w:tcBorders>
            <w:shd w:val="clear" w:color="auto" w:fill="auto"/>
            <w:vAlign w:val="center"/>
          </w:tcPr>
          <w:p w14:paraId="7B811C65"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232B471A"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4E538663"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w:t>
            </w:r>
          </w:p>
        </w:tc>
        <w:tc>
          <w:tcPr>
            <w:tcW w:w="709" w:type="dxa"/>
            <w:tcBorders>
              <w:top w:val="nil"/>
            </w:tcBorders>
            <w:shd w:val="clear" w:color="auto" w:fill="auto"/>
            <w:vAlign w:val="center"/>
          </w:tcPr>
          <w:p w14:paraId="75576AEA"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99" w:type="dxa"/>
            <w:tcBorders>
              <w:top w:val="nil"/>
            </w:tcBorders>
            <w:shd w:val="clear" w:color="auto" w:fill="auto"/>
            <w:vAlign w:val="center"/>
          </w:tcPr>
          <w:p w14:paraId="35AD82E0"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0510085010</w:t>
            </w:r>
          </w:p>
        </w:tc>
        <w:tc>
          <w:tcPr>
            <w:tcW w:w="850" w:type="dxa"/>
            <w:tcBorders>
              <w:top w:val="nil"/>
            </w:tcBorders>
            <w:shd w:val="clear" w:color="auto" w:fill="auto"/>
            <w:vAlign w:val="center"/>
          </w:tcPr>
          <w:p w14:paraId="5C82AC8E"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1261" w:type="dxa"/>
            <w:tcBorders>
              <w:top w:val="nil"/>
            </w:tcBorders>
            <w:shd w:val="clear" w:color="auto" w:fill="auto"/>
            <w:noWrap/>
            <w:vAlign w:val="center"/>
          </w:tcPr>
          <w:p w14:paraId="1C22B3FB"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1 870,3</w:t>
            </w:r>
          </w:p>
        </w:tc>
        <w:tc>
          <w:tcPr>
            <w:tcW w:w="1256" w:type="dxa"/>
            <w:tcBorders>
              <w:top w:val="nil"/>
            </w:tcBorders>
            <w:shd w:val="clear" w:color="auto" w:fill="auto"/>
            <w:vAlign w:val="center"/>
          </w:tcPr>
          <w:p w14:paraId="7A5F6957"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54" w:type="dxa"/>
            <w:gridSpan w:val="3"/>
            <w:tcBorders>
              <w:top w:val="nil"/>
            </w:tcBorders>
            <w:shd w:val="clear" w:color="auto" w:fill="auto"/>
            <w:vAlign w:val="center"/>
          </w:tcPr>
          <w:p w14:paraId="3959218C"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298ED1D" w14:textId="77777777" w:rsidTr="005716A8">
        <w:trPr>
          <w:gridAfter w:val="1"/>
          <w:wAfter w:w="1256" w:type="dxa"/>
          <w:trHeight w:val="301"/>
          <w:jc w:val="center"/>
        </w:trPr>
        <w:tc>
          <w:tcPr>
            <w:tcW w:w="5495" w:type="dxa"/>
            <w:gridSpan w:val="2"/>
            <w:tcBorders>
              <w:top w:val="nil"/>
            </w:tcBorders>
            <w:shd w:val="clear" w:color="auto" w:fill="auto"/>
            <w:vAlign w:val="center"/>
          </w:tcPr>
          <w:p w14:paraId="6D30A97E"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w:t>
            </w:r>
            <w:r w:rsidRPr="00730C68">
              <w:rPr>
                <w:rFonts w:ascii="Times New Roman" w:eastAsia="Times New Roman" w:hAnsi="Times New Roman" w:cs="Times New Roman"/>
                <w:color w:val="000000"/>
                <w:kern w:val="0"/>
                <w:sz w:val="24"/>
                <w:szCs w:val="24"/>
                <w:lang w:eastAsia="ru-RU"/>
                <w14:ligatures w14:val="none"/>
              </w:rPr>
              <w:lastRenderedPageBreak/>
              <w:t>«Развитие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EE33D88"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951</w:t>
            </w:r>
          </w:p>
        </w:tc>
        <w:tc>
          <w:tcPr>
            <w:tcW w:w="709" w:type="dxa"/>
            <w:tcBorders>
              <w:top w:val="nil"/>
            </w:tcBorders>
            <w:shd w:val="clear" w:color="auto" w:fill="auto"/>
            <w:vAlign w:val="center"/>
          </w:tcPr>
          <w:p w14:paraId="6EBC86DC"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w:t>
            </w:r>
          </w:p>
        </w:tc>
        <w:tc>
          <w:tcPr>
            <w:tcW w:w="709" w:type="dxa"/>
            <w:tcBorders>
              <w:top w:val="nil"/>
            </w:tcBorders>
            <w:shd w:val="clear" w:color="auto" w:fill="auto"/>
            <w:vAlign w:val="center"/>
          </w:tcPr>
          <w:p w14:paraId="518E9AE2"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99" w:type="dxa"/>
            <w:tcBorders>
              <w:top w:val="nil"/>
            </w:tcBorders>
            <w:shd w:val="clear" w:color="auto" w:fill="auto"/>
            <w:vAlign w:val="center"/>
          </w:tcPr>
          <w:p w14:paraId="66D8BEC5"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0510099990</w:t>
            </w:r>
          </w:p>
        </w:tc>
        <w:tc>
          <w:tcPr>
            <w:tcW w:w="850" w:type="dxa"/>
            <w:tcBorders>
              <w:top w:val="nil"/>
            </w:tcBorders>
            <w:shd w:val="clear" w:color="auto" w:fill="auto"/>
            <w:vAlign w:val="center"/>
          </w:tcPr>
          <w:p w14:paraId="241B7046"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1261" w:type="dxa"/>
            <w:tcBorders>
              <w:top w:val="nil"/>
            </w:tcBorders>
            <w:shd w:val="clear" w:color="auto" w:fill="auto"/>
            <w:noWrap/>
            <w:vAlign w:val="center"/>
          </w:tcPr>
          <w:p w14:paraId="4BAEE5B3"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9,2</w:t>
            </w:r>
          </w:p>
        </w:tc>
        <w:tc>
          <w:tcPr>
            <w:tcW w:w="1256" w:type="dxa"/>
            <w:tcBorders>
              <w:top w:val="nil"/>
            </w:tcBorders>
            <w:shd w:val="clear" w:color="auto" w:fill="auto"/>
            <w:vAlign w:val="center"/>
          </w:tcPr>
          <w:p w14:paraId="0FAEEDAE"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c>
          <w:tcPr>
            <w:tcW w:w="1454" w:type="dxa"/>
            <w:gridSpan w:val="3"/>
            <w:tcBorders>
              <w:top w:val="nil"/>
            </w:tcBorders>
            <w:shd w:val="clear" w:color="auto" w:fill="auto"/>
            <w:vAlign w:val="center"/>
          </w:tcPr>
          <w:p w14:paraId="44E0E408"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r>
      <w:tr w:rsidR="00730C68" w:rsidRPr="00730C68" w14:paraId="4CF98395" w14:textId="77777777" w:rsidTr="005716A8">
        <w:trPr>
          <w:gridAfter w:val="1"/>
          <w:wAfter w:w="1256" w:type="dxa"/>
          <w:trHeight w:val="301"/>
          <w:jc w:val="center"/>
        </w:trPr>
        <w:tc>
          <w:tcPr>
            <w:tcW w:w="5495" w:type="dxa"/>
            <w:gridSpan w:val="2"/>
            <w:tcBorders>
              <w:top w:val="nil"/>
            </w:tcBorders>
            <w:shd w:val="clear" w:color="auto" w:fill="auto"/>
            <w:vAlign w:val="center"/>
          </w:tcPr>
          <w:p w14:paraId="3FCD1BB8"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vAlign w:val="center"/>
          </w:tcPr>
          <w:p w14:paraId="3AAD45CD"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951</w:t>
            </w:r>
          </w:p>
        </w:tc>
        <w:tc>
          <w:tcPr>
            <w:tcW w:w="709" w:type="dxa"/>
            <w:tcBorders>
              <w:top w:val="nil"/>
            </w:tcBorders>
            <w:shd w:val="clear" w:color="auto" w:fill="auto"/>
            <w:vAlign w:val="center"/>
          </w:tcPr>
          <w:p w14:paraId="245B9FC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709" w:type="dxa"/>
            <w:tcBorders>
              <w:top w:val="nil"/>
            </w:tcBorders>
            <w:shd w:val="clear" w:color="auto" w:fill="auto"/>
            <w:vAlign w:val="center"/>
          </w:tcPr>
          <w:p w14:paraId="6A0DEBCF"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699" w:type="dxa"/>
            <w:tcBorders>
              <w:top w:val="nil"/>
            </w:tcBorders>
            <w:shd w:val="clear" w:color="auto" w:fill="auto"/>
            <w:vAlign w:val="center"/>
          </w:tcPr>
          <w:p w14:paraId="331C65D4"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0110017010</w:t>
            </w:r>
          </w:p>
        </w:tc>
        <w:tc>
          <w:tcPr>
            <w:tcW w:w="850" w:type="dxa"/>
            <w:tcBorders>
              <w:top w:val="nil"/>
            </w:tcBorders>
            <w:shd w:val="clear" w:color="auto" w:fill="auto"/>
            <w:vAlign w:val="center"/>
          </w:tcPr>
          <w:p w14:paraId="637B32A1"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310</w:t>
            </w:r>
          </w:p>
        </w:tc>
        <w:tc>
          <w:tcPr>
            <w:tcW w:w="1261" w:type="dxa"/>
            <w:tcBorders>
              <w:top w:val="nil"/>
            </w:tcBorders>
            <w:shd w:val="clear" w:color="auto" w:fill="auto"/>
            <w:noWrap/>
            <w:vAlign w:val="center"/>
          </w:tcPr>
          <w:p w14:paraId="085248AC"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181,7</w:t>
            </w:r>
          </w:p>
        </w:tc>
        <w:tc>
          <w:tcPr>
            <w:tcW w:w="1256" w:type="dxa"/>
            <w:tcBorders>
              <w:top w:val="nil"/>
            </w:tcBorders>
            <w:shd w:val="clear" w:color="auto" w:fill="auto"/>
            <w:vAlign w:val="center"/>
          </w:tcPr>
          <w:p w14:paraId="57BA9D77"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c>
          <w:tcPr>
            <w:tcW w:w="1454" w:type="dxa"/>
            <w:gridSpan w:val="3"/>
            <w:tcBorders>
              <w:top w:val="nil"/>
            </w:tcBorders>
            <w:shd w:val="clear" w:color="auto" w:fill="auto"/>
            <w:vAlign w:val="center"/>
          </w:tcPr>
          <w:p w14:paraId="2D37B3CD"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r>
      <w:tr w:rsidR="00730C68" w:rsidRPr="00730C68" w14:paraId="1C7202F7" w14:textId="77777777" w:rsidTr="005716A8">
        <w:trPr>
          <w:gridAfter w:val="1"/>
          <w:wAfter w:w="1256" w:type="dxa"/>
          <w:trHeight w:val="301"/>
          <w:jc w:val="center"/>
        </w:trPr>
        <w:tc>
          <w:tcPr>
            <w:tcW w:w="5495" w:type="dxa"/>
            <w:gridSpan w:val="2"/>
            <w:shd w:val="clear" w:color="auto" w:fill="auto"/>
            <w:vAlign w:val="center"/>
          </w:tcPr>
          <w:p w14:paraId="1B39C93E"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Всего</w:t>
            </w:r>
          </w:p>
        </w:tc>
        <w:tc>
          <w:tcPr>
            <w:tcW w:w="992" w:type="dxa"/>
            <w:shd w:val="clear" w:color="auto" w:fill="auto"/>
            <w:vAlign w:val="center"/>
          </w:tcPr>
          <w:p w14:paraId="12EA0866"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p>
        </w:tc>
        <w:tc>
          <w:tcPr>
            <w:tcW w:w="709" w:type="dxa"/>
            <w:shd w:val="clear" w:color="auto" w:fill="auto"/>
            <w:vAlign w:val="center"/>
          </w:tcPr>
          <w:p w14:paraId="3750DF5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709" w:type="dxa"/>
            <w:shd w:val="clear" w:color="auto" w:fill="auto"/>
            <w:vAlign w:val="center"/>
          </w:tcPr>
          <w:p w14:paraId="3495B001"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1699" w:type="dxa"/>
            <w:shd w:val="clear" w:color="auto" w:fill="auto"/>
            <w:vAlign w:val="center"/>
          </w:tcPr>
          <w:p w14:paraId="6D8DD932"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850" w:type="dxa"/>
            <w:shd w:val="clear" w:color="auto" w:fill="auto"/>
            <w:vAlign w:val="center"/>
          </w:tcPr>
          <w:p w14:paraId="75D25443"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1261" w:type="dxa"/>
            <w:shd w:val="clear" w:color="auto" w:fill="auto"/>
            <w:noWrap/>
            <w:vAlign w:val="center"/>
          </w:tcPr>
          <w:p w14:paraId="20F78D58"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62 103,8</w:t>
            </w:r>
          </w:p>
        </w:tc>
        <w:tc>
          <w:tcPr>
            <w:tcW w:w="1256" w:type="dxa"/>
            <w:shd w:val="clear" w:color="auto" w:fill="auto"/>
            <w:vAlign w:val="center"/>
          </w:tcPr>
          <w:p w14:paraId="53F63E50"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15 305,4</w:t>
            </w:r>
          </w:p>
        </w:tc>
        <w:tc>
          <w:tcPr>
            <w:tcW w:w="1454" w:type="dxa"/>
            <w:gridSpan w:val="3"/>
            <w:shd w:val="clear" w:color="auto" w:fill="auto"/>
            <w:vAlign w:val="center"/>
          </w:tcPr>
          <w:p w14:paraId="28C158A2"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15 241,6</w:t>
            </w:r>
          </w:p>
        </w:tc>
      </w:tr>
    </w:tbl>
    <w:p w14:paraId="5CE8757A" w14:textId="77777777" w:rsidR="00730C68" w:rsidRPr="00730C68" w:rsidRDefault="00730C68" w:rsidP="00730C68">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5CEFA88D" w14:textId="77777777" w:rsidR="00730C68" w:rsidRPr="00730C68" w:rsidRDefault="00730C68" w:rsidP="00730C68">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71222441" w14:textId="77777777" w:rsidR="00730C68" w:rsidRPr="00730C68" w:rsidRDefault="00730C68" w:rsidP="00730C68">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497856A8" w14:textId="77777777" w:rsidR="00730C68" w:rsidRPr="00730C68" w:rsidRDefault="00730C68" w:rsidP="00730C68">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28A13E94" w14:textId="77777777" w:rsidR="00730C68" w:rsidRPr="00730C68" w:rsidRDefault="00730C68" w:rsidP="00730C68">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bookmarkStart w:id="3" w:name="_Hlk95309135"/>
      <w:r w:rsidRPr="00730C68">
        <w:rPr>
          <w:rFonts w:ascii="Times New Roman" w:eastAsia="Times New Roman" w:hAnsi="Times New Roman" w:cs="Times New Roman"/>
          <w:kern w:val="0"/>
          <w:sz w:val="28"/>
          <w:szCs w:val="28"/>
          <w:lang w:eastAsia="ru-RU"/>
          <w14:ligatures w14:val="none"/>
        </w:rPr>
        <w:t>7) Приложение 5 изложить в следующей редакции:</w:t>
      </w:r>
    </w:p>
    <w:p w14:paraId="4CEA7B8C" w14:textId="77777777" w:rsidR="00730C68" w:rsidRPr="00730C68" w:rsidRDefault="00730C68" w:rsidP="00730C68">
      <w:pPr>
        <w:widowControl w:val="0"/>
        <w:tabs>
          <w:tab w:val="center" w:pos="5332"/>
        </w:tabs>
        <w:autoSpaceDE w:val="0"/>
        <w:autoSpaceDN w:val="0"/>
        <w:adjustRightInd w:val="0"/>
        <w:spacing w:after="0" w:line="240" w:lineRule="auto"/>
        <w:contextualSpacing/>
        <w:rPr>
          <w:rFonts w:ascii="Times New Roman" w:eastAsia="Times New Roman" w:hAnsi="Times New Roman" w:cs="Times New Roman"/>
          <w:kern w:val="0"/>
          <w:sz w:val="28"/>
          <w:szCs w:val="28"/>
          <w:lang w:eastAsia="ru-RU"/>
          <w14:ligatures w14:val="none"/>
        </w:rPr>
      </w:pP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730C68" w:rsidRPr="00730C68" w14:paraId="4C0FE61C" w14:textId="77777777" w:rsidTr="005716A8">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730C68" w:rsidRPr="00730C68" w14:paraId="78CCA6E5" w14:textId="77777777" w:rsidTr="005716A8">
              <w:trPr>
                <w:trHeight w:val="1525"/>
              </w:trPr>
              <w:tc>
                <w:tcPr>
                  <w:tcW w:w="10665" w:type="dxa"/>
                  <w:tcBorders>
                    <w:top w:val="nil"/>
                    <w:left w:val="nil"/>
                    <w:bottom w:val="nil"/>
                    <w:right w:val="nil"/>
                  </w:tcBorders>
                  <w:shd w:val="clear" w:color="auto" w:fill="auto"/>
                  <w:noWrap/>
                  <w:vAlign w:val="bottom"/>
                </w:tcPr>
                <w:bookmarkEnd w:id="3"/>
                <w:p w14:paraId="5A92842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Приложение 5</w:t>
                  </w:r>
                </w:p>
                <w:p w14:paraId="41E47AE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к решению Собрания депутатов             </w:t>
                  </w:r>
                </w:p>
                <w:p w14:paraId="754C96C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 бюджете Казанского сельского поселения</w:t>
                  </w:r>
                </w:p>
                <w:p w14:paraId="1640875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Верхнедонского района на 2023 </w:t>
                  </w:r>
                  <w:proofErr w:type="gramStart"/>
                  <w:r w:rsidRPr="00730C68">
                    <w:rPr>
                      <w:rFonts w:ascii="Times New Roman" w:eastAsia="Times New Roman" w:hAnsi="Times New Roman" w:cs="Times New Roman"/>
                      <w:kern w:val="0"/>
                      <w:sz w:val="28"/>
                      <w:szCs w:val="28"/>
                      <w:lang w:eastAsia="ru-RU"/>
                      <w14:ligatures w14:val="none"/>
                    </w:rPr>
                    <w:t>год  и</w:t>
                  </w:r>
                  <w:proofErr w:type="gramEnd"/>
                  <w:r w:rsidRPr="00730C68">
                    <w:rPr>
                      <w:rFonts w:ascii="Times New Roman" w:eastAsia="Times New Roman" w:hAnsi="Times New Roman" w:cs="Times New Roman"/>
                      <w:kern w:val="0"/>
                      <w:sz w:val="28"/>
                      <w:szCs w:val="28"/>
                      <w:lang w:eastAsia="ru-RU"/>
                      <w14:ligatures w14:val="none"/>
                    </w:rPr>
                    <w:t xml:space="preserve"> на плановый </w:t>
                  </w:r>
                </w:p>
                <w:p w14:paraId="4493E533" w14:textId="77777777" w:rsidR="00730C68" w:rsidRPr="00730C68" w:rsidRDefault="00730C68" w:rsidP="00730C68">
                  <w:pPr>
                    <w:spacing w:after="0" w:line="240" w:lineRule="auto"/>
                    <w:jc w:val="right"/>
                    <w:rPr>
                      <w:rFonts w:ascii="Calibri" w:eastAsia="Times New Roman" w:hAnsi="Calibri"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период 202</w:t>
                  </w:r>
                  <w:r w:rsidRPr="00730C68">
                    <w:rPr>
                      <w:rFonts w:ascii="Times New Roman" w:eastAsia="Times New Roman" w:hAnsi="Times New Roman" w:cs="Times New Roman"/>
                      <w:kern w:val="0"/>
                      <w:sz w:val="28"/>
                      <w:szCs w:val="28"/>
                      <w:lang w:val="en-US" w:eastAsia="ru-RU"/>
                      <w14:ligatures w14:val="none"/>
                    </w:rPr>
                    <w:t>4</w:t>
                  </w:r>
                  <w:r w:rsidRPr="00730C68">
                    <w:rPr>
                      <w:rFonts w:ascii="Times New Roman" w:eastAsia="Times New Roman" w:hAnsi="Times New Roman" w:cs="Times New Roman"/>
                      <w:kern w:val="0"/>
                      <w:sz w:val="28"/>
                      <w:szCs w:val="28"/>
                      <w:lang w:eastAsia="ru-RU"/>
                      <w14:ligatures w14:val="none"/>
                    </w:rPr>
                    <w:t xml:space="preserve"> и 202</w:t>
                  </w:r>
                  <w:r w:rsidRPr="00730C68">
                    <w:rPr>
                      <w:rFonts w:ascii="Times New Roman" w:eastAsia="Times New Roman" w:hAnsi="Times New Roman" w:cs="Times New Roman"/>
                      <w:kern w:val="0"/>
                      <w:sz w:val="28"/>
                      <w:szCs w:val="28"/>
                      <w:lang w:val="en-US" w:eastAsia="ru-RU"/>
                      <w14:ligatures w14:val="none"/>
                    </w:rPr>
                    <w:t>5</w:t>
                  </w:r>
                  <w:r w:rsidRPr="00730C68">
                    <w:rPr>
                      <w:rFonts w:ascii="Times New Roman" w:eastAsia="Times New Roman" w:hAnsi="Times New Roman" w:cs="Times New Roman"/>
                      <w:kern w:val="0"/>
                      <w:sz w:val="28"/>
                      <w:szCs w:val="28"/>
                      <w:lang w:eastAsia="ru-RU"/>
                      <w14:ligatures w14:val="none"/>
                    </w:rPr>
                    <w:t xml:space="preserve"> годов»</w:t>
                  </w:r>
                </w:p>
              </w:tc>
            </w:tr>
          </w:tbl>
          <w:p w14:paraId="5E2BA96F" w14:textId="77777777" w:rsidR="00730C68" w:rsidRPr="00730C68" w:rsidRDefault="00730C68" w:rsidP="00730C68">
            <w:pPr>
              <w:spacing w:after="200" w:line="276" w:lineRule="auto"/>
              <w:rPr>
                <w:rFonts w:ascii="Calibri" w:eastAsia="Times New Roman" w:hAnsi="Calibri" w:cs="Times New Roman"/>
                <w:kern w:val="0"/>
                <w:sz w:val="24"/>
                <w:szCs w:val="24"/>
                <w:lang w:eastAsia="ru-RU"/>
                <w14:ligatures w14:val="none"/>
              </w:rPr>
            </w:pPr>
          </w:p>
        </w:tc>
      </w:tr>
      <w:tr w:rsidR="00730C68" w:rsidRPr="00730C68" w14:paraId="22DD2741" w14:textId="77777777" w:rsidTr="005716A8">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730C68" w:rsidRPr="00730C68" w14:paraId="0605A5A3" w14:textId="77777777" w:rsidTr="005716A8">
              <w:trPr>
                <w:trHeight w:val="375"/>
              </w:trPr>
              <w:tc>
                <w:tcPr>
                  <w:tcW w:w="14088" w:type="dxa"/>
                  <w:tcBorders>
                    <w:top w:val="nil"/>
                    <w:left w:val="nil"/>
                    <w:bottom w:val="nil"/>
                    <w:right w:val="nil"/>
                  </w:tcBorders>
                  <w:shd w:val="clear" w:color="auto" w:fill="auto"/>
                  <w:hideMark/>
                </w:tcPr>
                <w:p w14:paraId="18FB9166"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Распределение бюджетных ассигнований </w:t>
                  </w:r>
                </w:p>
              </w:tc>
            </w:tr>
            <w:tr w:rsidR="00730C68" w:rsidRPr="00730C68" w14:paraId="7C9A8E56" w14:textId="77777777" w:rsidTr="005716A8">
              <w:trPr>
                <w:trHeight w:val="375"/>
              </w:trPr>
              <w:tc>
                <w:tcPr>
                  <w:tcW w:w="14088" w:type="dxa"/>
                  <w:tcBorders>
                    <w:top w:val="nil"/>
                    <w:left w:val="nil"/>
                    <w:bottom w:val="nil"/>
                    <w:right w:val="nil"/>
                  </w:tcBorders>
                  <w:shd w:val="clear" w:color="auto" w:fill="auto"/>
                  <w:hideMark/>
                </w:tcPr>
                <w:p w14:paraId="21B01ECE"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по целевым статьям (муниципальным программам Казанского сельского поселения</w:t>
                  </w:r>
                </w:p>
              </w:tc>
            </w:tr>
            <w:tr w:rsidR="00730C68" w:rsidRPr="00730C68" w14:paraId="2E7DAF8B" w14:textId="77777777" w:rsidTr="005716A8">
              <w:trPr>
                <w:trHeight w:val="375"/>
              </w:trPr>
              <w:tc>
                <w:tcPr>
                  <w:tcW w:w="14088" w:type="dxa"/>
                  <w:tcBorders>
                    <w:top w:val="nil"/>
                    <w:left w:val="nil"/>
                    <w:bottom w:val="nil"/>
                    <w:right w:val="nil"/>
                  </w:tcBorders>
                  <w:shd w:val="clear" w:color="auto" w:fill="auto"/>
                  <w:hideMark/>
                </w:tcPr>
                <w:p w14:paraId="505380B6"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и непрограммным направлениям деятельности),</w:t>
                  </w:r>
                </w:p>
              </w:tc>
            </w:tr>
            <w:tr w:rsidR="00730C68" w:rsidRPr="00730C68" w14:paraId="4F900E7F" w14:textId="77777777" w:rsidTr="005716A8">
              <w:trPr>
                <w:trHeight w:val="375"/>
              </w:trPr>
              <w:tc>
                <w:tcPr>
                  <w:tcW w:w="14088" w:type="dxa"/>
                  <w:tcBorders>
                    <w:top w:val="nil"/>
                    <w:left w:val="nil"/>
                    <w:bottom w:val="nil"/>
                    <w:right w:val="nil"/>
                  </w:tcBorders>
                  <w:shd w:val="clear" w:color="auto" w:fill="auto"/>
                  <w:hideMark/>
                </w:tcPr>
                <w:p w14:paraId="26C430C7"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группам (подгруппам) видов расходов, разделам, подразделам</w:t>
                  </w:r>
                </w:p>
              </w:tc>
            </w:tr>
            <w:tr w:rsidR="00730C68" w:rsidRPr="00730C68" w14:paraId="69BD535C" w14:textId="77777777" w:rsidTr="005716A8">
              <w:trPr>
                <w:trHeight w:val="948"/>
              </w:trPr>
              <w:tc>
                <w:tcPr>
                  <w:tcW w:w="14088" w:type="dxa"/>
                  <w:tcBorders>
                    <w:top w:val="nil"/>
                    <w:left w:val="nil"/>
                    <w:right w:val="nil"/>
                  </w:tcBorders>
                  <w:shd w:val="clear" w:color="auto" w:fill="auto"/>
                  <w:hideMark/>
                </w:tcPr>
                <w:p w14:paraId="6488ED8F" w14:textId="77777777" w:rsidR="00730C68" w:rsidRPr="00730C68" w:rsidRDefault="00730C68" w:rsidP="00730C68">
                  <w:pPr>
                    <w:spacing w:after="0" w:line="240" w:lineRule="auto"/>
                    <w:rPr>
                      <w:rFonts w:ascii="Times New Roman" w:eastAsia="Times New Roman" w:hAnsi="Times New Roman" w:cs="Times New Roman"/>
                      <w:b/>
                      <w:i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xml:space="preserve">                             классификации расходов бюджета </w:t>
                  </w:r>
                  <w:r w:rsidRPr="00730C68">
                    <w:rPr>
                      <w:rFonts w:ascii="Times New Roman" w:eastAsia="Times New Roman" w:hAnsi="Times New Roman" w:cs="Times New Roman"/>
                      <w:b/>
                      <w:iCs/>
                      <w:kern w:val="0"/>
                      <w:sz w:val="28"/>
                      <w:szCs w:val="28"/>
                      <w:lang w:eastAsia="ru-RU"/>
                      <w14:ligatures w14:val="none"/>
                    </w:rPr>
                    <w:t>Казанского сельского поселения</w:t>
                  </w:r>
                </w:p>
                <w:p w14:paraId="740E7577"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iCs/>
                      <w:kern w:val="0"/>
                      <w:sz w:val="28"/>
                      <w:szCs w:val="28"/>
                      <w:lang w:eastAsia="ru-RU"/>
                      <w14:ligatures w14:val="none"/>
                    </w:rPr>
                    <w:t xml:space="preserve">Верхнедонского района </w:t>
                  </w:r>
                  <w:r w:rsidRPr="00730C68">
                    <w:rPr>
                      <w:rFonts w:ascii="Times New Roman" w:eastAsia="Times New Roman" w:hAnsi="Times New Roman" w:cs="Times New Roman"/>
                      <w:b/>
                      <w:bCs/>
                      <w:kern w:val="0"/>
                      <w:sz w:val="28"/>
                      <w:szCs w:val="28"/>
                      <w:lang w:eastAsia="ru-RU"/>
                      <w14:ligatures w14:val="none"/>
                    </w:rPr>
                    <w:t xml:space="preserve">на 2023 год </w:t>
                  </w:r>
                  <w:proofErr w:type="gramStart"/>
                  <w:r w:rsidRPr="00730C68">
                    <w:rPr>
                      <w:rFonts w:ascii="Times New Roman" w:eastAsia="Times New Roman" w:hAnsi="Times New Roman" w:cs="Times New Roman"/>
                      <w:b/>
                      <w:bCs/>
                      <w:kern w:val="0"/>
                      <w:sz w:val="28"/>
                      <w:szCs w:val="28"/>
                      <w:lang w:eastAsia="ru-RU"/>
                      <w14:ligatures w14:val="none"/>
                    </w:rPr>
                    <w:t>и  на</w:t>
                  </w:r>
                  <w:proofErr w:type="gramEnd"/>
                  <w:r w:rsidRPr="00730C68">
                    <w:rPr>
                      <w:rFonts w:ascii="Times New Roman" w:eastAsia="Times New Roman" w:hAnsi="Times New Roman" w:cs="Times New Roman"/>
                      <w:b/>
                      <w:bCs/>
                      <w:kern w:val="0"/>
                      <w:sz w:val="28"/>
                      <w:szCs w:val="28"/>
                      <w:lang w:eastAsia="ru-RU"/>
                      <w14:ligatures w14:val="none"/>
                    </w:rPr>
                    <w:t xml:space="preserve"> плановый период 2024 и 2025 годов</w:t>
                  </w:r>
                </w:p>
              </w:tc>
            </w:tr>
          </w:tbl>
          <w:p w14:paraId="1F33D773" w14:textId="77777777" w:rsidR="00730C68" w:rsidRPr="00730C68" w:rsidRDefault="00730C68" w:rsidP="00730C68">
            <w:pPr>
              <w:spacing w:after="200" w:line="276" w:lineRule="auto"/>
              <w:rPr>
                <w:rFonts w:ascii="Calibri" w:eastAsia="Times New Roman" w:hAnsi="Calibri" w:cs="Times New Roman"/>
                <w:kern w:val="0"/>
                <w:sz w:val="24"/>
                <w:szCs w:val="24"/>
                <w:lang w:eastAsia="ru-RU"/>
                <w14:ligatures w14:val="none"/>
              </w:rPr>
            </w:pPr>
          </w:p>
        </w:tc>
      </w:tr>
      <w:tr w:rsidR="00730C68" w:rsidRPr="00730C68" w14:paraId="5BE1545E" w14:textId="77777777" w:rsidTr="005716A8">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19379F3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1984" w:type="dxa"/>
            <w:tcBorders>
              <w:top w:val="nil"/>
              <w:left w:val="nil"/>
              <w:bottom w:val="single" w:sz="4" w:space="0" w:color="auto"/>
              <w:right w:val="nil"/>
            </w:tcBorders>
            <w:shd w:val="clear" w:color="auto" w:fill="auto"/>
            <w:hideMark/>
          </w:tcPr>
          <w:p w14:paraId="05E4AA9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09" w:type="dxa"/>
            <w:tcBorders>
              <w:top w:val="nil"/>
              <w:left w:val="nil"/>
              <w:bottom w:val="single" w:sz="4" w:space="0" w:color="auto"/>
              <w:right w:val="nil"/>
            </w:tcBorders>
            <w:shd w:val="clear" w:color="auto" w:fill="auto"/>
            <w:hideMark/>
          </w:tcPr>
          <w:p w14:paraId="30717557"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 </w:t>
            </w:r>
          </w:p>
        </w:tc>
        <w:tc>
          <w:tcPr>
            <w:tcW w:w="525" w:type="dxa"/>
            <w:tcBorders>
              <w:top w:val="nil"/>
              <w:left w:val="nil"/>
              <w:bottom w:val="single" w:sz="4" w:space="0" w:color="auto"/>
              <w:right w:val="nil"/>
            </w:tcBorders>
            <w:shd w:val="clear" w:color="auto" w:fill="auto"/>
            <w:hideMark/>
          </w:tcPr>
          <w:p w14:paraId="0BAF689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5148" w:type="dxa"/>
            <w:gridSpan w:val="4"/>
            <w:tcBorders>
              <w:top w:val="nil"/>
              <w:left w:val="nil"/>
              <w:bottom w:val="single" w:sz="4" w:space="0" w:color="auto"/>
              <w:right w:val="nil"/>
            </w:tcBorders>
            <w:shd w:val="clear" w:color="auto" w:fill="auto"/>
            <w:hideMark/>
          </w:tcPr>
          <w:p w14:paraId="634B53F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(тыс. рублей)</w:t>
            </w:r>
          </w:p>
        </w:tc>
      </w:tr>
      <w:tr w:rsidR="00730C68" w:rsidRPr="00730C68" w14:paraId="5046AD3A" w14:textId="77777777" w:rsidTr="005716A8">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E6E7CFA"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1FBD7311"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41F40A8C"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4A457F9D"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roofErr w:type="spellStart"/>
            <w:r w:rsidRPr="00730C68">
              <w:rPr>
                <w:rFonts w:ascii="Times New Roman" w:eastAsia="Times New Roman" w:hAnsi="Times New Roman" w:cs="Times New Roman"/>
                <w:b/>
                <w:bCs/>
                <w:color w:val="000000"/>
                <w:kern w:val="0"/>
                <w:sz w:val="28"/>
                <w:szCs w:val="28"/>
                <w:lang w:eastAsia="ru-RU"/>
                <w14:ligatures w14:val="none"/>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673D934F"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40491F68" w14:textId="77777777" w:rsidR="00730C68" w:rsidRPr="00730C68" w:rsidRDefault="00730C68" w:rsidP="00730C68">
            <w:pPr>
              <w:spacing w:after="0" w:line="240" w:lineRule="auto"/>
              <w:jc w:val="center"/>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b/>
                <w:kern w:val="0"/>
                <w:sz w:val="28"/>
                <w:szCs w:val="28"/>
                <w:lang w:eastAsia="ru-RU"/>
                <w14:ligatures w14:val="none"/>
              </w:rPr>
              <w:t>Сумма</w:t>
            </w:r>
          </w:p>
        </w:tc>
      </w:tr>
      <w:tr w:rsidR="00730C68" w:rsidRPr="00730C68" w14:paraId="4FF57228" w14:textId="77777777" w:rsidTr="005716A8">
        <w:trPr>
          <w:gridAfter w:val="2"/>
          <w:wAfter w:w="1562" w:type="dxa"/>
          <w:trHeight w:val="336"/>
        </w:trPr>
        <w:tc>
          <w:tcPr>
            <w:tcW w:w="5973" w:type="dxa"/>
            <w:gridSpan w:val="2"/>
            <w:vMerge/>
            <w:tcBorders>
              <w:top w:val="single" w:sz="4" w:space="0" w:color="auto"/>
              <w:left w:val="single" w:sz="4" w:space="0" w:color="auto"/>
              <w:right w:val="single" w:sz="4" w:space="0" w:color="auto"/>
            </w:tcBorders>
            <w:shd w:val="clear" w:color="auto" w:fill="auto"/>
            <w:noWrap/>
            <w:hideMark/>
          </w:tcPr>
          <w:p w14:paraId="427058BF"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1984" w:type="dxa"/>
            <w:vMerge/>
            <w:tcBorders>
              <w:top w:val="single" w:sz="4" w:space="0" w:color="auto"/>
              <w:left w:val="nil"/>
              <w:right w:val="single" w:sz="4" w:space="0" w:color="auto"/>
            </w:tcBorders>
            <w:shd w:val="clear" w:color="auto" w:fill="auto"/>
            <w:noWrap/>
            <w:hideMark/>
          </w:tcPr>
          <w:p w14:paraId="6B096695"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709" w:type="dxa"/>
            <w:vMerge/>
            <w:tcBorders>
              <w:top w:val="single" w:sz="4" w:space="0" w:color="auto"/>
              <w:left w:val="nil"/>
              <w:right w:val="single" w:sz="4" w:space="0" w:color="auto"/>
            </w:tcBorders>
            <w:shd w:val="clear" w:color="auto" w:fill="auto"/>
            <w:noWrap/>
            <w:hideMark/>
          </w:tcPr>
          <w:p w14:paraId="62B1621B"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525" w:type="dxa"/>
            <w:vMerge/>
            <w:tcBorders>
              <w:top w:val="single" w:sz="4" w:space="0" w:color="auto"/>
              <w:left w:val="nil"/>
              <w:right w:val="single" w:sz="4" w:space="0" w:color="auto"/>
            </w:tcBorders>
            <w:shd w:val="clear" w:color="auto" w:fill="auto"/>
            <w:noWrap/>
            <w:hideMark/>
          </w:tcPr>
          <w:p w14:paraId="4A0D88F0"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605" w:type="dxa"/>
            <w:vMerge/>
            <w:tcBorders>
              <w:top w:val="single" w:sz="4" w:space="0" w:color="auto"/>
              <w:left w:val="nil"/>
              <w:right w:val="single" w:sz="4" w:space="0" w:color="auto"/>
            </w:tcBorders>
            <w:shd w:val="clear" w:color="auto" w:fill="auto"/>
            <w:noWrap/>
            <w:hideMark/>
          </w:tcPr>
          <w:p w14:paraId="044B44F2"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1563" w:type="dxa"/>
            <w:tcBorders>
              <w:top w:val="single" w:sz="4" w:space="0" w:color="auto"/>
              <w:left w:val="nil"/>
              <w:right w:val="single" w:sz="4" w:space="0" w:color="auto"/>
            </w:tcBorders>
            <w:shd w:val="clear" w:color="auto" w:fill="auto"/>
            <w:noWrap/>
            <w:hideMark/>
          </w:tcPr>
          <w:p w14:paraId="56A09EA7" w14:textId="77777777" w:rsidR="00730C68" w:rsidRPr="00730C68" w:rsidRDefault="00730C68" w:rsidP="00730C68">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w:t>
            </w:r>
            <w:r w:rsidRPr="00730C68">
              <w:rPr>
                <w:rFonts w:ascii="Times New Roman" w:eastAsia="Times New Roman" w:hAnsi="Times New Roman" w:cs="Times New Roman"/>
                <w:b/>
                <w:bCs/>
                <w:color w:val="000000"/>
                <w:kern w:val="0"/>
                <w:sz w:val="28"/>
                <w:szCs w:val="28"/>
                <w:lang w:val="en-US" w:eastAsia="ru-RU"/>
                <w14:ligatures w14:val="none"/>
              </w:rPr>
              <w:t>3</w:t>
            </w:r>
            <w:r w:rsidRPr="00730C68">
              <w:rPr>
                <w:rFonts w:ascii="Times New Roman" w:eastAsia="Times New Roman" w:hAnsi="Times New Roman" w:cs="Times New Roman"/>
                <w:b/>
                <w:bCs/>
                <w:color w:val="000000"/>
                <w:kern w:val="0"/>
                <w:sz w:val="28"/>
                <w:szCs w:val="28"/>
                <w:lang w:eastAsia="ru-RU"/>
                <w14:ligatures w14:val="none"/>
              </w:rPr>
              <w:t xml:space="preserve"> год</w:t>
            </w:r>
          </w:p>
        </w:tc>
        <w:tc>
          <w:tcPr>
            <w:tcW w:w="1560" w:type="dxa"/>
            <w:tcBorders>
              <w:top w:val="single" w:sz="4" w:space="0" w:color="auto"/>
              <w:left w:val="single" w:sz="4" w:space="0" w:color="auto"/>
              <w:right w:val="single" w:sz="4" w:space="0" w:color="auto"/>
            </w:tcBorders>
            <w:shd w:val="clear" w:color="auto" w:fill="auto"/>
            <w:hideMark/>
          </w:tcPr>
          <w:p w14:paraId="6AF342FC" w14:textId="77777777" w:rsidR="00730C68" w:rsidRPr="00730C68" w:rsidRDefault="00730C68" w:rsidP="00730C68">
            <w:pPr>
              <w:spacing w:after="200" w:line="276" w:lineRule="auto"/>
              <w:jc w:val="center"/>
              <w:rPr>
                <w:rFonts w:ascii="Calibri" w:eastAsia="Times New Roman" w:hAnsi="Calibri" w:cs="Times New Roman"/>
                <w:kern w:val="0"/>
                <w:sz w:val="24"/>
                <w:szCs w:val="24"/>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w:t>
            </w:r>
            <w:r w:rsidRPr="00730C68">
              <w:rPr>
                <w:rFonts w:ascii="Times New Roman" w:eastAsia="Times New Roman" w:hAnsi="Times New Roman" w:cs="Times New Roman"/>
                <w:b/>
                <w:bCs/>
                <w:color w:val="000000"/>
                <w:kern w:val="0"/>
                <w:sz w:val="28"/>
                <w:szCs w:val="28"/>
                <w:lang w:val="en-US" w:eastAsia="ru-RU"/>
                <w14:ligatures w14:val="none"/>
              </w:rPr>
              <w:t>4</w:t>
            </w:r>
            <w:r w:rsidRPr="00730C68">
              <w:rPr>
                <w:rFonts w:ascii="Times New Roman" w:eastAsia="Times New Roman" w:hAnsi="Times New Roman" w:cs="Times New Roman"/>
                <w:b/>
                <w:bCs/>
                <w:color w:val="000000"/>
                <w:kern w:val="0"/>
                <w:sz w:val="28"/>
                <w:szCs w:val="28"/>
                <w:lang w:eastAsia="ru-RU"/>
                <w14:ligatures w14:val="none"/>
              </w:rPr>
              <w:t xml:space="preserve"> год</w:t>
            </w:r>
          </w:p>
        </w:tc>
        <w:tc>
          <w:tcPr>
            <w:tcW w:w="1420" w:type="dxa"/>
            <w:tcBorders>
              <w:top w:val="single" w:sz="4" w:space="0" w:color="auto"/>
              <w:left w:val="single" w:sz="4" w:space="0" w:color="auto"/>
              <w:right w:val="single" w:sz="4" w:space="0" w:color="auto"/>
            </w:tcBorders>
            <w:shd w:val="clear" w:color="auto" w:fill="auto"/>
            <w:hideMark/>
          </w:tcPr>
          <w:p w14:paraId="115DA0FB" w14:textId="77777777" w:rsidR="00730C68" w:rsidRPr="00730C68" w:rsidRDefault="00730C68" w:rsidP="00730C68">
            <w:pPr>
              <w:spacing w:after="200" w:line="276" w:lineRule="auto"/>
              <w:jc w:val="center"/>
              <w:rPr>
                <w:rFonts w:ascii="Calibri" w:eastAsia="Times New Roman" w:hAnsi="Calibri" w:cs="Times New Roman"/>
                <w:kern w:val="0"/>
                <w:sz w:val="24"/>
                <w:szCs w:val="24"/>
                <w:lang w:eastAsia="ru-RU"/>
                <w14:ligatures w14:val="none"/>
              </w:rPr>
            </w:pPr>
            <w:r w:rsidRPr="00730C68">
              <w:rPr>
                <w:rFonts w:ascii="Times New Roman" w:eastAsia="Times New Roman" w:hAnsi="Times New Roman" w:cs="Times New Roman"/>
                <w:b/>
                <w:bCs/>
                <w:color w:val="000000"/>
                <w:kern w:val="0"/>
                <w:sz w:val="28"/>
                <w:szCs w:val="28"/>
                <w:lang w:eastAsia="ru-RU"/>
                <w14:ligatures w14:val="none"/>
              </w:rPr>
              <w:t>202</w:t>
            </w:r>
            <w:r w:rsidRPr="00730C68">
              <w:rPr>
                <w:rFonts w:ascii="Times New Roman" w:eastAsia="Times New Roman" w:hAnsi="Times New Roman" w:cs="Times New Roman"/>
                <w:b/>
                <w:bCs/>
                <w:color w:val="000000"/>
                <w:kern w:val="0"/>
                <w:sz w:val="28"/>
                <w:szCs w:val="28"/>
                <w:lang w:val="en-US" w:eastAsia="ru-RU"/>
                <w14:ligatures w14:val="none"/>
              </w:rPr>
              <w:t>5</w:t>
            </w:r>
            <w:r w:rsidRPr="00730C68">
              <w:rPr>
                <w:rFonts w:ascii="Times New Roman" w:eastAsia="Times New Roman" w:hAnsi="Times New Roman" w:cs="Times New Roman"/>
                <w:b/>
                <w:bCs/>
                <w:color w:val="000000"/>
                <w:kern w:val="0"/>
                <w:sz w:val="28"/>
                <w:szCs w:val="28"/>
                <w:lang w:eastAsia="ru-RU"/>
                <w14:ligatures w14:val="none"/>
              </w:rPr>
              <w:t xml:space="preserve"> год</w:t>
            </w:r>
          </w:p>
        </w:tc>
      </w:tr>
      <w:tr w:rsidR="00730C68" w:rsidRPr="00730C68" w14:paraId="3EA2491C" w14:textId="77777777" w:rsidTr="005716A8">
        <w:trPr>
          <w:gridAfter w:val="2"/>
          <w:wAfter w:w="1562" w:type="dxa"/>
          <w:trHeight w:val="375"/>
        </w:trPr>
        <w:tc>
          <w:tcPr>
            <w:tcW w:w="5973" w:type="dxa"/>
            <w:gridSpan w:val="2"/>
            <w:shd w:val="clear" w:color="auto" w:fill="auto"/>
            <w:vAlign w:val="center"/>
          </w:tcPr>
          <w:p w14:paraId="1629527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Муниципальная программа Казанского сельского поселения «Социальная поддержка граждан»</w:t>
            </w:r>
          </w:p>
        </w:tc>
        <w:tc>
          <w:tcPr>
            <w:tcW w:w="1984" w:type="dxa"/>
            <w:shd w:val="clear" w:color="auto" w:fill="auto"/>
            <w:vAlign w:val="center"/>
          </w:tcPr>
          <w:p w14:paraId="4A4E0C61"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0100000000</w:t>
            </w:r>
          </w:p>
        </w:tc>
        <w:tc>
          <w:tcPr>
            <w:tcW w:w="709" w:type="dxa"/>
            <w:shd w:val="clear" w:color="auto" w:fill="auto"/>
            <w:vAlign w:val="center"/>
          </w:tcPr>
          <w:p w14:paraId="2F3DBAF5"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shd w:val="clear" w:color="auto" w:fill="auto"/>
            <w:vAlign w:val="center"/>
          </w:tcPr>
          <w:p w14:paraId="6E3A1B0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shd w:val="clear" w:color="auto" w:fill="auto"/>
            <w:vAlign w:val="center"/>
          </w:tcPr>
          <w:p w14:paraId="462C979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shd w:val="clear" w:color="auto" w:fill="auto"/>
            <w:vAlign w:val="center"/>
          </w:tcPr>
          <w:p w14:paraId="37C05BF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181,7</w:t>
            </w:r>
          </w:p>
        </w:tc>
        <w:tc>
          <w:tcPr>
            <w:tcW w:w="1560" w:type="dxa"/>
            <w:shd w:val="clear" w:color="auto" w:fill="auto"/>
            <w:vAlign w:val="center"/>
          </w:tcPr>
          <w:p w14:paraId="6995D478"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c>
          <w:tcPr>
            <w:tcW w:w="1420" w:type="dxa"/>
            <w:shd w:val="clear" w:color="auto" w:fill="auto"/>
            <w:vAlign w:val="center"/>
          </w:tcPr>
          <w:p w14:paraId="3404FE73" w14:textId="77777777" w:rsidR="00730C68" w:rsidRPr="00730C68" w:rsidRDefault="00730C68" w:rsidP="00730C68">
            <w:pPr>
              <w:spacing w:after="0" w:line="240" w:lineRule="auto"/>
              <w:jc w:val="right"/>
              <w:rPr>
                <w:rFonts w:ascii="Times New Roman" w:eastAsia="Times New Roman" w:hAnsi="Times New Roman" w:cs="Times New Roman"/>
                <w:b/>
                <w:bCs/>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r>
      <w:tr w:rsidR="00730C68" w:rsidRPr="00730C68" w14:paraId="11D8C482" w14:textId="77777777" w:rsidTr="005716A8">
        <w:trPr>
          <w:gridAfter w:val="2"/>
          <w:wAfter w:w="1562" w:type="dxa"/>
          <w:trHeight w:val="675"/>
        </w:trPr>
        <w:tc>
          <w:tcPr>
            <w:tcW w:w="5973" w:type="dxa"/>
            <w:gridSpan w:val="2"/>
            <w:tcBorders>
              <w:top w:val="nil"/>
            </w:tcBorders>
            <w:shd w:val="clear" w:color="auto" w:fill="auto"/>
            <w:vAlign w:val="center"/>
          </w:tcPr>
          <w:p w14:paraId="72DB8E0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«Социальная поддержка отдельных категории граждан»</w:t>
            </w:r>
          </w:p>
        </w:tc>
        <w:tc>
          <w:tcPr>
            <w:tcW w:w="1984" w:type="dxa"/>
            <w:tcBorders>
              <w:top w:val="nil"/>
            </w:tcBorders>
            <w:shd w:val="clear" w:color="auto" w:fill="auto"/>
            <w:vAlign w:val="center"/>
          </w:tcPr>
          <w:p w14:paraId="6BE3F6E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0110000000</w:t>
            </w:r>
          </w:p>
        </w:tc>
        <w:tc>
          <w:tcPr>
            <w:tcW w:w="709" w:type="dxa"/>
            <w:tcBorders>
              <w:top w:val="nil"/>
            </w:tcBorders>
            <w:shd w:val="clear" w:color="auto" w:fill="auto"/>
            <w:vAlign w:val="center"/>
          </w:tcPr>
          <w:p w14:paraId="238513C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4353A05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7A3BF40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690DFED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181,7</w:t>
            </w:r>
          </w:p>
        </w:tc>
        <w:tc>
          <w:tcPr>
            <w:tcW w:w="1560" w:type="dxa"/>
            <w:tcBorders>
              <w:top w:val="nil"/>
            </w:tcBorders>
            <w:shd w:val="clear" w:color="auto" w:fill="auto"/>
            <w:vAlign w:val="center"/>
          </w:tcPr>
          <w:p w14:paraId="58F59A60"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c>
          <w:tcPr>
            <w:tcW w:w="1420" w:type="dxa"/>
            <w:tcBorders>
              <w:top w:val="nil"/>
            </w:tcBorders>
            <w:shd w:val="clear" w:color="auto" w:fill="auto"/>
            <w:vAlign w:val="center"/>
          </w:tcPr>
          <w:p w14:paraId="613037C7"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r>
      <w:tr w:rsidR="00730C68" w:rsidRPr="00730C68" w14:paraId="0AAB3AA4" w14:textId="77777777" w:rsidTr="005716A8">
        <w:trPr>
          <w:gridAfter w:val="2"/>
          <w:wAfter w:w="1562" w:type="dxa"/>
          <w:trHeight w:val="535"/>
        </w:trPr>
        <w:tc>
          <w:tcPr>
            <w:tcW w:w="5973" w:type="dxa"/>
            <w:gridSpan w:val="2"/>
            <w:tcBorders>
              <w:top w:val="nil"/>
            </w:tcBorders>
            <w:shd w:val="clear" w:color="auto" w:fill="auto"/>
            <w:vAlign w:val="center"/>
          </w:tcPr>
          <w:p w14:paraId="43F7625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048405B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0110017010</w:t>
            </w:r>
          </w:p>
        </w:tc>
        <w:tc>
          <w:tcPr>
            <w:tcW w:w="709" w:type="dxa"/>
            <w:tcBorders>
              <w:top w:val="nil"/>
            </w:tcBorders>
            <w:shd w:val="clear" w:color="auto" w:fill="auto"/>
            <w:vAlign w:val="center"/>
          </w:tcPr>
          <w:p w14:paraId="57DBDEB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310</w:t>
            </w:r>
          </w:p>
        </w:tc>
        <w:tc>
          <w:tcPr>
            <w:tcW w:w="525" w:type="dxa"/>
            <w:tcBorders>
              <w:top w:val="nil"/>
            </w:tcBorders>
            <w:shd w:val="clear" w:color="auto" w:fill="auto"/>
            <w:vAlign w:val="center"/>
          </w:tcPr>
          <w:p w14:paraId="28FD381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605" w:type="dxa"/>
            <w:tcBorders>
              <w:top w:val="nil"/>
            </w:tcBorders>
            <w:shd w:val="clear" w:color="auto" w:fill="auto"/>
            <w:vAlign w:val="center"/>
          </w:tcPr>
          <w:p w14:paraId="155E1AC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563" w:type="dxa"/>
            <w:tcBorders>
              <w:top w:val="nil"/>
            </w:tcBorders>
            <w:shd w:val="clear" w:color="auto" w:fill="auto"/>
            <w:vAlign w:val="center"/>
          </w:tcPr>
          <w:p w14:paraId="5637371D"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181,7</w:t>
            </w:r>
          </w:p>
        </w:tc>
        <w:tc>
          <w:tcPr>
            <w:tcW w:w="1560" w:type="dxa"/>
            <w:tcBorders>
              <w:top w:val="nil"/>
            </w:tcBorders>
            <w:shd w:val="clear" w:color="auto" w:fill="auto"/>
            <w:vAlign w:val="center"/>
          </w:tcPr>
          <w:p w14:paraId="1F4A2B0E"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c>
          <w:tcPr>
            <w:tcW w:w="1420" w:type="dxa"/>
            <w:tcBorders>
              <w:top w:val="nil"/>
            </w:tcBorders>
            <w:shd w:val="clear" w:color="auto" w:fill="auto"/>
            <w:vAlign w:val="center"/>
          </w:tcPr>
          <w:p w14:paraId="7B62718D"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193,1</w:t>
            </w:r>
          </w:p>
        </w:tc>
      </w:tr>
      <w:tr w:rsidR="00730C68" w:rsidRPr="00730C68" w14:paraId="2260B4FD" w14:textId="77777777" w:rsidTr="005716A8">
        <w:trPr>
          <w:gridAfter w:val="2"/>
          <w:wAfter w:w="1562" w:type="dxa"/>
          <w:trHeight w:val="1469"/>
        </w:trPr>
        <w:tc>
          <w:tcPr>
            <w:tcW w:w="5973" w:type="dxa"/>
            <w:gridSpan w:val="2"/>
            <w:tcBorders>
              <w:top w:val="nil"/>
            </w:tcBorders>
            <w:shd w:val="clear" w:color="auto" w:fill="auto"/>
            <w:vAlign w:val="center"/>
          </w:tcPr>
          <w:p w14:paraId="65F5685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12B0A56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0200000000</w:t>
            </w:r>
          </w:p>
        </w:tc>
        <w:tc>
          <w:tcPr>
            <w:tcW w:w="709" w:type="dxa"/>
            <w:tcBorders>
              <w:top w:val="nil"/>
            </w:tcBorders>
            <w:shd w:val="clear" w:color="auto" w:fill="auto"/>
            <w:vAlign w:val="center"/>
          </w:tcPr>
          <w:p w14:paraId="1DC5309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30E4D23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5562446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35E6FFE1"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2 762,7</w:t>
            </w:r>
          </w:p>
        </w:tc>
        <w:tc>
          <w:tcPr>
            <w:tcW w:w="1560" w:type="dxa"/>
            <w:tcBorders>
              <w:top w:val="nil"/>
            </w:tcBorders>
            <w:shd w:val="clear" w:color="auto" w:fill="auto"/>
            <w:vAlign w:val="center"/>
          </w:tcPr>
          <w:p w14:paraId="79F33A1E"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1 854,7</w:t>
            </w:r>
          </w:p>
        </w:tc>
        <w:tc>
          <w:tcPr>
            <w:tcW w:w="1420" w:type="dxa"/>
            <w:tcBorders>
              <w:top w:val="nil"/>
            </w:tcBorders>
            <w:shd w:val="clear" w:color="auto" w:fill="auto"/>
            <w:vAlign w:val="center"/>
          </w:tcPr>
          <w:p w14:paraId="030999DF"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2 318,4</w:t>
            </w:r>
          </w:p>
        </w:tc>
      </w:tr>
      <w:tr w:rsidR="00730C68" w:rsidRPr="00730C68" w14:paraId="5BFF89C3" w14:textId="77777777" w:rsidTr="005716A8">
        <w:trPr>
          <w:gridAfter w:val="2"/>
          <w:wAfter w:w="1562" w:type="dxa"/>
          <w:trHeight w:val="825"/>
        </w:trPr>
        <w:tc>
          <w:tcPr>
            <w:tcW w:w="5973" w:type="dxa"/>
            <w:gridSpan w:val="2"/>
            <w:tcBorders>
              <w:top w:val="nil"/>
            </w:tcBorders>
            <w:shd w:val="clear" w:color="auto" w:fill="auto"/>
            <w:vAlign w:val="center"/>
          </w:tcPr>
          <w:p w14:paraId="730C117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31081FD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0210000000</w:t>
            </w:r>
          </w:p>
        </w:tc>
        <w:tc>
          <w:tcPr>
            <w:tcW w:w="709" w:type="dxa"/>
            <w:tcBorders>
              <w:top w:val="nil"/>
            </w:tcBorders>
            <w:shd w:val="clear" w:color="auto" w:fill="auto"/>
            <w:vAlign w:val="center"/>
          </w:tcPr>
          <w:p w14:paraId="1FBA216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429FF29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0D29541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058C68D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70,0</w:t>
            </w:r>
          </w:p>
        </w:tc>
        <w:tc>
          <w:tcPr>
            <w:tcW w:w="1560" w:type="dxa"/>
            <w:tcBorders>
              <w:top w:val="nil"/>
            </w:tcBorders>
            <w:shd w:val="clear" w:color="auto" w:fill="auto"/>
            <w:vAlign w:val="center"/>
          </w:tcPr>
          <w:p w14:paraId="769E386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2EE6816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200D8A46" w14:textId="77777777" w:rsidTr="005716A8">
        <w:trPr>
          <w:gridAfter w:val="2"/>
          <w:wAfter w:w="1562" w:type="dxa"/>
          <w:trHeight w:val="841"/>
        </w:trPr>
        <w:tc>
          <w:tcPr>
            <w:tcW w:w="5973" w:type="dxa"/>
            <w:gridSpan w:val="2"/>
            <w:tcBorders>
              <w:top w:val="nil"/>
            </w:tcBorders>
            <w:shd w:val="clear" w:color="auto" w:fill="auto"/>
            <w:vAlign w:val="center"/>
          </w:tcPr>
          <w:p w14:paraId="7554D7E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2EB9F7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0210027200</w:t>
            </w:r>
          </w:p>
        </w:tc>
        <w:tc>
          <w:tcPr>
            <w:tcW w:w="709" w:type="dxa"/>
            <w:tcBorders>
              <w:top w:val="nil"/>
            </w:tcBorders>
            <w:shd w:val="clear" w:color="auto" w:fill="auto"/>
            <w:vAlign w:val="center"/>
          </w:tcPr>
          <w:p w14:paraId="3452983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5FA7327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605" w:type="dxa"/>
            <w:tcBorders>
              <w:top w:val="nil"/>
            </w:tcBorders>
            <w:shd w:val="clear" w:color="auto" w:fill="auto"/>
            <w:vAlign w:val="center"/>
          </w:tcPr>
          <w:p w14:paraId="2C4855C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w:t>
            </w:r>
          </w:p>
        </w:tc>
        <w:tc>
          <w:tcPr>
            <w:tcW w:w="1563" w:type="dxa"/>
            <w:tcBorders>
              <w:top w:val="nil"/>
            </w:tcBorders>
            <w:shd w:val="clear" w:color="auto" w:fill="auto"/>
            <w:vAlign w:val="center"/>
          </w:tcPr>
          <w:p w14:paraId="6E0E820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70,0</w:t>
            </w:r>
          </w:p>
        </w:tc>
        <w:tc>
          <w:tcPr>
            <w:tcW w:w="1560" w:type="dxa"/>
            <w:tcBorders>
              <w:top w:val="nil"/>
            </w:tcBorders>
            <w:shd w:val="clear" w:color="auto" w:fill="auto"/>
            <w:vAlign w:val="center"/>
          </w:tcPr>
          <w:p w14:paraId="3D9E901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0709DA6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13FB776" w14:textId="77777777" w:rsidTr="005716A8">
        <w:trPr>
          <w:gridAfter w:val="2"/>
          <w:wAfter w:w="1562" w:type="dxa"/>
          <w:trHeight w:val="847"/>
        </w:trPr>
        <w:tc>
          <w:tcPr>
            <w:tcW w:w="5973" w:type="dxa"/>
            <w:gridSpan w:val="2"/>
            <w:tcBorders>
              <w:top w:val="nil"/>
            </w:tcBorders>
            <w:shd w:val="clear" w:color="auto" w:fill="auto"/>
            <w:vAlign w:val="center"/>
          </w:tcPr>
          <w:p w14:paraId="427E70E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«Благоустройство территории поселения»</w:t>
            </w:r>
          </w:p>
        </w:tc>
        <w:tc>
          <w:tcPr>
            <w:tcW w:w="1984" w:type="dxa"/>
            <w:tcBorders>
              <w:top w:val="nil"/>
            </w:tcBorders>
            <w:shd w:val="clear" w:color="auto" w:fill="auto"/>
            <w:vAlign w:val="center"/>
          </w:tcPr>
          <w:p w14:paraId="07BD2C3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0220000000</w:t>
            </w:r>
          </w:p>
        </w:tc>
        <w:tc>
          <w:tcPr>
            <w:tcW w:w="709" w:type="dxa"/>
            <w:tcBorders>
              <w:top w:val="nil"/>
            </w:tcBorders>
            <w:shd w:val="clear" w:color="auto" w:fill="auto"/>
            <w:vAlign w:val="center"/>
          </w:tcPr>
          <w:p w14:paraId="7F56614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2FDF6B3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2921D9B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12A9A05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2 692,7</w:t>
            </w:r>
          </w:p>
        </w:tc>
        <w:tc>
          <w:tcPr>
            <w:tcW w:w="1560" w:type="dxa"/>
            <w:tcBorders>
              <w:top w:val="nil"/>
            </w:tcBorders>
            <w:shd w:val="clear" w:color="auto" w:fill="auto"/>
            <w:vAlign w:val="center"/>
          </w:tcPr>
          <w:p w14:paraId="1079DEB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1 854,7</w:t>
            </w:r>
          </w:p>
        </w:tc>
        <w:tc>
          <w:tcPr>
            <w:tcW w:w="1420" w:type="dxa"/>
            <w:tcBorders>
              <w:top w:val="nil"/>
            </w:tcBorders>
            <w:shd w:val="clear" w:color="auto" w:fill="auto"/>
            <w:vAlign w:val="center"/>
          </w:tcPr>
          <w:p w14:paraId="2E60C3A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2 318,4</w:t>
            </w:r>
          </w:p>
        </w:tc>
      </w:tr>
      <w:tr w:rsidR="00730C68" w:rsidRPr="00730C68" w14:paraId="7800010B" w14:textId="77777777" w:rsidTr="005716A8">
        <w:trPr>
          <w:gridAfter w:val="2"/>
          <w:wAfter w:w="1562" w:type="dxa"/>
          <w:trHeight w:val="516"/>
        </w:trPr>
        <w:tc>
          <w:tcPr>
            <w:tcW w:w="5973" w:type="dxa"/>
            <w:gridSpan w:val="2"/>
            <w:tcBorders>
              <w:top w:val="nil"/>
            </w:tcBorders>
            <w:shd w:val="clear" w:color="auto" w:fill="auto"/>
            <w:vAlign w:val="center"/>
          </w:tcPr>
          <w:p w14:paraId="146E0E2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D2096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0220027040</w:t>
            </w:r>
          </w:p>
        </w:tc>
        <w:tc>
          <w:tcPr>
            <w:tcW w:w="709" w:type="dxa"/>
            <w:tcBorders>
              <w:top w:val="nil"/>
            </w:tcBorders>
            <w:shd w:val="clear" w:color="auto" w:fill="auto"/>
            <w:vAlign w:val="center"/>
          </w:tcPr>
          <w:p w14:paraId="463895C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03D7425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741818C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5B7AA39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2 271,4</w:t>
            </w:r>
          </w:p>
        </w:tc>
        <w:tc>
          <w:tcPr>
            <w:tcW w:w="1560" w:type="dxa"/>
            <w:tcBorders>
              <w:top w:val="nil"/>
            </w:tcBorders>
            <w:shd w:val="clear" w:color="auto" w:fill="auto"/>
            <w:vAlign w:val="center"/>
          </w:tcPr>
          <w:p w14:paraId="0AE1CA7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1 654,7</w:t>
            </w:r>
          </w:p>
        </w:tc>
        <w:tc>
          <w:tcPr>
            <w:tcW w:w="1420" w:type="dxa"/>
            <w:tcBorders>
              <w:top w:val="nil"/>
            </w:tcBorders>
            <w:shd w:val="clear" w:color="auto" w:fill="auto"/>
            <w:vAlign w:val="center"/>
          </w:tcPr>
          <w:p w14:paraId="13211A7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2 118,4</w:t>
            </w:r>
          </w:p>
        </w:tc>
      </w:tr>
      <w:tr w:rsidR="00730C68" w:rsidRPr="00730C68" w14:paraId="534930E8" w14:textId="77777777" w:rsidTr="005716A8">
        <w:trPr>
          <w:gridAfter w:val="2"/>
          <w:wAfter w:w="1562" w:type="dxa"/>
          <w:trHeight w:val="640"/>
        </w:trPr>
        <w:tc>
          <w:tcPr>
            <w:tcW w:w="5973" w:type="dxa"/>
            <w:gridSpan w:val="2"/>
            <w:tcBorders>
              <w:top w:val="nil"/>
            </w:tcBorders>
            <w:shd w:val="clear" w:color="auto" w:fill="auto"/>
            <w:vAlign w:val="center"/>
          </w:tcPr>
          <w:p w14:paraId="3334F25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141CA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0220027060</w:t>
            </w:r>
          </w:p>
        </w:tc>
        <w:tc>
          <w:tcPr>
            <w:tcW w:w="709" w:type="dxa"/>
            <w:tcBorders>
              <w:top w:val="nil"/>
            </w:tcBorders>
            <w:shd w:val="clear" w:color="auto" w:fill="auto"/>
            <w:vAlign w:val="center"/>
          </w:tcPr>
          <w:p w14:paraId="2400654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3E3979C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3E00C6B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3ED4400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79,0</w:t>
            </w:r>
          </w:p>
        </w:tc>
        <w:tc>
          <w:tcPr>
            <w:tcW w:w="1560" w:type="dxa"/>
            <w:tcBorders>
              <w:top w:val="nil"/>
            </w:tcBorders>
            <w:shd w:val="clear" w:color="auto" w:fill="auto"/>
            <w:vAlign w:val="center"/>
          </w:tcPr>
          <w:p w14:paraId="6FA86B4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200,0</w:t>
            </w:r>
          </w:p>
        </w:tc>
        <w:tc>
          <w:tcPr>
            <w:tcW w:w="1420" w:type="dxa"/>
            <w:tcBorders>
              <w:top w:val="nil"/>
            </w:tcBorders>
            <w:shd w:val="clear" w:color="auto" w:fill="auto"/>
            <w:vAlign w:val="center"/>
          </w:tcPr>
          <w:p w14:paraId="2B28B23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200,0</w:t>
            </w:r>
          </w:p>
        </w:tc>
      </w:tr>
      <w:tr w:rsidR="00730C68" w:rsidRPr="00730C68" w14:paraId="313FA897" w14:textId="77777777" w:rsidTr="005716A8">
        <w:trPr>
          <w:gridAfter w:val="2"/>
          <w:wAfter w:w="1562" w:type="dxa"/>
          <w:trHeight w:val="817"/>
        </w:trPr>
        <w:tc>
          <w:tcPr>
            <w:tcW w:w="5973" w:type="dxa"/>
            <w:gridSpan w:val="2"/>
            <w:tcBorders>
              <w:top w:val="nil"/>
            </w:tcBorders>
            <w:shd w:val="clear" w:color="auto" w:fill="auto"/>
            <w:vAlign w:val="center"/>
          </w:tcPr>
          <w:p w14:paraId="39E6211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C8FCC3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0220099990</w:t>
            </w:r>
          </w:p>
        </w:tc>
        <w:tc>
          <w:tcPr>
            <w:tcW w:w="709" w:type="dxa"/>
            <w:tcBorders>
              <w:top w:val="nil"/>
            </w:tcBorders>
            <w:shd w:val="clear" w:color="auto" w:fill="auto"/>
            <w:vAlign w:val="center"/>
          </w:tcPr>
          <w:p w14:paraId="439A2C8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0CABFD8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3D29275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6ED7EB0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342,3</w:t>
            </w:r>
          </w:p>
        </w:tc>
        <w:tc>
          <w:tcPr>
            <w:tcW w:w="1560" w:type="dxa"/>
            <w:tcBorders>
              <w:top w:val="nil"/>
            </w:tcBorders>
            <w:shd w:val="clear" w:color="auto" w:fill="auto"/>
            <w:vAlign w:val="center"/>
          </w:tcPr>
          <w:p w14:paraId="6C60805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4D28CCA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7ED5FBD8" w14:textId="77777777" w:rsidTr="005716A8">
        <w:trPr>
          <w:gridAfter w:val="2"/>
          <w:wAfter w:w="1562" w:type="dxa"/>
          <w:trHeight w:val="997"/>
        </w:trPr>
        <w:tc>
          <w:tcPr>
            <w:tcW w:w="5973" w:type="dxa"/>
            <w:gridSpan w:val="2"/>
            <w:tcBorders>
              <w:top w:val="nil"/>
            </w:tcBorders>
            <w:shd w:val="clear" w:color="auto" w:fill="auto"/>
            <w:vAlign w:val="center"/>
          </w:tcPr>
          <w:p w14:paraId="723369B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396C836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0300000000</w:t>
            </w:r>
          </w:p>
        </w:tc>
        <w:tc>
          <w:tcPr>
            <w:tcW w:w="709" w:type="dxa"/>
            <w:tcBorders>
              <w:top w:val="nil"/>
            </w:tcBorders>
            <w:shd w:val="clear" w:color="auto" w:fill="auto"/>
            <w:vAlign w:val="center"/>
          </w:tcPr>
          <w:p w14:paraId="12F9D71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15BE656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4445E40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4849F42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58284F9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w:t>
            </w:r>
          </w:p>
        </w:tc>
        <w:tc>
          <w:tcPr>
            <w:tcW w:w="1420" w:type="dxa"/>
            <w:tcBorders>
              <w:top w:val="nil"/>
            </w:tcBorders>
            <w:shd w:val="clear" w:color="auto" w:fill="auto"/>
            <w:vAlign w:val="center"/>
          </w:tcPr>
          <w:p w14:paraId="1D81278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w:t>
            </w:r>
          </w:p>
        </w:tc>
      </w:tr>
      <w:tr w:rsidR="00730C68" w:rsidRPr="00730C68" w14:paraId="2E7D703A" w14:textId="77777777" w:rsidTr="005716A8">
        <w:trPr>
          <w:gridAfter w:val="2"/>
          <w:wAfter w:w="1562" w:type="dxa"/>
          <w:trHeight w:val="750"/>
        </w:trPr>
        <w:tc>
          <w:tcPr>
            <w:tcW w:w="5973" w:type="dxa"/>
            <w:gridSpan w:val="2"/>
            <w:tcBorders>
              <w:top w:val="nil"/>
            </w:tcBorders>
            <w:shd w:val="clear" w:color="auto" w:fill="auto"/>
            <w:vAlign w:val="center"/>
          </w:tcPr>
          <w:p w14:paraId="722B883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Подпрограмма «Противодействие коррупции в Казанском сельском </w:t>
            </w:r>
            <w:proofErr w:type="gramStart"/>
            <w:r w:rsidRPr="00730C68">
              <w:rPr>
                <w:rFonts w:ascii="Times New Roman" w:eastAsia="Times New Roman" w:hAnsi="Times New Roman" w:cs="Times New Roman"/>
                <w:color w:val="000000"/>
                <w:kern w:val="0"/>
                <w:sz w:val="24"/>
                <w:szCs w:val="24"/>
                <w:lang w:eastAsia="ru-RU"/>
                <w14:ligatures w14:val="none"/>
              </w:rPr>
              <w:t>поселении »</w:t>
            </w:r>
            <w:proofErr w:type="gramEnd"/>
          </w:p>
        </w:tc>
        <w:tc>
          <w:tcPr>
            <w:tcW w:w="1984" w:type="dxa"/>
            <w:tcBorders>
              <w:top w:val="nil"/>
            </w:tcBorders>
            <w:shd w:val="clear" w:color="auto" w:fill="auto"/>
            <w:vAlign w:val="center"/>
          </w:tcPr>
          <w:p w14:paraId="0B14FAC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0310000000</w:t>
            </w:r>
          </w:p>
        </w:tc>
        <w:tc>
          <w:tcPr>
            <w:tcW w:w="709" w:type="dxa"/>
            <w:tcBorders>
              <w:top w:val="nil"/>
            </w:tcBorders>
            <w:shd w:val="clear" w:color="auto" w:fill="auto"/>
            <w:vAlign w:val="center"/>
          </w:tcPr>
          <w:p w14:paraId="3EE452B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584634C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1864CC7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6E05580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5E0E2FF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420" w:type="dxa"/>
            <w:tcBorders>
              <w:top w:val="nil"/>
            </w:tcBorders>
            <w:shd w:val="clear" w:color="auto" w:fill="auto"/>
            <w:vAlign w:val="center"/>
          </w:tcPr>
          <w:p w14:paraId="6152546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r>
      <w:tr w:rsidR="00730C68" w:rsidRPr="00730C68" w14:paraId="18B1FBEC" w14:textId="77777777" w:rsidTr="005716A8">
        <w:trPr>
          <w:gridAfter w:val="2"/>
          <w:wAfter w:w="1562" w:type="dxa"/>
          <w:trHeight w:val="632"/>
        </w:trPr>
        <w:tc>
          <w:tcPr>
            <w:tcW w:w="5973" w:type="dxa"/>
            <w:gridSpan w:val="2"/>
            <w:tcBorders>
              <w:top w:val="nil"/>
            </w:tcBorders>
            <w:shd w:val="clear" w:color="auto" w:fill="auto"/>
            <w:vAlign w:val="center"/>
          </w:tcPr>
          <w:p w14:paraId="1D47355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 xml:space="preserve">Реализация направления расходов в рамках подпрограммы «Противодействие коррупции в Казанском сельском </w:t>
            </w:r>
            <w:proofErr w:type="gramStart"/>
            <w:r w:rsidRPr="00730C68">
              <w:rPr>
                <w:rFonts w:ascii="Times New Roman" w:eastAsia="Times New Roman" w:hAnsi="Times New Roman" w:cs="Times New Roman"/>
                <w:color w:val="000000"/>
                <w:kern w:val="0"/>
                <w:sz w:val="24"/>
                <w:szCs w:val="24"/>
                <w:lang w:eastAsia="ru-RU"/>
                <w14:ligatures w14:val="none"/>
              </w:rPr>
              <w:t>поселении »</w:t>
            </w:r>
            <w:proofErr w:type="gramEnd"/>
            <w:r w:rsidRPr="00730C68">
              <w:rPr>
                <w:rFonts w:ascii="Times New Roman" w:eastAsia="Times New Roman" w:hAnsi="Times New Roman" w:cs="Times New Roman"/>
                <w:color w:val="000000"/>
                <w:kern w:val="0"/>
                <w:sz w:val="24"/>
                <w:szCs w:val="24"/>
                <w:lang w:eastAsia="ru-RU"/>
                <w14:ligatures w14:val="none"/>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FD717E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0310099990</w:t>
            </w:r>
          </w:p>
        </w:tc>
        <w:tc>
          <w:tcPr>
            <w:tcW w:w="709" w:type="dxa"/>
            <w:tcBorders>
              <w:top w:val="nil"/>
            </w:tcBorders>
            <w:shd w:val="clear" w:color="auto" w:fill="auto"/>
            <w:vAlign w:val="center"/>
          </w:tcPr>
          <w:p w14:paraId="09BC36E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14933B2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6F50E49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0D5F43A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1AB28D9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420" w:type="dxa"/>
            <w:tcBorders>
              <w:top w:val="nil"/>
            </w:tcBorders>
            <w:shd w:val="clear" w:color="auto" w:fill="auto"/>
            <w:vAlign w:val="center"/>
          </w:tcPr>
          <w:p w14:paraId="4EEDED3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r>
      <w:tr w:rsidR="00730C68" w:rsidRPr="00730C68" w14:paraId="198DB3E2" w14:textId="77777777" w:rsidTr="005716A8">
        <w:trPr>
          <w:gridAfter w:val="2"/>
          <w:wAfter w:w="1562" w:type="dxa"/>
          <w:trHeight w:val="595"/>
        </w:trPr>
        <w:tc>
          <w:tcPr>
            <w:tcW w:w="5973" w:type="dxa"/>
            <w:gridSpan w:val="2"/>
            <w:tcBorders>
              <w:top w:val="nil"/>
            </w:tcBorders>
            <w:shd w:val="clear" w:color="auto" w:fill="auto"/>
            <w:vAlign w:val="center"/>
          </w:tcPr>
          <w:p w14:paraId="7F1A554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3045E4F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0330000000</w:t>
            </w:r>
          </w:p>
        </w:tc>
        <w:tc>
          <w:tcPr>
            <w:tcW w:w="709" w:type="dxa"/>
            <w:tcBorders>
              <w:top w:val="nil"/>
            </w:tcBorders>
            <w:shd w:val="clear" w:color="auto" w:fill="auto"/>
            <w:vAlign w:val="center"/>
          </w:tcPr>
          <w:p w14:paraId="046D10A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6723958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5B2B455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2610CFE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6E04F04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420" w:type="dxa"/>
            <w:tcBorders>
              <w:top w:val="nil"/>
            </w:tcBorders>
            <w:shd w:val="clear" w:color="auto" w:fill="auto"/>
            <w:vAlign w:val="center"/>
          </w:tcPr>
          <w:p w14:paraId="4E832E2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r>
      <w:tr w:rsidR="00730C68" w:rsidRPr="00730C68" w14:paraId="6106E6EB" w14:textId="77777777" w:rsidTr="005716A8">
        <w:trPr>
          <w:gridAfter w:val="2"/>
          <w:wAfter w:w="1562" w:type="dxa"/>
          <w:trHeight w:val="533"/>
        </w:trPr>
        <w:tc>
          <w:tcPr>
            <w:tcW w:w="5973" w:type="dxa"/>
            <w:gridSpan w:val="2"/>
            <w:tcBorders>
              <w:top w:val="nil"/>
            </w:tcBorders>
            <w:shd w:val="clear" w:color="auto" w:fill="auto"/>
            <w:vAlign w:val="center"/>
          </w:tcPr>
          <w:p w14:paraId="6C3A9D4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FB14F4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0330099990</w:t>
            </w:r>
          </w:p>
        </w:tc>
        <w:tc>
          <w:tcPr>
            <w:tcW w:w="709" w:type="dxa"/>
            <w:tcBorders>
              <w:top w:val="nil"/>
            </w:tcBorders>
            <w:shd w:val="clear" w:color="auto" w:fill="auto"/>
            <w:vAlign w:val="center"/>
          </w:tcPr>
          <w:p w14:paraId="703BAC4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3C4C732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5BE9D5A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34B6AD5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5F244FC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c>
          <w:tcPr>
            <w:tcW w:w="1420" w:type="dxa"/>
            <w:tcBorders>
              <w:top w:val="nil"/>
            </w:tcBorders>
            <w:shd w:val="clear" w:color="auto" w:fill="auto"/>
            <w:vAlign w:val="center"/>
          </w:tcPr>
          <w:p w14:paraId="0F162E9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w:t>
            </w:r>
          </w:p>
        </w:tc>
      </w:tr>
      <w:tr w:rsidR="00730C68" w:rsidRPr="00730C68" w14:paraId="1BB75773" w14:textId="77777777" w:rsidTr="005716A8">
        <w:trPr>
          <w:gridAfter w:val="2"/>
          <w:wAfter w:w="1562" w:type="dxa"/>
          <w:trHeight w:val="555"/>
        </w:trPr>
        <w:tc>
          <w:tcPr>
            <w:tcW w:w="5973" w:type="dxa"/>
            <w:gridSpan w:val="2"/>
            <w:tcBorders>
              <w:top w:val="nil"/>
            </w:tcBorders>
            <w:shd w:val="clear" w:color="auto" w:fill="auto"/>
            <w:vAlign w:val="center"/>
          </w:tcPr>
          <w:p w14:paraId="60D5B3D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016028B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0400000000</w:t>
            </w:r>
          </w:p>
        </w:tc>
        <w:tc>
          <w:tcPr>
            <w:tcW w:w="709" w:type="dxa"/>
            <w:tcBorders>
              <w:top w:val="nil"/>
            </w:tcBorders>
            <w:shd w:val="clear" w:color="auto" w:fill="auto"/>
            <w:vAlign w:val="center"/>
          </w:tcPr>
          <w:p w14:paraId="61072C3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6B37AF6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525169B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1851AD8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3 740,7</w:t>
            </w:r>
          </w:p>
        </w:tc>
        <w:tc>
          <w:tcPr>
            <w:tcW w:w="1560" w:type="dxa"/>
            <w:tcBorders>
              <w:top w:val="nil"/>
            </w:tcBorders>
            <w:shd w:val="clear" w:color="auto" w:fill="auto"/>
            <w:vAlign w:val="center"/>
          </w:tcPr>
          <w:p w14:paraId="107C082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205,0</w:t>
            </w:r>
          </w:p>
        </w:tc>
        <w:tc>
          <w:tcPr>
            <w:tcW w:w="1420" w:type="dxa"/>
            <w:tcBorders>
              <w:top w:val="nil"/>
            </w:tcBorders>
            <w:shd w:val="clear" w:color="auto" w:fill="auto"/>
            <w:vAlign w:val="center"/>
          </w:tcPr>
          <w:p w14:paraId="0151019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205,0</w:t>
            </w:r>
          </w:p>
        </w:tc>
      </w:tr>
      <w:tr w:rsidR="00730C68" w:rsidRPr="00730C68" w14:paraId="49DDFCC9" w14:textId="77777777" w:rsidTr="005716A8">
        <w:trPr>
          <w:gridAfter w:val="2"/>
          <w:wAfter w:w="1562" w:type="dxa"/>
          <w:trHeight w:val="563"/>
        </w:trPr>
        <w:tc>
          <w:tcPr>
            <w:tcW w:w="5973" w:type="dxa"/>
            <w:gridSpan w:val="2"/>
            <w:tcBorders>
              <w:top w:val="nil"/>
            </w:tcBorders>
            <w:shd w:val="clear" w:color="auto" w:fill="auto"/>
            <w:vAlign w:val="center"/>
          </w:tcPr>
          <w:p w14:paraId="63A29CD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«Защита от чрезвычайных ситуаций»</w:t>
            </w:r>
          </w:p>
        </w:tc>
        <w:tc>
          <w:tcPr>
            <w:tcW w:w="1984" w:type="dxa"/>
            <w:tcBorders>
              <w:top w:val="nil"/>
            </w:tcBorders>
            <w:shd w:val="clear" w:color="auto" w:fill="auto"/>
            <w:vAlign w:val="center"/>
          </w:tcPr>
          <w:p w14:paraId="70679CB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0410000000</w:t>
            </w:r>
          </w:p>
        </w:tc>
        <w:tc>
          <w:tcPr>
            <w:tcW w:w="709" w:type="dxa"/>
            <w:tcBorders>
              <w:top w:val="nil"/>
            </w:tcBorders>
            <w:shd w:val="clear" w:color="auto" w:fill="auto"/>
            <w:vAlign w:val="center"/>
          </w:tcPr>
          <w:p w14:paraId="51F3E7E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1514777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4D36DA7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4C677B0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3 740,7</w:t>
            </w:r>
          </w:p>
        </w:tc>
        <w:tc>
          <w:tcPr>
            <w:tcW w:w="1560" w:type="dxa"/>
            <w:tcBorders>
              <w:top w:val="nil"/>
            </w:tcBorders>
            <w:shd w:val="clear" w:color="auto" w:fill="auto"/>
            <w:vAlign w:val="center"/>
          </w:tcPr>
          <w:p w14:paraId="38E7315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205,0</w:t>
            </w:r>
          </w:p>
        </w:tc>
        <w:tc>
          <w:tcPr>
            <w:tcW w:w="1420" w:type="dxa"/>
            <w:tcBorders>
              <w:top w:val="nil"/>
            </w:tcBorders>
            <w:shd w:val="clear" w:color="auto" w:fill="auto"/>
            <w:vAlign w:val="center"/>
          </w:tcPr>
          <w:p w14:paraId="185D2EE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205,0</w:t>
            </w:r>
          </w:p>
        </w:tc>
      </w:tr>
      <w:tr w:rsidR="00730C68" w:rsidRPr="00730C68" w14:paraId="7C35447A" w14:textId="77777777" w:rsidTr="005716A8">
        <w:trPr>
          <w:gridAfter w:val="2"/>
          <w:wAfter w:w="1562" w:type="dxa"/>
          <w:trHeight w:val="250"/>
        </w:trPr>
        <w:tc>
          <w:tcPr>
            <w:tcW w:w="5973" w:type="dxa"/>
            <w:gridSpan w:val="2"/>
            <w:tcBorders>
              <w:top w:val="nil"/>
            </w:tcBorders>
            <w:shd w:val="clear" w:color="auto" w:fill="auto"/>
            <w:vAlign w:val="center"/>
          </w:tcPr>
          <w:p w14:paraId="643777D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730C68">
              <w:rPr>
                <w:rFonts w:ascii="Times New Roman" w:eastAsia="Times New Roman" w:hAnsi="Times New Roman" w:cs="Times New Roman"/>
                <w:color w:val="000000"/>
                <w:kern w:val="0"/>
                <w:sz w:val="24"/>
                <w:szCs w:val="24"/>
                <w:lang w:eastAsia="ru-RU"/>
                <w14:ligatures w14:val="none"/>
              </w:rPr>
              <w:t>поселения«</w:t>
            </w:r>
            <w:proofErr w:type="gramEnd"/>
            <w:r w:rsidRPr="00730C68">
              <w:rPr>
                <w:rFonts w:ascii="Times New Roman" w:eastAsia="Times New Roman" w:hAnsi="Times New Roman" w:cs="Times New Roman"/>
                <w:color w:val="000000"/>
                <w:kern w:val="0"/>
                <w:sz w:val="24"/>
                <w:szCs w:val="24"/>
                <w:lang w:eastAsia="ru-RU"/>
                <w14:ligatures w14:val="none"/>
              </w:rPr>
              <w:t>Защита</w:t>
            </w:r>
            <w:proofErr w:type="spellEnd"/>
            <w:r w:rsidRPr="00730C68">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EFC941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0410027050</w:t>
            </w:r>
          </w:p>
        </w:tc>
        <w:tc>
          <w:tcPr>
            <w:tcW w:w="709" w:type="dxa"/>
            <w:tcBorders>
              <w:top w:val="nil"/>
            </w:tcBorders>
            <w:shd w:val="clear" w:color="auto" w:fill="auto"/>
            <w:vAlign w:val="center"/>
          </w:tcPr>
          <w:p w14:paraId="7ACA50A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3E84309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605" w:type="dxa"/>
            <w:tcBorders>
              <w:top w:val="nil"/>
            </w:tcBorders>
            <w:shd w:val="clear" w:color="auto" w:fill="auto"/>
            <w:vAlign w:val="center"/>
          </w:tcPr>
          <w:p w14:paraId="7049E84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w:t>
            </w:r>
          </w:p>
        </w:tc>
        <w:tc>
          <w:tcPr>
            <w:tcW w:w="1563" w:type="dxa"/>
            <w:tcBorders>
              <w:top w:val="nil"/>
            </w:tcBorders>
            <w:shd w:val="clear" w:color="auto" w:fill="auto"/>
            <w:vAlign w:val="center"/>
          </w:tcPr>
          <w:p w14:paraId="5E5FCAB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w:t>
            </w:r>
          </w:p>
        </w:tc>
        <w:tc>
          <w:tcPr>
            <w:tcW w:w="1560" w:type="dxa"/>
            <w:tcBorders>
              <w:top w:val="nil"/>
            </w:tcBorders>
            <w:shd w:val="clear" w:color="auto" w:fill="auto"/>
            <w:vAlign w:val="center"/>
          </w:tcPr>
          <w:p w14:paraId="1BEFFAC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w:t>
            </w:r>
          </w:p>
        </w:tc>
        <w:tc>
          <w:tcPr>
            <w:tcW w:w="1420" w:type="dxa"/>
            <w:tcBorders>
              <w:top w:val="nil"/>
            </w:tcBorders>
            <w:shd w:val="clear" w:color="auto" w:fill="auto"/>
            <w:vAlign w:val="center"/>
          </w:tcPr>
          <w:p w14:paraId="6074CEF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w:t>
            </w:r>
          </w:p>
        </w:tc>
      </w:tr>
      <w:tr w:rsidR="00730C68" w:rsidRPr="00730C68" w14:paraId="6BC17268" w14:textId="77777777" w:rsidTr="005716A8">
        <w:trPr>
          <w:gridAfter w:val="2"/>
          <w:wAfter w:w="1562" w:type="dxa"/>
          <w:trHeight w:val="435"/>
        </w:trPr>
        <w:tc>
          <w:tcPr>
            <w:tcW w:w="5973" w:type="dxa"/>
            <w:gridSpan w:val="2"/>
            <w:tcBorders>
              <w:top w:val="nil"/>
            </w:tcBorders>
            <w:shd w:val="clear" w:color="auto" w:fill="auto"/>
            <w:vAlign w:val="center"/>
          </w:tcPr>
          <w:p w14:paraId="2290FF9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730C68">
              <w:rPr>
                <w:rFonts w:ascii="Times New Roman" w:eastAsia="Times New Roman" w:hAnsi="Times New Roman" w:cs="Times New Roman"/>
                <w:color w:val="000000"/>
                <w:kern w:val="0"/>
                <w:sz w:val="24"/>
                <w:szCs w:val="24"/>
                <w:lang w:eastAsia="ru-RU"/>
                <w14:ligatures w14:val="none"/>
              </w:rPr>
              <w:t>поселения«</w:t>
            </w:r>
            <w:proofErr w:type="gramEnd"/>
            <w:r w:rsidRPr="00730C68">
              <w:rPr>
                <w:rFonts w:ascii="Times New Roman" w:eastAsia="Times New Roman" w:hAnsi="Times New Roman" w:cs="Times New Roman"/>
                <w:color w:val="000000"/>
                <w:kern w:val="0"/>
                <w:sz w:val="24"/>
                <w:szCs w:val="24"/>
                <w:lang w:eastAsia="ru-RU"/>
                <w14:ligatures w14:val="none"/>
              </w:rPr>
              <w:t>Защита</w:t>
            </w:r>
            <w:proofErr w:type="spellEnd"/>
            <w:r w:rsidRPr="00730C68">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FAA4D0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0410027100</w:t>
            </w:r>
          </w:p>
        </w:tc>
        <w:tc>
          <w:tcPr>
            <w:tcW w:w="709" w:type="dxa"/>
            <w:tcBorders>
              <w:top w:val="nil"/>
            </w:tcBorders>
            <w:shd w:val="clear" w:color="auto" w:fill="auto"/>
            <w:vAlign w:val="center"/>
          </w:tcPr>
          <w:p w14:paraId="335AB59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39F5B28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605" w:type="dxa"/>
            <w:tcBorders>
              <w:top w:val="nil"/>
            </w:tcBorders>
            <w:shd w:val="clear" w:color="auto" w:fill="auto"/>
            <w:vAlign w:val="center"/>
          </w:tcPr>
          <w:p w14:paraId="21CEE03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w:t>
            </w:r>
          </w:p>
        </w:tc>
        <w:tc>
          <w:tcPr>
            <w:tcW w:w="1563" w:type="dxa"/>
            <w:tcBorders>
              <w:top w:val="nil"/>
            </w:tcBorders>
            <w:shd w:val="clear" w:color="auto" w:fill="auto"/>
            <w:vAlign w:val="center"/>
          </w:tcPr>
          <w:p w14:paraId="187CDC3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181,9</w:t>
            </w:r>
          </w:p>
        </w:tc>
        <w:tc>
          <w:tcPr>
            <w:tcW w:w="1560" w:type="dxa"/>
            <w:tcBorders>
              <w:top w:val="nil"/>
            </w:tcBorders>
            <w:shd w:val="clear" w:color="auto" w:fill="auto"/>
            <w:vAlign w:val="center"/>
          </w:tcPr>
          <w:p w14:paraId="091957A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195,0</w:t>
            </w:r>
          </w:p>
        </w:tc>
        <w:tc>
          <w:tcPr>
            <w:tcW w:w="1420" w:type="dxa"/>
            <w:tcBorders>
              <w:top w:val="nil"/>
            </w:tcBorders>
            <w:shd w:val="clear" w:color="auto" w:fill="auto"/>
            <w:vAlign w:val="center"/>
          </w:tcPr>
          <w:p w14:paraId="2C44F03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195,0</w:t>
            </w:r>
          </w:p>
        </w:tc>
      </w:tr>
      <w:tr w:rsidR="00730C68" w:rsidRPr="00730C68" w14:paraId="21CA75CE" w14:textId="77777777" w:rsidTr="005716A8">
        <w:trPr>
          <w:gridAfter w:val="2"/>
          <w:wAfter w:w="1562" w:type="dxa"/>
          <w:trHeight w:val="280"/>
        </w:trPr>
        <w:tc>
          <w:tcPr>
            <w:tcW w:w="5973" w:type="dxa"/>
            <w:gridSpan w:val="2"/>
            <w:tcBorders>
              <w:top w:val="nil"/>
            </w:tcBorders>
            <w:shd w:val="clear" w:color="auto" w:fill="auto"/>
            <w:vAlign w:val="center"/>
          </w:tcPr>
          <w:p w14:paraId="774EF19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A97512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04100S4850</w:t>
            </w:r>
          </w:p>
        </w:tc>
        <w:tc>
          <w:tcPr>
            <w:tcW w:w="709" w:type="dxa"/>
            <w:tcBorders>
              <w:top w:val="nil"/>
            </w:tcBorders>
            <w:shd w:val="clear" w:color="auto" w:fill="auto"/>
            <w:vAlign w:val="center"/>
          </w:tcPr>
          <w:p w14:paraId="0A100AA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24763E5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605" w:type="dxa"/>
            <w:tcBorders>
              <w:top w:val="nil"/>
            </w:tcBorders>
            <w:shd w:val="clear" w:color="auto" w:fill="auto"/>
            <w:vAlign w:val="center"/>
          </w:tcPr>
          <w:p w14:paraId="6742E2A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w:t>
            </w:r>
          </w:p>
        </w:tc>
        <w:tc>
          <w:tcPr>
            <w:tcW w:w="1563" w:type="dxa"/>
            <w:tcBorders>
              <w:top w:val="nil"/>
            </w:tcBorders>
            <w:shd w:val="clear" w:color="auto" w:fill="auto"/>
            <w:vAlign w:val="center"/>
          </w:tcPr>
          <w:p w14:paraId="0BFEFAD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3 557,3</w:t>
            </w:r>
          </w:p>
        </w:tc>
        <w:tc>
          <w:tcPr>
            <w:tcW w:w="1560" w:type="dxa"/>
            <w:tcBorders>
              <w:top w:val="nil"/>
            </w:tcBorders>
            <w:shd w:val="clear" w:color="auto" w:fill="auto"/>
            <w:vAlign w:val="center"/>
          </w:tcPr>
          <w:p w14:paraId="4FE9C47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562342E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3CAF23A" w14:textId="77777777" w:rsidTr="005716A8">
        <w:trPr>
          <w:gridAfter w:val="2"/>
          <w:wAfter w:w="1562" w:type="dxa"/>
          <w:trHeight w:val="533"/>
        </w:trPr>
        <w:tc>
          <w:tcPr>
            <w:tcW w:w="5973" w:type="dxa"/>
            <w:gridSpan w:val="2"/>
            <w:tcBorders>
              <w:top w:val="nil"/>
            </w:tcBorders>
            <w:shd w:val="clear" w:color="auto" w:fill="auto"/>
            <w:vAlign w:val="center"/>
          </w:tcPr>
          <w:p w14:paraId="6F162A2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405C6E4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0500000000</w:t>
            </w:r>
          </w:p>
        </w:tc>
        <w:tc>
          <w:tcPr>
            <w:tcW w:w="709" w:type="dxa"/>
            <w:tcBorders>
              <w:top w:val="nil"/>
            </w:tcBorders>
            <w:shd w:val="clear" w:color="auto" w:fill="auto"/>
            <w:vAlign w:val="center"/>
          </w:tcPr>
          <w:p w14:paraId="34FFEF6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599089E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190644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207C9CB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1 879,5</w:t>
            </w:r>
          </w:p>
        </w:tc>
        <w:tc>
          <w:tcPr>
            <w:tcW w:w="1560" w:type="dxa"/>
            <w:tcBorders>
              <w:top w:val="nil"/>
            </w:tcBorders>
            <w:shd w:val="clear" w:color="auto" w:fill="auto"/>
            <w:vAlign w:val="center"/>
          </w:tcPr>
          <w:p w14:paraId="6795B18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c>
          <w:tcPr>
            <w:tcW w:w="1420" w:type="dxa"/>
            <w:tcBorders>
              <w:top w:val="nil"/>
            </w:tcBorders>
            <w:shd w:val="clear" w:color="auto" w:fill="auto"/>
            <w:vAlign w:val="center"/>
          </w:tcPr>
          <w:p w14:paraId="74C8BB6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r>
      <w:tr w:rsidR="00730C68" w:rsidRPr="00730C68" w14:paraId="38FA56AB" w14:textId="77777777" w:rsidTr="005716A8">
        <w:trPr>
          <w:gridAfter w:val="2"/>
          <w:wAfter w:w="1562" w:type="dxa"/>
          <w:trHeight w:val="677"/>
        </w:trPr>
        <w:tc>
          <w:tcPr>
            <w:tcW w:w="5973" w:type="dxa"/>
            <w:gridSpan w:val="2"/>
            <w:tcBorders>
              <w:top w:val="nil"/>
            </w:tcBorders>
            <w:shd w:val="clear" w:color="auto" w:fill="auto"/>
            <w:vAlign w:val="center"/>
          </w:tcPr>
          <w:p w14:paraId="2BBB8CB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5512F73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0510000000</w:t>
            </w:r>
          </w:p>
        </w:tc>
        <w:tc>
          <w:tcPr>
            <w:tcW w:w="709" w:type="dxa"/>
            <w:tcBorders>
              <w:top w:val="nil"/>
            </w:tcBorders>
            <w:shd w:val="clear" w:color="auto" w:fill="auto"/>
            <w:vAlign w:val="center"/>
          </w:tcPr>
          <w:p w14:paraId="53A1E60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05032CA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65D4074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122768F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1 879,5</w:t>
            </w:r>
          </w:p>
        </w:tc>
        <w:tc>
          <w:tcPr>
            <w:tcW w:w="1560" w:type="dxa"/>
            <w:tcBorders>
              <w:top w:val="nil"/>
            </w:tcBorders>
            <w:shd w:val="clear" w:color="auto" w:fill="auto"/>
            <w:vAlign w:val="center"/>
          </w:tcPr>
          <w:p w14:paraId="0CF2741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c>
          <w:tcPr>
            <w:tcW w:w="1420" w:type="dxa"/>
            <w:tcBorders>
              <w:top w:val="nil"/>
            </w:tcBorders>
            <w:shd w:val="clear" w:color="auto" w:fill="auto"/>
            <w:vAlign w:val="center"/>
          </w:tcPr>
          <w:p w14:paraId="4C5D791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r>
      <w:tr w:rsidR="00730C68" w:rsidRPr="00730C68" w14:paraId="1F1D40F3" w14:textId="77777777" w:rsidTr="005716A8">
        <w:trPr>
          <w:gridAfter w:val="2"/>
          <w:wAfter w:w="1562" w:type="dxa"/>
          <w:trHeight w:val="375"/>
        </w:trPr>
        <w:tc>
          <w:tcPr>
            <w:tcW w:w="5973" w:type="dxa"/>
            <w:gridSpan w:val="2"/>
            <w:tcBorders>
              <w:top w:val="nil"/>
            </w:tcBorders>
            <w:shd w:val="clear" w:color="auto" w:fill="auto"/>
            <w:vAlign w:val="center"/>
          </w:tcPr>
          <w:p w14:paraId="76DBC19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679FF95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0510085010</w:t>
            </w:r>
          </w:p>
        </w:tc>
        <w:tc>
          <w:tcPr>
            <w:tcW w:w="709" w:type="dxa"/>
            <w:tcBorders>
              <w:top w:val="nil"/>
            </w:tcBorders>
            <w:shd w:val="clear" w:color="auto" w:fill="auto"/>
            <w:vAlign w:val="center"/>
          </w:tcPr>
          <w:p w14:paraId="7F2DF6F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525" w:type="dxa"/>
            <w:tcBorders>
              <w:top w:val="nil"/>
            </w:tcBorders>
            <w:shd w:val="clear" w:color="auto" w:fill="auto"/>
            <w:vAlign w:val="center"/>
          </w:tcPr>
          <w:p w14:paraId="21694D6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w:t>
            </w:r>
          </w:p>
        </w:tc>
        <w:tc>
          <w:tcPr>
            <w:tcW w:w="605" w:type="dxa"/>
            <w:tcBorders>
              <w:top w:val="nil"/>
            </w:tcBorders>
            <w:shd w:val="clear" w:color="auto" w:fill="auto"/>
            <w:vAlign w:val="center"/>
          </w:tcPr>
          <w:p w14:paraId="5FCC692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563" w:type="dxa"/>
            <w:tcBorders>
              <w:top w:val="nil"/>
            </w:tcBorders>
            <w:shd w:val="clear" w:color="auto" w:fill="auto"/>
            <w:vAlign w:val="center"/>
          </w:tcPr>
          <w:p w14:paraId="3FEBB29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1 870,3</w:t>
            </w:r>
          </w:p>
        </w:tc>
        <w:tc>
          <w:tcPr>
            <w:tcW w:w="1560" w:type="dxa"/>
            <w:tcBorders>
              <w:top w:val="nil"/>
            </w:tcBorders>
            <w:shd w:val="clear" w:color="auto" w:fill="auto"/>
            <w:vAlign w:val="center"/>
          </w:tcPr>
          <w:p w14:paraId="50305E5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6AA034F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1277612A" w14:textId="77777777" w:rsidTr="005716A8">
        <w:trPr>
          <w:gridAfter w:val="2"/>
          <w:wAfter w:w="1562" w:type="dxa"/>
          <w:trHeight w:val="392"/>
        </w:trPr>
        <w:tc>
          <w:tcPr>
            <w:tcW w:w="5973" w:type="dxa"/>
            <w:gridSpan w:val="2"/>
            <w:tcBorders>
              <w:top w:val="nil"/>
            </w:tcBorders>
            <w:shd w:val="clear" w:color="auto" w:fill="auto"/>
            <w:vAlign w:val="center"/>
          </w:tcPr>
          <w:p w14:paraId="405173D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w:t>
            </w:r>
            <w:r w:rsidRPr="00730C68">
              <w:rPr>
                <w:rFonts w:ascii="Times New Roman" w:eastAsia="Times New Roman" w:hAnsi="Times New Roman" w:cs="Times New Roman"/>
                <w:color w:val="000000"/>
                <w:kern w:val="0"/>
                <w:sz w:val="24"/>
                <w:szCs w:val="24"/>
                <w:lang w:eastAsia="ru-RU"/>
                <w14:ligatures w14:val="none"/>
              </w:rPr>
              <w:lastRenderedPageBreak/>
              <w:t>услуг для обеспечения государственных (муниципальных) нужд)</w:t>
            </w:r>
          </w:p>
        </w:tc>
        <w:tc>
          <w:tcPr>
            <w:tcW w:w="1984" w:type="dxa"/>
            <w:tcBorders>
              <w:top w:val="nil"/>
            </w:tcBorders>
            <w:shd w:val="clear" w:color="auto" w:fill="auto"/>
            <w:vAlign w:val="center"/>
          </w:tcPr>
          <w:p w14:paraId="0FD680A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0510099990</w:t>
            </w:r>
          </w:p>
        </w:tc>
        <w:tc>
          <w:tcPr>
            <w:tcW w:w="709" w:type="dxa"/>
            <w:tcBorders>
              <w:top w:val="nil"/>
            </w:tcBorders>
            <w:shd w:val="clear" w:color="auto" w:fill="auto"/>
            <w:vAlign w:val="center"/>
          </w:tcPr>
          <w:p w14:paraId="3311AC2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4806443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w:t>
            </w:r>
          </w:p>
        </w:tc>
        <w:tc>
          <w:tcPr>
            <w:tcW w:w="605" w:type="dxa"/>
            <w:tcBorders>
              <w:top w:val="nil"/>
            </w:tcBorders>
            <w:shd w:val="clear" w:color="auto" w:fill="auto"/>
            <w:vAlign w:val="center"/>
          </w:tcPr>
          <w:p w14:paraId="3372AE1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1563" w:type="dxa"/>
            <w:tcBorders>
              <w:top w:val="nil"/>
            </w:tcBorders>
            <w:shd w:val="clear" w:color="auto" w:fill="auto"/>
            <w:vAlign w:val="center"/>
          </w:tcPr>
          <w:p w14:paraId="518E961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9,2</w:t>
            </w:r>
          </w:p>
        </w:tc>
        <w:tc>
          <w:tcPr>
            <w:tcW w:w="1560" w:type="dxa"/>
            <w:tcBorders>
              <w:top w:val="nil"/>
            </w:tcBorders>
            <w:shd w:val="clear" w:color="auto" w:fill="auto"/>
            <w:vAlign w:val="center"/>
          </w:tcPr>
          <w:p w14:paraId="66206DA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c>
          <w:tcPr>
            <w:tcW w:w="1420" w:type="dxa"/>
            <w:tcBorders>
              <w:top w:val="nil"/>
            </w:tcBorders>
            <w:shd w:val="clear" w:color="auto" w:fill="auto"/>
            <w:vAlign w:val="center"/>
          </w:tcPr>
          <w:p w14:paraId="051BB18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w:t>
            </w:r>
          </w:p>
        </w:tc>
      </w:tr>
      <w:tr w:rsidR="00730C68" w:rsidRPr="00730C68" w14:paraId="267697E7" w14:textId="77777777" w:rsidTr="005716A8">
        <w:trPr>
          <w:gridAfter w:val="2"/>
          <w:wAfter w:w="1562" w:type="dxa"/>
          <w:trHeight w:val="653"/>
        </w:trPr>
        <w:tc>
          <w:tcPr>
            <w:tcW w:w="5973" w:type="dxa"/>
            <w:gridSpan w:val="2"/>
            <w:tcBorders>
              <w:top w:val="nil"/>
            </w:tcBorders>
            <w:shd w:val="clear" w:color="auto" w:fill="auto"/>
            <w:vAlign w:val="center"/>
          </w:tcPr>
          <w:p w14:paraId="08D7542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47C482C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0600000000</w:t>
            </w:r>
          </w:p>
        </w:tc>
        <w:tc>
          <w:tcPr>
            <w:tcW w:w="709" w:type="dxa"/>
            <w:tcBorders>
              <w:top w:val="nil"/>
            </w:tcBorders>
            <w:shd w:val="clear" w:color="auto" w:fill="auto"/>
            <w:vAlign w:val="center"/>
          </w:tcPr>
          <w:p w14:paraId="58DB17D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682E685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5766F97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247D858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8 331,4</w:t>
            </w:r>
          </w:p>
        </w:tc>
        <w:tc>
          <w:tcPr>
            <w:tcW w:w="1560" w:type="dxa"/>
            <w:tcBorders>
              <w:top w:val="nil"/>
            </w:tcBorders>
            <w:shd w:val="clear" w:color="auto" w:fill="auto"/>
            <w:vAlign w:val="center"/>
          </w:tcPr>
          <w:p w14:paraId="7E794FF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0EFD4CC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1AC01F1D" w14:textId="77777777" w:rsidTr="005716A8">
        <w:trPr>
          <w:gridAfter w:val="2"/>
          <w:wAfter w:w="1562" w:type="dxa"/>
          <w:trHeight w:val="653"/>
        </w:trPr>
        <w:tc>
          <w:tcPr>
            <w:tcW w:w="5973" w:type="dxa"/>
            <w:gridSpan w:val="2"/>
            <w:tcBorders>
              <w:top w:val="nil"/>
            </w:tcBorders>
            <w:shd w:val="clear" w:color="auto" w:fill="auto"/>
            <w:vAlign w:val="center"/>
          </w:tcPr>
          <w:p w14:paraId="2EAE423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6E2E6AB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0610000000</w:t>
            </w:r>
          </w:p>
        </w:tc>
        <w:tc>
          <w:tcPr>
            <w:tcW w:w="709" w:type="dxa"/>
            <w:tcBorders>
              <w:top w:val="nil"/>
            </w:tcBorders>
            <w:shd w:val="clear" w:color="auto" w:fill="auto"/>
            <w:vAlign w:val="center"/>
          </w:tcPr>
          <w:p w14:paraId="05C1575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65412C9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1058008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1B19484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8 331,4</w:t>
            </w:r>
          </w:p>
        </w:tc>
        <w:tc>
          <w:tcPr>
            <w:tcW w:w="1560" w:type="dxa"/>
            <w:tcBorders>
              <w:top w:val="nil"/>
            </w:tcBorders>
            <w:shd w:val="clear" w:color="auto" w:fill="auto"/>
            <w:vAlign w:val="center"/>
          </w:tcPr>
          <w:p w14:paraId="33F6DB0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203E8D5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10D67F41" w14:textId="77777777" w:rsidTr="005716A8">
        <w:trPr>
          <w:gridAfter w:val="2"/>
          <w:wAfter w:w="1562" w:type="dxa"/>
          <w:trHeight w:val="505"/>
        </w:trPr>
        <w:tc>
          <w:tcPr>
            <w:tcW w:w="5973" w:type="dxa"/>
            <w:gridSpan w:val="2"/>
            <w:tcBorders>
              <w:top w:val="nil"/>
            </w:tcBorders>
            <w:shd w:val="clear" w:color="auto" w:fill="auto"/>
            <w:vAlign w:val="center"/>
          </w:tcPr>
          <w:p w14:paraId="5776685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48D8C0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0610027110</w:t>
            </w:r>
          </w:p>
        </w:tc>
        <w:tc>
          <w:tcPr>
            <w:tcW w:w="709" w:type="dxa"/>
            <w:tcBorders>
              <w:top w:val="nil"/>
            </w:tcBorders>
            <w:shd w:val="clear" w:color="auto" w:fill="auto"/>
            <w:vAlign w:val="center"/>
          </w:tcPr>
          <w:p w14:paraId="75429C4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1772034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605" w:type="dxa"/>
            <w:tcBorders>
              <w:top w:val="nil"/>
            </w:tcBorders>
            <w:shd w:val="clear" w:color="auto" w:fill="auto"/>
            <w:vAlign w:val="center"/>
          </w:tcPr>
          <w:p w14:paraId="0BF43FD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09</w:t>
            </w:r>
          </w:p>
        </w:tc>
        <w:tc>
          <w:tcPr>
            <w:tcW w:w="1563" w:type="dxa"/>
            <w:tcBorders>
              <w:top w:val="nil"/>
            </w:tcBorders>
            <w:shd w:val="clear" w:color="auto" w:fill="auto"/>
            <w:vAlign w:val="center"/>
          </w:tcPr>
          <w:p w14:paraId="3440EEE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8 331,4</w:t>
            </w:r>
          </w:p>
        </w:tc>
        <w:tc>
          <w:tcPr>
            <w:tcW w:w="1560" w:type="dxa"/>
            <w:tcBorders>
              <w:top w:val="nil"/>
            </w:tcBorders>
            <w:shd w:val="clear" w:color="auto" w:fill="auto"/>
            <w:vAlign w:val="center"/>
          </w:tcPr>
          <w:p w14:paraId="3A1A9DD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2A260D3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F2EAD45" w14:textId="77777777" w:rsidTr="005716A8">
        <w:trPr>
          <w:trHeight w:val="533"/>
        </w:trPr>
        <w:tc>
          <w:tcPr>
            <w:tcW w:w="5973" w:type="dxa"/>
            <w:gridSpan w:val="2"/>
            <w:tcBorders>
              <w:top w:val="nil"/>
            </w:tcBorders>
            <w:shd w:val="clear" w:color="auto" w:fill="auto"/>
            <w:vAlign w:val="center"/>
          </w:tcPr>
          <w:p w14:paraId="0FDCACE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1FE17D3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0700000000</w:t>
            </w:r>
          </w:p>
        </w:tc>
        <w:tc>
          <w:tcPr>
            <w:tcW w:w="709" w:type="dxa"/>
            <w:tcBorders>
              <w:top w:val="nil"/>
            </w:tcBorders>
            <w:shd w:val="clear" w:color="auto" w:fill="auto"/>
            <w:vAlign w:val="center"/>
          </w:tcPr>
          <w:p w14:paraId="288DB7B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5FCECB2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1B54ED9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242C745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2 987,4</w:t>
            </w:r>
          </w:p>
        </w:tc>
        <w:tc>
          <w:tcPr>
            <w:tcW w:w="1560" w:type="dxa"/>
            <w:tcBorders>
              <w:top w:val="nil"/>
            </w:tcBorders>
            <w:shd w:val="clear" w:color="auto" w:fill="auto"/>
            <w:vAlign w:val="center"/>
          </w:tcPr>
          <w:p w14:paraId="5877A19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3 104,2</w:t>
            </w:r>
          </w:p>
        </w:tc>
        <w:tc>
          <w:tcPr>
            <w:tcW w:w="1420" w:type="dxa"/>
            <w:tcBorders>
              <w:top w:val="nil"/>
            </w:tcBorders>
            <w:shd w:val="clear" w:color="auto" w:fill="auto"/>
            <w:vAlign w:val="center"/>
          </w:tcPr>
          <w:p w14:paraId="008001D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2 893,8</w:t>
            </w:r>
          </w:p>
        </w:tc>
        <w:tc>
          <w:tcPr>
            <w:tcW w:w="1562" w:type="dxa"/>
            <w:gridSpan w:val="2"/>
            <w:tcBorders>
              <w:left w:val="nil"/>
            </w:tcBorders>
          </w:tcPr>
          <w:p w14:paraId="49D36DF8" w14:textId="77777777" w:rsidR="00730C68" w:rsidRPr="00730C68" w:rsidRDefault="00730C68" w:rsidP="00730C68">
            <w:pPr>
              <w:spacing w:after="0" w:line="240" w:lineRule="auto"/>
              <w:rPr>
                <w:rFonts w:ascii="Times New Roman" w:eastAsia="Times New Roman" w:hAnsi="Times New Roman" w:cs="Times New Roman"/>
                <w:color w:val="CCFFFF"/>
                <w:kern w:val="0"/>
                <w:sz w:val="28"/>
                <w:szCs w:val="28"/>
                <w:lang w:eastAsia="ru-RU"/>
                <w14:ligatures w14:val="none"/>
              </w:rPr>
            </w:pPr>
          </w:p>
        </w:tc>
      </w:tr>
      <w:tr w:rsidR="00730C68" w:rsidRPr="00730C68" w14:paraId="4645543B" w14:textId="77777777" w:rsidTr="005716A8">
        <w:trPr>
          <w:gridAfter w:val="2"/>
          <w:wAfter w:w="1562" w:type="dxa"/>
          <w:trHeight w:val="681"/>
        </w:trPr>
        <w:tc>
          <w:tcPr>
            <w:tcW w:w="5973" w:type="dxa"/>
            <w:gridSpan w:val="2"/>
            <w:tcBorders>
              <w:top w:val="nil"/>
            </w:tcBorders>
            <w:shd w:val="clear" w:color="auto" w:fill="auto"/>
            <w:vAlign w:val="center"/>
          </w:tcPr>
          <w:p w14:paraId="4CB9FDC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16492FE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0710000000</w:t>
            </w:r>
          </w:p>
        </w:tc>
        <w:tc>
          <w:tcPr>
            <w:tcW w:w="709" w:type="dxa"/>
            <w:tcBorders>
              <w:top w:val="nil"/>
            </w:tcBorders>
            <w:shd w:val="clear" w:color="auto" w:fill="auto"/>
            <w:vAlign w:val="center"/>
          </w:tcPr>
          <w:p w14:paraId="10BF99B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2179EC4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5D6A735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57D729F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2 987,4</w:t>
            </w:r>
          </w:p>
        </w:tc>
        <w:tc>
          <w:tcPr>
            <w:tcW w:w="1560" w:type="dxa"/>
            <w:tcBorders>
              <w:top w:val="nil"/>
            </w:tcBorders>
            <w:shd w:val="clear" w:color="auto" w:fill="auto"/>
            <w:vAlign w:val="center"/>
          </w:tcPr>
          <w:p w14:paraId="7470E6E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3 104,2</w:t>
            </w:r>
          </w:p>
        </w:tc>
        <w:tc>
          <w:tcPr>
            <w:tcW w:w="1420" w:type="dxa"/>
            <w:tcBorders>
              <w:top w:val="nil"/>
            </w:tcBorders>
            <w:shd w:val="clear" w:color="auto" w:fill="auto"/>
            <w:vAlign w:val="center"/>
          </w:tcPr>
          <w:p w14:paraId="2A5627E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2 893,8</w:t>
            </w:r>
          </w:p>
        </w:tc>
      </w:tr>
      <w:tr w:rsidR="00730C68" w:rsidRPr="00730C68" w14:paraId="246C7F1C" w14:textId="77777777" w:rsidTr="005716A8">
        <w:trPr>
          <w:gridAfter w:val="2"/>
          <w:wAfter w:w="1562" w:type="dxa"/>
          <w:trHeight w:val="867"/>
        </w:trPr>
        <w:tc>
          <w:tcPr>
            <w:tcW w:w="5973" w:type="dxa"/>
            <w:gridSpan w:val="2"/>
            <w:tcBorders>
              <w:top w:val="nil"/>
            </w:tcBorders>
            <w:shd w:val="clear" w:color="auto" w:fill="auto"/>
            <w:vAlign w:val="center"/>
          </w:tcPr>
          <w:p w14:paraId="6CBD45A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42713C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0710027180</w:t>
            </w:r>
          </w:p>
        </w:tc>
        <w:tc>
          <w:tcPr>
            <w:tcW w:w="709" w:type="dxa"/>
            <w:tcBorders>
              <w:top w:val="nil"/>
            </w:tcBorders>
            <w:shd w:val="clear" w:color="auto" w:fill="auto"/>
            <w:vAlign w:val="center"/>
          </w:tcPr>
          <w:p w14:paraId="5A2EA4F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4A7B723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7CDA9E8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6A013B8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2 987,4</w:t>
            </w:r>
          </w:p>
        </w:tc>
        <w:tc>
          <w:tcPr>
            <w:tcW w:w="1560" w:type="dxa"/>
            <w:tcBorders>
              <w:top w:val="nil"/>
            </w:tcBorders>
            <w:shd w:val="clear" w:color="auto" w:fill="auto"/>
            <w:vAlign w:val="center"/>
          </w:tcPr>
          <w:p w14:paraId="4C55556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3 104,2</w:t>
            </w:r>
          </w:p>
        </w:tc>
        <w:tc>
          <w:tcPr>
            <w:tcW w:w="1420" w:type="dxa"/>
            <w:tcBorders>
              <w:top w:val="nil"/>
            </w:tcBorders>
            <w:shd w:val="clear" w:color="auto" w:fill="auto"/>
            <w:vAlign w:val="center"/>
          </w:tcPr>
          <w:p w14:paraId="00BB16F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2 893,8</w:t>
            </w:r>
          </w:p>
        </w:tc>
      </w:tr>
      <w:tr w:rsidR="00730C68" w:rsidRPr="00730C68" w14:paraId="596FE83C" w14:textId="77777777" w:rsidTr="005716A8">
        <w:trPr>
          <w:gridAfter w:val="2"/>
          <w:wAfter w:w="1562" w:type="dxa"/>
          <w:trHeight w:val="392"/>
        </w:trPr>
        <w:tc>
          <w:tcPr>
            <w:tcW w:w="5973" w:type="dxa"/>
            <w:gridSpan w:val="2"/>
            <w:tcBorders>
              <w:top w:val="nil"/>
            </w:tcBorders>
            <w:shd w:val="clear" w:color="auto" w:fill="auto"/>
            <w:vAlign w:val="center"/>
          </w:tcPr>
          <w:p w14:paraId="7155214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69EB5AE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0800000000</w:t>
            </w:r>
          </w:p>
        </w:tc>
        <w:tc>
          <w:tcPr>
            <w:tcW w:w="709" w:type="dxa"/>
            <w:tcBorders>
              <w:top w:val="nil"/>
            </w:tcBorders>
            <w:shd w:val="clear" w:color="auto" w:fill="auto"/>
            <w:vAlign w:val="center"/>
          </w:tcPr>
          <w:p w14:paraId="050C378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40B9F79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395BA69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0C12765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312,0</w:t>
            </w:r>
          </w:p>
        </w:tc>
        <w:tc>
          <w:tcPr>
            <w:tcW w:w="1560" w:type="dxa"/>
            <w:tcBorders>
              <w:top w:val="nil"/>
            </w:tcBorders>
            <w:shd w:val="clear" w:color="auto" w:fill="auto"/>
            <w:vAlign w:val="center"/>
          </w:tcPr>
          <w:p w14:paraId="3B53147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423,0</w:t>
            </w:r>
          </w:p>
        </w:tc>
        <w:tc>
          <w:tcPr>
            <w:tcW w:w="1420" w:type="dxa"/>
            <w:tcBorders>
              <w:top w:val="nil"/>
            </w:tcBorders>
            <w:shd w:val="clear" w:color="auto" w:fill="auto"/>
            <w:vAlign w:val="center"/>
          </w:tcPr>
          <w:p w14:paraId="7D44F4C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463,0</w:t>
            </w:r>
          </w:p>
        </w:tc>
      </w:tr>
      <w:tr w:rsidR="00730C68" w:rsidRPr="00730C68" w14:paraId="7F4EF828" w14:textId="77777777" w:rsidTr="005716A8">
        <w:trPr>
          <w:gridAfter w:val="2"/>
          <w:wAfter w:w="1562" w:type="dxa"/>
          <w:trHeight w:val="594"/>
        </w:trPr>
        <w:tc>
          <w:tcPr>
            <w:tcW w:w="5973" w:type="dxa"/>
            <w:gridSpan w:val="2"/>
            <w:tcBorders>
              <w:top w:val="nil"/>
            </w:tcBorders>
            <w:shd w:val="clear" w:color="auto" w:fill="auto"/>
            <w:vAlign w:val="center"/>
          </w:tcPr>
          <w:p w14:paraId="352D339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22201F7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0810000000</w:t>
            </w:r>
          </w:p>
        </w:tc>
        <w:tc>
          <w:tcPr>
            <w:tcW w:w="709" w:type="dxa"/>
            <w:tcBorders>
              <w:top w:val="nil"/>
            </w:tcBorders>
            <w:shd w:val="clear" w:color="auto" w:fill="auto"/>
            <w:vAlign w:val="center"/>
          </w:tcPr>
          <w:p w14:paraId="4564C1C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456A87B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22E57FE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5969780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312,0</w:t>
            </w:r>
          </w:p>
        </w:tc>
        <w:tc>
          <w:tcPr>
            <w:tcW w:w="1560" w:type="dxa"/>
            <w:tcBorders>
              <w:top w:val="nil"/>
            </w:tcBorders>
            <w:shd w:val="clear" w:color="auto" w:fill="auto"/>
            <w:vAlign w:val="center"/>
          </w:tcPr>
          <w:p w14:paraId="3E2E384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423,0</w:t>
            </w:r>
          </w:p>
        </w:tc>
        <w:tc>
          <w:tcPr>
            <w:tcW w:w="1420" w:type="dxa"/>
            <w:tcBorders>
              <w:top w:val="nil"/>
            </w:tcBorders>
            <w:shd w:val="clear" w:color="auto" w:fill="auto"/>
            <w:vAlign w:val="center"/>
          </w:tcPr>
          <w:p w14:paraId="0E30C05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463,0</w:t>
            </w:r>
          </w:p>
        </w:tc>
      </w:tr>
      <w:tr w:rsidR="00730C68" w:rsidRPr="00730C68" w14:paraId="69BCAC4A" w14:textId="77777777" w:rsidTr="005716A8">
        <w:trPr>
          <w:gridAfter w:val="2"/>
          <w:wAfter w:w="1562" w:type="dxa"/>
          <w:trHeight w:val="527"/>
        </w:trPr>
        <w:tc>
          <w:tcPr>
            <w:tcW w:w="5973" w:type="dxa"/>
            <w:gridSpan w:val="2"/>
            <w:tcBorders>
              <w:top w:val="nil"/>
            </w:tcBorders>
            <w:shd w:val="clear" w:color="auto" w:fill="auto"/>
            <w:vAlign w:val="center"/>
          </w:tcPr>
          <w:p w14:paraId="139305B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Обеспечение доступа муниципальных служащих к услугам в области информационных технологий в рамках подпрограммы «Развитие муниципального </w:t>
            </w:r>
            <w:r w:rsidRPr="00730C68">
              <w:rPr>
                <w:rFonts w:ascii="Times New Roman" w:eastAsia="Times New Roman" w:hAnsi="Times New Roman" w:cs="Times New Roman"/>
                <w:color w:val="000000"/>
                <w:kern w:val="0"/>
                <w:sz w:val="24"/>
                <w:szCs w:val="24"/>
                <w:lang w:eastAsia="ru-RU"/>
                <w14:ligatures w14:val="none"/>
              </w:rPr>
              <w:lastRenderedPageBreak/>
              <w:t>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A4F795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0810027210</w:t>
            </w:r>
          </w:p>
        </w:tc>
        <w:tc>
          <w:tcPr>
            <w:tcW w:w="709" w:type="dxa"/>
            <w:tcBorders>
              <w:top w:val="nil"/>
            </w:tcBorders>
            <w:shd w:val="clear" w:color="auto" w:fill="auto"/>
            <w:vAlign w:val="center"/>
          </w:tcPr>
          <w:p w14:paraId="25EE4D4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42186F3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3E70896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7E54BD4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201,5</w:t>
            </w:r>
          </w:p>
        </w:tc>
        <w:tc>
          <w:tcPr>
            <w:tcW w:w="1560" w:type="dxa"/>
            <w:tcBorders>
              <w:top w:val="nil"/>
            </w:tcBorders>
            <w:shd w:val="clear" w:color="auto" w:fill="auto"/>
            <w:vAlign w:val="center"/>
          </w:tcPr>
          <w:p w14:paraId="13EE9D8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300,0</w:t>
            </w:r>
          </w:p>
        </w:tc>
        <w:tc>
          <w:tcPr>
            <w:tcW w:w="1420" w:type="dxa"/>
            <w:tcBorders>
              <w:top w:val="nil"/>
            </w:tcBorders>
            <w:shd w:val="clear" w:color="auto" w:fill="auto"/>
            <w:vAlign w:val="center"/>
          </w:tcPr>
          <w:p w14:paraId="441EB96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300,0</w:t>
            </w:r>
          </w:p>
        </w:tc>
      </w:tr>
      <w:tr w:rsidR="00730C68" w:rsidRPr="00730C68" w14:paraId="21328A06" w14:textId="77777777" w:rsidTr="005716A8">
        <w:trPr>
          <w:gridAfter w:val="2"/>
          <w:wAfter w:w="1562" w:type="dxa"/>
          <w:trHeight w:val="279"/>
        </w:trPr>
        <w:tc>
          <w:tcPr>
            <w:tcW w:w="5973" w:type="dxa"/>
            <w:gridSpan w:val="2"/>
            <w:tcBorders>
              <w:top w:val="nil"/>
            </w:tcBorders>
            <w:shd w:val="clear" w:color="auto" w:fill="auto"/>
            <w:vAlign w:val="center"/>
          </w:tcPr>
          <w:p w14:paraId="062A925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A3CC5F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0810027220</w:t>
            </w:r>
          </w:p>
        </w:tc>
        <w:tc>
          <w:tcPr>
            <w:tcW w:w="709" w:type="dxa"/>
            <w:tcBorders>
              <w:top w:val="nil"/>
            </w:tcBorders>
            <w:shd w:val="clear" w:color="auto" w:fill="auto"/>
            <w:vAlign w:val="center"/>
          </w:tcPr>
          <w:p w14:paraId="7883243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5A12290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07</w:t>
            </w:r>
          </w:p>
        </w:tc>
        <w:tc>
          <w:tcPr>
            <w:tcW w:w="605" w:type="dxa"/>
            <w:tcBorders>
              <w:top w:val="nil"/>
            </w:tcBorders>
            <w:shd w:val="clear" w:color="auto" w:fill="auto"/>
            <w:vAlign w:val="center"/>
          </w:tcPr>
          <w:p w14:paraId="05BBD41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563" w:type="dxa"/>
            <w:tcBorders>
              <w:top w:val="nil"/>
            </w:tcBorders>
            <w:shd w:val="clear" w:color="auto" w:fill="auto"/>
            <w:vAlign w:val="center"/>
          </w:tcPr>
          <w:p w14:paraId="11C56B0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7,5</w:t>
            </w:r>
          </w:p>
        </w:tc>
        <w:tc>
          <w:tcPr>
            <w:tcW w:w="1560" w:type="dxa"/>
            <w:tcBorders>
              <w:top w:val="nil"/>
            </w:tcBorders>
            <w:shd w:val="clear" w:color="auto" w:fill="auto"/>
            <w:vAlign w:val="center"/>
          </w:tcPr>
          <w:p w14:paraId="5DA897A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c>
          <w:tcPr>
            <w:tcW w:w="1420" w:type="dxa"/>
            <w:tcBorders>
              <w:top w:val="nil"/>
            </w:tcBorders>
            <w:shd w:val="clear" w:color="auto" w:fill="auto"/>
            <w:vAlign w:val="center"/>
          </w:tcPr>
          <w:p w14:paraId="27CDE76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20,0</w:t>
            </w:r>
          </w:p>
        </w:tc>
      </w:tr>
      <w:tr w:rsidR="00730C68" w:rsidRPr="00730C68" w14:paraId="1D0BBAAA" w14:textId="77777777" w:rsidTr="005716A8">
        <w:trPr>
          <w:gridAfter w:val="2"/>
          <w:wAfter w:w="1562" w:type="dxa"/>
          <w:trHeight w:val="2373"/>
        </w:trPr>
        <w:tc>
          <w:tcPr>
            <w:tcW w:w="5973" w:type="dxa"/>
            <w:gridSpan w:val="2"/>
            <w:tcBorders>
              <w:top w:val="nil"/>
            </w:tcBorders>
            <w:shd w:val="clear" w:color="auto" w:fill="auto"/>
            <w:vAlign w:val="center"/>
          </w:tcPr>
          <w:p w14:paraId="2AE5BF7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AEF871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0810027230</w:t>
            </w:r>
          </w:p>
        </w:tc>
        <w:tc>
          <w:tcPr>
            <w:tcW w:w="709" w:type="dxa"/>
            <w:tcBorders>
              <w:top w:val="nil"/>
            </w:tcBorders>
            <w:shd w:val="clear" w:color="auto" w:fill="auto"/>
            <w:vAlign w:val="center"/>
          </w:tcPr>
          <w:p w14:paraId="621F043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5AF1203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6F6E02A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6A6963C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c>
          <w:tcPr>
            <w:tcW w:w="1560" w:type="dxa"/>
            <w:tcBorders>
              <w:top w:val="nil"/>
            </w:tcBorders>
            <w:shd w:val="clear" w:color="auto" w:fill="auto"/>
            <w:vAlign w:val="center"/>
          </w:tcPr>
          <w:p w14:paraId="6825239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c>
          <w:tcPr>
            <w:tcW w:w="1420" w:type="dxa"/>
            <w:tcBorders>
              <w:top w:val="nil"/>
            </w:tcBorders>
            <w:shd w:val="clear" w:color="auto" w:fill="auto"/>
            <w:vAlign w:val="center"/>
          </w:tcPr>
          <w:p w14:paraId="73D3BD2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58,0</w:t>
            </w:r>
          </w:p>
        </w:tc>
      </w:tr>
      <w:tr w:rsidR="00730C68" w:rsidRPr="00730C68" w14:paraId="2D805993" w14:textId="77777777" w:rsidTr="005716A8">
        <w:trPr>
          <w:gridAfter w:val="2"/>
          <w:wAfter w:w="1562" w:type="dxa"/>
          <w:trHeight w:val="2060"/>
        </w:trPr>
        <w:tc>
          <w:tcPr>
            <w:tcW w:w="5973" w:type="dxa"/>
            <w:gridSpan w:val="2"/>
            <w:tcBorders>
              <w:top w:val="nil"/>
            </w:tcBorders>
            <w:shd w:val="clear" w:color="auto" w:fill="auto"/>
            <w:vAlign w:val="center"/>
          </w:tcPr>
          <w:p w14:paraId="6604C23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F9C2D4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0810027240</w:t>
            </w:r>
          </w:p>
        </w:tc>
        <w:tc>
          <w:tcPr>
            <w:tcW w:w="709" w:type="dxa"/>
            <w:tcBorders>
              <w:top w:val="nil"/>
            </w:tcBorders>
            <w:shd w:val="clear" w:color="auto" w:fill="auto"/>
            <w:vAlign w:val="center"/>
          </w:tcPr>
          <w:p w14:paraId="05828A9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7C0C5FE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01C7397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52F383E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63175B2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1210E72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r>
      <w:tr w:rsidR="00730C68" w:rsidRPr="00730C68" w14:paraId="17E19938" w14:textId="77777777" w:rsidTr="005716A8">
        <w:trPr>
          <w:gridAfter w:val="2"/>
          <w:wAfter w:w="1562" w:type="dxa"/>
          <w:trHeight w:val="705"/>
        </w:trPr>
        <w:tc>
          <w:tcPr>
            <w:tcW w:w="5973" w:type="dxa"/>
            <w:gridSpan w:val="2"/>
            <w:tcBorders>
              <w:top w:val="nil"/>
            </w:tcBorders>
            <w:shd w:val="clear" w:color="auto" w:fill="auto"/>
            <w:vAlign w:val="center"/>
          </w:tcPr>
          <w:p w14:paraId="2FF91BCB"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w:t>
            </w:r>
            <w:r w:rsidRPr="00730C68">
              <w:rPr>
                <w:rFonts w:ascii="Times New Roman" w:eastAsia="Times New Roman" w:hAnsi="Times New Roman" w:cs="Times New Roman"/>
                <w:color w:val="000000"/>
                <w:kern w:val="0"/>
                <w:sz w:val="24"/>
                <w:szCs w:val="24"/>
                <w:lang w:eastAsia="ru-RU"/>
                <w14:ligatures w14:val="none"/>
              </w:rPr>
              <w:lastRenderedPageBreak/>
              <w:t>(Иные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2AC07D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0810027250</w:t>
            </w:r>
          </w:p>
        </w:tc>
        <w:tc>
          <w:tcPr>
            <w:tcW w:w="709" w:type="dxa"/>
            <w:tcBorders>
              <w:top w:val="nil"/>
            </w:tcBorders>
            <w:shd w:val="clear" w:color="auto" w:fill="auto"/>
            <w:vAlign w:val="center"/>
          </w:tcPr>
          <w:p w14:paraId="1CB5E62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094B233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2293A71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157CEAB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c>
          <w:tcPr>
            <w:tcW w:w="1560" w:type="dxa"/>
            <w:tcBorders>
              <w:top w:val="nil"/>
            </w:tcBorders>
            <w:shd w:val="clear" w:color="auto" w:fill="auto"/>
            <w:vAlign w:val="center"/>
          </w:tcPr>
          <w:p w14:paraId="7445BA3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c>
          <w:tcPr>
            <w:tcW w:w="1420" w:type="dxa"/>
            <w:tcBorders>
              <w:top w:val="nil"/>
            </w:tcBorders>
            <w:shd w:val="clear" w:color="auto" w:fill="auto"/>
            <w:vAlign w:val="center"/>
          </w:tcPr>
          <w:p w14:paraId="32057EE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5,0</w:t>
            </w:r>
          </w:p>
        </w:tc>
      </w:tr>
      <w:tr w:rsidR="00730C68" w:rsidRPr="00730C68" w14:paraId="3DA1A867" w14:textId="77777777" w:rsidTr="005716A8">
        <w:trPr>
          <w:gridAfter w:val="2"/>
          <w:wAfter w:w="1562" w:type="dxa"/>
          <w:trHeight w:val="583"/>
        </w:trPr>
        <w:tc>
          <w:tcPr>
            <w:tcW w:w="5973" w:type="dxa"/>
            <w:gridSpan w:val="2"/>
            <w:tcBorders>
              <w:top w:val="nil"/>
            </w:tcBorders>
            <w:shd w:val="clear" w:color="auto" w:fill="auto"/>
            <w:vAlign w:val="center"/>
          </w:tcPr>
          <w:p w14:paraId="44BFA926"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07C8EC4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0810027260</w:t>
            </w:r>
          </w:p>
        </w:tc>
        <w:tc>
          <w:tcPr>
            <w:tcW w:w="709" w:type="dxa"/>
            <w:tcBorders>
              <w:top w:val="nil"/>
            </w:tcBorders>
            <w:shd w:val="clear" w:color="auto" w:fill="auto"/>
            <w:vAlign w:val="center"/>
          </w:tcPr>
          <w:p w14:paraId="421E031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850</w:t>
            </w:r>
          </w:p>
        </w:tc>
        <w:tc>
          <w:tcPr>
            <w:tcW w:w="525" w:type="dxa"/>
            <w:tcBorders>
              <w:top w:val="nil"/>
            </w:tcBorders>
            <w:shd w:val="clear" w:color="auto" w:fill="auto"/>
            <w:vAlign w:val="center"/>
          </w:tcPr>
          <w:p w14:paraId="146A51C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4DCFAB1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32E25D0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c>
          <w:tcPr>
            <w:tcW w:w="1560" w:type="dxa"/>
            <w:tcBorders>
              <w:top w:val="nil"/>
            </w:tcBorders>
            <w:shd w:val="clear" w:color="auto" w:fill="auto"/>
            <w:vAlign w:val="center"/>
          </w:tcPr>
          <w:p w14:paraId="3116C13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c>
          <w:tcPr>
            <w:tcW w:w="1420" w:type="dxa"/>
            <w:tcBorders>
              <w:top w:val="nil"/>
            </w:tcBorders>
            <w:shd w:val="clear" w:color="auto" w:fill="auto"/>
            <w:vAlign w:val="center"/>
          </w:tcPr>
          <w:p w14:paraId="50FE0F6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40,0</w:t>
            </w:r>
          </w:p>
        </w:tc>
      </w:tr>
      <w:tr w:rsidR="00730C68" w:rsidRPr="00730C68" w14:paraId="00097A16" w14:textId="77777777" w:rsidTr="005716A8">
        <w:trPr>
          <w:gridAfter w:val="2"/>
          <w:wAfter w:w="1562" w:type="dxa"/>
          <w:trHeight w:val="576"/>
        </w:trPr>
        <w:tc>
          <w:tcPr>
            <w:tcW w:w="5973" w:type="dxa"/>
            <w:gridSpan w:val="2"/>
            <w:tcBorders>
              <w:top w:val="nil"/>
            </w:tcBorders>
            <w:shd w:val="clear" w:color="auto" w:fill="auto"/>
            <w:vAlign w:val="center"/>
          </w:tcPr>
          <w:p w14:paraId="7DC643EB" w14:textId="77777777" w:rsidR="00730C68" w:rsidRPr="00730C68" w:rsidRDefault="00730C68" w:rsidP="00730C68">
            <w:pPr>
              <w:spacing w:after="0" w:line="240" w:lineRule="auto"/>
              <w:rPr>
                <w:rFonts w:ascii="Times New Roman" w:eastAsia="Times New Roman" w:hAnsi="Times New Roman" w:cs="Times New Roman"/>
                <w:snapToGrid w:val="0"/>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3A2879A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1000000000</w:t>
            </w:r>
          </w:p>
        </w:tc>
        <w:tc>
          <w:tcPr>
            <w:tcW w:w="709" w:type="dxa"/>
            <w:tcBorders>
              <w:top w:val="nil"/>
            </w:tcBorders>
            <w:shd w:val="clear" w:color="auto" w:fill="auto"/>
            <w:vAlign w:val="center"/>
          </w:tcPr>
          <w:p w14:paraId="3DD0732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00DE9DC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775873E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176321C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31 475,2</w:t>
            </w:r>
          </w:p>
        </w:tc>
        <w:tc>
          <w:tcPr>
            <w:tcW w:w="1560" w:type="dxa"/>
            <w:tcBorders>
              <w:top w:val="nil"/>
            </w:tcBorders>
            <w:shd w:val="clear" w:color="auto" w:fill="auto"/>
            <w:vAlign w:val="center"/>
          </w:tcPr>
          <w:p w14:paraId="511307B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742,1</w:t>
            </w:r>
          </w:p>
        </w:tc>
        <w:tc>
          <w:tcPr>
            <w:tcW w:w="1420" w:type="dxa"/>
            <w:tcBorders>
              <w:top w:val="nil"/>
            </w:tcBorders>
            <w:shd w:val="clear" w:color="auto" w:fill="auto"/>
            <w:vAlign w:val="center"/>
          </w:tcPr>
          <w:p w14:paraId="621CA59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8618180" w14:textId="77777777" w:rsidTr="005716A8">
        <w:trPr>
          <w:gridAfter w:val="2"/>
          <w:wAfter w:w="1562" w:type="dxa"/>
          <w:trHeight w:val="707"/>
        </w:trPr>
        <w:tc>
          <w:tcPr>
            <w:tcW w:w="5973" w:type="dxa"/>
            <w:gridSpan w:val="2"/>
            <w:tcBorders>
              <w:top w:val="nil"/>
            </w:tcBorders>
            <w:shd w:val="clear" w:color="auto" w:fill="auto"/>
            <w:vAlign w:val="center"/>
          </w:tcPr>
          <w:p w14:paraId="069D448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Подпрограмма "Благоустройство общественных территорий"</w:t>
            </w:r>
          </w:p>
        </w:tc>
        <w:tc>
          <w:tcPr>
            <w:tcW w:w="1984" w:type="dxa"/>
            <w:tcBorders>
              <w:top w:val="nil"/>
            </w:tcBorders>
            <w:shd w:val="clear" w:color="auto" w:fill="auto"/>
            <w:vAlign w:val="center"/>
          </w:tcPr>
          <w:p w14:paraId="5A59F0A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1010000000</w:t>
            </w:r>
          </w:p>
        </w:tc>
        <w:tc>
          <w:tcPr>
            <w:tcW w:w="709" w:type="dxa"/>
            <w:tcBorders>
              <w:top w:val="nil"/>
            </w:tcBorders>
            <w:shd w:val="clear" w:color="auto" w:fill="auto"/>
            <w:vAlign w:val="center"/>
          </w:tcPr>
          <w:p w14:paraId="47719AA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6C47404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0479B97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4CCBC8D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2 513,5</w:t>
            </w:r>
          </w:p>
        </w:tc>
        <w:tc>
          <w:tcPr>
            <w:tcW w:w="1560" w:type="dxa"/>
            <w:tcBorders>
              <w:top w:val="nil"/>
            </w:tcBorders>
            <w:shd w:val="clear" w:color="auto" w:fill="auto"/>
            <w:vAlign w:val="center"/>
          </w:tcPr>
          <w:p w14:paraId="40E4C11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742,1</w:t>
            </w:r>
          </w:p>
        </w:tc>
        <w:tc>
          <w:tcPr>
            <w:tcW w:w="1420" w:type="dxa"/>
            <w:tcBorders>
              <w:top w:val="nil"/>
            </w:tcBorders>
            <w:shd w:val="clear" w:color="auto" w:fill="auto"/>
            <w:vAlign w:val="center"/>
          </w:tcPr>
          <w:p w14:paraId="22CF5E4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039AB961" w14:textId="77777777" w:rsidTr="005716A8">
        <w:trPr>
          <w:gridAfter w:val="2"/>
          <w:wAfter w:w="1562" w:type="dxa"/>
          <w:trHeight w:val="557"/>
        </w:trPr>
        <w:tc>
          <w:tcPr>
            <w:tcW w:w="5973" w:type="dxa"/>
            <w:gridSpan w:val="2"/>
            <w:tcBorders>
              <w:top w:val="nil"/>
            </w:tcBorders>
            <w:shd w:val="clear" w:color="auto" w:fill="auto"/>
            <w:vAlign w:val="center"/>
          </w:tcPr>
          <w:p w14:paraId="1FB1B09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ED0675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1010027330</w:t>
            </w:r>
          </w:p>
        </w:tc>
        <w:tc>
          <w:tcPr>
            <w:tcW w:w="709" w:type="dxa"/>
            <w:tcBorders>
              <w:top w:val="nil"/>
            </w:tcBorders>
            <w:shd w:val="clear" w:color="auto" w:fill="auto"/>
            <w:vAlign w:val="center"/>
          </w:tcPr>
          <w:p w14:paraId="1C18A62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78AB1FA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57E927D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26A9964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140,0</w:t>
            </w:r>
          </w:p>
        </w:tc>
        <w:tc>
          <w:tcPr>
            <w:tcW w:w="1560" w:type="dxa"/>
            <w:tcBorders>
              <w:top w:val="nil"/>
            </w:tcBorders>
            <w:shd w:val="clear" w:color="auto" w:fill="auto"/>
            <w:vAlign w:val="center"/>
          </w:tcPr>
          <w:p w14:paraId="52F8013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0F53240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957A09A" w14:textId="77777777" w:rsidTr="005716A8">
        <w:trPr>
          <w:gridAfter w:val="2"/>
          <w:wAfter w:w="1562" w:type="dxa"/>
          <w:trHeight w:val="533"/>
        </w:trPr>
        <w:tc>
          <w:tcPr>
            <w:tcW w:w="5973" w:type="dxa"/>
            <w:gridSpan w:val="2"/>
            <w:tcBorders>
              <w:top w:val="nil"/>
            </w:tcBorders>
            <w:shd w:val="clear" w:color="auto" w:fill="auto"/>
            <w:vAlign w:val="center"/>
          </w:tcPr>
          <w:p w14:paraId="61C6699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в рамках подпрограммы «Благоустройство общественных </w:t>
            </w:r>
            <w:r w:rsidRPr="00730C68">
              <w:rPr>
                <w:rFonts w:ascii="Times New Roman" w:eastAsia="Times New Roman" w:hAnsi="Times New Roman" w:cs="Times New Roman"/>
                <w:color w:val="000000"/>
                <w:kern w:val="0"/>
                <w:sz w:val="24"/>
                <w:szCs w:val="24"/>
                <w:lang w:eastAsia="ru-RU"/>
                <w14:ligatures w14:val="none"/>
              </w:rPr>
              <w:lastRenderedPageBreak/>
              <w:t>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3CED91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1010071180</w:t>
            </w:r>
          </w:p>
        </w:tc>
        <w:tc>
          <w:tcPr>
            <w:tcW w:w="709" w:type="dxa"/>
            <w:tcBorders>
              <w:top w:val="nil"/>
            </w:tcBorders>
            <w:shd w:val="clear" w:color="auto" w:fill="auto"/>
            <w:vAlign w:val="center"/>
          </w:tcPr>
          <w:p w14:paraId="016C445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3187964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399CEA4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53D3710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2 000,0</w:t>
            </w:r>
          </w:p>
        </w:tc>
        <w:tc>
          <w:tcPr>
            <w:tcW w:w="1560" w:type="dxa"/>
            <w:tcBorders>
              <w:top w:val="nil"/>
            </w:tcBorders>
            <w:shd w:val="clear" w:color="auto" w:fill="auto"/>
            <w:vAlign w:val="center"/>
          </w:tcPr>
          <w:p w14:paraId="71A3FE8B"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3B691501" w14:textId="77777777" w:rsidR="00730C68" w:rsidRPr="00730C68" w:rsidRDefault="00730C68" w:rsidP="00730C68">
            <w:pPr>
              <w:spacing w:after="200" w:line="276"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59D5EA2" w14:textId="77777777" w:rsidTr="005716A8">
        <w:trPr>
          <w:gridAfter w:val="2"/>
          <w:wAfter w:w="1562" w:type="dxa"/>
          <w:trHeight w:val="561"/>
        </w:trPr>
        <w:tc>
          <w:tcPr>
            <w:tcW w:w="5973" w:type="dxa"/>
            <w:gridSpan w:val="2"/>
            <w:tcBorders>
              <w:top w:val="nil"/>
            </w:tcBorders>
            <w:shd w:val="clear" w:color="auto" w:fill="auto"/>
            <w:vAlign w:val="center"/>
          </w:tcPr>
          <w:p w14:paraId="41B91A9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753E339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1010085010</w:t>
            </w:r>
          </w:p>
        </w:tc>
        <w:tc>
          <w:tcPr>
            <w:tcW w:w="709" w:type="dxa"/>
            <w:tcBorders>
              <w:top w:val="nil"/>
            </w:tcBorders>
            <w:shd w:val="clear" w:color="auto" w:fill="auto"/>
            <w:vAlign w:val="center"/>
          </w:tcPr>
          <w:p w14:paraId="6E4D7FF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525" w:type="dxa"/>
            <w:tcBorders>
              <w:top w:val="nil"/>
            </w:tcBorders>
            <w:shd w:val="clear" w:color="auto" w:fill="auto"/>
            <w:vAlign w:val="center"/>
          </w:tcPr>
          <w:p w14:paraId="2E341B3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20044AF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5FBCE4F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373,5</w:t>
            </w:r>
          </w:p>
        </w:tc>
        <w:tc>
          <w:tcPr>
            <w:tcW w:w="1560" w:type="dxa"/>
            <w:tcBorders>
              <w:top w:val="nil"/>
            </w:tcBorders>
            <w:shd w:val="clear" w:color="auto" w:fill="auto"/>
            <w:vAlign w:val="center"/>
          </w:tcPr>
          <w:p w14:paraId="6CA8752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742,1</w:t>
            </w:r>
          </w:p>
        </w:tc>
        <w:tc>
          <w:tcPr>
            <w:tcW w:w="1420" w:type="dxa"/>
            <w:tcBorders>
              <w:top w:val="nil"/>
            </w:tcBorders>
            <w:shd w:val="clear" w:color="auto" w:fill="auto"/>
            <w:vAlign w:val="center"/>
          </w:tcPr>
          <w:p w14:paraId="15A427F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660C4437" w14:textId="77777777" w:rsidTr="005716A8">
        <w:trPr>
          <w:gridAfter w:val="2"/>
          <w:wAfter w:w="1562" w:type="dxa"/>
          <w:trHeight w:val="608"/>
        </w:trPr>
        <w:tc>
          <w:tcPr>
            <w:tcW w:w="5973" w:type="dxa"/>
            <w:gridSpan w:val="2"/>
            <w:tcBorders>
              <w:top w:val="nil"/>
            </w:tcBorders>
            <w:shd w:val="clear" w:color="auto" w:fill="auto"/>
            <w:vAlign w:val="center"/>
          </w:tcPr>
          <w:p w14:paraId="1144400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258F17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1010099990</w:t>
            </w:r>
          </w:p>
        </w:tc>
        <w:tc>
          <w:tcPr>
            <w:tcW w:w="709" w:type="dxa"/>
            <w:tcBorders>
              <w:top w:val="nil"/>
            </w:tcBorders>
            <w:shd w:val="clear" w:color="auto" w:fill="auto"/>
            <w:vAlign w:val="center"/>
          </w:tcPr>
          <w:p w14:paraId="2934EA9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6E18030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2A38735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52AE989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263,2</w:t>
            </w:r>
          </w:p>
        </w:tc>
        <w:tc>
          <w:tcPr>
            <w:tcW w:w="1560" w:type="dxa"/>
            <w:tcBorders>
              <w:top w:val="nil"/>
            </w:tcBorders>
            <w:shd w:val="clear" w:color="auto" w:fill="auto"/>
            <w:vAlign w:val="center"/>
          </w:tcPr>
          <w:p w14:paraId="0F1FCE1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523212E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9968A43" w14:textId="77777777" w:rsidTr="005716A8">
        <w:trPr>
          <w:gridAfter w:val="2"/>
          <w:wAfter w:w="1562" w:type="dxa"/>
          <w:trHeight w:val="443"/>
        </w:trPr>
        <w:tc>
          <w:tcPr>
            <w:tcW w:w="5973" w:type="dxa"/>
            <w:gridSpan w:val="2"/>
            <w:tcBorders>
              <w:top w:val="nil"/>
            </w:tcBorders>
            <w:shd w:val="clear" w:color="auto" w:fill="auto"/>
            <w:vAlign w:val="center"/>
          </w:tcPr>
          <w:p w14:paraId="7FA1EE6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w:t>
            </w:r>
            <w:r w:rsidRPr="00730C68">
              <w:rPr>
                <w:rFonts w:ascii="Times New Roman" w:eastAsia="Times New Roman" w:hAnsi="Times New Roman" w:cs="Times New Roman"/>
                <w:color w:val="000000"/>
                <w:kern w:val="0"/>
                <w:sz w:val="24"/>
                <w:szCs w:val="24"/>
                <w:lang w:eastAsia="ru-RU"/>
                <w14:ligatures w14:val="none"/>
              </w:rPr>
              <w:lastRenderedPageBreak/>
              <w:t>работ и услуг для обеспечения государственных (муниципальных) нужд)</w:t>
            </w:r>
          </w:p>
        </w:tc>
        <w:tc>
          <w:tcPr>
            <w:tcW w:w="1984" w:type="dxa"/>
            <w:tcBorders>
              <w:top w:val="nil"/>
            </w:tcBorders>
            <w:shd w:val="clear" w:color="auto" w:fill="auto"/>
            <w:vAlign w:val="center"/>
          </w:tcPr>
          <w:p w14:paraId="02450D3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101F255551</w:t>
            </w:r>
          </w:p>
        </w:tc>
        <w:tc>
          <w:tcPr>
            <w:tcW w:w="709" w:type="dxa"/>
            <w:tcBorders>
              <w:top w:val="nil"/>
            </w:tcBorders>
            <w:shd w:val="clear" w:color="auto" w:fill="auto"/>
            <w:vAlign w:val="center"/>
          </w:tcPr>
          <w:p w14:paraId="2E18B83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0561046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75F1F69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5E8F157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28 698,5</w:t>
            </w:r>
          </w:p>
        </w:tc>
        <w:tc>
          <w:tcPr>
            <w:tcW w:w="1560" w:type="dxa"/>
            <w:tcBorders>
              <w:top w:val="nil"/>
            </w:tcBorders>
            <w:shd w:val="clear" w:color="auto" w:fill="auto"/>
            <w:vAlign w:val="center"/>
          </w:tcPr>
          <w:p w14:paraId="3238539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35ECD43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5118AF20" w14:textId="77777777" w:rsidTr="005716A8">
        <w:trPr>
          <w:gridAfter w:val="2"/>
          <w:wAfter w:w="1562" w:type="dxa"/>
          <w:trHeight w:val="597"/>
        </w:trPr>
        <w:tc>
          <w:tcPr>
            <w:tcW w:w="5973" w:type="dxa"/>
            <w:gridSpan w:val="2"/>
            <w:tcBorders>
              <w:top w:val="nil"/>
            </w:tcBorders>
            <w:shd w:val="clear" w:color="auto" w:fill="auto"/>
            <w:vAlign w:val="center"/>
          </w:tcPr>
          <w:p w14:paraId="7F431A5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4C56219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8900000000</w:t>
            </w:r>
          </w:p>
        </w:tc>
        <w:tc>
          <w:tcPr>
            <w:tcW w:w="709" w:type="dxa"/>
            <w:tcBorders>
              <w:top w:val="nil"/>
            </w:tcBorders>
            <w:shd w:val="clear" w:color="auto" w:fill="auto"/>
            <w:vAlign w:val="center"/>
          </w:tcPr>
          <w:p w14:paraId="1F53A1A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666D70E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0F91946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5EF713A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8 665,0</w:t>
            </w:r>
          </w:p>
        </w:tc>
        <w:tc>
          <w:tcPr>
            <w:tcW w:w="1560" w:type="dxa"/>
            <w:tcBorders>
              <w:top w:val="nil"/>
            </w:tcBorders>
            <w:shd w:val="clear" w:color="auto" w:fill="auto"/>
            <w:vAlign w:val="center"/>
          </w:tcPr>
          <w:p w14:paraId="47B8C3A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7 434,4</w:t>
            </w:r>
          </w:p>
        </w:tc>
        <w:tc>
          <w:tcPr>
            <w:tcW w:w="1420" w:type="dxa"/>
            <w:tcBorders>
              <w:top w:val="nil"/>
            </w:tcBorders>
            <w:shd w:val="clear" w:color="auto" w:fill="auto"/>
            <w:vAlign w:val="center"/>
          </w:tcPr>
          <w:p w14:paraId="1636D86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7 396,1</w:t>
            </w:r>
          </w:p>
        </w:tc>
      </w:tr>
      <w:tr w:rsidR="00730C68" w:rsidRPr="00730C68" w14:paraId="6D97E01F" w14:textId="77777777" w:rsidTr="005716A8">
        <w:trPr>
          <w:gridAfter w:val="2"/>
          <w:wAfter w:w="1562" w:type="dxa"/>
          <w:trHeight w:val="421"/>
        </w:trPr>
        <w:tc>
          <w:tcPr>
            <w:tcW w:w="5973" w:type="dxa"/>
            <w:gridSpan w:val="2"/>
            <w:tcBorders>
              <w:top w:val="nil"/>
            </w:tcBorders>
            <w:shd w:val="clear" w:color="auto" w:fill="auto"/>
            <w:vAlign w:val="center"/>
          </w:tcPr>
          <w:p w14:paraId="3B0331F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Аппарат Администрации Казанского сельского поселения</w:t>
            </w:r>
          </w:p>
        </w:tc>
        <w:tc>
          <w:tcPr>
            <w:tcW w:w="1984" w:type="dxa"/>
            <w:tcBorders>
              <w:top w:val="nil"/>
            </w:tcBorders>
            <w:shd w:val="clear" w:color="auto" w:fill="auto"/>
            <w:vAlign w:val="center"/>
          </w:tcPr>
          <w:p w14:paraId="049FEA2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8910000000</w:t>
            </w:r>
          </w:p>
        </w:tc>
        <w:tc>
          <w:tcPr>
            <w:tcW w:w="709" w:type="dxa"/>
            <w:tcBorders>
              <w:top w:val="nil"/>
            </w:tcBorders>
            <w:shd w:val="clear" w:color="auto" w:fill="auto"/>
            <w:vAlign w:val="center"/>
          </w:tcPr>
          <w:p w14:paraId="05E6C0D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00800C4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4B6417B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59EFE25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8 345,3</w:t>
            </w:r>
          </w:p>
        </w:tc>
        <w:tc>
          <w:tcPr>
            <w:tcW w:w="1560" w:type="dxa"/>
            <w:tcBorders>
              <w:top w:val="nil"/>
            </w:tcBorders>
            <w:shd w:val="clear" w:color="auto" w:fill="auto"/>
            <w:vAlign w:val="center"/>
          </w:tcPr>
          <w:p w14:paraId="62C9F9E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7 127,2</w:t>
            </w:r>
          </w:p>
        </w:tc>
        <w:tc>
          <w:tcPr>
            <w:tcW w:w="1420" w:type="dxa"/>
            <w:tcBorders>
              <w:top w:val="nil"/>
            </w:tcBorders>
            <w:shd w:val="clear" w:color="auto" w:fill="auto"/>
            <w:vAlign w:val="center"/>
          </w:tcPr>
          <w:p w14:paraId="7984901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7 078,3</w:t>
            </w:r>
          </w:p>
        </w:tc>
      </w:tr>
      <w:tr w:rsidR="00730C68" w:rsidRPr="00730C68" w14:paraId="1578CAB0" w14:textId="77777777" w:rsidTr="005716A8">
        <w:trPr>
          <w:gridAfter w:val="2"/>
          <w:wAfter w:w="1562" w:type="dxa"/>
          <w:trHeight w:val="279"/>
        </w:trPr>
        <w:tc>
          <w:tcPr>
            <w:tcW w:w="5973" w:type="dxa"/>
            <w:gridSpan w:val="2"/>
            <w:tcBorders>
              <w:top w:val="nil"/>
            </w:tcBorders>
            <w:shd w:val="clear" w:color="auto" w:fill="auto"/>
            <w:vAlign w:val="center"/>
          </w:tcPr>
          <w:p w14:paraId="767E008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5AE6C08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8910000110</w:t>
            </w:r>
          </w:p>
        </w:tc>
        <w:tc>
          <w:tcPr>
            <w:tcW w:w="709" w:type="dxa"/>
            <w:tcBorders>
              <w:top w:val="nil"/>
            </w:tcBorders>
            <w:shd w:val="clear" w:color="auto" w:fill="auto"/>
            <w:vAlign w:val="center"/>
          </w:tcPr>
          <w:p w14:paraId="6174457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525" w:type="dxa"/>
            <w:tcBorders>
              <w:top w:val="nil"/>
            </w:tcBorders>
            <w:shd w:val="clear" w:color="auto" w:fill="auto"/>
            <w:vAlign w:val="center"/>
          </w:tcPr>
          <w:p w14:paraId="4499EB4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5FE4D99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1563" w:type="dxa"/>
            <w:tcBorders>
              <w:top w:val="nil"/>
            </w:tcBorders>
            <w:shd w:val="clear" w:color="auto" w:fill="auto"/>
            <w:vAlign w:val="center"/>
          </w:tcPr>
          <w:p w14:paraId="697C4FEB"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8 345,3</w:t>
            </w:r>
          </w:p>
        </w:tc>
        <w:tc>
          <w:tcPr>
            <w:tcW w:w="1560" w:type="dxa"/>
            <w:tcBorders>
              <w:top w:val="nil"/>
            </w:tcBorders>
            <w:shd w:val="clear" w:color="auto" w:fill="auto"/>
            <w:vAlign w:val="center"/>
          </w:tcPr>
          <w:p w14:paraId="6112D0F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7 127,2</w:t>
            </w:r>
          </w:p>
        </w:tc>
        <w:tc>
          <w:tcPr>
            <w:tcW w:w="1420" w:type="dxa"/>
            <w:tcBorders>
              <w:top w:val="nil"/>
            </w:tcBorders>
            <w:shd w:val="clear" w:color="auto" w:fill="auto"/>
            <w:vAlign w:val="center"/>
          </w:tcPr>
          <w:p w14:paraId="29E6C74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7 078,3</w:t>
            </w:r>
          </w:p>
        </w:tc>
      </w:tr>
      <w:tr w:rsidR="00730C68" w:rsidRPr="00730C68" w14:paraId="5C2C5117" w14:textId="77777777" w:rsidTr="005716A8">
        <w:trPr>
          <w:gridAfter w:val="2"/>
          <w:wAfter w:w="1562" w:type="dxa"/>
          <w:trHeight w:val="815"/>
        </w:trPr>
        <w:tc>
          <w:tcPr>
            <w:tcW w:w="5973" w:type="dxa"/>
            <w:gridSpan w:val="2"/>
            <w:tcBorders>
              <w:top w:val="nil"/>
            </w:tcBorders>
            <w:shd w:val="clear" w:color="auto" w:fill="auto"/>
            <w:vAlign w:val="center"/>
          </w:tcPr>
          <w:p w14:paraId="5604832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Иные непрограммные мероприятия в рамках непрограммного направления </w:t>
            </w:r>
            <w:proofErr w:type="spellStart"/>
            <w:r w:rsidRPr="00730C68">
              <w:rPr>
                <w:rFonts w:ascii="Times New Roman" w:eastAsia="Times New Roman" w:hAnsi="Times New Roman" w:cs="Times New Roman"/>
                <w:color w:val="000000"/>
                <w:kern w:val="0"/>
                <w:sz w:val="24"/>
                <w:szCs w:val="24"/>
                <w:lang w:eastAsia="ru-RU"/>
                <w14:ligatures w14:val="none"/>
              </w:rPr>
              <w:t>деятельности"Обеспечение</w:t>
            </w:r>
            <w:proofErr w:type="spellEnd"/>
            <w:r w:rsidRPr="00730C68">
              <w:rPr>
                <w:rFonts w:ascii="Times New Roman" w:eastAsia="Times New Roman" w:hAnsi="Times New Roman" w:cs="Times New Roman"/>
                <w:color w:val="000000"/>
                <w:kern w:val="0"/>
                <w:sz w:val="24"/>
                <w:szCs w:val="24"/>
                <w:lang w:eastAsia="ru-RU"/>
                <w14:ligatures w14:val="none"/>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06273D8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8990000000</w:t>
            </w:r>
          </w:p>
        </w:tc>
        <w:tc>
          <w:tcPr>
            <w:tcW w:w="709" w:type="dxa"/>
            <w:tcBorders>
              <w:top w:val="nil"/>
            </w:tcBorders>
            <w:shd w:val="clear" w:color="auto" w:fill="auto"/>
            <w:vAlign w:val="center"/>
          </w:tcPr>
          <w:p w14:paraId="2A6FB11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19E9ABC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346FC4C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3EDC5404"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319,7</w:t>
            </w:r>
          </w:p>
        </w:tc>
        <w:tc>
          <w:tcPr>
            <w:tcW w:w="1560" w:type="dxa"/>
            <w:tcBorders>
              <w:top w:val="nil"/>
            </w:tcBorders>
            <w:shd w:val="clear" w:color="auto" w:fill="auto"/>
            <w:vAlign w:val="center"/>
          </w:tcPr>
          <w:p w14:paraId="258FFBD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307,2</w:t>
            </w:r>
          </w:p>
        </w:tc>
        <w:tc>
          <w:tcPr>
            <w:tcW w:w="1420" w:type="dxa"/>
            <w:tcBorders>
              <w:top w:val="nil"/>
            </w:tcBorders>
            <w:shd w:val="clear" w:color="auto" w:fill="auto"/>
            <w:vAlign w:val="center"/>
          </w:tcPr>
          <w:p w14:paraId="1FBE220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317,8</w:t>
            </w:r>
          </w:p>
        </w:tc>
      </w:tr>
      <w:tr w:rsidR="00730C68" w:rsidRPr="00730C68" w14:paraId="1221128C" w14:textId="77777777" w:rsidTr="005716A8">
        <w:trPr>
          <w:gridAfter w:val="2"/>
          <w:wAfter w:w="1562" w:type="dxa"/>
          <w:trHeight w:val="385"/>
        </w:trPr>
        <w:tc>
          <w:tcPr>
            <w:tcW w:w="5973" w:type="dxa"/>
            <w:gridSpan w:val="2"/>
            <w:tcBorders>
              <w:top w:val="nil"/>
            </w:tcBorders>
            <w:shd w:val="clear" w:color="auto" w:fill="auto"/>
            <w:vAlign w:val="center"/>
          </w:tcPr>
          <w:p w14:paraId="2B2FC46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628FB16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8990051180</w:t>
            </w:r>
          </w:p>
        </w:tc>
        <w:tc>
          <w:tcPr>
            <w:tcW w:w="709" w:type="dxa"/>
            <w:tcBorders>
              <w:top w:val="nil"/>
            </w:tcBorders>
            <w:shd w:val="clear" w:color="auto" w:fill="auto"/>
            <w:vAlign w:val="center"/>
          </w:tcPr>
          <w:p w14:paraId="3D96EAB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120</w:t>
            </w:r>
          </w:p>
        </w:tc>
        <w:tc>
          <w:tcPr>
            <w:tcW w:w="525" w:type="dxa"/>
            <w:tcBorders>
              <w:top w:val="nil"/>
            </w:tcBorders>
            <w:shd w:val="clear" w:color="auto" w:fill="auto"/>
            <w:vAlign w:val="center"/>
          </w:tcPr>
          <w:p w14:paraId="61B7E7F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605" w:type="dxa"/>
            <w:tcBorders>
              <w:top w:val="nil"/>
            </w:tcBorders>
            <w:shd w:val="clear" w:color="auto" w:fill="auto"/>
            <w:vAlign w:val="center"/>
          </w:tcPr>
          <w:p w14:paraId="674BCFD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6272544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307,8</w:t>
            </w:r>
          </w:p>
        </w:tc>
        <w:tc>
          <w:tcPr>
            <w:tcW w:w="1560" w:type="dxa"/>
            <w:tcBorders>
              <w:top w:val="nil"/>
            </w:tcBorders>
            <w:shd w:val="clear" w:color="auto" w:fill="auto"/>
            <w:vAlign w:val="center"/>
          </w:tcPr>
          <w:p w14:paraId="5717554C"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307,0</w:t>
            </w:r>
          </w:p>
        </w:tc>
        <w:tc>
          <w:tcPr>
            <w:tcW w:w="1420" w:type="dxa"/>
            <w:tcBorders>
              <w:top w:val="nil"/>
            </w:tcBorders>
            <w:shd w:val="clear" w:color="auto" w:fill="auto"/>
            <w:vAlign w:val="center"/>
          </w:tcPr>
          <w:p w14:paraId="35301EF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317,6</w:t>
            </w:r>
          </w:p>
        </w:tc>
      </w:tr>
      <w:tr w:rsidR="00730C68" w:rsidRPr="00730C68" w14:paraId="35F6600C" w14:textId="77777777" w:rsidTr="005716A8">
        <w:trPr>
          <w:gridAfter w:val="2"/>
          <w:wAfter w:w="1562" w:type="dxa"/>
          <w:trHeight w:val="344"/>
        </w:trPr>
        <w:tc>
          <w:tcPr>
            <w:tcW w:w="5973" w:type="dxa"/>
            <w:gridSpan w:val="2"/>
            <w:tcBorders>
              <w:top w:val="nil"/>
            </w:tcBorders>
            <w:shd w:val="clear" w:color="auto" w:fill="auto"/>
            <w:vAlign w:val="center"/>
          </w:tcPr>
          <w:p w14:paraId="19D1416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BC6DD4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8990051180</w:t>
            </w:r>
          </w:p>
        </w:tc>
        <w:tc>
          <w:tcPr>
            <w:tcW w:w="709" w:type="dxa"/>
            <w:tcBorders>
              <w:top w:val="nil"/>
            </w:tcBorders>
            <w:shd w:val="clear" w:color="auto" w:fill="auto"/>
            <w:vAlign w:val="center"/>
          </w:tcPr>
          <w:p w14:paraId="6723532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513A6DD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605" w:type="dxa"/>
            <w:tcBorders>
              <w:top w:val="nil"/>
            </w:tcBorders>
            <w:shd w:val="clear" w:color="auto" w:fill="auto"/>
            <w:vAlign w:val="center"/>
          </w:tcPr>
          <w:p w14:paraId="4993B28F"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03</w:t>
            </w:r>
          </w:p>
        </w:tc>
        <w:tc>
          <w:tcPr>
            <w:tcW w:w="1563" w:type="dxa"/>
            <w:tcBorders>
              <w:top w:val="nil"/>
            </w:tcBorders>
            <w:shd w:val="clear" w:color="auto" w:fill="auto"/>
            <w:vAlign w:val="center"/>
          </w:tcPr>
          <w:p w14:paraId="4235E44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11,7</w:t>
            </w:r>
          </w:p>
        </w:tc>
        <w:tc>
          <w:tcPr>
            <w:tcW w:w="1560" w:type="dxa"/>
            <w:tcBorders>
              <w:top w:val="nil"/>
            </w:tcBorders>
            <w:shd w:val="clear" w:color="auto" w:fill="auto"/>
            <w:vAlign w:val="center"/>
          </w:tcPr>
          <w:p w14:paraId="28843B5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73E5122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42DF0BD1" w14:textId="77777777" w:rsidTr="005716A8">
        <w:trPr>
          <w:gridAfter w:val="2"/>
          <w:wAfter w:w="1562" w:type="dxa"/>
          <w:trHeight w:val="344"/>
        </w:trPr>
        <w:tc>
          <w:tcPr>
            <w:tcW w:w="5973" w:type="dxa"/>
            <w:gridSpan w:val="2"/>
            <w:tcBorders>
              <w:top w:val="nil"/>
            </w:tcBorders>
            <w:shd w:val="clear" w:color="auto" w:fill="auto"/>
            <w:vAlign w:val="center"/>
          </w:tcPr>
          <w:p w14:paraId="47CF8C3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Расходы на осуществление полномочий по определению в соответствии с частью 1 статьи 11.2 </w:t>
            </w:r>
            <w:r w:rsidRPr="00730C68">
              <w:rPr>
                <w:rFonts w:ascii="Times New Roman" w:eastAsia="Times New Roman" w:hAnsi="Times New Roman" w:cs="Times New Roman"/>
                <w:color w:val="000000"/>
                <w:kern w:val="0"/>
                <w:sz w:val="24"/>
                <w:szCs w:val="24"/>
                <w:lang w:eastAsia="ru-RU"/>
                <w14:ligatures w14:val="none"/>
              </w:rPr>
              <w:lastRenderedPageBreak/>
              <w:t xml:space="preserve">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730C68">
              <w:rPr>
                <w:rFonts w:ascii="Times New Roman" w:eastAsia="Times New Roman" w:hAnsi="Times New Roman" w:cs="Times New Roman"/>
                <w:color w:val="000000"/>
                <w:kern w:val="0"/>
                <w:sz w:val="24"/>
                <w:szCs w:val="24"/>
                <w:lang w:eastAsia="ru-RU"/>
                <w14:ligatures w14:val="none"/>
              </w:rPr>
              <w:t>деятельности"Обеспечение</w:t>
            </w:r>
            <w:proofErr w:type="spellEnd"/>
            <w:r w:rsidRPr="00730C68">
              <w:rPr>
                <w:rFonts w:ascii="Times New Roman" w:eastAsia="Times New Roman" w:hAnsi="Times New Roman" w:cs="Times New Roman"/>
                <w:color w:val="000000"/>
                <w:kern w:val="0"/>
                <w:sz w:val="24"/>
                <w:szCs w:val="24"/>
                <w:lang w:eastAsia="ru-RU"/>
                <w14:ligatures w14:val="none"/>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04219D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8990072390</w:t>
            </w:r>
          </w:p>
        </w:tc>
        <w:tc>
          <w:tcPr>
            <w:tcW w:w="709" w:type="dxa"/>
            <w:tcBorders>
              <w:top w:val="nil"/>
            </w:tcBorders>
            <w:shd w:val="clear" w:color="auto" w:fill="auto"/>
            <w:vAlign w:val="center"/>
          </w:tcPr>
          <w:p w14:paraId="02E6A92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65F4C2D1"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79E2BF3A"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04</w:t>
            </w:r>
          </w:p>
        </w:tc>
        <w:tc>
          <w:tcPr>
            <w:tcW w:w="1563" w:type="dxa"/>
            <w:tcBorders>
              <w:top w:val="nil"/>
            </w:tcBorders>
            <w:shd w:val="clear" w:color="auto" w:fill="auto"/>
            <w:vAlign w:val="center"/>
          </w:tcPr>
          <w:p w14:paraId="0ACF02E5"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560" w:type="dxa"/>
            <w:tcBorders>
              <w:top w:val="nil"/>
            </w:tcBorders>
            <w:shd w:val="clear" w:color="auto" w:fill="auto"/>
            <w:vAlign w:val="center"/>
          </w:tcPr>
          <w:p w14:paraId="42AEB12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c>
          <w:tcPr>
            <w:tcW w:w="1420" w:type="dxa"/>
            <w:tcBorders>
              <w:top w:val="nil"/>
            </w:tcBorders>
            <w:shd w:val="clear" w:color="auto" w:fill="auto"/>
            <w:vAlign w:val="center"/>
          </w:tcPr>
          <w:p w14:paraId="42D00F1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0,2</w:t>
            </w:r>
          </w:p>
        </w:tc>
      </w:tr>
      <w:tr w:rsidR="00730C68" w:rsidRPr="00730C68" w14:paraId="6E02C270" w14:textId="77777777" w:rsidTr="005716A8">
        <w:trPr>
          <w:gridAfter w:val="2"/>
          <w:wAfter w:w="1562" w:type="dxa"/>
          <w:trHeight w:val="344"/>
        </w:trPr>
        <w:tc>
          <w:tcPr>
            <w:tcW w:w="5973" w:type="dxa"/>
            <w:gridSpan w:val="2"/>
            <w:tcBorders>
              <w:top w:val="nil"/>
            </w:tcBorders>
            <w:shd w:val="clear" w:color="auto" w:fill="auto"/>
            <w:vAlign w:val="center"/>
          </w:tcPr>
          <w:p w14:paraId="01D5287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697D56E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9900000000</w:t>
            </w:r>
          </w:p>
        </w:tc>
        <w:tc>
          <w:tcPr>
            <w:tcW w:w="709" w:type="dxa"/>
            <w:tcBorders>
              <w:top w:val="nil"/>
            </w:tcBorders>
            <w:shd w:val="clear" w:color="auto" w:fill="auto"/>
            <w:vAlign w:val="center"/>
          </w:tcPr>
          <w:p w14:paraId="087B022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720E922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3409789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6A635ED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1 768,2</w:t>
            </w:r>
          </w:p>
        </w:tc>
        <w:tc>
          <w:tcPr>
            <w:tcW w:w="1560" w:type="dxa"/>
            <w:tcBorders>
              <w:top w:val="nil"/>
            </w:tcBorders>
            <w:shd w:val="clear" w:color="auto" w:fill="auto"/>
            <w:vAlign w:val="center"/>
          </w:tcPr>
          <w:p w14:paraId="013B3EB9"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1 244,9</w:t>
            </w:r>
          </w:p>
        </w:tc>
        <w:tc>
          <w:tcPr>
            <w:tcW w:w="1420" w:type="dxa"/>
            <w:tcBorders>
              <w:top w:val="nil"/>
            </w:tcBorders>
            <w:shd w:val="clear" w:color="auto" w:fill="auto"/>
            <w:vAlign w:val="center"/>
          </w:tcPr>
          <w:p w14:paraId="58E1EB0A"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1 668,2</w:t>
            </w:r>
          </w:p>
        </w:tc>
      </w:tr>
      <w:tr w:rsidR="00730C68" w:rsidRPr="00730C68" w14:paraId="74FA40F2" w14:textId="77777777" w:rsidTr="005716A8">
        <w:trPr>
          <w:gridAfter w:val="2"/>
          <w:wAfter w:w="1562" w:type="dxa"/>
          <w:trHeight w:val="344"/>
        </w:trPr>
        <w:tc>
          <w:tcPr>
            <w:tcW w:w="5973" w:type="dxa"/>
            <w:gridSpan w:val="2"/>
            <w:tcBorders>
              <w:top w:val="nil"/>
            </w:tcBorders>
            <w:shd w:val="clear" w:color="auto" w:fill="auto"/>
            <w:vAlign w:val="center"/>
          </w:tcPr>
          <w:p w14:paraId="7AEA25E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Финансовое обеспечение непредвиденных расходов</w:t>
            </w:r>
          </w:p>
        </w:tc>
        <w:tc>
          <w:tcPr>
            <w:tcW w:w="1984" w:type="dxa"/>
            <w:tcBorders>
              <w:top w:val="nil"/>
            </w:tcBorders>
            <w:shd w:val="clear" w:color="auto" w:fill="auto"/>
            <w:vAlign w:val="center"/>
          </w:tcPr>
          <w:p w14:paraId="03BC888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9910000000</w:t>
            </w:r>
          </w:p>
        </w:tc>
        <w:tc>
          <w:tcPr>
            <w:tcW w:w="709" w:type="dxa"/>
            <w:tcBorders>
              <w:top w:val="nil"/>
            </w:tcBorders>
            <w:shd w:val="clear" w:color="auto" w:fill="auto"/>
            <w:vAlign w:val="center"/>
          </w:tcPr>
          <w:p w14:paraId="72CF524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16944B7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521F7D1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1D0E3D3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464FFFE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c>
          <w:tcPr>
            <w:tcW w:w="1420" w:type="dxa"/>
            <w:tcBorders>
              <w:top w:val="nil"/>
            </w:tcBorders>
            <w:shd w:val="clear" w:color="auto" w:fill="auto"/>
            <w:vAlign w:val="center"/>
          </w:tcPr>
          <w:p w14:paraId="0618802F"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r>
      <w:tr w:rsidR="00730C68" w:rsidRPr="00730C68" w14:paraId="71DA80A8" w14:textId="77777777" w:rsidTr="005716A8">
        <w:trPr>
          <w:gridAfter w:val="2"/>
          <w:wAfter w:w="1562" w:type="dxa"/>
          <w:trHeight w:val="344"/>
        </w:trPr>
        <w:tc>
          <w:tcPr>
            <w:tcW w:w="5973" w:type="dxa"/>
            <w:gridSpan w:val="2"/>
            <w:tcBorders>
              <w:top w:val="nil"/>
            </w:tcBorders>
            <w:shd w:val="clear" w:color="auto" w:fill="auto"/>
            <w:vAlign w:val="center"/>
          </w:tcPr>
          <w:p w14:paraId="3F9A74C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237DFF3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9910090100</w:t>
            </w:r>
          </w:p>
        </w:tc>
        <w:tc>
          <w:tcPr>
            <w:tcW w:w="709" w:type="dxa"/>
            <w:tcBorders>
              <w:top w:val="nil"/>
            </w:tcBorders>
            <w:shd w:val="clear" w:color="auto" w:fill="auto"/>
            <w:vAlign w:val="center"/>
          </w:tcPr>
          <w:p w14:paraId="33B5629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870</w:t>
            </w:r>
          </w:p>
        </w:tc>
        <w:tc>
          <w:tcPr>
            <w:tcW w:w="525" w:type="dxa"/>
            <w:tcBorders>
              <w:top w:val="nil"/>
            </w:tcBorders>
            <w:shd w:val="clear" w:color="auto" w:fill="auto"/>
            <w:vAlign w:val="center"/>
          </w:tcPr>
          <w:p w14:paraId="5093DA6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532E66F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11</w:t>
            </w:r>
          </w:p>
        </w:tc>
        <w:tc>
          <w:tcPr>
            <w:tcW w:w="1563" w:type="dxa"/>
            <w:tcBorders>
              <w:top w:val="nil"/>
            </w:tcBorders>
            <w:shd w:val="clear" w:color="auto" w:fill="auto"/>
            <w:vAlign w:val="center"/>
          </w:tcPr>
          <w:p w14:paraId="363067B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7A06F55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c>
          <w:tcPr>
            <w:tcW w:w="1420" w:type="dxa"/>
            <w:tcBorders>
              <w:top w:val="nil"/>
            </w:tcBorders>
            <w:shd w:val="clear" w:color="auto" w:fill="auto"/>
            <w:vAlign w:val="center"/>
          </w:tcPr>
          <w:p w14:paraId="77FE4CF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39,2</w:t>
            </w:r>
          </w:p>
        </w:tc>
      </w:tr>
      <w:tr w:rsidR="00730C68" w:rsidRPr="00730C68" w14:paraId="170730C8" w14:textId="77777777" w:rsidTr="005716A8">
        <w:trPr>
          <w:gridAfter w:val="2"/>
          <w:wAfter w:w="1562" w:type="dxa"/>
          <w:trHeight w:val="344"/>
        </w:trPr>
        <w:tc>
          <w:tcPr>
            <w:tcW w:w="5973" w:type="dxa"/>
            <w:gridSpan w:val="2"/>
            <w:tcBorders>
              <w:top w:val="nil"/>
            </w:tcBorders>
            <w:shd w:val="clear" w:color="auto" w:fill="auto"/>
            <w:vAlign w:val="center"/>
          </w:tcPr>
          <w:p w14:paraId="6686956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Непрограммные расходы</w:t>
            </w:r>
          </w:p>
        </w:tc>
        <w:tc>
          <w:tcPr>
            <w:tcW w:w="1984" w:type="dxa"/>
            <w:tcBorders>
              <w:top w:val="nil"/>
            </w:tcBorders>
            <w:shd w:val="clear" w:color="auto" w:fill="auto"/>
            <w:vAlign w:val="center"/>
          </w:tcPr>
          <w:p w14:paraId="541E91A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9990000000</w:t>
            </w:r>
          </w:p>
        </w:tc>
        <w:tc>
          <w:tcPr>
            <w:tcW w:w="709" w:type="dxa"/>
            <w:tcBorders>
              <w:top w:val="nil"/>
            </w:tcBorders>
            <w:shd w:val="clear" w:color="auto" w:fill="auto"/>
            <w:vAlign w:val="center"/>
          </w:tcPr>
          <w:p w14:paraId="33C733A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525" w:type="dxa"/>
            <w:tcBorders>
              <w:top w:val="nil"/>
            </w:tcBorders>
            <w:shd w:val="clear" w:color="auto" w:fill="auto"/>
            <w:vAlign w:val="center"/>
          </w:tcPr>
          <w:p w14:paraId="7C14472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605" w:type="dxa"/>
            <w:tcBorders>
              <w:top w:val="nil"/>
            </w:tcBorders>
            <w:shd w:val="clear" w:color="auto" w:fill="auto"/>
            <w:vAlign w:val="center"/>
          </w:tcPr>
          <w:p w14:paraId="30FBA98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w:t>
            </w:r>
          </w:p>
        </w:tc>
        <w:tc>
          <w:tcPr>
            <w:tcW w:w="1563" w:type="dxa"/>
            <w:tcBorders>
              <w:top w:val="nil"/>
            </w:tcBorders>
            <w:shd w:val="clear" w:color="auto" w:fill="auto"/>
            <w:vAlign w:val="center"/>
          </w:tcPr>
          <w:p w14:paraId="41A420D3"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1 768,2</w:t>
            </w:r>
          </w:p>
        </w:tc>
        <w:tc>
          <w:tcPr>
            <w:tcW w:w="1560" w:type="dxa"/>
            <w:tcBorders>
              <w:top w:val="nil"/>
            </w:tcBorders>
            <w:shd w:val="clear" w:color="auto" w:fill="auto"/>
            <w:vAlign w:val="center"/>
          </w:tcPr>
          <w:p w14:paraId="508C04A2"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1 205,7</w:t>
            </w:r>
          </w:p>
        </w:tc>
        <w:tc>
          <w:tcPr>
            <w:tcW w:w="1420" w:type="dxa"/>
            <w:tcBorders>
              <w:top w:val="nil"/>
            </w:tcBorders>
            <w:shd w:val="clear" w:color="auto" w:fill="auto"/>
            <w:vAlign w:val="center"/>
          </w:tcPr>
          <w:p w14:paraId="269AADB8"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1 629,0</w:t>
            </w:r>
          </w:p>
        </w:tc>
      </w:tr>
      <w:tr w:rsidR="00730C68" w:rsidRPr="00730C68" w14:paraId="715FCDD8" w14:textId="77777777" w:rsidTr="005716A8">
        <w:trPr>
          <w:gridAfter w:val="2"/>
          <w:wAfter w:w="1562" w:type="dxa"/>
          <w:trHeight w:val="344"/>
        </w:trPr>
        <w:tc>
          <w:tcPr>
            <w:tcW w:w="5973" w:type="dxa"/>
            <w:gridSpan w:val="2"/>
            <w:tcBorders>
              <w:top w:val="nil"/>
            </w:tcBorders>
            <w:shd w:val="clear" w:color="auto" w:fill="auto"/>
            <w:vAlign w:val="center"/>
          </w:tcPr>
          <w:p w14:paraId="09E7205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02D00EC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9990085010</w:t>
            </w:r>
          </w:p>
        </w:tc>
        <w:tc>
          <w:tcPr>
            <w:tcW w:w="709" w:type="dxa"/>
            <w:tcBorders>
              <w:top w:val="nil"/>
            </w:tcBorders>
            <w:shd w:val="clear" w:color="auto" w:fill="auto"/>
            <w:vAlign w:val="center"/>
          </w:tcPr>
          <w:p w14:paraId="02D3E773"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540</w:t>
            </w:r>
          </w:p>
        </w:tc>
        <w:tc>
          <w:tcPr>
            <w:tcW w:w="525" w:type="dxa"/>
            <w:tcBorders>
              <w:top w:val="nil"/>
            </w:tcBorders>
            <w:shd w:val="clear" w:color="auto" w:fill="auto"/>
            <w:vAlign w:val="center"/>
          </w:tcPr>
          <w:p w14:paraId="1662E3A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605" w:type="dxa"/>
            <w:tcBorders>
              <w:top w:val="nil"/>
            </w:tcBorders>
            <w:shd w:val="clear" w:color="auto" w:fill="auto"/>
            <w:vAlign w:val="center"/>
          </w:tcPr>
          <w:p w14:paraId="6AC3281E"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05</w:t>
            </w:r>
          </w:p>
        </w:tc>
        <w:tc>
          <w:tcPr>
            <w:tcW w:w="1563" w:type="dxa"/>
            <w:tcBorders>
              <w:top w:val="nil"/>
            </w:tcBorders>
            <w:shd w:val="clear" w:color="auto" w:fill="auto"/>
            <w:vAlign w:val="center"/>
          </w:tcPr>
          <w:p w14:paraId="5BE6E58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51,6</w:t>
            </w:r>
          </w:p>
        </w:tc>
        <w:tc>
          <w:tcPr>
            <w:tcW w:w="1560" w:type="dxa"/>
            <w:tcBorders>
              <w:top w:val="nil"/>
            </w:tcBorders>
            <w:shd w:val="clear" w:color="auto" w:fill="auto"/>
            <w:vAlign w:val="center"/>
          </w:tcPr>
          <w:p w14:paraId="44013401"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420" w:type="dxa"/>
            <w:tcBorders>
              <w:top w:val="nil"/>
            </w:tcBorders>
            <w:shd w:val="clear" w:color="auto" w:fill="auto"/>
            <w:vAlign w:val="center"/>
          </w:tcPr>
          <w:p w14:paraId="7D34E5C6"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r>
      <w:tr w:rsidR="00730C68" w:rsidRPr="00730C68" w14:paraId="332CEC3B" w14:textId="77777777" w:rsidTr="005716A8">
        <w:trPr>
          <w:gridAfter w:val="2"/>
          <w:wAfter w:w="1562" w:type="dxa"/>
          <w:trHeight w:val="344"/>
        </w:trPr>
        <w:tc>
          <w:tcPr>
            <w:tcW w:w="5973" w:type="dxa"/>
            <w:gridSpan w:val="2"/>
            <w:tcBorders>
              <w:top w:val="nil"/>
            </w:tcBorders>
            <w:shd w:val="clear" w:color="auto" w:fill="auto"/>
            <w:vAlign w:val="center"/>
          </w:tcPr>
          <w:p w14:paraId="0368CD7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669FC4D1"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9990090110</w:t>
            </w:r>
          </w:p>
        </w:tc>
        <w:tc>
          <w:tcPr>
            <w:tcW w:w="709" w:type="dxa"/>
            <w:tcBorders>
              <w:top w:val="nil"/>
            </w:tcBorders>
            <w:shd w:val="clear" w:color="auto" w:fill="auto"/>
            <w:vAlign w:val="center"/>
          </w:tcPr>
          <w:p w14:paraId="1A4E7DA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880</w:t>
            </w:r>
          </w:p>
        </w:tc>
        <w:tc>
          <w:tcPr>
            <w:tcW w:w="525" w:type="dxa"/>
            <w:tcBorders>
              <w:top w:val="nil"/>
            </w:tcBorders>
            <w:shd w:val="clear" w:color="auto" w:fill="auto"/>
            <w:vAlign w:val="center"/>
          </w:tcPr>
          <w:p w14:paraId="5037A046"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010C7C25"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57033B55"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320805F2"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375,0</w:t>
            </w:r>
          </w:p>
        </w:tc>
        <w:tc>
          <w:tcPr>
            <w:tcW w:w="1420" w:type="dxa"/>
            <w:tcBorders>
              <w:top w:val="nil"/>
            </w:tcBorders>
            <w:shd w:val="clear" w:color="auto" w:fill="auto"/>
            <w:vAlign w:val="center"/>
          </w:tcPr>
          <w:p w14:paraId="78D8E097"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796,2</w:t>
            </w:r>
          </w:p>
        </w:tc>
      </w:tr>
      <w:tr w:rsidR="00730C68" w:rsidRPr="00730C68" w14:paraId="468C495F" w14:textId="77777777" w:rsidTr="005716A8">
        <w:trPr>
          <w:gridAfter w:val="2"/>
          <w:wAfter w:w="1562" w:type="dxa"/>
          <w:trHeight w:val="344"/>
        </w:trPr>
        <w:tc>
          <w:tcPr>
            <w:tcW w:w="5973" w:type="dxa"/>
            <w:gridSpan w:val="2"/>
            <w:tcBorders>
              <w:top w:val="nil"/>
            </w:tcBorders>
            <w:shd w:val="clear" w:color="auto" w:fill="auto"/>
            <w:vAlign w:val="center"/>
          </w:tcPr>
          <w:p w14:paraId="5D6F5226"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2AF56E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9990099990</w:t>
            </w:r>
          </w:p>
        </w:tc>
        <w:tc>
          <w:tcPr>
            <w:tcW w:w="709" w:type="dxa"/>
            <w:tcBorders>
              <w:top w:val="nil"/>
            </w:tcBorders>
            <w:shd w:val="clear" w:color="auto" w:fill="auto"/>
            <w:vAlign w:val="center"/>
          </w:tcPr>
          <w:p w14:paraId="6BA64A6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240</w:t>
            </w:r>
          </w:p>
        </w:tc>
        <w:tc>
          <w:tcPr>
            <w:tcW w:w="525" w:type="dxa"/>
            <w:tcBorders>
              <w:top w:val="nil"/>
            </w:tcBorders>
            <w:shd w:val="clear" w:color="auto" w:fill="auto"/>
            <w:vAlign w:val="center"/>
          </w:tcPr>
          <w:p w14:paraId="6581A490"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3993236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5CC2AA6B"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1 287,3</w:t>
            </w:r>
          </w:p>
        </w:tc>
        <w:tc>
          <w:tcPr>
            <w:tcW w:w="1560" w:type="dxa"/>
            <w:tcBorders>
              <w:top w:val="nil"/>
            </w:tcBorders>
            <w:shd w:val="clear" w:color="auto" w:fill="auto"/>
            <w:vAlign w:val="center"/>
          </w:tcPr>
          <w:p w14:paraId="3310AFF3"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671,4</w:t>
            </w:r>
          </w:p>
        </w:tc>
        <w:tc>
          <w:tcPr>
            <w:tcW w:w="1420" w:type="dxa"/>
            <w:tcBorders>
              <w:top w:val="nil"/>
            </w:tcBorders>
            <w:shd w:val="clear" w:color="auto" w:fill="auto"/>
            <w:vAlign w:val="center"/>
          </w:tcPr>
          <w:p w14:paraId="223AD864"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673,5</w:t>
            </w:r>
          </w:p>
        </w:tc>
      </w:tr>
      <w:tr w:rsidR="00730C68" w:rsidRPr="00730C68" w14:paraId="0DD0C09E" w14:textId="77777777" w:rsidTr="005716A8">
        <w:trPr>
          <w:gridAfter w:val="2"/>
          <w:wAfter w:w="1562" w:type="dxa"/>
          <w:trHeight w:val="344"/>
        </w:trPr>
        <w:tc>
          <w:tcPr>
            <w:tcW w:w="5973" w:type="dxa"/>
            <w:gridSpan w:val="2"/>
            <w:tcBorders>
              <w:top w:val="nil"/>
            </w:tcBorders>
            <w:shd w:val="clear" w:color="auto" w:fill="auto"/>
            <w:vAlign w:val="center"/>
          </w:tcPr>
          <w:p w14:paraId="0EE7A193"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Реализация направления расходов в рамках непрограммных расходов Администрации Казанского </w:t>
            </w:r>
            <w:r w:rsidRPr="00730C68">
              <w:rPr>
                <w:rFonts w:ascii="Times New Roman" w:eastAsia="Times New Roman" w:hAnsi="Times New Roman" w:cs="Times New Roman"/>
                <w:color w:val="000000"/>
                <w:kern w:val="0"/>
                <w:sz w:val="24"/>
                <w:szCs w:val="24"/>
                <w:lang w:eastAsia="ru-RU"/>
                <w14:ligatures w14:val="none"/>
              </w:rPr>
              <w:lastRenderedPageBreak/>
              <w:t>сельского поселения (Уплата налогов, сборов и иных платежей)</w:t>
            </w:r>
          </w:p>
        </w:tc>
        <w:tc>
          <w:tcPr>
            <w:tcW w:w="1984" w:type="dxa"/>
            <w:tcBorders>
              <w:top w:val="nil"/>
            </w:tcBorders>
            <w:shd w:val="clear" w:color="auto" w:fill="auto"/>
            <w:vAlign w:val="center"/>
          </w:tcPr>
          <w:p w14:paraId="672E32A2"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9990099990</w:t>
            </w:r>
          </w:p>
        </w:tc>
        <w:tc>
          <w:tcPr>
            <w:tcW w:w="709" w:type="dxa"/>
            <w:tcBorders>
              <w:top w:val="nil"/>
            </w:tcBorders>
            <w:shd w:val="clear" w:color="auto" w:fill="auto"/>
            <w:vAlign w:val="center"/>
          </w:tcPr>
          <w:p w14:paraId="72594D76"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850</w:t>
            </w:r>
          </w:p>
        </w:tc>
        <w:tc>
          <w:tcPr>
            <w:tcW w:w="525" w:type="dxa"/>
            <w:tcBorders>
              <w:top w:val="nil"/>
            </w:tcBorders>
            <w:shd w:val="clear" w:color="auto" w:fill="auto"/>
            <w:vAlign w:val="center"/>
          </w:tcPr>
          <w:p w14:paraId="66FD952F"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01</w:t>
            </w:r>
          </w:p>
        </w:tc>
        <w:tc>
          <w:tcPr>
            <w:tcW w:w="605" w:type="dxa"/>
            <w:tcBorders>
              <w:top w:val="nil"/>
            </w:tcBorders>
            <w:shd w:val="clear" w:color="auto" w:fill="auto"/>
            <w:vAlign w:val="center"/>
          </w:tcPr>
          <w:p w14:paraId="29512CE1" w14:textId="77777777" w:rsidR="00730C68" w:rsidRPr="00730C68" w:rsidRDefault="00730C68" w:rsidP="00730C68">
            <w:pPr>
              <w:spacing w:after="0" w:line="240" w:lineRule="auto"/>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13</w:t>
            </w:r>
          </w:p>
        </w:tc>
        <w:tc>
          <w:tcPr>
            <w:tcW w:w="1563" w:type="dxa"/>
            <w:tcBorders>
              <w:top w:val="nil"/>
            </w:tcBorders>
            <w:shd w:val="clear" w:color="auto" w:fill="auto"/>
            <w:vAlign w:val="center"/>
          </w:tcPr>
          <w:p w14:paraId="2A33706F"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429,3</w:t>
            </w:r>
          </w:p>
        </w:tc>
        <w:tc>
          <w:tcPr>
            <w:tcW w:w="1560" w:type="dxa"/>
            <w:tcBorders>
              <w:top w:val="nil"/>
            </w:tcBorders>
            <w:shd w:val="clear" w:color="auto" w:fill="auto"/>
            <w:vAlign w:val="center"/>
          </w:tcPr>
          <w:p w14:paraId="126D0AC0"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159,3</w:t>
            </w:r>
          </w:p>
        </w:tc>
        <w:tc>
          <w:tcPr>
            <w:tcW w:w="1420" w:type="dxa"/>
            <w:tcBorders>
              <w:top w:val="nil"/>
            </w:tcBorders>
            <w:shd w:val="clear" w:color="auto" w:fill="auto"/>
            <w:vAlign w:val="center"/>
          </w:tcPr>
          <w:p w14:paraId="7C42129B" w14:textId="77777777" w:rsidR="00730C68" w:rsidRPr="00730C68" w:rsidRDefault="00730C68" w:rsidP="00730C68">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159,3</w:t>
            </w:r>
          </w:p>
        </w:tc>
      </w:tr>
      <w:tr w:rsidR="00730C68" w:rsidRPr="00730C68" w14:paraId="30546DB8" w14:textId="77777777" w:rsidTr="005716A8">
        <w:trPr>
          <w:gridAfter w:val="2"/>
          <w:wAfter w:w="1562" w:type="dxa"/>
          <w:trHeight w:val="344"/>
        </w:trPr>
        <w:tc>
          <w:tcPr>
            <w:tcW w:w="5973" w:type="dxa"/>
            <w:gridSpan w:val="2"/>
            <w:tcBorders>
              <w:top w:val="nil"/>
            </w:tcBorders>
            <w:shd w:val="clear" w:color="auto" w:fill="auto"/>
            <w:vAlign w:val="center"/>
          </w:tcPr>
          <w:p w14:paraId="1C7A2E10"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Всего</w:t>
            </w:r>
          </w:p>
        </w:tc>
        <w:tc>
          <w:tcPr>
            <w:tcW w:w="1984" w:type="dxa"/>
            <w:tcBorders>
              <w:top w:val="nil"/>
            </w:tcBorders>
            <w:shd w:val="clear" w:color="auto" w:fill="auto"/>
            <w:vAlign w:val="center"/>
          </w:tcPr>
          <w:p w14:paraId="1645EC4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709" w:type="dxa"/>
            <w:shd w:val="clear" w:color="auto" w:fill="auto"/>
            <w:vAlign w:val="center"/>
          </w:tcPr>
          <w:p w14:paraId="13868982"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525" w:type="dxa"/>
            <w:shd w:val="clear" w:color="auto" w:fill="auto"/>
            <w:vAlign w:val="center"/>
          </w:tcPr>
          <w:p w14:paraId="2B5603A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605" w:type="dxa"/>
            <w:shd w:val="clear" w:color="auto" w:fill="auto"/>
            <w:vAlign w:val="center"/>
          </w:tcPr>
          <w:p w14:paraId="1DD75685"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 </w:t>
            </w:r>
          </w:p>
        </w:tc>
        <w:tc>
          <w:tcPr>
            <w:tcW w:w="1563" w:type="dxa"/>
            <w:tcBorders>
              <w:top w:val="nil"/>
            </w:tcBorders>
            <w:shd w:val="clear" w:color="auto" w:fill="auto"/>
            <w:vAlign w:val="center"/>
          </w:tcPr>
          <w:p w14:paraId="691EE3E9" w14:textId="77777777" w:rsidR="00730C68" w:rsidRPr="00730C68" w:rsidRDefault="00730C68" w:rsidP="00730C68">
            <w:pPr>
              <w:spacing w:after="0" w:line="240" w:lineRule="auto"/>
              <w:jc w:val="right"/>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62 103,8</w:t>
            </w:r>
          </w:p>
        </w:tc>
        <w:tc>
          <w:tcPr>
            <w:tcW w:w="1560" w:type="dxa"/>
            <w:tcBorders>
              <w:top w:val="nil"/>
            </w:tcBorders>
            <w:shd w:val="clear" w:color="auto" w:fill="auto"/>
            <w:vAlign w:val="center"/>
          </w:tcPr>
          <w:p w14:paraId="611A594E"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15 305,4</w:t>
            </w:r>
          </w:p>
        </w:tc>
        <w:tc>
          <w:tcPr>
            <w:tcW w:w="1420" w:type="dxa"/>
            <w:tcBorders>
              <w:top w:val="nil"/>
            </w:tcBorders>
            <w:shd w:val="clear" w:color="auto" w:fill="auto"/>
            <w:vAlign w:val="center"/>
          </w:tcPr>
          <w:p w14:paraId="4AE0E23F"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bCs/>
                <w:color w:val="000000"/>
                <w:kern w:val="0"/>
                <w:sz w:val="24"/>
                <w:szCs w:val="24"/>
                <w:lang w:eastAsia="ru-RU"/>
                <w14:ligatures w14:val="none"/>
              </w:rPr>
              <w:t>15 241,6</w:t>
            </w:r>
          </w:p>
        </w:tc>
      </w:tr>
    </w:tbl>
    <w:p w14:paraId="3201F5B9" w14:textId="77777777" w:rsidR="00730C68" w:rsidRPr="00730C68" w:rsidRDefault="00730C68" w:rsidP="00730C68">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103C97CC" w14:textId="77777777" w:rsidR="00730C68" w:rsidRPr="00730C68" w:rsidRDefault="00730C68" w:rsidP="00730C68">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7F981B90" w14:textId="77777777" w:rsidR="00730C68" w:rsidRPr="00730C68" w:rsidRDefault="00730C68" w:rsidP="00730C68">
      <w:pPr>
        <w:widowControl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2.  Настоящее решение вступает в силу с момента его официального опубликования.</w:t>
      </w:r>
    </w:p>
    <w:p w14:paraId="096654D5" w14:textId="77777777" w:rsidR="00730C68" w:rsidRPr="00730C68" w:rsidRDefault="00730C68" w:rsidP="00730C68">
      <w:pPr>
        <w:spacing w:after="0" w:line="240" w:lineRule="auto"/>
        <w:ind w:right="140"/>
        <w:rPr>
          <w:rFonts w:ascii="Times New Roman" w:eastAsia="Times New Roman" w:hAnsi="Times New Roman" w:cs="Times New Roman"/>
          <w:kern w:val="0"/>
          <w:sz w:val="28"/>
          <w:szCs w:val="28"/>
          <w:lang w:eastAsia="ru-RU"/>
          <w14:ligatures w14:val="none"/>
        </w:rPr>
      </w:pPr>
      <w:bookmarkStart w:id="4" w:name="RANGE!A1:F63"/>
      <w:bookmarkStart w:id="5" w:name="RANGE!A1:F79"/>
      <w:bookmarkEnd w:id="4"/>
      <w:bookmarkEnd w:id="5"/>
    </w:p>
    <w:p w14:paraId="35D12A0C" w14:textId="77777777" w:rsidR="00730C68" w:rsidRPr="00730C68" w:rsidRDefault="00730C68" w:rsidP="00730C68">
      <w:pPr>
        <w:spacing w:after="0" w:line="240" w:lineRule="auto"/>
        <w:ind w:right="140"/>
        <w:rPr>
          <w:rFonts w:ascii="Times New Roman" w:eastAsia="Times New Roman" w:hAnsi="Times New Roman" w:cs="Times New Roman"/>
          <w:kern w:val="0"/>
          <w:sz w:val="28"/>
          <w:szCs w:val="28"/>
          <w:lang w:eastAsia="ru-RU"/>
          <w14:ligatures w14:val="none"/>
        </w:rPr>
      </w:pPr>
    </w:p>
    <w:p w14:paraId="3446F0D1" w14:textId="77777777" w:rsidR="00730C68" w:rsidRPr="00730C68" w:rsidRDefault="00730C68" w:rsidP="00730C68">
      <w:pPr>
        <w:spacing w:after="0" w:line="240" w:lineRule="auto"/>
        <w:ind w:right="140"/>
        <w:rPr>
          <w:rFonts w:ascii="Times New Roman" w:eastAsia="Times New Roman" w:hAnsi="Times New Roman" w:cs="Times New Roman"/>
          <w:kern w:val="0"/>
          <w:sz w:val="28"/>
          <w:szCs w:val="28"/>
          <w:lang w:eastAsia="ru-RU"/>
          <w14:ligatures w14:val="none"/>
        </w:rPr>
      </w:pPr>
    </w:p>
    <w:p w14:paraId="20914F54" w14:textId="77777777" w:rsidR="00730C68" w:rsidRPr="00730C68" w:rsidRDefault="00730C68" w:rsidP="00730C68">
      <w:pPr>
        <w:widowControl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Председатель Собрания депутатов- глава</w:t>
      </w:r>
    </w:p>
    <w:p w14:paraId="019D1559" w14:textId="77777777" w:rsidR="00730C68" w:rsidRPr="00730C68" w:rsidRDefault="00730C68" w:rsidP="00730C68">
      <w:pPr>
        <w:widowControl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Казанского сельского поселения                                                                   А.А. </w:t>
      </w:r>
      <w:proofErr w:type="spellStart"/>
      <w:r w:rsidRPr="00730C68">
        <w:rPr>
          <w:rFonts w:ascii="Times New Roman" w:eastAsia="Times New Roman" w:hAnsi="Times New Roman" w:cs="Times New Roman"/>
          <w:color w:val="000000"/>
          <w:kern w:val="0"/>
          <w:sz w:val="28"/>
          <w:szCs w:val="28"/>
          <w:lang w:eastAsia="ru-RU"/>
          <w14:ligatures w14:val="none"/>
        </w:rPr>
        <w:t>Яковчук</w:t>
      </w:r>
      <w:proofErr w:type="spellEnd"/>
    </w:p>
    <w:p w14:paraId="0248A3EB" w14:textId="77777777" w:rsidR="00730C68" w:rsidRPr="00730C68" w:rsidRDefault="00730C68" w:rsidP="00730C68">
      <w:pPr>
        <w:framePr w:h="1574" w:hRule="exact" w:wrap="auto" w:hAnchor="text"/>
        <w:widowControl w:val="0"/>
        <w:spacing w:after="0" w:line="240" w:lineRule="auto"/>
        <w:rPr>
          <w:rFonts w:ascii="Times New Roman" w:eastAsia="Times New Roman" w:hAnsi="Times New Roman" w:cs="Times New Roman"/>
          <w:kern w:val="0"/>
          <w:sz w:val="28"/>
          <w:szCs w:val="28"/>
          <w:lang w:eastAsia="ru-RU"/>
          <w14:ligatures w14:val="none"/>
        </w:rPr>
        <w:sectPr w:rsidR="00730C68" w:rsidRPr="00730C68" w:rsidSect="002516FD">
          <w:headerReference w:type="default" r:id="rId5"/>
          <w:footerReference w:type="default" r:id="rId6"/>
          <w:pgSz w:w="16838" w:h="11906" w:orient="landscape"/>
          <w:pgMar w:top="142" w:right="1134" w:bottom="709" w:left="1276" w:header="708" w:footer="708" w:gutter="0"/>
          <w:cols w:space="708"/>
          <w:docGrid w:linePitch="360"/>
        </w:sectPr>
      </w:pPr>
    </w:p>
    <w:p w14:paraId="26349D8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РОССИЙСКАЯ ФЕДЕРАЦИЯ</w:t>
      </w:r>
    </w:p>
    <w:p w14:paraId="4B8CAF8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РОСТОВСКАЯ ОБЛАСТЬ</w:t>
      </w:r>
    </w:p>
    <w:p w14:paraId="6F373D5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МУНИЦИПАЛЬНОЕ ОБРАЗОВАНИЕ</w:t>
      </w:r>
    </w:p>
    <w:p w14:paraId="3539F8C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«КАЗАНСКОЕ СЕЛЬСКОЕ ПОСЕЛЕНИЕ»</w:t>
      </w:r>
    </w:p>
    <w:p w14:paraId="0C096B4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6064F76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АДМИНИСТРАЦИЯ КАЗАНСКОГО СЕЛЬСКОГО ПОСЕЛЕНИЯ</w:t>
      </w:r>
    </w:p>
    <w:p w14:paraId="1C74133F"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2C130FC9"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ПОСТАНОВЛЕНИЕ</w:t>
      </w:r>
    </w:p>
    <w:p w14:paraId="725158D3" w14:textId="77777777" w:rsidR="00730C68" w:rsidRPr="00730C68" w:rsidRDefault="00730C68" w:rsidP="00730C68">
      <w:pPr>
        <w:spacing w:after="0" w:line="240" w:lineRule="auto"/>
        <w:jc w:val="center"/>
        <w:rPr>
          <w:rFonts w:ascii="Times New Roman" w:eastAsia="Times New Roman" w:hAnsi="Times New Roman" w:cs="Times New Roman"/>
          <w:kern w:val="0"/>
          <w:sz w:val="16"/>
          <w:szCs w:val="16"/>
          <w:lang w:eastAsia="ru-RU"/>
          <w14:ligatures w14:val="none"/>
        </w:rPr>
      </w:pPr>
    </w:p>
    <w:p w14:paraId="35C98972"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26.12.2026                                              №239                                 ст. Казанская</w:t>
      </w:r>
    </w:p>
    <w:p w14:paraId="0FAA9862"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1EA4A366"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 внесении изменений в Постановление №253 от 26.12.2018 </w:t>
      </w:r>
    </w:p>
    <w:p w14:paraId="2D1D319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«Об утверждении муниципальной программы </w:t>
      </w:r>
    </w:p>
    <w:p w14:paraId="5403FD71" w14:textId="77777777" w:rsidR="00730C68" w:rsidRPr="00730C68" w:rsidRDefault="00730C68" w:rsidP="00730C68">
      <w:pPr>
        <w:spacing w:after="0" w:line="240" w:lineRule="auto"/>
        <w:jc w:val="both"/>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Казанского сельского поселения </w:t>
      </w:r>
      <w:r w:rsidRPr="00730C68">
        <w:rPr>
          <w:rFonts w:ascii="Times New Roman" w:eastAsia="Times New Roman" w:hAnsi="Times New Roman" w:cs="Times New Roman"/>
          <w:b/>
          <w:kern w:val="0"/>
          <w:sz w:val="28"/>
          <w:szCs w:val="28"/>
          <w:lang w:eastAsia="ru-RU"/>
          <w14:ligatures w14:val="none"/>
        </w:rPr>
        <w:t>«</w:t>
      </w:r>
      <w:r w:rsidRPr="00730C68">
        <w:rPr>
          <w:rFonts w:ascii="Times New Roman" w:eastAsia="Times New Roman" w:hAnsi="Times New Roman" w:cs="Times New Roman"/>
          <w:kern w:val="0"/>
          <w:sz w:val="28"/>
          <w:szCs w:val="28"/>
          <w:lang w:eastAsia="ru-RU"/>
          <w14:ligatures w14:val="none"/>
        </w:rPr>
        <w:t>Социальная поддержка граждан</w:t>
      </w:r>
      <w:r w:rsidRPr="00730C68">
        <w:rPr>
          <w:rFonts w:ascii="Times New Roman" w:eastAsia="Times New Roman" w:hAnsi="Times New Roman" w:cs="Times New Roman"/>
          <w:b/>
          <w:kern w:val="0"/>
          <w:sz w:val="28"/>
          <w:szCs w:val="28"/>
          <w:lang w:eastAsia="ru-RU"/>
          <w14:ligatures w14:val="none"/>
        </w:rPr>
        <w:t>»</w:t>
      </w:r>
    </w:p>
    <w:p w14:paraId="381EA980"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0B5957FD" w14:textId="77777777" w:rsidR="00730C68" w:rsidRPr="00730C68" w:rsidRDefault="00730C68" w:rsidP="00730C68">
      <w:pPr>
        <w:spacing w:after="0" w:line="276" w:lineRule="auto"/>
        <w:rPr>
          <w:rFonts w:ascii="Times New Roman" w:eastAsia="Times New Roman" w:hAnsi="Times New Roman" w:cs="Times New Roman"/>
          <w:kern w:val="0"/>
          <w:sz w:val="16"/>
          <w:szCs w:val="16"/>
          <w:lang w:eastAsia="ru-RU"/>
          <w14:ligatures w14:val="none"/>
        </w:rPr>
      </w:pPr>
    </w:p>
    <w:p w14:paraId="7D913922"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 основании перечня муниципальных программ, утвержденного </w:t>
      </w:r>
      <w:r w:rsidRPr="00730C68">
        <w:rPr>
          <w:rFonts w:ascii="Times New Roman" w:eastAsia="Times New Roman" w:hAnsi="Times New Roman" w:cs="Times New Roman"/>
          <w:color w:val="1D1B11"/>
          <w:kern w:val="0"/>
          <w:sz w:val="28"/>
          <w:szCs w:val="28"/>
          <w:lang w:eastAsia="ru-RU"/>
          <w14:ligatures w14:val="none"/>
        </w:rPr>
        <w:t>постановлением</w:t>
      </w:r>
      <w:r w:rsidRPr="00730C68">
        <w:rPr>
          <w:rFonts w:ascii="Times New Roman" w:eastAsia="Times New Roman" w:hAnsi="Times New Roman" w:cs="Times New Roman"/>
          <w:color w:val="FF0000"/>
          <w:kern w:val="0"/>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Администрации Казанского сельского поселения от 05.09.2018 № 169, руководствуясь </w:t>
      </w:r>
      <w:r w:rsidRPr="00730C68">
        <w:rPr>
          <w:rFonts w:ascii="Times New Roman" w:eastAsia="Times New Roman" w:hAnsi="Times New Roman" w:cs="Times New Roman"/>
          <w:color w:val="1D1B11"/>
          <w:kern w:val="0"/>
          <w:sz w:val="28"/>
          <w:szCs w:val="28"/>
          <w:lang w:eastAsia="ru-RU"/>
          <w14:ligatures w14:val="none"/>
        </w:rPr>
        <w:t xml:space="preserve">постановлениями </w:t>
      </w:r>
      <w:r w:rsidRPr="00730C68">
        <w:rPr>
          <w:rFonts w:ascii="Times New Roman" w:eastAsia="Times New Roman" w:hAnsi="Times New Roman" w:cs="Times New Roman"/>
          <w:kern w:val="0"/>
          <w:sz w:val="28"/>
          <w:szCs w:val="28"/>
          <w:lang w:eastAsia="ru-RU"/>
          <w14:ligatures w14:val="none"/>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4749BE5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p>
    <w:p w14:paraId="73180C8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ПОСТАНОВЛЯЮ:</w:t>
      </w:r>
    </w:p>
    <w:p w14:paraId="7CA4CF8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59BB965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1.Изложить муниципальную программу Казанского сельского поселения </w:t>
      </w:r>
      <w:r w:rsidRPr="00730C68">
        <w:rPr>
          <w:rFonts w:ascii="Times New Roman" w:eastAsia="Times New Roman" w:hAnsi="Times New Roman" w:cs="Times New Roman"/>
          <w:color w:val="000000"/>
          <w:kern w:val="0"/>
          <w:sz w:val="28"/>
          <w:szCs w:val="28"/>
          <w:lang w:eastAsia="ru-RU"/>
          <w14:ligatures w14:val="none"/>
        </w:rPr>
        <w:t xml:space="preserve">«Социальная поддержка граждан» в редакции </w:t>
      </w:r>
      <w:r w:rsidRPr="00730C68">
        <w:rPr>
          <w:rFonts w:ascii="Times New Roman" w:eastAsia="Times New Roman" w:hAnsi="Times New Roman" w:cs="Times New Roman"/>
          <w:kern w:val="0"/>
          <w:sz w:val="28"/>
          <w:szCs w:val="28"/>
          <w:lang w:eastAsia="ru-RU"/>
          <w14:ligatures w14:val="none"/>
        </w:rPr>
        <w:t>согласно приложению №1.</w:t>
      </w:r>
    </w:p>
    <w:p w14:paraId="0C84398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 Сектору экономики и финансов производить финансирование с учетом внесенных изменений.</w:t>
      </w:r>
    </w:p>
    <w:p w14:paraId="47A02F1C"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3. Постановление вступает в силу со дня подписания и подлежит официальному опубликованию. </w:t>
      </w:r>
    </w:p>
    <w:p w14:paraId="673C260D"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4. Контроль за выполнением постановления оставляю за собой.</w:t>
      </w:r>
    </w:p>
    <w:p w14:paraId="098CBB9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ar-SA"/>
          <w14:ligatures w14:val="none"/>
        </w:rPr>
      </w:pPr>
    </w:p>
    <w:p w14:paraId="7705FEF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16"/>
          <w:szCs w:val="16"/>
          <w:lang w:eastAsia="ru-RU"/>
          <w14:ligatures w14:val="none"/>
        </w:rPr>
      </w:pPr>
    </w:p>
    <w:p w14:paraId="3C12A1B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Глава Администрации </w:t>
      </w:r>
    </w:p>
    <w:p w14:paraId="31D2E9F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Казанского сельского поселения                                      Л.А. </w:t>
      </w:r>
      <w:proofErr w:type="spellStart"/>
      <w:r w:rsidRPr="00730C68">
        <w:rPr>
          <w:rFonts w:ascii="Times New Roman" w:eastAsia="Times New Roman" w:hAnsi="Times New Roman" w:cs="Times New Roman"/>
          <w:kern w:val="0"/>
          <w:sz w:val="28"/>
          <w:szCs w:val="28"/>
          <w:lang w:eastAsia="ru-RU"/>
          <w14:ligatures w14:val="none"/>
        </w:rPr>
        <w:t>Самолаева</w:t>
      </w:r>
      <w:proofErr w:type="spellEnd"/>
    </w:p>
    <w:p w14:paraId="03672FB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289EE1D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724AC4D4"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396DDD0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46C5DBB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2F8AEAD3" w14:textId="77777777" w:rsidR="00730C68" w:rsidRPr="00730C68" w:rsidRDefault="00730C68" w:rsidP="00730C68">
      <w:pPr>
        <w:pageBreakBefore/>
        <w:widowControl w:val="0"/>
        <w:autoSpaceDE w:val="0"/>
        <w:autoSpaceDN w:val="0"/>
        <w:adjustRightInd w:val="0"/>
        <w:spacing w:after="0" w:line="240" w:lineRule="auto"/>
        <w:jc w:val="right"/>
        <w:outlineLvl w:val="0"/>
        <w:rPr>
          <w:rFonts w:ascii="Times New Roman" w:eastAsia="Times New Roman" w:hAnsi="Times New Roman" w:cs="Times New Roman"/>
          <w:kern w:val="0"/>
          <w:sz w:val="28"/>
          <w:szCs w:val="28"/>
          <w:lang w:eastAsia="ru-RU"/>
          <w14:ligatures w14:val="none"/>
        </w:rPr>
      </w:pPr>
      <w:bookmarkStart w:id="6" w:name="_Hlk526326201"/>
      <w:r w:rsidRPr="00730C68">
        <w:rPr>
          <w:rFonts w:ascii="Times New Roman" w:eastAsia="Times New Roman" w:hAnsi="Times New Roman" w:cs="Times New Roman"/>
          <w:kern w:val="0"/>
          <w:sz w:val="28"/>
          <w:szCs w:val="28"/>
          <w:lang w:eastAsia="ru-RU"/>
          <w14:ligatures w14:val="none"/>
        </w:rPr>
        <w:lastRenderedPageBreak/>
        <w:t>Приложение 1</w:t>
      </w:r>
    </w:p>
    <w:p w14:paraId="7F5F7757" w14:textId="77777777" w:rsidR="00730C68" w:rsidRPr="00730C68" w:rsidRDefault="00730C68" w:rsidP="00730C68">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 постановлению</w:t>
      </w:r>
    </w:p>
    <w:p w14:paraId="0C724AE1" w14:textId="77777777" w:rsidR="00730C68" w:rsidRPr="00730C68" w:rsidRDefault="00730C68" w:rsidP="00730C68">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Администрации </w:t>
      </w:r>
    </w:p>
    <w:p w14:paraId="17AF6066" w14:textId="77777777" w:rsidR="00730C68" w:rsidRPr="00730C68" w:rsidRDefault="00730C68" w:rsidP="00730C68">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Казанского сельского поселения</w:t>
      </w:r>
    </w:p>
    <w:p w14:paraId="3E11E78C" w14:textId="77777777" w:rsidR="00730C68" w:rsidRPr="00730C68" w:rsidRDefault="00730C68" w:rsidP="00730C68">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от </w:t>
      </w:r>
      <w:proofErr w:type="gramStart"/>
      <w:r w:rsidRPr="00730C68">
        <w:rPr>
          <w:rFonts w:ascii="Times New Roman" w:eastAsia="Times New Roman" w:hAnsi="Times New Roman" w:cs="Times New Roman"/>
          <w:kern w:val="0"/>
          <w:sz w:val="28"/>
          <w:szCs w:val="28"/>
          <w:lang w:eastAsia="ru-RU"/>
          <w14:ligatures w14:val="none"/>
        </w:rPr>
        <w:t>26.12.2023  №</w:t>
      </w:r>
      <w:proofErr w:type="gramEnd"/>
      <w:r w:rsidRPr="00730C68">
        <w:rPr>
          <w:rFonts w:ascii="Times New Roman" w:eastAsia="Times New Roman" w:hAnsi="Times New Roman" w:cs="Times New Roman"/>
          <w:kern w:val="0"/>
          <w:sz w:val="28"/>
          <w:szCs w:val="28"/>
          <w:lang w:eastAsia="ru-RU"/>
          <w14:ligatures w14:val="none"/>
        </w:rPr>
        <w:t>239</w:t>
      </w:r>
    </w:p>
    <w:bookmarkEnd w:id="6"/>
    <w:tbl>
      <w:tblPr>
        <w:tblW w:w="336" w:type="pct"/>
        <w:tblInd w:w="-432" w:type="dxa"/>
        <w:tblLayout w:type="fixed"/>
        <w:tblLook w:val="00A0" w:firstRow="1" w:lastRow="0" w:firstColumn="1" w:lastColumn="0" w:noHBand="0" w:noVBand="0"/>
      </w:tblPr>
      <w:tblGrid>
        <w:gridCol w:w="653"/>
      </w:tblGrid>
      <w:tr w:rsidR="00730C68" w:rsidRPr="00730C68" w14:paraId="4591E995" w14:textId="77777777" w:rsidTr="005716A8">
        <w:tc>
          <w:tcPr>
            <w:tcW w:w="668" w:type="dxa"/>
          </w:tcPr>
          <w:p w14:paraId="4FECAC11" w14:textId="77777777" w:rsidR="00730C68" w:rsidRPr="00730C68" w:rsidRDefault="00730C68" w:rsidP="00730C68">
            <w:pPr>
              <w:spacing w:after="0" w:line="240" w:lineRule="auto"/>
              <w:jc w:val="center"/>
              <w:rPr>
                <w:rFonts w:ascii="Times New Roman" w:eastAsia="Times New Roman" w:hAnsi="Times New Roman" w:cs="Times New Roman"/>
                <w:sz w:val="28"/>
                <w:szCs w:val="28"/>
                <w14:ligatures w14:val="none"/>
              </w:rPr>
            </w:pPr>
          </w:p>
        </w:tc>
      </w:tr>
    </w:tbl>
    <w:p w14:paraId="09BAD811"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bCs/>
          <w:kern w:val="0"/>
          <w:sz w:val="28"/>
          <w:szCs w:val="28"/>
          <w14:ligatures w14:val="none"/>
        </w:rPr>
      </w:pPr>
      <w:r w:rsidRPr="00730C68">
        <w:rPr>
          <w:rFonts w:ascii="Times New Roman" w:eastAsia="Calibri" w:hAnsi="Times New Roman" w:cs="Times New Roman"/>
          <w:bCs/>
          <w:kern w:val="0"/>
          <w:sz w:val="28"/>
          <w:szCs w:val="28"/>
          <w14:ligatures w14:val="none"/>
        </w:rPr>
        <w:t xml:space="preserve">МУНИЦИПАЛЬНАЯ ПРОГРАММА КАЗАНСКОГО СЕЛЬСКОГО ПОСЕЛЕНИЯ </w:t>
      </w:r>
    </w:p>
    <w:p w14:paraId="5FFFBCF8"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bCs/>
          <w:kern w:val="0"/>
          <w:sz w:val="28"/>
          <w:szCs w:val="28"/>
          <w14:ligatures w14:val="none"/>
        </w:rPr>
      </w:pPr>
      <w:r w:rsidRPr="00730C68">
        <w:rPr>
          <w:rFonts w:ascii="Times New Roman" w:eastAsia="Calibri" w:hAnsi="Times New Roman" w:cs="Times New Roman"/>
          <w:bCs/>
          <w:kern w:val="0"/>
          <w:sz w:val="28"/>
          <w:szCs w:val="28"/>
          <w14:ligatures w14:val="none"/>
        </w:rPr>
        <w:t>«СОЦИАЛЬНАЯ ПОДДЕРЖКА ГРАЖДАН»</w:t>
      </w:r>
    </w:p>
    <w:p w14:paraId="71016A28"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p w14:paraId="5E52683B"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ПАСПОРТ</w:t>
      </w:r>
    </w:p>
    <w:p w14:paraId="1A758843"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муниципальной программы </w:t>
      </w:r>
    </w:p>
    <w:p w14:paraId="29F92A3D"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Казанского сельского поселения </w:t>
      </w:r>
    </w:p>
    <w:p w14:paraId="56D62CF7"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«Социальная поддержка граждан»</w:t>
      </w:r>
    </w:p>
    <w:p w14:paraId="7187F285"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bookmarkStart w:id="7" w:name="Par17"/>
      <w:bookmarkEnd w:id="7"/>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731"/>
      </w:tblGrid>
      <w:tr w:rsidR="00730C68" w:rsidRPr="00730C68" w14:paraId="5F74F137" w14:textId="77777777" w:rsidTr="005716A8">
        <w:trPr>
          <w:trHeight w:val="1575"/>
        </w:trPr>
        <w:tc>
          <w:tcPr>
            <w:tcW w:w="4077" w:type="dxa"/>
            <w:tcMar>
              <w:bottom w:w="57" w:type="dxa"/>
            </w:tcMar>
          </w:tcPr>
          <w:p w14:paraId="076FBCA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Наименование муниципальной </w:t>
            </w:r>
          </w:p>
          <w:p w14:paraId="64A4E82C"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roofErr w:type="gramStart"/>
            <w:r w:rsidRPr="00730C68">
              <w:rPr>
                <w:rFonts w:ascii="Times New Roman" w:eastAsia="Times New Roman" w:hAnsi="Times New Roman" w:cs="Times New Roman"/>
                <w:kern w:val="0"/>
                <w:sz w:val="28"/>
                <w:szCs w:val="28"/>
                <w:lang w:eastAsia="ru-RU"/>
                <w14:ligatures w14:val="none"/>
              </w:rPr>
              <w:t>программы  Казанского</w:t>
            </w:r>
            <w:proofErr w:type="gramEnd"/>
            <w:r w:rsidRPr="00730C68">
              <w:rPr>
                <w:rFonts w:ascii="Times New Roman" w:eastAsia="Calibri" w:hAnsi="Times New Roman" w:cs="Times New Roman"/>
                <w:kern w:val="0"/>
                <w:sz w:val="28"/>
                <w:szCs w:val="28"/>
                <w14:ligatures w14:val="none"/>
              </w:rPr>
              <w:t xml:space="preserve"> </w:t>
            </w:r>
          </w:p>
          <w:p w14:paraId="256BBED8"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сельского поселения </w:t>
            </w:r>
          </w:p>
        </w:tc>
        <w:tc>
          <w:tcPr>
            <w:tcW w:w="6096" w:type="dxa"/>
            <w:tcMar>
              <w:bottom w:w="57" w:type="dxa"/>
            </w:tcMar>
          </w:tcPr>
          <w:p w14:paraId="31853CA9" w14:textId="77777777" w:rsidR="00730C68" w:rsidRPr="00730C68" w:rsidRDefault="00730C68" w:rsidP="00730C68">
            <w:pPr>
              <w:suppressAutoHyphens/>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муниципальная программа Казанского сельского </w:t>
            </w:r>
            <w:proofErr w:type="gramStart"/>
            <w:r w:rsidRPr="00730C68">
              <w:rPr>
                <w:rFonts w:ascii="Times New Roman" w:eastAsia="Calibri" w:hAnsi="Times New Roman" w:cs="Times New Roman"/>
                <w:kern w:val="0"/>
                <w:sz w:val="28"/>
                <w:szCs w:val="28"/>
                <w14:ligatures w14:val="none"/>
              </w:rPr>
              <w:t>поселения  (</w:t>
            </w:r>
            <w:proofErr w:type="gramEnd"/>
            <w:r w:rsidRPr="00730C68">
              <w:rPr>
                <w:rFonts w:ascii="Times New Roman" w:eastAsia="Calibri" w:hAnsi="Times New Roman" w:cs="Times New Roman"/>
                <w:kern w:val="0"/>
                <w:sz w:val="28"/>
                <w:szCs w:val="28"/>
                <w14:ligatures w14:val="none"/>
              </w:rPr>
              <w:t xml:space="preserve">далее </w:t>
            </w:r>
            <w:r w:rsidRPr="00730C68">
              <w:rPr>
                <w:rFonts w:ascii="Times New Roman" w:eastAsia="Calibri" w:hAnsi="Times New Roman" w:cs="Times New Roman"/>
                <w:kern w:val="0"/>
                <w:sz w:val="28"/>
                <w:szCs w:val="28"/>
                <w14:ligatures w14:val="none"/>
              </w:rPr>
              <w:softHyphen/>
              <w:t xml:space="preserve">– муниципальная программа) «Социальная поддержка граждан» (далее </w:t>
            </w:r>
            <w:r w:rsidRPr="00730C68">
              <w:rPr>
                <w:rFonts w:ascii="Times New Roman" w:eastAsia="Calibri" w:hAnsi="Times New Roman" w:cs="Times New Roman"/>
                <w:kern w:val="0"/>
                <w:sz w:val="28"/>
                <w:szCs w:val="28"/>
                <w14:ligatures w14:val="none"/>
              </w:rPr>
              <w:softHyphen/>
              <w:t>– муниципальная программа)</w:t>
            </w:r>
          </w:p>
        </w:tc>
      </w:tr>
      <w:tr w:rsidR="00730C68" w:rsidRPr="00730C68" w14:paraId="03B8CA91" w14:textId="77777777" w:rsidTr="005716A8">
        <w:trPr>
          <w:trHeight w:val="20"/>
        </w:trPr>
        <w:tc>
          <w:tcPr>
            <w:tcW w:w="4077" w:type="dxa"/>
            <w:tcMar>
              <w:bottom w:w="57" w:type="dxa"/>
            </w:tcMar>
          </w:tcPr>
          <w:p w14:paraId="2456B24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Ответственный исполнитель муниципальной программы </w:t>
            </w:r>
          </w:p>
          <w:p w14:paraId="2D0346A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Казанского</w:t>
            </w:r>
            <w:r w:rsidRPr="00730C68">
              <w:rPr>
                <w:rFonts w:ascii="Times New Roman" w:eastAsia="Calibri" w:hAnsi="Times New Roman" w:cs="Times New Roman"/>
                <w:kern w:val="0"/>
                <w:sz w:val="28"/>
                <w:szCs w:val="28"/>
                <w14:ligatures w14:val="none"/>
              </w:rPr>
              <w:t xml:space="preserve"> сельского поселения</w:t>
            </w:r>
          </w:p>
        </w:tc>
        <w:tc>
          <w:tcPr>
            <w:tcW w:w="6096" w:type="dxa"/>
            <w:tcMar>
              <w:bottom w:w="57" w:type="dxa"/>
            </w:tcMar>
          </w:tcPr>
          <w:p w14:paraId="71BB7413"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Администрация Казанского</w:t>
            </w:r>
            <w:r w:rsidRPr="00730C68">
              <w:rPr>
                <w:rFonts w:ascii="Times New Roman" w:eastAsia="Calibri" w:hAnsi="Times New Roman" w:cs="Times New Roman"/>
                <w:kern w:val="0"/>
                <w:sz w:val="28"/>
                <w:szCs w:val="28"/>
                <w14:ligatures w14:val="none"/>
              </w:rPr>
              <w:t xml:space="preserve"> сельского </w:t>
            </w:r>
          </w:p>
          <w:p w14:paraId="3F60E833"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поселения</w:t>
            </w:r>
          </w:p>
        </w:tc>
      </w:tr>
      <w:tr w:rsidR="00730C68" w:rsidRPr="00730C68" w14:paraId="3FED301B" w14:textId="77777777" w:rsidTr="005716A8">
        <w:trPr>
          <w:trHeight w:val="20"/>
        </w:trPr>
        <w:tc>
          <w:tcPr>
            <w:tcW w:w="4077" w:type="dxa"/>
            <w:tcMar>
              <w:bottom w:w="57" w:type="dxa"/>
            </w:tcMar>
          </w:tcPr>
          <w:p w14:paraId="633FCE94"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Соисполнители муниципальной </w:t>
            </w:r>
            <w:proofErr w:type="gramStart"/>
            <w:r w:rsidRPr="00730C68">
              <w:rPr>
                <w:rFonts w:ascii="Times New Roman" w:eastAsia="Times New Roman" w:hAnsi="Times New Roman" w:cs="Times New Roman"/>
                <w:kern w:val="0"/>
                <w:sz w:val="28"/>
                <w:szCs w:val="28"/>
                <w:lang w:eastAsia="ru-RU"/>
                <w14:ligatures w14:val="none"/>
              </w:rPr>
              <w:t xml:space="preserve">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roofErr w:type="gramEnd"/>
          </w:p>
          <w:p w14:paraId="21E4DC8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6096" w:type="dxa"/>
            <w:tcMar>
              <w:bottom w:w="57" w:type="dxa"/>
            </w:tcMar>
          </w:tcPr>
          <w:p w14:paraId="63EE16C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отсутствуют</w:t>
            </w:r>
          </w:p>
        </w:tc>
      </w:tr>
      <w:tr w:rsidR="00730C68" w:rsidRPr="00730C68" w14:paraId="54C359BC" w14:textId="77777777" w:rsidTr="005716A8">
        <w:trPr>
          <w:trHeight w:val="20"/>
        </w:trPr>
        <w:tc>
          <w:tcPr>
            <w:tcW w:w="4077" w:type="dxa"/>
            <w:tcMar>
              <w:bottom w:w="57" w:type="dxa"/>
            </w:tcMar>
          </w:tcPr>
          <w:p w14:paraId="095B44CB"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Участники муниципальной </w:t>
            </w:r>
          </w:p>
          <w:p w14:paraId="0D6AD01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roofErr w:type="gramStart"/>
            <w:r w:rsidRPr="00730C68">
              <w:rPr>
                <w:rFonts w:ascii="Times New Roman" w:eastAsia="Times New Roman" w:hAnsi="Times New Roman" w:cs="Times New Roman"/>
                <w:kern w:val="0"/>
                <w:sz w:val="28"/>
                <w:szCs w:val="28"/>
                <w:lang w:eastAsia="ru-RU"/>
                <w14:ligatures w14:val="none"/>
              </w:rPr>
              <w:t>программы  Казанского</w:t>
            </w:r>
            <w:proofErr w:type="gramEnd"/>
          </w:p>
          <w:p w14:paraId="55BD48C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6096" w:type="dxa"/>
            <w:tcMar>
              <w:bottom w:w="57" w:type="dxa"/>
            </w:tcMar>
          </w:tcPr>
          <w:p w14:paraId="599F1A38"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proofErr w:type="gramStart"/>
            <w:r w:rsidRPr="00730C68">
              <w:rPr>
                <w:rFonts w:ascii="Times New Roman" w:eastAsia="Times New Roman" w:hAnsi="Times New Roman" w:cs="Times New Roman"/>
                <w:kern w:val="0"/>
                <w:sz w:val="28"/>
                <w:szCs w:val="28"/>
                <w:lang w:eastAsia="ru-RU"/>
                <w14:ligatures w14:val="none"/>
              </w:rPr>
              <w:t xml:space="preserve">Администрация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roofErr w:type="gramEnd"/>
            <w:r w:rsidRPr="00730C68">
              <w:rPr>
                <w:rFonts w:ascii="Times New Roman" w:eastAsia="Calibri" w:hAnsi="Times New Roman" w:cs="Times New Roman"/>
                <w:kern w:val="0"/>
                <w:sz w:val="28"/>
                <w:szCs w:val="28"/>
                <w14:ligatures w14:val="none"/>
              </w:rPr>
              <w:t xml:space="preserve"> сельского </w:t>
            </w:r>
          </w:p>
          <w:p w14:paraId="47BDBB32"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поселения</w:t>
            </w:r>
          </w:p>
        </w:tc>
      </w:tr>
      <w:tr w:rsidR="00730C68" w:rsidRPr="00730C68" w14:paraId="75D4C38A" w14:textId="77777777" w:rsidTr="005716A8">
        <w:trPr>
          <w:trHeight w:val="20"/>
        </w:trPr>
        <w:tc>
          <w:tcPr>
            <w:tcW w:w="4077" w:type="dxa"/>
            <w:tcMar>
              <w:bottom w:w="57" w:type="dxa"/>
            </w:tcMar>
          </w:tcPr>
          <w:p w14:paraId="655662B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Подпрограммы муниципальной </w:t>
            </w:r>
          </w:p>
          <w:p w14:paraId="3E15725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roofErr w:type="gramStart"/>
            <w:r w:rsidRPr="00730C68">
              <w:rPr>
                <w:rFonts w:ascii="Times New Roman" w:eastAsia="Times New Roman" w:hAnsi="Times New Roman" w:cs="Times New Roman"/>
                <w:kern w:val="0"/>
                <w:sz w:val="28"/>
                <w:szCs w:val="28"/>
                <w:lang w:eastAsia="ru-RU"/>
                <w14:ligatures w14:val="none"/>
              </w:rPr>
              <w:t xml:space="preserve">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roofErr w:type="gramEnd"/>
          </w:p>
          <w:p w14:paraId="57CFB94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6096" w:type="dxa"/>
            <w:tcMar>
              <w:bottom w:w="57" w:type="dxa"/>
            </w:tcMar>
          </w:tcPr>
          <w:p w14:paraId="5704FFC3"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1. Социальная поддержка отдельных категорий граждан</w:t>
            </w:r>
          </w:p>
        </w:tc>
      </w:tr>
      <w:tr w:rsidR="00730C68" w:rsidRPr="00730C68" w14:paraId="167102E1" w14:textId="77777777" w:rsidTr="005716A8">
        <w:trPr>
          <w:trHeight w:val="20"/>
        </w:trPr>
        <w:tc>
          <w:tcPr>
            <w:tcW w:w="4077" w:type="dxa"/>
            <w:tcMar>
              <w:bottom w:w="57" w:type="dxa"/>
            </w:tcMar>
          </w:tcPr>
          <w:p w14:paraId="7E5E6DF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Программно-целевые </w:t>
            </w:r>
          </w:p>
          <w:p w14:paraId="07AD2E58"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инструменты муниципальной </w:t>
            </w:r>
            <w:proofErr w:type="gramStart"/>
            <w:r w:rsidRPr="00730C68">
              <w:rPr>
                <w:rFonts w:ascii="Times New Roman" w:eastAsia="Times New Roman" w:hAnsi="Times New Roman" w:cs="Times New Roman"/>
                <w:kern w:val="0"/>
                <w:sz w:val="28"/>
                <w:szCs w:val="28"/>
                <w:lang w:eastAsia="ru-RU"/>
                <w14:ligatures w14:val="none"/>
              </w:rPr>
              <w:t xml:space="preserve">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roofErr w:type="gramEnd"/>
          </w:p>
          <w:p w14:paraId="19D78D7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6096" w:type="dxa"/>
            <w:tcMar>
              <w:bottom w:w="57" w:type="dxa"/>
            </w:tcMar>
          </w:tcPr>
          <w:p w14:paraId="7D5A90C6"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отсутствуют</w:t>
            </w:r>
          </w:p>
        </w:tc>
      </w:tr>
      <w:tr w:rsidR="00730C68" w:rsidRPr="00730C68" w14:paraId="3B598244" w14:textId="77777777" w:rsidTr="005716A8">
        <w:trPr>
          <w:trHeight w:val="20"/>
        </w:trPr>
        <w:tc>
          <w:tcPr>
            <w:tcW w:w="4077" w:type="dxa"/>
            <w:tcMar>
              <w:bottom w:w="57" w:type="dxa"/>
            </w:tcMar>
          </w:tcPr>
          <w:p w14:paraId="08882A7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Цели муниципальной </w:t>
            </w:r>
          </w:p>
          <w:p w14:paraId="6AD1B79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roofErr w:type="gramStart"/>
            <w:r w:rsidRPr="00730C68">
              <w:rPr>
                <w:rFonts w:ascii="Times New Roman" w:eastAsia="Times New Roman" w:hAnsi="Times New Roman" w:cs="Times New Roman"/>
                <w:kern w:val="0"/>
                <w:sz w:val="28"/>
                <w:szCs w:val="28"/>
                <w:lang w:eastAsia="ru-RU"/>
                <w14:ligatures w14:val="none"/>
              </w:rPr>
              <w:t xml:space="preserve">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roofErr w:type="gramEnd"/>
          </w:p>
          <w:p w14:paraId="0A7D546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 xml:space="preserve">сельского поселения </w:t>
            </w:r>
          </w:p>
        </w:tc>
        <w:tc>
          <w:tcPr>
            <w:tcW w:w="6096" w:type="dxa"/>
            <w:tcMar>
              <w:bottom w:w="57" w:type="dxa"/>
            </w:tcMar>
          </w:tcPr>
          <w:p w14:paraId="051BDBF2"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повышение качества жизни отдельных </w:t>
            </w:r>
          </w:p>
          <w:p w14:paraId="18D1954E"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категорий населения</w:t>
            </w:r>
          </w:p>
        </w:tc>
      </w:tr>
      <w:tr w:rsidR="00730C68" w:rsidRPr="00730C68" w14:paraId="72D630A3" w14:textId="77777777" w:rsidTr="005716A8">
        <w:trPr>
          <w:trHeight w:val="20"/>
        </w:trPr>
        <w:tc>
          <w:tcPr>
            <w:tcW w:w="4077" w:type="dxa"/>
            <w:tcMar>
              <w:bottom w:w="57" w:type="dxa"/>
            </w:tcMar>
          </w:tcPr>
          <w:p w14:paraId="73E735A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Задачи муниципальной </w:t>
            </w:r>
          </w:p>
          <w:p w14:paraId="080153E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
          <w:p w14:paraId="35FCACD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6096" w:type="dxa"/>
            <w:tcMar>
              <w:bottom w:w="57" w:type="dxa"/>
            </w:tcMar>
          </w:tcPr>
          <w:p w14:paraId="397FB1D6"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выполнение обязательств государства по                                          социальной поддержке отдельным категориям населения</w:t>
            </w:r>
          </w:p>
        </w:tc>
      </w:tr>
      <w:tr w:rsidR="00730C68" w:rsidRPr="00730C68" w14:paraId="1B890E6D" w14:textId="77777777" w:rsidTr="005716A8">
        <w:trPr>
          <w:trHeight w:val="20"/>
        </w:trPr>
        <w:tc>
          <w:tcPr>
            <w:tcW w:w="4077" w:type="dxa"/>
            <w:tcMar>
              <w:bottom w:w="57" w:type="dxa"/>
            </w:tcMar>
          </w:tcPr>
          <w:p w14:paraId="1E14CB8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Целевые индикаторы и </w:t>
            </w:r>
          </w:p>
          <w:p w14:paraId="1ED02274"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показатели муниципальной </w:t>
            </w:r>
            <w:proofErr w:type="gramStart"/>
            <w:r w:rsidRPr="00730C68">
              <w:rPr>
                <w:rFonts w:ascii="Times New Roman" w:eastAsia="Times New Roman" w:hAnsi="Times New Roman" w:cs="Times New Roman"/>
                <w:kern w:val="0"/>
                <w:sz w:val="28"/>
                <w:szCs w:val="28"/>
                <w:lang w:eastAsia="ru-RU"/>
                <w14:ligatures w14:val="none"/>
              </w:rPr>
              <w:t xml:space="preserve">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roofErr w:type="gramEnd"/>
          </w:p>
          <w:p w14:paraId="31C6890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6096" w:type="dxa"/>
            <w:tcMar>
              <w:bottom w:w="57" w:type="dxa"/>
            </w:tcMar>
          </w:tcPr>
          <w:p w14:paraId="2883463B"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оказание мер социальной поддержки отдельным категориям населения, установленных </w:t>
            </w:r>
          </w:p>
          <w:p w14:paraId="4F2A0EDD"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законодательством (кол-во человек)</w:t>
            </w:r>
          </w:p>
        </w:tc>
      </w:tr>
      <w:tr w:rsidR="00730C68" w:rsidRPr="00730C68" w14:paraId="4A69C118" w14:textId="77777777" w:rsidTr="005716A8">
        <w:trPr>
          <w:trHeight w:val="20"/>
        </w:trPr>
        <w:tc>
          <w:tcPr>
            <w:tcW w:w="4077" w:type="dxa"/>
            <w:tcMar>
              <w:bottom w:w="57" w:type="dxa"/>
            </w:tcMar>
          </w:tcPr>
          <w:p w14:paraId="73FB32C7"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Этапы и сроки реализации</w:t>
            </w:r>
          </w:p>
          <w:p w14:paraId="06D7EB91"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муниципальной </w:t>
            </w:r>
            <w:proofErr w:type="gramStart"/>
            <w:r w:rsidRPr="00730C68">
              <w:rPr>
                <w:rFonts w:ascii="Times New Roman" w:eastAsia="Times New Roman" w:hAnsi="Times New Roman" w:cs="Times New Roman"/>
                <w:kern w:val="0"/>
                <w:sz w:val="28"/>
                <w:szCs w:val="28"/>
                <w:lang w:eastAsia="ru-RU"/>
                <w14:ligatures w14:val="none"/>
              </w:rPr>
              <w:t>программы  Казанского</w:t>
            </w:r>
            <w:proofErr w:type="gramEnd"/>
            <w:r w:rsidRPr="00730C68">
              <w:rPr>
                <w:rFonts w:ascii="Times New Roman" w:eastAsia="Calibri" w:hAnsi="Times New Roman" w:cs="Times New Roman"/>
                <w:kern w:val="0"/>
                <w:sz w:val="28"/>
                <w:szCs w:val="28"/>
                <w14:ligatures w14:val="none"/>
              </w:rPr>
              <w:t xml:space="preserve"> сельского </w:t>
            </w:r>
          </w:p>
          <w:p w14:paraId="2474C31D"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поселения</w:t>
            </w:r>
          </w:p>
        </w:tc>
        <w:tc>
          <w:tcPr>
            <w:tcW w:w="6096" w:type="dxa"/>
            <w:tcMar>
              <w:bottom w:w="57" w:type="dxa"/>
            </w:tcMar>
          </w:tcPr>
          <w:p w14:paraId="2E6DF42C"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2019 – 2030 годы.</w:t>
            </w:r>
          </w:p>
          <w:p w14:paraId="4B3CFE2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Этапы реализации не выделяются</w:t>
            </w:r>
          </w:p>
          <w:p w14:paraId="7DEEBA3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730C68" w:rsidRPr="00730C68" w14:paraId="7B3DE416" w14:textId="77777777" w:rsidTr="005716A8">
        <w:trPr>
          <w:trHeight w:val="20"/>
        </w:trPr>
        <w:tc>
          <w:tcPr>
            <w:tcW w:w="4077" w:type="dxa"/>
            <w:tcMar>
              <w:bottom w:w="57" w:type="dxa"/>
            </w:tcMar>
          </w:tcPr>
          <w:p w14:paraId="562180B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Ресурсное обеспечение </w:t>
            </w:r>
          </w:p>
          <w:p w14:paraId="5E540C3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муниципальной программы </w:t>
            </w:r>
          </w:p>
          <w:p w14:paraId="5965F0CC"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
          <w:p w14:paraId="36D3B93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6096" w:type="dxa"/>
            <w:tcMar>
              <w:bottom w:w="57" w:type="dxa"/>
            </w:tcMar>
          </w:tcPr>
          <w:tbl>
            <w:tblPr>
              <w:tblW w:w="0" w:type="auto"/>
              <w:tblLook w:val="04A0" w:firstRow="1" w:lastRow="0" w:firstColumn="1" w:lastColumn="0" w:noHBand="0" w:noVBand="1"/>
            </w:tblPr>
            <w:tblGrid>
              <w:gridCol w:w="5515"/>
            </w:tblGrid>
            <w:tr w:rsidR="00730C68" w:rsidRPr="00730C68" w14:paraId="36D53760" w14:textId="77777777" w:rsidTr="005716A8">
              <w:tc>
                <w:tcPr>
                  <w:tcW w:w="5880" w:type="dxa"/>
                </w:tcPr>
                <w:p w14:paraId="73767861"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объем финансового обеспечения реализации муниципальной программы </w:t>
                  </w:r>
                </w:p>
                <w:p w14:paraId="22F520EB"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за 2019 - 2030 годы – 1543,8 тыс. рублей,</w:t>
                  </w:r>
                </w:p>
                <w:tbl>
                  <w:tblPr>
                    <w:tblW w:w="0" w:type="auto"/>
                    <w:tblLook w:val="04A0" w:firstRow="1" w:lastRow="0" w:firstColumn="1" w:lastColumn="0" w:noHBand="0" w:noVBand="1"/>
                  </w:tblPr>
                  <w:tblGrid>
                    <w:gridCol w:w="5299"/>
                  </w:tblGrid>
                  <w:tr w:rsidR="00730C68" w:rsidRPr="00730C68" w14:paraId="4C23F963" w14:textId="77777777" w:rsidTr="005716A8">
                    <w:tc>
                      <w:tcPr>
                        <w:tcW w:w="7110" w:type="dxa"/>
                      </w:tcPr>
                      <w:p w14:paraId="30FC9EA1"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в том числе средства бюджета Казанского</w:t>
                        </w:r>
                        <w:r w:rsidRPr="00730C68">
                          <w:rPr>
                            <w:rFonts w:ascii="Times New Roman" w:eastAsia="Calibri" w:hAnsi="Times New Roman" w:cs="Times New Roman"/>
                            <w:kern w:val="0"/>
                            <w:sz w:val="28"/>
                            <w:szCs w:val="28"/>
                            <w14:ligatures w14:val="none"/>
                          </w:rPr>
                          <w:t xml:space="preserve">  </w:t>
                        </w:r>
                      </w:p>
                      <w:p w14:paraId="665E565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 xml:space="preserve">сельского поселения </w:t>
                        </w:r>
                        <w:r w:rsidRPr="00730C68">
                          <w:rPr>
                            <w:rFonts w:ascii="Times New Roman" w:eastAsia="Times New Roman" w:hAnsi="Times New Roman" w:cs="Times New Roman"/>
                            <w:kern w:val="0"/>
                            <w:sz w:val="28"/>
                            <w:szCs w:val="28"/>
                            <w:lang w:eastAsia="ru-RU"/>
                            <w14:ligatures w14:val="none"/>
                          </w:rPr>
                          <w:t>– 1543,8 тыс. рублей:</w:t>
                        </w:r>
                      </w:p>
                    </w:tc>
                  </w:tr>
                  <w:tr w:rsidR="00730C68" w:rsidRPr="00730C68" w14:paraId="2FDD1246" w14:textId="77777777" w:rsidTr="005716A8">
                    <w:tc>
                      <w:tcPr>
                        <w:tcW w:w="7110" w:type="dxa"/>
                      </w:tcPr>
                      <w:p w14:paraId="1B232F5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2019 год </w:t>
                        </w:r>
                        <w:proofErr w:type="gramStart"/>
                        <w:r w:rsidRPr="00730C68">
                          <w:rPr>
                            <w:rFonts w:ascii="Times New Roman" w:eastAsia="Times New Roman" w:hAnsi="Times New Roman" w:cs="Times New Roman"/>
                            <w:kern w:val="0"/>
                            <w:sz w:val="28"/>
                            <w:szCs w:val="28"/>
                            <w:lang w:eastAsia="ru-RU"/>
                            <w14:ligatures w14:val="none"/>
                          </w:rPr>
                          <w:t>−  64</w:t>
                        </w:r>
                        <w:proofErr w:type="gramEnd"/>
                        <w:r w:rsidRPr="00730C68">
                          <w:rPr>
                            <w:rFonts w:ascii="Times New Roman" w:eastAsia="Times New Roman" w:hAnsi="Times New Roman" w:cs="Times New Roman"/>
                            <w:kern w:val="0"/>
                            <w:sz w:val="28"/>
                            <w:szCs w:val="28"/>
                            <w:lang w:eastAsia="ru-RU"/>
                            <w14:ligatures w14:val="none"/>
                          </w:rPr>
                          <w:t>,1  тыс. рублей;</w:t>
                        </w:r>
                      </w:p>
                    </w:tc>
                  </w:tr>
                  <w:tr w:rsidR="00730C68" w:rsidRPr="00730C68" w14:paraId="21701037" w14:textId="77777777" w:rsidTr="005716A8">
                    <w:tc>
                      <w:tcPr>
                        <w:tcW w:w="7110" w:type="dxa"/>
                      </w:tcPr>
                      <w:p w14:paraId="4F12DB3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2020 год </w:t>
                        </w:r>
                        <w:proofErr w:type="gramStart"/>
                        <w:r w:rsidRPr="00730C68">
                          <w:rPr>
                            <w:rFonts w:ascii="Times New Roman" w:eastAsia="Times New Roman" w:hAnsi="Times New Roman" w:cs="Times New Roman"/>
                            <w:kern w:val="0"/>
                            <w:sz w:val="28"/>
                            <w:szCs w:val="28"/>
                            <w:lang w:eastAsia="ru-RU"/>
                            <w14:ligatures w14:val="none"/>
                          </w:rPr>
                          <w:t>−  136</w:t>
                        </w:r>
                        <w:proofErr w:type="gramEnd"/>
                        <w:r w:rsidRPr="00730C68">
                          <w:rPr>
                            <w:rFonts w:ascii="Times New Roman" w:eastAsia="Times New Roman" w:hAnsi="Times New Roman" w:cs="Times New Roman"/>
                            <w:kern w:val="0"/>
                            <w:sz w:val="28"/>
                            <w:szCs w:val="28"/>
                            <w:lang w:eastAsia="ru-RU"/>
                            <w14:ligatures w14:val="none"/>
                          </w:rPr>
                          <w:t>,5  тыс. рублей;</w:t>
                        </w:r>
                      </w:p>
                    </w:tc>
                  </w:tr>
                  <w:tr w:rsidR="00730C68" w:rsidRPr="00730C68" w14:paraId="7E432985" w14:textId="77777777" w:rsidTr="005716A8">
                    <w:tc>
                      <w:tcPr>
                        <w:tcW w:w="7110" w:type="dxa"/>
                      </w:tcPr>
                      <w:p w14:paraId="632ADBE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2021 год </w:t>
                        </w:r>
                        <w:proofErr w:type="gramStart"/>
                        <w:r w:rsidRPr="00730C68">
                          <w:rPr>
                            <w:rFonts w:ascii="Times New Roman" w:eastAsia="Times New Roman" w:hAnsi="Times New Roman" w:cs="Times New Roman"/>
                            <w:kern w:val="0"/>
                            <w:sz w:val="28"/>
                            <w:szCs w:val="28"/>
                            <w:lang w:eastAsia="ru-RU"/>
                            <w14:ligatures w14:val="none"/>
                          </w:rPr>
                          <w:t>−  145</w:t>
                        </w:r>
                        <w:proofErr w:type="gramEnd"/>
                        <w:r w:rsidRPr="00730C68">
                          <w:rPr>
                            <w:rFonts w:ascii="Times New Roman" w:eastAsia="Times New Roman" w:hAnsi="Times New Roman" w:cs="Times New Roman"/>
                            <w:kern w:val="0"/>
                            <w:sz w:val="28"/>
                            <w:szCs w:val="28"/>
                            <w:lang w:eastAsia="ru-RU"/>
                            <w14:ligatures w14:val="none"/>
                          </w:rPr>
                          <w:t>,1  тыс. рублей;</w:t>
                        </w:r>
                      </w:p>
                    </w:tc>
                  </w:tr>
                  <w:tr w:rsidR="00730C68" w:rsidRPr="00730C68" w14:paraId="52463A4A" w14:textId="77777777" w:rsidTr="005716A8">
                    <w:tc>
                      <w:tcPr>
                        <w:tcW w:w="7110" w:type="dxa"/>
                      </w:tcPr>
                      <w:p w14:paraId="719CD62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2022 год </w:t>
                        </w:r>
                        <w:proofErr w:type="gramStart"/>
                        <w:r w:rsidRPr="00730C68">
                          <w:rPr>
                            <w:rFonts w:ascii="Times New Roman" w:eastAsia="Times New Roman" w:hAnsi="Times New Roman" w:cs="Times New Roman"/>
                            <w:kern w:val="0"/>
                            <w:sz w:val="28"/>
                            <w:szCs w:val="28"/>
                            <w:lang w:eastAsia="ru-RU"/>
                            <w14:ligatures w14:val="none"/>
                          </w:rPr>
                          <w:t>−  166</w:t>
                        </w:r>
                        <w:proofErr w:type="gramEnd"/>
                        <w:r w:rsidRPr="00730C68">
                          <w:rPr>
                            <w:rFonts w:ascii="Times New Roman" w:eastAsia="Times New Roman" w:hAnsi="Times New Roman" w:cs="Times New Roman"/>
                            <w:kern w:val="0"/>
                            <w:sz w:val="28"/>
                            <w:szCs w:val="28"/>
                            <w:lang w:eastAsia="ru-RU"/>
                            <w14:ligatures w14:val="none"/>
                          </w:rPr>
                          <w:t>,8  тыс. рублей;</w:t>
                        </w:r>
                      </w:p>
                      <w:p w14:paraId="28D0029D"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2023 год </w:t>
                        </w:r>
                        <w:proofErr w:type="gramStart"/>
                        <w:r w:rsidRPr="00730C68">
                          <w:rPr>
                            <w:rFonts w:ascii="Times New Roman" w:eastAsia="Times New Roman" w:hAnsi="Times New Roman" w:cs="Times New Roman"/>
                            <w:kern w:val="0"/>
                            <w:sz w:val="28"/>
                            <w:szCs w:val="28"/>
                            <w:lang w:eastAsia="ru-RU"/>
                            <w14:ligatures w14:val="none"/>
                          </w:rPr>
                          <w:t>−  181</w:t>
                        </w:r>
                        <w:proofErr w:type="gramEnd"/>
                        <w:r w:rsidRPr="00730C68">
                          <w:rPr>
                            <w:rFonts w:ascii="Times New Roman" w:eastAsia="Times New Roman" w:hAnsi="Times New Roman" w:cs="Times New Roman"/>
                            <w:kern w:val="0"/>
                            <w:sz w:val="28"/>
                            <w:szCs w:val="28"/>
                            <w:lang w:eastAsia="ru-RU"/>
                            <w14:ligatures w14:val="none"/>
                          </w:rPr>
                          <w:t>,7 тыс. рублей;</w:t>
                        </w:r>
                      </w:p>
                      <w:p w14:paraId="4F010B4A"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2024 год </w:t>
                        </w:r>
                        <w:proofErr w:type="gramStart"/>
                        <w:r w:rsidRPr="00730C68">
                          <w:rPr>
                            <w:rFonts w:ascii="Times New Roman" w:eastAsia="Times New Roman" w:hAnsi="Times New Roman" w:cs="Times New Roman"/>
                            <w:kern w:val="0"/>
                            <w:sz w:val="28"/>
                            <w:szCs w:val="28"/>
                            <w:lang w:eastAsia="ru-RU"/>
                            <w14:ligatures w14:val="none"/>
                          </w:rPr>
                          <w:t>−  195</w:t>
                        </w:r>
                        <w:proofErr w:type="gramEnd"/>
                        <w:r w:rsidRPr="00730C68">
                          <w:rPr>
                            <w:rFonts w:ascii="Times New Roman" w:eastAsia="Times New Roman" w:hAnsi="Times New Roman" w:cs="Times New Roman"/>
                            <w:kern w:val="0"/>
                            <w:sz w:val="28"/>
                            <w:szCs w:val="28"/>
                            <w:lang w:eastAsia="ru-RU"/>
                            <w14:ligatures w14:val="none"/>
                          </w:rPr>
                          <w:t>,3 тыс. рублей;</w:t>
                        </w:r>
                      </w:p>
                      <w:p w14:paraId="761AEFF2"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2025 год </w:t>
                        </w:r>
                        <w:proofErr w:type="gramStart"/>
                        <w:r w:rsidRPr="00730C68">
                          <w:rPr>
                            <w:rFonts w:ascii="Times New Roman" w:eastAsia="Times New Roman" w:hAnsi="Times New Roman" w:cs="Times New Roman"/>
                            <w:kern w:val="0"/>
                            <w:sz w:val="28"/>
                            <w:szCs w:val="28"/>
                            <w:lang w:eastAsia="ru-RU"/>
                            <w14:ligatures w14:val="none"/>
                          </w:rPr>
                          <w:t>−  203</w:t>
                        </w:r>
                        <w:proofErr w:type="gramEnd"/>
                        <w:r w:rsidRPr="00730C68">
                          <w:rPr>
                            <w:rFonts w:ascii="Times New Roman" w:eastAsia="Times New Roman" w:hAnsi="Times New Roman" w:cs="Times New Roman"/>
                            <w:kern w:val="0"/>
                            <w:sz w:val="28"/>
                            <w:szCs w:val="28"/>
                            <w:lang w:eastAsia="ru-RU"/>
                            <w14:ligatures w14:val="none"/>
                          </w:rPr>
                          <w:t xml:space="preserve">,1 тыс. рублей; </w:t>
                        </w:r>
                      </w:p>
                      <w:p w14:paraId="0273FD7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2026 год </w:t>
                        </w:r>
                        <w:proofErr w:type="gramStart"/>
                        <w:r w:rsidRPr="00730C68">
                          <w:rPr>
                            <w:rFonts w:ascii="Times New Roman" w:eastAsia="Times New Roman" w:hAnsi="Times New Roman" w:cs="Times New Roman"/>
                            <w:kern w:val="0"/>
                            <w:sz w:val="28"/>
                            <w:szCs w:val="28"/>
                            <w:lang w:eastAsia="ru-RU"/>
                            <w14:ligatures w14:val="none"/>
                          </w:rPr>
                          <w:t>−  211</w:t>
                        </w:r>
                        <w:proofErr w:type="gramEnd"/>
                        <w:r w:rsidRPr="00730C68">
                          <w:rPr>
                            <w:rFonts w:ascii="Times New Roman" w:eastAsia="Times New Roman" w:hAnsi="Times New Roman" w:cs="Times New Roman"/>
                            <w:kern w:val="0"/>
                            <w:sz w:val="28"/>
                            <w:szCs w:val="28"/>
                            <w:lang w:eastAsia="ru-RU"/>
                            <w14:ligatures w14:val="none"/>
                          </w:rPr>
                          <w:t xml:space="preserve">,2 тыс. рублей; </w:t>
                        </w:r>
                      </w:p>
                      <w:p w14:paraId="36D097E0"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2027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7B5F42B1"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2028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108E7ABD"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2029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450750A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2030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44AD9552"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tc>
                  </w:tr>
                </w:tbl>
                <w:p w14:paraId="6B36F801" w14:textId="77777777" w:rsidR="00730C68" w:rsidRPr="00730C68" w:rsidRDefault="00730C68" w:rsidP="00730C68">
                  <w:pPr>
                    <w:tabs>
                      <w:tab w:val="left" w:pos="2520"/>
                    </w:tabs>
                    <w:spacing w:after="0" w:line="240" w:lineRule="auto"/>
                    <w:jc w:val="both"/>
                    <w:rPr>
                      <w:rFonts w:ascii="Times New Roman" w:eastAsia="Times New Roman" w:hAnsi="Times New Roman" w:cs="Times New Roman"/>
                      <w:kern w:val="0"/>
                      <w:sz w:val="28"/>
                      <w:szCs w:val="28"/>
                      <w:lang w:eastAsia="ru-RU"/>
                      <w14:ligatures w14:val="none"/>
                    </w:rPr>
                  </w:pPr>
                </w:p>
              </w:tc>
            </w:tr>
          </w:tbl>
          <w:p w14:paraId="2CBA1ED7"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p>
        </w:tc>
      </w:tr>
      <w:tr w:rsidR="00730C68" w:rsidRPr="00730C68" w14:paraId="5537AD30" w14:textId="77777777" w:rsidTr="005716A8">
        <w:trPr>
          <w:trHeight w:val="20"/>
        </w:trPr>
        <w:tc>
          <w:tcPr>
            <w:tcW w:w="4077" w:type="dxa"/>
            <w:tcMar>
              <w:bottom w:w="57" w:type="dxa"/>
            </w:tcMar>
          </w:tcPr>
          <w:p w14:paraId="106412DC"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Ожидаемые результаты </w:t>
            </w:r>
          </w:p>
          <w:p w14:paraId="6A3446EE"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реализации муниципальной </w:t>
            </w:r>
            <w:proofErr w:type="gramStart"/>
            <w:r w:rsidRPr="00730C68">
              <w:rPr>
                <w:rFonts w:ascii="Times New Roman" w:eastAsia="Times New Roman" w:hAnsi="Times New Roman" w:cs="Times New Roman"/>
                <w:kern w:val="0"/>
                <w:sz w:val="28"/>
                <w:szCs w:val="28"/>
                <w:lang w:eastAsia="ru-RU"/>
                <w14:ligatures w14:val="none"/>
              </w:rPr>
              <w:t>программы  Казанского</w:t>
            </w:r>
            <w:proofErr w:type="gramEnd"/>
            <w:r w:rsidRPr="00730C68">
              <w:rPr>
                <w:rFonts w:ascii="Times New Roman" w:eastAsia="Calibri" w:hAnsi="Times New Roman" w:cs="Times New Roman"/>
                <w:kern w:val="0"/>
                <w:sz w:val="28"/>
                <w:szCs w:val="28"/>
                <w14:ligatures w14:val="none"/>
              </w:rPr>
              <w:t xml:space="preserve"> </w:t>
            </w:r>
          </w:p>
          <w:p w14:paraId="7291FD76"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 xml:space="preserve">сельского поселения </w:t>
            </w:r>
          </w:p>
        </w:tc>
        <w:tc>
          <w:tcPr>
            <w:tcW w:w="6096" w:type="dxa"/>
            <w:tcMar>
              <w:bottom w:w="57" w:type="dxa"/>
            </w:tcMar>
          </w:tcPr>
          <w:p w14:paraId="65B5925F"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повышение уровня благосостояния среди </w:t>
            </w:r>
          </w:p>
          <w:p w14:paraId="01BD461E"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получателей </w:t>
            </w:r>
            <w:proofErr w:type="gramStart"/>
            <w:r w:rsidRPr="00730C68">
              <w:rPr>
                <w:rFonts w:ascii="Times New Roman" w:eastAsia="Calibri" w:hAnsi="Times New Roman" w:cs="Times New Roman"/>
                <w:kern w:val="0"/>
                <w:sz w:val="28"/>
                <w:szCs w:val="28"/>
                <w14:ligatures w14:val="none"/>
              </w:rPr>
              <w:t>мер  социальной</w:t>
            </w:r>
            <w:proofErr w:type="gramEnd"/>
            <w:r w:rsidRPr="00730C68">
              <w:rPr>
                <w:rFonts w:ascii="Times New Roman" w:eastAsia="Calibri" w:hAnsi="Times New Roman" w:cs="Times New Roman"/>
                <w:kern w:val="0"/>
                <w:sz w:val="28"/>
                <w:szCs w:val="28"/>
                <w14:ligatures w14:val="none"/>
              </w:rPr>
              <w:t xml:space="preserve"> поддержки </w:t>
            </w:r>
          </w:p>
        </w:tc>
      </w:tr>
    </w:tbl>
    <w:p w14:paraId="53FBDE6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00912A8F"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ПАСПОРТ</w:t>
      </w:r>
    </w:p>
    <w:p w14:paraId="5C1A6872"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муниципальной подпрограммы </w:t>
      </w:r>
    </w:p>
    <w:p w14:paraId="7C25B59A"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Казанского сельского поселения </w:t>
      </w:r>
    </w:p>
    <w:p w14:paraId="4DB4D898"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«Социальная поддержка отдельных категорий граждан»</w:t>
      </w:r>
    </w:p>
    <w:p w14:paraId="2DE61E9B"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5712"/>
      </w:tblGrid>
      <w:tr w:rsidR="00730C68" w:rsidRPr="00730C68" w14:paraId="08CFECDD" w14:textId="77777777" w:rsidTr="005716A8">
        <w:trPr>
          <w:trHeight w:val="1575"/>
        </w:trPr>
        <w:tc>
          <w:tcPr>
            <w:tcW w:w="3751" w:type="dxa"/>
            <w:tcMar>
              <w:bottom w:w="57" w:type="dxa"/>
            </w:tcMar>
          </w:tcPr>
          <w:p w14:paraId="7030DC8C"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Наименование муниципальной </w:t>
            </w:r>
          </w:p>
          <w:p w14:paraId="1D89E890"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 Казанского</w:t>
            </w:r>
            <w:r w:rsidRPr="00730C68">
              <w:rPr>
                <w:rFonts w:ascii="Times New Roman" w:eastAsia="Calibri" w:hAnsi="Times New Roman" w:cs="Times New Roman"/>
                <w:kern w:val="0"/>
                <w:sz w:val="28"/>
                <w:szCs w:val="28"/>
                <w14:ligatures w14:val="none"/>
              </w:rPr>
              <w:t xml:space="preserve"> </w:t>
            </w:r>
          </w:p>
          <w:p w14:paraId="4EAB9FF9"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сельского поселения </w:t>
            </w:r>
          </w:p>
        </w:tc>
        <w:tc>
          <w:tcPr>
            <w:tcW w:w="5497" w:type="dxa"/>
            <w:tcMar>
              <w:bottom w:w="57" w:type="dxa"/>
            </w:tcMar>
          </w:tcPr>
          <w:p w14:paraId="2924EE1F" w14:textId="77777777" w:rsidR="00730C68" w:rsidRPr="00730C68" w:rsidRDefault="00730C68" w:rsidP="00730C68">
            <w:pPr>
              <w:suppressAutoHyphens/>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муниципальная программа Казанского сельского </w:t>
            </w:r>
            <w:proofErr w:type="gramStart"/>
            <w:r w:rsidRPr="00730C68">
              <w:rPr>
                <w:rFonts w:ascii="Times New Roman" w:eastAsia="Calibri" w:hAnsi="Times New Roman" w:cs="Times New Roman"/>
                <w:kern w:val="0"/>
                <w:sz w:val="28"/>
                <w:szCs w:val="28"/>
                <w14:ligatures w14:val="none"/>
              </w:rPr>
              <w:t>поселения  (</w:t>
            </w:r>
            <w:proofErr w:type="gramEnd"/>
            <w:r w:rsidRPr="00730C68">
              <w:rPr>
                <w:rFonts w:ascii="Times New Roman" w:eastAsia="Calibri" w:hAnsi="Times New Roman" w:cs="Times New Roman"/>
                <w:kern w:val="0"/>
                <w:sz w:val="28"/>
                <w:szCs w:val="28"/>
                <w14:ligatures w14:val="none"/>
              </w:rPr>
              <w:t xml:space="preserve">далее </w:t>
            </w:r>
            <w:r w:rsidRPr="00730C68">
              <w:rPr>
                <w:rFonts w:ascii="Times New Roman" w:eastAsia="Calibri" w:hAnsi="Times New Roman" w:cs="Times New Roman"/>
                <w:kern w:val="0"/>
                <w:sz w:val="28"/>
                <w:szCs w:val="28"/>
                <w14:ligatures w14:val="none"/>
              </w:rPr>
              <w:softHyphen/>
              <w:t xml:space="preserve">– муниципальная программа) «Социальная поддержка отдельных категорий граждан» </w:t>
            </w:r>
          </w:p>
        </w:tc>
      </w:tr>
      <w:tr w:rsidR="00730C68" w:rsidRPr="00730C68" w14:paraId="539C365E" w14:textId="77777777" w:rsidTr="005716A8">
        <w:trPr>
          <w:trHeight w:val="20"/>
        </w:trPr>
        <w:tc>
          <w:tcPr>
            <w:tcW w:w="3751" w:type="dxa"/>
            <w:tcMar>
              <w:bottom w:w="57" w:type="dxa"/>
            </w:tcMar>
          </w:tcPr>
          <w:p w14:paraId="2BBE865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Ответственный исполнитель муниципальной подпрограммы </w:t>
            </w:r>
          </w:p>
          <w:p w14:paraId="4734B05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Казанского</w:t>
            </w:r>
            <w:r w:rsidRPr="00730C68">
              <w:rPr>
                <w:rFonts w:ascii="Times New Roman" w:eastAsia="Calibri" w:hAnsi="Times New Roman" w:cs="Times New Roman"/>
                <w:kern w:val="0"/>
                <w:sz w:val="28"/>
                <w:szCs w:val="28"/>
                <w14:ligatures w14:val="none"/>
              </w:rPr>
              <w:t xml:space="preserve"> сельского поселения</w:t>
            </w:r>
          </w:p>
        </w:tc>
        <w:tc>
          <w:tcPr>
            <w:tcW w:w="5497" w:type="dxa"/>
            <w:tcMar>
              <w:bottom w:w="57" w:type="dxa"/>
            </w:tcMar>
          </w:tcPr>
          <w:p w14:paraId="4B5CDECE"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Администрация Казанского</w:t>
            </w:r>
            <w:r w:rsidRPr="00730C68">
              <w:rPr>
                <w:rFonts w:ascii="Times New Roman" w:eastAsia="Calibri" w:hAnsi="Times New Roman" w:cs="Times New Roman"/>
                <w:kern w:val="0"/>
                <w:sz w:val="28"/>
                <w:szCs w:val="28"/>
                <w14:ligatures w14:val="none"/>
              </w:rPr>
              <w:t xml:space="preserve"> сельского </w:t>
            </w:r>
          </w:p>
          <w:p w14:paraId="44DC5456"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поселения</w:t>
            </w:r>
          </w:p>
        </w:tc>
      </w:tr>
      <w:tr w:rsidR="00730C68" w:rsidRPr="00730C68" w14:paraId="325C9614" w14:textId="77777777" w:rsidTr="005716A8">
        <w:trPr>
          <w:trHeight w:val="20"/>
        </w:trPr>
        <w:tc>
          <w:tcPr>
            <w:tcW w:w="3751" w:type="dxa"/>
            <w:tcMar>
              <w:bottom w:w="57" w:type="dxa"/>
            </w:tcMar>
          </w:tcPr>
          <w:p w14:paraId="2ADE86CC"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Соисполнители муниципальной подпрограммы Казанского</w:t>
            </w:r>
          </w:p>
          <w:p w14:paraId="35E60100"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5497" w:type="dxa"/>
            <w:tcMar>
              <w:bottom w:w="57" w:type="dxa"/>
            </w:tcMar>
          </w:tcPr>
          <w:p w14:paraId="53C11C0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отсутствуют</w:t>
            </w:r>
          </w:p>
        </w:tc>
      </w:tr>
      <w:tr w:rsidR="00730C68" w:rsidRPr="00730C68" w14:paraId="3B4A3392" w14:textId="77777777" w:rsidTr="005716A8">
        <w:trPr>
          <w:trHeight w:val="20"/>
        </w:trPr>
        <w:tc>
          <w:tcPr>
            <w:tcW w:w="3751" w:type="dxa"/>
            <w:tcMar>
              <w:bottom w:w="57" w:type="dxa"/>
            </w:tcMar>
          </w:tcPr>
          <w:p w14:paraId="24F641D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Участники муниципальной </w:t>
            </w:r>
          </w:p>
          <w:p w14:paraId="16481D3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 Казанского</w:t>
            </w:r>
          </w:p>
          <w:p w14:paraId="6795671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5497" w:type="dxa"/>
            <w:tcMar>
              <w:bottom w:w="57" w:type="dxa"/>
            </w:tcMar>
          </w:tcPr>
          <w:p w14:paraId="69A20D8A"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Администрация Казанского</w:t>
            </w:r>
            <w:r w:rsidRPr="00730C68">
              <w:rPr>
                <w:rFonts w:ascii="Times New Roman" w:eastAsia="Calibri" w:hAnsi="Times New Roman" w:cs="Times New Roman"/>
                <w:kern w:val="0"/>
                <w:sz w:val="28"/>
                <w:szCs w:val="28"/>
                <w14:ligatures w14:val="none"/>
              </w:rPr>
              <w:t xml:space="preserve"> сельского </w:t>
            </w:r>
          </w:p>
          <w:p w14:paraId="08EE5BF3"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поселения</w:t>
            </w:r>
          </w:p>
        </w:tc>
      </w:tr>
      <w:tr w:rsidR="00730C68" w:rsidRPr="00730C68" w14:paraId="626CFF29" w14:textId="77777777" w:rsidTr="005716A8">
        <w:trPr>
          <w:trHeight w:val="20"/>
        </w:trPr>
        <w:tc>
          <w:tcPr>
            <w:tcW w:w="3751" w:type="dxa"/>
            <w:tcMar>
              <w:bottom w:w="57" w:type="dxa"/>
            </w:tcMar>
          </w:tcPr>
          <w:p w14:paraId="28A94E0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Программно-целевые </w:t>
            </w:r>
          </w:p>
          <w:p w14:paraId="0222D177"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инструменты муниципальной подпрограммы Казанского</w:t>
            </w:r>
          </w:p>
          <w:p w14:paraId="0CCA65D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5497" w:type="dxa"/>
            <w:tcMar>
              <w:bottom w:w="57" w:type="dxa"/>
            </w:tcMar>
          </w:tcPr>
          <w:p w14:paraId="4BB10DD8"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отсутствуют</w:t>
            </w:r>
          </w:p>
        </w:tc>
      </w:tr>
      <w:tr w:rsidR="00730C68" w:rsidRPr="00730C68" w14:paraId="4607B46E" w14:textId="77777777" w:rsidTr="005716A8">
        <w:trPr>
          <w:trHeight w:val="20"/>
        </w:trPr>
        <w:tc>
          <w:tcPr>
            <w:tcW w:w="3751" w:type="dxa"/>
            <w:tcMar>
              <w:bottom w:w="57" w:type="dxa"/>
            </w:tcMar>
          </w:tcPr>
          <w:p w14:paraId="0A85A170"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Цели муниципальной </w:t>
            </w:r>
          </w:p>
          <w:p w14:paraId="438EFB7C"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
          <w:p w14:paraId="5F52ADEB"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 xml:space="preserve">сельского поселения </w:t>
            </w:r>
          </w:p>
        </w:tc>
        <w:tc>
          <w:tcPr>
            <w:tcW w:w="5497" w:type="dxa"/>
            <w:tcMar>
              <w:bottom w:w="57" w:type="dxa"/>
            </w:tcMar>
          </w:tcPr>
          <w:p w14:paraId="01E70377"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повышение качества жизни отдельных </w:t>
            </w:r>
          </w:p>
          <w:p w14:paraId="167C9FB6"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категорий населения</w:t>
            </w:r>
          </w:p>
        </w:tc>
      </w:tr>
      <w:tr w:rsidR="00730C68" w:rsidRPr="00730C68" w14:paraId="47ACF734" w14:textId="77777777" w:rsidTr="005716A8">
        <w:trPr>
          <w:trHeight w:val="20"/>
        </w:trPr>
        <w:tc>
          <w:tcPr>
            <w:tcW w:w="3751" w:type="dxa"/>
            <w:tcMar>
              <w:bottom w:w="57" w:type="dxa"/>
            </w:tcMar>
          </w:tcPr>
          <w:p w14:paraId="30A1A9FE"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Задачи муниципальной </w:t>
            </w:r>
          </w:p>
          <w:p w14:paraId="45033A6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
          <w:p w14:paraId="27E580E7"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5497" w:type="dxa"/>
            <w:tcMar>
              <w:bottom w:w="57" w:type="dxa"/>
            </w:tcMar>
          </w:tcPr>
          <w:p w14:paraId="2A8EE9D2"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выполнение обязательств государства по                                          социальной поддержке отдельным категориям населения</w:t>
            </w:r>
          </w:p>
        </w:tc>
      </w:tr>
      <w:tr w:rsidR="00730C68" w:rsidRPr="00730C68" w14:paraId="5FBBBA9F" w14:textId="77777777" w:rsidTr="005716A8">
        <w:trPr>
          <w:trHeight w:val="20"/>
        </w:trPr>
        <w:tc>
          <w:tcPr>
            <w:tcW w:w="3751" w:type="dxa"/>
            <w:tcMar>
              <w:bottom w:w="57" w:type="dxa"/>
            </w:tcMar>
          </w:tcPr>
          <w:p w14:paraId="51945E8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Целевые индикаторы и </w:t>
            </w:r>
          </w:p>
          <w:p w14:paraId="43FB5CAD"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показатели муниципальной </w:t>
            </w:r>
            <w:proofErr w:type="gramStart"/>
            <w:r w:rsidRPr="00730C68">
              <w:rPr>
                <w:rFonts w:ascii="Times New Roman" w:eastAsia="Times New Roman" w:hAnsi="Times New Roman" w:cs="Times New Roman"/>
                <w:kern w:val="0"/>
                <w:sz w:val="28"/>
                <w:szCs w:val="28"/>
                <w:lang w:eastAsia="ru-RU"/>
                <w14:ligatures w14:val="none"/>
              </w:rPr>
              <w:t xml:space="preserve">подпрограммы </w:t>
            </w: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roofErr w:type="gramEnd"/>
          </w:p>
          <w:p w14:paraId="1D1F277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5497" w:type="dxa"/>
            <w:tcMar>
              <w:bottom w:w="57" w:type="dxa"/>
            </w:tcMar>
          </w:tcPr>
          <w:p w14:paraId="4F392F02"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оказание мер социальной поддержки отдельным категориям населения, установленных </w:t>
            </w:r>
          </w:p>
          <w:p w14:paraId="5FCD3D7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законодательством (кол-во человек)</w:t>
            </w:r>
          </w:p>
        </w:tc>
      </w:tr>
      <w:tr w:rsidR="00730C68" w:rsidRPr="00730C68" w14:paraId="5F480E0C" w14:textId="77777777" w:rsidTr="005716A8">
        <w:trPr>
          <w:trHeight w:val="20"/>
        </w:trPr>
        <w:tc>
          <w:tcPr>
            <w:tcW w:w="3751" w:type="dxa"/>
            <w:tcMar>
              <w:bottom w:w="57" w:type="dxa"/>
            </w:tcMar>
          </w:tcPr>
          <w:p w14:paraId="3FF34F0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Этапы и сроки реализации</w:t>
            </w:r>
          </w:p>
          <w:p w14:paraId="742BEDF9"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муниципальной </w:t>
            </w:r>
            <w:proofErr w:type="gramStart"/>
            <w:r w:rsidRPr="00730C68">
              <w:rPr>
                <w:rFonts w:ascii="Times New Roman" w:eastAsia="Times New Roman" w:hAnsi="Times New Roman" w:cs="Times New Roman"/>
                <w:kern w:val="0"/>
                <w:sz w:val="28"/>
                <w:szCs w:val="28"/>
                <w:lang w:eastAsia="ru-RU"/>
                <w14:ligatures w14:val="none"/>
              </w:rPr>
              <w:t>подпрограммы  Казанского</w:t>
            </w:r>
            <w:proofErr w:type="gramEnd"/>
            <w:r w:rsidRPr="00730C68">
              <w:rPr>
                <w:rFonts w:ascii="Times New Roman" w:eastAsia="Calibri" w:hAnsi="Times New Roman" w:cs="Times New Roman"/>
                <w:kern w:val="0"/>
                <w:sz w:val="28"/>
                <w:szCs w:val="28"/>
                <w14:ligatures w14:val="none"/>
              </w:rPr>
              <w:t xml:space="preserve"> сельского </w:t>
            </w:r>
          </w:p>
          <w:p w14:paraId="54556443"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поселения</w:t>
            </w:r>
          </w:p>
        </w:tc>
        <w:tc>
          <w:tcPr>
            <w:tcW w:w="5497" w:type="dxa"/>
            <w:tcMar>
              <w:bottom w:w="57" w:type="dxa"/>
            </w:tcMar>
          </w:tcPr>
          <w:p w14:paraId="6AF4537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2019 – 2030 годы.</w:t>
            </w:r>
          </w:p>
          <w:p w14:paraId="3A325F4F"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Этапы реализации не выделяются</w:t>
            </w:r>
          </w:p>
          <w:p w14:paraId="397F2F58"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730C68" w:rsidRPr="00730C68" w14:paraId="424E068C" w14:textId="77777777" w:rsidTr="005716A8">
        <w:trPr>
          <w:trHeight w:val="20"/>
        </w:trPr>
        <w:tc>
          <w:tcPr>
            <w:tcW w:w="3751" w:type="dxa"/>
            <w:tcMar>
              <w:bottom w:w="57" w:type="dxa"/>
            </w:tcMar>
          </w:tcPr>
          <w:p w14:paraId="6A4FBC5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Ресурсное обеспечение </w:t>
            </w:r>
          </w:p>
          <w:p w14:paraId="0FF981F2"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муниципальной подпрограммы </w:t>
            </w:r>
          </w:p>
          <w:p w14:paraId="71FACBB2"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Казанского</w:t>
            </w:r>
          </w:p>
          <w:p w14:paraId="3D65610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сельского поселения</w:t>
            </w:r>
          </w:p>
        </w:tc>
        <w:tc>
          <w:tcPr>
            <w:tcW w:w="5497" w:type="dxa"/>
            <w:tcMar>
              <w:bottom w:w="57" w:type="dxa"/>
            </w:tcMar>
          </w:tcPr>
          <w:tbl>
            <w:tblPr>
              <w:tblW w:w="0" w:type="auto"/>
              <w:tblLook w:val="04A0" w:firstRow="1" w:lastRow="0" w:firstColumn="1" w:lastColumn="0" w:noHBand="0" w:noVBand="1"/>
            </w:tblPr>
            <w:tblGrid>
              <w:gridCol w:w="5496"/>
            </w:tblGrid>
            <w:tr w:rsidR="00730C68" w:rsidRPr="00730C68" w14:paraId="221A9D10" w14:textId="77777777" w:rsidTr="005716A8">
              <w:tc>
                <w:tcPr>
                  <w:tcW w:w="5880" w:type="dxa"/>
                </w:tcPr>
                <w:p w14:paraId="75472838"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объем финансового обеспечения реализации муниципальной программы </w:t>
                  </w:r>
                </w:p>
                <w:p w14:paraId="45DEE9C6"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за 2019 - 2030 годы – 1543,8 тыс. рублей,</w:t>
                  </w:r>
                </w:p>
                <w:tbl>
                  <w:tblPr>
                    <w:tblW w:w="0" w:type="auto"/>
                    <w:tblLook w:val="04A0" w:firstRow="1" w:lastRow="0" w:firstColumn="1" w:lastColumn="0" w:noHBand="0" w:noVBand="1"/>
                  </w:tblPr>
                  <w:tblGrid>
                    <w:gridCol w:w="5280"/>
                  </w:tblGrid>
                  <w:tr w:rsidR="00730C68" w:rsidRPr="00730C68" w14:paraId="463E769D" w14:textId="77777777" w:rsidTr="005716A8">
                    <w:tc>
                      <w:tcPr>
                        <w:tcW w:w="7110" w:type="dxa"/>
                      </w:tcPr>
                      <w:p w14:paraId="13BB2D78"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в том числе средства бюджета Казанского</w:t>
                        </w:r>
                        <w:r w:rsidRPr="00730C68">
                          <w:rPr>
                            <w:rFonts w:ascii="Times New Roman" w:eastAsia="Calibri" w:hAnsi="Times New Roman" w:cs="Times New Roman"/>
                            <w:kern w:val="0"/>
                            <w:sz w:val="28"/>
                            <w:szCs w:val="28"/>
                            <w14:ligatures w14:val="none"/>
                          </w:rPr>
                          <w:t xml:space="preserve">  </w:t>
                        </w:r>
                      </w:p>
                      <w:p w14:paraId="0ECC1496"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 xml:space="preserve">сельского поселения </w:t>
                        </w:r>
                        <w:r w:rsidRPr="00730C68">
                          <w:rPr>
                            <w:rFonts w:ascii="Times New Roman" w:eastAsia="Times New Roman" w:hAnsi="Times New Roman" w:cs="Times New Roman"/>
                            <w:kern w:val="0"/>
                            <w:sz w:val="28"/>
                            <w:szCs w:val="28"/>
                            <w:lang w:eastAsia="ru-RU"/>
                            <w14:ligatures w14:val="none"/>
                          </w:rPr>
                          <w:t>– 1543,8 тыс. рублей:</w:t>
                        </w:r>
                      </w:p>
                    </w:tc>
                  </w:tr>
                  <w:tr w:rsidR="00730C68" w:rsidRPr="00730C68" w14:paraId="2C15C5D1" w14:textId="77777777" w:rsidTr="005716A8">
                    <w:tc>
                      <w:tcPr>
                        <w:tcW w:w="7110" w:type="dxa"/>
                      </w:tcPr>
                      <w:p w14:paraId="655940B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2019 год </w:t>
                        </w:r>
                        <w:proofErr w:type="gramStart"/>
                        <w:r w:rsidRPr="00730C68">
                          <w:rPr>
                            <w:rFonts w:ascii="Times New Roman" w:eastAsia="Times New Roman" w:hAnsi="Times New Roman" w:cs="Times New Roman"/>
                            <w:kern w:val="0"/>
                            <w:sz w:val="28"/>
                            <w:szCs w:val="28"/>
                            <w:lang w:eastAsia="ru-RU"/>
                            <w14:ligatures w14:val="none"/>
                          </w:rPr>
                          <w:t>−  64</w:t>
                        </w:r>
                        <w:proofErr w:type="gramEnd"/>
                        <w:r w:rsidRPr="00730C68">
                          <w:rPr>
                            <w:rFonts w:ascii="Times New Roman" w:eastAsia="Times New Roman" w:hAnsi="Times New Roman" w:cs="Times New Roman"/>
                            <w:kern w:val="0"/>
                            <w:sz w:val="28"/>
                            <w:szCs w:val="28"/>
                            <w:lang w:eastAsia="ru-RU"/>
                            <w14:ligatures w14:val="none"/>
                          </w:rPr>
                          <w:t>,1  тыс. рублей;</w:t>
                        </w:r>
                      </w:p>
                    </w:tc>
                  </w:tr>
                  <w:tr w:rsidR="00730C68" w:rsidRPr="00730C68" w14:paraId="2F1E4B0C" w14:textId="77777777" w:rsidTr="005716A8">
                    <w:tc>
                      <w:tcPr>
                        <w:tcW w:w="7110" w:type="dxa"/>
                      </w:tcPr>
                      <w:p w14:paraId="5A52A204"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2020 год </w:t>
                        </w:r>
                        <w:proofErr w:type="gramStart"/>
                        <w:r w:rsidRPr="00730C68">
                          <w:rPr>
                            <w:rFonts w:ascii="Times New Roman" w:eastAsia="Times New Roman" w:hAnsi="Times New Roman" w:cs="Times New Roman"/>
                            <w:kern w:val="0"/>
                            <w:sz w:val="28"/>
                            <w:szCs w:val="28"/>
                            <w:lang w:eastAsia="ru-RU"/>
                            <w14:ligatures w14:val="none"/>
                          </w:rPr>
                          <w:t>−  136</w:t>
                        </w:r>
                        <w:proofErr w:type="gramEnd"/>
                        <w:r w:rsidRPr="00730C68">
                          <w:rPr>
                            <w:rFonts w:ascii="Times New Roman" w:eastAsia="Times New Roman" w:hAnsi="Times New Roman" w:cs="Times New Roman"/>
                            <w:kern w:val="0"/>
                            <w:sz w:val="28"/>
                            <w:szCs w:val="28"/>
                            <w:lang w:eastAsia="ru-RU"/>
                            <w14:ligatures w14:val="none"/>
                          </w:rPr>
                          <w:t>,5  тыс. рублей;</w:t>
                        </w:r>
                      </w:p>
                    </w:tc>
                  </w:tr>
                  <w:tr w:rsidR="00730C68" w:rsidRPr="00730C68" w14:paraId="6964330A" w14:textId="77777777" w:rsidTr="005716A8">
                    <w:tc>
                      <w:tcPr>
                        <w:tcW w:w="7110" w:type="dxa"/>
                      </w:tcPr>
                      <w:p w14:paraId="3831CBC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2021 год </w:t>
                        </w:r>
                        <w:proofErr w:type="gramStart"/>
                        <w:r w:rsidRPr="00730C68">
                          <w:rPr>
                            <w:rFonts w:ascii="Times New Roman" w:eastAsia="Times New Roman" w:hAnsi="Times New Roman" w:cs="Times New Roman"/>
                            <w:kern w:val="0"/>
                            <w:sz w:val="28"/>
                            <w:szCs w:val="28"/>
                            <w:lang w:eastAsia="ru-RU"/>
                            <w14:ligatures w14:val="none"/>
                          </w:rPr>
                          <w:t>−  145</w:t>
                        </w:r>
                        <w:proofErr w:type="gramEnd"/>
                        <w:r w:rsidRPr="00730C68">
                          <w:rPr>
                            <w:rFonts w:ascii="Times New Roman" w:eastAsia="Times New Roman" w:hAnsi="Times New Roman" w:cs="Times New Roman"/>
                            <w:kern w:val="0"/>
                            <w:sz w:val="28"/>
                            <w:szCs w:val="28"/>
                            <w:lang w:eastAsia="ru-RU"/>
                            <w14:ligatures w14:val="none"/>
                          </w:rPr>
                          <w:t>,1  тыс. рублей;</w:t>
                        </w:r>
                      </w:p>
                    </w:tc>
                  </w:tr>
                  <w:tr w:rsidR="00730C68" w:rsidRPr="00730C68" w14:paraId="4A86071B" w14:textId="77777777" w:rsidTr="005716A8">
                    <w:tc>
                      <w:tcPr>
                        <w:tcW w:w="7110" w:type="dxa"/>
                      </w:tcPr>
                      <w:p w14:paraId="4406EFF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2022 год </w:t>
                        </w:r>
                        <w:proofErr w:type="gramStart"/>
                        <w:r w:rsidRPr="00730C68">
                          <w:rPr>
                            <w:rFonts w:ascii="Times New Roman" w:eastAsia="Times New Roman" w:hAnsi="Times New Roman" w:cs="Times New Roman"/>
                            <w:kern w:val="0"/>
                            <w:sz w:val="28"/>
                            <w:szCs w:val="28"/>
                            <w:lang w:eastAsia="ru-RU"/>
                            <w14:ligatures w14:val="none"/>
                          </w:rPr>
                          <w:t>−  166</w:t>
                        </w:r>
                        <w:proofErr w:type="gramEnd"/>
                        <w:r w:rsidRPr="00730C68">
                          <w:rPr>
                            <w:rFonts w:ascii="Times New Roman" w:eastAsia="Times New Roman" w:hAnsi="Times New Roman" w:cs="Times New Roman"/>
                            <w:kern w:val="0"/>
                            <w:sz w:val="28"/>
                            <w:szCs w:val="28"/>
                            <w:lang w:eastAsia="ru-RU"/>
                            <w14:ligatures w14:val="none"/>
                          </w:rPr>
                          <w:t>,8  тыс. рублей;</w:t>
                        </w:r>
                      </w:p>
                      <w:p w14:paraId="593158D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2023 год </w:t>
                        </w:r>
                        <w:proofErr w:type="gramStart"/>
                        <w:r w:rsidRPr="00730C68">
                          <w:rPr>
                            <w:rFonts w:ascii="Times New Roman" w:eastAsia="Times New Roman" w:hAnsi="Times New Roman" w:cs="Times New Roman"/>
                            <w:kern w:val="0"/>
                            <w:sz w:val="28"/>
                            <w:szCs w:val="28"/>
                            <w:lang w:eastAsia="ru-RU"/>
                            <w14:ligatures w14:val="none"/>
                          </w:rPr>
                          <w:t>−  181</w:t>
                        </w:r>
                        <w:proofErr w:type="gramEnd"/>
                        <w:r w:rsidRPr="00730C68">
                          <w:rPr>
                            <w:rFonts w:ascii="Times New Roman" w:eastAsia="Times New Roman" w:hAnsi="Times New Roman" w:cs="Times New Roman"/>
                            <w:kern w:val="0"/>
                            <w:sz w:val="28"/>
                            <w:szCs w:val="28"/>
                            <w:lang w:eastAsia="ru-RU"/>
                            <w14:ligatures w14:val="none"/>
                          </w:rPr>
                          <w:t>,7 тыс. рублей;</w:t>
                        </w:r>
                      </w:p>
                      <w:p w14:paraId="552AC03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2024 год </w:t>
                        </w:r>
                        <w:proofErr w:type="gramStart"/>
                        <w:r w:rsidRPr="00730C68">
                          <w:rPr>
                            <w:rFonts w:ascii="Times New Roman" w:eastAsia="Times New Roman" w:hAnsi="Times New Roman" w:cs="Times New Roman"/>
                            <w:kern w:val="0"/>
                            <w:sz w:val="28"/>
                            <w:szCs w:val="28"/>
                            <w:lang w:eastAsia="ru-RU"/>
                            <w14:ligatures w14:val="none"/>
                          </w:rPr>
                          <w:t>−  195</w:t>
                        </w:r>
                        <w:proofErr w:type="gramEnd"/>
                        <w:r w:rsidRPr="00730C68">
                          <w:rPr>
                            <w:rFonts w:ascii="Times New Roman" w:eastAsia="Times New Roman" w:hAnsi="Times New Roman" w:cs="Times New Roman"/>
                            <w:kern w:val="0"/>
                            <w:sz w:val="28"/>
                            <w:szCs w:val="28"/>
                            <w:lang w:eastAsia="ru-RU"/>
                            <w14:ligatures w14:val="none"/>
                          </w:rPr>
                          <w:t>,3 тыс. рублей;</w:t>
                        </w:r>
                      </w:p>
                      <w:p w14:paraId="641DFFE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2025 год </w:t>
                        </w:r>
                        <w:proofErr w:type="gramStart"/>
                        <w:r w:rsidRPr="00730C68">
                          <w:rPr>
                            <w:rFonts w:ascii="Times New Roman" w:eastAsia="Times New Roman" w:hAnsi="Times New Roman" w:cs="Times New Roman"/>
                            <w:kern w:val="0"/>
                            <w:sz w:val="28"/>
                            <w:szCs w:val="28"/>
                            <w:lang w:eastAsia="ru-RU"/>
                            <w14:ligatures w14:val="none"/>
                          </w:rPr>
                          <w:t>−  203</w:t>
                        </w:r>
                        <w:proofErr w:type="gramEnd"/>
                        <w:r w:rsidRPr="00730C68">
                          <w:rPr>
                            <w:rFonts w:ascii="Times New Roman" w:eastAsia="Times New Roman" w:hAnsi="Times New Roman" w:cs="Times New Roman"/>
                            <w:kern w:val="0"/>
                            <w:sz w:val="28"/>
                            <w:szCs w:val="28"/>
                            <w:lang w:eastAsia="ru-RU"/>
                            <w14:ligatures w14:val="none"/>
                          </w:rPr>
                          <w:t xml:space="preserve">,1 тыс. рублей; </w:t>
                        </w:r>
                      </w:p>
                      <w:p w14:paraId="6DF065DD"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2026 год </w:t>
                        </w:r>
                        <w:proofErr w:type="gramStart"/>
                        <w:r w:rsidRPr="00730C68">
                          <w:rPr>
                            <w:rFonts w:ascii="Times New Roman" w:eastAsia="Times New Roman" w:hAnsi="Times New Roman" w:cs="Times New Roman"/>
                            <w:kern w:val="0"/>
                            <w:sz w:val="28"/>
                            <w:szCs w:val="28"/>
                            <w:lang w:eastAsia="ru-RU"/>
                            <w14:ligatures w14:val="none"/>
                          </w:rPr>
                          <w:t>−  211</w:t>
                        </w:r>
                        <w:proofErr w:type="gramEnd"/>
                        <w:r w:rsidRPr="00730C68">
                          <w:rPr>
                            <w:rFonts w:ascii="Times New Roman" w:eastAsia="Times New Roman" w:hAnsi="Times New Roman" w:cs="Times New Roman"/>
                            <w:kern w:val="0"/>
                            <w:sz w:val="28"/>
                            <w:szCs w:val="28"/>
                            <w:lang w:eastAsia="ru-RU"/>
                            <w14:ligatures w14:val="none"/>
                          </w:rPr>
                          <w:t xml:space="preserve">,2 тыс. рублей; </w:t>
                        </w:r>
                      </w:p>
                      <w:p w14:paraId="3A80BAA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2027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7785A41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2028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5CF5A14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2029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56394290"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2030 год </w:t>
                        </w:r>
                        <w:proofErr w:type="gramStart"/>
                        <w:r w:rsidRPr="00730C68">
                          <w:rPr>
                            <w:rFonts w:ascii="Times New Roman" w:eastAsia="Times New Roman" w:hAnsi="Times New Roman" w:cs="Times New Roman"/>
                            <w:kern w:val="0"/>
                            <w:sz w:val="28"/>
                            <w:szCs w:val="28"/>
                            <w:lang w:eastAsia="ru-RU"/>
                            <w14:ligatures w14:val="none"/>
                          </w:rPr>
                          <w:t>−  60</w:t>
                        </w:r>
                        <w:proofErr w:type="gramEnd"/>
                        <w:r w:rsidRPr="00730C68">
                          <w:rPr>
                            <w:rFonts w:ascii="Times New Roman" w:eastAsia="Times New Roman" w:hAnsi="Times New Roman" w:cs="Times New Roman"/>
                            <w:kern w:val="0"/>
                            <w:sz w:val="28"/>
                            <w:szCs w:val="28"/>
                            <w:lang w:eastAsia="ru-RU"/>
                            <w14:ligatures w14:val="none"/>
                          </w:rPr>
                          <w:t xml:space="preserve">,0 тыс. рублей; </w:t>
                        </w:r>
                      </w:p>
                      <w:p w14:paraId="6DBB6E5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tc>
                  </w:tr>
                </w:tbl>
                <w:p w14:paraId="12CB737F" w14:textId="77777777" w:rsidR="00730C68" w:rsidRPr="00730C68" w:rsidRDefault="00730C68" w:rsidP="00730C68">
                  <w:pPr>
                    <w:tabs>
                      <w:tab w:val="left" w:pos="2520"/>
                    </w:tabs>
                    <w:spacing w:after="0" w:line="240" w:lineRule="auto"/>
                    <w:jc w:val="both"/>
                    <w:rPr>
                      <w:rFonts w:ascii="Times New Roman" w:eastAsia="Times New Roman" w:hAnsi="Times New Roman" w:cs="Times New Roman"/>
                      <w:kern w:val="0"/>
                      <w:sz w:val="28"/>
                      <w:szCs w:val="28"/>
                      <w:lang w:eastAsia="ru-RU"/>
                      <w14:ligatures w14:val="none"/>
                    </w:rPr>
                  </w:pPr>
                </w:p>
              </w:tc>
            </w:tr>
          </w:tbl>
          <w:p w14:paraId="7208450D"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p>
        </w:tc>
      </w:tr>
      <w:tr w:rsidR="00730C68" w:rsidRPr="00730C68" w14:paraId="5365C59C" w14:textId="77777777" w:rsidTr="005716A8">
        <w:trPr>
          <w:trHeight w:val="20"/>
        </w:trPr>
        <w:tc>
          <w:tcPr>
            <w:tcW w:w="3751" w:type="dxa"/>
            <w:tcMar>
              <w:bottom w:w="57" w:type="dxa"/>
            </w:tcMar>
          </w:tcPr>
          <w:p w14:paraId="465E086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Ожидаемые результаты </w:t>
            </w:r>
          </w:p>
          <w:p w14:paraId="2074D4DF" w14:textId="77777777" w:rsidR="00730C68" w:rsidRPr="00730C68" w:rsidRDefault="00730C68" w:rsidP="00730C68">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реализации муниципальной подпрограммы Казанского</w:t>
            </w:r>
            <w:r w:rsidRPr="00730C68">
              <w:rPr>
                <w:rFonts w:ascii="Times New Roman" w:eastAsia="Calibri" w:hAnsi="Times New Roman" w:cs="Times New Roman"/>
                <w:kern w:val="0"/>
                <w:sz w:val="28"/>
                <w:szCs w:val="28"/>
                <w14:ligatures w14:val="none"/>
              </w:rPr>
              <w:t xml:space="preserve"> </w:t>
            </w:r>
          </w:p>
          <w:p w14:paraId="3D17421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kern w:val="0"/>
                <w:sz w:val="28"/>
                <w:szCs w:val="28"/>
                <w14:ligatures w14:val="none"/>
              </w:rPr>
              <w:t xml:space="preserve">сельского поселения </w:t>
            </w:r>
          </w:p>
        </w:tc>
        <w:tc>
          <w:tcPr>
            <w:tcW w:w="5497" w:type="dxa"/>
            <w:tcMar>
              <w:bottom w:w="57" w:type="dxa"/>
            </w:tcMar>
          </w:tcPr>
          <w:p w14:paraId="404FF082"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повышение уровня благосостояния среди </w:t>
            </w:r>
          </w:p>
          <w:p w14:paraId="55CA77E1"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получателей мер социальной поддержки </w:t>
            </w:r>
          </w:p>
        </w:tc>
      </w:tr>
    </w:tbl>
    <w:p w14:paraId="025AC77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6FA2F93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14:paraId="5A40B7A2" w14:textId="77777777" w:rsidR="00730C68" w:rsidRPr="00730C68" w:rsidRDefault="00730C68" w:rsidP="00730C68">
      <w:pPr>
        <w:autoSpaceDE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7FD1B935"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2BBB3405"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Развитие социальной сферы Казанского сельского поселения на период до 2030 года предполагает улучшение благосостояния людей.</w:t>
      </w:r>
    </w:p>
    <w:p w14:paraId="47C770C5"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Важный шаг в этом направлении - реализация в 2019- 2030 годах муниципальной долгосрочной целевой </w:t>
      </w:r>
      <w:hyperlink r:id="rId7" w:history="1">
        <w:r w:rsidRPr="00730C68">
          <w:rPr>
            <w:rFonts w:ascii="Times New Roman" w:eastAsia="Calibri" w:hAnsi="Times New Roman" w:cs="Times New Roman"/>
            <w:kern w:val="0"/>
            <w:sz w:val="28"/>
            <w:szCs w:val="28"/>
            <w14:ligatures w14:val="none"/>
          </w:rPr>
          <w:t>программ</w:t>
        </w:r>
      </w:hyperlink>
      <w:r w:rsidRPr="00730C68">
        <w:rPr>
          <w:rFonts w:ascii="Times New Roman" w:eastAsia="Times New Roman" w:hAnsi="Times New Roman" w:cs="Times New Roman"/>
          <w:kern w:val="0"/>
          <w:sz w:val="28"/>
          <w:szCs w:val="28"/>
          <w:lang w:eastAsia="ru-RU"/>
          <w14:ligatures w14:val="none"/>
        </w:rPr>
        <w:t>ы</w:t>
      </w:r>
      <w:r w:rsidRPr="00730C68">
        <w:rPr>
          <w:rFonts w:ascii="Times New Roman" w:eastAsia="Calibri" w:hAnsi="Times New Roman" w:cs="Times New Roman"/>
          <w:kern w:val="0"/>
          <w:sz w:val="28"/>
          <w:szCs w:val="28"/>
          <w14:ligatures w14:val="none"/>
        </w:rPr>
        <w:t xml:space="preserve"> «Социальная поддержка населения Казанского сельского поселения на 2019-2030 годы», социальная эффективность реализации которой выражена в улучшении качества жизни отдельных категорий населения Казанского сельского поселения путем своевременно и в полном объеме предоставления мер социальной поддержки.</w:t>
      </w:r>
    </w:p>
    <w:p w14:paraId="493DFDF2"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6A441895"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proofErr w:type="gramStart"/>
      <w:r w:rsidRPr="00730C68">
        <w:rPr>
          <w:rFonts w:ascii="Times New Roman" w:eastAsia="Calibri" w:hAnsi="Times New Roman" w:cs="Times New Roman"/>
          <w:kern w:val="0"/>
          <w:sz w:val="28"/>
          <w:szCs w:val="28"/>
          <w14:ligatures w14:val="none"/>
        </w:rPr>
        <w:t>Казанскому  сельскому</w:t>
      </w:r>
      <w:proofErr w:type="gramEnd"/>
      <w:r w:rsidRPr="00730C68">
        <w:rPr>
          <w:rFonts w:ascii="Times New Roman" w:eastAsia="Calibri" w:hAnsi="Times New Roman" w:cs="Times New Roman"/>
          <w:kern w:val="0"/>
          <w:sz w:val="28"/>
          <w:szCs w:val="28"/>
          <w14:ligatures w14:val="none"/>
        </w:rPr>
        <w:t xml:space="preserve"> поселению является 1 человек.</w:t>
      </w:r>
    </w:p>
    <w:p w14:paraId="51700D0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p>
    <w:p w14:paraId="52AFC96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p>
    <w:p w14:paraId="3CCDB5A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p>
    <w:p w14:paraId="3ABDB31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p>
    <w:p w14:paraId="1A8C256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p>
    <w:p w14:paraId="0D8425DB"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sectPr w:rsidR="00730C68" w:rsidRPr="00730C68" w:rsidSect="002516FD">
          <w:pgSz w:w="11906" w:h="16838"/>
          <w:pgMar w:top="1134" w:right="746" w:bottom="1134" w:left="1440" w:header="709" w:footer="709" w:gutter="0"/>
          <w:cols w:space="708"/>
          <w:docGrid w:linePitch="360"/>
        </w:sectPr>
      </w:pPr>
    </w:p>
    <w:p w14:paraId="21AD0DF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1FBB5210" w14:textId="77777777" w:rsidR="00730C68" w:rsidRPr="00730C68" w:rsidRDefault="00730C68" w:rsidP="00730C68">
      <w:pPr>
        <w:spacing w:after="0" w:line="240" w:lineRule="auto"/>
        <w:jc w:val="right"/>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Приложение № 1</w:t>
      </w:r>
    </w:p>
    <w:p w14:paraId="70480275" w14:textId="77777777" w:rsidR="00730C68" w:rsidRPr="00730C68" w:rsidRDefault="00730C68" w:rsidP="00730C68">
      <w:pPr>
        <w:spacing w:after="0" w:line="240" w:lineRule="auto"/>
        <w:jc w:val="right"/>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к </w:t>
      </w:r>
      <w:proofErr w:type="gramStart"/>
      <w:r w:rsidRPr="00730C68">
        <w:rPr>
          <w:rFonts w:ascii="Times New Roman" w:eastAsia="Times New Roman" w:hAnsi="Times New Roman" w:cs="Times New Roman"/>
          <w:kern w:val="0"/>
          <w:sz w:val="20"/>
          <w:szCs w:val="20"/>
          <w:lang w:eastAsia="ru-RU"/>
          <w14:ligatures w14:val="none"/>
        </w:rPr>
        <w:t>муниципальной  программе</w:t>
      </w:r>
      <w:proofErr w:type="gramEnd"/>
    </w:p>
    <w:p w14:paraId="159329C2" w14:textId="77777777" w:rsidR="00730C68" w:rsidRPr="00730C68" w:rsidRDefault="00730C68" w:rsidP="00730C68">
      <w:pPr>
        <w:spacing w:after="0" w:line="240" w:lineRule="auto"/>
        <w:jc w:val="right"/>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Казанского сельского поселения</w:t>
      </w:r>
    </w:p>
    <w:p w14:paraId="49B5B6A4" w14:textId="77777777" w:rsidR="00730C68" w:rsidRPr="00730C68" w:rsidRDefault="00730C68" w:rsidP="00730C68">
      <w:pPr>
        <w:spacing w:after="0" w:line="240" w:lineRule="auto"/>
        <w:jc w:val="right"/>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«Социальная поддержка граждан»</w:t>
      </w:r>
    </w:p>
    <w:p w14:paraId="5B2C902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57A2716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Сведения</w:t>
      </w:r>
    </w:p>
    <w:p w14:paraId="0DE5120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 показателях </w:t>
      </w:r>
      <w:proofErr w:type="gramStart"/>
      <w:r w:rsidRPr="00730C68">
        <w:rPr>
          <w:rFonts w:ascii="Times New Roman" w:eastAsia="Times New Roman" w:hAnsi="Times New Roman" w:cs="Times New Roman"/>
          <w:kern w:val="0"/>
          <w:sz w:val="20"/>
          <w:szCs w:val="20"/>
          <w:lang w:eastAsia="ru-RU"/>
          <w14:ligatures w14:val="none"/>
        </w:rPr>
        <w:t>муниципальной  программы</w:t>
      </w:r>
      <w:proofErr w:type="gramEnd"/>
      <w:r w:rsidRPr="00730C68">
        <w:rPr>
          <w:rFonts w:ascii="Times New Roman" w:eastAsia="Times New Roman" w:hAnsi="Times New Roman" w:cs="Times New Roman"/>
          <w:kern w:val="0"/>
          <w:sz w:val="20"/>
          <w:szCs w:val="20"/>
          <w:lang w:eastAsia="ru-RU"/>
          <w14:ligatures w14:val="none"/>
        </w:rPr>
        <w:t>, подпрограмм муниципальной программы  и их значениях</w:t>
      </w:r>
    </w:p>
    <w:p w14:paraId="27F0497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730C68" w:rsidRPr="00730C68" w14:paraId="7469F21B" w14:textId="77777777" w:rsidTr="005716A8">
        <w:trPr>
          <w:tblHeader/>
        </w:trPr>
        <w:tc>
          <w:tcPr>
            <w:tcW w:w="772" w:type="dxa"/>
            <w:vMerge w:val="restart"/>
          </w:tcPr>
          <w:p w14:paraId="483F2E4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 </w:t>
            </w:r>
          </w:p>
          <w:p w14:paraId="3AE0122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п/п</w:t>
            </w:r>
          </w:p>
        </w:tc>
        <w:tc>
          <w:tcPr>
            <w:tcW w:w="2903" w:type="dxa"/>
            <w:vMerge w:val="restart"/>
          </w:tcPr>
          <w:p w14:paraId="4125DF6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Наименование</w:t>
            </w:r>
          </w:p>
        </w:tc>
        <w:tc>
          <w:tcPr>
            <w:tcW w:w="991" w:type="dxa"/>
            <w:vMerge w:val="restart"/>
          </w:tcPr>
          <w:p w14:paraId="64F9305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Вид </w:t>
            </w:r>
            <w:proofErr w:type="gramStart"/>
            <w:r w:rsidRPr="00730C68">
              <w:rPr>
                <w:rFonts w:ascii="Times New Roman" w:eastAsia="Times New Roman" w:hAnsi="Times New Roman" w:cs="Times New Roman"/>
                <w:kern w:val="0"/>
                <w:sz w:val="20"/>
                <w:szCs w:val="20"/>
                <w:lang w:eastAsia="ru-RU"/>
                <w14:ligatures w14:val="none"/>
              </w:rPr>
              <w:t>показа-теля</w:t>
            </w:r>
            <w:proofErr w:type="gramEnd"/>
          </w:p>
        </w:tc>
        <w:tc>
          <w:tcPr>
            <w:tcW w:w="973" w:type="dxa"/>
            <w:vMerge w:val="restart"/>
          </w:tcPr>
          <w:p w14:paraId="46C047F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Единица измере</w:t>
            </w:r>
            <w:r w:rsidRPr="00730C68">
              <w:rPr>
                <w:rFonts w:ascii="Times New Roman" w:eastAsia="Times New Roman" w:hAnsi="Times New Roman" w:cs="Times New Roman"/>
                <w:kern w:val="0"/>
                <w:sz w:val="20"/>
                <w:szCs w:val="20"/>
                <w:lang w:eastAsia="ru-RU"/>
                <w14:ligatures w14:val="none"/>
              </w:rPr>
              <w:softHyphen/>
              <w:t>ния</w:t>
            </w:r>
          </w:p>
        </w:tc>
        <w:tc>
          <w:tcPr>
            <w:tcW w:w="10074" w:type="dxa"/>
            <w:gridSpan w:val="12"/>
          </w:tcPr>
          <w:p w14:paraId="599641D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Значение показателя</w:t>
            </w:r>
          </w:p>
        </w:tc>
      </w:tr>
      <w:tr w:rsidR="00730C68" w:rsidRPr="00730C68" w14:paraId="7A12BC58" w14:textId="77777777" w:rsidTr="005716A8">
        <w:trPr>
          <w:tblHeader/>
        </w:trPr>
        <w:tc>
          <w:tcPr>
            <w:tcW w:w="772" w:type="dxa"/>
            <w:vMerge/>
            <w:vAlign w:val="center"/>
          </w:tcPr>
          <w:p w14:paraId="1F79FDC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2903" w:type="dxa"/>
            <w:vMerge/>
            <w:vAlign w:val="center"/>
          </w:tcPr>
          <w:p w14:paraId="260A956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991" w:type="dxa"/>
            <w:vMerge/>
            <w:vAlign w:val="center"/>
          </w:tcPr>
          <w:p w14:paraId="7F11D0B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973" w:type="dxa"/>
            <w:vMerge/>
            <w:vAlign w:val="center"/>
          </w:tcPr>
          <w:p w14:paraId="698160A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36" w:type="dxa"/>
          </w:tcPr>
          <w:p w14:paraId="23652AC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2019 год</w:t>
            </w:r>
          </w:p>
        </w:tc>
        <w:tc>
          <w:tcPr>
            <w:tcW w:w="828" w:type="dxa"/>
          </w:tcPr>
          <w:p w14:paraId="7B27CF4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2020 год</w:t>
            </w:r>
          </w:p>
        </w:tc>
        <w:tc>
          <w:tcPr>
            <w:tcW w:w="828" w:type="dxa"/>
          </w:tcPr>
          <w:p w14:paraId="41483B6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2021 год</w:t>
            </w:r>
          </w:p>
        </w:tc>
        <w:tc>
          <w:tcPr>
            <w:tcW w:w="827" w:type="dxa"/>
          </w:tcPr>
          <w:p w14:paraId="0B1B991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2022 год</w:t>
            </w:r>
          </w:p>
        </w:tc>
        <w:tc>
          <w:tcPr>
            <w:tcW w:w="827" w:type="dxa"/>
          </w:tcPr>
          <w:p w14:paraId="3CCCC37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2023 год</w:t>
            </w:r>
          </w:p>
        </w:tc>
        <w:tc>
          <w:tcPr>
            <w:tcW w:w="826" w:type="dxa"/>
          </w:tcPr>
          <w:p w14:paraId="1672E02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2024 год</w:t>
            </w:r>
          </w:p>
        </w:tc>
        <w:tc>
          <w:tcPr>
            <w:tcW w:w="830" w:type="dxa"/>
          </w:tcPr>
          <w:p w14:paraId="500F108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2025</w:t>
            </w:r>
          </w:p>
          <w:p w14:paraId="6CFA511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год</w:t>
            </w:r>
          </w:p>
        </w:tc>
        <w:tc>
          <w:tcPr>
            <w:tcW w:w="828" w:type="dxa"/>
          </w:tcPr>
          <w:p w14:paraId="5A05490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2026</w:t>
            </w:r>
          </w:p>
          <w:p w14:paraId="17CF669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год</w:t>
            </w:r>
          </w:p>
        </w:tc>
        <w:tc>
          <w:tcPr>
            <w:tcW w:w="861" w:type="dxa"/>
          </w:tcPr>
          <w:p w14:paraId="0A9F688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2027</w:t>
            </w:r>
          </w:p>
          <w:p w14:paraId="207ABDD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год</w:t>
            </w:r>
          </w:p>
        </w:tc>
        <w:tc>
          <w:tcPr>
            <w:tcW w:w="861" w:type="dxa"/>
          </w:tcPr>
          <w:p w14:paraId="1FD0D78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2028 </w:t>
            </w:r>
          </w:p>
          <w:p w14:paraId="29E9901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год</w:t>
            </w:r>
          </w:p>
        </w:tc>
        <w:tc>
          <w:tcPr>
            <w:tcW w:w="861" w:type="dxa"/>
          </w:tcPr>
          <w:p w14:paraId="00499CB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2029 </w:t>
            </w:r>
          </w:p>
          <w:p w14:paraId="230E1AE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год</w:t>
            </w:r>
          </w:p>
        </w:tc>
        <w:tc>
          <w:tcPr>
            <w:tcW w:w="861" w:type="dxa"/>
          </w:tcPr>
          <w:p w14:paraId="6F2BFF5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2030 </w:t>
            </w:r>
          </w:p>
          <w:p w14:paraId="05F0986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год</w:t>
            </w:r>
          </w:p>
        </w:tc>
      </w:tr>
    </w:tbl>
    <w:p w14:paraId="3BD0668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60"/>
        <w:gridCol w:w="1012"/>
        <w:gridCol w:w="963"/>
        <w:gridCol w:w="828"/>
        <w:gridCol w:w="821"/>
        <w:gridCol w:w="821"/>
        <w:gridCol w:w="820"/>
        <w:gridCol w:w="820"/>
        <w:gridCol w:w="819"/>
        <w:gridCol w:w="823"/>
        <w:gridCol w:w="821"/>
        <w:gridCol w:w="853"/>
        <w:gridCol w:w="853"/>
        <w:gridCol w:w="853"/>
        <w:gridCol w:w="853"/>
      </w:tblGrid>
      <w:tr w:rsidR="00730C68" w:rsidRPr="00730C68" w14:paraId="26A87FA7" w14:textId="77777777" w:rsidTr="005716A8">
        <w:trPr>
          <w:tblHeader/>
        </w:trPr>
        <w:tc>
          <w:tcPr>
            <w:tcW w:w="768" w:type="dxa"/>
          </w:tcPr>
          <w:p w14:paraId="44F9BB2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w:t>
            </w:r>
          </w:p>
        </w:tc>
        <w:tc>
          <w:tcPr>
            <w:tcW w:w="2885" w:type="dxa"/>
          </w:tcPr>
          <w:p w14:paraId="3B8EBCC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w:t>
            </w:r>
          </w:p>
        </w:tc>
        <w:tc>
          <w:tcPr>
            <w:tcW w:w="1020" w:type="dxa"/>
          </w:tcPr>
          <w:p w14:paraId="6DEC51A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w:t>
            </w:r>
          </w:p>
        </w:tc>
        <w:tc>
          <w:tcPr>
            <w:tcW w:w="971" w:type="dxa"/>
          </w:tcPr>
          <w:p w14:paraId="1E04E16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835" w:type="dxa"/>
          </w:tcPr>
          <w:p w14:paraId="3C47608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5</w:t>
            </w:r>
          </w:p>
        </w:tc>
        <w:tc>
          <w:tcPr>
            <w:tcW w:w="828" w:type="dxa"/>
          </w:tcPr>
          <w:p w14:paraId="194E81B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6</w:t>
            </w:r>
          </w:p>
        </w:tc>
        <w:tc>
          <w:tcPr>
            <w:tcW w:w="828" w:type="dxa"/>
          </w:tcPr>
          <w:p w14:paraId="73D33A8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w:t>
            </w:r>
          </w:p>
        </w:tc>
        <w:tc>
          <w:tcPr>
            <w:tcW w:w="827" w:type="dxa"/>
          </w:tcPr>
          <w:p w14:paraId="0979EA6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w:t>
            </w:r>
          </w:p>
        </w:tc>
        <w:tc>
          <w:tcPr>
            <w:tcW w:w="827" w:type="dxa"/>
          </w:tcPr>
          <w:p w14:paraId="25210C5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9</w:t>
            </w:r>
          </w:p>
        </w:tc>
        <w:tc>
          <w:tcPr>
            <w:tcW w:w="826" w:type="dxa"/>
          </w:tcPr>
          <w:p w14:paraId="7FE41B0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w:t>
            </w:r>
          </w:p>
        </w:tc>
        <w:tc>
          <w:tcPr>
            <w:tcW w:w="830" w:type="dxa"/>
          </w:tcPr>
          <w:p w14:paraId="6CEEEF0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11</w:t>
            </w:r>
          </w:p>
        </w:tc>
        <w:tc>
          <w:tcPr>
            <w:tcW w:w="828" w:type="dxa"/>
          </w:tcPr>
          <w:p w14:paraId="2554E4F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12</w:t>
            </w:r>
          </w:p>
        </w:tc>
        <w:tc>
          <w:tcPr>
            <w:tcW w:w="860" w:type="dxa"/>
          </w:tcPr>
          <w:p w14:paraId="44E1AB1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13</w:t>
            </w:r>
          </w:p>
        </w:tc>
        <w:tc>
          <w:tcPr>
            <w:tcW w:w="860" w:type="dxa"/>
          </w:tcPr>
          <w:p w14:paraId="206D110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14</w:t>
            </w:r>
          </w:p>
        </w:tc>
        <w:tc>
          <w:tcPr>
            <w:tcW w:w="860" w:type="dxa"/>
          </w:tcPr>
          <w:p w14:paraId="13342A6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15</w:t>
            </w:r>
          </w:p>
        </w:tc>
        <w:tc>
          <w:tcPr>
            <w:tcW w:w="860" w:type="dxa"/>
          </w:tcPr>
          <w:p w14:paraId="534C06A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16</w:t>
            </w:r>
          </w:p>
        </w:tc>
      </w:tr>
      <w:tr w:rsidR="00730C68" w:rsidRPr="00730C68" w14:paraId="12D081D9" w14:textId="77777777" w:rsidTr="005716A8">
        <w:tc>
          <w:tcPr>
            <w:tcW w:w="15713" w:type="dxa"/>
            <w:gridSpan w:val="16"/>
          </w:tcPr>
          <w:p w14:paraId="2935DF9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Муниципальная программа Казанского сельского поселения «Социальная поддержка граждан»</w:t>
            </w:r>
          </w:p>
        </w:tc>
      </w:tr>
      <w:tr w:rsidR="00730C68" w:rsidRPr="00730C68" w14:paraId="0610E825" w14:textId="77777777" w:rsidTr="005716A8">
        <w:tc>
          <w:tcPr>
            <w:tcW w:w="768" w:type="dxa"/>
          </w:tcPr>
          <w:p w14:paraId="6412265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w:t>
            </w:r>
          </w:p>
        </w:tc>
        <w:tc>
          <w:tcPr>
            <w:tcW w:w="2885" w:type="dxa"/>
          </w:tcPr>
          <w:p w14:paraId="2754CC0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7B23801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статистический</w:t>
            </w:r>
          </w:p>
        </w:tc>
        <w:tc>
          <w:tcPr>
            <w:tcW w:w="971" w:type="dxa"/>
          </w:tcPr>
          <w:p w14:paraId="1BF57C2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проценты</w:t>
            </w:r>
          </w:p>
        </w:tc>
        <w:tc>
          <w:tcPr>
            <w:tcW w:w="835" w:type="dxa"/>
          </w:tcPr>
          <w:p w14:paraId="33A97608"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100</w:t>
            </w:r>
          </w:p>
        </w:tc>
        <w:tc>
          <w:tcPr>
            <w:tcW w:w="828" w:type="dxa"/>
            <w:shd w:val="clear" w:color="auto" w:fill="auto"/>
          </w:tcPr>
          <w:p w14:paraId="0721E6C7"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100</w:t>
            </w:r>
          </w:p>
        </w:tc>
        <w:tc>
          <w:tcPr>
            <w:tcW w:w="828" w:type="dxa"/>
            <w:shd w:val="clear" w:color="auto" w:fill="auto"/>
          </w:tcPr>
          <w:p w14:paraId="3A9F19E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c>
          <w:tcPr>
            <w:tcW w:w="827" w:type="dxa"/>
            <w:shd w:val="clear" w:color="auto" w:fill="auto"/>
          </w:tcPr>
          <w:p w14:paraId="04B1F3A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c>
          <w:tcPr>
            <w:tcW w:w="827" w:type="dxa"/>
            <w:shd w:val="clear" w:color="auto" w:fill="auto"/>
          </w:tcPr>
          <w:p w14:paraId="39DC6E9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c>
          <w:tcPr>
            <w:tcW w:w="826" w:type="dxa"/>
            <w:shd w:val="clear" w:color="auto" w:fill="auto"/>
          </w:tcPr>
          <w:p w14:paraId="588B371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c>
          <w:tcPr>
            <w:tcW w:w="830" w:type="dxa"/>
            <w:shd w:val="clear" w:color="auto" w:fill="auto"/>
          </w:tcPr>
          <w:p w14:paraId="6FCCB1C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c>
          <w:tcPr>
            <w:tcW w:w="828" w:type="dxa"/>
            <w:shd w:val="clear" w:color="auto" w:fill="auto"/>
          </w:tcPr>
          <w:p w14:paraId="1ACD5CB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c>
          <w:tcPr>
            <w:tcW w:w="860" w:type="dxa"/>
            <w:shd w:val="clear" w:color="auto" w:fill="auto"/>
          </w:tcPr>
          <w:p w14:paraId="536A932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c>
          <w:tcPr>
            <w:tcW w:w="860" w:type="dxa"/>
          </w:tcPr>
          <w:p w14:paraId="3A9BFB43"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100</w:t>
            </w:r>
          </w:p>
        </w:tc>
        <w:tc>
          <w:tcPr>
            <w:tcW w:w="860" w:type="dxa"/>
            <w:shd w:val="clear" w:color="auto" w:fill="auto"/>
          </w:tcPr>
          <w:p w14:paraId="0D0306BF"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100</w:t>
            </w:r>
          </w:p>
        </w:tc>
        <w:tc>
          <w:tcPr>
            <w:tcW w:w="860" w:type="dxa"/>
            <w:shd w:val="clear" w:color="auto" w:fill="auto"/>
          </w:tcPr>
          <w:p w14:paraId="482672D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100</w:t>
            </w:r>
          </w:p>
        </w:tc>
      </w:tr>
      <w:tr w:rsidR="00730C68" w:rsidRPr="00730C68" w14:paraId="1F49661E" w14:textId="77777777" w:rsidTr="005716A8">
        <w:tc>
          <w:tcPr>
            <w:tcW w:w="769" w:type="dxa"/>
          </w:tcPr>
          <w:p w14:paraId="51A689D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2885" w:type="dxa"/>
          </w:tcPr>
          <w:p w14:paraId="7D02D1F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1020" w:type="dxa"/>
          </w:tcPr>
          <w:p w14:paraId="703F1C1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971" w:type="dxa"/>
          </w:tcPr>
          <w:p w14:paraId="4026AE1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35" w:type="dxa"/>
          </w:tcPr>
          <w:p w14:paraId="26F1D10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28" w:type="dxa"/>
          </w:tcPr>
          <w:p w14:paraId="25EC81C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28" w:type="dxa"/>
          </w:tcPr>
          <w:p w14:paraId="7D3BD51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27" w:type="dxa"/>
          </w:tcPr>
          <w:p w14:paraId="7B6B6BE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27" w:type="dxa"/>
          </w:tcPr>
          <w:p w14:paraId="6316BFB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26" w:type="dxa"/>
          </w:tcPr>
          <w:p w14:paraId="7AC526F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30" w:type="dxa"/>
          </w:tcPr>
          <w:p w14:paraId="7873E17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28" w:type="dxa"/>
          </w:tcPr>
          <w:p w14:paraId="109E4EA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243C393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356B663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743E370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11D1237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r>
      <w:tr w:rsidR="00730C68" w:rsidRPr="00730C68" w14:paraId="5A730080" w14:textId="77777777" w:rsidTr="005716A8">
        <w:tc>
          <w:tcPr>
            <w:tcW w:w="15714" w:type="dxa"/>
            <w:gridSpan w:val="16"/>
          </w:tcPr>
          <w:p w14:paraId="5DDF4BFD" w14:textId="77777777" w:rsidR="00730C68" w:rsidRPr="00730C68" w:rsidRDefault="00730C68" w:rsidP="00730C68">
            <w:pPr>
              <w:autoSpaceDE w:val="0"/>
              <w:autoSpaceDN w:val="0"/>
              <w:adjustRightInd w:val="0"/>
              <w:spacing w:after="0" w:line="240" w:lineRule="auto"/>
              <w:jc w:val="center"/>
              <w:rPr>
                <w:rFonts w:ascii="Times New Roman" w:eastAsia="Calibri" w:hAnsi="Times New Roman" w:cs="Times New Roman"/>
                <w:bCs/>
                <w:kern w:val="0"/>
                <w:sz w:val="20"/>
                <w:szCs w:val="20"/>
                <w14:ligatures w14:val="none"/>
              </w:rPr>
            </w:pPr>
            <w:r w:rsidRPr="00730C68">
              <w:rPr>
                <w:rFonts w:ascii="Times New Roman" w:eastAsia="Calibri" w:hAnsi="Times New Roman" w:cs="Times New Roman"/>
                <w:bCs/>
                <w:kern w:val="0"/>
                <w:sz w:val="20"/>
                <w:szCs w:val="20"/>
                <w14:ligatures w14:val="none"/>
              </w:rPr>
              <w:t>подпрограмма 1. «Социальная поддержка отдельных категорий граждан»</w:t>
            </w:r>
          </w:p>
        </w:tc>
      </w:tr>
      <w:tr w:rsidR="00730C68" w:rsidRPr="00730C68" w14:paraId="1A4E7FA0" w14:textId="77777777" w:rsidTr="005716A8">
        <w:tc>
          <w:tcPr>
            <w:tcW w:w="769" w:type="dxa"/>
          </w:tcPr>
          <w:p w14:paraId="08E7154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1.1.</w:t>
            </w:r>
          </w:p>
        </w:tc>
        <w:tc>
          <w:tcPr>
            <w:tcW w:w="2885" w:type="dxa"/>
          </w:tcPr>
          <w:p w14:paraId="24290CE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55E0E34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roofErr w:type="gramStart"/>
            <w:r w:rsidRPr="00730C68">
              <w:rPr>
                <w:rFonts w:ascii="Times New Roman" w:eastAsia="Times New Roman" w:hAnsi="Times New Roman" w:cs="Times New Roman"/>
                <w:kern w:val="0"/>
                <w:sz w:val="20"/>
                <w:szCs w:val="20"/>
                <w:lang w:eastAsia="ru-RU"/>
                <w14:ligatures w14:val="none"/>
              </w:rPr>
              <w:t>ведом-</w:t>
            </w:r>
            <w:proofErr w:type="spellStart"/>
            <w:r w:rsidRPr="00730C68">
              <w:rPr>
                <w:rFonts w:ascii="Times New Roman" w:eastAsia="Times New Roman" w:hAnsi="Times New Roman" w:cs="Times New Roman"/>
                <w:kern w:val="0"/>
                <w:sz w:val="20"/>
                <w:szCs w:val="20"/>
                <w:lang w:eastAsia="ru-RU"/>
                <w14:ligatures w14:val="none"/>
              </w:rPr>
              <w:t>ственный</w:t>
            </w:r>
            <w:proofErr w:type="spellEnd"/>
            <w:proofErr w:type="gramEnd"/>
          </w:p>
        </w:tc>
        <w:tc>
          <w:tcPr>
            <w:tcW w:w="971" w:type="dxa"/>
          </w:tcPr>
          <w:p w14:paraId="2F7B906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roofErr w:type="spellStart"/>
            <w:proofErr w:type="gramStart"/>
            <w:r w:rsidRPr="00730C68">
              <w:rPr>
                <w:rFonts w:ascii="Times New Roman" w:eastAsia="Times New Roman" w:hAnsi="Times New Roman" w:cs="Times New Roman"/>
                <w:kern w:val="0"/>
                <w:sz w:val="20"/>
                <w:szCs w:val="20"/>
                <w:lang w:eastAsia="ru-RU"/>
                <w14:ligatures w14:val="none"/>
              </w:rPr>
              <w:t>процен</w:t>
            </w:r>
            <w:proofErr w:type="spellEnd"/>
            <w:r w:rsidRPr="00730C68">
              <w:rPr>
                <w:rFonts w:ascii="Times New Roman" w:eastAsia="Times New Roman" w:hAnsi="Times New Roman" w:cs="Times New Roman"/>
                <w:kern w:val="0"/>
                <w:sz w:val="20"/>
                <w:szCs w:val="20"/>
                <w:lang w:eastAsia="ru-RU"/>
                <w14:ligatures w14:val="none"/>
              </w:rPr>
              <w:t>-ты</w:t>
            </w:r>
            <w:proofErr w:type="gramEnd"/>
          </w:p>
        </w:tc>
        <w:tc>
          <w:tcPr>
            <w:tcW w:w="835" w:type="dxa"/>
          </w:tcPr>
          <w:p w14:paraId="325EA99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28" w:type="dxa"/>
          </w:tcPr>
          <w:p w14:paraId="749BC85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28" w:type="dxa"/>
          </w:tcPr>
          <w:p w14:paraId="1762637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27" w:type="dxa"/>
          </w:tcPr>
          <w:p w14:paraId="348E916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27" w:type="dxa"/>
          </w:tcPr>
          <w:p w14:paraId="5C6C75E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26" w:type="dxa"/>
          </w:tcPr>
          <w:p w14:paraId="47F4112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30" w:type="dxa"/>
          </w:tcPr>
          <w:p w14:paraId="794411F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28" w:type="dxa"/>
          </w:tcPr>
          <w:p w14:paraId="4372EF8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60" w:type="dxa"/>
          </w:tcPr>
          <w:p w14:paraId="2B5CC99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60" w:type="dxa"/>
          </w:tcPr>
          <w:p w14:paraId="21AD953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60" w:type="dxa"/>
          </w:tcPr>
          <w:p w14:paraId="1B43560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860" w:type="dxa"/>
          </w:tcPr>
          <w:p w14:paraId="0146F5C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r>
    </w:tbl>
    <w:p w14:paraId="5082CB6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44C32A0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0E30B98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7E49EEC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7559D20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11DB6E6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2A28064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p w14:paraId="5C85412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bl>
      <w:tblPr>
        <w:tblpPr w:leftFromText="180" w:rightFromText="180" w:vertAnchor="text" w:horzAnchor="margin" w:tblpY="-31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674"/>
        <w:gridCol w:w="2126"/>
        <w:gridCol w:w="1276"/>
        <w:gridCol w:w="1447"/>
        <w:gridCol w:w="2429"/>
        <w:gridCol w:w="2928"/>
        <w:gridCol w:w="1876"/>
      </w:tblGrid>
      <w:tr w:rsidR="00730C68" w:rsidRPr="00730C68" w14:paraId="59B35338" w14:textId="77777777" w:rsidTr="005716A8">
        <w:trPr>
          <w:trHeight w:val="255"/>
        </w:trPr>
        <w:tc>
          <w:tcPr>
            <w:tcW w:w="15451" w:type="dxa"/>
            <w:gridSpan w:val="8"/>
            <w:tcBorders>
              <w:top w:val="nil"/>
              <w:left w:val="nil"/>
              <w:bottom w:val="single" w:sz="4" w:space="0" w:color="auto"/>
              <w:right w:val="nil"/>
            </w:tcBorders>
            <w:shd w:val="clear" w:color="auto" w:fill="auto"/>
            <w:vAlign w:val="center"/>
          </w:tcPr>
          <w:p w14:paraId="7F218F4B" w14:textId="77777777" w:rsidR="00730C68" w:rsidRPr="00730C68" w:rsidRDefault="00730C68" w:rsidP="00730C68">
            <w:pPr>
              <w:autoSpaceDE w:val="0"/>
              <w:autoSpaceDN w:val="0"/>
              <w:adjustRightInd w:val="0"/>
              <w:spacing w:after="0" w:line="240" w:lineRule="auto"/>
              <w:jc w:val="right"/>
              <w:rPr>
                <w:rFonts w:ascii="Times New Roman" w:eastAsia="Calibri" w:hAnsi="Times New Roman" w:cs="Times New Roman"/>
                <w:bCs/>
                <w:kern w:val="0"/>
                <w:sz w:val="20"/>
                <w:szCs w:val="20"/>
                <w14:ligatures w14:val="none"/>
              </w:rPr>
            </w:pPr>
            <w:r w:rsidRPr="00730C68">
              <w:rPr>
                <w:rFonts w:ascii="Times New Roman" w:eastAsia="Calibri" w:hAnsi="Times New Roman" w:cs="Times New Roman"/>
                <w:kern w:val="0"/>
                <w:sz w:val="20"/>
                <w:szCs w:val="20"/>
                <w14:ligatures w14:val="none"/>
              </w:rPr>
              <w:lastRenderedPageBreak/>
              <w:t xml:space="preserve">Приложение № 2 </w:t>
            </w:r>
            <w:r w:rsidRPr="00730C68">
              <w:rPr>
                <w:rFonts w:ascii="Times New Roman" w:eastAsia="Calibri" w:hAnsi="Times New Roman" w:cs="Times New Roman"/>
                <w:bCs/>
                <w:kern w:val="0"/>
                <w:sz w:val="20"/>
                <w:szCs w:val="20"/>
                <w14:ligatures w14:val="none"/>
              </w:rPr>
              <w:t xml:space="preserve">к муниципальной программе </w:t>
            </w:r>
          </w:p>
          <w:p w14:paraId="45832270" w14:textId="77777777" w:rsidR="00730C68" w:rsidRPr="00730C68" w:rsidRDefault="00730C68" w:rsidP="00730C68">
            <w:pPr>
              <w:autoSpaceDE w:val="0"/>
              <w:autoSpaceDN w:val="0"/>
              <w:adjustRightInd w:val="0"/>
              <w:spacing w:after="0" w:line="240" w:lineRule="auto"/>
              <w:jc w:val="right"/>
              <w:rPr>
                <w:rFonts w:ascii="Times New Roman" w:eastAsia="Calibri" w:hAnsi="Times New Roman" w:cs="Times New Roman"/>
                <w:kern w:val="0"/>
                <w:sz w:val="20"/>
                <w:szCs w:val="20"/>
                <w14:ligatures w14:val="none"/>
              </w:rPr>
            </w:pPr>
            <w:r w:rsidRPr="00730C68">
              <w:rPr>
                <w:rFonts w:ascii="Times New Roman" w:eastAsia="Calibri" w:hAnsi="Times New Roman" w:cs="Times New Roman"/>
                <w:bCs/>
                <w:kern w:val="0"/>
                <w:sz w:val="20"/>
                <w:szCs w:val="20"/>
                <w14:ligatures w14:val="none"/>
              </w:rPr>
              <w:t>Казанского сельского поселения</w:t>
            </w:r>
          </w:p>
          <w:p w14:paraId="52CCF5A2" w14:textId="77777777" w:rsidR="00730C68" w:rsidRPr="00730C68" w:rsidRDefault="00730C68" w:rsidP="00730C68">
            <w:pPr>
              <w:autoSpaceDE w:val="0"/>
              <w:autoSpaceDN w:val="0"/>
              <w:adjustRightInd w:val="0"/>
              <w:spacing w:after="0" w:line="240" w:lineRule="auto"/>
              <w:jc w:val="right"/>
              <w:outlineLvl w:val="2"/>
              <w:rPr>
                <w:rFonts w:ascii="Times New Roman" w:eastAsia="Calibri" w:hAnsi="Times New Roman" w:cs="Times New Roman"/>
                <w:bCs/>
                <w:kern w:val="0"/>
                <w:sz w:val="20"/>
                <w:szCs w:val="20"/>
                <w14:ligatures w14:val="none"/>
              </w:rPr>
            </w:pPr>
            <w:r w:rsidRPr="00730C68">
              <w:rPr>
                <w:rFonts w:ascii="Times New Roman" w:eastAsia="Calibri" w:hAnsi="Times New Roman" w:cs="Times New Roman"/>
                <w:bCs/>
                <w:kern w:val="0"/>
                <w:sz w:val="20"/>
                <w:szCs w:val="20"/>
                <w14:ligatures w14:val="none"/>
              </w:rPr>
              <w:t xml:space="preserve"> «Социальная поддержка</w:t>
            </w:r>
          </w:p>
          <w:p w14:paraId="1BF8249E" w14:textId="77777777" w:rsidR="00730C68" w:rsidRPr="00730C68" w:rsidRDefault="00730C68" w:rsidP="00730C68">
            <w:pPr>
              <w:autoSpaceDE w:val="0"/>
              <w:autoSpaceDN w:val="0"/>
              <w:adjustRightInd w:val="0"/>
              <w:spacing w:after="0" w:line="240" w:lineRule="auto"/>
              <w:jc w:val="right"/>
              <w:outlineLvl w:val="2"/>
              <w:rPr>
                <w:rFonts w:ascii="Times New Roman" w:eastAsia="Calibri" w:hAnsi="Times New Roman" w:cs="Times New Roman"/>
                <w:kern w:val="0"/>
                <w:sz w:val="28"/>
                <w:szCs w:val="28"/>
                <w14:ligatures w14:val="none"/>
              </w:rPr>
            </w:pPr>
            <w:r w:rsidRPr="00730C68">
              <w:rPr>
                <w:rFonts w:ascii="Times New Roman" w:eastAsia="Calibri" w:hAnsi="Times New Roman" w:cs="Times New Roman"/>
                <w:bCs/>
                <w:kern w:val="0"/>
                <w:sz w:val="20"/>
                <w:szCs w:val="20"/>
                <w14:ligatures w14:val="none"/>
              </w:rPr>
              <w:t>граждан»</w:t>
            </w:r>
          </w:p>
          <w:p w14:paraId="19A16FEE"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ПЕРЕЧЕНЬ</w:t>
            </w:r>
          </w:p>
          <w:p w14:paraId="614FCF95"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подпрограмм, основных мероприятий и мероприятий ведомственных целевых программ муниципальной программы </w:t>
            </w:r>
          </w:p>
          <w:p w14:paraId="4DDB63F7"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Казанского сельского поселения «Социальная поддержка граждан»</w:t>
            </w:r>
          </w:p>
          <w:p w14:paraId="7496D697"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8"/>
                <w:szCs w:val="28"/>
                <w14:ligatures w14:val="none"/>
              </w:rPr>
            </w:pPr>
          </w:p>
        </w:tc>
      </w:tr>
      <w:tr w:rsidR="00730C68" w:rsidRPr="00730C68" w14:paraId="79666665" w14:textId="77777777" w:rsidTr="005716A8">
        <w:trPr>
          <w:trHeight w:val="255"/>
        </w:trPr>
        <w:tc>
          <w:tcPr>
            <w:tcW w:w="695" w:type="dxa"/>
            <w:vMerge w:val="restart"/>
            <w:tcBorders>
              <w:top w:val="single" w:sz="4" w:space="0" w:color="auto"/>
            </w:tcBorders>
            <w:shd w:val="clear" w:color="auto" w:fill="auto"/>
            <w:vAlign w:val="center"/>
          </w:tcPr>
          <w:p w14:paraId="4F8C68A1"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 п/п</w:t>
            </w:r>
          </w:p>
        </w:tc>
        <w:tc>
          <w:tcPr>
            <w:tcW w:w="2674" w:type="dxa"/>
            <w:vMerge w:val="restart"/>
            <w:tcBorders>
              <w:top w:val="single" w:sz="4" w:space="0" w:color="auto"/>
            </w:tcBorders>
            <w:shd w:val="clear" w:color="auto" w:fill="auto"/>
            <w:vAlign w:val="center"/>
          </w:tcPr>
          <w:p w14:paraId="5896C7CC"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Номер и наименование основного мероприятия, мероприятия ведомственной целевой программы</w:t>
            </w:r>
          </w:p>
        </w:tc>
        <w:tc>
          <w:tcPr>
            <w:tcW w:w="2126" w:type="dxa"/>
            <w:vMerge w:val="restart"/>
            <w:tcBorders>
              <w:top w:val="single" w:sz="4" w:space="0" w:color="auto"/>
            </w:tcBorders>
            <w:shd w:val="clear" w:color="auto" w:fill="auto"/>
            <w:vAlign w:val="center"/>
          </w:tcPr>
          <w:p w14:paraId="2B7BB8C0"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Соисполнитель, участник, ответственный за исполнение основного мероприятия, мероприятия ВЦП</w:t>
            </w:r>
          </w:p>
        </w:tc>
        <w:tc>
          <w:tcPr>
            <w:tcW w:w="2723" w:type="dxa"/>
            <w:gridSpan w:val="2"/>
            <w:tcBorders>
              <w:top w:val="single" w:sz="4" w:space="0" w:color="auto"/>
            </w:tcBorders>
            <w:shd w:val="clear" w:color="auto" w:fill="auto"/>
            <w:vAlign w:val="center"/>
          </w:tcPr>
          <w:p w14:paraId="446B56D8"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Срок</w:t>
            </w:r>
          </w:p>
        </w:tc>
        <w:tc>
          <w:tcPr>
            <w:tcW w:w="2429" w:type="dxa"/>
            <w:vMerge w:val="restart"/>
            <w:tcBorders>
              <w:top w:val="single" w:sz="4" w:space="0" w:color="auto"/>
            </w:tcBorders>
            <w:shd w:val="clear" w:color="auto" w:fill="auto"/>
            <w:vAlign w:val="center"/>
          </w:tcPr>
          <w:p w14:paraId="64EF860A"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Ожидаемый непосредственный результат</w:t>
            </w:r>
            <w:r w:rsidRPr="00730C68">
              <w:rPr>
                <w:rFonts w:ascii="Times New Roman" w:eastAsia="Calibri" w:hAnsi="Times New Roman" w:cs="Times New Roman"/>
                <w:kern w:val="0"/>
                <w:sz w:val="20"/>
                <w:szCs w:val="20"/>
                <w14:ligatures w14:val="none"/>
              </w:rPr>
              <w:br/>
              <w:t>(краткое описание)</w:t>
            </w:r>
          </w:p>
        </w:tc>
        <w:tc>
          <w:tcPr>
            <w:tcW w:w="2928" w:type="dxa"/>
            <w:vMerge w:val="restart"/>
            <w:tcBorders>
              <w:top w:val="single" w:sz="4" w:space="0" w:color="auto"/>
            </w:tcBorders>
            <w:shd w:val="clear" w:color="auto" w:fill="auto"/>
            <w:vAlign w:val="center"/>
          </w:tcPr>
          <w:p w14:paraId="53F62B36" w14:textId="77777777" w:rsidR="00730C68" w:rsidRPr="00730C68" w:rsidRDefault="00730C68" w:rsidP="00730C68">
            <w:pPr>
              <w:autoSpaceDE w:val="0"/>
              <w:autoSpaceDN w:val="0"/>
              <w:adjustRightInd w:val="0"/>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Последствия </w:t>
            </w:r>
          </w:p>
          <w:p w14:paraId="25E4A0F1" w14:textId="77777777" w:rsidR="00730C68" w:rsidRPr="00730C68" w:rsidRDefault="00730C68" w:rsidP="00730C68">
            <w:pPr>
              <w:autoSpaceDE w:val="0"/>
              <w:autoSpaceDN w:val="0"/>
              <w:adjustRightInd w:val="0"/>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нереализации основного мероприятия, </w:t>
            </w:r>
          </w:p>
          <w:p w14:paraId="4EFF0DB9" w14:textId="77777777" w:rsidR="00730C68" w:rsidRPr="00730C68" w:rsidRDefault="00730C68" w:rsidP="00730C68">
            <w:pPr>
              <w:autoSpaceDE w:val="0"/>
              <w:autoSpaceDN w:val="0"/>
              <w:adjustRightInd w:val="0"/>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мероприятия </w:t>
            </w:r>
          </w:p>
          <w:p w14:paraId="29BE59AF"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Times New Roman" w:hAnsi="Times New Roman" w:cs="Times New Roman"/>
                <w:kern w:val="0"/>
                <w:sz w:val="20"/>
                <w:szCs w:val="20"/>
                <w:lang w:eastAsia="ru-RU"/>
                <w14:ligatures w14:val="none"/>
              </w:rPr>
              <w:t>ведомственной целевой программы</w:t>
            </w:r>
          </w:p>
        </w:tc>
        <w:tc>
          <w:tcPr>
            <w:tcW w:w="1876" w:type="dxa"/>
            <w:vMerge w:val="restart"/>
            <w:tcBorders>
              <w:top w:val="single" w:sz="4" w:space="0" w:color="auto"/>
            </w:tcBorders>
            <w:shd w:val="clear" w:color="auto" w:fill="auto"/>
            <w:vAlign w:val="center"/>
          </w:tcPr>
          <w:p w14:paraId="0683627F"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Связь с показателями муниципальной программы (подпрограммы)</w:t>
            </w:r>
          </w:p>
        </w:tc>
      </w:tr>
      <w:tr w:rsidR="00730C68" w:rsidRPr="00730C68" w14:paraId="0D7D8D0A" w14:textId="77777777" w:rsidTr="005716A8">
        <w:trPr>
          <w:trHeight w:val="1881"/>
        </w:trPr>
        <w:tc>
          <w:tcPr>
            <w:tcW w:w="695" w:type="dxa"/>
            <w:vMerge/>
            <w:vAlign w:val="center"/>
          </w:tcPr>
          <w:p w14:paraId="68731CBC"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p>
        </w:tc>
        <w:tc>
          <w:tcPr>
            <w:tcW w:w="2674" w:type="dxa"/>
            <w:vMerge/>
            <w:vAlign w:val="center"/>
          </w:tcPr>
          <w:p w14:paraId="232255CE"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p>
        </w:tc>
        <w:tc>
          <w:tcPr>
            <w:tcW w:w="2126" w:type="dxa"/>
            <w:vMerge/>
            <w:vAlign w:val="center"/>
          </w:tcPr>
          <w:p w14:paraId="77427CD3"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p>
        </w:tc>
        <w:tc>
          <w:tcPr>
            <w:tcW w:w="1276" w:type="dxa"/>
            <w:shd w:val="clear" w:color="auto" w:fill="auto"/>
            <w:vAlign w:val="center"/>
          </w:tcPr>
          <w:p w14:paraId="4CBBA54F"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начала реализации</w:t>
            </w:r>
          </w:p>
        </w:tc>
        <w:tc>
          <w:tcPr>
            <w:tcW w:w="1447" w:type="dxa"/>
            <w:shd w:val="clear" w:color="auto" w:fill="auto"/>
            <w:vAlign w:val="center"/>
          </w:tcPr>
          <w:p w14:paraId="55C1AEE0"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окончания реализации</w:t>
            </w:r>
          </w:p>
        </w:tc>
        <w:tc>
          <w:tcPr>
            <w:tcW w:w="2429" w:type="dxa"/>
            <w:vMerge/>
            <w:vAlign w:val="center"/>
          </w:tcPr>
          <w:p w14:paraId="025EA5CA"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p>
        </w:tc>
        <w:tc>
          <w:tcPr>
            <w:tcW w:w="2928" w:type="dxa"/>
            <w:vMerge/>
            <w:vAlign w:val="center"/>
          </w:tcPr>
          <w:p w14:paraId="040AE4C4"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p>
        </w:tc>
        <w:tc>
          <w:tcPr>
            <w:tcW w:w="1876" w:type="dxa"/>
            <w:vMerge/>
            <w:vAlign w:val="center"/>
          </w:tcPr>
          <w:p w14:paraId="30F6F764"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p>
        </w:tc>
      </w:tr>
    </w:tbl>
    <w:p w14:paraId="24987B6F" w14:textId="77777777" w:rsidR="00730C68" w:rsidRPr="00730C68" w:rsidRDefault="00730C68" w:rsidP="00730C68">
      <w:pPr>
        <w:autoSpaceDE w:val="0"/>
        <w:autoSpaceDN w:val="0"/>
        <w:adjustRightInd w:val="0"/>
        <w:spacing w:after="0" w:line="240" w:lineRule="auto"/>
        <w:jc w:val="right"/>
        <w:rPr>
          <w:rFonts w:ascii="Times New Roman" w:eastAsia="Calibri" w:hAnsi="Times New Roman" w:cs="Times New Roman"/>
          <w:kern w:val="0"/>
          <w:sz w:val="20"/>
          <w:szCs w:val="20"/>
          <w14:ligatures w14:val="none"/>
        </w:rPr>
      </w:pPr>
    </w:p>
    <w:p w14:paraId="08C4156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675"/>
        <w:gridCol w:w="2126"/>
        <w:gridCol w:w="1276"/>
        <w:gridCol w:w="1446"/>
        <w:gridCol w:w="2429"/>
        <w:gridCol w:w="2929"/>
        <w:gridCol w:w="1876"/>
      </w:tblGrid>
      <w:tr w:rsidR="00730C68" w:rsidRPr="00730C68" w14:paraId="50753028" w14:textId="77777777" w:rsidTr="005716A8">
        <w:trPr>
          <w:trHeight w:val="255"/>
          <w:tblHeader/>
        </w:trPr>
        <w:tc>
          <w:tcPr>
            <w:tcW w:w="694" w:type="dxa"/>
            <w:tcBorders>
              <w:bottom w:val="single" w:sz="4" w:space="0" w:color="auto"/>
            </w:tcBorders>
            <w:shd w:val="clear" w:color="auto" w:fill="auto"/>
            <w:noWrap/>
            <w:vAlign w:val="center"/>
          </w:tcPr>
          <w:p w14:paraId="6575B17F"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1</w:t>
            </w:r>
          </w:p>
        </w:tc>
        <w:tc>
          <w:tcPr>
            <w:tcW w:w="2675" w:type="dxa"/>
            <w:tcBorders>
              <w:bottom w:val="single" w:sz="4" w:space="0" w:color="auto"/>
            </w:tcBorders>
            <w:shd w:val="clear" w:color="auto" w:fill="auto"/>
            <w:noWrap/>
            <w:vAlign w:val="center"/>
          </w:tcPr>
          <w:p w14:paraId="6F27499C"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2</w:t>
            </w:r>
          </w:p>
        </w:tc>
        <w:tc>
          <w:tcPr>
            <w:tcW w:w="2126" w:type="dxa"/>
            <w:tcBorders>
              <w:bottom w:val="single" w:sz="4" w:space="0" w:color="auto"/>
            </w:tcBorders>
            <w:shd w:val="clear" w:color="auto" w:fill="auto"/>
            <w:noWrap/>
            <w:vAlign w:val="center"/>
          </w:tcPr>
          <w:p w14:paraId="513FE08E"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3</w:t>
            </w:r>
          </w:p>
        </w:tc>
        <w:tc>
          <w:tcPr>
            <w:tcW w:w="1276" w:type="dxa"/>
            <w:tcBorders>
              <w:bottom w:val="single" w:sz="4" w:space="0" w:color="auto"/>
            </w:tcBorders>
            <w:shd w:val="clear" w:color="auto" w:fill="auto"/>
            <w:noWrap/>
            <w:vAlign w:val="center"/>
          </w:tcPr>
          <w:p w14:paraId="1A967D3B"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4</w:t>
            </w:r>
          </w:p>
        </w:tc>
        <w:tc>
          <w:tcPr>
            <w:tcW w:w="1446" w:type="dxa"/>
            <w:tcBorders>
              <w:bottom w:val="single" w:sz="4" w:space="0" w:color="auto"/>
            </w:tcBorders>
            <w:shd w:val="clear" w:color="auto" w:fill="auto"/>
            <w:noWrap/>
            <w:vAlign w:val="center"/>
          </w:tcPr>
          <w:p w14:paraId="1A4F0B84"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5</w:t>
            </w:r>
          </w:p>
        </w:tc>
        <w:tc>
          <w:tcPr>
            <w:tcW w:w="2429" w:type="dxa"/>
            <w:tcBorders>
              <w:bottom w:val="single" w:sz="4" w:space="0" w:color="auto"/>
            </w:tcBorders>
            <w:shd w:val="clear" w:color="auto" w:fill="auto"/>
            <w:noWrap/>
            <w:vAlign w:val="center"/>
          </w:tcPr>
          <w:p w14:paraId="65797A94"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6</w:t>
            </w:r>
          </w:p>
        </w:tc>
        <w:tc>
          <w:tcPr>
            <w:tcW w:w="2929" w:type="dxa"/>
            <w:tcBorders>
              <w:bottom w:val="single" w:sz="4" w:space="0" w:color="auto"/>
            </w:tcBorders>
            <w:shd w:val="clear" w:color="auto" w:fill="auto"/>
            <w:noWrap/>
            <w:vAlign w:val="center"/>
          </w:tcPr>
          <w:p w14:paraId="00605F61"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7</w:t>
            </w:r>
          </w:p>
        </w:tc>
        <w:tc>
          <w:tcPr>
            <w:tcW w:w="1876" w:type="dxa"/>
            <w:tcBorders>
              <w:bottom w:val="single" w:sz="4" w:space="0" w:color="auto"/>
            </w:tcBorders>
            <w:shd w:val="clear" w:color="auto" w:fill="auto"/>
            <w:noWrap/>
            <w:vAlign w:val="center"/>
          </w:tcPr>
          <w:p w14:paraId="0C37B707"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8</w:t>
            </w:r>
          </w:p>
        </w:tc>
      </w:tr>
      <w:tr w:rsidR="00730C68" w:rsidRPr="00730C68" w14:paraId="287E671E" w14:textId="77777777" w:rsidTr="005716A8">
        <w:trPr>
          <w:trHeight w:val="255"/>
        </w:trPr>
        <w:tc>
          <w:tcPr>
            <w:tcW w:w="694" w:type="dxa"/>
            <w:shd w:val="clear" w:color="auto" w:fill="auto"/>
            <w:noWrap/>
            <w:vAlign w:val="bottom"/>
          </w:tcPr>
          <w:p w14:paraId="3AC5419E" w14:textId="77777777" w:rsidR="00730C68" w:rsidRPr="00730C68" w:rsidRDefault="00730C68" w:rsidP="00730C68">
            <w:pPr>
              <w:autoSpaceDE w:val="0"/>
              <w:autoSpaceDN w:val="0"/>
              <w:adjustRightInd w:val="0"/>
              <w:spacing w:after="0" w:line="240" w:lineRule="auto"/>
              <w:outlineLvl w:val="0"/>
              <w:rPr>
                <w:rFonts w:ascii="Times New Roman" w:eastAsia="Calibri" w:hAnsi="Times New Roman" w:cs="Times New Roman"/>
                <w:kern w:val="0"/>
                <w:sz w:val="20"/>
                <w:szCs w:val="20"/>
                <w14:ligatures w14:val="none"/>
              </w:rPr>
            </w:pPr>
          </w:p>
        </w:tc>
        <w:tc>
          <w:tcPr>
            <w:tcW w:w="14757" w:type="dxa"/>
            <w:gridSpan w:val="7"/>
            <w:shd w:val="clear" w:color="auto" w:fill="auto"/>
            <w:vAlign w:val="bottom"/>
          </w:tcPr>
          <w:p w14:paraId="3C7325D0"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bCs/>
                <w:kern w:val="0"/>
                <w:sz w:val="20"/>
                <w:szCs w:val="20"/>
                <w14:ligatures w14:val="none"/>
              </w:rPr>
            </w:pPr>
            <w:r w:rsidRPr="00730C68">
              <w:rPr>
                <w:rFonts w:ascii="Times New Roman" w:eastAsia="Calibri" w:hAnsi="Times New Roman" w:cs="Times New Roman"/>
                <w:bCs/>
                <w:kern w:val="0"/>
                <w:sz w:val="20"/>
                <w:szCs w:val="20"/>
                <w14:ligatures w14:val="none"/>
              </w:rPr>
              <w:t>подпрограмма 1. «Социальная поддержка отдельных категорий граждан»</w:t>
            </w:r>
          </w:p>
        </w:tc>
      </w:tr>
      <w:tr w:rsidR="00730C68" w:rsidRPr="00730C68" w14:paraId="42FFDE54" w14:textId="77777777" w:rsidTr="005716A8">
        <w:trPr>
          <w:trHeight w:val="409"/>
        </w:trPr>
        <w:tc>
          <w:tcPr>
            <w:tcW w:w="694" w:type="dxa"/>
            <w:shd w:val="clear" w:color="auto" w:fill="auto"/>
          </w:tcPr>
          <w:p w14:paraId="1446B97A" w14:textId="77777777" w:rsidR="00730C68" w:rsidRPr="00730C68" w:rsidRDefault="00730C68" w:rsidP="00730C68">
            <w:pPr>
              <w:autoSpaceDE w:val="0"/>
              <w:autoSpaceDN w:val="0"/>
              <w:adjustRightInd w:val="0"/>
              <w:spacing w:after="0" w:line="240" w:lineRule="auto"/>
              <w:jc w:val="center"/>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1.</w:t>
            </w:r>
          </w:p>
        </w:tc>
        <w:tc>
          <w:tcPr>
            <w:tcW w:w="2675" w:type="dxa"/>
            <w:shd w:val="clear" w:color="auto" w:fill="auto"/>
          </w:tcPr>
          <w:p w14:paraId="78462D0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1.1. Выплата муниципальной пенсии за выслугу лет </w:t>
            </w:r>
          </w:p>
        </w:tc>
        <w:tc>
          <w:tcPr>
            <w:tcW w:w="2126" w:type="dxa"/>
            <w:shd w:val="clear" w:color="auto" w:fill="auto"/>
          </w:tcPr>
          <w:p w14:paraId="373B1A40" w14:textId="77777777" w:rsidR="00730C68" w:rsidRPr="00730C68" w:rsidRDefault="00730C68" w:rsidP="00730C68">
            <w:pPr>
              <w:autoSpaceDE w:val="0"/>
              <w:autoSpaceDN w:val="0"/>
              <w:adjustRightInd w:val="0"/>
              <w:spacing w:after="0" w:line="240" w:lineRule="auto"/>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 xml:space="preserve">Администрация </w:t>
            </w:r>
          </w:p>
          <w:p w14:paraId="716ACA83" w14:textId="77777777" w:rsidR="00730C68" w:rsidRPr="00730C68" w:rsidRDefault="00730C68" w:rsidP="00730C68">
            <w:pPr>
              <w:autoSpaceDE w:val="0"/>
              <w:autoSpaceDN w:val="0"/>
              <w:adjustRightInd w:val="0"/>
              <w:spacing w:after="0" w:line="240" w:lineRule="auto"/>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Казанского сельского поселения</w:t>
            </w:r>
          </w:p>
        </w:tc>
        <w:tc>
          <w:tcPr>
            <w:tcW w:w="1276" w:type="dxa"/>
            <w:shd w:val="clear" w:color="auto" w:fill="auto"/>
          </w:tcPr>
          <w:p w14:paraId="28E7E573" w14:textId="77777777" w:rsidR="00730C68" w:rsidRPr="00730C68" w:rsidRDefault="00730C68" w:rsidP="00730C68">
            <w:pPr>
              <w:autoSpaceDE w:val="0"/>
              <w:autoSpaceDN w:val="0"/>
              <w:adjustRightInd w:val="0"/>
              <w:spacing w:after="0" w:line="240" w:lineRule="auto"/>
              <w:ind w:right="-108"/>
              <w:outlineLvl w:val="0"/>
              <w:rPr>
                <w:rFonts w:ascii="Times New Roman" w:eastAsia="Calibri" w:hAnsi="Times New Roman" w:cs="Times New Roman"/>
                <w:w w:val="90"/>
                <w:kern w:val="0"/>
                <w:sz w:val="20"/>
                <w:szCs w:val="20"/>
                <w14:ligatures w14:val="none"/>
              </w:rPr>
            </w:pPr>
            <w:r w:rsidRPr="00730C68">
              <w:rPr>
                <w:rFonts w:ascii="Times New Roman" w:eastAsia="Calibri" w:hAnsi="Times New Roman" w:cs="Times New Roman"/>
                <w:w w:val="90"/>
                <w:kern w:val="0"/>
                <w:sz w:val="20"/>
                <w:szCs w:val="20"/>
                <w14:ligatures w14:val="none"/>
              </w:rPr>
              <w:t xml:space="preserve">01.01.2019г. </w:t>
            </w:r>
          </w:p>
        </w:tc>
        <w:tc>
          <w:tcPr>
            <w:tcW w:w="1446" w:type="dxa"/>
            <w:shd w:val="clear" w:color="auto" w:fill="auto"/>
          </w:tcPr>
          <w:p w14:paraId="635A28F1" w14:textId="77777777" w:rsidR="00730C68" w:rsidRPr="00730C68" w:rsidRDefault="00730C68" w:rsidP="00730C68">
            <w:pPr>
              <w:autoSpaceDE w:val="0"/>
              <w:autoSpaceDN w:val="0"/>
              <w:adjustRightInd w:val="0"/>
              <w:spacing w:after="0" w:line="240" w:lineRule="auto"/>
              <w:outlineLvl w:val="0"/>
              <w:rPr>
                <w:rFonts w:ascii="Times New Roman" w:eastAsia="Calibri" w:hAnsi="Times New Roman" w:cs="Times New Roman"/>
                <w:w w:val="90"/>
                <w:kern w:val="0"/>
                <w:sz w:val="20"/>
                <w:szCs w:val="20"/>
                <w14:ligatures w14:val="none"/>
              </w:rPr>
            </w:pPr>
            <w:r w:rsidRPr="00730C68">
              <w:rPr>
                <w:rFonts w:ascii="Times New Roman" w:eastAsia="Calibri" w:hAnsi="Times New Roman" w:cs="Times New Roman"/>
                <w:w w:val="90"/>
                <w:kern w:val="0"/>
                <w:sz w:val="20"/>
                <w:szCs w:val="20"/>
                <w14:ligatures w14:val="none"/>
              </w:rPr>
              <w:t>31.12.2030 г.</w:t>
            </w:r>
          </w:p>
        </w:tc>
        <w:tc>
          <w:tcPr>
            <w:tcW w:w="2429" w:type="dxa"/>
            <w:shd w:val="clear" w:color="auto" w:fill="auto"/>
          </w:tcPr>
          <w:p w14:paraId="14E1A049" w14:textId="77777777" w:rsidR="00730C68" w:rsidRPr="00730C68" w:rsidRDefault="00730C68" w:rsidP="00730C68">
            <w:pPr>
              <w:autoSpaceDE w:val="0"/>
              <w:autoSpaceDN w:val="0"/>
              <w:adjustRightInd w:val="0"/>
              <w:spacing w:after="0" w:line="240" w:lineRule="auto"/>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14:paraId="2ECED83A" w14:textId="77777777" w:rsidR="00730C68" w:rsidRPr="00730C68" w:rsidRDefault="00730C68" w:rsidP="00730C68">
            <w:pPr>
              <w:autoSpaceDE w:val="0"/>
              <w:autoSpaceDN w:val="0"/>
              <w:adjustRightInd w:val="0"/>
              <w:spacing w:after="0" w:line="240" w:lineRule="auto"/>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Снижение бедности, социального и имущественного неравенства среди получателей мер социальной поддержки</w:t>
            </w:r>
          </w:p>
        </w:tc>
        <w:tc>
          <w:tcPr>
            <w:tcW w:w="2929" w:type="dxa"/>
            <w:shd w:val="clear" w:color="auto" w:fill="auto"/>
          </w:tcPr>
          <w:p w14:paraId="5049FC64" w14:textId="77777777" w:rsidR="00730C68" w:rsidRPr="00730C68" w:rsidRDefault="00730C68" w:rsidP="00730C68">
            <w:pPr>
              <w:autoSpaceDE w:val="0"/>
              <w:autoSpaceDN w:val="0"/>
              <w:adjustRightInd w:val="0"/>
              <w:spacing w:after="0" w:line="240" w:lineRule="auto"/>
              <w:outlineLvl w:val="0"/>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876" w:type="dxa"/>
            <w:shd w:val="clear" w:color="auto" w:fill="auto"/>
          </w:tcPr>
          <w:p w14:paraId="4164619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1, 1.1</w:t>
            </w:r>
          </w:p>
        </w:tc>
      </w:tr>
    </w:tbl>
    <w:p w14:paraId="6D011082" w14:textId="77777777" w:rsidR="00730C68" w:rsidRPr="00730C68" w:rsidRDefault="00730C68" w:rsidP="00730C68">
      <w:pPr>
        <w:autoSpaceDE w:val="0"/>
        <w:autoSpaceDN w:val="0"/>
        <w:adjustRightInd w:val="0"/>
        <w:spacing w:after="0" w:line="240" w:lineRule="auto"/>
        <w:jc w:val="right"/>
        <w:outlineLvl w:val="0"/>
        <w:rPr>
          <w:rFonts w:ascii="Times New Roman" w:eastAsia="Calibri" w:hAnsi="Times New Roman" w:cs="Times New Roman"/>
          <w:kern w:val="0"/>
          <w:sz w:val="28"/>
          <w:szCs w:val="28"/>
          <w14:ligatures w14:val="none"/>
        </w:rPr>
      </w:pPr>
    </w:p>
    <w:tbl>
      <w:tblPr>
        <w:tblW w:w="15940" w:type="dxa"/>
        <w:tblInd w:w="93" w:type="dxa"/>
        <w:tblLook w:val="04A0" w:firstRow="1" w:lastRow="0" w:firstColumn="1" w:lastColumn="0" w:noHBand="0" w:noVBand="1"/>
      </w:tblPr>
      <w:tblGrid>
        <w:gridCol w:w="7240"/>
        <w:gridCol w:w="1300"/>
        <w:gridCol w:w="1320"/>
        <w:gridCol w:w="1220"/>
        <w:gridCol w:w="1360"/>
        <w:gridCol w:w="1240"/>
        <w:gridCol w:w="1300"/>
        <w:gridCol w:w="960"/>
      </w:tblGrid>
      <w:tr w:rsidR="00730C68" w:rsidRPr="00730C68" w14:paraId="0E82461A" w14:textId="77777777" w:rsidTr="005716A8">
        <w:trPr>
          <w:trHeight w:val="315"/>
        </w:trPr>
        <w:tc>
          <w:tcPr>
            <w:tcW w:w="7240" w:type="dxa"/>
            <w:tcBorders>
              <w:top w:val="nil"/>
              <w:left w:val="nil"/>
              <w:bottom w:val="nil"/>
              <w:right w:val="nil"/>
            </w:tcBorders>
            <w:shd w:val="clear" w:color="000000" w:fill="FFFFFF"/>
            <w:noWrap/>
            <w:vAlign w:val="bottom"/>
          </w:tcPr>
          <w:p w14:paraId="5CE33CD1"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Calibri" w:hAnsi="Times New Roman" w:cs="Times New Roman"/>
                <w:kern w:val="0"/>
                <w:sz w:val="28"/>
                <w:szCs w:val="28"/>
                <w14:ligatures w14:val="none"/>
              </w:rPr>
              <w:br w:type="page"/>
            </w:r>
          </w:p>
        </w:tc>
        <w:tc>
          <w:tcPr>
            <w:tcW w:w="1300" w:type="dxa"/>
            <w:tcBorders>
              <w:top w:val="nil"/>
              <w:left w:val="nil"/>
              <w:bottom w:val="nil"/>
              <w:right w:val="nil"/>
            </w:tcBorders>
            <w:shd w:val="clear" w:color="000000" w:fill="FFFFFF"/>
            <w:noWrap/>
            <w:vAlign w:val="bottom"/>
          </w:tcPr>
          <w:p w14:paraId="14A105D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w:t>
            </w:r>
          </w:p>
        </w:tc>
        <w:tc>
          <w:tcPr>
            <w:tcW w:w="1320" w:type="dxa"/>
            <w:tcBorders>
              <w:top w:val="nil"/>
              <w:left w:val="nil"/>
              <w:bottom w:val="nil"/>
              <w:right w:val="nil"/>
            </w:tcBorders>
            <w:shd w:val="clear" w:color="000000" w:fill="FFFFFF"/>
            <w:noWrap/>
            <w:vAlign w:val="bottom"/>
          </w:tcPr>
          <w:p w14:paraId="006A5391"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w:t>
            </w:r>
          </w:p>
        </w:tc>
        <w:tc>
          <w:tcPr>
            <w:tcW w:w="1220" w:type="dxa"/>
            <w:tcBorders>
              <w:top w:val="nil"/>
              <w:left w:val="nil"/>
              <w:bottom w:val="nil"/>
              <w:right w:val="nil"/>
            </w:tcBorders>
            <w:shd w:val="clear" w:color="000000" w:fill="FFFFFF"/>
            <w:noWrap/>
            <w:vAlign w:val="bottom"/>
          </w:tcPr>
          <w:p w14:paraId="0A148D36"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w:t>
            </w:r>
          </w:p>
        </w:tc>
        <w:tc>
          <w:tcPr>
            <w:tcW w:w="1360" w:type="dxa"/>
            <w:tcBorders>
              <w:top w:val="nil"/>
              <w:left w:val="nil"/>
              <w:bottom w:val="nil"/>
              <w:right w:val="nil"/>
            </w:tcBorders>
            <w:shd w:val="clear" w:color="000000" w:fill="FFFFFF"/>
            <w:noWrap/>
            <w:vAlign w:val="bottom"/>
          </w:tcPr>
          <w:p w14:paraId="517A188C"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w:t>
            </w:r>
          </w:p>
        </w:tc>
        <w:tc>
          <w:tcPr>
            <w:tcW w:w="1240" w:type="dxa"/>
            <w:tcBorders>
              <w:top w:val="nil"/>
              <w:left w:val="nil"/>
              <w:bottom w:val="nil"/>
              <w:right w:val="nil"/>
            </w:tcBorders>
            <w:shd w:val="clear" w:color="000000" w:fill="FFFFFF"/>
            <w:noWrap/>
            <w:vAlign w:val="bottom"/>
          </w:tcPr>
          <w:p w14:paraId="540CA696"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tc>
        <w:tc>
          <w:tcPr>
            <w:tcW w:w="1300" w:type="dxa"/>
            <w:tcBorders>
              <w:top w:val="nil"/>
              <w:left w:val="nil"/>
              <w:bottom w:val="nil"/>
              <w:right w:val="nil"/>
            </w:tcBorders>
            <w:shd w:val="clear" w:color="000000" w:fill="FFFFFF"/>
            <w:noWrap/>
            <w:vAlign w:val="bottom"/>
          </w:tcPr>
          <w:p w14:paraId="045FA40F" w14:textId="77777777" w:rsidR="00730C68" w:rsidRPr="00730C68" w:rsidRDefault="00730C68" w:rsidP="00730C68">
            <w:pPr>
              <w:spacing w:after="0" w:line="240" w:lineRule="auto"/>
              <w:ind w:right="-169"/>
              <w:jc w:val="both"/>
              <w:rPr>
                <w:rFonts w:ascii="Times New Roman" w:eastAsia="Times New Roman" w:hAnsi="Times New Roman" w:cs="Times New Roman"/>
                <w:kern w:val="0"/>
                <w:sz w:val="28"/>
                <w:szCs w:val="28"/>
                <w:lang w:eastAsia="ru-RU"/>
                <w14:ligatures w14:val="none"/>
              </w:rPr>
            </w:pPr>
          </w:p>
        </w:tc>
        <w:tc>
          <w:tcPr>
            <w:tcW w:w="960" w:type="dxa"/>
            <w:tcBorders>
              <w:top w:val="nil"/>
              <w:left w:val="nil"/>
              <w:bottom w:val="nil"/>
              <w:right w:val="nil"/>
            </w:tcBorders>
            <w:shd w:val="clear" w:color="000000" w:fill="FFFFFF"/>
            <w:noWrap/>
            <w:vAlign w:val="bottom"/>
          </w:tcPr>
          <w:p w14:paraId="64258593"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p>
        </w:tc>
      </w:tr>
    </w:tbl>
    <w:p w14:paraId="36C803ED" w14:textId="77777777" w:rsidR="00730C68" w:rsidRPr="00730C68" w:rsidRDefault="00730C68" w:rsidP="00730C68">
      <w:pPr>
        <w:autoSpaceDE w:val="0"/>
        <w:autoSpaceDN w:val="0"/>
        <w:adjustRightInd w:val="0"/>
        <w:spacing w:after="0" w:line="240" w:lineRule="auto"/>
        <w:jc w:val="right"/>
        <w:outlineLvl w:val="0"/>
        <w:rPr>
          <w:rFonts w:ascii="Times New Roman" w:eastAsia="Calibri" w:hAnsi="Times New Roman" w:cs="Times New Roman"/>
          <w:kern w:val="0"/>
          <w:sz w:val="28"/>
          <w:szCs w:val="28"/>
          <w14:ligatures w14:val="none"/>
        </w:rPr>
      </w:pPr>
    </w:p>
    <w:p w14:paraId="324B629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8"/>
          <w:szCs w:val="28"/>
          <w14:ligatures w14:val="none"/>
        </w:rPr>
        <w:br w:type="page"/>
      </w:r>
    </w:p>
    <w:p w14:paraId="1111AC8C"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Calibri" w:hAnsi="Times New Roman" w:cs="Times New Roman"/>
          <w:kern w:val="0"/>
          <w:sz w:val="28"/>
          <w:szCs w:val="28"/>
          <w14:ligatures w14:val="none"/>
        </w:rPr>
        <w:lastRenderedPageBreak/>
        <w:t xml:space="preserve">                                                                                                                                           </w:t>
      </w:r>
      <w:r w:rsidRPr="00730C68">
        <w:rPr>
          <w:rFonts w:ascii="Times New Roman" w:eastAsia="Times New Roman" w:hAnsi="Times New Roman" w:cs="Times New Roman"/>
          <w:kern w:val="0"/>
          <w:lang w:eastAsia="ru-RU"/>
          <w14:ligatures w14:val="none"/>
        </w:rPr>
        <w:t xml:space="preserve">Приложение №3 к муниципальной программе </w:t>
      </w:r>
    </w:p>
    <w:p w14:paraId="6E153619" w14:textId="77777777" w:rsidR="00730C68" w:rsidRPr="00730C68" w:rsidRDefault="00730C68" w:rsidP="00730C68">
      <w:pPr>
        <w:widowControl w:val="0"/>
        <w:autoSpaceDE w:val="0"/>
        <w:autoSpaceDN w:val="0"/>
        <w:adjustRightInd w:val="0"/>
        <w:spacing w:after="0" w:line="240" w:lineRule="auto"/>
        <w:jc w:val="right"/>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Казанского сельского поселения «Социальная поддержка граждан»</w:t>
      </w:r>
    </w:p>
    <w:p w14:paraId="3EC9429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4A0D394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РАСХОДЫ </w:t>
      </w:r>
    </w:p>
    <w:p w14:paraId="785C4EF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местного бюджета на реализацию муниципальной программы </w:t>
      </w:r>
    </w:p>
    <w:p w14:paraId="084EF7B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bl>
      <w:tblPr>
        <w:tblW w:w="15905"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851"/>
        <w:gridCol w:w="567"/>
        <w:gridCol w:w="709"/>
        <w:gridCol w:w="708"/>
        <w:gridCol w:w="709"/>
        <w:gridCol w:w="567"/>
        <w:gridCol w:w="567"/>
        <w:gridCol w:w="567"/>
        <w:gridCol w:w="709"/>
      </w:tblGrid>
      <w:tr w:rsidR="00730C68" w:rsidRPr="00730C68" w14:paraId="121C5F0B" w14:textId="77777777" w:rsidTr="005716A8">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5882A73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Номер и наименование </w:t>
            </w:r>
            <w:r w:rsidRPr="00730C68">
              <w:rPr>
                <w:rFonts w:ascii="Times New Roman" w:eastAsia="Times New Roman" w:hAnsi="Times New Roman" w:cs="Times New Roman"/>
                <w:kern w:val="0"/>
                <w:sz w:val="20"/>
                <w:szCs w:val="20"/>
                <w:lang w:eastAsia="ru-RU"/>
                <w14:ligatures w14:val="none"/>
              </w:rPr>
              <w:br/>
              <w:t>подпрограммы, основного мероприятия подпрограммы,</w:t>
            </w:r>
          </w:p>
          <w:p w14:paraId="27559A2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1A06EA3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Ответственный</w:t>
            </w:r>
          </w:p>
          <w:p w14:paraId="1652F32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исполнитель,</w:t>
            </w:r>
          </w:p>
          <w:p w14:paraId="0745FB9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соисполнители,</w:t>
            </w:r>
          </w:p>
          <w:p w14:paraId="22D208C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6EA79F3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Код бюджетной   </w:t>
            </w:r>
            <w:r w:rsidRPr="00730C68">
              <w:rPr>
                <w:rFonts w:ascii="Times New Roman" w:eastAsia="Times New Roman" w:hAnsi="Times New Roman" w:cs="Times New Roman"/>
                <w:kern w:val="0"/>
                <w:sz w:val="20"/>
                <w:szCs w:val="20"/>
                <w:lang w:eastAsia="ru-RU"/>
                <w14:ligatures w14:val="none"/>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2F941AE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Объем расходов всего</w:t>
            </w:r>
            <w:r w:rsidRPr="00730C68">
              <w:rPr>
                <w:rFonts w:ascii="Times New Roman" w:eastAsia="Times New Roman" w:hAnsi="Times New Roman" w:cs="Times New Roman"/>
                <w:kern w:val="0"/>
                <w:sz w:val="20"/>
                <w:szCs w:val="20"/>
                <w:lang w:eastAsia="ru-RU"/>
                <w14:ligatures w14:val="none"/>
              </w:rPr>
              <w:br/>
              <w:t>(тыс. рублей),</w:t>
            </w:r>
          </w:p>
          <w:p w14:paraId="5FD82D8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i/>
                <w:kern w:val="0"/>
                <w:sz w:val="20"/>
                <w:szCs w:val="20"/>
                <w:lang w:eastAsia="ru-RU"/>
                <w14:ligatures w14:val="none"/>
              </w:rPr>
            </w:pPr>
            <w:hyperlink w:anchor="Par866" w:history="1">
              <w:r w:rsidRPr="00730C68">
                <w:rPr>
                  <w:rFonts w:ascii="Times New Roman" w:eastAsia="Times New Roman" w:hAnsi="Times New Roman" w:cs="Times New Roman"/>
                  <w:kern w:val="0"/>
                  <w:sz w:val="20"/>
                  <w:szCs w:val="20"/>
                  <w:lang w:eastAsia="ru-RU"/>
                  <w14:ligatures w14:val="none"/>
                </w:rPr>
                <w:t>&lt;1&gt;</w:t>
              </w:r>
            </w:hyperlink>
          </w:p>
        </w:tc>
        <w:tc>
          <w:tcPr>
            <w:tcW w:w="8080" w:type="dxa"/>
            <w:gridSpan w:val="12"/>
            <w:tcBorders>
              <w:top w:val="single" w:sz="4" w:space="0" w:color="auto"/>
              <w:left w:val="single" w:sz="4" w:space="0" w:color="auto"/>
              <w:bottom w:val="single" w:sz="4" w:space="0" w:color="auto"/>
              <w:right w:val="single" w:sz="4" w:space="0" w:color="auto"/>
            </w:tcBorders>
          </w:tcPr>
          <w:p w14:paraId="0357CE0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 том числе по годам реализации</w:t>
            </w:r>
          </w:p>
          <w:p w14:paraId="5A8742D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i/>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муниципальной программы, </w:t>
            </w:r>
            <w:hyperlink w:anchor="Par871" w:history="1">
              <w:r w:rsidRPr="00730C68">
                <w:rPr>
                  <w:rFonts w:ascii="Times New Roman" w:eastAsia="Times New Roman" w:hAnsi="Times New Roman" w:cs="Times New Roman"/>
                  <w:kern w:val="0"/>
                  <w:sz w:val="20"/>
                  <w:szCs w:val="20"/>
                  <w:lang w:eastAsia="ru-RU"/>
                  <w14:ligatures w14:val="none"/>
                </w:rPr>
                <w:t>&lt;2&gt;</w:t>
              </w:r>
            </w:hyperlink>
          </w:p>
        </w:tc>
      </w:tr>
      <w:tr w:rsidR="00730C68" w:rsidRPr="00730C68" w14:paraId="2DC44A4B" w14:textId="77777777" w:rsidTr="005716A8">
        <w:trPr>
          <w:cantSplit/>
          <w:trHeight w:val="2158"/>
          <w:tblCellSpacing w:w="5" w:type="nil"/>
        </w:trPr>
        <w:tc>
          <w:tcPr>
            <w:tcW w:w="1763" w:type="dxa"/>
            <w:vMerge/>
            <w:tcBorders>
              <w:left w:val="single" w:sz="4" w:space="0" w:color="auto"/>
              <w:bottom w:val="single" w:sz="4" w:space="0" w:color="auto"/>
              <w:right w:val="single" w:sz="4" w:space="0" w:color="auto"/>
            </w:tcBorders>
          </w:tcPr>
          <w:p w14:paraId="6576E52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2268" w:type="dxa"/>
            <w:vMerge/>
            <w:tcBorders>
              <w:left w:val="single" w:sz="4" w:space="0" w:color="auto"/>
              <w:bottom w:val="single" w:sz="4" w:space="0" w:color="auto"/>
              <w:right w:val="single" w:sz="4" w:space="0" w:color="auto"/>
            </w:tcBorders>
          </w:tcPr>
          <w:p w14:paraId="1D4250A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851" w:type="dxa"/>
            <w:tcBorders>
              <w:left w:val="single" w:sz="4" w:space="0" w:color="auto"/>
              <w:bottom w:val="single" w:sz="4" w:space="0" w:color="auto"/>
              <w:right w:val="single" w:sz="4" w:space="0" w:color="auto"/>
            </w:tcBorders>
          </w:tcPr>
          <w:p w14:paraId="141BF83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ГРБС</w:t>
            </w:r>
          </w:p>
        </w:tc>
        <w:tc>
          <w:tcPr>
            <w:tcW w:w="567" w:type="dxa"/>
            <w:tcBorders>
              <w:left w:val="single" w:sz="4" w:space="0" w:color="auto"/>
              <w:bottom w:val="single" w:sz="4" w:space="0" w:color="auto"/>
              <w:right w:val="single" w:sz="4" w:space="0" w:color="auto"/>
            </w:tcBorders>
          </w:tcPr>
          <w:p w14:paraId="100D697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roofErr w:type="spellStart"/>
            <w:r w:rsidRPr="00730C68">
              <w:rPr>
                <w:rFonts w:ascii="Times New Roman" w:eastAsia="Times New Roman" w:hAnsi="Times New Roman" w:cs="Times New Roman"/>
                <w:kern w:val="0"/>
                <w:sz w:val="20"/>
                <w:szCs w:val="20"/>
                <w:lang w:eastAsia="ru-RU"/>
                <w14:ligatures w14:val="none"/>
              </w:rPr>
              <w:t>РзПр</w:t>
            </w:r>
            <w:proofErr w:type="spellEnd"/>
          </w:p>
        </w:tc>
        <w:tc>
          <w:tcPr>
            <w:tcW w:w="817" w:type="dxa"/>
            <w:tcBorders>
              <w:left w:val="single" w:sz="4" w:space="0" w:color="auto"/>
              <w:bottom w:val="single" w:sz="4" w:space="0" w:color="auto"/>
              <w:right w:val="single" w:sz="4" w:space="0" w:color="auto"/>
            </w:tcBorders>
          </w:tcPr>
          <w:p w14:paraId="6D94934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ЦСР</w:t>
            </w:r>
          </w:p>
        </w:tc>
        <w:tc>
          <w:tcPr>
            <w:tcW w:w="709" w:type="dxa"/>
            <w:tcBorders>
              <w:left w:val="single" w:sz="4" w:space="0" w:color="auto"/>
              <w:bottom w:val="single" w:sz="4" w:space="0" w:color="auto"/>
              <w:right w:val="single" w:sz="4" w:space="0" w:color="auto"/>
            </w:tcBorders>
          </w:tcPr>
          <w:p w14:paraId="77E33E2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ВР</w:t>
            </w:r>
          </w:p>
        </w:tc>
        <w:tc>
          <w:tcPr>
            <w:tcW w:w="850" w:type="dxa"/>
            <w:vMerge/>
            <w:tcBorders>
              <w:left w:val="single" w:sz="4" w:space="0" w:color="auto"/>
              <w:bottom w:val="single" w:sz="4" w:space="0" w:color="auto"/>
              <w:right w:val="single" w:sz="4" w:space="0" w:color="auto"/>
            </w:tcBorders>
          </w:tcPr>
          <w:p w14:paraId="63D4F22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709" w:type="dxa"/>
            <w:tcBorders>
              <w:left w:val="single" w:sz="4" w:space="0" w:color="auto"/>
              <w:bottom w:val="single" w:sz="4" w:space="0" w:color="auto"/>
              <w:right w:val="single" w:sz="4" w:space="0" w:color="auto"/>
            </w:tcBorders>
          </w:tcPr>
          <w:p w14:paraId="7B59B539" w14:textId="77777777" w:rsidR="00730C68" w:rsidRPr="00730C68" w:rsidRDefault="00730C68" w:rsidP="00730C68">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2019</w:t>
            </w:r>
          </w:p>
        </w:tc>
        <w:tc>
          <w:tcPr>
            <w:tcW w:w="709" w:type="dxa"/>
            <w:tcBorders>
              <w:top w:val="single" w:sz="4" w:space="0" w:color="auto"/>
              <w:left w:val="single" w:sz="4" w:space="0" w:color="auto"/>
              <w:bottom w:val="single" w:sz="4" w:space="0" w:color="auto"/>
              <w:right w:val="single" w:sz="4" w:space="0" w:color="auto"/>
            </w:tcBorders>
          </w:tcPr>
          <w:p w14:paraId="3B8A58B9" w14:textId="77777777" w:rsidR="00730C68" w:rsidRPr="00730C68" w:rsidRDefault="00730C68" w:rsidP="00730C68">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2020</w:t>
            </w:r>
          </w:p>
        </w:tc>
        <w:tc>
          <w:tcPr>
            <w:tcW w:w="708" w:type="dxa"/>
            <w:tcBorders>
              <w:top w:val="single" w:sz="4" w:space="0" w:color="auto"/>
              <w:left w:val="single" w:sz="4" w:space="0" w:color="auto"/>
              <w:bottom w:val="single" w:sz="4" w:space="0" w:color="auto"/>
              <w:right w:val="single" w:sz="4" w:space="0" w:color="auto"/>
            </w:tcBorders>
          </w:tcPr>
          <w:p w14:paraId="457A855A" w14:textId="77777777" w:rsidR="00730C68" w:rsidRPr="00730C68" w:rsidRDefault="00730C68" w:rsidP="00730C68">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2021</w:t>
            </w:r>
          </w:p>
        </w:tc>
        <w:tc>
          <w:tcPr>
            <w:tcW w:w="851" w:type="dxa"/>
            <w:tcBorders>
              <w:top w:val="single" w:sz="4" w:space="0" w:color="auto"/>
              <w:left w:val="single" w:sz="4" w:space="0" w:color="auto"/>
              <w:bottom w:val="single" w:sz="4" w:space="0" w:color="auto"/>
              <w:right w:val="single" w:sz="4" w:space="0" w:color="auto"/>
            </w:tcBorders>
          </w:tcPr>
          <w:p w14:paraId="085AA6DD" w14:textId="77777777" w:rsidR="00730C68" w:rsidRPr="00730C68" w:rsidRDefault="00730C68" w:rsidP="00730C68">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2022</w:t>
            </w:r>
          </w:p>
        </w:tc>
        <w:tc>
          <w:tcPr>
            <w:tcW w:w="567" w:type="dxa"/>
            <w:tcBorders>
              <w:top w:val="single" w:sz="4" w:space="0" w:color="auto"/>
              <w:left w:val="single" w:sz="4" w:space="0" w:color="auto"/>
              <w:bottom w:val="single" w:sz="4" w:space="0" w:color="auto"/>
              <w:right w:val="single" w:sz="4" w:space="0" w:color="auto"/>
            </w:tcBorders>
          </w:tcPr>
          <w:p w14:paraId="18C0259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2023</w:t>
            </w:r>
          </w:p>
        </w:tc>
        <w:tc>
          <w:tcPr>
            <w:tcW w:w="709" w:type="dxa"/>
            <w:tcBorders>
              <w:left w:val="single" w:sz="4" w:space="0" w:color="auto"/>
              <w:bottom w:val="single" w:sz="4" w:space="0" w:color="auto"/>
              <w:right w:val="single" w:sz="4" w:space="0" w:color="auto"/>
            </w:tcBorders>
          </w:tcPr>
          <w:p w14:paraId="1E6F836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2024</w:t>
            </w:r>
          </w:p>
        </w:tc>
        <w:tc>
          <w:tcPr>
            <w:tcW w:w="708" w:type="dxa"/>
            <w:tcBorders>
              <w:left w:val="single" w:sz="4" w:space="0" w:color="auto"/>
              <w:bottom w:val="single" w:sz="4" w:space="0" w:color="auto"/>
              <w:right w:val="single" w:sz="4" w:space="0" w:color="auto"/>
            </w:tcBorders>
          </w:tcPr>
          <w:p w14:paraId="3711B77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2025</w:t>
            </w:r>
          </w:p>
        </w:tc>
        <w:tc>
          <w:tcPr>
            <w:tcW w:w="709" w:type="dxa"/>
            <w:tcBorders>
              <w:left w:val="single" w:sz="4" w:space="0" w:color="auto"/>
              <w:bottom w:val="single" w:sz="4" w:space="0" w:color="auto"/>
              <w:right w:val="single" w:sz="4" w:space="0" w:color="auto"/>
            </w:tcBorders>
          </w:tcPr>
          <w:p w14:paraId="3DB7A23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2026</w:t>
            </w:r>
          </w:p>
        </w:tc>
        <w:tc>
          <w:tcPr>
            <w:tcW w:w="567" w:type="dxa"/>
            <w:tcBorders>
              <w:left w:val="single" w:sz="4" w:space="0" w:color="auto"/>
              <w:bottom w:val="single" w:sz="4" w:space="0" w:color="auto"/>
              <w:right w:val="single" w:sz="4" w:space="0" w:color="auto"/>
            </w:tcBorders>
          </w:tcPr>
          <w:p w14:paraId="48D750A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2027</w:t>
            </w:r>
          </w:p>
        </w:tc>
        <w:tc>
          <w:tcPr>
            <w:tcW w:w="567" w:type="dxa"/>
            <w:tcBorders>
              <w:left w:val="single" w:sz="4" w:space="0" w:color="auto"/>
              <w:bottom w:val="single" w:sz="4" w:space="0" w:color="auto"/>
              <w:right w:val="single" w:sz="4" w:space="0" w:color="auto"/>
            </w:tcBorders>
          </w:tcPr>
          <w:p w14:paraId="073EF33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2028</w:t>
            </w:r>
          </w:p>
        </w:tc>
        <w:tc>
          <w:tcPr>
            <w:tcW w:w="567" w:type="dxa"/>
            <w:tcBorders>
              <w:left w:val="single" w:sz="4" w:space="0" w:color="auto"/>
              <w:bottom w:val="single" w:sz="4" w:space="0" w:color="auto"/>
              <w:right w:val="single" w:sz="4" w:space="0" w:color="auto"/>
            </w:tcBorders>
          </w:tcPr>
          <w:p w14:paraId="15061E5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2029</w:t>
            </w:r>
          </w:p>
        </w:tc>
        <w:tc>
          <w:tcPr>
            <w:tcW w:w="709" w:type="dxa"/>
            <w:tcBorders>
              <w:left w:val="single" w:sz="4" w:space="0" w:color="auto"/>
              <w:bottom w:val="single" w:sz="4" w:space="0" w:color="auto"/>
              <w:right w:val="single" w:sz="4" w:space="0" w:color="auto"/>
            </w:tcBorders>
          </w:tcPr>
          <w:p w14:paraId="26C6A56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2030</w:t>
            </w:r>
          </w:p>
        </w:tc>
      </w:tr>
      <w:tr w:rsidR="00730C68" w:rsidRPr="00730C68" w14:paraId="02DD8229"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5E62EBF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w:t>
            </w:r>
          </w:p>
        </w:tc>
        <w:tc>
          <w:tcPr>
            <w:tcW w:w="2268" w:type="dxa"/>
          </w:tcPr>
          <w:p w14:paraId="1403894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w:t>
            </w:r>
          </w:p>
        </w:tc>
        <w:tc>
          <w:tcPr>
            <w:tcW w:w="851" w:type="dxa"/>
          </w:tcPr>
          <w:p w14:paraId="66B6FA4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w:t>
            </w:r>
          </w:p>
        </w:tc>
        <w:tc>
          <w:tcPr>
            <w:tcW w:w="567" w:type="dxa"/>
          </w:tcPr>
          <w:p w14:paraId="14AC758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817" w:type="dxa"/>
          </w:tcPr>
          <w:p w14:paraId="37264A1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5</w:t>
            </w:r>
          </w:p>
        </w:tc>
        <w:tc>
          <w:tcPr>
            <w:tcW w:w="709" w:type="dxa"/>
          </w:tcPr>
          <w:p w14:paraId="52F4F9B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6</w:t>
            </w:r>
          </w:p>
        </w:tc>
        <w:tc>
          <w:tcPr>
            <w:tcW w:w="850" w:type="dxa"/>
          </w:tcPr>
          <w:p w14:paraId="1B1DE05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w:t>
            </w:r>
          </w:p>
        </w:tc>
        <w:tc>
          <w:tcPr>
            <w:tcW w:w="709" w:type="dxa"/>
          </w:tcPr>
          <w:p w14:paraId="643530A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w:t>
            </w:r>
          </w:p>
        </w:tc>
        <w:tc>
          <w:tcPr>
            <w:tcW w:w="709" w:type="dxa"/>
          </w:tcPr>
          <w:p w14:paraId="6798E4A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9</w:t>
            </w:r>
          </w:p>
        </w:tc>
        <w:tc>
          <w:tcPr>
            <w:tcW w:w="708" w:type="dxa"/>
          </w:tcPr>
          <w:p w14:paraId="6F883D3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w:t>
            </w:r>
          </w:p>
        </w:tc>
        <w:tc>
          <w:tcPr>
            <w:tcW w:w="851" w:type="dxa"/>
          </w:tcPr>
          <w:p w14:paraId="58A17EC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11</w:t>
            </w:r>
          </w:p>
        </w:tc>
        <w:tc>
          <w:tcPr>
            <w:tcW w:w="567" w:type="dxa"/>
          </w:tcPr>
          <w:p w14:paraId="4689BF2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12</w:t>
            </w:r>
          </w:p>
        </w:tc>
        <w:tc>
          <w:tcPr>
            <w:tcW w:w="709" w:type="dxa"/>
          </w:tcPr>
          <w:p w14:paraId="2D774F1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13</w:t>
            </w:r>
          </w:p>
        </w:tc>
        <w:tc>
          <w:tcPr>
            <w:tcW w:w="708" w:type="dxa"/>
          </w:tcPr>
          <w:p w14:paraId="55217B2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14</w:t>
            </w:r>
          </w:p>
        </w:tc>
        <w:tc>
          <w:tcPr>
            <w:tcW w:w="709" w:type="dxa"/>
          </w:tcPr>
          <w:p w14:paraId="007F16B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15</w:t>
            </w:r>
          </w:p>
        </w:tc>
        <w:tc>
          <w:tcPr>
            <w:tcW w:w="567" w:type="dxa"/>
          </w:tcPr>
          <w:p w14:paraId="269701C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16</w:t>
            </w:r>
          </w:p>
        </w:tc>
        <w:tc>
          <w:tcPr>
            <w:tcW w:w="567" w:type="dxa"/>
          </w:tcPr>
          <w:p w14:paraId="0A2C424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17</w:t>
            </w:r>
          </w:p>
        </w:tc>
        <w:tc>
          <w:tcPr>
            <w:tcW w:w="567" w:type="dxa"/>
          </w:tcPr>
          <w:p w14:paraId="5EF877D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18</w:t>
            </w:r>
          </w:p>
        </w:tc>
        <w:tc>
          <w:tcPr>
            <w:tcW w:w="709" w:type="dxa"/>
          </w:tcPr>
          <w:p w14:paraId="7D1AA94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19</w:t>
            </w:r>
          </w:p>
        </w:tc>
      </w:tr>
      <w:tr w:rsidR="00730C68" w:rsidRPr="00730C68" w14:paraId="6FE6CBB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06D6FF3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Муниципальная </w:t>
            </w:r>
            <w:r w:rsidRPr="00730C68">
              <w:rPr>
                <w:rFonts w:ascii="Times New Roman" w:eastAsia="Times New Roman" w:hAnsi="Times New Roman" w:cs="Times New Roman"/>
                <w:kern w:val="0"/>
                <w:sz w:val="20"/>
                <w:szCs w:val="20"/>
                <w:lang w:eastAsia="ru-RU"/>
                <w14:ligatures w14:val="none"/>
              </w:rPr>
              <w:br/>
              <w:t xml:space="preserve">программа      </w:t>
            </w:r>
          </w:p>
        </w:tc>
        <w:tc>
          <w:tcPr>
            <w:tcW w:w="2268" w:type="dxa"/>
          </w:tcPr>
          <w:p w14:paraId="0108B94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всего </w:t>
            </w:r>
            <w:hyperlink w:anchor="Par867" w:history="1">
              <w:r w:rsidRPr="00730C68">
                <w:rPr>
                  <w:rFonts w:ascii="Times New Roman" w:eastAsia="Times New Roman" w:hAnsi="Times New Roman" w:cs="Times New Roman"/>
                  <w:kern w:val="0"/>
                  <w:sz w:val="20"/>
                  <w:szCs w:val="20"/>
                  <w:lang w:eastAsia="ru-RU"/>
                  <w14:ligatures w14:val="none"/>
                </w:rPr>
                <w:t>&lt;4&gt;</w:t>
              </w:r>
            </w:hyperlink>
            <w:r w:rsidRPr="00730C68">
              <w:rPr>
                <w:rFonts w:ascii="Times New Roman" w:eastAsia="Times New Roman" w:hAnsi="Times New Roman" w:cs="Times New Roman"/>
                <w:kern w:val="0"/>
                <w:sz w:val="20"/>
                <w:szCs w:val="20"/>
                <w:lang w:eastAsia="ru-RU"/>
                <w14:ligatures w14:val="none"/>
              </w:rPr>
              <w:t xml:space="preserve">, </w:t>
            </w:r>
          </w:p>
          <w:p w14:paraId="46B94F7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в том </w:t>
            </w:r>
            <w:proofErr w:type="gramStart"/>
            <w:r w:rsidRPr="00730C68">
              <w:rPr>
                <w:rFonts w:ascii="Times New Roman" w:eastAsia="Times New Roman" w:hAnsi="Times New Roman" w:cs="Times New Roman"/>
                <w:kern w:val="0"/>
                <w:sz w:val="20"/>
                <w:szCs w:val="20"/>
                <w:lang w:eastAsia="ru-RU"/>
                <w14:ligatures w14:val="none"/>
              </w:rPr>
              <w:t xml:space="preserve">числе:   </w:t>
            </w:r>
            <w:proofErr w:type="gramEnd"/>
            <w:r w:rsidRPr="00730C68">
              <w:rPr>
                <w:rFonts w:ascii="Times New Roman" w:eastAsia="Times New Roman" w:hAnsi="Times New Roman" w:cs="Times New Roman"/>
                <w:kern w:val="0"/>
                <w:sz w:val="20"/>
                <w:szCs w:val="20"/>
                <w:lang w:eastAsia="ru-RU"/>
                <w14:ligatures w14:val="none"/>
              </w:rPr>
              <w:t xml:space="preserve">        </w:t>
            </w:r>
          </w:p>
        </w:tc>
        <w:tc>
          <w:tcPr>
            <w:tcW w:w="851" w:type="dxa"/>
          </w:tcPr>
          <w:p w14:paraId="4E29B7D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567" w:type="dxa"/>
          </w:tcPr>
          <w:p w14:paraId="317F637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17" w:type="dxa"/>
          </w:tcPr>
          <w:p w14:paraId="7F179F5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709" w:type="dxa"/>
          </w:tcPr>
          <w:p w14:paraId="48481DD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50" w:type="dxa"/>
          </w:tcPr>
          <w:p w14:paraId="11AE00D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b/>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709" w:type="dxa"/>
          </w:tcPr>
          <w:p w14:paraId="5B6357B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709" w:type="dxa"/>
          </w:tcPr>
          <w:p w14:paraId="0D286A3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708" w:type="dxa"/>
          </w:tcPr>
          <w:p w14:paraId="627E661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851" w:type="dxa"/>
          </w:tcPr>
          <w:p w14:paraId="261F521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567" w:type="dxa"/>
          </w:tcPr>
          <w:p w14:paraId="1A9D8FC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709" w:type="dxa"/>
          </w:tcPr>
          <w:p w14:paraId="29A29BF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708" w:type="dxa"/>
          </w:tcPr>
          <w:p w14:paraId="5E4538A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709" w:type="dxa"/>
          </w:tcPr>
          <w:p w14:paraId="209C33A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567" w:type="dxa"/>
          </w:tcPr>
          <w:p w14:paraId="2376F36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2564667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17BB0DD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709" w:type="dxa"/>
          </w:tcPr>
          <w:p w14:paraId="7E0DBBB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5FFEEA6C"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042332D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2268" w:type="dxa"/>
          </w:tcPr>
          <w:p w14:paraId="5561E42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Ответственный исполнитель:</w:t>
            </w:r>
          </w:p>
          <w:p w14:paraId="27799C2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7F68800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951</w:t>
            </w:r>
          </w:p>
        </w:tc>
        <w:tc>
          <w:tcPr>
            <w:tcW w:w="567" w:type="dxa"/>
          </w:tcPr>
          <w:p w14:paraId="670449A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17" w:type="dxa"/>
          </w:tcPr>
          <w:p w14:paraId="2A8BA0C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709" w:type="dxa"/>
          </w:tcPr>
          <w:p w14:paraId="49A4DDB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50" w:type="dxa"/>
          </w:tcPr>
          <w:p w14:paraId="54D9CDDB" w14:textId="77777777" w:rsidR="00730C68" w:rsidRPr="00730C68" w:rsidRDefault="00730C68" w:rsidP="00730C68">
            <w:pPr>
              <w:spacing w:after="0" w:line="240" w:lineRule="auto"/>
              <w:rPr>
                <w:rFonts w:ascii="Times New Roman" w:eastAsia="Times New Roman" w:hAnsi="Times New Roman" w:cs="Times New Roman"/>
                <w:b/>
                <w:bCs/>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709" w:type="dxa"/>
          </w:tcPr>
          <w:p w14:paraId="42BB1C6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709" w:type="dxa"/>
          </w:tcPr>
          <w:p w14:paraId="1F3C9C9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708" w:type="dxa"/>
          </w:tcPr>
          <w:p w14:paraId="734F2CA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851" w:type="dxa"/>
          </w:tcPr>
          <w:p w14:paraId="3F711BE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567" w:type="dxa"/>
          </w:tcPr>
          <w:p w14:paraId="71480B9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709" w:type="dxa"/>
          </w:tcPr>
          <w:p w14:paraId="73F0785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708" w:type="dxa"/>
          </w:tcPr>
          <w:p w14:paraId="6B448F9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709" w:type="dxa"/>
          </w:tcPr>
          <w:p w14:paraId="4044AD4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567" w:type="dxa"/>
          </w:tcPr>
          <w:p w14:paraId="25B8638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2DCEC04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6FB3514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709" w:type="dxa"/>
          </w:tcPr>
          <w:p w14:paraId="4D415FA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5F657ADF"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517414E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Подпрограмма 1</w:t>
            </w:r>
          </w:p>
          <w:p w14:paraId="6D5238A1" w14:textId="77777777" w:rsidR="00730C68" w:rsidRPr="00730C68" w:rsidRDefault="00730C68" w:rsidP="00730C68">
            <w:pPr>
              <w:spacing w:after="0" w:line="240" w:lineRule="auto"/>
              <w:rPr>
                <w:rFonts w:ascii="Times New Roman" w:eastAsia="Calibri" w:hAnsi="Times New Roman" w:cs="Times New Roman"/>
                <w:kern w:val="0"/>
                <w:sz w:val="20"/>
                <w:szCs w:val="20"/>
                <w14:ligatures w14:val="none"/>
              </w:rPr>
            </w:pPr>
            <w:r w:rsidRPr="00730C68">
              <w:rPr>
                <w:rFonts w:ascii="Times New Roman" w:eastAsia="Times New Roman" w:hAnsi="Times New Roman" w:cs="Times New Roman"/>
                <w:kern w:val="0"/>
                <w:sz w:val="20"/>
                <w:szCs w:val="20"/>
                <w:lang w:eastAsia="ru-RU"/>
                <w14:ligatures w14:val="none"/>
              </w:rPr>
              <w:t>«</w:t>
            </w:r>
            <w:r w:rsidRPr="00730C68">
              <w:rPr>
                <w:rFonts w:ascii="Times New Roman" w:eastAsia="Calibri" w:hAnsi="Times New Roman" w:cs="Times New Roman"/>
                <w:kern w:val="0"/>
                <w:sz w:val="20"/>
                <w:szCs w:val="20"/>
                <w14:ligatures w14:val="none"/>
              </w:rPr>
              <w:t xml:space="preserve">Социальная </w:t>
            </w:r>
          </w:p>
          <w:p w14:paraId="0653757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 xml:space="preserve">поддержка отдельных </w:t>
            </w:r>
            <w:proofErr w:type="gramStart"/>
            <w:r w:rsidRPr="00730C68">
              <w:rPr>
                <w:rFonts w:ascii="Times New Roman" w:eastAsia="Calibri" w:hAnsi="Times New Roman" w:cs="Times New Roman"/>
                <w:kern w:val="0"/>
                <w:sz w:val="20"/>
                <w:szCs w:val="20"/>
                <w14:ligatures w14:val="none"/>
              </w:rPr>
              <w:t>категорий  граждан</w:t>
            </w:r>
            <w:proofErr w:type="gramEnd"/>
            <w:r w:rsidRPr="00730C68">
              <w:rPr>
                <w:rFonts w:ascii="Times New Roman" w:eastAsia="Times New Roman" w:hAnsi="Times New Roman" w:cs="Times New Roman"/>
                <w:kern w:val="0"/>
                <w:sz w:val="20"/>
                <w:szCs w:val="20"/>
                <w:lang w:eastAsia="ru-RU"/>
                <w14:ligatures w14:val="none"/>
              </w:rPr>
              <w:t>»</w:t>
            </w:r>
          </w:p>
          <w:p w14:paraId="4ACE558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2268" w:type="dxa"/>
          </w:tcPr>
          <w:p w14:paraId="68B4338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всего, </w:t>
            </w:r>
          </w:p>
          <w:p w14:paraId="642A665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 том числе:</w:t>
            </w:r>
          </w:p>
        </w:tc>
        <w:tc>
          <w:tcPr>
            <w:tcW w:w="851" w:type="dxa"/>
          </w:tcPr>
          <w:p w14:paraId="49A4E15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567" w:type="dxa"/>
          </w:tcPr>
          <w:p w14:paraId="55656FE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17" w:type="dxa"/>
          </w:tcPr>
          <w:p w14:paraId="2F825AE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709" w:type="dxa"/>
          </w:tcPr>
          <w:p w14:paraId="36E5A73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50" w:type="dxa"/>
          </w:tcPr>
          <w:p w14:paraId="234D6A7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709" w:type="dxa"/>
          </w:tcPr>
          <w:p w14:paraId="6BF902A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709" w:type="dxa"/>
          </w:tcPr>
          <w:p w14:paraId="4AE7DB2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708" w:type="dxa"/>
          </w:tcPr>
          <w:p w14:paraId="3BCFEF7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851" w:type="dxa"/>
          </w:tcPr>
          <w:p w14:paraId="33218E5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567" w:type="dxa"/>
          </w:tcPr>
          <w:p w14:paraId="295E02E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709" w:type="dxa"/>
          </w:tcPr>
          <w:p w14:paraId="16A268A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708" w:type="dxa"/>
          </w:tcPr>
          <w:p w14:paraId="6F96B25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709" w:type="dxa"/>
          </w:tcPr>
          <w:p w14:paraId="03450A0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567" w:type="dxa"/>
          </w:tcPr>
          <w:p w14:paraId="0A9F692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2092654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2B44FAC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709" w:type="dxa"/>
          </w:tcPr>
          <w:p w14:paraId="1056722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33AC8924"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5327B08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2268" w:type="dxa"/>
          </w:tcPr>
          <w:p w14:paraId="34AB7E8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Исполнитель:</w:t>
            </w:r>
          </w:p>
          <w:p w14:paraId="32222BA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63F1965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951</w:t>
            </w:r>
          </w:p>
        </w:tc>
        <w:tc>
          <w:tcPr>
            <w:tcW w:w="567" w:type="dxa"/>
          </w:tcPr>
          <w:p w14:paraId="4622287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17" w:type="dxa"/>
          </w:tcPr>
          <w:p w14:paraId="2776CC9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709" w:type="dxa"/>
          </w:tcPr>
          <w:p w14:paraId="1393D6F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X</w:t>
            </w:r>
          </w:p>
        </w:tc>
        <w:tc>
          <w:tcPr>
            <w:tcW w:w="850" w:type="dxa"/>
          </w:tcPr>
          <w:p w14:paraId="29AB4D6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709" w:type="dxa"/>
          </w:tcPr>
          <w:p w14:paraId="2BC42ED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709" w:type="dxa"/>
          </w:tcPr>
          <w:p w14:paraId="20450B0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708" w:type="dxa"/>
          </w:tcPr>
          <w:p w14:paraId="13C5C69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851" w:type="dxa"/>
          </w:tcPr>
          <w:p w14:paraId="25616D8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567" w:type="dxa"/>
          </w:tcPr>
          <w:p w14:paraId="25B3642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709" w:type="dxa"/>
          </w:tcPr>
          <w:p w14:paraId="6E16080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708" w:type="dxa"/>
          </w:tcPr>
          <w:p w14:paraId="5E3EE8E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709" w:type="dxa"/>
          </w:tcPr>
          <w:p w14:paraId="2E79E99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567" w:type="dxa"/>
          </w:tcPr>
          <w:p w14:paraId="16023EF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6F37252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319A5B8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709" w:type="dxa"/>
          </w:tcPr>
          <w:p w14:paraId="09B65A2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0D67F013"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14:paraId="7D160C2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r w:rsidRPr="00730C68">
              <w:rPr>
                <w:rFonts w:ascii="Times New Roman" w:eastAsia="Times New Roman" w:hAnsi="Times New Roman" w:cs="Times New Roman"/>
                <w:kern w:val="0"/>
                <w:sz w:val="20"/>
                <w:szCs w:val="20"/>
                <w:lang w:eastAsia="ru-RU"/>
                <w14:ligatures w14:val="none"/>
              </w:rPr>
              <w:br/>
              <w:t xml:space="preserve">мероприятие 1.1 </w:t>
            </w:r>
          </w:p>
          <w:p w14:paraId="51DD51D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1.1. Выплата муниципальной пенсии за выслугу лет</w:t>
            </w:r>
          </w:p>
        </w:tc>
        <w:tc>
          <w:tcPr>
            <w:tcW w:w="2268" w:type="dxa"/>
          </w:tcPr>
          <w:p w14:paraId="32989F5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Исполнитель основного мероприятия:</w:t>
            </w:r>
          </w:p>
          <w:p w14:paraId="24265D7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6EDD992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951</w:t>
            </w:r>
          </w:p>
        </w:tc>
        <w:tc>
          <w:tcPr>
            <w:tcW w:w="567" w:type="dxa"/>
          </w:tcPr>
          <w:p w14:paraId="4648E94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1001</w:t>
            </w:r>
          </w:p>
        </w:tc>
        <w:tc>
          <w:tcPr>
            <w:tcW w:w="817" w:type="dxa"/>
          </w:tcPr>
          <w:p w14:paraId="7629EB2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0110017010</w:t>
            </w:r>
          </w:p>
        </w:tc>
        <w:tc>
          <w:tcPr>
            <w:tcW w:w="709" w:type="dxa"/>
          </w:tcPr>
          <w:p w14:paraId="4130523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320</w:t>
            </w:r>
          </w:p>
        </w:tc>
        <w:tc>
          <w:tcPr>
            <w:tcW w:w="850" w:type="dxa"/>
          </w:tcPr>
          <w:p w14:paraId="75CF412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709" w:type="dxa"/>
          </w:tcPr>
          <w:p w14:paraId="2B02627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709" w:type="dxa"/>
          </w:tcPr>
          <w:p w14:paraId="158809D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708" w:type="dxa"/>
          </w:tcPr>
          <w:p w14:paraId="1EEDF65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851" w:type="dxa"/>
          </w:tcPr>
          <w:p w14:paraId="2A111A4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567" w:type="dxa"/>
          </w:tcPr>
          <w:p w14:paraId="6D2A4DD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709" w:type="dxa"/>
          </w:tcPr>
          <w:p w14:paraId="0AF828F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708" w:type="dxa"/>
          </w:tcPr>
          <w:p w14:paraId="6D483DB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709" w:type="dxa"/>
          </w:tcPr>
          <w:p w14:paraId="0774288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567" w:type="dxa"/>
          </w:tcPr>
          <w:p w14:paraId="0E4308D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3CB65B5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567" w:type="dxa"/>
          </w:tcPr>
          <w:p w14:paraId="3ADA3C5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709" w:type="dxa"/>
          </w:tcPr>
          <w:p w14:paraId="614ACB5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bl>
    <w:p w14:paraId="6771BB1A"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4"/>
          <w:szCs w:val="24"/>
          <w:lang w:eastAsia="ru-RU"/>
          <w14:ligatures w14:val="none"/>
        </w:rPr>
      </w:pPr>
    </w:p>
    <w:p w14:paraId="1123C91D"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4"/>
          <w:szCs w:val="24"/>
          <w:lang w:eastAsia="ru-RU"/>
          <w14:ligatures w14:val="none"/>
        </w:rPr>
      </w:pPr>
    </w:p>
    <w:p w14:paraId="24E709E5"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Приложение №4 к муниципальной программе </w:t>
      </w:r>
    </w:p>
    <w:p w14:paraId="4E735E0C"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b/>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Казанского сельского поселения «Социальная поддержка граждан</w:t>
      </w:r>
      <w:r w:rsidRPr="00730C68">
        <w:rPr>
          <w:rFonts w:ascii="Times New Roman" w:eastAsia="Times New Roman" w:hAnsi="Times New Roman" w:cs="Times New Roman"/>
          <w:b/>
          <w:kern w:val="0"/>
          <w:sz w:val="24"/>
          <w:szCs w:val="24"/>
          <w:lang w:eastAsia="ru-RU"/>
          <w14:ligatures w14:val="none"/>
        </w:rPr>
        <w:t>»</w:t>
      </w:r>
    </w:p>
    <w:p w14:paraId="3AEBD39E" w14:textId="77777777" w:rsidR="00730C68" w:rsidRPr="00730C68" w:rsidRDefault="00730C68" w:rsidP="00730C68">
      <w:pPr>
        <w:widowControl w:val="0"/>
        <w:autoSpaceDE w:val="0"/>
        <w:autoSpaceDN w:val="0"/>
        <w:adjustRightInd w:val="0"/>
        <w:spacing w:after="0" w:line="240" w:lineRule="auto"/>
        <w:jc w:val="center"/>
        <w:outlineLvl w:val="2"/>
        <w:rPr>
          <w:rFonts w:ascii="Times New Roman" w:eastAsia="Times New Roman" w:hAnsi="Times New Roman" w:cs="Times New Roman"/>
          <w:b/>
          <w:kern w:val="0"/>
          <w:sz w:val="24"/>
          <w:szCs w:val="24"/>
          <w:lang w:eastAsia="ru-RU"/>
          <w14:ligatures w14:val="none"/>
        </w:rPr>
      </w:pPr>
    </w:p>
    <w:p w14:paraId="04222566" w14:textId="77777777" w:rsidR="00730C68" w:rsidRPr="00730C68" w:rsidRDefault="00730C68" w:rsidP="00730C68">
      <w:pPr>
        <w:widowControl w:val="0"/>
        <w:autoSpaceDE w:val="0"/>
        <w:autoSpaceDN w:val="0"/>
        <w:adjustRightInd w:val="0"/>
        <w:spacing w:after="0" w:line="240" w:lineRule="auto"/>
        <w:jc w:val="center"/>
        <w:outlineLvl w:val="2"/>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РАСХОДЫ</w:t>
      </w:r>
    </w:p>
    <w:p w14:paraId="2D017B18" w14:textId="77777777" w:rsidR="00730C68" w:rsidRPr="00730C68" w:rsidRDefault="00730C68" w:rsidP="00730C68">
      <w:pPr>
        <w:widowControl w:val="0"/>
        <w:autoSpaceDE w:val="0"/>
        <w:autoSpaceDN w:val="0"/>
        <w:adjustRightInd w:val="0"/>
        <w:spacing w:after="0" w:line="240" w:lineRule="auto"/>
        <w:jc w:val="center"/>
        <w:outlineLvl w:val="2"/>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на реализацию муниципальной программы «Социальная поддержка граждан»</w:t>
      </w:r>
    </w:p>
    <w:p w14:paraId="2CDC14AC"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730C68" w:rsidRPr="00730C68" w14:paraId="253F3DBB" w14:textId="77777777" w:rsidTr="005716A8">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1211D2D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Наименование </w:t>
            </w:r>
            <w:r w:rsidRPr="00730C68">
              <w:rPr>
                <w:rFonts w:ascii="Times New Roman" w:eastAsia="Times New Roman" w:hAnsi="Times New Roman" w:cs="Times New Roman"/>
                <w:kern w:val="0"/>
                <w:sz w:val="20"/>
                <w:szCs w:val="20"/>
                <w:lang w:eastAsia="ru-RU"/>
                <w14:ligatures w14:val="none"/>
              </w:rPr>
              <w:br/>
              <w:t>муниципальной программы, номер и наименование подпрограммы</w:t>
            </w:r>
          </w:p>
          <w:p w14:paraId="50D353F5" w14:textId="77777777" w:rsidR="00730C68" w:rsidRPr="00730C68" w:rsidRDefault="00730C68" w:rsidP="00730C68">
            <w:pPr>
              <w:spacing w:after="0" w:line="240" w:lineRule="auto"/>
              <w:rPr>
                <w:rFonts w:ascii="Times New Roman" w:eastAsia="Times New Roman" w:hAnsi="Times New Roman" w:cs="Times New Roman"/>
                <w:color w:val="000000"/>
                <w:kern w:val="0"/>
                <w:sz w:val="20"/>
                <w:szCs w:val="20"/>
                <w:lang w:eastAsia="ru-RU"/>
                <w14:ligatures w14:val="none"/>
              </w:rPr>
            </w:pPr>
          </w:p>
        </w:tc>
        <w:tc>
          <w:tcPr>
            <w:tcW w:w="2400" w:type="dxa"/>
            <w:vMerge w:val="restart"/>
            <w:tcBorders>
              <w:top w:val="single" w:sz="4" w:space="0" w:color="auto"/>
              <w:left w:val="single" w:sz="4" w:space="0" w:color="auto"/>
              <w:bottom w:val="single" w:sz="4" w:space="0" w:color="auto"/>
              <w:right w:val="single" w:sz="4" w:space="0" w:color="auto"/>
            </w:tcBorders>
          </w:tcPr>
          <w:p w14:paraId="5648B884"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730C68">
              <w:rPr>
                <w:rFonts w:ascii="Times New Roman" w:eastAsia="Times New Roman" w:hAnsi="Times New Roman" w:cs="Times New Roman"/>
                <w:bCs/>
                <w:color w:val="000000"/>
                <w:kern w:val="0"/>
                <w:sz w:val="20"/>
                <w:szCs w:val="20"/>
                <w:lang w:eastAsia="ru-RU"/>
                <w14:ligatures w14:val="none"/>
              </w:rPr>
              <w:t>Источники</w:t>
            </w:r>
          </w:p>
          <w:p w14:paraId="3EDB89FA"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730C68">
              <w:rPr>
                <w:rFonts w:ascii="Times New Roman" w:eastAsia="Times New Roman" w:hAnsi="Times New Roman" w:cs="Times New Roman"/>
                <w:bCs/>
                <w:color w:val="000000"/>
                <w:kern w:val="0"/>
                <w:sz w:val="20"/>
                <w:szCs w:val="20"/>
                <w:lang w:eastAsia="ru-RU"/>
                <w14:ligatures w14:val="none"/>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0749167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Объем расходов всего</w:t>
            </w:r>
            <w:r w:rsidRPr="00730C68">
              <w:rPr>
                <w:rFonts w:ascii="Times New Roman" w:eastAsia="Times New Roman" w:hAnsi="Times New Roman" w:cs="Times New Roman"/>
                <w:kern w:val="0"/>
                <w:sz w:val="20"/>
                <w:szCs w:val="20"/>
                <w:lang w:eastAsia="ru-RU"/>
                <w14:ligatures w14:val="none"/>
              </w:rPr>
              <w:br/>
              <w:t>(тыс. рублей),</w:t>
            </w:r>
          </w:p>
          <w:p w14:paraId="19F064A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10900" w:type="dxa"/>
            <w:gridSpan w:val="12"/>
            <w:tcBorders>
              <w:top w:val="single" w:sz="4" w:space="0" w:color="auto"/>
              <w:left w:val="single" w:sz="4" w:space="0" w:color="auto"/>
              <w:bottom w:val="single" w:sz="4" w:space="0" w:color="auto"/>
              <w:right w:val="single" w:sz="4" w:space="0" w:color="auto"/>
            </w:tcBorders>
          </w:tcPr>
          <w:p w14:paraId="3651E05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 том числе по годам реализации</w:t>
            </w:r>
          </w:p>
          <w:p w14:paraId="7E19222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муниципальной программы</w:t>
            </w:r>
          </w:p>
        </w:tc>
      </w:tr>
      <w:tr w:rsidR="00730C68" w:rsidRPr="00730C68" w14:paraId="59F2D965" w14:textId="77777777" w:rsidTr="005716A8">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062FFE96" w14:textId="77777777" w:rsidR="00730C68" w:rsidRPr="00730C68" w:rsidRDefault="00730C68" w:rsidP="00730C68">
            <w:pPr>
              <w:spacing w:after="0" w:line="240" w:lineRule="auto"/>
              <w:rPr>
                <w:rFonts w:ascii="Times New Roman" w:eastAsia="Times New Roman" w:hAnsi="Times New Roman" w:cs="Times New Roman"/>
                <w:color w:val="000000"/>
                <w:kern w:val="0"/>
                <w:sz w:val="20"/>
                <w:szCs w:val="20"/>
                <w:lang w:eastAsia="ru-RU"/>
                <w14:ligatures w14:val="none"/>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7A467730" w14:textId="77777777" w:rsidR="00730C68" w:rsidRPr="00730C68" w:rsidRDefault="00730C68" w:rsidP="00730C68">
            <w:pPr>
              <w:spacing w:after="0" w:line="240" w:lineRule="auto"/>
              <w:rPr>
                <w:rFonts w:ascii="Times New Roman" w:eastAsia="Times New Roman" w:hAnsi="Times New Roman" w:cs="Times New Roman"/>
                <w:bCs/>
                <w:color w:val="000000"/>
                <w:kern w:val="0"/>
                <w:sz w:val="20"/>
                <w:szCs w:val="20"/>
                <w:lang w:eastAsia="ru-RU"/>
                <w14:ligatures w14:val="none"/>
              </w:rPr>
            </w:pPr>
          </w:p>
        </w:tc>
        <w:tc>
          <w:tcPr>
            <w:tcW w:w="1000" w:type="dxa"/>
            <w:vMerge/>
            <w:tcBorders>
              <w:top w:val="single" w:sz="4" w:space="0" w:color="auto"/>
              <w:left w:val="nil"/>
              <w:bottom w:val="single" w:sz="4" w:space="0" w:color="auto"/>
              <w:right w:val="single" w:sz="4" w:space="0" w:color="auto"/>
            </w:tcBorders>
          </w:tcPr>
          <w:p w14:paraId="7C575D3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900" w:type="dxa"/>
            <w:tcBorders>
              <w:top w:val="nil"/>
              <w:left w:val="single" w:sz="4" w:space="0" w:color="auto"/>
              <w:bottom w:val="single" w:sz="4" w:space="0" w:color="auto"/>
              <w:right w:val="single" w:sz="4" w:space="0" w:color="auto"/>
            </w:tcBorders>
            <w:textDirection w:val="btLr"/>
            <w:vAlign w:val="center"/>
          </w:tcPr>
          <w:p w14:paraId="3E9F7BF7" w14:textId="77777777" w:rsidR="00730C68" w:rsidRPr="00730C68" w:rsidRDefault="00730C68" w:rsidP="00730C68">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2019 год</w:t>
            </w:r>
          </w:p>
        </w:tc>
        <w:tc>
          <w:tcPr>
            <w:tcW w:w="900" w:type="dxa"/>
            <w:tcBorders>
              <w:top w:val="nil"/>
              <w:left w:val="single" w:sz="4" w:space="0" w:color="auto"/>
              <w:bottom w:val="single" w:sz="4" w:space="0" w:color="auto"/>
              <w:right w:val="single" w:sz="4" w:space="0" w:color="auto"/>
            </w:tcBorders>
            <w:textDirection w:val="btLr"/>
          </w:tcPr>
          <w:p w14:paraId="0763981D" w14:textId="77777777" w:rsidR="00730C68" w:rsidRPr="00730C68" w:rsidRDefault="00730C68" w:rsidP="00730C68">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2020 год</w:t>
            </w:r>
          </w:p>
        </w:tc>
        <w:tc>
          <w:tcPr>
            <w:tcW w:w="900" w:type="dxa"/>
            <w:tcBorders>
              <w:top w:val="nil"/>
              <w:left w:val="single" w:sz="4" w:space="0" w:color="auto"/>
              <w:bottom w:val="single" w:sz="4" w:space="0" w:color="auto"/>
              <w:right w:val="single" w:sz="4" w:space="0" w:color="auto"/>
            </w:tcBorders>
            <w:textDirection w:val="btLr"/>
          </w:tcPr>
          <w:p w14:paraId="12CF3ACC" w14:textId="77777777" w:rsidR="00730C68" w:rsidRPr="00730C68" w:rsidRDefault="00730C68" w:rsidP="00730C68">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2021 год</w:t>
            </w:r>
          </w:p>
        </w:tc>
        <w:tc>
          <w:tcPr>
            <w:tcW w:w="1000" w:type="dxa"/>
            <w:tcBorders>
              <w:top w:val="nil"/>
              <w:left w:val="single" w:sz="4" w:space="0" w:color="auto"/>
              <w:bottom w:val="single" w:sz="4" w:space="0" w:color="auto"/>
              <w:right w:val="single" w:sz="4" w:space="0" w:color="auto"/>
            </w:tcBorders>
            <w:textDirection w:val="btLr"/>
          </w:tcPr>
          <w:p w14:paraId="330F68AB" w14:textId="77777777" w:rsidR="00730C68" w:rsidRPr="00730C68" w:rsidRDefault="00730C68" w:rsidP="00730C68">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2022 год</w:t>
            </w:r>
          </w:p>
        </w:tc>
        <w:tc>
          <w:tcPr>
            <w:tcW w:w="900" w:type="dxa"/>
            <w:tcBorders>
              <w:top w:val="nil"/>
              <w:left w:val="single" w:sz="4" w:space="0" w:color="auto"/>
              <w:bottom w:val="single" w:sz="4" w:space="0" w:color="auto"/>
              <w:right w:val="single" w:sz="4" w:space="0" w:color="auto"/>
            </w:tcBorders>
            <w:textDirection w:val="btLr"/>
          </w:tcPr>
          <w:p w14:paraId="712F49AD" w14:textId="77777777" w:rsidR="00730C68" w:rsidRPr="00730C68" w:rsidRDefault="00730C68" w:rsidP="00730C68">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2023 год</w:t>
            </w:r>
          </w:p>
        </w:tc>
        <w:tc>
          <w:tcPr>
            <w:tcW w:w="900" w:type="dxa"/>
            <w:tcBorders>
              <w:top w:val="nil"/>
              <w:left w:val="single" w:sz="4" w:space="0" w:color="auto"/>
              <w:bottom w:val="single" w:sz="4" w:space="0" w:color="auto"/>
              <w:right w:val="single" w:sz="4" w:space="0" w:color="auto"/>
            </w:tcBorders>
            <w:textDirection w:val="btLr"/>
          </w:tcPr>
          <w:p w14:paraId="3E2A5EB8" w14:textId="77777777" w:rsidR="00730C68" w:rsidRPr="00730C68" w:rsidRDefault="00730C68" w:rsidP="00730C68">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2024 год</w:t>
            </w:r>
          </w:p>
        </w:tc>
        <w:tc>
          <w:tcPr>
            <w:tcW w:w="900" w:type="dxa"/>
            <w:tcBorders>
              <w:top w:val="nil"/>
              <w:left w:val="single" w:sz="4" w:space="0" w:color="auto"/>
              <w:bottom w:val="single" w:sz="4" w:space="0" w:color="auto"/>
              <w:right w:val="single" w:sz="4" w:space="0" w:color="auto"/>
            </w:tcBorders>
            <w:textDirection w:val="btLr"/>
          </w:tcPr>
          <w:p w14:paraId="7A808FD5" w14:textId="77777777" w:rsidR="00730C68" w:rsidRPr="00730C68" w:rsidRDefault="00730C68" w:rsidP="00730C68">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311ADA29"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6E30336E"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2027 год</w:t>
            </w:r>
          </w:p>
        </w:tc>
        <w:tc>
          <w:tcPr>
            <w:tcW w:w="900" w:type="dxa"/>
            <w:tcBorders>
              <w:top w:val="nil"/>
              <w:left w:val="nil"/>
              <w:bottom w:val="single" w:sz="4" w:space="0" w:color="auto"/>
              <w:right w:val="single" w:sz="4" w:space="0" w:color="auto"/>
            </w:tcBorders>
            <w:textDirection w:val="btLr"/>
            <w:vAlign w:val="center"/>
          </w:tcPr>
          <w:p w14:paraId="4A31E950" w14:textId="77777777" w:rsidR="00730C68" w:rsidRPr="00730C68" w:rsidRDefault="00730C68" w:rsidP="00730C68">
            <w:pPr>
              <w:spacing w:after="0" w:line="240" w:lineRule="auto"/>
              <w:ind w:right="113"/>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2028 год</w:t>
            </w:r>
          </w:p>
        </w:tc>
        <w:tc>
          <w:tcPr>
            <w:tcW w:w="908" w:type="dxa"/>
            <w:tcBorders>
              <w:top w:val="nil"/>
              <w:left w:val="nil"/>
              <w:bottom w:val="single" w:sz="4" w:space="0" w:color="auto"/>
              <w:right w:val="single" w:sz="4" w:space="0" w:color="auto"/>
            </w:tcBorders>
            <w:textDirection w:val="btLr"/>
            <w:vAlign w:val="center"/>
          </w:tcPr>
          <w:p w14:paraId="77D080B2" w14:textId="77777777" w:rsidR="00730C68" w:rsidRPr="00730C68" w:rsidRDefault="00730C68" w:rsidP="00730C68">
            <w:pPr>
              <w:tabs>
                <w:tab w:val="left" w:pos="884"/>
              </w:tabs>
              <w:spacing w:after="0" w:line="240" w:lineRule="auto"/>
              <w:ind w:right="113"/>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2029 год</w:t>
            </w:r>
          </w:p>
        </w:tc>
        <w:tc>
          <w:tcPr>
            <w:tcW w:w="892" w:type="dxa"/>
            <w:tcBorders>
              <w:top w:val="nil"/>
              <w:left w:val="nil"/>
              <w:bottom w:val="single" w:sz="4" w:space="0" w:color="auto"/>
              <w:right w:val="single" w:sz="4" w:space="0" w:color="auto"/>
            </w:tcBorders>
            <w:textDirection w:val="btLr"/>
            <w:vAlign w:val="center"/>
          </w:tcPr>
          <w:p w14:paraId="14E61651" w14:textId="77777777" w:rsidR="00730C68" w:rsidRPr="00730C68" w:rsidRDefault="00730C68" w:rsidP="00730C68">
            <w:pPr>
              <w:spacing w:after="0" w:line="240" w:lineRule="auto"/>
              <w:ind w:right="113"/>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2030 год</w:t>
            </w:r>
          </w:p>
        </w:tc>
      </w:tr>
    </w:tbl>
    <w:p w14:paraId="548AEBD4"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730C68" w:rsidRPr="00730C68" w14:paraId="39C08EC6" w14:textId="77777777" w:rsidTr="005716A8">
        <w:trPr>
          <w:trHeight w:val="315"/>
          <w:tblHeader/>
        </w:trPr>
        <w:tc>
          <w:tcPr>
            <w:tcW w:w="1600" w:type="dxa"/>
          </w:tcPr>
          <w:p w14:paraId="708612A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w:t>
            </w:r>
          </w:p>
        </w:tc>
        <w:tc>
          <w:tcPr>
            <w:tcW w:w="2400" w:type="dxa"/>
          </w:tcPr>
          <w:p w14:paraId="6287A847"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18"/>
                <w:szCs w:val="18"/>
                <w:lang w:eastAsia="ru-RU"/>
                <w14:ligatures w14:val="none"/>
              </w:rPr>
            </w:pPr>
            <w:r w:rsidRPr="00730C68">
              <w:rPr>
                <w:rFonts w:ascii="Times New Roman" w:eastAsia="Times New Roman" w:hAnsi="Times New Roman" w:cs="Times New Roman"/>
                <w:bCs/>
                <w:color w:val="000000"/>
                <w:kern w:val="0"/>
                <w:sz w:val="18"/>
                <w:szCs w:val="18"/>
                <w:lang w:eastAsia="ru-RU"/>
                <w14:ligatures w14:val="none"/>
              </w:rPr>
              <w:t>2</w:t>
            </w:r>
          </w:p>
        </w:tc>
        <w:tc>
          <w:tcPr>
            <w:tcW w:w="1000" w:type="dxa"/>
          </w:tcPr>
          <w:p w14:paraId="094F8A6E"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18"/>
                <w:szCs w:val="18"/>
                <w:lang w:eastAsia="ru-RU"/>
                <w14:ligatures w14:val="none"/>
              </w:rPr>
            </w:pPr>
            <w:r w:rsidRPr="00730C68">
              <w:rPr>
                <w:rFonts w:ascii="Times New Roman" w:eastAsia="Times New Roman" w:hAnsi="Times New Roman" w:cs="Times New Roman"/>
                <w:bCs/>
                <w:color w:val="000000"/>
                <w:kern w:val="0"/>
                <w:sz w:val="18"/>
                <w:szCs w:val="18"/>
                <w:lang w:eastAsia="ru-RU"/>
                <w14:ligatures w14:val="none"/>
              </w:rPr>
              <w:t>3</w:t>
            </w:r>
          </w:p>
        </w:tc>
        <w:tc>
          <w:tcPr>
            <w:tcW w:w="900" w:type="dxa"/>
          </w:tcPr>
          <w:p w14:paraId="4B7E613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5</w:t>
            </w:r>
          </w:p>
        </w:tc>
        <w:tc>
          <w:tcPr>
            <w:tcW w:w="900" w:type="dxa"/>
          </w:tcPr>
          <w:p w14:paraId="4A658C1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6</w:t>
            </w:r>
          </w:p>
        </w:tc>
        <w:tc>
          <w:tcPr>
            <w:tcW w:w="900" w:type="dxa"/>
          </w:tcPr>
          <w:p w14:paraId="34BB74B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7</w:t>
            </w:r>
          </w:p>
        </w:tc>
        <w:tc>
          <w:tcPr>
            <w:tcW w:w="1000" w:type="dxa"/>
          </w:tcPr>
          <w:p w14:paraId="167A6D9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8</w:t>
            </w:r>
          </w:p>
        </w:tc>
        <w:tc>
          <w:tcPr>
            <w:tcW w:w="900" w:type="dxa"/>
          </w:tcPr>
          <w:p w14:paraId="71CA5DF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9</w:t>
            </w:r>
          </w:p>
        </w:tc>
        <w:tc>
          <w:tcPr>
            <w:tcW w:w="900" w:type="dxa"/>
            <w:gridSpan w:val="2"/>
          </w:tcPr>
          <w:p w14:paraId="7B84BEF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10</w:t>
            </w:r>
          </w:p>
        </w:tc>
        <w:tc>
          <w:tcPr>
            <w:tcW w:w="900" w:type="dxa"/>
          </w:tcPr>
          <w:p w14:paraId="2E9E5CDA"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11</w:t>
            </w:r>
          </w:p>
        </w:tc>
        <w:tc>
          <w:tcPr>
            <w:tcW w:w="900" w:type="dxa"/>
          </w:tcPr>
          <w:p w14:paraId="0C5CD25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12</w:t>
            </w:r>
          </w:p>
        </w:tc>
        <w:tc>
          <w:tcPr>
            <w:tcW w:w="900" w:type="dxa"/>
          </w:tcPr>
          <w:p w14:paraId="5FFD2CF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13</w:t>
            </w:r>
          </w:p>
        </w:tc>
        <w:tc>
          <w:tcPr>
            <w:tcW w:w="900" w:type="dxa"/>
          </w:tcPr>
          <w:p w14:paraId="0EB2DAC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14</w:t>
            </w:r>
          </w:p>
        </w:tc>
        <w:tc>
          <w:tcPr>
            <w:tcW w:w="900" w:type="dxa"/>
          </w:tcPr>
          <w:p w14:paraId="7E7F85A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15</w:t>
            </w:r>
          </w:p>
        </w:tc>
        <w:tc>
          <w:tcPr>
            <w:tcW w:w="900" w:type="dxa"/>
          </w:tcPr>
          <w:p w14:paraId="7D36C8C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730C68">
              <w:rPr>
                <w:rFonts w:ascii="Times New Roman" w:eastAsia="Times New Roman" w:hAnsi="Times New Roman" w:cs="Times New Roman"/>
                <w:color w:val="000000"/>
                <w:kern w:val="0"/>
                <w:sz w:val="18"/>
                <w:szCs w:val="18"/>
                <w:lang w:eastAsia="ru-RU"/>
                <w14:ligatures w14:val="none"/>
              </w:rPr>
              <w:t>16</w:t>
            </w:r>
          </w:p>
        </w:tc>
      </w:tr>
      <w:tr w:rsidR="00730C68" w:rsidRPr="00730C68" w14:paraId="5977EA62" w14:textId="77777777" w:rsidTr="005716A8">
        <w:trPr>
          <w:trHeight w:val="315"/>
        </w:trPr>
        <w:tc>
          <w:tcPr>
            <w:tcW w:w="1600" w:type="dxa"/>
            <w:vMerge w:val="restart"/>
          </w:tcPr>
          <w:p w14:paraId="2B3202B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Муниципальная программа</w:t>
            </w:r>
          </w:p>
        </w:tc>
        <w:tc>
          <w:tcPr>
            <w:tcW w:w="2400" w:type="dxa"/>
            <w:noWrap/>
          </w:tcPr>
          <w:p w14:paraId="38A0116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Всего</w:t>
            </w:r>
          </w:p>
        </w:tc>
        <w:tc>
          <w:tcPr>
            <w:tcW w:w="1000" w:type="dxa"/>
            <w:noWrap/>
          </w:tcPr>
          <w:p w14:paraId="6FC9A411"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900" w:type="dxa"/>
          </w:tcPr>
          <w:p w14:paraId="25A80AB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900" w:type="dxa"/>
            <w:noWrap/>
          </w:tcPr>
          <w:p w14:paraId="3AB0407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900" w:type="dxa"/>
            <w:noWrap/>
          </w:tcPr>
          <w:p w14:paraId="16A4CB6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1000" w:type="dxa"/>
            <w:noWrap/>
          </w:tcPr>
          <w:p w14:paraId="4B1AEEA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900" w:type="dxa"/>
          </w:tcPr>
          <w:p w14:paraId="634343A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893" w:type="dxa"/>
          </w:tcPr>
          <w:p w14:paraId="2687519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907" w:type="dxa"/>
            <w:gridSpan w:val="2"/>
          </w:tcPr>
          <w:p w14:paraId="30519AE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900" w:type="dxa"/>
          </w:tcPr>
          <w:p w14:paraId="45B00DE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900" w:type="dxa"/>
          </w:tcPr>
          <w:p w14:paraId="0E11E7B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5FF2B23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7CACC3C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0AE049B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043F31B3" w14:textId="77777777" w:rsidTr="005716A8">
        <w:trPr>
          <w:trHeight w:val="315"/>
        </w:trPr>
        <w:tc>
          <w:tcPr>
            <w:tcW w:w="1600" w:type="dxa"/>
            <w:vMerge/>
            <w:vAlign w:val="center"/>
          </w:tcPr>
          <w:p w14:paraId="68679EB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6A3FFE7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местный бюджет,</w:t>
            </w:r>
          </w:p>
        </w:tc>
        <w:tc>
          <w:tcPr>
            <w:tcW w:w="1000" w:type="dxa"/>
            <w:noWrap/>
          </w:tcPr>
          <w:p w14:paraId="3412C37F"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900" w:type="dxa"/>
          </w:tcPr>
          <w:p w14:paraId="4EE2C0E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900" w:type="dxa"/>
            <w:noWrap/>
          </w:tcPr>
          <w:p w14:paraId="6C0FD2C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900" w:type="dxa"/>
            <w:noWrap/>
          </w:tcPr>
          <w:p w14:paraId="3616339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1000" w:type="dxa"/>
            <w:noWrap/>
          </w:tcPr>
          <w:p w14:paraId="0CC55E0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900" w:type="dxa"/>
          </w:tcPr>
          <w:p w14:paraId="0AB5F5C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893" w:type="dxa"/>
          </w:tcPr>
          <w:p w14:paraId="01A2EA6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907" w:type="dxa"/>
            <w:gridSpan w:val="2"/>
          </w:tcPr>
          <w:p w14:paraId="6208193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900" w:type="dxa"/>
          </w:tcPr>
          <w:p w14:paraId="6BBCF12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900" w:type="dxa"/>
          </w:tcPr>
          <w:p w14:paraId="4A7B7E9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7EB44D9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6611281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3B3BE7F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70A2C8F8" w14:textId="77777777" w:rsidTr="005716A8">
        <w:trPr>
          <w:trHeight w:val="345"/>
        </w:trPr>
        <w:tc>
          <w:tcPr>
            <w:tcW w:w="1600" w:type="dxa"/>
            <w:vMerge/>
            <w:vAlign w:val="center"/>
          </w:tcPr>
          <w:p w14:paraId="0762454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6008261B"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730C68">
              <w:rPr>
                <w:rFonts w:ascii="Times New Roman" w:eastAsia="Times New Roman" w:hAnsi="Times New Roman" w:cs="Times New Roman"/>
                <w:bCs/>
                <w:color w:val="000000"/>
                <w:kern w:val="0"/>
                <w:sz w:val="20"/>
                <w:szCs w:val="20"/>
                <w:lang w:eastAsia="ru-RU"/>
                <w14:ligatures w14:val="none"/>
              </w:rPr>
              <w:t>безвозмездные поступления в местный бюджет,</w:t>
            </w:r>
          </w:p>
        </w:tc>
        <w:tc>
          <w:tcPr>
            <w:tcW w:w="1000" w:type="dxa"/>
            <w:noWrap/>
            <w:vAlign w:val="center"/>
          </w:tcPr>
          <w:p w14:paraId="33AAC2EF"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p>
        </w:tc>
        <w:tc>
          <w:tcPr>
            <w:tcW w:w="900" w:type="dxa"/>
            <w:vAlign w:val="center"/>
          </w:tcPr>
          <w:p w14:paraId="39051E9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147389E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2F7E573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000" w:type="dxa"/>
            <w:noWrap/>
            <w:vAlign w:val="center"/>
          </w:tcPr>
          <w:p w14:paraId="1CE4628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00A37E9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893" w:type="dxa"/>
            <w:vAlign w:val="center"/>
          </w:tcPr>
          <w:p w14:paraId="1B3C92F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7" w:type="dxa"/>
            <w:gridSpan w:val="2"/>
            <w:vAlign w:val="center"/>
          </w:tcPr>
          <w:p w14:paraId="7DDEF05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6CB6FA1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42A4C9F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46E5474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64EC1EE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516A288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r>
      <w:tr w:rsidR="00730C68" w:rsidRPr="00730C68" w14:paraId="0D0FF221" w14:textId="77777777" w:rsidTr="005716A8">
        <w:trPr>
          <w:trHeight w:val="315"/>
        </w:trPr>
        <w:tc>
          <w:tcPr>
            <w:tcW w:w="1600" w:type="dxa"/>
            <w:vMerge/>
            <w:vAlign w:val="center"/>
          </w:tcPr>
          <w:p w14:paraId="3004B5D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3FC03080" w14:textId="77777777" w:rsidR="00730C68" w:rsidRPr="00730C68" w:rsidRDefault="00730C68" w:rsidP="00730C68">
            <w:pPr>
              <w:spacing w:after="0" w:line="240" w:lineRule="auto"/>
              <w:jc w:val="center"/>
              <w:rPr>
                <w:rFonts w:ascii="Times New Roman" w:eastAsia="Times New Roman" w:hAnsi="Times New Roman" w:cs="Times New Roman"/>
                <w:bCs/>
                <w:i/>
                <w:iCs/>
                <w:color w:val="000000"/>
                <w:kern w:val="0"/>
                <w:sz w:val="20"/>
                <w:szCs w:val="20"/>
                <w:lang w:eastAsia="ru-RU"/>
                <w14:ligatures w14:val="none"/>
              </w:rPr>
            </w:pPr>
            <w:r w:rsidRPr="00730C68">
              <w:rPr>
                <w:rFonts w:ascii="Times New Roman" w:eastAsia="Times New Roman" w:hAnsi="Times New Roman" w:cs="Times New Roman"/>
                <w:bCs/>
                <w:i/>
                <w:iCs/>
                <w:color w:val="000000"/>
                <w:kern w:val="0"/>
                <w:sz w:val="20"/>
                <w:szCs w:val="20"/>
                <w:lang w:eastAsia="ru-RU"/>
                <w14:ligatures w14:val="none"/>
              </w:rPr>
              <w:t>в том числе за счет средств:</w:t>
            </w:r>
          </w:p>
        </w:tc>
        <w:tc>
          <w:tcPr>
            <w:tcW w:w="1000" w:type="dxa"/>
            <w:noWrap/>
            <w:vAlign w:val="center"/>
          </w:tcPr>
          <w:p w14:paraId="4B1177F7"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p>
        </w:tc>
        <w:tc>
          <w:tcPr>
            <w:tcW w:w="900" w:type="dxa"/>
            <w:vAlign w:val="center"/>
          </w:tcPr>
          <w:p w14:paraId="783413E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00ED32B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26BFFC4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000" w:type="dxa"/>
            <w:noWrap/>
            <w:vAlign w:val="center"/>
          </w:tcPr>
          <w:p w14:paraId="2E3E59E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290AFE8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893" w:type="dxa"/>
            <w:vAlign w:val="center"/>
          </w:tcPr>
          <w:p w14:paraId="25D2F41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7" w:type="dxa"/>
            <w:gridSpan w:val="2"/>
            <w:vAlign w:val="center"/>
          </w:tcPr>
          <w:p w14:paraId="28EC032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0141754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473CE3E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06009CA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6085A98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02C650A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r>
      <w:tr w:rsidR="00730C68" w:rsidRPr="00730C68" w14:paraId="082528BC" w14:textId="77777777" w:rsidTr="005716A8">
        <w:trPr>
          <w:trHeight w:val="315"/>
        </w:trPr>
        <w:tc>
          <w:tcPr>
            <w:tcW w:w="1600" w:type="dxa"/>
            <w:vMerge/>
            <w:vAlign w:val="center"/>
          </w:tcPr>
          <w:p w14:paraId="37C893F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24E1292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областного бюджета,</w:t>
            </w:r>
          </w:p>
        </w:tc>
        <w:tc>
          <w:tcPr>
            <w:tcW w:w="1000" w:type="dxa"/>
            <w:noWrap/>
            <w:vAlign w:val="center"/>
          </w:tcPr>
          <w:p w14:paraId="6CF3FA08"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p>
        </w:tc>
        <w:tc>
          <w:tcPr>
            <w:tcW w:w="900" w:type="dxa"/>
          </w:tcPr>
          <w:p w14:paraId="66CBE85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tcPr>
          <w:p w14:paraId="379D069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tcPr>
          <w:p w14:paraId="1E1245B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000" w:type="dxa"/>
            <w:noWrap/>
          </w:tcPr>
          <w:p w14:paraId="3E09512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067C011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893" w:type="dxa"/>
          </w:tcPr>
          <w:p w14:paraId="5E41BB3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7" w:type="dxa"/>
            <w:gridSpan w:val="2"/>
          </w:tcPr>
          <w:p w14:paraId="1AB84F9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2BD19A6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231C959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1AA3A29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12A1417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4F58439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r>
      <w:tr w:rsidR="00730C68" w:rsidRPr="00730C68" w14:paraId="36AD77CF" w14:textId="77777777" w:rsidTr="005716A8">
        <w:trPr>
          <w:trHeight w:val="315"/>
        </w:trPr>
        <w:tc>
          <w:tcPr>
            <w:tcW w:w="1600" w:type="dxa"/>
            <w:vMerge/>
            <w:vAlign w:val="center"/>
          </w:tcPr>
          <w:p w14:paraId="14986EF8"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36E5DC3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федерального бюджета,</w:t>
            </w:r>
          </w:p>
        </w:tc>
        <w:tc>
          <w:tcPr>
            <w:tcW w:w="1000" w:type="dxa"/>
            <w:noWrap/>
            <w:vAlign w:val="center"/>
          </w:tcPr>
          <w:p w14:paraId="2B3CEAD7"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p>
        </w:tc>
        <w:tc>
          <w:tcPr>
            <w:tcW w:w="900" w:type="dxa"/>
            <w:vAlign w:val="center"/>
          </w:tcPr>
          <w:p w14:paraId="5B0A05E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2A9274C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4F96865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000" w:type="dxa"/>
            <w:noWrap/>
            <w:vAlign w:val="center"/>
          </w:tcPr>
          <w:p w14:paraId="5CAC196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5157A34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893" w:type="dxa"/>
            <w:vAlign w:val="center"/>
          </w:tcPr>
          <w:p w14:paraId="2A1F448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7" w:type="dxa"/>
            <w:gridSpan w:val="2"/>
            <w:vAlign w:val="center"/>
          </w:tcPr>
          <w:p w14:paraId="0C953E0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54782DA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217BA36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1F3964F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77E22AF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3A96650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r>
      <w:tr w:rsidR="00730C68" w:rsidRPr="00730C68" w14:paraId="39EF8199" w14:textId="77777777" w:rsidTr="005716A8">
        <w:trPr>
          <w:trHeight w:val="390"/>
        </w:trPr>
        <w:tc>
          <w:tcPr>
            <w:tcW w:w="1600" w:type="dxa"/>
            <w:vMerge/>
            <w:vAlign w:val="center"/>
          </w:tcPr>
          <w:p w14:paraId="37DA0CA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43233A74"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730C68">
              <w:rPr>
                <w:rFonts w:ascii="Times New Roman" w:eastAsia="Times New Roman" w:hAnsi="Times New Roman" w:cs="Times New Roman"/>
                <w:bCs/>
                <w:color w:val="000000"/>
                <w:kern w:val="0"/>
                <w:sz w:val="20"/>
                <w:szCs w:val="20"/>
                <w:lang w:eastAsia="ru-RU"/>
                <w14:ligatures w14:val="none"/>
              </w:rPr>
              <w:t>бюджеты сельских поселений,</w:t>
            </w:r>
          </w:p>
        </w:tc>
        <w:tc>
          <w:tcPr>
            <w:tcW w:w="1000" w:type="dxa"/>
            <w:noWrap/>
            <w:vAlign w:val="center"/>
          </w:tcPr>
          <w:p w14:paraId="3986564C"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p>
        </w:tc>
        <w:tc>
          <w:tcPr>
            <w:tcW w:w="900" w:type="dxa"/>
            <w:vAlign w:val="center"/>
          </w:tcPr>
          <w:p w14:paraId="71A9797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tcPr>
          <w:p w14:paraId="0DA6FFD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tcPr>
          <w:p w14:paraId="5AB0A00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000" w:type="dxa"/>
            <w:noWrap/>
          </w:tcPr>
          <w:p w14:paraId="44F7579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5FE77CF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893" w:type="dxa"/>
          </w:tcPr>
          <w:p w14:paraId="4EB2E6E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7" w:type="dxa"/>
            <w:gridSpan w:val="2"/>
          </w:tcPr>
          <w:p w14:paraId="4051027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7ED83AD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4856190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2A0A1F8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6168EBB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tcPr>
          <w:p w14:paraId="1127AB9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r>
      <w:tr w:rsidR="00730C68" w:rsidRPr="00730C68" w14:paraId="6D98875D" w14:textId="77777777" w:rsidTr="005716A8">
        <w:trPr>
          <w:trHeight w:val="315"/>
        </w:trPr>
        <w:tc>
          <w:tcPr>
            <w:tcW w:w="1600" w:type="dxa"/>
            <w:vMerge/>
            <w:vAlign w:val="center"/>
          </w:tcPr>
          <w:p w14:paraId="344BA31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54BBD73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внебюджетные источники</w:t>
            </w:r>
          </w:p>
        </w:tc>
        <w:tc>
          <w:tcPr>
            <w:tcW w:w="1000" w:type="dxa"/>
            <w:noWrap/>
            <w:vAlign w:val="center"/>
          </w:tcPr>
          <w:p w14:paraId="453CEFA4"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p>
        </w:tc>
        <w:tc>
          <w:tcPr>
            <w:tcW w:w="900" w:type="dxa"/>
            <w:vAlign w:val="center"/>
          </w:tcPr>
          <w:p w14:paraId="4DC22E0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2D6DDA3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noWrap/>
            <w:vAlign w:val="center"/>
          </w:tcPr>
          <w:p w14:paraId="6A59C8A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000" w:type="dxa"/>
            <w:noWrap/>
            <w:vAlign w:val="center"/>
          </w:tcPr>
          <w:p w14:paraId="1174540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36C7D5A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893" w:type="dxa"/>
            <w:vAlign w:val="center"/>
          </w:tcPr>
          <w:p w14:paraId="2B5C23F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7" w:type="dxa"/>
            <w:gridSpan w:val="2"/>
            <w:vAlign w:val="center"/>
          </w:tcPr>
          <w:p w14:paraId="08DD5CD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2F3FFD0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44DAA34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12B5A07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5CD9193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900" w:type="dxa"/>
            <w:vAlign w:val="center"/>
          </w:tcPr>
          <w:p w14:paraId="0FA9511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r>
      <w:tr w:rsidR="00730C68" w:rsidRPr="00730C68" w14:paraId="56BEF4B6" w14:textId="77777777" w:rsidTr="005716A8">
        <w:trPr>
          <w:trHeight w:val="315"/>
        </w:trPr>
        <w:tc>
          <w:tcPr>
            <w:tcW w:w="1600" w:type="dxa"/>
            <w:vMerge w:val="restart"/>
          </w:tcPr>
          <w:p w14:paraId="0F8DFAD7" w14:textId="77777777" w:rsidR="00730C68" w:rsidRPr="00730C68" w:rsidRDefault="00730C68" w:rsidP="00730C68">
            <w:pPr>
              <w:spacing w:after="0" w:line="240" w:lineRule="auto"/>
              <w:rPr>
                <w:rFonts w:ascii="Times New Roman" w:eastAsia="Times New Roman" w:hAnsi="Times New Roman" w:cs="Times New Roman"/>
                <w:color w:val="000000"/>
                <w:kern w:val="0"/>
                <w:sz w:val="20"/>
                <w:szCs w:val="20"/>
                <w:lang w:eastAsia="ru-RU"/>
                <w14:ligatures w14:val="none"/>
              </w:rPr>
            </w:pPr>
          </w:p>
          <w:p w14:paraId="54DCCDEA" w14:textId="77777777" w:rsidR="00730C68" w:rsidRPr="00730C68" w:rsidRDefault="00730C68" w:rsidP="00730C68">
            <w:pPr>
              <w:widowControl w:val="0"/>
              <w:autoSpaceDE w:val="0"/>
              <w:autoSpaceDN w:val="0"/>
              <w:adjustRightInd w:val="0"/>
              <w:spacing w:after="0" w:line="240" w:lineRule="auto"/>
              <w:rPr>
                <w:rFonts w:ascii="Times New Roman" w:eastAsia="Calibri" w:hAnsi="Times New Roman" w:cs="Times New Roman"/>
                <w:kern w:val="0"/>
                <w:sz w:val="20"/>
                <w:szCs w:val="20"/>
                <w14:ligatures w14:val="none"/>
              </w:rPr>
            </w:pPr>
            <w:r w:rsidRPr="00730C68">
              <w:rPr>
                <w:rFonts w:ascii="Times New Roman" w:eastAsia="Times New Roman" w:hAnsi="Times New Roman" w:cs="Times New Roman"/>
                <w:color w:val="000000"/>
                <w:kern w:val="0"/>
                <w:sz w:val="20"/>
                <w:szCs w:val="20"/>
                <w:lang w:eastAsia="ru-RU"/>
                <w14:ligatures w14:val="none"/>
              </w:rPr>
              <w:t>«</w:t>
            </w:r>
            <w:r w:rsidRPr="00730C68">
              <w:rPr>
                <w:rFonts w:ascii="Times New Roman" w:eastAsia="Times New Roman" w:hAnsi="Times New Roman" w:cs="Times New Roman"/>
                <w:kern w:val="0"/>
                <w:sz w:val="20"/>
                <w:szCs w:val="20"/>
                <w:lang w:eastAsia="ru-RU"/>
                <w14:ligatures w14:val="none"/>
              </w:rPr>
              <w:t>Подпрограмма 1 «</w:t>
            </w:r>
            <w:r w:rsidRPr="00730C68">
              <w:rPr>
                <w:rFonts w:ascii="Times New Roman" w:eastAsia="Calibri" w:hAnsi="Times New Roman" w:cs="Times New Roman"/>
                <w:kern w:val="0"/>
                <w:sz w:val="20"/>
                <w:szCs w:val="20"/>
                <w14:ligatures w14:val="none"/>
              </w:rPr>
              <w:t xml:space="preserve">Социальная </w:t>
            </w:r>
          </w:p>
          <w:p w14:paraId="35D4729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 xml:space="preserve">поддержка отдельных </w:t>
            </w:r>
            <w:proofErr w:type="gramStart"/>
            <w:r w:rsidRPr="00730C68">
              <w:rPr>
                <w:rFonts w:ascii="Times New Roman" w:eastAsia="Calibri" w:hAnsi="Times New Roman" w:cs="Times New Roman"/>
                <w:kern w:val="0"/>
                <w:sz w:val="20"/>
                <w:szCs w:val="20"/>
                <w14:ligatures w14:val="none"/>
              </w:rPr>
              <w:lastRenderedPageBreak/>
              <w:t>категорий  граждан</w:t>
            </w:r>
            <w:proofErr w:type="gramEnd"/>
            <w:r w:rsidRPr="00730C68">
              <w:rPr>
                <w:rFonts w:ascii="Times New Roman" w:eastAsia="Times New Roman" w:hAnsi="Times New Roman" w:cs="Times New Roman"/>
                <w:kern w:val="0"/>
                <w:sz w:val="20"/>
                <w:szCs w:val="20"/>
                <w:lang w:eastAsia="ru-RU"/>
                <w14:ligatures w14:val="none"/>
              </w:rPr>
              <w:t>»</w:t>
            </w:r>
          </w:p>
          <w:p w14:paraId="323D940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noWrap/>
          </w:tcPr>
          <w:p w14:paraId="7F64A3B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lastRenderedPageBreak/>
              <w:t>Всего</w:t>
            </w:r>
          </w:p>
        </w:tc>
        <w:tc>
          <w:tcPr>
            <w:tcW w:w="1000" w:type="dxa"/>
            <w:noWrap/>
          </w:tcPr>
          <w:p w14:paraId="52E96EC8"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900" w:type="dxa"/>
          </w:tcPr>
          <w:p w14:paraId="604BDDA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900" w:type="dxa"/>
            <w:noWrap/>
          </w:tcPr>
          <w:p w14:paraId="59821D5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900" w:type="dxa"/>
            <w:noWrap/>
          </w:tcPr>
          <w:p w14:paraId="6FAC60C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1000" w:type="dxa"/>
            <w:noWrap/>
          </w:tcPr>
          <w:p w14:paraId="4308B74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900" w:type="dxa"/>
          </w:tcPr>
          <w:p w14:paraId="406B559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893" w:type="dxa"/>
          </w:tcPr>
          <w:p w14:paraId="70BF49E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907" w:type="dxa"/>
            <w:gridSpan w:val="2"/>
          </w:tcPr>
          <w:p w14:paraId="75844BF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900" w:type="dxa"/>
          </w:tcPr>
          <w:p w14:paraId="6F63ED9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900" w:type="dxa"/>
          </w:tcPr>
          <w:p w14:paraId="679FB5F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7514B06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35C039E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2A7B497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0E5A4DB2" w14:textId="77777777" w:rsidTr="005716A8">
        <w:trPr>
          <w:trHeight w:val="315"/>
        </w:trPr>
        <w:tc>
          <w:tcPr>
            <w:tcW w:w="1600" w:type="dxa"/>
            <w:vMerge/>
            <w:vAlign w:val="center"/>
          </w:tcPr>
          <w:p w14:paraId="76BEBBB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0E342DE8"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местный бюджет,</w:t>
            </w:r>
          </w:p>
        </w:tc>
        <w:tc>
          <w:tcPr>
            <w:tcW w:w="1000" w:type="dxa"/>
            <w:noWrap/>
          </w:tcPr>
          <w:p w14:paraId="02D1C945"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lang w:eastAsia="ru-RU"/>
                <w14:ligatures w14:val="none"/>
              </w:rPr>
            </w:pPr>
            <w:r w:rsidRPr="00730C68">
              <w:rPr>
                <w:rFonts w:ascii="Times New Roman" w:eastAsia="Times New Roman" w:hAnsi="Times New Roman" w:cs="Times New Roman"/>
                <w:b/>
                <w:kern w:val="0"/>
                <w:sz w:val="20"/>
                <w:szCs w:val="20"/>
                <w:lang w:eastAsia="ru-RU"/>
                <w14:ligatures w14:val="none"/>
              </w:rPr>
              <w:t>1543,8</w:t>
            </w:r>
          </w:p>
        </w:tc>
        <w:tc>
          <w:tcPr>
            <w:tcW w:w="900" w:type="dxa"/>
          </w:tcPr>
          <w:p w14:paraId="4523011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64,1</w:t>
            </w:r>
          </w:p>
        </w:tc>
        <w:tc>
          <w:tcPr>
            <w:tcW w:w="900" w:type="dxa"/>
            <w:noWrap/>
          </w:tcPr>
          <w:p w14:paraId="6AED522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136,5</w:t>
            </w:r>
          </w:p>
        </w:tc>
        <w:tc>
          <w:tcPr>
            <w:tcW w:w="900" w:type="dxa"/>
            <w:noWrap/>
          </w:tcPr>
          <w:p w14:paraId="2D74A21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145,1</w:t>
            </w:r>
          </w:p>
        </w:tc>
        <w:tc>
          <w:tcPr>
            <w:tcW w:w="1000" w:type="dxa"/>
            <w:noWrap/>
          </w:tcPr>
          <w:p w14:paraId="6E7C228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166,8</w:t>
            </w:r>
          </w:p>
        </w:tc>
        <w:tc>
          <w:tcPr>
            <w:tcW w:w="900" w:type="dxa"/>
          </w:tcPr>
          <w:p w14:paraId="2B466A4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181,7</w:t>
            </w:r>
          </w:p>
        </w:tc>
        <w:tc>
          <w:tcPr>
            <w:tcW w:w="893" w:type="dxa"/>
          </w:tcPr>
          <w:p w14:paraId="4767940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195,3</w:t>
            </w:r>
          </w:p>
        </w:tc>
        <w:tc>
          <w:tcPr>
            <w:tcW w:w="907" w:type="dxa"/>
            <w:gridSpan w:val="2"/>
          </w:tcPr>
          <w:p w14:paraId="6BA6F53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203,1</w:t>
            </w:r>
          </w:p>
        </w:tc>
        <w:tc>
          <w:tcPr>
            <w:tcW w:w="900" w:type="dxa"/>
          </w:tcPr>
          <w:p w14:paraId="7F1AE21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211,2</w:t>
            </w:r>
          </w:p>
        </w:tc>
        <w:tc>
          <w:tcPr>
            <w:tcW w:w="900" w:type="dxa"/>
          </w:tcPr>
          <w:p w14:paraId="455FE6A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0B20FA0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0B24921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c>
          <w:tcPr>
            <w:tcW w:w="900" w:type="dxa"/>
          </w:tcPr>
          <w:p w14:paraId="15057B5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8"/>
                <w:szCs w:val="18"/>
                <w:lang w:eastAsia="ru-RU"/>
                <w14:ligatures w14:val="none"/>
              </w:rPr>
              <w:t>60,0</w:t>
            </w:r>
          </w:p>
        </w:tc>
      </w:tr>
      <w:tr w:rsidR="00730C68" w:rsidRPr="00730C68" w14:paraId="09A9480F" w14:textId="77777777" w:rsidTr="005716A8">
        <w:trPr>
          <w:trHeight w:val="330"/>
        </w:trPr>
        <w:tc>
          <w:tcPr>
            <w:tcW w:w="1600" w:type="dxa"/>
            <w:vMerge/>
            <w:vAlign w:val="center"/>
          </w:tcPr>
          <w:p w14:paraId="39634DE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31B05F26"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730C68">
              <w:rPr>
                <w:rFonts w:ascii="Times New Roman" w:eastAsia="Times New Roman" w:hAnsi="Times New Roman" w:cs="Times New Roman"/>
                <w:bCs/>
                <w:color w:val="000000"/>
                <w:kern w:val="0"/>
                <w:sz w:val="20"/>
                <w:szCs w:val="20"/>
                <w:lang w:eastAsia="ru-RU"/>
                <w14:ligatures w14:val="none"/>
              </w:rPr>
              <w:t>безвозмездные поступления в местный бюджет,</w:t>
            </w:r>
          </w:p>
        </w:tc>
        <w:tc>
          <w:tcPr>
            <w:tcW w:w="1000" w:type="dxa"/>
            <w:noWrap/>
            <w:vAlign w:val="center"/>
          </w:tcPr>
          <w:p w14:paraId="563F128A"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4CB71AE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278F5FB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4258B75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607F659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126946E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6BD18E6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61506BF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549DFA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E16FBF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2CCFFD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7D7F64B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B46E41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730C68" w:rsidRPr="00730C68" w14:paraId="405E497C" w14:textId="77777777" w:rsidTr="005716A8">
        <w:trPr>
          <w:trHeight w:val="315"/>
        </w:trPr>
        <w:tc>
          <w:tcPr>
            <w:tcW w:w="1600" w:type="dxa"/>
            <w:vMerge/>
            <w:vAlign w:val="center"/>
          </w:tcPr>
          <w:p w14:paraId="3E3E2B0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7205CBF6" w14:textId="77777777" w:rsidR="00730C68" w:rsidRPr="00730C68" w:rsidRDefault="00730C68" w:rsidP="00730C68">
            <w:pPr>
              <w:spacing w:after="0" w:line="240" w:lineRule="auto"/>
              <w:jc w:val="center"/>
              <w:rPr>
                <w:rFonts w:ascii="Times New Roman" w:eastAsia="Times New Roman" w:hAnsi="Times New Roman" w:cs="Times New Roman"/>
                <w:bCs/>
                <w:i/>
                <w:iCs/>
                <w:color w:val="000000"/>
                <w:kern w:val="0"/>
                <w:sz w:val="20"/>
                <w:szCs w:val="20"/>
                <w:lang w:eastAsia="ru-RU"/>
                <w14:ligatures w14:val="none"/>
              </w:rPr>
            </w:pPr>
            <w:r w:rsidRPr="00730C68">
              <w:rPr>
                <w:rFonts w:ascii="Times New Roman" w:eastAsia="Times New Roman" w:hAnsi="Times New Roman" w:cs="Times New Roman"/>
                <w:bCs/>
                <w:i/>
                <w:iCs/>
                <w:color w:val="000000"/>
                <w:kern w:val="0"/>
                <w:sz w:val="20"/>
                <w:szCs w:val="20"/>
                <w:lang w:eastAsia="ru-RU"/>
                <w14:ligatures w14:val="none"/>
              </w:rPr>
              <w:t>в том числе за счет средств:</w:t>
            </w:r>
          </w:p>
        </w:tc>
        <w:tc>
          <w:tcPr>
            <w:tcW w:w="1000" w:type="dxa"/>
            <w:noWrap/>
            <w:vAlign w:val="center"/>
          </w:tcPr>
          <w:p w14:paraId="636E9872"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24DB45D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0B12858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60991F4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6D529A9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1501C05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7F3BAA1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2EF8CC7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9C9776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0F699C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F75A48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F35D55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F454B1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730C68" w:rsidRPr="00730C68" w14:paraId="6D9C2048" w14:textId="77777777" w:rsidTr="005716A8">
        <w:trPr>
          <w:trHeight w:val="315"/>
        </w:trPr>
        <w:tc>
          <w:tcPr>
            <w:tcW w:w="1600" w:type="dxa"/>
            <w:vMerge/>
            <w:vAlign w:val="center"/>
          </w:tcPr>
          <w:p w14:paraId="7C35E04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39E8FF0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областного бюджета</w:t>
            </w:r>
          </w:p>
        </w:tc>
        <w:tc>
          <w:tcPr>
            <w:tcW w:w="1000" w:type="dxa"/>
            <w:noWrap/>
            <w:vAlign w:val="center"/>
          </w:tcPr>
          <w:p w14:paraId="3A8C41C0"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31C341E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2AC4555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490AF8AB"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44F2A0F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2B15422D"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69987F2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1A52EDF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7A7FB45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036030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31F485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225E8F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3667B7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730C68" w:rsidRPr="00730C68" w14:paraId="4C9357E5" w14:textId="77777777" w:rsidTr="005716A8">
        <w:trPr>
          <w:trHeight w:val="315"/>
        </w:trPr>
        <w:tc>
          <w:tcPr>
            <w:tcW w:w="1600" w:type="dxa"/>
            <w:vMerge/>
            <w:vAlign w:val="center"/>
          </w:tcPr>
          <w:p w14:paraId="198F5B0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2BA2D7C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федерального бюджета</w:t>
            </w:r>
          </w:p>
        </w:tc>
        <w:tc>
          <w:tcPr>
            <w:tcW w:w="1000" w:type="dxa"/>
            <w:noWrap/>
            <w:vAlign w:val="center"/>
          </w:tcPr>
          <w:p w14:paraId="213BEF44"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1356C99D"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0381519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1323171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4439D16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7922520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34B19D9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1CF6F1B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48A4914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C659A9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0E9931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BBC9E3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E0E7B0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730C68" w:rsidRPr="00730C68" w14:paraId="38ED800A" w14:textId="77777777" w:rsidTr="005716A8">
        <w:trPr>
          <w:trHeight w:val="315"/>
        </w:trPr>
        <w:tc>
          <w:tcPr>
            <w:tcW w:w="1600" w:type="dxa"/>
            <w:vMerge/>
            <w:vAlign w:val="center"/>
          </w:tcPr>
          <w:p w14:paraId="4B9FD28B"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4D5CFCFB" w14:textId="77777777" w:rsidR="00730C68" w:rsidRPr="00730C68" w:rsidRDefault="00730C68" w:rsidP="00730C68">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730C68">
              <w:rPr>
                <w:rFonts w:ascii="Times New Roman" w:eastAsia="Times New Roman" w:hAnsi="Times New Roman" w:cs="Times New Roman"/>
                <w:bCs/>
                <w:color w:val="000000"/>
                <w:kern w:val="0"/>
                <w:sz w:val="20"/>
                <w:szCs w:val="20"/>
                <w:lang w:eastAsia="ru-RU"/>
                <w14:ligatures w14:val="none"/>
              </w:rPr>
              <w:t>бюджеты сельских поселений</w:t>
            </w:r>
          </w:p>
        </w:tc>
        <w:tc>
          <w:tcPr>
            <w:tcW w:w="1000" w:type="dxa"/>
            <w:noWrap/>
            <w:vAlign w:val="center"/>
          </w:tcPr>
          <w:p w14:paraId="036204E6"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6262AB9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7E5EB1D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11D9CFCA"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6C0538E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1F649218"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7045619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30BD7A2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700503A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B6A592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9EA7F8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42B933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6BBAD2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730C68" w:rsidRPr="00730C68" w14:paraId="607F75B1" w14:textId="77777777" w:rsidTr="005716A8">
        <w:trPr>
          <w:trHeight w:val="524"/>
        </w:trPr>
        <w:tc>
          <w:tcPr>
            <w:tcW w:w="1600" w:type="dxa"/>
            <w:vMerge/>
            <w:vAlign w:val="center"/>
          </w:tcPr>
          <w:p w14:paraId="0A55CA3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183A630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внебюджетные источники</w:t>
            </w:r>
          </w:p>
        </w:tc>
        <w:tc>
          <w:tcPr>
            <w:tcW w:w="1000" w:type="dxa"/>
            <w:noWrap/>
            <w:vAlign w:val="center"/>
          </w:tcPr>
          <w:p w14:paraId="12F5402F" w14:textId="77777777" w:rsidR="00730C68" w:rsidRPr="00730C68" w:rsidRDefault="00730C68" w:rsidP="00730C68">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65AC199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165EEA3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524BD51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423B758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7E198F0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359082C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03F56BD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79374B1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9484A0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454BFF6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F92C42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C7ADD1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bl>
    <w:p w14:paraId="14D3011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sectPr w:rsidR="00730C68" w:rsidRPr="00730C68" w:rsidSect="002516FD">
          <w:pgSz w:w="16838" w:h="11906" w:orient="landscape"/>
          <w:pgMar w:top="850" w:right="1134" w:bottom="1258" w:left="709" w:header="708" w:footer="708" w:gutter="0"/>
          <w:cols w:space="708"/>
          <w:docGrid w:linePitch="360"/>
        </w:sectPr>
      </w:pPr>
      <w:r w:rsidRPr="00730C68">
        <w:rPr>
          <w:rFonts w:ascii="Times New Roman" w:eastAsia="Times New Roman" w:hAnsi="Times New Roman" w:cs="Times New Roman"/>
          <w:kern w:val="0"/>
          <w:sz w:val="24"/>
          <w:szCs w:val="20"/>
          <w:lang w:eastAsia="ru-RU"/>
          <w14:ligatures w14:val="none"/>
        </w:rPr>
        <w:t xml:space="preserve"> </w:t>
      </w:r>
    </w:p>
    <w:p w14:paraId="7DDC7CA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p w14:paraId="57D3336F"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РОССИЙСКАЯ ФЕДЕРАЦИЯ</w:t>
      </w:r>
    </w:p>
    <w:p w14:paraId="5C690D3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РОСТОВСКАЯ ОБЛАСТЬ</w:t>
      </w:r>
    </w:p>
    <w:p w14:paraId="452C629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МУНИЦИПАЛЬНОЕ ОБРАЗОВАНИЕ</w:t>
      </w:r>
    </w:p>
    <w:p w14:paraId="52CF783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«КАЗАНСКОЕ СЕЛЬСКОЕ ПОСЕЛЕНИЕ»</w:t>
      </w:r>
    </w:p>
    <w:p w14:paraId="7C43169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34C6856F"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АДМИНИСТРАЦИЯ КАЗАНСКОГО СЕЛЬСКОГО ПОСЕЛЕНИЯ</w:t>
      </w:r>
    </w:p>
    <w:p w14:paraId="3EF9C06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0E57EBEB"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ПОСТАНОВЛЕНИЕ</w:t>
      </w:r>
    </w:p>
    <w:p w14:paraId="5E025370" w14:textId="77777777" w:rsidR="00730C68" w:rsidRPr="00730C68" w:rsidRDefault="00730C68" w:rsidP="00730C68">
      <w:pPr>
        <w:spacing w:after="0" w:line="240" w:lineRule="auto"/>
        <w:jc w:val="center"/>
        <w:rPr>
          <w:rFonts w:ascii="Times New Roman" w:eastAsia="Times New Roman" w:hAnsi="Times New Roman" w:cs="Times New Roman"/>
          <w:kern w:val="0"/>
          <w:sz w:val="16"/>
          <w:szCs w:val="16"/>
          <w:lang w:eastAsia="ru-RU"/>
          <w14:ligatures w14:val="none"/>
        </w:rPr>
      </w:pPr>
    </w:p>
    <w:p w14:paraId="1A47CAF4" w14:textId="77777777" w:rsidR="00730C68" w:rsidRPr="00730C68" w:rsidRDefault="00730C68" w:rsidP="00730C68">
      <w:pPr>
        <w:spacing w:after="0" w:line="240" w:lineRule="auto"/>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26.12.2023                                          №242                             ст. Казанская</w:t>
      </w:r>
    </w:p>
    <w:p w14:paraId="4F41AF42"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25ED4EC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 внесении изменений в</w:t>
      </w:r>
    </w:p>
    <w:p w14:paraId="1BF4971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постановление №254 от 26.12.18г</w:t>
      </w:r>
    </w:p>
    <w:p w14:paraId="115522E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«Об утверждении муниципальной программы</w:t>
      </w:r>
    </w:p>
    <w:p w14:paraId="0A29A23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Казанского сельского поселения </w:t>
      </w:r>
      <w:r w:rsidRPr="00730C68">
        <w:rPr>
          <w:rFonts w:ascii="Times New Roman" w:eastAsia="Times New Roman" w:hAnsi="Times New Roman" w:cs="Times New Roman"/>
          <w:color w:val="000000"/>
          <w:kern w:val="0"/>
          <w:sz w:val="28"/>
          <w:szCs w:val="28"/>
          <w:lang w:eastAsia="ru-RU"/>
          <w14:ligatures w14:val="none"/>
        </w:rPr>
        <w:t>«</w:t>
      </w:r>
      <w:r w:rsidRPr="00730C68">
        <w:rPr>
          <w:rFonts w:ascii="Times New Roman" w:eastAsia="Times New Roman" w:hAnsi="Times New Roman" w:cs="Times New Roman"/>
          <w:kern w:val="0"/>
          <w:sz w:val="28"/>
          <w:szCs w:val="28"/>
          <w:lang w:eastAsia="ru-RU"/>
          <w14:ligatures w14:val="none"/>
        </w:rPr>
        <w:t>Обеспечение</w:t>
      </w:r>
    </w:p>
    <w:p w14:paraId="7A40A95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качественными жилищно-коммунальными </w:t>
      </w:r>
    </w:p>
    <w:p w14:paraId="1DAE340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услугами населения Казанского сельского </w:t>
      </w:r>
    </w:p>
    <w:p w14:paraId="3F0E7890"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поселения и благоустройство территории поселения</w:t>
      </w:r>
      <w:r w:rsidRPr="00730C68">
        <w:rPr>
          <w:rFonts w:ascii="Times New Roman" w:eastAsia="Times New Roman" w:hAnsi="Times New Roman" w:cs="Times New Roman"/>
          <w:color w:val="000000"/>
          <w:kern w:val="0"/>
          <w:sz w:val="28"/>
          <w:szCs w:val="28"/>
          <w:lang w:eastAsia="ru-RU"/>
          <w14:ligatures w14:val="none"/>
        </w:rPr>
        <w:t>»</w:t>
      </w:r>
    </w:p>
    <w:p w14:paraId="2933F080" w14:textId="77777777" w:rsidR="00730C68" w:rsidRPr="00730C68" w:rsidRDefault="00730C68" w:rsidP="00730C68">
      <w:pPr>
        <w:spacing w:after="0" w:line="276" w:lineRule="auto"/>
        <w:rPr>
          <w:rFonts w:ascii="Times New Roman" w:eastAsia="Times New Roman" w:hAnsi="Times New Roman" w:cs="Times New Roman"/>
          <w:kern w:val="0"/>
          <w:sz w:val="16"/>
          <w:szCs w:val="16"/>
          <w:lang w:eastAsia="ru-RU"/>
          <w14:ligatures w14:val="none"/>
        </w:rPr>
      </w:pPr>
    </w:p>
    <w:p w14:paraId="489E1D3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 основании </w:t>
      </w:r>
      <w:r w:rsidRPr="00730C68">
        <w:rPr>
          <w:rFonts w:ascii="Times New Roman" w:eastAsia="Times New Roman" w:hAnsi="Times New Roman" w:cs="Times New Roman"/>
          <w:color w:val="1D1B11"/>
          <w:kern w:val="0"/>
          <w:sz w:val="28"/>
          <w:szCs w:val="28"/>
          <w:lang w:eastAsia="ru-RU"/>
          <w14:ligatures w14:val="none"/>
        </w:rPr>
        <w:t xml:space="preserve">постановления </w:t>
      </w:r>
      <w:r w:rsidRPr="00730C68">
        <w:rPr>
          <w:rFonts w:ascii="Times New Roman" w:eastAsia="Times New Roman" w:hAnsi="Times New Roman" w:cs="Times New Roman"/>
          <w:kern w:val="0"/>
          <w:sz w:val="28"/>
          <w:szCs w:val="28"/>
          <w:lang w:eastAsia="ru-RU"/>
          <w14:ligatures w14:val="none"/>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74D3A21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ПОСТАНОВЛЯЮ:</w:t>
      </w:r>
    </w:p>
    <w:p w14:paraId="75FE47C2" w14:textId="77777777" w:rsidR="00730C68" w:rsidRPr="00730C68" w:rsidRDefault="00730C68">
      <w:pPr>
        <w:numPr>
          <w:ilvl w:val="0"/>
          <w:numId w:val="2"/>
        </w:numPr>
        <w:spacing w:after="200" w:line="276" w:lineRule="auto"/>
        <w:contextualSpacing/>
        <w:jc w:val="both"/>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Муниципальную программу Казанского сельского поселения «</w:t>
      </w:r>
      <w:r w:rsidRPr="00730C68">
        <w:rPr>
          <w:rFonts w:ascii="Times New Roman" w:eastAsia="Calibri" w:hAnsi="Times New Roman" w:cs="Times New Roman"/>
          <w:kern w:val="0"/>
          <w:sz w:val="28"/>
          <w:szCs w:val="28"/>
          <w14:ligatures w14:val="none"/>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730C68">
        <w:rPr>
          <w:rFonts w:ascii="Times New Roman" w:eastAsia="Calibri" w:hAnsi="Times New Roman" w:cs="Times New Roman"/>
          <w:sz w:val="28"/>
          <w:szCs w:val="28"/>
          <w14:ligatures w14:val="none"/>
        </w:rPr>
        <w:t xml:space="preserve"> изложить в редакции согласно приложению. </w:t>
      </w:r>
    </w:p>
    <w:p w14:paraId="3713E3F9" w14:textId="77777777" w:rsidR="00730C68" w:rsidRPr="00730C68" w:rsidRDefault="00730C68">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Сектору экономики и финансов производить финансирование с учетом внесенных изменений.</w:t>
      </w:r>
    </w:p>
    <w:p w14:paraId="111DA319" w14:textId="77777777" w:rsidR="00730C68" w:rsidRPr="00730C68" w:rsidRDefault="00730C68">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Постановление вступает в силу со дня подписания и подлежит официальному опубликованию. </w:t>
      </w:r>
    </w:p>
    <w:p w14:paraId="3906AF2E" w14:textId="77777777" w:rsidR="00730C68" w:rsidRPr="00730C68" w:rsidRDefault="00730C68">
      <w:pPr>
        <w:numPr>
          <w:ilvl w:val="0"/>
          <w:numId w:val="2"/>
        </w:num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Контроль за выполнением постановления оставляю за собой.</w:t>
      </w:r>
    </w:p>
    <w:p w14:paraId="507B3AEC"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229046F4"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13FEC29B"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2F7C5E1F"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51338C60" w14:textId="77777777" w:rsidR="00730C68" w:rsidRPr="00730C68" w:rsidRDefault="00730C68" w:rsidP="00730C68">
      <w:pPr>
        <w:spacing w:after="0" w:line="240" w:lineRule="auto"/>
        <w:rPr>
          <w:rFonts w:ascii="Times New Roman" w:eastAsia="Times New Roman" w:hAnsi="Times New Roman" w:cs="Times New Roman"/>
          <w:kern w:val="0"/>
          <w:sz w:val="28"/>
          <w:szCs w:val="20"/>
          <w:lang w:eastAsia="ru-RU"/>
          <w14:ligatures w14:val="none"/>
        </w:rPr>
      </w:pPr>
      <w:r w:rsidRPr="00730C68">
        <w:rPr>
          <w:rFonts w:ascii="Times New Roman" w:eastAsia="Times New Roman" w:hAnsi="Times New Roman" w:cs="Times New Roman"/>
          <w:kern w:val="0"/>
          <w:sz w:val="28"/>
          <w:szCs w:val="20"/>
          <w:lang w:eastAsia="ru-RU"/>
          <w14:ligatures w14:val="none"/>
        </w:rPr>
        <w:t>Глава администрации</w:t>
      </w:r>
    </w:p>
    <w:p w14:paraId="419D12CB" w14:textId="77777777" w:rsidR="00730C68" w:rsidRPr="00730C68" w:rsidRDefault="00730C68" w:rsidP="00730C68">
      <w:pPr>
        <w:spacing w:after="0" w:line="240" w:lineRule="auto"/>
        <w:rPr>
          <w:rFonts w:ascii="Times New Roman" w:eastAsia="Times New Roman" w:hAnsi="Times New Roman" w:cs="Times New Roman"/>
          <w:kern w:val="0"/>
          <w:sz w:val="28"/>
          <w:szCs w:val="20"/>
          <w:lang w:eastAsia="ru-RU"/>
          <w14:ligatures w14:val="none"/>
        </w:rPr>
      </w:pPr>
      <w:r w:rsidRPr="00730C68">
        <w:rPr>
          <w:rFonts w:ascii="Times New Roman" w:eastAsia="Times New Roman" w:hAnsi="Times New Roman" w:cs="Times New Roman"/>
          <w:kern w:val="0"/>
          <w:sz w:val="28"/>
          <w:szCs w:val="20"/>
          <w:lang w:eastAsia="ru-RU"/>
          <w14:ligatures w14:val="none"/>
        </w:rPr>
        <w:t xml:space="preserve">Казанского сельского поселения                                                  Л.А. </w:t>
      </w:r>
      <w:proofErr w:type="spellStart"/>
      <w:r w:rsidRPr="00730C68">
        <w:rPr>
          <w:rFonts w:ascii="Times New Roman" w:eastAsia="Times New Roman" w:hAnsi="Times New Roman" w:cs="Times New Roman"/>
          <w:kern w:val="0"/>
          <w:sz w:val="28"/>
          <w:szCs w:val="20"/>
          <w:lang w:eastAsia="ru-RU"/>
          <w14:ligatures w14:val="none"/>
        </w:rPr>
        <w:t>Самолаева</w:t>
      </w:r>
      <w:proofErr w:type="spellEnd"/>
    </w:p>
    <w:p w14:paraId="41E6E05F" w14:textId="77777777" w:rsidR="00730C68" w:rsidRPr="00730C68" w:rsidRDefault="00730C68" w:rsidP="00730C68">
      <w:pPr>
        <w:spacing w:after="0" w:line="240" w:lineRule="auto"/>
        <w:rPr>
          <w:rFonts w:ascii="Times New Roman" w:eastAsia="Times New Roman" w:hAnsi="Times New Roman" w:cs="Times New Roman"/>
          <w:kern w:val="0"/>
          <w:sz w:val="28"/>
          <w:szCs w:val="20"/>
          <w:lang w:eastAsia="ru-RU"/>
          <w14:ligatures w14:val="none"/>
        </w:rPr>
      </w:pPr>
    </w:p>
    <w:p w14:paraId="513A6232"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Постановление вносит </w:t>
      </w:r>
    </w:p>
    <w:p w14:paraId="47D5EF2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сектор экономики и финансов</w:t>
      </w:r>
    </w:p>
    <w:p w14:paraId="7544A6F2"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65C594D0"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67EAD5F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0"/>
          <w:lang w:eastAsia="ru-RU"/>
          <w14:ligatures w14:val="none"/>
        </w:rPr>
      </w:pPr>
      <w:proofErr w:type="gramStart"/>
      <w:r w:rsidRPr="00730C68">
        <w:rPr>
          <w:rFonts w:ascii="Times New Roman" w:eastAsia="Times New Roman" w:hAnsi="Times New Roman" w:cs="Times New Roman"/>
          <w:kern w:val="0"/>
          <w:sz w:val="28"/>
          <w:szCs w:val="20"/>
          <w:lang w:eastAsia="ru-RU"/>
          <w14:ligatures w14:val="none"/>
        </w:rPr>
        <w:lastRenderedPageBreak/>
        <w:t>Приложение  к</w:t>
      </w:r>
      <w:proofErr w:type="gramEnd"/>
      <w:r w:rsidRPr="00730C68">
        <w:rPr>
          <w:rFonts w:ascii="Times New Roman" w:eastAsia="Times New Roman" w:hAnsi="Times New Roman" w:cs="Times New Roman"/>
          <w:kern w:val="0"/>
          <w:sz w:val="28"/>
          <w:szCs w:val="20"/>
          <w:lang w:eastAsia="ru-RU"/>
          <w14:ligatures w14:val="none"/>
        </w:rPr>
        <w:t> постановлению</w:t>
      </w:r>
    </w:p>
    <w:p w14:paraId="3720305D"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0"/>
          <w:lang w:eastAsia="ru-RU"/>
          <w14:ligatures w14:val="none"/>
        </w:rPr>
      </w:pPr>
      <w:r w:rsidRPr="00730C68">
        <w:rPr>
          <w:rFonts w:ascii="Times New Roman" w:eastAsia="Times New Roman" w:hAnsi="Times New Roman" w:cs="Times New Roman"/>
          <w:kern w:val="0"/>
          <w:sz w:val="28"/>
          <w:szCs w:val="20"/>
          <w:lang w:eastAsia="ru-RU"/>
          <w14:ligatures w14:val="none"/>
        </w:rPr>
        <w:t>Администрации Казанского</w:t>
      </w:r>
    </w:p>
    <w:p w14:paraId="68EC3760"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0"/>
          <w:lang w:eastAsia="ru-RU"/>
          <w14:ligatures w14:val="none"/>
        </w:rPr>
      </w:pPr>
      <w:r w:rsidRPr="00730C68">
        <w:rPr>
          <w:rFonts w:ascii="Times New Roman" w:eastAsia="Times New Roman" w:hAnsi="Times New Roman" w:cs="Times New Roman"/>
          <w:kern w:val="0"/>
          <w:sz w:val="28"/>
          <w:szCs w:val="20"/>
          <w:lang w:eastAsia="ru-RU"/>
          <w14:ligatures w14:val="none"/>
        </w:rPr>
        <w:t>сельского поселения от 26.12.2023 №242</w:t>
      </w:r>
    </w:p>
    <w:p w14:paraId="491544A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p w14:paraId="4FF882C7"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Муниципальная программа</w:t>
      </w:r>
      <w:r w:rsidRPr="00730C68">
        <w:rPr>
          <w:rFonts w:ascii="Times New Roman" w:eastAsia="Times New Roman" w:hAnsi="Times New Roman" w:cs="Times New Roman"/>
          <w:sz w:val="28"/>
          <w:szCs w:val="28"/>
          <w:lang w:eastAsia="ru-RU"/>
          <w14:ligatures w14:val="none"/>
        </w:rPr>
        <w:br/>
        <w:t>Казанского сельского поселения «Обеспечение качественными</w:t>
      </w:r>
      <w:r w:rsidRPr="00730C68">
        <w:rPr>
          <w:rFonts w:ascii="Times New Roman" w:eastAsia="Times New Roman" w:hAnsi="Times New Roman" w:cs="Times New Roman"/>
          <w:sz w:val="28"/>
          <w:szCs w:val="28"/>
          <w:lang w:eastAsia="ru-RU"/>
          <w14:ligatures w14:val="none"/>
        </w:rPr>
        <w:br/>
        <w:t>жилищно-коммунальными услугами населения поселения и благоустройство территории поселения»</w:t>
      </w:r>
    </w:p>
    <w:p w14:paraId="0BBDF5A5"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11857D42"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ПАСПОРТ</w:t>
      </w:r>
    </w:p>
    <w:p w14:paraId="4922F6F0"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муниципальной программы</w:t>
      </w:r>
      <w:r w:rsidRPr="00730C68">
        <w:rPr>
          <w:rFonts w:ascii="Times New Roman" w:eastAsia="Times New Roman" w:hAnsi="Times New Roman" w:cs="Times New Roman"/>
          <w:sz w:val="28"/>
          <w:szCs w:val="28"/>
          <w:lang w:eastAsia="ru-RU"/>
          <w14:ligatures w14:val="none"/>
        </w:rPr>
        <w:br/>
        <w:t>Казанского сельского поселения «Обеспечение качественными</w:t>
      </w:r>
      <w:r w:rsidRPr="00730C68">
        <w:rPr>
          <w:rFonts w:ascii="Times New Roman" w:eastAsia="Times New Roman" w:hAnsi="Times New Roman" w:cs="Times New Roman"/>
          <w:sz w:val="28"/>
          <w:szCs w:val="28"/>
          <w:lang w:eastAsia="ru-RU"/>
          <w14:ligatures w14:val="none"/>
        </w:rPr>
        <w:br/>
        <w:t>жилищно-коммунальными услугами населения Казанского сельского поселения и благоустройство территории поселения»</w:t>
      </w:r>
    </w:p>
    <w:p w14:paraId="5D68243C"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tbl>
      <w:tblPr>
        <w:tblW w:w="9789" w:type="dxa"/>
        <w:jc w:val="center"/>
        <w:tblLayout w:type="fixed"/>
        <w:tblLook w:val="00A0" w:firstRow="1" w:lastRow="0" w:firstColumn="1" w:lastColumn="0" w:noHBand="0" w:noVBand="0"/>
      </w:tblPr>
      <w:tblGrid>
        <w:gridCol w:w="2566"/>
        <w:gridCol w:w="269"/>
        <w:gridCol w:w="6954"/>
      </w:tblGrid>
      <w:tr w:rsidR="00730C68" w:rsidRPr="00730C68" w14:paraId="4BDB69D9" w14:textId="77777777" w:rsidTr="005716A8">
        <w:trPr>
          <w:jc w:val="center"/>
        </w:trPr>
        <w:tc>
          <w:tcPr>
            <w:tcW w:w="2566" w:type="dxa"/>
            <w:tcMar>
              <w:top w:w="28" w:type="dxa"/>
              <w:left w:w="28" w:type="dxa"/>
              <w:bottom w:w="28" w:type="dxa"/>
              <w:right w:w="28" w:type="dxa"/>
            </w:tcMar>
          </w:tcPr>
          <w:p w14:paraId="7F4303D6"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Наименование Муниципальной программы </w:t>
            </w:r>
          </w:p>
        </w:tc>
        <w:tc>
          <w:tcPr>
            <w:tcW w:w="269" w:type="dxa"/>
            <w:tcMar>
              <w:top w:w="28" w:type="dxa"/>
              <w:left w:w="28" w:type="dxa"/>
              <w:bottom w:w="28" w:type="dxa"/>
              <w:right w:w="28" w:type="dxa"/>
            </w:tcMar>
          </w:tcPr>
          <w:p w14:paraId="48F7141D"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49CB819D"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1F383F2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 (далее – Муниципальная программа)</w:t>
            </w:r>
          </w:p>
        </w:tc>
      </w:tr>
      <w:tr w:rsidR="00730C68" w:rsidRPr="00730C68" w14:paraId="4EE82ECA" w14:textId="77777777" w:rsidTr="005716A8">
        <w:trPr>
          <w:jc w:val="center"/>
        </w:trPr>
        <w:tc>
          <w:tcPr>
            <w:tcW w:w="2566" w:type="dxa"/>
            <w:tcMar>
              <w:top w:w="28" w:type="dxa"/>
              <w:left w:w="28" w:type="dxa"/>
              <w:bottom w:w="28" w:type="dxa"/>
              <w:right w:w="28" w:type="dxa"/>
            </w:tcMar>
          </w:tcPr>
          <w:p w14:paraId="3B7889E4"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Ответственный исполнитель Муниципальной программы </w:t>
            </w:r>
          </w:p>
        </w:tc>
        <w:tc>
          <w:tcPr>
            <w:tcW w:w="269" w:type="dxa"/>
            <w:tcMar>
              <w:top w:w="28" w:type="dxa"/>
              <w:left w:w="28" w:type="dxa"/>
              <w:bottom w:w="28" w:type="dxa"/>
              <w:right w:w="28" w:type="dxa"/>
            </w:tcMar>
          </w:tcPr>
          <w:p w14:paraId="1A4EC46D"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5AD23FD8"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730C68" w:rsidRPr="00730C68" w14:paraId="238A1F23" w14:textId="77777777" w:rsidTr="005716A8">
        <w:trPr>
          <w:jc w:val="center"/>
        </w:trPr>
        <w:tc>
          <w:tcPr>
            <w:tcW w:w="2566" w:type="dxa"/>
            <w:tcMar>
              <w:top w:w="28" w:type="dxa"/>
              <w:left w:w="28" w:type="dxa"/>
              <w:bottom w:w="28" w:type="dxa"/>
              <w:right w:w="28" w:type="dxa"/>
            </w:tcMar>
          </w:tcPr>
          <w:p w14:paraId="3C57D5BF"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Участники Муниципальной программы</w:t>
            </w:r>
          </w:p>
        </w:tc>
        <w:tc>
          <w:tcPr>
            <w:tcW w:w="269" w:type="dxa"/>
            <w:tcMar>
              <w:top w:w="28" w:type="dxa"/>
              <w:left w:w="28" w:type="dxa"/>
              <w:bottom w:w="28" w:type="dxa"/>
              <w:right w:w="28" w:type="dxa"/>
            </w:tcMar>
          </w:tcPr>
          <w:p w14:paraId="10AFDC7A"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45A9F0DD"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нет</w:t>
            </w:r>
          </w:p>
        </w:tc>
      </w:tr>
      <w:tr w:rsidR="00730C68" w:rsidRPr="00730C68" w14:paraId="0BD3C0B6" w14:textId="77777777" w:rsidTr="005716A8">
        <w:trPr>
          <w:jc w:val="center"/>
        </w:trPr>
        <w:tc>
          <w:tcPr>
            <w:tcW w:w="2566" w:type="dxa"/>
            <w:tcMar>
              <w:top w:w="28" w:type="dxa"/>
              <w:left w:w="28" w:type="dxa"/>
              <w:bottom w:w="28" w:type="dxa"/>
              <w:right w:w="28" w:type="dxa"/>
            </w:tcMar>
          </w:tcPr>
          <w:p w14:paraId="04D934D2"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Подпрограммы Муниципальной программы</w:t>
            </w:r>
          </w:p>
        </w:tc>
        <w:tc>
          <w:tcPr>
            <w:tcW w:w="269" w:type="dxa"/>
            <w:tcMar>
              <w:top w:w="28" w:type="dxa"/>
              <w:left w:w="28" w:type="dxa"/>
              <w:bottom w:w="28" w:type="dxa"/>
              <w:right w:w="28" w:type="dxa"/>
            </w:tcMar>
          </w:tcPr>
          <w:p w14:paraId="1BCC0B1F"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7DD36BE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1.</w:t>
            </w:r>
            <w:r w:rsidRPr="00730C68">
              <w:rPr>
                <w:rFonts w:ascii="Times New Roman" w:eastAsia="Times New Roman" w:hAnsi="Times New Roman" w:cs="Times New Roman"/>
                <w:color w:val="000000"/>
                <w:sz w:val="28"/>
                <w:szCs w:val="28"/>
                <w:lang w:eastAsia="ru-RU"/>
                <w14:ligatures w14:val="none"/>
              </w:rPr>
              <w:t xml:space="preserve"> Создание условий для обеспечения качественными коммунальными услугами населения Казанского сельского поселения</w:t>
            </w:r>
            <w:r w:rsidRPr="00730C68">
              <w:rPr>
                <w:rFonts w:ascii="Times New Roman" w:eastAsia="Times New Roman" w:hAnsi="Times New Roman" w:cs="Times New Roman"/>
                <w:sz w:val="28"/>
                <w:szCs w:val="28"/>
                <w:lang w:eastAsia="ru-RU"/>
                <w14:ligatures w14:val="none"/>
              </w:rPr>
              <w:t xml:space="preserve"> </w:t>
            </w:r>
          </w:p>
          <w:p w14:paraId="32DEFC8B"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2.</w:t>
            </w:r>
            <w:r w:rsidRPr="00730C68">
              <w:rPr>
                <w:rFonts w:ascii="Times New Roman" w:eastAsia="Times New Roman" w:hAnsi="Times New Roman" w:cs="Times New Roman"/>
                <w:kern w:val="0"/>
                <w:sz w:val="28"/>
                <w:szCs w:val="28"/>
                <w:lang w:eastAsia="ru-RU"/>
                <w14:ligatures w14:val="none"/>
              </w:rPr>
              <w:t xml:space="preserve"> Благоустройство территории поселения</w:t>
            </w:r>
          </w:p>
          <w:p w14:paraId="2F8B3DEF"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730C68" w:rsidRPr="00730C68" w14:paraId="2FB8AA22" w14:textId="77777777" w:rsidTr="005716A8">
        <w:trPr>
          <w:jc w:val="center"/>
        </w:trPr>
        <w:tc>
          <w:tcPr>
            <w:tcW w:w="2566" w:type="dxa"/>
            <w:tcMar>
              <w:top w:w="28" w:type="dxa"/>
              <w:left w:w="28" w:type="dxa"/>
              <w:bottom w:w="28" w:type="dxa"/>
              <w:right w:w="28" w:type="dxa"/>
            </w:tcMar>
          </w:tcPr>
          <w:p w14:paraId="5594B326"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Программно-целевые инструменты</w:t>
            </w:r>
          </w:p>
        </w:tc>
        <w:tc>
          <w:tcPr>
            <w:tcW w:w="269" w:type="dxa"/>
            <w:tcMar>
              <w:top w:w="28" w:type="dxa"/>
              <w:left w:w="28" w:type="dxa"/>
              <w:bottom w:w="28" w:type="dxa"/>
              <w:right w:w="28" w:type="dxa"/>
            </w:tcMar>
          </w:tcPr>
          <w:p w14:paraId="44A99903"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395FEA9F"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отсутствуют</w:t>
            </w:r>
          </w:p>
        </w:tc>
      </w:tr>
      <w:tr w:rsidR="00730C68" w:rsidRPr="00730C68" w14:paraId="51CECBA7" w14:textId="77777777" w:rsidTr="005716A8">
        <w:trPr>
          <w:jc w:val="center"/>
        </w:trPr>
        <w:tc>
          <w:tcPr>
            <w:tcW w:w="2566" w:type="dxa"/>
            <w:tcMar>
              <w:top w:w="28" w:type="dxa"/>
              <w:left w:w="28" w:type="dxa"/>
              <w:bottom w:w="28" w:type="dxa"/>
              <w:right w:w="28" w:type="dxa"/>
            </w:tcMar>
          </w:tcPr>
          <w:p w14:paraId="5A63A20F"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Цель</w:t>
            </w:r>
          </w:p>
          <w:p w14:paraId="3B4CECC5"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Муниципальной программы</w:t>
            </w:r>
          </w:p>
        </w:tc>
        <w:tc>
          <w:tcPr>
            <w:tcW w:w="269" w:type="dxa"/>
            <w:tcMar>
              <w:top w:w="28" w:type="dxa"/>
              <w:left w:w="28" w:type="dxa"/>
              <w:bottom w:w="28" w:type="dxa"/>
              <w:right w:w="28" w:type="dxa"/>
            </w:tcMar>
          </w:tcPr>
          <w:p w14:paraId="11241ACF"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3125377D" w14:textId="77777777" w:rsidR="00730C68" w:rsidRPr="00730C68" w:rsidRDefault="00730C68" w:rsidP="00730C68">
            <w:pPr>
              <w:spacing w:after="0" w:line="240" w:lineRule="auto"/>
              <w:rPr>
                <w:rFonts w:ascii="Times New Roman" w:eastAsia="Andale Sans UI" w:hAnsi="Times New Roman" w:cs="Times New Roman"/>
                <w:kern w:val="1"/>
                <w:sz w:val="28"/>
                <w:szCs w:val="28"/>
                <w:lang w:eastAsia="fa-IR" w:bidi="fa-IR"/>
                <w14:ligatures w14:val="none"/>
              </w:rPr>
            </w:pPr>
            <w:r w:rsidRPr="00730C68">
              <w:rPr>
                <w:rFonts w:ascii="Times New Roman" w:eastAsia="Andale Sans UI" w:hAnsi="Times New Roman" w:cs="Times New Roman"/>
                <w:kern w:val="1"/>
                <w:sz w:val="28"/>
                <w:szCs w:val="28"/>
                <w:lang w:eastAsia="fa-IR" w:bidi="fa-IR"/>
                <w14:ligatures w14:val="none"/>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7BCE8A67"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повышение качества и надежности предоставления жилищно-коммунальных услуг населению поселения,</w:t>
            </w:r>
          </w:p>
          <w:p w14:paraId="3DA08302"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p>
        </w:tc>
      </w:tr>
      <w:tr w:rsidR="00730C68" w:rsidRPr="00730C68" w14:paraId="071BD6BD" w14:textId="77777777" w:rsidTr="005716A8">
        <w:trPr>
          <w:jc w:val="center"/>
        </w:trPr>
        <w:tc>
          <w:tcPr>
            <w:tcW w:w="2566" w:type="dxa"/>
            <w:tcMar>
              <w:top w:w="28" w:type="dxa"/>
              <w:left w:w="28" w:type="dxa"/>
              <w:bottom w:w="28" w:type="dxa"/>
              <w:right w:w="28" w:type="dxa"/>
            </w:tcMar>
          </w:tcPr>
          <w:p w14:paraId="05679D0A"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lastRenderedPageBreak/>
              <w:t>Задачи</w:t>
            </w:r>
          </w:p>
          <w:p w14:paraId="7300342A"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Муниципальной программы</w:t>
            </w:r>
          </w:p>
        </w:tc>
        <w:tc>
          <w:tcPr>
            <w:tcW w:w="269" w:type="dxa"/>
            <w:tcMar>
              <w:top w:w="28" w:type="dxa"/>
              <w:left w:w="28" w:type="dxa"/>
              <w:bottom w:w="28" w:type="dxa"/>
              <w:right w:w="28" w:type="dxa"/>
            </w:tcMar>
          </w:tcPr>
          <w:p w14:paraId="69DE1D8D"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tc>
        <w:tc>
          <w:tcPr>
            <w:tcW w:w="6954" w:type="dxa"/>
            <w:tcMar>
              <w:top w:w="28" w:type="dxa"/>
              <w:left w:w="28" w:type="dxa"/>
              <w:bottom w:w="28" w:type="dxa"/>
              <w:right w:w="28" w:type="dxa"/>
            </w:tcMar>
          </w:tcPr>
          <w:p w14:paraId="09209274" w14:textId="77777777" w:rsidR="00730C68" w:rsidRPr="00730C68" w:rsidRDefault="00730C68" w:rsidP="00730C68">
            <w:pPr>
              <w:snapToGri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стимулирование и развитие жилищно-коммунального хозяйства, повышение качества предоставляемых услуг;</w:t>
            </w:r>
          </w:p>
          <w:p w14:paraId="419F12A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совершенствование системы сбора и вывоза бытовых отходов и мусора;</w:t>
            </w:r>
          </w:p>
          <w:p w14:paraId="0E9B7872"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7D6876D7" w14:textId="77777777" w:rsidR="00730C68" w:rsidRPr="00730C68" w:rsidRDefault="00730C68" w:rsidP="0073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активизации работ по благоустройству территории поселения в границах населенных пунктов;</w:t>
            </w:r>
          </w:p>
          <w:p w14:paraId="2BA4169C" w14:textId="77777777" w:rsidR="00730C68" w:rsidRPr="00730C68" w:rsidRDefault="00730C68" w:rsidP="00730C68">
            <w:pPr>
              <w:snapToGri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510425E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272FEB56"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74640DD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привлечение жителей поселения к участию в решении проблем благоустройства;</w:t>
            </w:r>
          </w:p>
          <w:p w14:paraId="3D73FBE0" w14:textId="77777777" w:rsidR="00730C68" w:rsidRPr="00730C68" w:rsidRDefault="00730C68" w:rsidP="00730C68">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-создание условий для развития социальной инфраструктуры поселения;</w:t>
            </w:r>
          </w:p>
          <w:p w14:paraId="2592832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-повышение престижности проживания в сельской местности</w:t>
            </w:r>
            <w:r w:rsidRPr="00730C68">
              <w:rPr>
                <w:rFonts w:ascii="Times New Roman" w:eastAsia="Times New Roman" w:hAnsi="Times New Roman" w:cs="Times New Roman"/>
                <w:kern w:val="0"/>
                <w:sz w:val="20"/>
                <w:szCs w:val="20"/>
                <w:lang w:eastAsia="ru-RU"/>
                <w14:ligatures w14:val="none"/>
              </w:rPr>
              <w:t>.</w:t>
            </w:r>
          </w:p>
          <w:p w14:paraId="00BDA97D"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730C68" w:rsidRPr="00730C68" w14:paraId="780F352A" w14:textId="77777777" w:rsidTr="005716A8">
        <w:trPr>
          <w:jc w:val="center"/>
        </w:trPr>
        <w:tc>
          <w:tcPr>
            <w:tcW w:w="2566" w:type="dxa"/>
            <w:tcMar>
              <w:top w:w="28" w:type="dxa"/>
              <w:left w:w="28" w:type="dxa"/>
              <w:bottom w:w="28" w:type="dxa"/>
              <w:right w:w="28" w:type="dxa"/>
            </w:tcMar>
          </w:tcPr>
          <w:p w14:paraId="5209B839"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Целевые индикаторы и показатели Муниципальной программы</w:t>
            </w:r>
          </w:p>
        </w:tc>
        <w:tc>
          <w:tcPr>
            <w:tcW w:w="269" w:type="dxa"/>
            <w:tcMar>
              <w:top w:w="28" w:type="dxa"/>
              <w:left w:w="28" w:type="dxa"/>
              <w:bottom w:w="28" w:type="dxa"/>
              <w:right w:w="28" w:type="dxa"/>
            </w:tcMar>
          </w:tcPr>
          <w:p w14:paraId="59ED4473"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tc>
        <w:tc>
          <w:tcPr>
            <w:tcW w:w="6954" w:type="dxa"/>
            <w:tcMar>
              <w:top w:w="28" w:type="dxa"/>
              <w:left w:w="28" w:type="dxa"/>
              <w:bottom w:w="28" w:type="dxa"/>
              <w:right w:w="28" w:type="dxa"/>
            </w:tcMar>
          </w:tcPr>
          <w:p w14:paraId="7E67DAEC" w14:textId="77777777" w:rsidR="00730C68" w:rsidRPr="00730C68" w:rsidRDefault="00730C68" w:rsidP="00730C68">
            <w:pPr>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Удовлетворенность населения уровнем внешнего </w:t>
            </w:r>
            <w:proofErr w:type="gramStart"/>
            <w:r w:rsidRPr="00730C68">
              <w:rPr>
                <w:rFonts w:ascii="Times New Roman" w:eastAsia="Times New Roman" w:hAnsi="Times New Roman" w:cs="Times New Roman"/>
                <w:kern w:val="0"/>
                <w:sz w:val="28"/>
                <w:szCs w:val="28"/>
                <w:lang w:eastAsia="ru-RU"/>
                <w14:ligatures w14:val="none"/>
              </w:rPr>
              <w:t>благоустройства  и</w:t>
            </w:r>
            <w:proofErr w:type="gramEnd"/>
            <w:r w:rsidRPr="00730C68">
              <w:rPr>
                <w:rFonts w:ascii="Times New Roman" w:eastAsia="Times New Roman" w:hAnsi="Times New Roman" w:cs="Times New Roman"/>
                <w:kern w:val="0"/>
                <w:sz w:val="28"/>
                <w:szCs w:val="28"/>
                <w:lang w:eastAsia="ru-RU"/>
                <w14:ligatures w14:val="none"/>
              </w:rPr>
              <w:t xml:space="preserve"> санитарным содержанием населенных пунктов;</w:t>
            </w:r>
          </w:p>
          <w:p w14:paraId="71468631" w14:textId="77777777" w:rsidR="00730C68" w:rsidRPr="00730C68" w:rsidRDefault="00730C68" w:rsidP="00730C68">
            <w:pPr>
              <w:widowControl w:val="0"/>
              <w:suppressAutoHyphens/>
              <w:snapToGrid w:val="0"/>
              <w:spacing w:after="0" w:line="240" w:lineRule="auto"/>
              <w:textAlignment w:val="baseline"/>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Процент привлечения организаций к работам по благоустройству;</w:t>
            </w:r>
          </w:p>
          <w:p w14:paraId="39970CBF"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Times New Roman" w:hAnsi="Times New Roman" w:cs="Times New Roman"/>
                <w:color w:val="000000"/>
                <w:kern w:val="0"/>
                <w:sz w:val="28"/>
                <w:szCs w:val="28"/>
                <w:lang w:eastAsia="ru-RU"/>
                <w14:ligatures w14:val="none"/>
              </w:rPr>
              <w:t>Уровень обеспечения населения коммунальными услугами с сфере газоснабжения</w:t>
            </w:r>
          </w:p>
          <w:p w14:paraId="72D0DA78"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Andale Sans UI" w:hAnsi="Times New Roman" w:cs="Times New Roman"/>
                <w:kern w:val="1"/>
                <w:sz w:val="28"/>
                <w:szCs w:val="28"/>
                <w:lang w:eastAsia="fa-IR" w:bidi="fa-IR"/>
                <w14:ligatures w14:val="none"/>
              </w:rPr>
              <w:t>Благоустройство территории поселения:</w:t>
            </w:r>
          </w:p>
          <w:p w14:paraId="515A1AB0"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Andale Sans UI" w:hAnsi="Times New Roman" w:cs="Times New Roman"/>
                <w:kern w:val="1"/>
                <w:sz w:val="28"/>
                <w:szCs w:val="28"/>
                <w:lang w:eastAsia="fa-IR" w:bidi="fa-IR"/>
                <w14:ligatures w14:val="none"/>
              </w:rPr>
              <w:t>Содержание места для купания</w:t>
            </w:r>
          </w:p>
          <w:p w14:paraId="08BEBDC3"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Andale Sans UI" w:hAnsi="Times New Roman" w:cs="Times New Roman"/>
                <w:kern w:val="1"/>
                <w:sz w:val="28"/>
                <w:szCs w:val="28"/>
                <w:lang w:eastAsia="fa-IR" w:bidi="fa-IR"/>
                <w14:ligatures w14:val="none"/>
              </w:rPr>
              <w:t xml:space="preserve">Содержание и благоустройство памятников </w:t>
            </w:r>
          </w:p>
          <w:p w14:paraId="1882A3EE"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Andale Sans UI" w:hAnsi="Times New Roman" w:cs="Times New Roman"/>
                <w:kern w:val="1"/>
                <w:sz w:val="28"/>
                <w:szCs w:val="28"/>
                <w:lang w:eastAsia="fa-IR" w:bidi="fa-IR"/>
                <w14:ligatures w14:val="none"/>
              </w:rPr>
              <w:t xml:space="preserve">Содержание парков и мест отдыха </w:t>
            </w:r>
          </w:p>
          <w:p w14:paraId="66D79CE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Мероприятия по озеленению</w:t>
            </w:r>
          </w:p>
          <w:p w14:paraId="78AA3F26"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Times New Roman" w:hAnsi="Times New Roman" w:cs="Times New Roman"/>
                <w:kern w:val="0"/>
                <w:sz w:val="28"/>
                <w:szCs w:val="28"/>
                <w:lang w:eastAsia="ru-RU"/>
                <w14:ligatures w14:val="none"/>
              </w:rPr>
              <w:t>(содержание зелёных насаждений)</w:t>
            </w:r>
          </w:p>
          <w:p w14:paraId="364585B9"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Andale Sans UI" w:hAnsi="Times New Roman" w:cs="Times New Roman"/>
                <w:kern w:val="1"/>
                <w:sz w:val="28"/>
                <w:szCs w:val="28"/>
                <w:lang w:eastAsia="fa-IR" w:bidi="fa-IR"/>
                <w14:ligatures w14:val="none"/>
              </w:rPr>
              <w:t>Благоустройство и содержание мест захоронения</w:t>
            </w:r>
          </w:p>
          <w:p w14:paraId="2427D9DC"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Times New Roman" w:hAnsi="Times New Roman" w:cs="Times New Roman"/>
                <w:kern w:val="0"/>
                <w:sz w:val="28"/>
                <w:szCs w:val="28"/>
                <w:lang w:eastAsia="ru-RU"/>
                <w14:ligatures w14:val="none"/>
              </w:rPr>
              <w:lastRenderedPageBreak/>
              <w:t>Мероприятия по надлежащему санитарному состоянию (общественные работы)</w:t>
            </w:r>
          </w:p>
          <w:p w14:paraId="27DD839F" w14:textId="77777777" w:rsidR="00730C68" w:rsidRPr="00730C68" w:rsidRDefault="00730C68" w:rsidP="00730C68">
            <w:pPr>
              <w:spacing w:after="0" w:line="240" w:lineRule="auto"/>
              <w:jc w:val="both"/>
              <w:rPr>
                <w:rFonts w:ascii="Times New Roman" w:eastAsia="Times New Roman" w:hAnsi="Times New Roman" w:cs="Times New Roman"/>
                <w:color w:val="00000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Оформление права муниципальной собственности, землеустройства и землепользования</w:t>
            </w:r>
          </w:p>
        </w:tc>
      </w:tr>
      <w:tr w:rsidR="00730C68" w:rsidRPr="00730C68" w14:paraId="21A98BAC" w14:textId="77777777" w:rsidTr="005716A8">
        <w:trPr>
          <w:jc w:val="center"/>
        </w:trPr>
        <w:tc>
          <w:tcPr>
            <w:tcW w:w="2566" w:type="dxa"/>
            <w:tcMar>
              <w:top w:w="28" w:type="dxa"/>
              <w:left w:w="28" w:type="dxa"/>
              <w:bottom w:w="28" w:type="dxa"/>
              <w:right w:w="28" w:type="dxa"/>
            </w:tcMar>
          </w:tcPr>
          <w:p w14:paraId="7A777441"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Этапы и сроки</w:t>
            </w:r>
          </w:p>
          <w:p w14:paraId="53B3E64F"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реализации Муниципальной программы</w:t>
            </w:r>
          </w:p>
        </w:tc>
        <w:tc>
          <w:tcPr>
            <w:tcW w:w="269" w:type="dxa"/>
            <w:tcMar>
              <w:top w:w="28" w:type="dxa"/>
              <w:left w:w="28" w:type="dxa"/>
              <w:bottom w:w="28" w:type="dxa"/>
              <w:right w:w="28" w:type="dxa"/>
            </w:tcMar>
          </w:tcPr>
          <w:p w14:paraId="379758EA"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443AD848" w14:textId="77777777" w:rsidR="00730C68" w:rsidRPr="00730C68" w:rsidRDefault="00730C68" w:rsidP="00730C68">
            <w:pPr>
              <w:snapToGrid w:val="0"/>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срок реализации: 2019 - 2030 годы;</w:t>
            </w:r>
            <w:r w:rsidRPr="00730C68">
              <w:rPr>
                <w:rFonts w:ascii="Times New Roman" w:eastAsia="Andale Sans UI" w:hAnsi="Times New Roman" w:cs="Times New Roman"/>
                <w:kern w:val="1"/>
                <w:sz w:val="28"/>
                <w:szCs w:val="28"/>
                <w:lang w:eastAsia="fa-IR" w:bidi="fa-IR"/>
                <w14:ligatures w14:val="none"/>
              </w:rPr>
              <w:t xml:space="preserve"> </w:t>
            </w:r>
          </w:p>
          <w:p w14:paraId="208822BE"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Этапы реализации Муниципальной программы не выделяются.</w:t>
            </w:r>
          </w:p>
        </w:tc>
      </w:tr>
      <w:tr w:rsidR="00730C68" w:rsidRPr="00730C68" w14:paraId="0B15C32C" w14:textId="77777777" w:rsidTr="005716A8">
        <w:trPr>
          <w:jc w:val="center"/>
        </w:trPr>
        <w:tc>
          <w:tcPr>
            <w:tcW w:w="2566" w:type="dxa"/>
            <w:tcMar>
              <w:top w:w="28" w:type="dxa"/>
              <w:left w:w="28" w:type="dxa"/>
              <w:bottom w:w="28" w:type="dxa"/>
              <w:right w:w="28" w:type="dxa"/>
            </w:tcMar>
          </w:tcPr>
          <w:p w14:paraId="00600541"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Ресурсное обеспечение Муниципальной программы</w:t>
            </w:r>
          </w:p>
        </w:tc>
        <w:tc>
          <w:tcPr>
            <w:tcW w:w="269" w:type="dxa"/>
            <w:tcMar>
              <w:top w:w="28" w:type="dxa"/>
              <w:left w:w="28" w:type="dxa"/>
              <w:bottom w:w="28" w:type="dxa"/>
              <w:right w:w="28" w:type="dxa"/>
            </w:tcMar>
          </w:tcPr>
          <w:p w14:paraId="7EB631D3"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p w14:paraId="2EA27A18"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2A32B81F"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tc>
        <w:tc>
          <w:tcPr>
            <w:tcW w:w="6954" w:type="dxa"/>
            <w:tcMar>
              <w:top w:w="28" w:type="dxa"/>
              <w:left w:w="28" w:type="dxa"/>
              <w:bottom w:w="28" w:type="dxa"/>
              <w:right w:w="28" w:type="dxa"/>
            </w:tcMar>
          </w:tcPr>
          <w:p w14:paraId="76CE4916" w14:textId="77777777" w:rsidR="00730C68" w:rsidRPr="00730C68" w:rsidRDefault="00730C68" w:rsidP="00730C68">
            <w:pPr>
              <w:spacing w:after="0" w:line="240"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sz w:val="26"/>
                <w:szCs w:val="26"/>
                <w:lang w:eastAsia="ru-RU"/>
                <w14:ligatures w14:val="none"/>
              </w:rPr>
              <w:t xml:space="preserve">общий объем финансирования муниципальной программы составляет 47053,6 тыс. рублей, </w:t>
            </w:r>
          </w:p>
          <w:p w14:paraId="62D6CA4D"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том числе:</w:t>
            </w:r>
          </w:p>
          <w:p w14:paraId="651BC8CF"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2019 году – 3685,3 тыс. рублей;</w:t>
            </w:r>
          </w:p>
          <w:p w14:paraId="75F3890F"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2020 году – 19964,2 тыс. рублей;</w:t>
            </w:r>
          </w:p>
          <w:p w14:paraId="1ADDF8D1"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2021 году – 2532,2 тыс. рублей;</w:t>
            </w:r>
          </w:p>
          <w:p w14:paraId="509F20D9"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2022 году – 2720,6 тыс. рублей;</w:t>
            </w:r>
          </w:p>
          <w:p w14:paraId="03BC0425"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2023 году – 2762,7 тыс. рублей;</w:t>
            </w:r>
          </w:p>
          <w:p w14:paraId="5EF7B4B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2024 году – 2240,8 тыс. рублей;</w:t>
            </w:r>
          </w:p>
          <w:p w14:paraId="5FDCAFF0"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2025 году – 2760,2 тыс. рублей;</w:t>
            </w:r>
          </w:p>
          <w:p w14:paraId="305673C3"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2026 году – 1708,4 тыс. рублей;</w:t>
            </w:r>
          </w:p>
          <w:p w14:paraId="7FA3D70E"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2027 году – 2169,8 тыс. рублей;</w:t>
            </w:r>
          </w:p>
          <w:p w14:paraId="4B7E1E69"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2028 году – 2169,8 тыс. рублей;</w:t>
            </w:r>
          </w:p>
          <w:p w14:paraId="40617265"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2029 году – 2169,8 тыс. рублей;</w:t>
            </w:r>
          </w:p>
          <w:p w14:paraId="756E54C5"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2030 году – 2169,8 тыс. рублей.</w:t>
            </w:r>
          </w:p>
          <w:p w14:paraId="24B6FFBB"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Средства местного бюджета, объемы финансирования и направления мероприятий муниципальной программы</w:t>
            </w:r>
          </w:p>
          <w:p w14:paraId="1B7D6DA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определяются нормативными правовыми актами Казанского сельского поселения</w:t>
            </w:r>
          </w:p>
          <w:p w14:paraId="35E41C1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730C68" w:rsidRPr="00730C68" w14:paraId="714BBD3E" w14:textId="77777777" w:rsidTr="005716A8">
        <w:trPr>
          <w:jc w:val="center"/>
        </w:trPr>
        <w:tc>
          <w:tcPr>
            <w:tcW w:w="2566" w:type="dxa"/>
            <w:tcMar>
              <w:top w:w="28" w:type="dxa"/>
              <w:left w:w="28" w:type="dxa"/>
              <w:bottom w:w="28" w:type="dxa"/>
              <w:right w:w="28" w:type="dxa"/>
            </w:tcMar>
          </w:tcPr>
          <w:p w14:paraId="5CED2049"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Ожидаемые результаты реализации Муниципальной программы</w:t>
            </w:r>
          </w:p>
        </w:tc>
        <w:tc>
          <w:tcPr>
            <w:tcW w:w="269" w:type="dxa"/>
            <w:tcMar>
              <w:top w:w="28" w:type="dxa"/>
              <w:left w:w="28" w:type="dxa"/>
              <w:bottom w:w="28" w:type="dxa"/>
              <w:right w:w="28" w:type="dxa"/>
            </w:tcMar>
          </w:tcPr>
          <w:p w14:paraId="0FFC7E4B"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954" w:type="dxa"/>
            <w:tcMar>
              <w:top w:w="28" w:type="dxa"/>
              <w:left w:w="28" w:type="dxa"/>
              <w:bottom w:w="28" w:type="dxa"/>
              <w:right w:w="28" w:type="dxa"/>
            </w:tcMar>
          </w:tcPr>
          <w:p w14:paraId="6485BAB1"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повышение удовлетворенности населения поселения уровнем жилищно-коммунального обслуживания;</w:t>
            </w:r>
          </w:p>
          <w:p w14:paraId="79580205" w14:textId="77777777" w:rsidR="00730C68" w:rsidRPr="00730C68" w:rsidRDefault="00730C68" w:rsidP="00730C68">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14:ligatures w14:val="none"/>
              </w:rPr>
            </w:pPr>
            <w:r w:rsidRPr="00730C68">
              <w:rPr>
                <w:rFonts w:ascii="Times New Roman" w:eastAsia="Andale Sans UI" w:hAnsi="Times New Roman" w:cs="Times New Roman"/>
                <w:kern w:val="1"/>
                <w:sz w:val="28"/>
                <w:szCs w:val="28"/>
                <w:lang w:eastAsia="fa-IR" w:bidi="fa-IR"/>
                <w14:ligatures w14:val="none"/>
              </w:rPr>
              <w:t xml:space="preserve">Поддержание санитарных норм и эстетичного </w:t>
            </w:r>
            <w:proofErr w:type="gramStart"/>
            <w:r w:rsidRPr="00730C68">
              <w:rPr>
                <w:rFonts w:ascii="Times New Roman" w:eastAsia="Andale Sans UI" w:hAnsi="Times New Roman" w:cs="Times New Roman"/>
                <w:kern w:val="1"/>
                <w:sz w:val="28"/>
                <w:szCs w:val="28"/>
                <w:lang w:eastAsia="fa-IR" w:bidi="fa-IR"/>
                <w14:ligatures w14:val="none"/>
              </w:rPr>
              <w:t>вида  территории</w:t>
            </w:r>
            <w:proofErr w:type="gramEnd"/>
            <w:r w:rsidRPr="00730C68">
              <w:rPr>
                <w:rFonts w:ascii="Times New Roman" w:eastAsia="Andale Sans UI" w:hAnsi="Times New Roman" w:cs="Times New Roman"/>
                <w:kern w:val="1"/>
                <w:sz w:val="28"/>
                <w:szCs w:val="28"/>
                <w:lang w:eastAsia="fa-IR" w:bidi="fa-IR"/>
                <w14:ligatures w14:val="none"/>
              </w:rPr>
              <w:t xml:space="preserve"> поселения.</w:t>
            </w:r>
          </w:p>
          <w:p w14:paraId="4052855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Улучшение состояния зелёного фонда и улучшения </w:t>
            </w:r>
            <w:proofErr w:type="gramStart"/>
            <w:r w:rsidRPr="00730C68">
              <w:rPr>
                <w:rFonts w:ascii="Times New Roman" w:eastAsia="Times New Roman" w:hAnsi="Times New Roman" w:cs="Times New Roman"/>
                <w:kern w:val="0"/>
                <w:sz w:val="28"/>
                <w:szCs w:val="28"/>
                <w:lang w:eastAsia="ru-RU"/>
                <w14:ligatures w14:val="none"/>
              </w:rPr>
              <w:t>качества  среды</w:t>
            </w:r>
            <w:proofErr w:type="gramEnd"/>
            <w:r w:rsidRPr="00730C68">
              <w:rPr>
                <w:rFonts w:ascii="Times New Roman" w:eastAsia="Times New Roman" w:hAnsi="Times New Roman" w:cs="Times New Roman"/>
                <w:kern w:val="0"/>
                <w:sz w:val="28"/>
                <w:szCs w:val="28"/>
                <w:lang w:eastAsia="ru-RU"/>
                <w14:ligatures w14:val="none"/>
              </w:rPr>
              <w:t xml:space="preserve"> для создания комфортных и безопасных условий проживания  жителей поселения.</w:t>
            </w:r>
          </w:p>
          <w:p w14:paraId="38D1F01C" w14:textId="77777777" w:rsidR="00730C68" w:rsidRPr="00730C68" w:rsidRDefault="00730C68" w:rsidP="00730C68">
            <w:pPr>
              <w:shd w:val="clear" w:color="auto" w:fill="FFFFFF"/>
              <w:spacing w:after="150" w:line="240" w:lineRule="auto"/>
              <w:rPr>
                <w:rFonts w:ascii="Arial" w:eastAsia="Times New Roman" w:hAnsi="Arial" w:cs="Arial"/>
                <w:color w:val="3C3C3C"/>
                <w:kern w:val="0"/>
                <w:sz w:val="27"/>
                <w:szCs w:val="27"/>
                <w:lang w:eastAsia="ru-RU"/>
                <w14:ligatures w14:val="none"/>
              </w:rPr>
            </w:pPr>
            <w:r w:rsidRPr="00730C68">
              <w:rPr>
                <w:rFonts w:ascii="Arial" w:eastAsia="Times New Roman" w:hAnsi="Arial" w:cs="Arial"/>
                <w:color w:val="3C3C3C"/>
                <w:kern w:val="0"/>
                <w:sz w:val="27"/>
                <w:szCs w:val="27"/>
                <w:lang w:eastAsia="ru-RU"/>
                <w14:ligatures w14:val="none"/>
              </w:rPr>
              <w:t> </w:t>
            </w:r>
          </w:p>
          <w:p w14:paraId="68F54107" w14:textId="77777777" w:rsidR="00730C68" w:rsidRPr="00730C68" w:rsidRDefault="00730C68" w:rsidP="00730C68">
            <w:pPr>
              <w:shd w:val="clear" w:color="auto" w:fill="FFFFFF"/>
              <w:spacing w:after="150" w:line="240" w:lineRule="auto"/>
              <w:rPr>
                <w:rFonts w:ascii="Arial" w:eastAsia="Times New Roman" w:hAnsi="Arial" w:cs="Arial"/>
                <w:color w:val="3C3C3C"/>
                <w:kern w:val="0"/>
                <w:sz w:val="27"/>
                <w:szCs w:val="27"/>
                <w:lang w:eastAsia="ru-RU"/>
                <w14:ligatures w14:val="none"/>
              </w:rPr>
            </w:pPr>
          </w:p>
          <w:p w14:paraId="23CCA819" w14:textId="77777777" w:rsidR="00730C68" w:rsidRPr="00730C68" w:rsidRDefault="00730C68" w:rsidP="00730C68">
            <w:pPr>
              <w:shd w:val="clear" w:color="auto" w:fill="FFFFFF"/>
              <w:spacing w:after="150" w:line="240" w:lineRule="auto"/>
              <w:rPr>
                <w:rFonts w:ascii="Times New Roman" w:eastAsia="Times New Roman" w:hAnsi="Times New Roman" w:cs="Times New Roman"/>
                <w:sz w:val="28"/>
                <w:szCs w:val="28"/>
                <w:lang w:eastAsia="ru-RU"/>
                <w14:ligatures w14:val="none"/>
              </w:rPr>
            </w:pPr>
          </w:p>
          <w:p w14:paraId="7D5998E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bl>
    <w:p w14:paraId="01A7DFF3"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62CEE8A6"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36C00E18" w14:textId="77777777" w:rsidR="00730C68" w:rsidRPr="00730C68" w:rsidRDefault="00730C68" w:rsidP="00730C68">
      <w:pPr>
        <w:spacing w:after="0" w:line="240" w:lineRule="auto"/>
        <w:jc w:val="center"/>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b/>
          <w:kern w:val="0"/>
          <w:sz w:val="28"/>
          <w:szCs w:val="28"/>
          <w:lang w:eastAsia="ru-RU"/>
          <w14:ligatures w14:val="none"/>
        </w:rPr>
        <w:t>ПАСПОРТ</w:t>
      </w:r>
    </w:p>
    <w:p w14:paraId="00E9928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w:t>
      </w:r>
      <w:r w:rsidRPr="00730C68">
        <w:rPr>
          <w:rFonts w:ascii="Times New Roman" w:eastAsia="Times New Roman" w:hAnsi="Times New Roman" w:cs="Times New Roman"/>
          <w:iCs/>
          <w:color w:val="000000"/>
          <w:kern w:val="0"/>
          <w:sz w:val="28"/>
          <w:szCs w:val="28"/>
          <w:lang w:eastAsia="ru-RU"/>
          <w14:ligatures w14:val="none"/>
        </w:rPr>
        <w:t xml:space="preserve"> «</w:t>
      </w:r>
      <w:r w:rsidRPr="00730C68">
        <w:rPr>
          <w:rFonts w:ascii="Times New Roman" w:eastAsia="Times New Roman" w:hAnsi="Times New Roman" w:cs="Times New Roman"/>
          <w:color w:val="000000"/>
          <w:sz w:val="28"/>
          <w:szCs w:val="28"/>
          <w:lang w:eastAsia="ru-RU"/>
          <w14:ligatures w14:val="none"/>
        </w:rPr>
        <w:t>Создание условий для обеспечения качественными коммунальными услугами населения Казанского сельского поселения»</w:t>
      </w:r>
    </w:p>
    <w:p w14:paraId="1BA6F66C" w14:textId="77777777" w:rsidR="00730C68" w:rsidRPr="00730C68" w:rsidRDefault="00730C68" w:rsidP="00730C68">
      <w:pPr>
        <w:tabs>
          <w:tab w:val="left" w:pos="2880"/>
        </w:tabs>
        <w:spacing w:after="0" w:line="240" w:lineRule="auto"/>
        <w:jc w:val="center"/>
        <w:rPr>
          <w:rFonts w:ascii="Times New Roman" w:eastAsia="Times New Roman" w:hAnsi="Times New Roman" w:cs="Times New Roman"/>
          <w:color w:val="000000"/>
          <w:kern w:val="0"/>
          <w:sz w:val="28"/>
          <w:szCs w:val="28"/>
          <w:lang w:eastAsia="ru-RU"/>
          <w14:ligatures w14:val="none"/>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730C68" w:rsidRPr="00730C68" w14:paraId="1267F5F9" w14:textId="77777777" w:rsidTr="005716A8">
        <w:trPr>
          <w:trHeight w:val="240"/>
        </w:trPr>
        <w:tc>
          <w:tcPr>
            <w:tcW w:w="3335" w:type="dxa"/>
          </w:tcPr>
          <w:p w14:paraId="6F485B9C"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Наименование подпрограммы </w:t>
            </w:r>
          </w:p>
        </w:tc>
        <w:tc>
          <w:tcPr>
            <w:tcW w:w="889" w:type="dxa"/>
          </w:tcPr>
          <w:p w14:paraId="45EF54DD"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099774C9"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highlight w:val="yellow"/>
                <w:lang w:eastAsia="ru-RU"/>
                <w14:ligatures w14:val="none"/>
              </w:rPr>
            </w:pPr>
            <w:r w:rsidRPr="00730C68">
              <w:rPr>
                <w:rFonts w:ascii="Times New Roman" w:eastAsia="Times New Roman" w:hAnsi="Times New Roman" w:cs="Times New Roman"/>
                <w:color w:val="000000"/>
                <w:sz w:val="28"/>
                <w:szCs w:val="28"/>
                <w:lang w:eastAsia="ru-RU"/>
                <w14:ligatures w14:val="none"/>
              </w:rPr>
              <w:t>Создание условий для обеспечения качественными коммунальными услугами населения Казанского сельского поселения</w:t>
            </w:r>
          </w:p>
        </w:tc>
      </w:tr>
      <w:tr w:rsidR="00730C68" w:rsidRPr="00730C68" w14:paraId="7A9ADC5C" w14:textId="77777777" w:rsidTr="005716A8">
        <w:trPr>
          <w:trHeight w:val="360"/>
        </w:trPr>
        <w:tc>
          <w:tcPr>
            <w:tcW w:w="3335" w:type="dxa"/>
          </w:tcPr>
          <w:p w14:paraId="395418B7"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p w14:paraId="6A44F45A"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Ответственный исполнитель подпрограммы</w:t>
            </w:r>
          </w:p>
        </w:tc>
        <w:tc>
          <w:tcPr>
            <w:tcW w:w="889" w:type="dxa"/>
          </w:tcPr>
          <w:p w14:paraId="725F12A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445BC1C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0F26983D"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56AB0991"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Администрация Казанского сельского поселения</w:t>
            </w:r>
          </w:p>
        </w:tc>
      </w:tr>
      <w:tr w:rsidR="00730C68" w:rsidRPr="00730C68" w14:paraId="3C176C50" w14:textId="77777777" w:rsidTr="005716A8">
        <w:trPr>
          <w:trHeight w:val="635"/>
        </w:trPr>
        <w:tc>
          <w:tcPr>
            <w:tcW w:w="3335" w:type="dxa"/>
          </w:tcPr>
          <w:p w14:paraId="2204A9B6"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p w14:paraId="27EF815D"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Участники подпрограммы</w:t>
            </w:r>
          </w:p>
        </w:tc>
        <w:tc>
          <w:tcPr>
            <w:tcW w:w="889" w:type="dxa"/>
          </w:tcPr>
          <w:p w14:paraId="2A4282E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54A3F77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315A32A7"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6C560C01"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Администрация Казанского сельского поселения</w:t>
            </w:r>
          </w:p>
        </w:tc>
      </w:tr>
      <w:tr w:rsidR="00730C68" w:rsidRPr="00730C68" w14:paraId="6BA28472" w14:textId="77777777" w:rsidTr="005716A8">
        <w:trPr>
          <w:trHeight w:val="240"/>
        </w:trPr>
        <w:tc>
          <w:tcPr>
            <w:tcW w:w="3335" w:type="dxa"/>
          </w:tcPr>
          <w:p w14:paraId="69A30CE8"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2F3303F0"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Программно-целевые инструменты подпрограммы</w:t>
            </w:r>
          </w:p>
        </w:tc>
        <w:tc>
          <w:tcPr>
            <w:tcW w:w="889" w:type="dxa"/>
          </w:tcPr>
          <w:p w14:paraId="532AD7F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2DAD01E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612E60C4"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4B433058"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отсутствуют</w:t>
            </w:r>
          </w:p>
        </w:tc>
      </w:tr>
      <w:tr w:rsidR="00730C68" w:rsidRPr="00730C68" w14:paraId="030CF779" w14:textId="77777777" w:rsidTr="005716A8">
        <w:trPr>
          <w:trHeight w:val="702"/>
        </w:trPr>
        <w:tc>
          <w:tcPr>
            <w:tcW w:w="3335" w:type="dxa"/>
          </w:tcPr>
          <w:p w14:paraId="54BFF981"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63D3BFE0"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Цели подпрограммы</w:t>
            </w:r>
          </w:p>
        </w:tc>
        <w:tc>
          <w:tcPr>
            <w:tcW w:w="889" w:type="dxa"/>
          </w:tcPr>
          <w:p w14:paraId="4D74D16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15938018"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56A5DA5B" w14:textId="77777777" w:rsidR="00730C68" w:rsidRPr="00730C68" w:rsidRDefault="00730C68" w:rsidP="0073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highlight w:val="red"/>
                <w:lang w:eastAsia="ru-RU"/>
                <w14:ligatures w14:val="none"/>
              </w:rPr>
            </w:pPr>
          </w:p>
          <w:p w14:paraId="33B6B365" w14:textId="77777777" w:rsidR="00730C68" w:rsidRPr="00730C68" w:rsidRDefault="00730C68" w:rsidP="0073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0"/>
                <w:sz w:val="28"/>
                <w:szCs w:val="28"/>
                <w:highlight w:val="red"/>
                <w:lang w:eastAsia="ru-RU"/>
                <w14:ligatures w14:val="none"/>
              </w:rPr>
            </w:pPr>
            <w:r w:rsidRPr="00730C68">
              <w:rPr>
                <w:rFonts w:ascii="Times New Roman" w:eastAsia="Times New Roman" w:hAnsi="Times New Roman" w:cs="Times New Roman"/>
                <w:sz w:val="28"/>
                <w:szCs w:val="28"/>
                <w:lang w:eastAsia="ru-RU"/>
                <w14:ligatures w14:val="none"/>
              </w:rPr>
              <w:t>повышение качества и надежности предоставления коммунальных услуг населению</w:t>
            </w:r>
          </w:p>
        </w:tc>
      </w:tr>
      <w:tr w:rsidR="00730C68" w:rsidRPr="00730C68" w14:paraId="0710A4F7" w14:textId="77777777" w:rsidTr="005716A8">
        <w:trPr>
          <w:trHeight w:val="240"/>
        </w:trPr>
        <w:tc>
          <w:tcPr>
            <w:tcW w:w="3335" w:type="dxa"/>
          </w:tcPr>
          <w:p w14:paraId="237E7EE7"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46D72243"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Задачи подпрограммы</w:t>
            </w:r>
          </w:p>
        </w:tc>
        <w:tc>
          <w:tcPr>
            <w:tcW w:w="889" w:type="dxa"/>
          </w:tcPr>
          <w:p w14:paraId="464A339D"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27AAEE9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6391026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4D1635E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-Поддержка инфраструктурного обустройства территории Казанского сельского поселения </w:t>
            </w:r>
          </w:p>
          <w:p w14:paraId="681EF53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w:t>
            </w:r>
            <w:r w:rsidRPr="00730C68">
              <w:rPr>
                <w:rFonts w:ascii="Times New Roman" w:eastAsia="Times New Roman" w:hAnsi="Times New Roman" w:cs="Times New Roman"/>
                <w:sz w:val="28"/>
                <w:szCs w:val="28"/>
                <w:lang w:eastAsia="ru-RU"/>
                <w14:ligatures w14:val="none"/>
              </w:rPr>
              <w:t xml:space="preserve"> Повышение качества водоснабжения</w:t>
            </w:r>
          </w:p>
          <w:p w14:paraId="06B273C9"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highlight w:val="red"/>
                <w:lang w:eastAsia="ru-RU"/>
                <w14:ligatures w14:val="none"/>
              </w:rPr>
            </w:pPr>
          </w:p>
        </w:tc>
      </w:tr>
      <w:tr w:rsidR="00730C68" w:rsidRPr="00730C68" w14:paraId="00894F36" w14:textId="77777777" w:rsidTr="005716A8">
        <w:trPr>
          <w:trHeight w:val="240"/>
        </w:trPr>
        <w:tc>
          <w:tcPr>
            <w:tcW w:w="3335" w:type="dxa"/>
          </w:tcPr>
          <w:p w14:paraId="24953B06"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Целевые индикаторы и показатели подпрограммы</w:t>
            </w:r>
          </w:p>
          <w:p w14:paraId="0C061DDD"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p>
        </w:tc>
        <w:tc>
          <w:tcPr>
            <w:tcW w:w="889" w:type="dxa"/>
          </w:tcPr>
          <w:p w14:paraId="61B4621A"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60246FD6" w14:textId="77777777" w:rsidR="00730C68" w:rsidRPr="00730C68" w:rsidRDefault="00730C68" w:rsidP="00730C68">
            <w:pPr>
              <w:snapToGrid w:val="0"/>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-доля газифицированных микрорайонов в ст. Казанской</w:t>
            </w:r>
          </w:p>
          <w:p w14:paraId="70E35043"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-доля водопроводных сетей, нуждающихся в замене;</w:t>
            </w:r>
          </w:p>
          <w:p w14:paraId="5B8B0D47" w14:textId="77777777" w:rsidR="00730C68" w:rsidRPr="00730C68" w:rsidRDefault="00730C68" w:rsidP="00730C68">
            <w:pPr>
              <w:snapToGrid w:val="0"/>
              <w:spacing w:after="0" w:line="240" w:lineRule="auto"/>
              <w:rPr>
                <w:rFonts w:ascii="Times New Roman" w:eastAsia="Times New Roman" w:hAnsi="Times New Roman" w:cs="Times New Roman"/>
                <w:color w:val="000000"/>
                <w:kern w:val="0"/>
                <w:sz w:val="28"/>
                <w:szCs w:val="28"/>
                <w:highlight w:val="red"/>
                <w:lang w:eastAsia="ru-RU"/>
                <w14:ligatures w14:val="none"/>
              </w:rPr>
            </w:pPr>
          </w:p>
        </w:tc>
      </w:tr>
      <w:tr w:rsidR="00730C68" w:rsidRPr="00730C68" w14:paraId="657C12E8" w14:textId="77777777" w:rsidTr="005716A8">
        <w:trPr>
          <w:trHeight w:val="240"/>
        </w:trPr>
        <w:tc>
          <w:tcPr>
            <w:tcW w:w="3335" w:type="dxa"/>
          </w:tcPr>
          <w:p w14:paraId="2EB08C1B"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Этапы и сроки реализации подпрограммы </w:t>
            </w:r>
          </w:p>
          <w:p w14:paraId="45FBB835"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tc>
        <w:tc>
          <w:tcPr>
            <w:tcW w:w="889" w:type="dxa"/>
          </w:tcPr>
          <w:p w14:paraId="64D6AAC5"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     –</w:t>
            </w:r>
          </w:p>
        </w:tc>
        <w:tc>
          <w:tcPr>
            <w:tcW w:w="6121" w:type="dxa"/>
          </w:tcPr>
          <w:p w14:paraId="1A62441A"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2019 – 2030 годы </w:t>
            </w:r>
          </w:p>
          <w:p w14:paraId="46DB4893"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highlight w:val="yellow"/>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этапы реализации подпрограммы не выделяются.</w:t>
            </w:r>
          </w:p>
        </w:tc>
      </w:tr>
      <w:tr w:rsidR="00730C68" w:rsidRPr="00730C68" w14:paraId="006D7988" w14:textId="77777777" w:rsidTr="005716A8">
        <w:trPr>
          <w:trHeight w:val="2711"/>
        </w:trPr>
        <w:tc>
          <w:tcPr>
            <w:tcW w:w="3335" w:type="dxa"/>
          </w:tcPr>
          <w:p w14:paraId="63EE3083"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Ресурсное обеспечение подпрограммы</w:t>
            </w:r>
          </w:p>
          <w:p w14:paraId="43C7F073"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tc>
        <w:tc>
          <w:tcPr>
            <w:tcW w:w="889" w:type="dxa"/>
          </w:tcPr>
          <w:p w14:paraId="686043F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501C52EA" w14:textId="77777777" w:rsidR="00730C68" w:rsidRPr="00730C68" w:rsidRDefault="00730C68" w:rsidP="00730C68">
            <w:pPr>
              <w:snapToGri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общий объем финансирования подпрограммы </w:t>
            </w:r>
            <w:r w:rsidRPr="00730C68">
              <w:rPr>
                <w:rFonts w:ascii="Times New Roman" w:eastAsia="Times New Roman" w:hAnsi="Times New Roman" w:cs="Times New Roman"/>
                <w:color w:val="000000"/>
                <w:spacing w:val="-12"/>
                <w:kern w:val="0"/>
                <w:sz w:val="28"/>
                <w:szCs w:val="28"/>
                <w:lang w:eastAsia="ru-RU"/>
                <w14:ligatures w14:val="none"/>
              </w:rPr>
              <w:t xml:space="preserve">на 2019 – 2030 годы составляет 17339,3 </w:t>
            </w:r>
            <w:r w:rsidRPr="00730C68">
              <w:rPr>
                <w:rFonts w:ascii="Times New Roman" w:eastAsia="Times New Roman" w:hAnsi="Times New Roman" w:cs="Times New Roman"/>
                <w:kern w:val="0"/>
                <w:sz w:val="28"/>
                <w:szCs w:val="28"/>
                <w:lang w:eastAsia="ru-RU"/>
                <w14:ligatures w14:val="none"/>
              </w:rPr>
              <w:t xml:space="preserve">тыс. </w:t>
            </w:r>
            <w:proofErr w:type="gramStart"/>
            <w:r w:rsidRPr="00730C68">
              <w:rPr>
                <w:rFonts w:ascii="Times New Roman" w:eastAsia="Times New Roman" w:hAnsi="Times New Roman" w:cs="Times New Roman"/>
                <w:kern w:val="0"/>
                <w:sz w:val="28"/>
                <w:szCs w:val="28"/>
                <w:lang w:eastAsia="ru-RU"/>
                <w14:ligatures w14:val="none"/>
              </w:rPr>
              <w:t>рублей,  в</w:t>
            </w:r>
            <w:proofErr w:type="gramEnd"/>
            <w:r w:rsidRPr="00730C68">
              <w:rPr>
                <w:rFonts w:ascii="Times New Roman" w:eastAsia="Times New Roman" w:hAnsi="Times New Roman" w:cs="Times New Roman"/>
                <w:kern w:val="0"/>
                <w:sz w:val="28"/>
                <w:szCs w:val="28"/>
                <w:lang w:eastAsia="ru-RU"/>
                <w14:ligatures w14:val="none"/>
              </w:rPr>
              <w:t xml:space="preserve"> том числе по годам:</w:t>
            </w:r>
          </w:p>
          <w:p w14:paraId="69A5C255"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2019 год – 172,9 тыс. рублей</w:t>
            </w:r>
          </w:p>
          <w:p w14:paraId="171D233A"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2020 год – 16326,9 тыс. рублей</w:t>
            </w:r>
          </w:p>
          <w:p w14:paraId="53DD3492"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2021 год – 185,6 тыс. рублей</w:t>
            </w:r>
          </w:p>
          <w:p w14:paraId="6836B056"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2022 год – 163,9 тыс. рублей</w:t>
            </w:r>
          </w:p>
          <w:p w14:paraId="1517B148"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2023 год – 70,0 тыс. рублей</w:t>
            </w:r>
          </w:p>
          <w:p w14:paraId="48F8C90F"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2024 год – 100,0 тыс. рублей</w:t>
            </w:r>
          </w:p>
          <w:p w14:paraId="0B461D3E"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2025 год – 100,0 тыс. рублей</w:t>
            </w:r>
          </w:p>
          <w:p w14:paraId="1BDC905E"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2026 год – 100,0 тыс. рублей</w:t>
            </w:r>
          </w:p>
          <w:p w14:paraId="779B2C81"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2027 год – 30,0 тыс. рублей</w:t>
            </w:r>
          </w:p>
          <w:p w14:paraId="17074036"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2028 год – 30,0 тыс. рублей</w:t>
            </w:r>
          </w:p>
          <w:p w14:paraId="0C370819"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2029 год – 30,0 тыс. рублей</w:t>
            </w:r>
          </w:p>
          <w:p w14:paraId="363E6E91"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2030 год – 30,0 тыс. рублей</w:t>
            </w:r>
          </w:p>
          <w:p w14:paraId="14246F18"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p>
          <w:p w14:paraId="54C6AAF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за счет средств областного бюджета 15495,6 тыс. рублей;</w:t>
            </w:r>
          </w:p>
          <w:p w14:paraId="64995E8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за счет безвозмездных </w:t>
            </w:r>
            <w:proofErr w:type="gramStart"/>
            <w:r w:rsidRPr="00730C68">
              <w:rPr>
                <w:rFonts w:ascii="Times New Roman" w:eastAsia="Times New Roman" w:hAnsi="Times New Roman" w:cs="Times New Roman"/>
                <w:kern w:val="0"/>
                <w:sz w:val="28"/>
                <w:szCs w:val="28"/>
                <w:lang w:eastAsia="ru-RU"/>
                <w14:ligatures w14:val="none"/>
              </w:rPr>
              <w:t>поступлений  15495</w:t>
            </w:r>
            <w:proofErr w:type="gramEnd"/>
            <w:r w:rsidRPr="00730C68">
              <w:rPr>
                <w:rFonts w:ascii="Times New Roman" w:eastAsia="Times New Roman" w:hAnsi="Times New Roman" w:cs="Times New Roman"/>
                <w:kern w:val="0"/>
                <w:sz w:val="28"/>
                <w:szCs w:val="28"/>
                <w:lang w:eastAsia="ru-RU"/>
                <w14:ligatures w14:val="none"/>
              </w:rPr>
              <w:t xml:space="preserve">,6 </w:t>
            </w:r>
            <w:proofErr w:type="spellStart"/>
            <w:r w:rsidRPr="00730C68">
              <w:rPr>
                <w:rFonts w:ascii="Times New Roman" w:eastAsia="Times New Roman" w:hAnsi="Times New Roman" w:cs="Times New Roman"/>
                <w:kern w:val="0"/>
                <w:sz w:val="28"/>
                <w:szCs w:val="28"/>
                <w:lang w:eastAsia="ru-RU"/>
                <w14:ligatures w14:val="none"/>
              </w:rPr>
              <w:t>тыс.рублей</w:t>
            </w:r>
            <w:proofErr w:type="spellEnd"/>
            <w:r w:rsidRPr="00730C68">
              <w:rPr>
                <w:rFonts w:ascii="Times New Roman" w:eastAsia="Times New Roman" w:hAnsi="Times New Roman" w:cs="Times New Roman"/>
                <w:kern w:val="0"/>
                <w:sz w:val="28"/>
                <w:szCs w:val="28"/>
                <w:lang w:eastAsia="ru-RU"/>
                <w14:ligatures w14:val="none"/>
              </w:rPr>
              <w:t>;</w:t>
            </w:r>
          </w:p>
          <w:p w14:paraId="6ACC65F7"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за счет средств муниципального </w:t>
            </w:r>
            <w:proofErr w:type="gramStart"/>
            <w:r w:rsidRPr="00730C68">
              <w:rPr>
                <w:rFonts w:ascii="Times New Roman" w:eastAsia="Times New Roman" w:hAnsi="Times New Roman" w:cs="Times New Roman"/>
                <w:kern w:val="0"/>
                <w:sz w:val="28"/>
                <w:szCs w:val="28"/>
                <w:lang w:eastAsia="ru-RU"/>
                <w14:ligatures w14:val="none"/>
              </w:rPr>
              <w:t>района  0</w:t>
            </w:r>
            <w:proofErr w:type="gramEnd"/>
            <w:r w:rsidRPr="00730C68">
              <w:rPr>
                <w:rFonts w:ascii="Times New Roman" w:eastAsia="Times New Roman" w:hAnsi="Times New Roman" w:cs="Times New Roman"/>
                <w:kern w:val="0"/>
                <w:sz w:val="28"/>
                <w:szCs w:val="28"/>
                <w:lang w:eastAsia="ru-RU"/>
                <w14:ligatures w14:val="none"/>
              </w:rPr>
              <w:t xml:space="preserve">,0 </w:t>
            </w:r>
            <w:proofErr w:type="spellStart"/>
            <w:r w:rsidRPr="00730C68">
              <w:rPr>
                <w:rFonts w:ascii="Times New Roman" w:eastAsia="Times New Roman" w:hAnsi="Times New Roman" w:cs="Times New Roman"/>
                <w:kern w:val="0"/>
                <w:sz w:val="28"/>
                <w:szCs w:val="28"/>
                <w:lang w:eastAsia="ru-RU"/>
                <w14:ligatures w14:val="none"/>
              </w:rPr>
              <w:t>тыс.рублей</w:t>
            </w:r>
            <w:proofErr w:type="spellEnd"/>
            <w:r w:rsidRPr="00730C68">
              <w:rPr>
                <w:rFonts w:ascii="Times New Roman" w:eastAsia="Times New Roman" w:hAnsi="Times New Roman" w:cs="Times New Roman"/>
                <w:kern w:val="0"/>
                <w:sz w:val="28"/>
                <w:szCs w:val="28"/>
                <w:lang w:eastAsia="ru-RU"/>
                <w14:ligatures w14:val="none"/>
              </w:rPr>
              <w:t>.</w:t>
            </w:r>
          </w:p>
          <w:p w14:paraId="3E709769"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tc>
      </w:tr>
      <w:tr w:rsidR="00730C68" w:rsidRPr="00730C68" w14:paraId="423FDF7E" w14:textId="77777777" w:rsidTr="005716A8">
        <w:trPr>
          <w:trHeight w:val="1278"/>
        </w:trPr>
        <w:tc>
          <w:tcPr>
            <w:tcW w:w="3335" w:type="dxa"/>
          </w:tcPr>
          <w:p w14:paraId="02DBF67B"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Ожидаемые результаты реализации программы</w:t>
            </w:r>
          </w:p>
        </w:tc>
        <w:tc>
          <w:tcPr>
            <w:tcW w:w="889" w:type="dxa"/>
          </w:tcPr>
          <w:p w14:paraId="4B8B764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4045132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повышение удовлетворенности населения поселения уровнем коммунального обслуживания;</w:t>
            </w:r>
          </w:p>
          <w:p w14:paraId="34FBFDAF"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highlight w:val="red"/>
                <w:lang w:eastAsia="ru-RU"/>
                <w14:ligatures w14:val="none"/>
              </w:rPr>
            </w:pPr>
          </w:p>
        </w:tc>
      </w:tr>
    </w:tbl>
    <w:p w14:paraId="276DB21A"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783763A6"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7FF6C632" w14:textId="77777777" w:rsidR="00730C68" w:rsidRPr="00730C68" w:rsidRDefault="00730C68" w:rsidP="00730C68">
      <w:pPr>
        <w:spacing w:after="0" w:line="240" w:lineRule="auto"/>
        <w:jc w:val="center"/>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b/>
          <w:kern w:val="0"/>
          <w:sz w:val="28"/>
          <w:szCs w:val="28"/>
          <w:lang w:eastAsia="ru-RU"/>
          <w14:ligatures w14:val="none"/>
        </w:rPr>
        <w:t>ПАСПОРТ</w:t>
      </w:r>
    </w:p>
    <w:p w14:paraId="391E65C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w:t>
      </w:r>
      <w:r w:rsidRPr="00730C68">
        <w:rPr>
          <w:rFonts w:ascii="Times New Roman" w:eastAsia="Times New Roman" w:hAnsi="Times New Roman" w:cs="Times New Roman"/>
          <w:iCs/>
          <w:color w:val="000000"/>
          <w:kern w:val="0"/>
          <w:sz w:val="28"/>
          <w:szCs w:val="28"/>
          <w:lang w:eastAsia="ru-RU"/>
          <w14:ligatures w14:val="none"/>
        </w:rPr>
        <w:t xml:space="preserve"> «</w:t>
      </w:r>
      <w:r w:rsidRPr="00730C68">
        <w:rPr>
          <w:rFonts w:ascii="Times New Roman" w:eastAsia="Times New Roman" w:hAnsi="Times New Roman" w:cs="Times New Roman"/>
          <w:iCs/>
          <w:sz w:val="28"/>
          <w:szCs w:val="28"/>
          <w:lang w:eastAsia="ru-RU"/>
          <w14:ligatures w14:val="none"/>
        </w:rPr>
        <w:t>Благоустройство территории поселения</w:t>
      </w:r>
      <w:r w:rsidRPr="00730C68">
        <w:rPr>
          <w:rFonts w:ascii="Times New Roman" w:eastAsia="Times New Roman" w:hAnsi="Times New Roman" w:cs="Times New Roman"/>
          <w:iCs/>
          <w:color w:val="000000"/>
          <w:kern w:val="0"/>
          <w:sz w:val="28"/>
          <w:szCs w:val="28"/>
          <w:lang w:eastAsia="ru-RU"/>
          <w14:ligatures w14:val="none"/>
        </w:rPr>
        <w:t>»</w:t>
      </w:r>
    </w:p>
    <w:p w14:paraId="5E332F46" w14:textId="77777777" w:rsidR="00730C68" w:rsidRPr="00730C68" w:rsidRDefault="00730C68" w:rsidP="00730C68">
      <w:pPr>
        <w:tabs>
          <w:tab w:val="left" w:pos="2880"/>
        </w:tabs>
        <w:spacing w:after="0" w:line="240" w:lineRule="auto"/>
        <w:jc w:val="center"/>
        <w:rPr>
          <w:rFonts w:ascii="Times New Roman" w:eastAsia="Times New Roman" w:hAnsi="Times New Roman" w:cs="Times New Roman"/>
          <w:color w:val="000000"/>
          <w:kern w:val="0"/>
          <w:sz w:val="28"/>
          <w:szCs w:val="28"/>
          <w:lang w:eastAsia="ru-RU"/>
          <w14:ligatures w14:val="none"/>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730C68" w:rsidRPr="00730C68" w14:paraId="3F7C0780" w14:textId="77777777" w:rsidTr="005716A8">
        <w:trPr>
          <w:trHeight w:val="240"/>
        </w:trPr>
        <w:tc>
          <w:tcPr>
            <w:tcW w:w="3335" w:type="dxa"/>
          </w:tcPr>
          <w:p w14:paraId="6CA9822B"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Наименование подпрограммы </w:t>
            </w:r>
          </w:p>
        </w:tc>
        <w:tc>
          <w:tcPr>
            <w:tcW w:w="889" w:type="dxa"/>
          </w:tcPr>
          <w:p w14:paraId="3DF3A17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4686E13F"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highlight w:val="yellow"/>
                <w:lang w:eastAsia="ru-RU"/>
                <w14:ligatures w14:val="none"/>
              </w:rPr>
            </w:pPr>
            <w:r w:rsidRPr="00730C68">
              <w:rPr>
                <w:rFonts w:ascii="Times New Roman" w:eastAsia="Times New Roman" w:hAnsi="Times New Roman" w:cs="Times New Roman"/>
                <w:sz w:val="28"/>
                <w:szCs w:val="28"/>
                <w:lang w:eastAsia="ru-RU"/>
                <w14:ligatures w14:val="none"/>
              </w:rPr>
              <w:t>Благоустройство территории поселения</w:t>
            </w:r>
          </w:p>
        </w:tc>
      </w:tr>
      <w:tr w:rsidR="00730C68" w:rsidRPr="00730C68" w14:paraId="1B502EE6" w14:textId="77777777" w:rsidTr="005716A8">
        <w:trPr>
          <w:trHeight w:val="360"/>
        </w:trPr>
        <w:tc>
          <w:tcPr>
            <w:tcW w:w="3335" w:type="dxa"/>
          </w:tcPr>
          <w:p w14:paraId="14389CA2"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p w14:paraId="5ADDB23D"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Ответственный исполнитель подпрограммы</w:t>
            </w:r>
          </w:p>
        </w:tc>
        <w:tc>
          <w:tcPr>
            <w:tcW w:w="889" w:type="dxa"/>
          </w:tcPr>
          <w:p w14:paraId="060BC1A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0C0FED7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5A14EB7B"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6F9AA8F2"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Администрация Казанского сельского поселения</w:t>
            </w:r>
          </w:p>
        </w:tc>
      </w:tr>
      <w:tr w:rsidR="00730C68" w:rsidRPr="00730C68" w14:paraId="60834E36" w14:textId="77777777" w:rsidTr="005716A8">
        <w:trPr>
          <w:trHeight w:val="635"/>
        </w:trPr>
        <w:tc>
          <w:tcPr>
            <w:tcW w:w="3335" w:type="dxa"/>
          </w:tcPr>
          <w:p w14:paraId="6E23DF14"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p w14:paraId="713204F0"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Участники подпрограммы</w:t>
            </w:r>
          </w:p>
        </w:tc>
        <w:tc>
          <w:tcPr>
            <w:tcW w:w="889" w:type="dxa"/>
          </w:tcPr>
          <w:p w14:paraId="26F4630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0886BB9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33D63E82"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3D28C7BC"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Администрация Казанского сельского поселения</w:t>
            </w:r>
          </w:p>
        </w:tc>
      </w:tr>
      <w:tr w:rsidR="00730C68" w:rsidRPr="00730C68" w14:paraId="0B289A7B" w14:textId="77777777" w:rsidTr="005716A8">
        <w:trPr>
          <w:trHeight w:val="240"/>
        </w:trPr>
        <w:tc>
          <w:tcPr>
            <w:tcW w:w="3335" w:type="dxa"/>
          </w:tcPr>
          <w:p w14:paraId="285C626F"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7B38F69D"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Программно-целевые инструменты подпрограммы</w:t>
            </w:r>
          </w:p>
        </w:tc>
        <w:tc>
          <w:tcPr>
            <w:tcW w:w="889" w:type="dxa"/>
          </w:tcPr>
          <w:p w14:paraId="5359F16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3C8DD1F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27BC74EE"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03DE8889"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отсутствуют</w:t>
            </w:r>
          </w:p>
        </w:tc>
      </w:tr>
      <w:tr w:rsidR="00730C68" w:rsidRPr="00730C68" w14:paraId="36FEDA71" w14:textId="77777777" w:rsidTr="005716A8">
        <w:trPr>
          <w:trHeight w:val="702"/>
        </w:trPr>
        <w:tc>
          <w:tcPr>
            <w:tcW w:w="3335" w:type="dxa"/>
          </w:tcPr>
          <w:p w14:paraId="2FBB28B1"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3A14D722"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Цели подпрограммы</w:t>
            </w:r>
          </w:p>
        </w:tc>
        <w:tc>
          <w:tcPr>
            <w:tcW w:w="889" w:type="dxa"/>
          </w:tcPr>
          <w:p w14:paraId="4C8DFC1B"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7E0D7FF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w:t>
            </w:r>
          </w:p>
        </w:tc>
        <w:tc>
          <w:tcPr>
            <w:tcW w:w="6121" w:type="dxa"/>
          </w:tcPr>
          <w:p w14:paraId="66F2C646" w14:textId="77777777" w:rsidR="00730C68" w:rsidRPr="00730C68" w:rsidRDefault="00730C68" w:rsidP="0073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highlight w:val="yellow"/>
                <w:lang w:eastAsia="ru-RU"/>
                <w14:ligatures w14:val="none"/>
              </w:rPr>
            </w:pPr>
          </w:p>
          <w:p w14:paraId="0AAD5768" w14:textId="77777777" w:rsidR="00730C68" w:rsidRPr="00730C68" w:rsidRDefault="00730C68" w:rsidP="0073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0"/>
                <w:sz w:val="28"/>
                <w:szCs w:val="28"/>
                <w:highlight w:val="yellow"/>
                <w:lang w:eastAsia="ru-RU"/>
                <w14:ligatures w14:val="none"/>
              </w:rPr>
            </w:pPr>
            <w:r w:rsidRPr="00730C68">
              <w:rPr>
                <w:rFonts w:ascii="Times New Roman" w:eastAsia="Times New Roman" w:hAnsi="Times New Roman" w:cs="Times New Roman"/>
                <w:kern w:val="0"/>
                <w:sz w:val="28"/>
                <w:szCs w:val="28"/>
                <w:lang w:eastAsia="ru-RU"/>
                <w14:ligatures w14:val="none"/>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730C68" w:rsidRPr="00730C68" w14:paraId="56D89E75" w14:textId="77777777" w:rsidTr="005716A8">
        <w:trPr>
          <w:trHeight w:val="240"/>
        </w:trPr>
        <w:tc>
          <w:tcPr>
            <w:tcW w:w="3335" w:type="dxa"/>
          </w:tcPr>
          <w:p w14:paraId="6A0EFA96"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5BB04F04" w14:textId="77777777" w:rsidR="00730C68" w:rsidRPr="00730C68" w:rsidRDefault="00730C68" w:rsidP="00730C68">
            <w:pPr>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Задачи подпрограммы</w:t>
            </w:r>
          </w:p>
        </w:tc>
        <w:tc>
          <w:tcPr>
            <w:tcW w:w="889" w:type="dxa"/>
          </w:tcPr>
          <w:p w14:paraId="15D4365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0935013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tc>
        <w:tc>
          <w:tcPr>
            <w:tcW w:w="6121" w:type="dxa"/>
          </w:tcPr>
          <w:p w14:paraId="517D815D"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highlight w:val="yellow"/>
                <w:lang w:eastAsia="ru-RU"/>
                <w14:ligatures w14:val="none"/>
              </w:rPr>
            </w:pPr>
            <w:r w:rsidRPr="00730C68">
              <w:rPr>
                <w:rFonts w:ascii="Times New Roman" w:eastAsia="Times New Roman" w:hAnsi="Times New Roman" w:cs="Times New Roman"/>
                <w:kern w:val="0"/>
                <w:sz w:val="28"/>
                <w:szCs w:val="28"/>
                <w:lang w:eastAsia="ru-RU"/>
                <w14:ligatures w14:val="none"/>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730C68" w:rsidRPr="00730C68" w14:paraId="6BCD4DC7" w14:textId="77777777" w:rsidTr="005716A8">
        <w:trPr>
          <w:trHeight w:val="240"/>
        </w:trPr>
        <w:tc>
          <w:tcPr>
            <w:tcW w:w="3335" w:type="dxa"/>
          </w:tcPr>
          <w:p w14:paraId="4F43C7E5"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lastRenderedPageBreak/>
              <w:t>Целевые индикаторы и показатели подпрограммы</w:t>
            </w:r>
          </w:p>
          <w:p w14:paraId="76586A6A"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p>
        </w:tc>
        <w:tc>
          <w:tcPr>
            <w:tcW w:w="889" w:type="dxa"/>
          </w:tcPr>
          <w:p w14:paraId="38F756A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tc>
        <w:tc>
          <w:tcPr>
            <w:tcW w:w="6121" w:type="dxa"/>
          </w:tcPr>
          <w:p w14:paraId="03C3042E" w14:textId="77777777" w:rsidR="00730C68" w:rsidRPr="00730C68" w:rsidRDefault="00730C68" w:rsidP="00730C68">
            <w:pPr>
              <w:snapToGri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Удовлетворенность населения уровнем внешнего благоустройства и санитарным содержанием населенных пунктов</w:t>
            </w:r>
          </w:p>
          <w:p w14:paraId="6B841A32" w14:textId="77777777" w:rsidR="00730C68" w:rsidRPr="00730C68" w:rsidRDefault="00730C68" w:rsidP="00730C68">
            <w:pPr>
              <w:snapToGri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Процент привлечения организаций к работам по благоустройству</w:t>
            </w:r>
          </w:p>
          <w:p w14:paraId="45EDE6ED" w14:textId="77777777" w:rsidR="00730C68" w:rsidRPr="00730C68" w:rsidRDefault="00730C68" w:rsidP="00730C68">
            <w:pPr>
              <w:snapToGri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Доля благоустроенной территории (посадка, содержание и уход за объектами озеленения в сельском поселении) от общей площади</w:t>
            </w:r>
            <w:r w:rsidRPr="00730C68">
              <w:rPr>
                <w:rFonts w:ascii="Times New Roman" w:eastAsia="Times New Roman" w:hAnsi="Times New Roman" w:cs="Times New Roman"/>
                <w:color w:val="000000"/>
                <w:kern w:val="0"/>
                <w:sz w:val="28"/>
                <w:szCs w:val="28"/>
                <w:lang w:eastAsia="ru-RU"/>
                <w14:ligatures w14:val="none"/>
              </w:rPr>
              <w:t xml:space="preserve"> </w:t>
            </w:r>
          </w:p>
          <w:p w14:paraId="52C0E830" w14:textId="77777777" w:rsidR="00730C68" w:rsidRPr="00730C68" w:rsidRDefault="00730C68" w:rsidP="00730C68">
            <w:pPr>
              <w:snapToGri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Доля содержания мест захоронений (кладбищ) от общего количества </w:t>
            </w:r>
          </w:p>
          <w:p w14:paraId="4D986E53" w14:textId="77777777" w:rsidR="00730C68" w:rsidRPr="00730C68" w:rsidRDefault="00730C68" w:rsidP="00730C68">
            <w:pPr>
              <w:snapToGrid w:val="0"/>
              <w:spacing w:after="0" w:line="240" w:lineRule="auto"/>
              <w:jc w:val="both"/>
              <w:rPr>
                <w:rFonts w:ascii="Times New Roman" w:eastAsia="Times New Roman" w:hAnsi="Times New Roman" w:cs="Times New Roman"/>
                <w:color w:val="000000"/>
                <w:kern w:val="0"/>
                <w:sz w:val="28"/>
                <w:szCs w:val="28"/>
                <w:highlight w:val="yellow"/>
                <w:lang w:eastAsia="ru-RU"/>
                <w14:ligatures w14:val="none"/>
              </w:rPr>
            </w:pPr>
            <w:r w:rsidRPr="00730C68">
              <w:rPr>
                <w:rFonts w:ascii="Times New Roman" w:eastAsia="Times New Roman" w:hAnsi="Times New Roman" w:cs="Times New Roman"/>
                <w:kern w:val="0"/>
                <w:sz w:val="28"/>
                <w:szCs w:val="28"/>
                <w:lang w:eastAsia="ru-RU"/>
                <w14:ligatures w14:val="none"/>
              </w:rPr>
              <w:t>- Доля очистки территорий от несанкционированных свалок;</w:t>
            </w:r>
          </w:p>
        </w:tc>
      </w:tr>
      <w:tr w:rsidR="00730C68" w:rsidRPr="00730C68" w14:paraId="7E8B46FC" w14:textId="77777777" w:rsidTr="005716A8">
        <w:trPr>
          <w:trHeight w:val="240"/>
        </w:trPr>
        <w:tc>
          <w:tcPr>
            <w:tcW w:w="3335" w:type="dxa"/>
          </w:tcPr>
          <w:p w14:paraId="3E2DAD26"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Этапы и сроки реализации подпрограммы </w:t>
            </w:r>
          </w:p>
          <w:p w14:paraId="79586D55"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tc>
        <w:tc>
          <w:tcPr>
            <w:tcW w:w="889" w:type="dxa"/>
          </w:tcPr>
          <w:p w14:paraId="5067509C" w14:textId="77777777" w:rsidR="00730C68" w:rsidRPr="00730C68" w:rsidRDefault="00730C68" w:rsidP="00730C68">
            <w:pPr>
              <w:spacing w:after="0" w:line="240" w:lineRule="auto"/>
              <w:rPr>
                <w:rFonts w:ascii="Times New Roman" w:eastAsia="Times New Roman" w:hAnsi="Times New Roman" w:cs="Times New Roman"/>
                <w:color w:val="000000"/>
                <w:kern w:val="0"/>
                <w:sz w:val="28"/>
                <w:szCs w:val="28"/>
                <w:lang w:eastAsia="ru-RU"/>
                <w14:ligatures w14:val="none"/>
              </w:rPr>
            </w:pPr>
          </w:p>
        </w:tc>
        <w:tc>
          <w:tcPr>
            <w:tcW w:w="6121" w:type="dxa"/>
          </w:tcPr>
          <w:p w14:paraId="268C5EE5"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2019 – 2030 годы </w:t>
            </w:r>
          </w:p>
          <w:p w14:paraId="72213215"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highlight w:val="yellow"/>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этапы реализации подпрограммы не выделяются.</w:t>
            </w:r>
          </w:p>
        </w:tc>
      </w:tr>
      <w:tr w:rsidR="00730C68" w:rsidRPr="00730C68" w14:paraId="27FCCC05" w14:textId="77777777" w:rsidTr="005716A8">
        <w:trPr>
          <w:trHeight w:val="2711"/>
        </w:trPr>
        <w:tc>
          <w:tcPr>
            <w:tcW w:w="3335" w:type="dxa"/>
          </w:tcPr>
          <w:p w14:paraId="402F3F63"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Ресурсное обеспечение подпрограммы</w:t>
            </w:r>
          </w:p>
          <w:p w14:paraId="6F9F8CF5"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p>
        </w:tc>
        <w:tc>
          <w:tcPr>
            <w:tcW w:w="889" w:type="dxa"/>
          </w:tcPr>
          <w:p w14:paraId="56EF8498"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tc>
        <w:tc>
          <w:tcPr>
            <w:tcW w:w="6121" w:type="dxa"/>
          </w:tcPr>
          <w:p w14:paraId="3DBEA325" w14:textId="77777777" w:rsidR="00730C68" w:rsidRPr="00730C68" w:rsidRDefault="00730C68" w:rsidP="00730C68">
            <w:pPr>
              <w:snapToGri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 xml:space="preserve">общий объем финансирования подпрограммы </w:t>
            </w:r>
            <w:r w:rsidRPr="00730C68">
              <w:rPr>
                <w:rFonts w:ascii="Times New Roman" w:eastAsia="Times New Roman" w:hAnsi="Times New Roman" w:cs="Times New Roman"/>
                <w:color w:val="000000"/>
                <w:spacing w:val="-12"/>
                <w:kern w:val="0"/>
                <w:sz w:val="28"/>
                <w:szCs w:val="28"/>
                <w:lang w:eastAsia="ru-RU"/>
                <w14:ligatures w14:val="none"/>
              </w:rPr>
              <w:t xml:space="preserve">на 2019 – 2030 годы составляет 29308,0 </w:t>
            </w:r>
            <w:r w:rsidRPr="00730C68">
              <w:rPr>
                <w:rFonts w:ascii="Times New Roman" w:eastAsia="Times New Roman" w:hAnsi="Times New Roman" w:cs="Times New Roman"/>
                <w:kern w:val="0"/>
                <w:sz w:val="28"/>
                <w:szCs w:val="28"/>
                <w:lang w:eastAsia="ru-RU"/>
                <w14:ligatures w14:val="none"/>
              </w:rPr>
              <w:t>тыс. рублей, в том числе по годам:</w:t>
            </w:r>
          </w:p>
          <w:p w14:paraId="558599CF"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2019 год – 3512,4 тыс. рублей</w:t>
            </w:r>
          </w:p>
          <w:p w14:paraId="016A6C1A"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2020 год – 3637,3 тыс. рублей</w:t>
            </w:r>
          </w:p>
          <w:p w14:paraId="6AC1C303"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2021 год – 2346,6 тыс. рублей</w:t>
            </w:r>
          </w:p>
          <w:p w14:paraId="26633251"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2022 год – 2556,7 тыс. рублей</w:t>
            </w:r>
          </w:p>
          <w:p w14:paraId="468E25C4"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2023 год – 2692,7 тыс. рублей</w:t>
            </w:r>
          </w:p>
          <w:p w14:paraId="564BAFF6"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2024 год – 2140,8 тыс. рублей</w:t>
            </w:r>
          </w:p>
          <w:p w14:paraId="30AA4F74"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2025 год – 2660,2 тыс. рублей</w:t>
            </w:r>
          </w:p>
          <w:p w14:paraId="10B6DBE0"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2026 год – 1608,4 тыс. рублей</w:t>
            </w:r>
          </w:p>
          <w:p w14:paraId="521DE5D5"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2027 год – 2139,8 тыс. рублей</w:t>
            </w:r>
          </w:p>
          <w:p w14:paraId="600704D4"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2028 год – 2139,8 тыс. рублей</w:t>
            </w:r>
          </w:p>
          <w:p w14:paraId="08511ACD"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2029 год – 2139,8 тыс. рублей</w:t>
            </w:r>
          </w:p>
          <w:p w14:paraId="2A7DDF86"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2030 год – 2139,8 тыс. рублей</w:t>
            </w:r>
          </w:p>
          <w:p w14:paraId="39F4E23C" w14:textId="77777777" w:rsidR="00730C68" w:rsidRPr="00730C68" w:rsidRDefault="00730C68" w:rsidP="00730C68">
            <w:pPr>
              <w:suppressAutoHyphens/>
              <w:spacing w:after="0" w:line="235" w:lineRule="auto"/>
              <w:jc w:val="both"/>
              <w:rPr>
                <w:rFonts w:ascii="Times New Roman" w:eastAsia="Times New Roman" w:hAnsi="Times New Roman" w:cs="Times New Roman"/>
                <w:kern w:val="0"/>
                <w:sz w:val="28"/>
                <w:szCs w:val="28"/>
                <w:lang w:eastAsia="ru-RU"/>
                <w14:ligatures w14:val="none"/>
              </w:rPr>
            </w:pPr>
          </w:p>
          <w:p w14:paraId="0297E760"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за счет средств областного бюджета 0,0 тыс. рублей;</w:t>
            </w:r>
          </w:p>
          <w:p w14:paraId="1893FD9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за счет безвозмездных поступлений-</w:t>
            </w:r>
          </w:p>
          <w:p w14:paraId="0074F1D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2020 год-374,1 тыс. рублей;</w:t>
            </w:r>
          </w:p>
          <w:p w14:paraId="216E770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2021 год-249,6 тыс. рублей</w:t>
            </w:r>
          </w:p>
          <w:p w14:paraId="25D8608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2022 год-318,9 тыс. рублей;</w:t>
            </w:r>
          </w:p>
          <w:p w14:paraId="78FB96A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2023 год-342,3 тыс. рублей;</w:t>
            </w:r>
          </w:p>
          <w:p w14:paraId="66CFA666"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2024 год-359,7 тыс. </w:t>
            </w:r>
            <w:proofErr w:type="gramStart"/>
            <w:r w:rsidRPr="00730C68">
              <w:rPr>
                <w:rFonts w:ascii="Times New Roman" w:eastAsia="Times New Roman" w:hAnsi="Times New Roman" w:cs="Times New Roman"/>
                <w:kern w:val="0"/>
                <w:sz w:val="28"/>
                <w:szCs w:val="28"/>
                <w:lang w:eastAsia="ru-RU"/>
                <w14:ligatures w14:val="none"/>
              </w:rPr>
              <w:t>рублей;.</w:t>
            </w:r>
            <w:proofErr w:type="gramEnd"/>
          </w:p>
          <w:p w14:paraId="472F86E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за счет средств муниципального </w:t>
            </w:r>
            <w:proofErr w:type="gramStart"/>
            <w:r w:rsidRPr="00730C68">
              <w:rPr>
                <w:rFonts w:ascii="Times New Roman" w:eastAsia="Times New Roman" w:hAnsi="Times New Roman" w:cs="Times New Roman"/>
                <w:kern w:val="0"/>
                <w:sz w:val="28"/>
                <w:szCs w:val="28"/>
                <w:lang w:eastAsia="ru-RU"/>
                <w14:ligatures w14:val="none"/>
              </w:rPr>
              <w:t>района  2020</w:t>
            </w:r>
            <w:proofErr w:type="gramEnd"/>
            <w:r w:rsidRPr="00730C68">
              <w:rPr>
                <w:rFonts w:ascii="Times New Roman" w:eastAsia="Times New Roman" w:hAnsi="Times New Roman" w:cs="Times New Roman"/>
                <w:kern w:val="0"/>
                <w:sz w:val="28"/>
                <w:szCs w:val="28"/>
                <w:lang w:eastAsia="ru-RU"/>
                <w14:ligatures w14:val="none"/>
              </w:rPr>
              <w:t xml:space="preserve"> год-374,1 тыс. рублей;</w:t>
            </w:r>
          </w:p>
          <w:p w14:paraId="0557ECD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2021 год-249,6 тыс. рублей</w:t>
            </w:r>
          </w:p>
          <w:p w14:paraId="1925DD8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2022 год-318,9 тыс. руб.</w:t>
            </w:r>
          </w:p>
          <w:p w14:paraId="5CB073A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2023 год-342,3 тыс. руб.</w:t>
            </w:r>
          </w:p>
          <w:p w14:paraId="7852F32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2024 год-359,7 тыс. </w:t>
            </w:r>
            <w:proofErr w:type="gramStart"/>
            <w:r w:rsidRPr="00730C68">
              <w:rPr>
                <w:rFonts w:ascii="Times New Roman" w:eastAsia="Times New Roman" w:hAnsi="Times New Roman" w:cs="Times New Roman"/>
                <w:kern w:val="0"/>
                <w:sz w:val="28"/>
                <w:szCs w:val="28"/>
                <w:lang w:eastAsia="ru-RU"/>
                <w14:ligatures w14:val="none"/>
              </w:rPr>
              <w:t>рублей;.</w:t>
            </w:r>
            <w:proofErr w:type="gramEnd"/>
          </w:p>
          <w:p w14:paraId="21467B81"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8"/>
                <w:szCs w:val="28"/>
                <w:lang w:eastAsia="ru-RU"/>
                <w14:ligatures w14:val="none"/>
              </w:rPr>
            </w:pPr>
          </w:p>
        </w:tc>
      </w:tr>
      <w:tr w:rsidR="00730C68" w:rsidRPr="00730C68" w14:paraId="57322F91" w14:textId="77777777" w:rsidTr="005716A8">
        <w:trPr>
          <w:trHeight w:val="1278"/>
        </w:trPr>
        <w:tc>
          <w:tcPr>
            <w:tcW w:w="3335" w:type="dxa"/>
          </w:tcPr>
          <w:p w14:paraId="282BB296" w14:textId="77777777" w:rsidR="00730C68" w:rsidRPr="00730C68" w:rsidRDefault="00730C68" w:rsidP="00730C68">
            <w:pPr>
              <w:autoSpaceDN w:val="0"/>
              <w:adjustRightInd w:val="0"/>
              <w:spacing w:after="0" w:line="240" w:lineRule="auto"/>
              <w:rPr>
                <w:rFonts w:ascii="Times New Roman" w:eastAsia="Times New Roman" w:hAnsi="Times New Roman" w:cs="Times New Roman"/>
                <w:color w:val="000000"/>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Ожидаемые результаты реализации подпрограммы</w:t>
            </w:r>
          </w:p>
        </w:tc>
        <w:tc>
          <w:tcPr>
            <w:tcW w:w="889" w:type="dxa"/>
          </w:tcPr>
          <w:p w14:paraId="2F6EE50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8"/>
                <w:szCs w:val="28"/>
                <w:lang w:eastAsia="ru-RU"/>
                <w14:ligatures w14:val="none"/>
              </w:rPr>
            </w:pPr>
          </w:p>
        </w:tc>
        <w:tc>
          <w:tcPr>
            <w:tcW w:w="6121" w:type="dxa"/>
          </w:tcPr>
          <w:p w14:paraId="4C54404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улучшение эстетического и санитарного состояния территории Казанского сельского поселения, уровня содержания мест общего </w:t>
            </w:r>
            <w:proofErr w:type="gramStart"/>
            <w:r w:rsidRPr="00730C68">
              <w:rPr>
                <w:rFonts w:ascii="Times New Roman" w:eastAsia="Times New Roman" w:hAnsi="Times New Roman" w:cs="Times New Roman"/>
                <w:kern w:val="0"/>
                <w:sz w:val="28"/>
                <w:szCs w:val="28"/>
                <w:lang w:eastAsia="ru-RU"/>
                <w14:ligatures w14:val="none"/>
              </w:rPr>
              <w:t>пользования,  мест</w:t>
            </w:r>
            <w:proofErr w:type="gramEnd"/>
            <w:r w:rsidRPr="00730C68">
              <w:rPr>
                <w:rFonts w:ascii="Times New Roman" w:eastAsia="Times New Roman" w:hAnsi="Times New Roman" w:cs="Times New Roman"/>
                <w:kern w:val="0"/>
                <w:sz w:val="28"/>
                <w:szCs w:val="28"/>
                <w:lang w:eastAsia="ru-RU"/>
                <w14:ligatures w14:val="none"/>
              </w:rPr>
              <w:t xml:space="preserve"> захоронений.</w:t>
            </w:r>
          </w:p>
        </w:tc>
      </w:tr>
    </w:tbl>
    <w:p w14:paraId="3B57B6BA"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2F09CA60"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Приоритеты и цели</w:t>
      </w:r>
    </w:p>
    <w:p w14:paraId="25A57F52"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roofErr w:type="gramStart"/>
      <w:r w:rsidRPr="00730C68">
        <w:rPr>
          <w:rFonts w:ascii="Times New Roman" w:eastAsia="Times New Roman" w:hAnsi="Times New Roman" w:cs="Times New Roman"/>
          <w:sz w:val="28"/>
          <w:szCs w:val="28"/>
          <w:lang w:eastAsia="ru-RU"/>
          <w14:ligatures w14:val="none"/>
        </w:rPr>
        <w:t>муниципальной  политики</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w:t>
      </w:r>
    </w:p>
    <w:p w14:paraId="59123A57" w14:textId="77777777" w:rsidR="00730C68" w:rsidRPr="00730C68" w:rsidRDefault="00730C68" w:rsidP="00730C68">
      <w:pPr>
        <w:spacing w:after="0" w:line="276" w:lineRule="auto"/>
        <w:rPr>
          <w:rFonts w:ascii="Times New Roman" w:eastAsia="Calibri" w:hAnsi="Times New Roman" w:cs="Times New Roman"/>
          <w:sz w:val="28"/>
          <w:szCs w:val="28"/>
          <w14:ligatures w14:val="none"/>
        </w:rPr>
      </w:pPr>
    </w:p>
    <w:p w14:paraId="2B54F55F" w14:textId="77777777" w:rsidR="00730C68" w:rsidRPr="00730C68" w:rsidRDefault="00730C68" w:rsidP="00730C68">
      <w:pPr>
        <w:spacing w:after="0" w:line="276"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Основной целью </w:t>
      </w:r>
      <w:proofErr w:type="gramStart"/>
      <w:r w:rsidRPr="00730C68">
        <w:rPr>
          <w:rFonts w:ascii="Times New Roman" w:eastAsia="Times New Roman" w:hAnsi="Times New Roman" w:cs="Times New Roman"/>
          <w:sz w:val="28"/>
          <w:szCs w:val="28"/>
          <w:lang w:eastAsia="ru-RU"/>
          <w14:ligatures w14:val="none"/>
        </w:rPr>
        <w:t>муниципальной  политики</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 xml:space="preserve"> Казанского</w:t>
      </w:r>
      <w:r w:rsidRPr="00730C68">
        <w:rPr>
          <w:rFonts w:ascii="Times New Roman" w:eastAsia="Times New Roman" w:hAnsi="Times New Roman" w:cs="Times New Roman"/>
          <w:sz w:val="28"/>
          <w:szCs w:val="28"/>
          <w:lang w:eastAsia="ru-RU"/>
          <w14:ligatures w14:val="none"/>
        </w:rPr>
        <w:t xml:space="preserve"> сельского поселения в жилищно-коммунальной сфере является повышение уровня внешнего благоустройства поселения. </w:t>
      </w:r>
    </w:p>
    <w:p w14:paraId="75560836" w14:textId="77777777" w:rsidR="00730C68" w:rsidRPr="00730C68" w:rsidRDefault="00730C68" w:rsidP="00730C68">
      <w:pPr>
        <w:autoSpaceDE w:val="0"/>
        <w:autoSpaceDN w:val="0"/>
        <w:adjustRightInd w:val="0"/>
        <w:spacing w:after="0" w:line="276"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Указанные направления реализуются в соответствии с:</w:t>
      </w:r>
    </w:p>
    <w:p w14:paraId="0086037F"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3040C6A0" w14:textId="77777777" w:rsidR="00730C68" w:rsidRPr="00730C68" w:rsidRDefault="00730C68" w:rsidP="00730C68">
      <w:pPr>
        <w:spacing w:after="0" w:line="276"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4010B767"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5C58B023" w14:textId="77777777" w:rsidR="00730C68" w:rsidRPr="00730C68" w:rsidRDefault="00730C68" w:rsidP="00730C68">
      <w:pPr>
        <w:spacing w:after="0" w:line="276"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Стратегией социально-экономического развития Ростовской области на период до 2030 года;</w:t>
      </w:r>
    </w:p>
    <w:p w14:paraId="516A1C69"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6ED0BEFC" w14:textId="77777777" w:rsidR="00730C68" w:rsidRPr="00730C68" w:rsidRDefault="00730C68" w:rsidP="00730C68">
      <w:pPr>
        <w:spacing w:after="0" w:line="276"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Сведения о показателях </w:t>
      </w:r>
      <w:proofErr w:type="gramStart"/>
      <w:r w:rsidRPr="00730C68">
        <w:rPr>
          <w:rFonts w:ascii="Times New Roman" w:eastAsia="Times New Roman" w:hAnsi="Times New Roman" w:cs="Times New Roman"/>
          <w:sz w:val="28"/>
          <w:szCs w:val="28"/>
          <w:lang w:eastAsia="ru-RU"/>
          <w14:ligatures w14:val="none"/>
        </w:rPr>
        <w:t>муниципальной  программы</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подпрограмм муниципальной программы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и их значениях приведены в приложении № 1 к муниципальной  программе.</w:t>
      </w:r>
    </w:p>
    <w:p w14:paraId="593BB764" w14:textId="77777777" w:rsidR="00730C68" w:rsidRPr="00730C68" w:rsidRDefault="00730C68" w:rsidP="00730C68">
      <w:pPr>
        <w:spacing w:after="0" w:line="276"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lastRenderedPageBreak/>
        <w:t xml:space="preserve">Перечень подпрограмм, основных мероприятий </w:t>
      </w:r>
      <w:proofErr w:type="gramStart"/>
      <w:r w:rsidRPr="00730C68">
        <w:rPr>
          <w:rFonts w:ascii="Times New Roman" w:eastAsia="Times New Roman" w:hAnsi="Times New Roman" w:cs="Times New Roman"/>
          <w:sz w:val="28"/>
          <w:szCs w:val="28"/>
          <w:lang w:eastAsia="ru-RU"/>
          <w14:ligatures w14:val="none"/>
        </w:rPr>
        <w:t>муниципальной  программы</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приведен в приложении № 2 к муниципальной программе.</w:t>
      </w:r>
    </w:p>
    <w:p w14:paraId="62F75C41" w14:textId="77777777" w:rsidR="00730C68" w:rsidRPr="00730C68" w:rsidRDefault="00730C68" w:rsidP="00730C68">
      <w:pPr>
        <w:spacing w:after="0" w:line="276"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Расходы местного бюджета на реализацию </w:t>
      </w:r>
      <w:proofErr w:type="gramStart"/>
      <w:r w:rsidRPr="00730C68">
        <w:rPr>
          <w:rFonts w:ascii="Times New Roman" w:eastAsia="Times New Roman" w:hAnsi="Times New Roman" w:cs="Times New Roman"/>
          <w:sz w:val="28"/>
          <w:szCs w:val="28"/>
          <w:lang w:eastAsia="ru-RU"/>
          <w14:ligatures w14:val="none"/>
        </w:rPr>
        <w:t>муниципальной  программы</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приведены в приложении № 3 к муниципальной  программе.</w:t>
      </w:r>
    </w:p>
    <w:p w14:paraId="469B1D27" w14:textId="77777777" w:rsidR="00730C68" w:rsidRPr="00730C68" w:rsidRDefault="00730C68" w:rsidP="00730C68">
      <w:pPr>
        <w:spacing w:after="0" w:line="276" w:lineRule="auto"/>
        <w:jc w:val="both"/>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8"/>
          <w:szCs w:val="28"/>
          <w:lang w:eastAsia="ru-RU"/>
          <w14:ligatures w14:val="none"/>
        </w:rPr>
        <w:t xml:space="preserve">Расходы на реализацию муниципальной программы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 приведены в приложении № 4 к муниципальной программе</w:t>
      </w:r>
      <w:r w:rsidRPr="00730C68">
        <w:rPr>
          <w:rFonts w:ascii="Times New Roman" w:eastAsia="Times New Roman" w:hAnsi="Times New Roman" w:cs="Times New Roman"/>
          <w:sz w:val="20"/>
          <w:szCs w:val="20"/>
          <w:lang w:eastAsia="ru-RU"/>
          <w14:ligatures w14:val="none"/>
        </w:rPr>
        <w:t>.</w:t>
      </w:r>
    </w:p>
    <w:p w14:paraId="47BA3E74"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4EFAC773"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05C2626B"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0D465BF8"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5F42FC4E"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27D6138E"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5AB8F28B" w14:textId="77777777" w:rsidR="00730C68" w:rsidRPr="00730C68" w:rsidRDefault="00730C68" w:rsidP="00730C68">
      <w:pPr>
        <w:spacing w:after="200" w:line="276" w:lineRule="auto"/>
        <w:rPr>
          <w:rFonts w:ascii="Times New Roman" w:eastAsia="Times New Roman" w:hAnsi="Times New Roman" w:cs="Times New Roman"/>
          <w:sz w:val="28"/>
          <w:szCs w:val="28"/>
          <w:lang w:eastAsia="ru-RU"/>
          <w14:ligatures w14:val="none"/>
        </w:rPr>
        <w:sectPr w:rsidR="00730C68" w:rsidRPr="00730C68" w:rsidSect="002516FD">
          <w:pgSz w:w="11906" w:h="16838"/>
          <w:pgMar w:top="1134" w:right="850" w:bottom="1134" w:left="1701" w:header="708" w:footer="708" w:gutter="0"/>
          <w:cols w:space="708"/>
          <w:docGrid w:linePitch="360"/>
        </w:sectPr>
      </w:pPr>
    </w:p>
    <w:p w14:paraId="043DB50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lastRenderedPageBreak/>
        <w:t>»</w:t>
      </w:r>
    </w:p>
    <w:p w14:paraId="4E56DB62"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Приложение №1</w:t>
      </w:r>
    </w:p>
    <w:p w14:paraId="752B1285" w14:textId="77777777" w:rsidR="00730C68" w:rsidRPr="00730C68" w:rsidRDefault="00730C68" w:rsidP="00730C68">
      <w:pPr>
        <w:spacing w:after="0" w:line="235"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к муниципальной программе</w:t>
      </w:r>
      <w:r w:rsidRPr="00730C68">
        <w:rPr>
          <w:rFonts w:ascii="Times New Roman" w:eastAsia="Times New Roman" w:hAnsi="Times New Roman" w:cs="Times New Roman"/>
          <w:color w:val="000000"/>
          <w:kern w:val="0"/>
          <w:sz w:val="24"/>
          <w:szCs w:val="24"/>
          <w:lang w:eastAsia="ru-RU"/>
          <w14:ligatures w14:val="none"/>
        </w:rPr>
        <w:t xml:space="preserve"> </w:t>
      </w:r>
    </w:p>
    <w:p w14:paraId="107262F1"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 </w:t>
      </w:r>
    </w:p>
    <w:p w14:paraId="0F4A7D50"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«Обеспечение качественными </w:t>
      </w:r>
    </w:p>
    <w:p w14:paraId="37B61DA9"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жилищно-коммунальными услугами</w:t>
      </w:r>
    </w:p>
    <w:p w14:paraId="609CADB1"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 населения </w:t>
      </w: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w:t>
      </w:r>
    </w:p>
    <w:p w14:paraId="75C03C35" w14:textId="77777777" w:rsidR="00730C68" w:rsidRPr="00730C68" w:rsidRDefault="00730C68" w:rsidP="00730C68">
      <w:pPr>
        <w:spacing w:after="0" w:line="235" w:lineRule="auto"/>
        <w:jc w:val="center"/>
        <w:rPr>
          <w:rFonts w:ascii="Times New Roman" w:eastAsia="Times New Roman" w:hAnsi="Times New Roman" w:cs="Times New Roman"/>
          <w:sz w:val="28"/>
          <w:szCs w:val="28"/>
          <w:lang w:eastAsia="ru-RU"/>
          <w14:ligatures w14:val="none"/>
        </w:rPr>
      </w:pPr>
    </w:p>
    <w:p w14:paraId="6AD2C672" w14:textId="77777777" w:rsidR="00730C68" w:rsidRPr="00730C68" w:rsidRDefault="00730C68" w:rsidP="00730C68">
      <w:pPr>
        <w:spacing w:after="0" w:line="235"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СВЕДЕНИЯ</w:t>
      </w:r>
    </w:p>
    <w:p w14:paraId="3313F3BC" w14:textId="77777777" w:rsidR="00730C68" w:rsidRPr="00730C68" w:rsidRDefault="00730C68" w:rsidP="00730C68">
      <w:pPr>
        <w:spacing w:after="0" w:line="235"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о показателях муниципальной </w:t>
      </w:r>
      <w:proofErr w:type="gramStart"/>
      <w:r w:rsidRPr="00730C68">
        <w:rPr>
          <w:rFonts w:ascii="Times New Roman" w:eastAsia="Times New Roman" w:hAnsi="Times New Roman" w:cs="Times New Roman"/>
          <w:sz w:val="28"/>
          <w:szCs w:val="28"/>
          <w:lang w:eastAsia="ru-RU"/>
          <w14:ligatures w14:val="none"/>
        </w:rPr>
        <w:t>программы  «</w:t>
      </w:r>
      <w:proofErr w:type="gramEnd"/>
      <w:r w:rsidRPr="00730C68">
        <w:rPr>
          <w:rFonts w:ascii="Times New Roman" w:eastAsia="Times New Roman" w:hAnsi="Times New Roman" w:cs="Times New Roman"/>
          <w:sz w:val="28"/>
          <w:szCs w:val="28"/>
          <w:lang w:eastAsia="ru-RU"/>
          <w14:ligatures w14:val="none"/>
        </w:rPr>
        <w:t>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1F7A3191"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730C68" w:rsidRPr="00730C68" w14:paraId="61070456" w14:textId="77777777" w:rsidTr="005716A8">
        <w:trPr>
          <w:tblHeader/>
        </w:trPr>
        <w:tc>
          <w:tcPr>
            <w:tcW w:w="555" w:type="dxa"/>
            <w:vMerge w:val="restart"/>
          </w:tcPr>
          <w:p w14:paraId="2DCC38FB"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 п/п</w:t>
            </w:r>
          </w:p>
        </w:tc>
        <w:tc>
          <w:tcPr>
            <w:tcW w:w="1702" w:type="dxa"/>
            <w:vMerge w:val="restart"/>
          </w:tcPr>
          <w:p w14:paraId="0EB2BC98"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 xml:space="preserve">Номер и наименование </w:t>
            </w:r>
          </w:p>
          <w:p w14:paraId="79F9CAAA"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показателя</w:t>
            </w:r>
          </w:p>
        </w:tc>
        <w:tc>
          <w:tcPr>
            <w:tcW w:w="900" w:type="dxa"/>
            <w:vMerge w:val="restart"/>
          </w:tcPr>
          <w:p w14:paraId="7EE0C57A" w14:textId="77777777" w:rsidR="00730C68" w:rsidRPr="00730C68" w:rsidRDefault="00730C68" w:rsidP="00730C68">
            <w:pPr>
              <w:tabs>
                <w:tab w:val="left" w:pos="315"/>
                <w:tab w:val="center" w:pos="541"/>
              </w:tabs>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Вид </w:t>
            </w:r>
            <w:proofErr w:type="gramStart"/>
            <w:r w:rsidRPr="00730C68">
              <w:rPr>
                <w:rFonts w:ascii="Times New Roman" w:eastAsia="Times New Roman" w:hAnsi="Times New Roman" w:cs="Times New Roman"/>
                <w:spacing w:val="-6"/>
                <w:kern w:val="0"/>
                <w:sz w:val="20"/>
                <w:szCs w:val="20"/>
                <w:lang w:eastAsia="ru-RU"/>
                <w14:ligatures w14:val="none"/>
              </w:rPr>
              <w:t>показа-теля</w:t>
            </w:r>
            <w:proofErr w:type="gramEnd"/>
          </w:p>
        </w:tc>
        <w:tc>
          <w:tcPr>
            <w:tcW w:w="773" w:type="dxa"/>
            <w:vMerge w:val="restart"/>
          </w:tcPr>
          <w:p w14:paraId="1004E4EA" w14:textId="77777777" w:rsidR="00730C68" w:rsidRPr="00730C68" w:rsidRDefault="00730C68" w:rsidP="00730C68">
            <w:pPr>
              <w:spacing w:after="0" w:line="235" w:lineRule="auto"/>
              <w:jc w:val="center"/>
              <w:rPr>
                <w:rFonts w:ascii="Times New Roman" w:eastAsia="Times New Roman" w:hAnsi="Times New Roman" w:cs="Times New Roman"/>
                <w:sz w:val="18"/>
                <w:szCs w:val="18"/>
                <w:lang w:eastAsia="ru-RU"/>
                <w14:ligatures w14:val="none"/>
              </w:rPr>
            </w:pPr>
            <w:r w:rsidRPr="00730C68">
              <w:rPr>
                <w:rFonts w:ascii="Times New Roman" w:eastAsia="Times New Roman" w:hAnsi="Times New Roman" w:cs="Times New Roman"/>
                <w:sz w:val="18"/>
                <w:szCs w:val="18"/>
                <w:lang w:eastAsia="ru-RU"/>
                <w14:ligatures w14:val="none"/>
              </w:rPr>
              <w:t xml:space="preserve">Единица </w:t>
            </w:r>
            <w:proofErr w:type="spellStart"/>
            <w:r w:rsidRPr="00730C68">
              <w:rPr>
                <w:rFonts w:ascii="Times New Roman" w:eastAsia="Times New Roman" w:hAnsi="Times New Roman" w:cs="Times New Roman"/>
                <w:sz w:val="18"/>
                <w:szCs w:val="18"/>
                <w:lang w:eastAsia="ru-RU"/>
                <w14:ligatures w14:val="none"/>
              </w:rPr>
              <w:t>измере-ния</w:t>
            </w:r>
            <w:proofErr w:type="spellEnd"/>
          </w:p>
        </w:tc>
        <w:tc>
          <w:tcPr>
            <w:tcW w:w="9285" w:type="dxa"/>
            <w:gridSpan w:val="12"/>
          </w:tcPr>
          <w:p w14:paraId="26CEA7C5"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Значение показателя</w:t>
            </w:r>
          </w:p>
        </w:tc>
      </w:tr>
      <w:tr w:rsidR="00730C68" w:rsidRPr="00730C68" w14:paraId="096368F0" w14:textId="77777777" w:rsidTr="005716A8">
        <w:trPr>
          <w:tblHeader/>
        </w:trPr>
        <w:tc>
          <w:tcPr>
            <w:tcW w:w="555" w:type="dxa"/>
            <w:vMerge/>
          </w:tcPr>
          <w:p w14:paraId="653E33ED"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p>
        </w:tc>
        <w:tc>
          <w:tcPr>
            <w:tcW w:w="1702" w:type="dxa"/>
            <w:vMerge/>
          </w:tcPr>
          <w:p w14:paraId="1E5AFF64"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p>
        </w:tc>
        <w:tc>
          <w:tcPr>
            <w:tcW w:w="900" w:type="dxa"/>
            <w:vMerge/>
          </w:tcPr>
          <w:p w14:paraId="24044F36" w14:textId="77777777" w:rsidR="00730C68" w:rsidRPr="00730C68" w:rsidRDefault="00730C68" w:rsidP="00730C68">
            <w:pPr>
              <w:tabs>
                <w:tab w:val="left" w:pos="315"/>
                <w:tab w:val="center" w:pos="541"/>
              </w:tabs>
              <w:spacing w:after="0" w:line="235" w:lineRule="auto"/>
              <w:jc w:val="center"/>
              <w:rPr>
                <w:rFonts w:ascii="Times New Roman" w:eastAsia="Times New Roman" w:hAnsi="Times New Roman" w:cs="Times New Roman"/>
                <w:sz w:val="20"/>
                <w:szCs w:val="20"/>
                <w:lang w:eastAsia="ru-RU"/>
                <w14:ligatures w14:val="none"/>
              </w:rPr>
            </w:pPr>
          </w:p>
        </w:tc>
        <w:tc>
          <w:tcPr>
            <w:tcW w:w="773" w:type="dxa"/>
            <w:vMerge/>
          </w:tcPr>
          <w:p w14:paraId="545F80B7"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p>
        </w:tc>
        <w:tc>
          <w:tcPr>
            <w:tcW w:w="773" w:type="dxa"/>
            <w:vAlign w:val="center"/>
          </w:tcPr>
          <w:p w14:paraId="6ED9CBDD"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2019</w:t>
            </w:r>
          </w:p>
          <w:p w14:paraId="346EBFE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год</w:t>
            </w:r>
          </w:p>
        </w:tc>
        <w:tc>
          <w:tcPr>
            <w:tcW w:w="779" w:type="dxa"/>
            <w:vAlign w:val="center"/>
          </w:tcPr>
          <w:p w14:paraId="17C4692B"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2020</w:t>
            </w:r>
          </w:p>
          <w:p w14:paraId="65035A3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год</w:t>
            </w:r>
          </w:p>
        </w:tc>
        <w:tc>
          <w:tcPr>
            <w:tcW w:w="787" w:type="dxa"/>
            <w:vAlign w:val="center"/>
          </w:tcPr>
          <w:p w14:paraId="4CA876F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2021</w:t>
            </w:r>
          </w:p>
          <w:p w14:paraId="75E81DF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год</w:t>
            </w:r>
          </w:p>
        </w:tc>
        <w:tc>
          <w:tcPr>
            <w:tcW w:w="755" w:type="dxa"/>
            <w:vAlign w:val="center"/>
          </w:tcPr>
          <w:p w14:paraId="64D391A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2022 </w:t>
            </w:r>
          </w:p>
          <w:p w14:paraId="2388BC8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год</w:t>
            </w:r>
          </w:p>
        </w:tc>
        <w:tc>
          <w:tcPr>
            <w:tcW w:w="774" w:type="dxa"/>
            <w:vAlign w:val="center"/>
          </w:tcPr>
          <w:p w14:paraId="4FB4FAE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2023</w:t>
            </w:r>
          </w:p>
          <w:p w14:paraId="6D0A5FC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год</w:t>
            </w:r>
          </w:p>
        </w:tc>
        <w:tc>
          <w:tcPr>
            <w:tcW w:w="752" w:type="dxa"/>
            <w:vAlign w:val="center"/>
          </w:tcPr>
          <w:p w14:paraId="4209832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2024 </w:t>
            </w:r>
          </w:p>
          <w:p w14:paraId="01F84C0E"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год</w:t>
            </w:r>
          </w:p>
        </w:tc>
        <w:tc>
          <w:tcPr>
            <w:tcW w:w="796" w:type="dxa"/>
            <w:vAlign w:val="center"/>
          </w:tcPr>
          <w:p w14:paraId="2D8A580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2025 </w:t>
            </w:r>
          </w:p>
          <w:p w14:paraId="2F5EEA9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год</w:t>
            </w:r>
          </w:p>
        </w:tc>
        <w:tc>
          <w:tcPr>
            <w:tcW w:w="767" w:type="dxa"/>
            <w:vAlign w:val="center"/>
          </w:tcPr>
          <w:p w14:paraId="6759A31A"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2026 </w:t>
            </w:r>
          </w:p>
          <w:p w14:paraId="74D301E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год</w:t>
            </w:r>
          </w:p>
        </w:tc>
        <w:tc>
          <w:tcPr>
            <w:tcW w:w="779" w:type="dxa"/>
            <w:vAlign w:val="center"/>
          </w:tcPr>
          <w:p w14:paraId="5DFCAC25" w14:textId="77777777" w:rsidR="00730C68" w:rsidRPr="00730C68" w:rsidRDefault="00730C68" w:rsidP="00730C68">
            <w:pPr>
              <w:spacing w:after="0" w:line="240" w:lineRule="auto"/>
              <w:ind w:right="-113"/>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2027 </w:t>
            </w:r>
          </w:p>
          <w:p w14:paraId="4164EE51"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год</w:t>
            </w:r>
          </w:p>
        </w:tc>
        <w:tc>
          <w:tcPr>
            <w:tcW w:w="770" w:type="dxa"/>
            <w:vAlign w:val="center"/>
          </w:tcPr>
          <w:p w14:paraId="5817825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2028</w:t>
            </w:r>
          </w:p>
          <w:p w14:paraId="18EF8F6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год</w:t>
            </w:r>
          </w:p>
        </w:tc>
        <w:tc>
          <w:tcPr>
            <w:tcW w:w="777" w:type="dxa"/>
            <w:vAlign w:val="center"/>
          </w:tcPr>
          <w:p w14:paraId="395C654A"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2029 </w:t>
            </w:r>
          </w:p>
          <w:p w14:paraId="28A694B0"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год</w:t>
            </w:r>
          </w:p>
        </w:tc>
        <w:tc>
          <w:tcPr>
            <w:tcW w:w="776" w:type="dxa"/>
            <w:vAlign w:val="center"/>
          </w:tcPr>
          <w:p w14:paraId="19A2DE62"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2030</w:t>
            </w:r>
          </w:p>
          <w:p w14:paraId="183A2328"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 xml:space="preserve"> год</w:t>
            </w:r>
          </w:p>
        </w:tc>
      </w:tr>
    </w:tbl>
    <w:p w14:paraId="45BD6387" w14:textId="77777777" w:rsidR="00730C68" w:rsidRPr="00730C68" w:rsidRDefault="00730C68" w:rsidP="00730C68">
      <w:pPr>
        <w:spacing w:after="0" w:line="235" w:lineRule="auto"/>
        <w:rPr>
          <w:rFonts w:ascii="Times New Roman" w:eastAsia="Times New Roman" w:hAnsi="Times New Roman" w:cs="Times New Roman"/>
          <w:kern w:val="0"/>
          <w:sz w:val="2"/>
          <w:szCs w:val="2"/>
          <w:lang w:eastAsia="ru-RU"/>
          <w14:ligatures w14:val="none"/>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730C68" w:rsidRPr="00730C68" w14:paraId="31500511" w14:textId="77777777" w:rsidTr="005716A8">
        <w:trPr>
          <w:tblHeader/>
        </w:trPr>
        <w:tc>
          <w:tcPr>
            <w:tcW w:w="574" w:type="dxa"/>
            <w:hideMark/>
          </w:tcPr>
          <w:p w14:paraId="0DA00F8F"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1</w:t>
            </w:r>
          </w:p>
        </w:tc>
        <w:tc>
          <w:tcPr>
            <w:tcW w:w="1648" w:type="dxa"/>
            <w:hideMark/>
          </w:tcPr>
          <w:p w14:paraId="50818870"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2</w:t>
            </w:r>
          </w:p>
        </w:tc>
        <w:tc>
          <w:tcPr>
            <w:tcW w:w="897" w:type="dxa"/>
          </w:tcPr>
          <w:p w14:paraId="145BFFF7" w14:textId="77777777" w:rsidR="00730C68" w:rsidRPr="00730C68" w:rsidRDefault="00730C68" w:rsidP="00730C68">
            <w:pPr>
              <w:tabs>
                <w:tab w:val="left" w:pos="315"/>
                <w:tab w:val="center" w:pos="541"/>
              </w:tabs>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3</w:t>
            </w:r>
          </w:p>
        </w:tc>
        <w:tc>
          <w:tcPr>
            <w:tcW w:w="775" w:type="dxa"/>
            <w:hideMark/>
          </w:tcPr>
          <w:p w14:paraId="287760F4"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4</w:t>
            </w:r>
          </w:p>
        </w:tc>
        <w:tc>
          <w:tcPr>
            <w:tcW w:w="776" w:type="dxa"/>
            <w:hideMark/>
          </w:tcPr>
          <w:p w14:paraId="06CF294A"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5</w:t>
            </w:r>
          </w:p>
        </w:tc>
        <w:tc>
          <w:tcPr>
            <w:tcW w:w="775" w:type="dxa"/>
            <w:gridSpan w:val="2"/>
            <w:hideMark/>
          </w:tcPr>
          <w:p w14:paraId="546FBBA5"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6</w:t>
            </w:r>
          </w:p>
        </w:tc>
        <w:tc>
          <w:tcPr>
            <w:tcW w:w="776" w:type="dxa"/>
            <w:hideMark/>
          </w:tcPr>
          <w:p w14:paraId="5D7E98E2"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7</w:t>
            </w:r>
          </w:p>
        </w:tc>
        <w:tc>
          <w:tcPr>
            <w:tcW w:w="776" w:type="dxa"/>
            <w:hideMark/>
          </w:tcPr>
          <w:p w14:paraId="5CBBFE2D"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8</w:t>
            </w:r>
          </w:p>
        </w:tc>
        <w:tc>
          <w:tcPr>
            <w:tcW w:w="778" w:type="dxa"/>
            <w:hideMark/>
          </w:tcPr>
          <w:p w14:paraId="3312E9A7"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9</w:t>
            </w:r>
          </w:p>
        </w:tc>
        <w:tc>
          <w:tcPr>
            <w:tcW w:w="776" w:type="dxa"/>
            <w:hideMark/>
          </w:tcPr>
          <w:p w14:paraId="779A7552"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10</w:t>
            </w:r>
          </w:p>
        </w:tc>
        <w:tc>
          <w:tcPr>
            <w:tcW w:w="777" w:type="dxa"/>
            <w:hideMark/>
          </w:tcPr>
          <w:p w14:paraId="7B93B9D4"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11</w:t>
            </w:r>
          </w:p>
        </w:tc>
        <w:tc>
          <w:tcPr>
            <w:tcW w:w="776" w:type="dxa"/>
            <w:hideMark/>
          </w:tcPr>
          <w:p w14:paraId="6D4D01B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12</w:t>
            </w:r>
          </w:p>
        </w:tc>
        <w:tc>
          <w:tcPr>
            <w:tcW w:w="776" w:type="dxa"/>
            <w:hideMark/>
          </w:tcPr>
          <w:p w14:paraId="3E477B2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13</w:t>
            </w:r>
          </w:p>
        </w:tc>
        <w:tc>
          <w:tcPr>
            <w:tcW w:w="777" w:type="dxa"/>
          </w:tcPr>
          <w:p w14:paraId="574C97DA"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14</w:t>
            </w:r>
          </w:p>
        </w:tc>
        <w:tc>
          <w:tcPr>
            <w:tcW w:w="777" w:type="dxa"/>
          </w:tcPr>
          <w:p w14:paraId="306A7CB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15</w:t>
            </w:r>
          </w:p>
        </w:tc>
        <w:tc>
          <w:tcPr>
            <w:tcW w:w="776" w:type="dxa"/>
          </w:tcPr>
          <w:p w14:paraId="003FF96A"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16</w:t>
            </w:r>
          </w:p>
        </w:tc>
      </w:tr>
      <w:tr w:rsidR="00730C68" w:rsidRPr="00730C68" w14:paraId="3C1299C2" w14:textId="77777777" w:rsidTr="005716A8">
        <w:trPr>
          <w:gridAfter w:val="16"/>
          <w:wAfter w:w="12636" w:type="dxa"/>
        </w:trPr>
        <w:tc>
          <w:tcPr>
            <w:tcW w:w="574" w:type="dxa"/>
          </w:tcPr>
          <w:p w14:paraId="65DF216F"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p>
        </w:tc>
      </w:tr>
      <w:tr w:rsidR="00730C68" w:rsidRPr="00730C68" w14:paraId="617CB19F" w14:textId="77777777" w:rsidTr="005716A8">
        <w:tc>
          <w:tcPr>
            <w:tcW w:w="574" w:type="dxa"/>
          </w:tcPr>
          <w:p w14:paraId="30A179AD"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val="en-US" w:eastAsia="ru-RU"/>
                <w14:ligatures w14:val="none"/>
              </w:rPr>
              <w:t>I</w:t>
            </w:r>
            <w:r w:rsidRPr="00730C68">
              <w:rPr>
                <w:rFonts w:ascii="Times New Roman" w:eastAsia="Times New Roman" w:hAnsi="Times New Roman" w:cs="Times New Roman"/>
                <w:sz w:val="20"/>
                <w:szCs w:val="20"/>
                <w:lang w:eastAsia="ru-RU"/>
                <w14:ligatures w14:val="none"/>
              </w:rPr>
              <w:t>.</w:t>
            </w:r>
          </w:p>
        </w:tc>
        <w:tc>
          <w:tcPr>
            <w:tcW w:w="12636" w:type="dxa"/>
            <w:gridSpan w:val="16"/>
          </w:tcPr>
          <w:p w14:paraId="3DC59F4A"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730C68" w:rsidRPr="00730C68" w14:paraId="1B27808A" w14:textId="77777777" w:rsidTr="005716A8">
        <w:tc>
          <w:tcPr>
            <w:tcW w:w="574" w:type="dxa"/>
          </w:tcPr>
          <w:p w14:paraId="07B71581"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 xml:space="preserve">1      </w:t>
            </w:r>
          </w:p>
        </w:tc>
        <w:tc>
          <w:tcPr>
            <w:tcW w:w="12636" w:type="dxa"/>
            <w:gridSpan w:val="16"/>
          </w:tcPr>
          <w:p w14:paraId="15C0A931"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proofErr w:type="gramStart"/>
            <w:r w:rsidRPr="00730C68">
              <w:rPr>
                <w:rFonts w:ascii="Times New Roman" w:eastAsia="Times New Roman" w:hAnsi="Times New Roman" w:cs="Times New Roman"/>
                <w:kern w:val="0"/>
                <w:sz w:val="24"/>
                <w:szCs w:val="24"/>
                <w:lang w:eastAsia="ru-RU"/>
                <w14:ligatures w14:val="none"/>
              </w:rPr>
              <w:t>Подпрограмма  «</w:t>
            </w:r>
            <w:proofErr w:type="gramEnd"/>
            <w:r w:rsidRPr="00730C68">
              <w:rPr>
                <w:rFonts w:ascii="Times New Roman" w:eastAsia="Times New Roman" w:hAnsi="Times New Roman" w:cs="Times New Roman"/>
                <w:kern w:val="0"/>
                <w:sz w:val="24"/>
                <w:szCs w:val="24"/>
                <w:lang w:eastAsia="ru-RU"/>
                <w14:ligatures w14:val="none"/>
              </w:rPr>
              <w:t xml:space="preserve">Создание условий для обеспечения </w:t>
            </w:r>
            <w:r w:rsidRPr="00730C68">
              <w:rPr>
                <w:rFonts w:ascii="Times New Roman" w:eastAsia="Times New Roman" w:hAnsi="Times New Roman" w:cs="Times New Roman"/>
                <w:sz w:val="24"/>
                <w:szCs w:val="24"/>
                <w:lang w:eastAsia="ru-RU"/>
                <w14:ligatures w14:val="none"/>
              </w:rPr>
              <w:t>качественными жилищно-коммунальными услугами населения Казанского сельского поселения»</w:t>
            </w:r>
          </w:p>
        </w:tc>
      </w:tr>
      <w:tr w:rsidR="00730C68" w:rsidRPr="00730C68" w14:paraId="53A34F92" w14:textId="77777777" w:rsidTr="005716A8">
        <w:tc>
          <w:tcPr>
            <w:tcW w:w="574" w:type="dxa"/>
          </w:tcPr>
          <w:p w14:paraId="557AE966"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1.1</w:t>
            </w:r>
          </w:p>
        </w:tc>
        <w:tc>
          <w:tcPr>
            <w:tcW w:w="1648" w:type="dxa"/>
          </w:tcPr>
          <w:p w14:paraId="6758E1E4" w14:textId="77777777" w:rsidR="00730C68" w:rsidRPr="00730C68" w:rsidRDefault="00730C68" w:rsidP="00730C68">
            <w:pPr>
              <w:snapToGri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Доля газифицированных микрорайонов ст. Казанской</w:t>
            </w:r>
          </w:p>
        </w:tc>
        <w:tc>
          <w:tcPr>
            <w:tcW w:w="897" w:type="dxa"/>
          </w:tcPr>
          <w:p w14:paraId="57DEE0F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ведомственный</w:t>
            </w:r>
          </w:p>
        </w:tc>
        <w:tc>
          <w:tcPr>
            <w:tcW w:w="775" w:type="dxa"/>
          </w:tcPr>
          <w:p w14:paraId="1C6A18BD"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процентов</w:t>
            </w:r>
          </w:p>
        </w:tc>
        <w:tc>
          <w:tcPr>
            <w:tcW w:w="784" w:type="dxa"/>
            <w:gridSpan w:val="2"/>
          </w:tcPr>
          <w:p w14:paraId="2D43C16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w:t>
            </w:r>
          </w:p>
        </w:tc>
        <w:tc>
          <w:tcPr>
            <w:tcW w:w="767" w:type="dxa"/>
          </w:tcPr>
          <w:p w14:paraId="1B6090B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629BE08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1102133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8" w:type="dxa"/>
            <w:tcBorders>
              <w:top w:val="nil"/>
            </w:tcBorders>
          </w:tcPr>
          <w:p w14:paraId="17A7A28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Borders>
              <w:top w:val="nil"/>
            </w:tcBorders>
          </w:tcPr>
          <w:p w14:paraId="15122F4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75AD107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0B5D4BE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15355F8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3B9F18A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6182CC7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71EAB15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r>
      <w:tr w:rsidR="00730C68" w:rsidRPr="00730C68" w14:paraId="04ACD294" w14:textId="77777777" w:rsidTr="005716A8">
        <w:tc>
          <w:tcPr>
            <w:tcW w:w="574" w:type="dxa"/>
          </w:tcPr>
          <w:p w14:paraId="3B306796"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1.2.</w:t>
            </w:r>
          </w:p>
        </w:tc>
        <w:tc>
          <w:tcPr>
            <w:tcW w:w="1648" w:type="dxa"/>
          </w:tcPr>
          <w:p w14:paraId="4B02AD46" w14:textId="77777777" w:rsidR="00730C68" w:rsidRPr="00730C68" w:rsidRDefault="00730C68" w:rsidP="00730C68">
            <w:pPr>
              <w:snapToGri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z w:val="20"/>
                <w:szCs w:val="20"/>
                <w:lang w:eastAsia="ru-RU"/>
                <w14:ligatures w14:val="none"/>
              </w:rPr>
              <w:t>Доля водопроводных сетей, нуждающихся в замене</w:t>
            </w:r>
          </w:p>
        </w:tc>
        <w:tc>
          <w:tcPr>
            <w:tcW w:w="897" w:type="dxa"/>
          </w:tcPr>
          <w:p w14:paraId="40BE30B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ведомственный</w:t>
            </w:r>
          </w:p>
        </w:tc>
        <w:tc>
          <w:tcPr>
            <w:tcW w:w="775" w:type="dxa"/>
          </w:tcPr>
          <w:p w14:paraId="5B5FD7F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процентов</w:t>
            </w:r>
          </w:p>
        </w:tc>
        <w:tc>
          <w:tcPr>
            <w:tcW w:w="784" w:type="dxa"/>
            <w:gridSpan w:val="2"/>
          </w:tcPr>
          <w:p w14:paraId="06ECDF6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60</w:t>
            </w:r>
          </w:p>
        </w:tc>
        <w:tc>
          <w:tcPr>
            <w:tcW w:w="767" w:type="dxa"/>
          </w:tcPr>
          <w:p w14:paraId="4842F62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776" w:type="dxa"/>
          </w:tcPr>
          <w:p w14:paraId="4BEA863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776" w:type="dxa"/>
          </w:tcPr>
          <w:p w14:paraId="7F2CE25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778" w:type="dxa"/>
            <w:tcBorders>
              <w:top w:val="nil"/>
            </w:tcBorders>
          </w:tcPr>
          <w:p w14:paraId="77F34FE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c>
          <w:tcPr>
            <w:tcW w:w="776" w:type="dxa"/>
            <w:tcBorders>
              <w:top w:val="nil"/>
            </w:tcBorders>
          </w:tcPr>
          <w:p w14:paraId="4C4D7BA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c>
          <w:tcPr>
            <w:tcW w:w="777" w:type="dxa"/>
          </w:tcPr>
          <w:p w14:paraId="538E9A8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c>
          <w:tcPr>
            <w:tcW w:w="776" w:type="dxa"/>
          </w:tcPr>
          <w:p w14:paraId="20CBF2F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c>
          <w:tcPr>
            <w:tcW w:w="776" w:type="dxa"/>
          </w:tcPr>
          <w:p w14:paraId="4B35664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c>
          <w:tcPr>
            <w:tcW w:w="777" w:type="dxa"/>
          </w:tcPr>
          <w:p w14:paraId="5AA12BC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c>
          <w:tcPr>
            <w:tcW w:w="777" w:type="dxa"/>
          </w:tcPr>
          <w:p w14:paraId="741A1CE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c>
          <w:tcPr>
            <w:tcW w:w="776" w:type="dxa"/>
          </w:tcPr>
          <w:p w14:paraId="28D4BEE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30</w:t>
            </w:r>
          </w:p>
        </w:tc>
      </w:tr>
      <w:tr w:rsidR="00730C68" w:rsidRPr="00730C68" w14:paraId="0423E600" w14:textId="77777777" w:rsidTr="005716A8">
        <w:tc>
          <w:tcPr>
            <w:tcW w:w="574" w:type="dxa"/>
          </w:tcPr>
          <w:p w14:paraId="75173AC0"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val="en-US" w:eastAsia="ru-RU"/>
                <w14:ligatures w14:val="none"/>
              </w:rPr>
            </w:pPr>
            <w:r w:rsidRPr="00730C68">
              <w:rPr>
                <w:rFonts w:ascii="Times New Roman" w:eastAsia="Times New Roman" w:hAnsi="Times New Roman" w:cs="Times New Roman"/>
                <w:sz w:val="20"/>
                <w:szCs w:val="20"/>
                <w:lang w:val="en-US" w:eastAsia="ru-RU"/>
                <w14:ligatures w14:val="none"/>
              </w:rPr>
              <w:t>II</w:t>
            </w:r>
          </w:p>
        </w:tc>
        <w:tc>
          <w:tcPr>
            <w:tcW w:w="12636" w:type="dxa"/>
            <w:gridSpan w:val="16"/>
          </w:tcPr>
          <w:p w14:paraId="1735C06D"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lang w:eastAsia="ru-RU"/>
                <w14:ligatures w14:val="none"/>
              </w:rPr>
              <w:t>Подпрограмма «Благоустройство территории поселения»</w:t>
            </w:r>
          </w:p>
        </w:tc>
      </w:tr>
      <w:tr w:rsidR="00730C68" w:rsidRPr="00730C68" w14:paraId="6B58C2D7" w14:textId="77777777" w:rsidTr="005716A8">
        <w:tc>
          <w:tcPr>
            <w:tcW w:w="574" w:type="dxa"/>
          </w:tcPr>
          <w:p w14:paraId="703B3DA7"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2.1.</w:t>
            </w:r>
          </w:p>
        </w:tc>
        <w:tc>
          <w:tcPr>
            <w:tcW w:w="1648" w:type="dxa"/>
          </w:tcPr>
          <w:p w14:paraId="2BB91D97" w14:textId="77777777" w:rsidR="00730C68" w:rsidRPr="00730C68" w:rsidRDefault="00730C68" w:rsidP="00730C68">
            <w:pPr>
              <w:snapToGrid w:val="0"/>
              <w:spacing w:after="0" w:line="240" w:lineRule="auto"/>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Удовлетворенность населения уровнем </w:t>
            </w:r>
            <w:r w:rsidRPr="00730C68">
              <w:rPr>
                <w:rFonts w:ascii="Times New Roman" w:eastAsia="Times New Roman" w:hAnsi="Times New Roman" w:cs="Times New Roman"/>
                <w:kern w:val="0"/>
                <w:sz w:val="20"/>
                <w:szCs w:val="20"/>
                <w:lang w:eastAsia="ru-RU"/>
                <w14:ligatures w14:val="none"/>
              </w:rPr>
              <w:lastRenderedPageBreak/>
              <w:t>внешнего благоустройства и санитарным содержанием населенных пунктов</w:t>
            </w:r>
          </w:p>
        </w:tc>
        <w:tc>
          <w:tcPr>
            <w:tcW w:w="897" w:type="dxa"/>
          </w:tcPr>
          <w:p w14:paraId="77B0EF5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lastRenderedPageBreak/>
              <w:t>ведомственный</w:t>
            </w:r>
          </w:p>
        </w:tc>
        <w:tc>
          <w:tcPr>
            <w:tcW w:w="775" w:type="dxa"/>
          </w:tcPr>
          <w:p w14:paraId="59D9B88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процентов</w:t>
            </w:r>
          </w:p>
        </w:tc>
        <w:tc>
          <w:tcPr>
            <w:tcW w:w="784" w:type="dxa"/>
            <w:gridSpan w:val="2"/>
          </w:tcPr>
          <w:p w14:paraId="10885B8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75,0</w:t>
            </w:r>
          </w:p>
        </w:tc>
        <w:tc>
          <w:tcPr>
            <w:tcW w:w="767" w:type="dxa"/>
          </w:tcPr>
          <w:p w14:paraId="5A2BE6A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6" w:type="dxa"/>
          </w:tcPr>
          <w:p w14:paraId="613CF06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6" w:type="dxa"/>
          </w:tcPr>
          <w:p w14:paraId="79E0A2A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8" w:type="dxa"/>
            <w:tcBorders>
              <w:top w:val="nil"/>
            </w:tcBorders>
          </w:tcPr>
          <w:p w14:paraId="39CC895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6" w:type="dxa"/>
            <w:tcBorders>
              <w:top w:val="nil"/>
            </w:tcBorders>
          </w:tcPr>
          <w:p w14:paraId="76BE33C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7" w:type="dxa"/>
          </w:tcPr>
          <w:p w14:paraId="79D67E8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6" w:type="dxa"/>
          </w:tcPr>
          <w:p w14:paraId="34C1552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6" w:type="dxa"/>
          </w:tcPr>
          <w:p w14:paraId="77ED0EC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7" w:type="dxa"/>
          </w:tcPr>
          <w:p w14:paraId="5C5D2FC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7" w:type="dxa"/>
          </w:tcPr>
          <w:p w14:paraId="7DFDC6F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c>
          <w:tcPr>
            <w:tcW w:w="776" w:type="dxa"/>
          </w:tcPr>
          <w:p w14:paraId="0BC6F95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75,0</w:t>
            </w:r>
          </w:p>
        </w:tc>
      </w:tr>
      <w:tr w:rsidR="00730C68" w:rsidRPr="00730C68" w14:paraId="24DA6570" w14:textId="77777777" w:rsidTr="005716A8">
        <w:tc>
          <w:tcPr>
            <w:tcW w:w="574" w:type="dxa"/>
          </w:tcPr>
          <w:p w14:paraId="4737A771"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2.2.</w:t>
            </w:r>
          </w:p>
        </w:tc>
        <w:tc>
          <w:tcPr>
            <w:tcW w:w="1648" w:type="dxa"/>
          </w:tcPr>
          <w:p w14:paraId="3D1F8546" w14:textId="77777777" w:rsidR="00730C68" w:rsidRPr="00730C68" w:rsidRDefault="00730C68" w:rsidP="00730C68">
            <w:pPr>
              <w:spacing w:after="0" w:line="240" w:lineRule="auto"/>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 привлечения организаций к работам по благоустройству</w:t>
            </w:r>
          </w:p>
        </w:tc>
        <w:tc>
          <w:tcPr>
            <w:tcW w:w="897" w:type="dxa"/>
          </w:tcPr>
          <w:p w14:paraId="7D48A57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ведомственный</w:t>
            </w:r>
          </w:p>
        </w:tc>
        <w:tc>
          <w:tcPr>
            <w:tcW w:w="775" w:type="dxa"/>
          </w:tcPr>
          <w:p w14:paraId="6701D585"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процентов</w:t>
            </w:r>
          </w:p>
        </w:tc>
        <w:tc>
          <w:tcPr>
            <w:tcW w:w="784" w:type="dxa"/>
            <w:gridSpan w:val="2"/>
          </w:tcPr>
          <w:p w14:paraId="4C694E2B"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85,0</w:t>
            </w:r>
          </w:p>
        </w:tc>
        <w:tc>
          <w:tcPr>
            <w:tcW w:w="767" w:type="dxa"/>
          </w:tcPr>
          <w:p w14:paraId="7EE8B55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6" w:type="dxa"/>
          </w:tcPr>
          <w:p w14:paraId="4080BB4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6" w:type="dxa"/>
          </w:tcPr>
          <w:p w14:paraId="259D0DA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8" w:type="dxa"/>
          </w:tcPr>
          <w:p w14:paraId="1520788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6" w:type="dxa"/>
          </w:tcPr>
          <w:p w14:paraId="19BBF4B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7" w:type="dxa"/>
          </w:tcPr>
          <w:p w14:paraId="5AA7A9A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6" w:type="dxa"/>
          </w:tcPr>
          <w:p w14:paraId="6D246D1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6" w:type="dxa"/>
          </w:tcPr>
          <w:p w14:paraId="2979199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7" w:type="dxa"/>
          </w:tcPr>
          <w:p w14:paraId="25D8805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7" w:type="dxa"/>
          </w:tcPr>
          <w:p w14:paraId="7DC151F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c>
          <w:tcPr>
            <w:tcW w:w="776" w:type="dxa"/>
          </w:tcPr>
          <w:p w14:paraId="7C71627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85,0</w:t>
            </w:r>
          </w:p>
        </w:tc>
      </w:tr>
      <w:tr w:rsidR="00730C68" w:rsidRPr="00730C68" w14:paraId="40822A36" w14:textId="77777777" w:rsidTr="005716A8">
        <w:tc>
          <w:tcPr>
            <w:tcW w:w="574" w:type="dxa"/>
          </w:tcPr>
          <w:p w14:paraId="6972522D"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2.3.</w:t>
            </w:r>
          </w:p>
        </w:tc>
        <w:tc>
          <w:tcPr>
            <w:tcW w:w="1648" w:type="dxa"/>
          </w:tcPr>
          <w:p w14:paraId="61C7760A" w14:textId="77777777" w:rsidR="00730C68" w:rsidRPr="00730C68" w:rsidRDefault="00730C68" w:rsidP="00730C68">
            <w:pPr>
              <w:snapToGrid w:val="0"/>
              <w:spacing w:after="0" w:line="240" w:lineRule="auto"/>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3C085AD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ведомственный</w:t>
            </w:r>
          </w:p>
        </w:tc>
        <w:tc>
          <w:tcPr>
            <w:tcW w:w="775" w:type="dxa"/>
          </w:tcPr>
          <w:p w14:paraId="2791B197"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процентов</w:t>
            </w:r>
          </w:p>
        </w:tc>
        <w:tc>
          <w:tcPr>
            <w:tcW w:w="776" w:type="dxa"/>
          </w:tcPr>
          <w:p w14:paraId="1B56AC46"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100</w:t>
            </w:r>
          </w:p>
        </w:tc>
        <w:tc>
          <w:tcPr>
            <w:tcW w:w="775" w:type="dxa"/>
            <w:gridSpan w:val="2"/>
          </w:tcPr>
          <w:p w14:paraId="671BB8A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2D885DA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637D87D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8" w:type="dxa"/>
          </w:tcPr>
          <w:p w14:paraId="61D20BF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5221E50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795C701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6A45432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7E2E018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45FCF05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139CBC8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7EF9641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r>
      <w:tr w:rsidR="00730C68" w:rsidRPr="00730C68" w14:paraId="308100D4" w14:textId="77777777" w:rsidTr="005716A8">
        <w:tc>
          <w:tcPr>
            <w:tcW w:w="574" w:type="dxa"/>
          </w:tcPr>
          <w:p w14:paraId="5C9A41B1"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2.4.</w:t>
            </w:r>
          </w:p>
        </w:tc>
        <w:tc>
          <w:tcPr>
            <w:tcW w:w="1648" w:type="dxa"/>
          </w:tcPr>
          <w:p w14:paraId="24D7089B" w14:textId="77777777" w:rsidR="00730C68" w:rsidRPr="00730C68" w:rsidRDefault="00730C68" w:rsidP="00730C68">
            <w:pPr>
              <w:snapToGri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Доля содержания мест захоронений (кладбищ) от общего количества </w:t>
            </w:r>
          </w:p>
          <w:p w14:paraId="6871EBF6" w14:textId="77777777" w:rsidR="00730C68" w:rsidRPr="00730C68" w:rsidRDefault="00730C68" w:rsidP="00730C68">
            <w:pPr>
              <w:spacing w:after="0" w:line="240" w:lineRule="auto"/>
              <w:rPr>
                <w:rFonts w:ascii="Times New Roman" w:eastAsia="Times New Roman" w:hAnsi="Times New Roman" w:cs="Times New Roman"/>
                <w:color w:val="000000"/>
                <w:kern w:val="0"/>
                <w:sz w:val="20"/>
                <w:szCs w:val="20"/>
                <w:lang w:eastAsia="ru-RU"/>
                <w14:ligatures w14:val="none"/>
              </w:rPr>
            </w:pPr>
          </w:p>
        </w:tc>
        <w:tc>
          <w:tcPr>
            <w:tcW w:w="897" w:type="dxa"/>
          </w:tcPr>
          <w:p w14:paraId="75762B6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ведомственный</w:t>
            </w:r>
          </w:p>
        </w:tc>
        <w:tc>
          <w:tcPr>
            <w:tcW w:w="775" w:type="dxa"/>
          </w:tcPr>
          <w:p w14:paraId="516C3C53"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процентов</w:t>
            </w:r>
          </w:p>
        </w:tc>
        <w:tc>
          <w:tcPr>
            <w:tcW w:w="776" w:type="dxa"/>
          </w:tcPr>
          <w:p w14:paraId="40532C9F"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100</w:t>
            </w:r>
          </w:p>
        </w:tc>
        <w:tc>
          <w:tcPr>
            <w:tcW w:w="775" w:type="dxa"/>
            <w:gridSpan w:val="2"/>
          </w:tcPr>
          <w:p w14:paraId="51E39BE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23E0424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6D5BB6C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8" w:type="dxa"/>
          </w:tcPr>
          <w:p w14:paraId="7280868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47B4C6F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7D421CA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6C51A5C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1351BA3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416140E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4B04640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027DD5D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r>
      <w:tr w:rsidR="00730C68" w:rsidRPr="00730C68" w14:paraId="19E80ED7" w14:textId="77777777" w:rsidTr="005716A8">
        <w:tc>
          <w:tcPr>
            <w:tcW w:w="574" w:type="dxa"/>
          </w:tcPr>
          <w:p w14:paraId="6009A48D" w14:textId="77777777" w:rsidR="00730C68" w:rsidRPr="00730C68" w:rsidRDefault="00730C68" w:rsidP="00730C68">
            <w:pPr>
              <w:spacing w:after="0" w:line="235"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2.5.</w:t>
            </w:r>
          </w:p>
        </w:tc>
        <w:tc>
          <w:tcPr>
            <w:tcW w:w="1648" w:type="dxa"/>
          </w:tcPr>
          <w:p w14:paraId="6CFA9667" w14:textId="77777777" w:rsidR="00730C68" w:rsidRPr="00730C68" w:rsidRDefault="00730C68" w:rsidP="00730C68">
            <w:pPr>
              <w:snapToGri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Доля очистки территорий от несанкционированных свалок;</w:t>
            </w:r>
          </w:p>
          <w:p w14:paraId="6468DDCF" w14:textId="77777777" w:rsidR="00730C68" w:rsidRPr="00730C68" w:rsidRDefault="00730C68" w:rsidP="00730C68">
            <w:pPr>
              <w:spacing w:after="0" w:line="240" w:lineRule="auto"/>
              <w:rPr>
                <w:rFonts w:ascii="Times New Roman" w:eastAsia="Times New Roman" w:hAnsi="Times New Roman" w:cs="Times New Roman"/>
                <w:color w:val="000000"/>
                <w:kern w:val="0"/>
                <w:sz w:val="20"/>
                <w:szCs w:val="20"/>
                <w:lang w:eastAsia="ru-RU"/>
                <w14:ligatures w14:val="none"/>
              </w:rPr>
            </w:pPr>
          </w:p>
        </w:tc>
        <w:tc>
          <w:tcPr>
            <w:tcW w:w="897" w:type="dxa"/>
          </w:tcPr>
          <w:p w14:paraId="261239B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ведомственный</w:t>
            </w:r>
          </w:p>
        </w:tc>
        <w:tc>
          <w:tcPr>
            <w:tcW w:w="775" w:type="dxa"/>
          </w:tcPr>
          <w:p w14:paraId="243D3AC9"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процентов</w:t>
            </w:r>
          </w:p>
        </w:tc>
        <w:tc>
          <w:tcPr>
            <w:tcW w:w="776" w:type="dxa"/>
          </w:tcPr>
          <w:p w14:paraId="5C04FCEC" w14:textId="77777777" w:rsidR="00730C68" w:rsidRPr="00730C68" w:rsidRDefault="00730C68" w:rsidP="00730C68">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100</w:t>
            </w:r>
          </w:p>
        </w:tc>
        <w:tc>
          <w:tcPr>
            <w:tcW w:w="775" w:type="dxa"/>
            <w:gridSpan w:val="2"/>
          </w:tcPr>
          <w:p w14:paraId="4667C3A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15C98FF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70A40C2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8" w:type="dxa"/>
          </w:tcPr>
          <w:p w14:paraId="607435A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653BF62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485F1AD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0396BBA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48A9929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2C69890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7" w:type="dxa"/>
          </w:tcPr>
          <w:p w14:paraId="67BB2AD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c>
          <w:tcPr>
            <w:tcW w:w="776" w:type="dxa"/>
          </w:tcPr>
          <w:p w14:paraId="1267244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100</w:t>
            </w:r>
          </w:p>
        </w:tc>
      </w:tr>
    </w:tbl>
    <w:p w14:paraId="768E0D6B" w14:textId="77777777" w:rsidR="00730C68" w:rsidRPr="00730C68" w:rsidRDefault="00730C68" w:rsidP="00730C68">
      <w:pPr>
        <w:spacing w:after="200" w:line="276" w:lineRule="auto"/>
        <w:rPr>
          <w:rFonts w:ascii="Times New Roman" w:eastAsia="Times New Roman" w:hAnsi="Times New Roman" w:cs="Times New Roman"/>
          <w:sz w:val="28"/>
          <w:szCs w:val="28"/>
          <w:lang w:eastAsia="ru-RU"/>
          <w14:ligatures w14:val="none"/>
        </w:rPr>
      </w:pPr>
    </w:p>
    <w:p w14:paraId="42A5AE5E" w14:textId="77777777" w:rsidR="00730C68" w:rsidRPr="00730C68" w:rsidRDefault="00730C68" w:rsidP="00730C68">
      <w:pPr>
        <w:spacing w:after="200" w:line="276" w:lineRule="auto"/>
        <w:rPr>
          <w:rFonts w:ascii="Times New Roman" w:eastAsia="Times New Roman" w:hAnsi="Times New Roman" w:cs="Times New Roman"/>
          <w:sz w:val="28"/>
          <w:szCs w:val="28"/>
          <w:lang w:eastAsia="ru-RU"/>
          <w14:ligatures w14:val="none"/>
        </w:rPr>
      </w:pPr>
    </w:p>
    <w:p w14:paraId="691F2696" w14:textId="77777777" w:rsidR="00730C68" w:rsidRPr="00730C68" w:rsidRDefault="00730C68" w:rsidP="00730C68">
      <w:pPr>
        <w:spacing w:after="200" w:line="276" w:lineRule="auto"/>
        <w:rPr>
          <w:rFonts w:ascii="Times New Roman" w:eastAsia="Times New Roman" w:hAnsi="Times New Roman" w:cs="Times New Roman"/>
          <w:sz w:val="28"/>
          <w:szCs w:val="28"/>
          <w:lang w:eastAsia="ru-RU"/>
          <w14:ligatures w14:val="none"/>
        </w:rPr>
      </w:pPr>
    </w:p>
    <w:p w14:paraId="6B182B8C"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Приложение №2</w:t>
      </w:r>
    </w:p>
    <w:p w14:paraId="194B78A5" w14:textId="77777777" w:rsidR="00730C68" w:rsidRPr="00730C68" w:rsidRDefault="00730C68" w:rsidP="00730C68">
      <w:pPr>
        <w:spacing w:after="0" w:line="235"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к муниципальной программе</w:t>
      </w:r>
      <w:r w:rsidRPr="00730C68">
        <w:rPr>
          <w:rFonts w:ascii="Times New Roman" w:eastAsia="Times New Roman" w:hAnsi="Times New Roman" w:cs="Times New Roman"/>
          <w:color w:val="000000"/>
          <w:kern w:val="0"/>
          <w:sz w:val="24"/>
          <w:szCs w:val="24"/>
          <w:lang w:eastAsia="ru-RU"/>
          <w14:ligatures w14:val="none"/>
        </w:rPr>
        <w:t xml:space="preserve"> </w:t>
      </w:r>
    </w:p>
    <w:p w14:paraId="7F60233C"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 </w:t>
      </w:r>
    </w:p>
    <w:p w14:paraId="2634B813"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«Обеспечение качественными </w:t>
      </w:r>
    </w:p>
    <w:p w14:paraId="4F866D5E"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жилищно-коммунальными услугами</w:t>
      </w:r>
    </w:p>
    <w:p w14:paraId="731E9F63"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 населения </w:t>
      </w: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w:t>
      </w:r>
    </w:p>
    <w:p w14:paraId="78D59CE9" w14:textId="77777777" w:rsidR="00730C68" w:rsidRPr="00730C68" w:rsidRDefault="00730C68" w:rsidP="00730C68">
      <w:pPr>
        <w:spacing w:after="0" w:line="240" w:lineRule="auto"/>
        <w:jc w:val="center"/>
        <w:rPr>
          <w:rFonts w:ascii="Times New Roman" w:eastAsia="Times New Roman" w:hAnsi="Times New Roman" w:cs="Times New Roman"/>
          <w:caps/>
          <w:kern w:val="0"/>
          <w:sz w:val="28"/>
          <w:szCs w:val="28"/>
          <w:lang w:eastAsia="ru-RU"/>
          <w14:ligatures w14:val="none"/>
        </w:rPr>
      </w:pPr>
      <w:r w:rsidRPr="00730C68">
        <w:rPr>
          <w:rFonts w:ascii="Times New Roman" w:eastAsia="Times New Roman" w:hAnsi="Times New Roman" w:cs="Times New Roman"/>
          <w:caps/>
          <w:kern w:val="0"/>
          <w:sz w:val="28"/>
          <w:szCs w:val="28"/>
          <w:lang w:eastAsia="ru-RU"/>
          <w14:ligatures w14:val="none"/>
        </w:rPr>
        <w:t>Перечень</w:t>
      </w:r>
    </w:p>
    <w:p w14:paraId="35F191E7" w14:textId="77777777" w:rsidR="00730C68" w:rsidRPr="00730C68" w:rsidRDefault="00730C68" w:rsidP="00730C68">
      <w:pPr>
        <w:spacing w:after="0" w:line="240" w:lineRule="auto"/>
        <w:jc w:val="center"/>
        <w:rPr>
          <w:rFonts w:ascii="Times New Roman" w:eastAsia="Times New Roman" w:hAnsi="Times New Roman" w:cs="Times New Roman"/>
          <w:spacing w:val="-6"/>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 основных мероприятий и мероприятий муниципальной программы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kern w:val="0"/>
          <w:sz w:val="28"/>
          <w:szCs w:val="28"/>
          <w:lang w:eastAsia="ru-RU"/>
          <w14:ligatures w14:val="none"/>
        </w:rPr>
        <w:t xml:space="preserve"> сельского поселения </w:t>
      </w:r>
      <w:r w:rsidRPr="00730C68">
        <w:rPr>
          <w:rFonts w:ascii="Times New Roman" w:eastAsia="Times New Roman" w:hAnsi="Times New Roman" w:cs="Times New Roman"/>
          <w:sz w:val="28"/>
          <w:szCs w:val="28"/>
          <w:lang w:eastAsia="ru-RU"/>
          <w14:ligatures w14:val="none"/>
        </w:rPr>
        <w:t xml:space="preserve">«Обеспечение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pacing w:val="-6"/>
          <w:kern w:val="0"/>
          <w:sz w:val="28"/>
          <w:szCs w:val="28"/>
          <w:lang w:eastAsia="ru-RU"/>
          <w14:ligatures w14:val="none"/>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730C68" w:rsidRPr="00730C68" w14:paraId="0760FEFD" w14:textId="77777777" w:rsidTr="005716A8">
        <w:tc>
          <w:tcPr>
            <w:tcW w:w="627" w:type="dxa"/>
            <w:vMerge w:val="restart"/>
            <w:tcBorders>
              <w:top w:val="single" w:sz="4" w:space="0" w:color="auto"/>
              <w:left w:val="single" w:sz="4" w:space="0" w:color="auto"/>
              <w:bottom w:val="single" w:sz="4" w:space="0" w:color="auto"/>
              <w:right w:val="single" w:sz="4" w:space="0" w:color="auto"/>
            </w:tcBorders>
          </w:tcPr>
          <w:p w14:paraId="0F771D1E" w14:textId="77777777" w:rsidR="00730C68" w:rsidRPr="00730C68" w:rsidRDefault="00730C68" w:rsidP="00730C68">
            <w:pPr>
              <w:spacing w:after="0" w:line="240" w:lineRule="auto"/>
              <w:ind w:right="-75"/>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r w:rsidRPr="00730C68">
              <w:rPr>
                <w:rFonts w:ascii="Times New Roman" w:eastAsia="Times New Roman" w:hAnsi="Times New Roman" w:cs="Times New Roman"/>
                <w:kern w:val="0"/>
                <w:sz w:val="20"/>
                <w:szCs w:val="20"/>
                <w:lang w:eastAsia="ru-RU"/>
                <w14:ligatures w14:val="none"/>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67A4C55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Номер и наименование основного мероприятия,</w:t>
            </w:r>
          </w:p>
          <w:p w14:paraId="3733725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мероприятия ве</w:t>
            </w:r>
            <w:r w:rsidRPr="00730C68">
              <w:rPr>
                <w:rFonts w:ascii="Times New Roman" w:eastAsia="Times New Roman" w:hAnsi="Times New Roman" w:cs="Times New Roman"/>
                <w:kern w:val="0"/>
                <w:sz w:val="20"/>
                <w:szCs w:val="20"/>
                <w:lang w:eastAsia="ru-RU"/>
                <w14:ligatures w14:val="none"/>
              </w:rPr>
              <w:softHyphen/>
              <w:t>домственной целевой программы</w:t>
            </w:r>
          </w:p>
          <w:p w14:paraId="4BB68EB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654" w:type="dxa"/>
            <w:vMerge w:val="restart"/>
            <w:tcBorders>
              <w:top w:val="single" w:sz="4" w:space="0" w:color="auto"/>
              <w:left w:val="single" w:sz="4" w:space="0" w:color="auto"/>
              <w:bottom w:val="single" w:sz="4" w:space="0" w:color="auto"/>
              <w:right w:val="single" w:sz="4" w:space="0" w:color="auto"/>
            </w:tcBorders>
          </w:tcPr>
          <w:p w14:paraId="358D8F7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Соисполнитель, участник, ответ</w:t>
            </w:r>
            <w:r w:rsidRPr="00730C68">
              <w:rPr>
                <w:rFonts w:ascii="Times New Roman" w:eastAsia="Times New Roman" w:hAnsi="Times New Roman" w:cs="Times New Roman"/>
                <w:kern w:val="0"/>
                <w:sz w:val="20"/>
                <w:szCs w:val="20"/>
                <w:lang w:eastAsia="ru-RU"/>
                <w14:ligatures w14:val="none"/>
              </w:rPr>
              <w:softHyphen/>
              <w:t xml:space="preserve">ственный за исполнение основного </w:t>
            </w:r>
            <w:r w:rsidRPr="00730C68">
              <w:rPr>
                <w:rFonts w:ascii="Times New Roman" w:eastAsia="Times New Roman" w:hAnsi="Times New Roman" w:cs="Times New Roman"/>
                <w:spacing w:val="-4"/>
                <w:kern w:val="0"/>
                <w:sz w:val="20"/>
                <w:szCs w:val="20"/>
                <w:lang w:eastAsia="ru-RU"/>
                <w14:ligatures w14:val="none"/>
              </w:rPr>
              <w:t>мероприятия,</w:t>
            </w:r>
            <w:r w:rsidRPr="00730C68">
              <w:rPr>
                <w:rFonts w:ascii="Times New Roman" w:eastAsia="Times New Roman" w:hAnsi="Times New Roman" w:cs="Times New Roman"/>
                <w:kern w:val="0"/>
                <w:sz w:val="20"/>
                <w:szCs w:val="20"/>
                <w:lang w:eastAsia="ru-RU"/>
                <w14:ligatures w14:val="none"/>
              </w:rPr>
              <w:t xml:space="preserve"> мероприя</w:t>
            </w:r>
            <w:r w:rsidRPr="00730C68">
              <w:rPr>
                <w:rFonts w:ascii="Times New Roman" w:eastAsia="Times New Roman" w:hAnsi="Times New Roman" w:cs="Times New Roman"/>
                <w:kern w:val="0"/>
                <w:sz w:val="20"/>
                <w:szCs w:val="20"/>
                <w:lang w:eastAsia="ru-RU"/>
                <w14:ligatures w14:val="none"/>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12C4CC2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22D8AF7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Ожидаемый     </w:t>
            </w:r>
            <w:r w:rsidRPr="00730C68">
              <w:rPr>
                <w:rFonts w:ascii="Times New Roman" w:eastAsia="Times New Roman" w:hAnsi="Times New Roman" w:cs="Times New Roman"/>
                <w:kern w:val="0"/>
                <w:sz w:val="20"/>
                <w:szCs w:val="20"/>
                <w:lang w:eastAsia="ru-RU"/>
                <w14:ligatures w14:val="none"/>
              </w:rPr>
              <w:br/>
              <w:t xml:space="preserve">непосредственный результат     </w:t>
            </w:r>
            <w:r w:rsidRPr="00730C68">
              <w:rPr>
                <w:rFonts w:ascii="Times New Roman" w:eastAsia="Times New Roman" w:hAnsi="Times New Roman" w:cs="Times New Roman"/>
                <w:kern w:val="0"/>
                <w:sz w:val="20"/>
                <w:szCs w:val="20"/>
                <w:lang w:eastAsia="ru-RU"/>
                <w14:ligatures w14:val="none"/>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6DCF292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Последствия не реализации </w:t>
            </w:r>
            <w:r w:rsidRPr="00730C68">
              <w:rPr>
                <w:rFonts w:ascii="Times New Roman" w:eastAsia="Times New Roman" w:hAnsi="Times New Roman" w:cs="Times New Roman"/>
                <w:kern w:val="0"/>
                <w:sz w:val="20"/>
                <w:szCs w:val="20"/>
                <w:lang w:eastAsia="ru-RU"/>
                <w14:ligatures w14:val="none"/>
              </w:rPr>
              <w:br/>
              <w:t xml:space="preserve">основного мероприятия, мероприятия </w:t>
            </w:r>
            <w:proofErr w:type="gramStart"/>
            <w:r w:rsidRPr="00730C68">
              <w:rPr>
                <w:rFonts w:ascii="Times New Roman" w:eastAsia="Times New Roman" w:hAnsi="Times New Roman" w:cs="Times New Roman"/>
                <w:kern w:val="0"/>
                <w:sz w:val="20"/>
                <w:szCs w:val="20"/>
                <w:lang w:eastAsia="ru-RU"/>
                <w14:ligatures w14:val="none"/>
              </w:rPr>
              <w:t>ведом</w:t>
            </w:r>
            <w:r w:rsidRPr="00730C68">
              <w:rPr>
                <w:rFonts w:ascii="Times New Roman" w:eastAsia="Times New Roman" w:hAnsi="Times New Roman" w:cs="Times New Roman"/>
                <w:kern w:val="0"/>
                <w:sz w:val="20"/>
                <w:szCs w:val="20"/>
                <w:lang w:eastAsia="ru-RU"/>
                <w14:ligatures w14:val="none"/>
              </w:rPr>
              <w:softHyphen/>
              <w:t>ственной  целевой</w:t>
            </w:r>
            <w:proofErr w:type="gramEnd"/>
            <w:r w:rsidRPr="00730C68">
              <w:rPr>
                <w:rFonts w:ascii="Times New Roman" w:eastAsia="Times New Roman" w:hAnsi="Times New Roman" w:cs="Times New Roman"/>
                <w:kern w:val="0"/>
                <w:sz w:val="20"/>
                <w:szCs w:val="20"/>
                <w:lang w:eastAsia="ru-RU"/>
                <w14:ligatures w14:val="none"/>
              </w:rPr>
              <w:t xml:space="preserve">    </w:t>
            </w:r>
            <w:r w:rsidRPr="00730C68">
              <w:rPr>
                <w:rFonts w:ascii="Times New Roman" w:eastAsia="Times New Roman" w:hAnsi="Times New Roman" w:cs="Times New Roman"/>
                <w:kern w:val="0"/>
                <w:sz w:val="20"/>
                <w:szCs w:val="20"/>
                <w:lang w:eastAsia="ru-RU"/>
                <w14:ligatures w14:val="none"/>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3F6B030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Связь с показателями   муниципальной </w:t>
            </w:r>
            <w:r w:rsidRPr="00730C68">
              <w:rPr>
                <w:rFonts w:ascii="Times New Roman" w:eastAsia="Times New Roman" w:hAnsi="Times New Roman" w:cs="Times New Roman"/>
                <w:kern w:val="0"/>
                <w:sz w:val="20"/>
                <w:szCs w:val="20"/>
                <w:lang w:eastAsia="ru-RU"/>
                <w14:ligatures w14:val="none"/>
              </w:rPr>
              <w:br/>
              <w:t xml:space="preserve">программы    </w:t>
            </w:r>
            <w:r w:rsidRPr="00730C68">
              <w:rPr>
                <w:rFonts w:ascii="Times New Roman" w:eastAsia="Times New Roman" w:hAnsi="Times New Roman" w:cs="Times New Roman"/>
                <w:kern w:val="0"/>
                <w:sz w:val="20"/>
                <w:szCs w:val="20"/>
                <w:lang w:eastAsia="ru-RU"/>
                <w14:ligatures w14:val="none"/>
              </w:rPr>
              <w:br/>
              <w:t>(подпрограммы)</w:t>
            </w:r>
          </w:p>
        </w:tc>
      </w:tr>
      <w:tr w:rsidR="00730C68" w:rsidRPr="00730C68" w14:paraId="16F947FE" w14:textId="77777777" w:rsidTr="005716A8">
        <w:tc>
          <w:tcPr>
            <w:tcW w:w="627" w:type="dxa"/>
            <w:vMerge/>
            <w:tcBorders>
              <w:top w:val="single" w:sz="4" w:space="0" w:color="auto"/>
              <w:left w:val="single" w:sz="4" w:space="0" w:color="auto"/>
              <w:bottom w:val="single" w:sz="4" w:space="0" w:color="auto"/>
              <w:right w:val="single" w:sz="4" w:space="0" w:color="auto"/>
            </w:tcBorders>
          </w:tcPr>
          <w:p w14:paraId="2F22EDA7" w14:textId="77777777" w:rsidR="00730C68" w:rsidRPr="00730C68" w:rsidRDefault="00730C68" w:rsidP="00730C68">
            <w:pPr>
              <w:spacing w:after="0" w:line="240" w:lineRule="auto"/>
              <w:ind w:right="-75"/>
              <w:jc w:val="center"/>
              <w:rPr>
                <w:rFonts w:ascii="Times New Roman" w:eastAsia="Times New Roman" w:hAnsi="Times New Roman" w:cs="Times New Roman"/>
                <w:kern w:val="0"/>
                <w:sz w:val="20"/>
                <w:szCs w:val="20"/>
                <w:lang w:eastAsia="ru-RU"/>
                <w14:ligatures w14:val="none"/>
              </w:rPr>
            </w:pPr>
          </w:p>
        </w:tc>
        <w:tc>
          <w:tcPr>
            <w:tcW w:w="2478" w:type="dxa"/>
            <w:vMerge/>
            <w:tcBorders>
              <w:top w:val="single" w:sz="4" w:space="0" w:color="auto"/>
              <w:left w:val="single" w:sz="4" w:space="0" w:color="auto"/>
              <w:bottom w:val="single" w:sz="4" w:space="0" w:color="auto"/>
              <w:right w:val="single" w:sz="4" w:space="0" w:color="auto"/>
            </w:tcBorders>
          </w:tcPr>
          <w:p w14:paraId="6A03ECE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654" w:type="dxa"/>
            <w:vMerge/>
            <w:tcBorders>
              <w:top w:val="single" w:sz="4" w:space="0" w:color="auto"/>
              <w:left w:val="single" w:sz="4" w:space="0" w:color="auto"/>
              <w:bottom w:val="single" w:sz="4" w:space="0" w:color="auto"/>
              <w:right w:val="single" w:sz="4" w:space="0" w:color="auto"/>
            </w:tcBorders>
          </w:tcPr>
          <w:p w14:paraId="33A4D7A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1249" w:type="dxa"/>
            <w:tcBorders>
              <w:top w:val="nil"/>
              <w:left w:val="single" w:sz="4" w:space="0" w:color="auto"/>
              <w:bottom w:val="single" w:sz="4" w:space="0" w:color="auto"/>
              <w:right w:val="single" w:sz="4" w:space="0" w:color="auto"/>
            </w:tcBorders>
          </w:tcPr>
          <w:p w14:paraId="55F0F05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начала  </w:t>
            </w:r>
            <w:r w:rsidRPr="00730C68">
              <w:rPr>
                <w:rFonts w:ascii="Times New Roman" w:eastAsia="Times New Roman" w:hAnsi="Times New Roman" w:cs="Times New Roman"/>
                <w:kern w:val="0"/>
                <w:sz w:val="20"/>
                <w:szCs w:val="20"/>
                <w:lang w:eastAsia="ru-RU"/>
                <w14:ligatures w14:val="none"/>
              </w:rPr>
              <w:br/>
              <w:t>реализации</w:t>
            </w:r>
          </w:p>
        </w:tc>
        <w:tc>
          <w:tcPr>
            <w:tcW w:w="1123" w:type="dxa"/>
            <w:tcBorders>
              <w:top w:val="nil"/>
              <w:left w:val="single" w:sz="4" w:space="0" w:color="auto"/>
              <w:bottom w:val="single" w:sz="4" w:space="0" w:color="auto"/>
              <w:right w:val="single" w:sz="4" w:space="0" w:color="auto"/>
            </w:tcBorders>
          </w:tcPr>
          <w:p w14:paraId="1740091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окончания </w:t>
            </w:r>
            <w:r w:rsidRPr="00730C68">
              <w:rPr>
                <w:rFonts w:ascii="Times New Roman" w:eastAsia="Times New Roman" w:hAnsi="Times New Roman" w:cs="Times New Roman"/>
                <w:kern w:val="0"/>
                <w:sz w:val="20"/>
                <w:szCs w:val="20"/>
                <w:lang w:eastAsia="ru-RU"/>
                <w14:ligatures w14:val="none"/>
              </w:rPr>
              <w:br/>
              <w:t>реали</w:t>
            </w:r>
            <w:r w:rsidRPr="00730C68">
              <w:rPr>
                <w:rFonts w:ascii="Times New Roman" w:eastAsia="Times New Roman" w:hAnsi="Times New Roman" w:cs="Times New Roman"/>
                <w:kern w:val="0"/>
                <w:sz w:val="20"/>
                <w:szCs w:val="20"/>
                <w:lang w:eastAsia="ru-RU"/>
                <w14:ligatures w14:val="none"/>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0EA8F9D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2530" w:type="dxa"/>
            <w:vMerge/>
            <w:tcBorders>
              <w:top w:val="single" w:sz="4" w:space="0" w:color="auto"/>
              <w:left w:val="single" w:sz="4" w:space="0" w:color="auto"/>
              <w:bottom w:val="single" w:sz="4" w:space="0" w:color="auto"/>
              <w:right w:val="single" w:sz="4" w:space="0" w:color="auto"/>
            </w:tcBorders>
          </w:tcPr>
          <w:p w14:paraId="0385821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c>
          <w:tcPr>
            <w:tcW w:w="3005" w:type="dxa"/>
            <w:vMerge/>
            <w:tcBorders>
              <w:top w:val="single" w:sz="4" w:space="0" w:color="auto"/>
              <w:left w:val="single" w:sz="4" w:space="0" w:color="auto"/>
              <w:bottom w:val="single" w:sz="4" w:space="0" w:color="auto"/>
              <w:right w:val="single" w:sz="4" w:space="0" w:color="auto"/>
            </w:tcBorders>
          </w:tcPr>
          <w:p w14:paraId="33DBEBF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p>
        </w:tc>
      </w:tr>
    </w:tbl>
    <w:p w14:paraId="744B912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730C68" w:rsidRPr="00730C68" w14:paraId="686A774C" w14:textId="77777777" w:rsidTr="005716A8">
        <w:trPr>
          <w:tblHeader/>
        </w:trPr>
        <w:tc>
          <w:tcPr>
            <w:tcW w:w="664" w:type="dxa"/>
          </w:tcPr>
          <w:p w14:paraId="120C2949" w14:textId="77777777" w:rsidR="00730C68" w:rsidRPr="00730C68" w:rsidRDefault="00730C68" w:rsidP="00730C68">
            <w:pPr>
              <w:spacing w:after="0" w:line="240" w:lineRule="auto"/>
              <w:ind w:right="-75"/>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w:t>
            </w:r>
          </w:p>
        </w:tc>
        <w:tc>
          <w:tcPr>
            <w:tcW w:w="2457" w:type="dxa"/>
          </w:tcPr>
          <w:p w14:paraId="77989E4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w:t>
            </w:r>
          </w:p>
        </w:tc>
        <w:tc>
          <w:tcPr>
            <w:tcW w:w="1663" w:type="dxa"/>
          </w:tcPr>
          <w:p w14:paraId="34FCCB9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3</w:t>
            </w:r>
          </w:p>
        </w:tc>
        <w:tc>
          <w:tcPr>
            <w:tcW w:w="1269" w:type="dxa"/>
          </w:tcPr>
          <w:p w14:paraId="611AD92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1147" w:type="dxa"/>
            <w:gridSpan w:val="2"/>
          </w:tcPr>
          <w:p w14:paraId="5E0AD9E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5</w:t>
            </w:r>
          </w:p>
        </w:tc>
        <w:tc>
          <w:tcPr>
            <w:tcW w:w="2044" w:type="dxa"/>
          </w:tcPr>
          <w:p w14:paraId="6156807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6</w:t>
            </w:r>
          </w:p>
        </w:tc>
        <w:tc>
          <w:tcPr>
            <w:tcW w:w="2505" w:type="dxa"/>
          </w:tcPr>
          <w:p w14:paraId="4E8AE6E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w:t>
            </w:r>
          </w:p>
        </w:tc>
        <w:tc>
          <w:tcPr>
            <w:tcW w:w="2971" w:type="dxa"/>
          </w:tcPr>
          <w:p w14:paraId="41C973C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8</w:t>
            </w:r>
          </w:p>
        </w:tc>
      </w:tr>
      <w:tr w:rsidR="00730C68" w:rsidRPr="00730C68" w14:paraId="025611C5" w14:textId="77777777" w:rsidTr="005716A8">
        <w:trPr>
          <w:trHeight w:val="439"/>
        </w:trPr>
        <w:tc>
          <w:tcPr>
            <w:tcW w:w="664" w:type="dxa"/>
          </w:tcPr>
          <w:p w14:paraId="576F83B0"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p>
        </w:tc>
        <w:tc>
          <w:tcPr>
            <w:tcW w:w="14056" w:type="dxa"/>
            <w:gridSpan w:val="8"/>
          </w:tcPr>
          <w:p w14:paraId="6C1BD20C"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lang w:eastAsia="ru-RU"/>
                <w14:ligatures w14:val="none"/>
              </w:rPr>
              <w:t xml:space="preserve">муниципальная программа «Обеспечение качественными жилищно-коммунальными услугами </w:t>
            </w:r>
            <w:proofErr w:type="gramStart"/>
            <w:r w:rsidRPr="00730C68">
              <w:rPr>
                <w:rFonts w:ascii="Times New Roman" w:eastAsia="Times New Roman" w:hAnsi="Times New Roman" w:cs="Times New Roman"/>
                <w:lang w:eastAsia="ru-RU"/>
                <w14:ligatures w14:val="none"/>
              </w:rPr>
              <w:t xml:space="preserve">населения  </w:t>
            </w:r>
            <w:r w:rsidRPr="00730C68">
              <w:rPr>
                <w:rFonts w:ascii="Times New Roman" w:eastAsia="Times New Roman" w:hAnsi="Times New Roman" w:cs="Times New Roman"/>
                <w:color w:val="000000"/>
                <w:kern w:val="0"/>
                <w:lang w:eastAsia="ru-RU"/>
                <w14:ligatures w14:val="none"/>
              </w:rPr>
              <w:t>Казанского</w:t>
            </w:r>
            <w:proofErr w:type="gramEnd"/>
            <w:r w:rsidRPr="00730C68">
              <w:rPr>
                <w:rFonts w:ascii="Times New Roman" w:eastAsia="Times New Roman" w:hAnsi="Times New Roman" w:cs="Times New Roman"/>
                <w:lang w:eastAsia="ru-RU"/>
                <w14:ligatures w14:val="none"/>
              </w:rPr>
              <w:t xml:space="preserve"> сельского поселения»</w:t>
            </w:r>
          </w:p>
        </w:tc>
      </w:tr>
      <w:tr w:rsidR="00730C68" w:rsidRPr="00730C68" w14:paraId="175EA055" w14:textId="77777777" w:rsidTr="005716A8">
        <w:trPr>
          <w:trHeight w:val="439"/>
        </w:trPr>
        <w:tc>
          <w:tcPr>
            <w:tcW w:w="664" w:type="dxa"/>
          </w:tcPr>
          <w:p w14:paraId="3AF46C56"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w:t>
            </w:r>
          </w:p>
        </w:tc>
        <w:tc>
          <w:tcPr>
            <w:tcW w:w="14056" w:type="dxa"/>
            <w:gridSpan w:val="8"/>
          </w:tcPr>
          <w:p w14:paraId="4DECFACE"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proofErr w:type="gramStart"/>
            <w:r w:rsidRPr="00730C68">
              <w:rPr>
                <w:rFonts w:ascii="Times New Roman" w:eastAsia="Times New Roman" w:hAnsi="Times New Roman" w:cs="Times New Roman"/>
                <w:kern w:val="0"/>
                <w:lang w:eastAsia="ru-RU"/>
                <w14:ligatures w14:val="none"/>
              </w:rPr>
              <w:t>подпрограмма  «</w:t>
            </w:r>
            <w:proofErr w:type="gramEnd"/>
            <w:r w:rsidRPr="00730C68">
              <w:rPr>
                <w:rFonts w:ascii="Times New Roman" w:eastAsia="Times New Roman" w:hAnsi="Times New Roman" w:cs="Times New Roman"/>
                <w:lang w:eastAsia="ru-RU"/>
                <w14:ligatures w14:val="none"/>
              </w:rPr>
              <w:t xml:space="preserve">Создание условий для обеспечения качественными жилищно-коммунальными услугами населения  </w:t>
            </w:r>
            <w:r w:rsidRPr="00730C68">
              <w:rPr>
                <w:rFonts w:ascii="Times New Roman" w:eastAsia="Times New Roman" w:hAnsi="Times New Roman" w:cs="Times New Roman"/>
                <w:color w:val="000000"/>
                <w:kern w:val="0"/>
                <w:lang w:eastAsia="ru-RU"/>
                <w14:ligatures w14:val="none"/>
              </w:rPr>
              <w:t>Казанского</w:t>
            </w:r>
            <w:r w:rsidRPr="00730C68">
              <w:rPr>
                <w:rFonts w:ascii="Times New Roman" w:eastAsia="Times New Roman" w:hAnsi="Times New Roman" w:cs="Times New Roman"/>
                <w:lang w:eastAsia="ru-RU"/>
                <w14:ligatures w14:val="none"/>
              </w:rPr>
              <w:t xml:space="preserve"> сельского поселения </w:t>
            </w:r>
            <w:r w:rsidRPr="00730C68">
              <w:rPr>
                <w:rFonts w:ascii="Times New Roman" w:eastAsia="Times New Roman" w:hAnsi="Times New Roman" w:cs="Times New Roman"/>
                <w:color w:val="000000"/>
                <w:lang w:eastAsia="ru-RU"/>
                <w14:ligatures w14:val="none"/>
              </w:rPr>
              <w:t>»</w:t>
            </w:r>
          </w:p>
        </w:tc>
      </w:tr>
      <w:tr w:rsidR="00730C68" w:rsidRPr="00730C68" w14:paraId="491AA394" w14:textId="77777777" w:rsidTr="005716A8">
        <w:trPr>
          <w:trHeight w:val="439"/>
        </w:trPr>
        <w:tc>
          <w:tcPr>
            <w:tcW w:w="664" w:type="dxa"/>
          </w:tcPr>
          <w:p w14:paraId="24399B25"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p>
        </w:tc>
        <w:tc>
          <w:tcPr>
            <w:tcW w:w="14056" w:type="dxa"/>
            <w:gridSpan w:val="8"/>
          </w:tcPr>
          <w:p w14:paraId="5101B21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spacing w:val="-10"/>
                <w:sz w:val="20"/>
                <w:szCs w:val="20"/>
                <w:lang w:eastAsia="ru-RU"/>
                <w14:ligatures w14:val="none"/>
              </w:rPr>
              <w:t>Цель подпрограммы 1 Повышение качества и надежности предоставления коммунальных услуг населению</w:t>
            </w:r>
          </w:p>
        </w:tc>
      </w:tr>
      <w:tr w:rsidR="00730C68" w:rsidRPr="00730C68" w14:paraId="1F090FC8" w14:textId="77777777" w:rsidTr="005716A8">
        <w:trPr>
          <w:trHeight w:val="439"/>
        </w:trPr>
        <w:tc>
          <w:tcPr>
            <w:tcW w:w="664" w:type="dxa"/>
          </w:tcPr>
          <w:p w14:paraId="1E024294"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p>
        </w:tc>
        <w:tc>
          <w:tcPr>
            <w:tcW w:w="14056" w:type="dxa"/>
            <w:gridSpan w:val="8"/>
          </w:tcPr>
          <w:p w14:paraId="57C0EB20" w14:textId="77777777" w:rsidR="00730C68" w:rsidRPr="00730C68" w:rsidRDefault="00730C68" w:rsidP="00730C68">
            <w:pPr>
              <w:spacing w:after="0" w:line="240" w:lineRule="auto"/>
              <w:jc w:val="center"/>
              <w:rPr>
                <w:rFonts w:ascii="Times New Roman" w:eastAsia="Times New Roman" w:hAnsi="Times New Roman" w:cs="Times New Roman"/>
                <w:spacing w:val="-10"/>
                <w:sz w:val="20"/>
                <w:szCs w:val="20"/>
                <w:lang w:eastAsia="ru-RU"/>
                <w14:ligatures w14:val="none"/>
              </w:rPr>
            </w:pPr>
            <w:r w:rsidRPr="00730C68">
              <w:rPr>
                <w:rFonts w:ascii="Times New Roman" w:eastAsia="Times New Roman" w:hAnsi="Times New Roman" w:cs="Times New Roman"/>
                <w:spacing w:val="-10"/>
                <w:sz w:val="20"/>
                <w:szCs w:val="20"/>
                <w:lang w:eastAsia="ru-RU"/>
                <w14:ligatures w14:val="none"/>
              </w:rPr>
              <w:t xml:space="preserve">Задача 1 Поддержка инфраструктурного обустройства территории Казанского сельского поселения </w:t>
            </w:r>
          </w:p>
        </w:tc>
      </w:tr>
      <w:tr w:rsidR="00730C68" w:rsidRPr="00730C68" w14:paraId="7714EA51" w14:textId="77777777" w:rsidTr="005716A8">
        <w:trPr>
          <w:trHeight w:val="1667"/>
        </w:trPr>
        <w:tc>
          <w:tcPr>
            <w:tcW w:w="664" w:type="dxa"/>
          </w:tcPr>
          <w:p w14:paraId="39AF2760"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1.1</w:t>
            </w:r>
          </w:p>
        </w:tc>
        <w:tc>
          <w:tcPr>
            <w:tcW w:w="2457" w:type="dxa"/>
          </w:tcPr>
          <w:p w14:paraId="0F865EC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30EF988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мероприятие 1.1</w:t>
            </w:r>
          </w:p>
          <w:p w14:paraId="72BBDD9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Распределительные газопроводы в Южном и Северо-Западном микрорайонах ст. Казанской</w:t>
            </w:r>
          </w:p>
          <w:p w14:paraId="2C2FF20C"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p>
        </w:tc>
        <w:tc>
          <w:tcPr>
            <w:tcW w:w="1663" w:type="dxa"/>
          </w:tcPr>
          <w:p w14:paraId="46657F44"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1290" w:type="dxa"/>
            <w:gridSpan w:val="2"/>
          </w:tcPr>
          <w:p w14:paraId="3ED0236D"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2019</w:t>
            </w:r>
          </w:p>
        </w:tc>
        <w:tc>
          <w:tcPr>
            <w:tcW w:w="1126" w:type="dxa"/>
          </w:tcPr>
          <w:p w14:paraId="51EBF0A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2030</w:t>
            </w:r>
          </w:p>
        </w:tc>
        <w:tc>
          <w:tcPr>
            <w:tcW w:w="2044" w:type="dxa"/>
          </w:tcPr>
          <w:p w14:paraId="637B16C5" w14:textId="77777777" w:rsidR="00730C68" w:rsidRPr="00730C68" w:rsidRDefault="00730C68" w:rsidP="00730C68">
            <w:pPr>
              <w:spacing w:after="0" w:line="240" w:lineRule="auto"/>
              <w:rPr>
                <w:rFonts w:ascii="Times New Roman" w:eastAsia="Times New Roman" w:hAnsi="Times New Roman" w:cs="Times New Roman"/>
                <w:kern w:val="0"/>
                <w:sz w:val="20"/>
                <w:szCs w:val="20"/>
                <w:highlight w:val="yellow"/>
                <w:lang w:eastAsia="ru-RU"/>
                <w14:ligatures w14:val="none"/>
              </w:rPr>
            </w:pPr>
            <w:r w:rsidRPr="00730C68">
              <w:rPr>
                <w:rFonts w:ascii="Times New Roman" w:eastAsia="Calibri" w:hAnsi="Times New Roman" w:cs="Times New Roman"/>
                <w:kern w:val="0"/>
                <w:sz w:val="20"/>
                <w:szCs w:val="20"/>
                <w14:ligatures w14:val="none"/>
              </w:rPr>
              <w:t>Улучшение жилищно-коммунальных условий населения</w:t>
            </w:r>
          </w:p>
        </w:tc>
        <w:tc>
          <w:tcPr>
            <w:tcW w:w="2505" w:type="dxa"/>
          </w:tcPr>
          <w:p w14:paraId="04256BF2"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не достижение цели программы</w:t>
            </w:r>
          </w:p>
        </w:tc>
        <w:tc>
          <w:tcPr>
            <w:tcW w:w="2971" w:type="dxa"/>
          </w:tcPr>
          <w:p w14:paraId="2AAAD75E"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1.1</w:t>
            </w:r>
          </w:p>
        </w:tc>
      </w:tr>
      <w:tr w:rsidR="00730C68" w:rsidRPr="00730C68" w14:paraId="6C507B9C" w14:textId="77777777" w:rsidTr="005716A8">
        <w:trPr>
          <w:trHeight w:val="1667"/>
        </w:trPr>
        <w:tc>
          <w:tcPr>
            <w:tcW w:w="664" w:type="dxa"/>
          </w:tcPr>
          <w:p w14:paraId="786E15F7"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lastRenderedPageBreak/>
              <w:t>1.2</w:t>
            </w:r>
          </w:p>
        </w:tc>
        <w:tc>
          <w:tcPr>
            <w:tcW w:w="2457" w:type="dxa"/>
          </w:tcPr>
          <w:p w14:paraId="324D9E57"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66C041F3"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мероприятие 1.2</w:t>
            </w:r>
          </w:p>
          <w:p w14:paraId="78AEF904"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Оформление технической документации (технических, планов паспортов и прочие) объектов коммунального хозяйства</w:t>
            </w:r>
            <w:r w:rsidRPr="00730C68">
              <w:rPr>
                <w:rFonts w:ascii="Times New Roman" w:eastAsia="Times New Roman" w:hAnsi="Times New Roman" w:cs="Times New Roman"/>
                <w:kern w:val="0"/>
                <w:sz w:val="20"/>
                <w:szCs w:val="20"/>
                <w:lang w:eastAsia="ru-RU"/>
                <w14:ligatures w14:val="none"/>
              </w:rPr>
              <w:t xml:space="preserve"> </w:t>
            </w:r>
          </w:p>
        </w:tc>
        <w:tc>
          <w:tcPr>
            <w:tcW w:w="1663" w:type="dxa"/>
          </w:tcPr>
          <w:p w14:paraId="6B940450"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1290" w:type="dxa"/>
            <w:gridSpan w:val="2"/>
          </w:tcPr>
          <w:p w14:paraId="287666A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2019</w:t>
            </w:r>
          </w:p>
        </w:tc>
        <w:tc>
          <w:tcPr>
            <w:tcW w:w="1126" w:type="dxa"/>
          </w:tcPr>
          <w:p w14:paraId="614BE1D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2030</w:t>
            </w:r>
          </w:p>
        </w:tc>
        <w:tc>
          <w:tcPr>
            <w:tcW w:w="2044" w:type="dxa"/>
          </w:tcPr>
          <w:p w14:paraId="3722D2A9" w14:textId="77777777" w:rsidR="00730C68" w:rsidRPr="00730C68" w:rsidRDefault="00730C68" w:rsidP="00730C68">
            <w:pPr>
              <w:spacing w:after="0" w:line="240" w:lineRule="auto"/>
              <w:rPr>
                <w:rFonts w:ascii="Times New Roman" w:eastAsia="Calibri" w:hAnsi="Times New Roman" w:cs="Times New Roman"/>
                <w:kern w:val="0"/>
                <w:sz w:val="20"/>
                <w:szCs w:val="20"/>
                <w14:ligatures w14:val="none"/>
              </w:rPr>
            </w:pPr>
            <w:r w:rsidRPr="00730C68">
              <w:rPr>
                <w:rFonts w:ascii="Times New Roman" w:eastAsia="Times New Roman" w:hAnsi="Times New Roman" w:cs="Times New Roman"/>
                <w:kern w:val="0"/>
                <w:sz w:val="20"/>
                <w:szCs w:val="20"/>
                <w:lang w:eastAsia="ru-RU"/>
                <w14:ligatures w14:val="none"/>
              </w:rPr>
              <w:t>создание условий успешного развития экономики поселения</w:t>
            </w:r>
          </w:p>
        </w:tc>
        <w:tc>
          <w:tcPr>
            <w:tcW w:w="2505" w:type="dxa"/>
          </w:tcPr>
          <w:p w14:paraId="4DF87F07" w14:textId="77777777" w:rsidR="00730C68" w:rsidRPr="00730C68" w:rsidRDefault="00730C68" w:rsidP="00730C68">
            <w:pPr>
              <w:spacing w:after="0" w:line="240" w:lineRule="auto"/>
              <w:rPr>
                <w:rFonts w:ascii="Times New Roman" w:eastAsia="Calibri" w:hAnsi="Times New Roman" w:cs="Times New Roman"/>
                <w:kern w:val="0"/>
                <w:sz w:val="20"/>
                <w:szCs w:val="20"/>
                <w14:ligatures w14:val="none"/>
              </w:rPr>
            </w:pPr>
            <w:r w:rsidRPr="00730C68">
              <w:rPr>
                <w:rFonts w:ascii="Times New Roman" w:eastAsia="Times New Roman" w:hAnsi="Times New Roman" w:cs="Times New Roman"/>
                <w:kern w:val="0"/>
                <w:sz w:val="20"/>
                <w:szCs w:val="20"/>
                <w:lang w:eastAsia="ru-RU"/>
                <w14:ligatures w14:val="none"/>
              </w:rPr>
              <w:t>не достижение цели программы</w:t>
            </w:r>
          </w:p>
        </w:tc>
        <w:tc>
          <w:tcPr>
            <w:tcW w:w="2971" w:type="dxa"/>
          </w:tcPr>
          <w:p w14:paraId="512DFD05"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1.2</w:t>
            </w:r>
          </w:p>
        </w:tc>
      </w:tr>
      <w:tr w:rsidR="00730C68" w:rsidRPr="00730C68" w14:paraId="344595D3" w14:textId="77777777" w:rsidTr="005716A8">
        <w:trPr>
          <w:trHeight w:val="306"/>
        </w:trPr>
        <w:tc>
          <w:tcPr>
            <w:tcW w:w="664" w:type="dxa"/>
          </w:tcPr>
          <w:p w14:paraId="66A304DC"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w:t>
            </w:r>
          </w:p>
        </w:tc>
        <w:tc>
          <w:tcPr>
            <w:tcW w:w="14056" w:type="dxa"/>
            <w:gridSpan w:val="8"/>
          </w:tcPr>
          <w:p w14:paraId="16FE4910"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lang w:eastAsia="ru-RU"/>
                <w14:ligatures w14:val="none"/>
              </w:rPr>
              <w:t>Подпрограмма «Благоустройство территории поселения»</w:t>
            </w:r>
          </w:p>
        </w:tc>
      </w:tr>
      <w:tr w:rsidR="00730C68" w:rsidRPr="00730C68" w14:paraId="3981BC22" w14:textId="77777777" w:rsidTr="005716A8">
        <w:trPr>
          <w:trHeight w:val="306"/>
        </w:trPr>
        <w:tc>
          <w:tcPr>
            <w:tcW w:w="664" w:type="dxa"/>
          </w:tcPr>
          <w:p w14:paraId="6C917D2B"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p>
        </w:tc>
        <w:tc>
          <w:tcPr>
            <w:tcW w:w="14056" w:type="dxa"/>
            <w:gridSpan w:val="8"/>
          </w:tcPr>
          <w:p w14:paraId="247BB955" w14:textId="77777777" w:rsidR="00730C68" w:rsidRPr="00730C68" w:rsidRDefault="00730C68" w:rsidP="00730C68">
            <w:pPr>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spacing w:val="-10"/>
                <w:lang w:eastAsia="ru-RU"/>
                <w14:ligatures w14:val="none"/>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730C68" w:rsidRPr="00730C68" w14:paraId="3784CC05" w14:textId="77777777" w:rsidTr="005716A8">
        <w:trPr>
          <w:trHeight w:val="306"/>
        </w:trPr>
        <w:tc>
          <w:tcPr>
            <w:tcW w:w="664" w:type="dxa"/>
          </w:tcPr>
          <w:p w14:paraId="411B3E6A"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p>
        </w:tc>
        <w:tc>
          <w:tcPr>
            <w:tcW w:w="14056" w:type="dxa"/>
            <w:gridSpan w:val="8"/>
          </w:tcPr>
          <w:p w14:paraId="4D364F16" w14:textId="77777777" w:rsidR="00730C68" w:rsidRPr="00730C68" w:rsidRDefault="00730C68" w:rsidP="00730C68">
            <w:pPr>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 xml:space="preserve"> </w:t>
            </w:r>
            <w:proofErr w:type="gramStart"/>
            <w:r w:rsidRPr="00730C68">
              <w:rPr>
                <w:rFonts w:ascii="Times New Roman" w:eastAsia="Times New Roman" w:hAnsi="Times New Roman" w:cs="Times New Roman"/>
                <w:lang w:eastAsia="ru-RU"/>
                <w14:ligatures w14:val="none"/>
              </w:rPr>
              <w:t>Задача  Приведение</w:t>
            </w:r>
            <w:proofErr w:type="gramEnd"/>
            <w:r w:rsidRPr="00730C68">
              <w:rPr>
                <w:rFonts w:ascii="Times New Roman" w:eastAsia="Times New Roman" w:hAnsi="Times New Roman" w:cs="Times New Roman"/>
                <w:lang w:eastAsia="ru-RU"/>
                <w14:ligatures w14:val="none"/>
              </w:rPr>
              <w:t xml:space="preserve"> в качественное состояние элементов благоустройства</w:t>
            </w:r>
          </w:p>
        </w:tc>
      </w:tr>
      <w:tr w:rsidR="00730C68" w:rsidRPr="00730C68" w14:paraId="2772A663" w14:textId="77777777" w:rsidTr="005716A8">
        <w:trPr>
          <w:trHeight w:val="1667"/>
        </w:trPr>
        <w:tc>
          <w:tcPr>
            <w:tcW w:w="664" w:type="dxa"/>
          </w:tcPr>
          <w:p w14:paraId="7C93AB29"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2.1</w:t>
            </w:r>
          </w:p>
        </w:tc>
        <w:tc>
          <w:tcPr>
            <w:tcW w:w="2457" w:type="dxa"/>
          </w:tcPr>
          <w:p w14:paraId="481A51C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34C14D3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мероприятие 2.1 Благоустройство территории </w:t>
            </w:r>
            <w:proofErr w:type="gramStart"/>
            <w:r w:rsidRPr="00730C68">
              <w:rPr>
                <w:rFonts w:ascii="Times New Roman" w:eastAsia="Times New Roman" w:hAnsi="Times New Roman" w:cs="Times New Roman"/>
                <w:kern w:val="0"/>
                <w:sz w:val="20"/>
                <w:szCs w:val="20"/>
                <w:lang w:eastAsia="ru-RU"/>
                <w14:ligatures w14:val="none"/>
              </w:rPr>
              <w:t>поселения(</w:t>
            </w:r>
            <w:proofErr w:type="gramEnd"/>
            <w:r w:rsidRPr="00730C68">
              <w:rPr>
                <w:rFonts w:ascii="Times New Roman" w:eastAsia="Times New Roman" w:hAnsi="Times New Roman" w:cs="Times New Roman"/>
                <w:kern w:val="0"/>
                <w:sz w:val="20"/>
                <w:szCs w:val="20"/>
                <w:lang w:eastAsia="ru-RU"/>
                <w14:ligatures w14:val="none"/>
              </w:rPr>
              <w:t>содержание парков, скверов, места для купания, ликвидация несанкционированных свалок)</w:t>
            </w:r>
          </w:p>
          <w:p w14:paraId="76BCEB3C"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p>
        </w:tc>
        <w:tc>
          <w:tcPr>
            <w:tcW w:w="1663" w:type="dxa"/>
          </w:tcPr>
          <w:p w14:paraId="489940FA"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1290" w:type="dxa"/>
            <w:gridSpan w:val="2"/>
          </w:tcPr>
          <w:p w14:paraId="3A5E8B1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2019</w:t>
            </w:r>
          </w:p>
        </w:tc>
        <w:tc>
          <w:tcPr>
            <w:tcW w:w="1126" w:type="dxa"/>
          </w:tcPr>
          <w:p w14:paraId="580BBEA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2030</w:t>
            </w:r>
          </w:p>
        </w:tc>
        <w:tc>
          <w:tcPr>
            <w:tcW w:w="2044" w:type="dxa"/>
          </w:tcPr>
          <w:p w14:paraId="559D4AA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Andale Sans UI" w:hAnsi="Times New Roman" w:cs="Times New Roman"/>
                <w:kern w:val="1"/>
                <w:sz w:val="20"/>
                <w:szCs w:val="20"/>
                <w:lang w:eastAsia="fa-IR" w:bidi="fa-IR"/>
                <w14:ligatures w14:val="none"/>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0E45E7E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2ADE265E"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p>
        </w:tc>
      </w:tr>
      <w:tr w:rsidR="00730C68" w:rsidRPr="00730C68" w14:paraId="5F4C3C92" w14:textId="77777777" w:rsidTr="005716A8">
        <w:trPr>
          <w:trHeight w:val="1667"/>
        </w:trPr>
        <w:tc>
          <w:tcPr>
            <w:tcW w:w="664" w:type="dxa"/>
          </w:tcPr>
          <w:p w14:paraId="7465ED51" w14:textId="77777777" w:rsidR="00730C68" w:rsidRPr="00730C68" w:rsidRDefault="00730C68" w:rsidP="00730C68">
            <w:pPr>
              <w:spacing w:after="0" w:line="240" w:lineRule="auto"/>
              <w:ind w:right="-7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2.2</w:t>
            </w:r>
          </w:p>
        </w:tc>
        <w:tc>
          <w:tcPr>
            <w:tcW w:w="2457" w:type="dxa"/>
          </w:tcPr>
          <w:p w14:paraId="054E35F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2478E9D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мероприятие 2.2</w:t>
            </w:r>
          </w:p>
          <w:p w14:paraId="4DAEF3C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Содержание мест захоронения</w:t>
            </w:r>
          </w:p>
        </w:tc>
        <w:tc>
          <w:tcPr>
            <w:tcW w:w="1663" w:type="dxa"/>
          </w:tcPr>
          <w:p w14:paraId="4BCA247B"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1290" w:type="dxa"/>
            <w:gridSpan w:val="2"/>
          </w:tcPr>
          <w:p w14:paraId="24E655B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2019</w:t>
            </w:r>
          </w:p>
        </w:tc>
        <w:tc>
          <w:tcPr>
            <w:tcW w:w="1126" w:type="dxa"/>
          </w:tcPr>
          <w:p w14:paraId="3372BE1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2030</w:t>
            </w:r>
          </w:p>
        </w:tc>
        <w:tc>
          <w:tcPr>
            <w:tcW w:w="2044" w:type="dxa"/>
          </w:tcPr>
          <w:p w14:paraId="53F47C0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Calibri" w:hAnsi="Times New Roman" w:cs="Times New Roman"/>
                <w:kern w:val="0"/>
                <w:sz w:val="20"/>
                <w:szCs w:val="20"/>
                <w14:ligatures w14:val="none"/>
              </w:rPr>
              <w:t xml:space="preserve">надлежащее   </w:t>
            </w:r>
            <w:proofErr w:type="gramStart"/>
            <w:r w:rsidRPr="00730C68">
              <w:rPr>
                <w:rFonts w:ascii="Times New Roman" w:eastAsia="Calibri" w:hAnsi="Times New Roman" w:cs="Times New Roman"/>
                <w:kern w:val="0"/>
                <w:sz w:val="20"/>
                <w:szCs w:val="20"/>
                <w14:ligatures w14:val="none"/>
              </w:rPr>
              <w:t>содержание  кладбищ</w:t>
            </w:r>
            <w:proofErr w:type="gramEnd"/>
            <w:r w:rsidRPr="00730C68">
              <w:rPr>
                <w:rFonts w:ascii="Times New Roman" w:eastAsia="Calibri" w:hAnsi="Times New Roman" w:cs="Times New Roman"/>
                <w:kern w:val="0"/>
                <w:sz w:val="20"/>
                <w:szCs w:val="20"/>
                <w14:ligatures w14:val="none"/>
              </w:rPr>
              <w:t xml:space="preserve"> </w:t>
            </w:r>
          </w:p>
        </w:tc>
        <w:tc>
          <w:tcPr>
            <w:tcW w:w="2505" w:type="dxa"/>
          </w:tcPr>
          <w:p w14:paraId="654737C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78333384"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2</w:t>
            </w:r>
          </w:p>
        </w:tc>
      </w:tr>
    </w:tbl>
    <w:p w14:paraId="0ABCA35B"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01D38645"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2AD2BEFD"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71F5B30C"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79E2BA9B"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0A1DD834"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35FBFB2A"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Приложение №3</w:t>
      </w:r>
    </w:p>
    <w:p w14:paraId="1EDF3D8C" w14:textId="77777777" w:rsidR="00730C68" w:rsidRPr="00730C68" w:rsidRDefault="00730C68" w:rsidP="00730C68">
      <w:pPr>
        <w:spacing w:after="0" w:line="235"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к муниципальной программе</w:t>
      </w:r>
      <w:r w:rsidRPr="00730C68">
        <w:rPr>
          <w:rFonts w:ascii="Times New Roman" w:eastAsia="Times New Roman" w:hAnsi="Times New Roman" w:cs="Times New Roman"/>
          <w:color w:val="000000"/>
          <w:kern w:val="0"/>
          <w:sz w:val="24"/>
          <w:szCs w:val="24"/>
          <w:lang w:eastAsia="ru-RU"/>
          <w14:ligatures w14:val="none"/>
        </w:rPr>
        <w:t xml:space="preserve"> </w:t>
      </w:r>
    </w:p>
    <w:p w14:paraId="7548DBAE"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 </w:t>
      </w:r>
    </w:p>
    <w:p w14:paraId="0720886B"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«Обеспечение качественными </w:t>
      </w:r>
    </w:p>
    <w:p w14:paraId="061E1B0F"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жилищно-коммунальными услугами</w:t>
      </w:r>
    </w:p>
    <w:p w14:paraId="4C00CC0A"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 населения </w:t>
      </w: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w:t>
      </w:r>
    </w:p>
    <w:p w14:paraId="55A0814F" w14:textId="77777777" w:rsidR="00730C68" w:rsidRPr="00730C68" w:rsidRDefault="00730C68" w:rsidP="00730C68">
      <w:pPr>
        <w:tabs>
          <w:tab w:val="left" w:pos="6641"/>
          <w:tab w:val="center" w:pos="7427"/>
        </w:tabs>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РАСХОДЫ</w:t>
      </w:r>
    </w:p>
    <w:p w14:paraId="098DA033"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бюджета на реализацию </w:t>
      </w:r>
      <w:proofErr w:type="gramStart"/>
      <w:r w:rsidRPr="00730C68">
        <w:rPr>
          <w:rFonts w:ascii="Times New Roman" w:eastAsia="Times New Roman" w:hAnsi="Times New Roman" w:cs="Times New Roman"/>
          <w:sz w:val="28"/>
          <w:szCs w:val="28"/>
          <w:lang w:eastAsia="ru-RU"/>
          <w14:ligatures w14:val="none"/>
        </w:rPr>
        <w:t>муниципальной  программы</w:t>
      </w:r>
      <w:proofErr w:type="gramEnd"/>
      <w:r w:rsidRPr="00730C68">
        <w:rPr>
          <w:rFonts w:ascii="Times New Roman" w:eastAsia="Times New Roman" w:hAnsi="Times New Roman" w:cs="Times New Roman"/>
          <w:sz w:val="28"/>
          <w:szCs w:val="28"/>
          <w:lang w:eastAsia="ru-RU"/>
          <w14:ligatures w14:val="none"/>
        </w:rPr>
        <w:t xml:space="preserve"> </w:t>
      </w:r>
    </w:p>
    <w:p w14:paraId="1947789B"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w:t>
      </w:r>
    </w:p>
    <w:p w14:paraId="65EA8F00" w14:textId="77777777" w:rsidR="00730C68" w:rsidRPr="00730C68" w:rsidRDefault="00730C68" w:rsidP="00730C68">
      <w:pPr>
        <w:spacing w:after="0" w:line="240" w:lineRule="auto"/>
        <w:rPr>
          <w:rFonts w:ascii="Times New Roman" w:eastAsia="Times New Roman" w:hAnsi="Times New Roman" w:cs="Times New Roman"/>
          <w:sz w:val="28"/>
          <w:szCs w:val="28"/>
          <w:lang w:eastAsia="ru-RU"/>
          <w14:ligatures w14:val="none"/>
        </w:rPr>
      </w:pPr>
    </w:p>
    <w:tbl>
      <w:tblPr>
        <w:tblW w:w="5200" w:type="pct"/>
        <w:tblLayout w:type="fixed"/>
        <w:tblLook w:val="04A0" w:firstRow="1" w:lastRow="0" w:firstColumn="1" w:lastColumn="0" w:noHBand="0" w:noVBand="1"/>
      </w:tblPr>
      <w:tblGrid>
        <w:gridCol w:w="409"/>
        <w:gridCol w:w="1649"/>
        <w:gridCol w:w="1251"/>
        <w:gridCol w:w="419"/>
        <w:gridCol w:w="495"/>
        <w:gridCol w:w="886"/>
        <w:gridCol w:w="493"/>
        <w:gridCol w:w="837"/>
        <w:gridCol w:w="731"/>
        <w:gridCol w:w="731"/>
        <w:gridCol w:w="731"/>
        <w:gridCol w:w="731"/>
        <w:gridCol w:w="791"/>
        <w:gridCol w:w="731"/>
        <w:gridCol w:w="731"/>
        <w:gridCol w:w="731"/>
        <w:gridCol w:w="744"/>
        <w:gridCol w:w="731"/>
        <w:gridCol w:w="730"/>
        <w:gridCol w:w="590"/>
      </w:tblGrid>
      <w:tr w:rsidR="00730C68" w:rsidRPr="00730C68" w14:paraId="3B7E4370" w14:textId="77777777" w:rsidTr="005716A8">
        <w:trPr>
          <w:trHeight w:val="312"/>
        </w:trPr>
        <w:tc>
          <w:tcPr>
            <w:tcW w:w="414" w:type="dxa"/>
            <w:vMerge w:val="restart"/>
            <w:tcBorders>
              <w:top w:val="single" w:sz="4" w:space="0" w:color="auto"/>
              <w:left w:val="single" w:sz="4" w:space="0" w:color="auto"/>
              <w:right w:val="single" w:sz="4" w:space="0" w:color="auto"/>
            </w:tcBorders>
            <w:vAlign w:val="center"/>
          </w:tcPr>
          <w:p w14:paraId="727CD1C8"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w:t>
            </w:r>
            <w:r w:rsidRPr="00730C68">
              <w:rPr>
                <w:rFonts w:ascii="Times New Roman" w:eastAsia="Times New Roman" w:hAnsi="Times New Roman" w:cs="Times New Roman"/>
                <w:kern w:val="0"/>
                <w:sz w:val="20"/>
                <w:szCs w:val="20"/>
                <w:lang w:eastAsia="ru-RU"/>
                <w14:ligatures w14:val="none"/>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88DD3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C6977" w14:textId="77777777" w:rsidR="00730C68" w:rsidRPr="00730C68" w:rsidRDefault="00730C68" w:rsidP="00730C68">
            <w:pPr>
              <w:spacing w:after="0" w:line="240" w:lineRule="auto"/>
              <w:ind w:right="-76"/>
              <w:jc w:val="center"/>
              <w:rPr>
                <w:rFonts w:ascii="Times New Roman" w:eastAsia="Times New Roman" w:hAnsi="Times New Roman" w:cs="Times New Roman"/>
                <w:spacing w:val="-10"/>
                <w:kern w:val="0"/>
                <w:sz w:val="20"/>
                <w:szCs w:val="20"/>
                <w:lang w:eastAsia="ru-RU"/>
                <w14:ligatures w14:val="none"/>
              </w:rPr>
            </w:pPr>
            <w:r w:rsidRPr="00730C68">
              <w:rPr>
                <w:rFonts w:ascii="Times New Roman" w:eastAsia="Times New Roman" w:hAnsi="Times New Roman" w:cs="Times New Roman"/>
                <w:spacing w:val="-10"/>
                <w:kern w:val="0"/>
                <w:sz w:val="20"/>
                <w:szCs w:val="20"/>
                <w:lang w:eastAsia="ru-RU"/>
                <w14:ligatures w14:val="none"/>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86E12E"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799194"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Объем расходов</w:t>
            </w:r>
            <w:r w:rsidRPr="00730C68">
              <w:rPr>
                <w:rFonts w:ascii="Times New Roman" w:eastAsia="Times New Roman" w:hAnsi="Times New Roman" w:cs="Times New Roman"/>
                <w:kern w:val="0"/>
                <w:lang w:eastAsia="ru-RU"/>
                <w14:ligatures w14:val="none"/>
              </w:rPr>
              <w:br/>
              <w:t xml:space="preserve">всего (тыс. рублей) </w:t>
            </w:r>
          </w:p>
        </w:tc>
        <w:tc>
          <w:tcPr>
            <w:tcW w:w="88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D2BBDF"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В том числе по годам реализации государственной программы</w:t>
            </w:r>
          </w:p>
        </w:tc>
      </w:tr>
      <w:tr w:rsidR="00730C68" w:rsidRPr="00730C68" w14:paraId="19A13DD0" w14:textId="77777777" w:rsidTr="005716A8">
        <w:trPr>
          <w:trHeight w:val="312"/>
        </w:trPr>
        <w:tc>
          <w:tcPr>
            <w:tcW w:w="414" w:type="dxa"/>
            <w:vMerge/>
            <w:tcBorders>
              <w:left w:val="single" w:sz="4" w:space="0" w:color="auto"/>
              <w:bottom w:val="single" w:sz="4" w:space="0" w:color="auto"/>
              <w:right w:val="single" w:sz="4" w:space="0" w:color="auto"/>
            </w:tcBorders>
          </w:tcPr>
          <w:p w14:paraId="75EDE90A"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43121E2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291C2313" w14:textId="77777777" w:rsidR="00730C68" w:rsidRPr="00730C68" w:rsidRDefault="00730C68" w:rsidP="00730C68">
            <w:pPr>
              <w:spacing w:after="0" w:line="240" w:lineRule="auto"/>
              <w:rPr>
                <w:rFonts w:ascii="Times New Roman" w:eastAsia="Times New Roman" w:hAnsi="Times New Roman" w:cs="Times New Roman"/>
                <w:kern w:val="0"/>
                <w:sz w:val="19"/>
                <w:szCs w:val="19"/>
                <w:lang w:eastAsia="ru-RU"/>
                <w14:ligatures w14:val="none"/>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377A665F" w14:textId="77777777" w:rsidR="00730C68" w:rsidRPr="00730C68" w:rsidRDefault="00730C68" w:rsidP="00730C68">
            <w:pPr>
              <w:spacing w:after="0" w:line="240" w:lineRule="auto"/>
              <w:ind w:right="-108"/>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6DB61583"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7D643BF8"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095DA331"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684A3948"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2847EFD"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30085EBE"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C2766A8"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1E9A1E63"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2022</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198C9043"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0871B14"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1A26A5B6"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2025</w:t>
            </w:r>
          </w:p>
        </w:tc>
        <w:tc>
          <w:tcPr>
            <w:tcW w:w="742" w:type="dxa"/>
            <w:tcBorders>
              <w:top w:val="nil"/>
              <w:left w:val="nil"/>
              <w:bottom w:val="single" w:sz="4" w:space="0" w:color="auto"/>
              <w:right w:val="single" w:sz="4" w:space="0" w:color="auto"/>
            </w:tcBorders>
            <w:shd w:val="clear" w:color="auto" w:fill="auto"/>
            <w:noWrap/>
            <w:vAlign w:val="center"/>
          </w:tcPr>
          <w:p w14:paraId="57AFE99E"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2026</w:t>
            </w:r>
          </w:p>
        </w:tc>
        <w:tc>
          <w:tcPr>
            <w:tcW w:w="755" w:type="dxa"/>
            <w:tcBorders>
              <w:top w:val="nil"/>
              <w:left w:val="nil"/>
              <w:bottom w:val="single" w:sz="4" w:space="0" w:color="auto"/>
              <w:right w:val="single" w:sz="4" w:space="0" w:color="auto"/>
            </w:tcBorders>
            <w:shd w:val="clear" w:color="auto" w:fill="auto"/>
            <w:noWrap/>
            <w:vAlign w:val="center"/>
          </w:tcPr>
          <w:p w14:paraId="12A23C93"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2027</w:t>
            </w:r>
          </w:p>
        </w:tc>
        <w:tc>
          <w:tcPr>
            <w:tcW w:w="742" w:type="dxa"/>
            <w:tcBorders>
              <w:top w:val="nil"/>
              <w:left w:val="nil"/>
              <w:bottom w:val="single" w:sz="4" w:space="0" w:color="auto"/>
              <w:right w:val="single" w:sz="4" w:space="0" w:color="auto"/>
            </w:tcBorders>
            <w:shd w:val="clear" w:color="auto" w:fill="auto"/>
            <w:noWrap/>
            <w:vAlign w:val="center"/>
          </w:tcPr>
          <w:p w14:paraId="74FA95A3"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2028</w:t>
            </w:r>
          </w:p>
        </w:tc>
        <w:tc>
          <w:tcPr>
            <w:tcW w:w="741" w:type="dxa"/>
            <w:tcBorders>
              <w:top w:val="nil"/>
              <w:left w:val="nil"/>
              <w:bottom w:val="single" w:sz="4" w:space="0" w:color="auto"/>
              <w:right w:val="single" w:sz="4" w:space="0" w:color="auto"/>
            </w:tcBorders>
            <w:shd w:val="clear" w:color="auto" w:fill="auto"/>
            <w:noWrap/>
            <w:vAlign w:val="center"/>
          </w:tcPr>
          <w:p w14:paraId="4C4B7DEF"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2029</w:t>
            </w:r>
          </w:p>
        </w:tc>
        <w:tc>
          <w:tcPr>
            <w:tcW w:w="594" w:type="dxa"/>
            <w:tcBorders>
              <w:top w:val="nil"/>
              <w:left w:val="nil"/>
              <w:bottom w:val="single" w:sz="4" w:space="0" w:color="auto"/>
              <w:right w:val="single" w:sz="4" w:space="0" w:color="auto"/>
            </w:tcBorders>
            <w:shd w:val="clear" w:color="auto" w:fill="auto"/>
            <w:noWrap/>
            <w:vAlign w:val="center"/>
          </w:tcPr>
          <w:p w14:paraId="072B0D13"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2030</w:t>
            </w:r>
          </w:p>
        </w:tc>
      </w:tr>
      <w:tr w:rsidR="00730C68" w:rsidRPr="00730C68" w14:paraId="7E5991E8" w14:textId="77777777" w:rsidTr="005716A8">
        <w:trPr>
          <w:trHeight w:val="114"/>
        </w:trPr>
        <w:tc>
          <w:tcPr>
            <w:tcW w:w="414" w:type="dxa"/>
            <w:tcBorders>
              <w:top w:val="single" w:sz="4" w:space="0" w:color="auto"/>
              <w:bottom w:val="single" w:sz="4" w:space="0" w:color="auto"/>
            </w:tcBorders>
          </w:tcPr>
          <w:p w14:paraId="59CD18F9"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613" w:type="dxa"/>
            <w:gridSpan w:val="9"/>
            <w:tcBorders>
              <w:top w:val="single" w:sz="4" w:space="0" w:color="auto"/>
              <w:bottom w:val="single" w:sz="4" w:space="0" w:color="auto"/>
            </w:tcBorders>
            <w:shd w:val="clear" w:color="auto" w:fill="auto"/>
          </w:tcPr>
          <w:p w14:paraId="2C43DC14"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r w:rsidRPr="00730C68">
              <w:rPr>
                <w:rFonts w:ascii="Times New Roman" w:eastAsia="Times New Roman" w:hAnsi="Times New Roman" w:cs="Times New Roman"/>
                <w:kern w:val="0"/>
                <w:sz w:val="10"/>
                <w:szCs w:val="10"/>
                <w:lang w:eastAsia="ru-RU"/>
                <w14:ligatures w14:val="none"/>
              </w:rPr>
              <w:t> </w:t>
            </w:r>
          </w:p>
        </w:tc>
        <w:tc>
          <w:tcPr>
            <w:tcW w:w="742" w:type="dxa"/>
            <w:tcBorders>
              <w:top w:val="single" w:sz="4" w:space="0" w:color="auto"/>
              <w:left w:val="nil"/>
              <w:bottom w:val="single" w:sz="4" w:space="0" w:color="auto"/>
              <w:right w:val="nil"/>
            </w:tcBorders>
            <w:shd w:val="clear" w:color="auto" w:fill="auto"/>
            <w:noWrap/>
          </w:tcPr>
          <w:p w14:paraId="425EBA04"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42" w:type="dxa"/>
            <w:tcBorders>
              <w:top w:val="single" w:sz="4" w:space="0" w:color="auto"/>
              <w:left w:val="nil"/>
              <w:bottom w:val="nil"/>
              <w:right w:val="nil"/>
            </w:tcBorders>
            <w:shd w:val="clear" w:color="auto" w:fill="auto"/>
            <w:noWrap/>
          </w:tcPr>
          <w:p w14:paraId="4713019F"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803" w:type="dxa"/>
            <w:tcBorders>
              <w:top w:val="single" w:sz="4" w:space="0" w:color="auto"/>
              <w:left w:val="nil"/>
              <w:bottom w:val="nil"/>
              <w:right w:val="nil"/>
            </w:tcBorders>
            <w:shd w:val="clear" w:color="auto" w:fill="auto"/>
            <w:noWrap/>
          </w:tcPr>
          <w:p w14:paraId="3F320641"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42" w:type="dxa"/>
            <w:tcBorders>
              <w:top w:val="single" w:sz="4" w:space="0" w:color="auto"/>
              <w:left w:val="nil"/>
              <w:bottom w:val="nil"/>
              <w:right w:val="nil"/>
            </w:tcBorders>
            <w:shd w:val="clear" w:color="auto" w:fill="auto"/>
            <w:noWrap/>
          </w:tcPr>
          <w:p w14:paraId="7D26CF1D"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42" w:type="dxa"/>
            <w:tcBorders>
              <w:top w:val="single" w:sz="4" w:space="0" w:color="auto"/>
              <w:left w:val="nil"/>
              <w:bottom w:val="nil"/>
              <w:right w:val="nil"/>
            </w:tcBorders>
            <w:shd w:val="clear" w:color="auto" w:fill="auto"/>
            <w:noWrap/>
          </w:tcPr>
          <w:p w14:paraId="54E49421"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42" w:type="dxa"/>
            <w:tcBorders>
              <w:top w:val="nil"/>
              <w:left w:val="nil"/>
              <w:bottom w:val="nil"/>
              <w:right w:val="nil"/>
            </w:tcBorders>
            <w:shd w:val="clear" w:color="auto" w:fill="auto"/>
            <w:noWrap/>
          </w:tcPr>
          <w:p w14:paraId="601394EC"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55" w:type="dxa"/>
            <w:tcBorders>
              <w:top w:val="nil"/>
              <w:left w:val="nil"/>
              <w:bottom w:val="nil"/>
              <w:right w:val="nil"/>
            </w:tcBorders>
            <w:shd w:val="clear" w:color="auto" w:fill="auto"/>
            <w:noWrap/>
          </w:tcPr>
          <w:p w14:paraId="6A4500E4"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42" w:type="dxa"/>
            <w:tcBorders>
              <w:top w:val="nil"/>
              <w:left w:val="nil"/>
              <w:bottom w:val="nil"/>
              <w:right w:val="nil"/>
            </w:tcBorders>
            <w:shd w:val="clear" w:color="auto" w:fill="auto"/>
            <w:noWrap/>
          </w:tcPr>
          <w:p w14:paraId="74401EE4"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741" w:type="dxa"/>
            <w:tcBorders>
              <w:top w:val="nil"/>
              <w:left w:val="nil"/>
              <w:bottom w:val="nil"/>
              <w:right w:val="nil"/>
            </w:tcBorders>
            <w:shd w:val="clear" w:color="auto" w:fill="auto"/>
            <w:noWrap/>
          </w:tcPr>
          <w:p w14:paraId="5AEDF887"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c>
          <w:tcPr>
            <w:tcW w:w="594" w:type="dxa"/>
            <w:tcBorders>
              <w:top w:val="nil"/>
              <w:left w:val="nil"/>
              <w:bottom w:val="nil"/>
              <w:right w:val="nil"/>
            </w:tcBorders>
            <w:shd w:val="clear" w:color="auto" w:fill="auto"/>
            <w:noWrap/>
          </w:tcPr>
          <w:p w14:paraId="76643BDD" w14:textId="77777777" w:rsidR="00730C68" w:rsidRPr="00730C68" w:rsidRDefault="00730C68" w:rsidP="00730C68">
            <w:pPr>
              <w:spacing w:after="0" w:line="240" w:lineRule="auto"/>
              <w:rPr>
                <w:rFonts w:ascii="Times New Roman" w:eastAsia="Times New Roman" w:hAnsi="Times New Roman" w:cs="Times New Roman"/>
                <w:kern w:val="0"/>
                <w:sz w:val="10"/>
                <w:szCs w:val="10"/>
                <w:lang w:eastAsia="ru-RU"/>
                <w14:ligatures w14:val="none"/>
              </w:rPr>
            </w:pPr>
          </w:p>
        </w:tc>
      </w:tr>
      <w:tr w:rsidR="00730C68" w:rsidRPr="00730C68" w14:paraId="69CB5B98" w14:textId="77777777" w:rsidTr="005716A8">
        <w:trPr>
          <w:trHeight w:val="312"/>
        </w:trPr>
        <w:tc>
          <w:tcPr>
            <w:tcW w:w="414" w:type="dxa"/>
            <w:tcBorders>
              <w:top w:val="single" w:sz="4" w:space="0" w:color="auto"/>
              <w:left w:val="single" w:sz="4" w:space="0" w:color="auto"/>
              <w:bottom w:val="single" w:sz="4" w:space="0" w:color="auto"/>
              <w:right w:val="single" w:sz="4" w:space="0" w:color="auto"/>
            </w:tcBorders>
          </w:tcPr>
          <w:p w14:paraId="4D3F5E9A"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31D1463"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2</w:t>
            </w:r>
          </w:p>
        </w:tc>
        <w:tc>
          <w:tcPr>
            <w:tcW w:w="1274" w:type="dxa"/>
            <w:tcBorders>
              <w:top w:val="single" w:sz="4" w:space="0" w:color="auto"/>
              <w:left w:val="nil"/>
              <w:bottom w:val="single" w:sz="4" w:space="0" w:color="auto"/>
              <w:right w:val="single" w:sz="4" w:space="0" w:color="auto"/>
            </w:tcBorders>
            <w:shd w:val="clear" w:color="auto" w:fill="auto"/>
          </w:tcPr>
          <w:p w14:paraId="5DA3D6A8"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3</w:t>
            </w:r>
          </w:p>
        </w:tc>
        <w:tc>
          <w:tcPr>
            <w:tcW w:w="423" w:type="dxa"/>
            <w:tcBorders>
              <w:top w:val="single" w:sz="4" w:space="0" w:color="auto"/>
              <w:left w:val="nil"/>
              <w:bottom w:val="single" w:sz="4" w:space="0" w:color="auto"/>
              <w:right w:val="single" w:sz="4" w:space="0" w:color="auto"/>
            </w:tcBorders>
            <w:shd w:val="clear" w:color="auto" w:fill="auto"/>
          </w:tcPr>
          <w:p w14:paraId="716EC9D0"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4</w:t>
            </w:r>
          </w:p>
        </w:tc>
        <w:tc>
          <w:tcPr>
            <w:tcW w:w="501" w:type="dxa"/>
            <w:tcBorders>
              <w:top w:val="single" w:sz="4" w:space="0" w:color="auto"/>
              <w:left w:val="nil"/>
              <w:bottom w:val="single" w:sz="4" w:space="0" w:color="auto"/>
              <w:right w:val="single" w:sz="4" w:space="0" w:color="auto"/>
            </w:tcBorders>
            <w:shd w:val="clear" w:color="auto" w:fill="auto"/>
          </w:tcPr>
          <w:p w14:paraId="42412826"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5</w:t>
            </w:r>
          </w:p>
        </w:tc>
        <w:tc>
          <w:tcPr>
            <w:tcW w:w="901" w:type="dxa"/>
            <w:tcBorders>
              <w:top w:val="single" w:sz="4" w:space="0" w:color="auto"/>
              <w:left w:val="nil"/>
              <w:bottom w:val="single" w:sz="4" w:space="0" w:color="auto"/>
              <w:right w:val="single" w:sz="4" w:space="0" w:color="auto"/>
            </w:tcBorders>
            <w:shd w:val="clear" w:color="auto" w:fill="auto"/>
          </w:tcPr>
          <w:p w14:paraId="58AE0FBF"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6</w:t>
            </w:r>
          </w:p>
        </w:tc>
        <w:tc>
          <w:tcPr>
            <w:tcW w:w="499" w:type="dxa"/>
            <w:tcBorders>
              <w:top w:val="single" w:sz="4" w:space="0" w:color="auto"/>
              <w:left w:val="nil"/>
              <w:bottom w:val="single" w:sz="4" w:space="0" w:color="auto"/>
              <w:right w:val="single" w:sz="4" w:space="0" w:color="auto"/>
            </w:tcBorders>
            <w:shd w:val="clear" w:color="auto" w:fill="auto"/>
          </w:tcPr>
          <w:p w14:paraId="289EF957"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7</w:t>
            </w:r>
          </w:p>
        </w:tc>
        <w:tc>
          <w:tcPr>
            <w:tcW w:w="850" w:type="dxa"/>
            <w:tcBorders>
              <w:top w:val="single" w:sz="4" w:space="0" w:color="auto"/>
              <w:left w:val="nil"/>
              <w:bottom w:val="single" w:sz="4" w:space="0" w:color="auto"/>
              <w:right w:val="single" w:sz="4" w:space="0" w:color="auto"/>
            </w:tcBorders>
            <w:shd w:val="clear" w:color="auto" w:fill="auto"/>
          </w:tcPr>
          <w:p w14:paraId="75D0481B"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8</w:t>
            </w:r>
          </w:p>
        </w:tc>
        <w:tc>
          <w:tcPr>
            <w:tcW w:w="742" w:type="dxa"/>
            <w:tcBorders>
              <w:top w:val="single" w:sz="4" w:space="0" w:color="auto"/>
              <w:left w:val="nil"/>
              <w:bottom w:val="single" w:sz="4" w:space="0" w:color="auto"/>
              <w:right w:val="single" w:sz="4" w:space="0" w:color="auto"/>
            </w:tcBorders>
            <w:shd w:val="clear" w:color="auto" w:fill="auto"/>
            <w:noWrap/>
          </w:tcPr>
          <w:p w14:paraId="526B3B47"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9</w:t>
            </w:r>
          </w:p>
        </w:tc>
        <w:tc>
          <w:tcPr>
            <w:tcW w:w="742" w:type="dxa"/>
            <w:tcBorders>
              <w:top w:val="single" w:sz="4" w:space="0" w:color="auto"/>
              <w:left w:val="nil"/>
              <w:bottom w:val="single" w:sz="4" w:space="0" w:color="auto"/>
              <w:right w:val="single" w:sz="4" w:space="0" w:color="auto"/>
            </w:tcBorders>
            <w:shd w:val="clear" w:color="auto" w:fill="auto"/>
            <w:noWrap/>
          </w:tcPr>
          <w:p w14:paraId="76CDFC37"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10</w:t>
            </w:r>
          </w:p>
        </w:tc>
        <w:tc>
          <w:tcPr>
            <w:tcW w:w="742" w:type="dxa"/>
            <w:tcBorders>
              <w:top w:val="single" w:sz="4" w:space="0" w:color="auto"/>
              <w:left w:val="nil"/>
              <w:bottom w:val="single" w:sz="4" w:space="0" w:color="auto"/>
              <w:right w:val="single" w:sz="4" w:space="0" w:color="auto"/>
            </w:tcBorders>
            <w:shd w:val="clear" w:color="auto" w:fill="auto"/>
            <w:noWrap/>
          </w:tcPr>
          <w:p w14:paraId="5751B99F"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11</w:t>
            </w:r>
          </w:p>
        </w:tc>
        <w:tc>
          <w:tcPr>
            <w:tcW w:w="742" w:type="dxa"/>
            <w:tcBorders>
              <w:top w:val="single" w:sz="4" w:space="0" w:color="auto"/>
              <w:left w:val="nil"/>
              <w:bottom w:val="single" w:sz="4" w:space="0" w:color="auto"/>
              <w:right w:val="single" w:sz="4" w:space="0" w:color="auto"/>
            </w:tcBorders>
            <w:shd w:val="clear" w:color="auto" w:fill="auto"/>
            <w:noWrap/>
          </w:tcPr>
          <w:p w14:paraId="754AFB79"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12</w:t>
            </w:r>
          </w:p>
        </w:tc>
        <w:tc>
          <w:tcPr>
            <w:tcW w:w="803" w:type="dxa"/>
            <w:tcBorders>
              <w:top w:val="single" w:sz="4" w:space="0" w:color="auto"/>
              <w:left w:val="nil"/>
              <w:bottom w:val="single" w:sz="4" w:space="0" w:color="auto"/>
              <w:right w:val="single" w:sz="4" w:space="0" w:color="auto"/>
            </w:tcBorders>
            <w:shd w:val="clear" w:color="auto" w:fill="auto"/>
            <w:noWrap/>
          </w:tcPr>
          <w:p w14:paraId="589E54AE"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13</w:t>
            </w:r>
          </w:p>
        </w:tc>
        <w:tc>
          <w:tcPr>
            <w:tcW w:w="742" w:type="dxa"/>
            <w:tcBorders>
              <w:top w:val="single" w:sz="4" w:space="0" w:color="auto"/>
              <w:left w:val="nil"/>
              <w:bottom w:val="single" w:sz="4" w:space="0" w:color="auto"/>
              <w:right w:val="single" w:sz="4" w:space="0" w:color="auto"/>
            </w:tcBorders>
            <w:shd w:val="clear" w:color="auto" w:fill="auto"/>
            <w:noWrap/>
          </w:tcPr>
          <w:p w14:paraId="4D237DA3"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14</w:t>
            </w:r>
          </w:p>
        </w:tc>
        <w:tc>
          <w:tcPr>
            <w:tcW w:w="742" w:type="dxa"/>
            <w:tcBorders>
              <w:top w:val="single" w:sz="4" w:space="0" w:color="auto"/>
              <w:left w:val="nil"/>
              <w:bottom w:val="single" w:sz="4" w:space="0" w:color="auto"/>
              <w:right w:val="single" w:sz="4" w:space="0" w:color="auto"/>
            </w:tcBorders>
            <w:shd w:val="clear" w:color="auto" w:fill="auto"/>
            <w:noWrap/>
          </w:tcPr>
          <w:p w14:paraId="6597BBAA"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15</w:t>
            </w:r>
          </w:p>
        </w:tc>
        <w:tc>
          <w:tcPr>
            <w:tcW w:w="742" w:type="dxa"/>
            <w:tcBorders>
              <w:top w:val="single" w:sz="4" w:space="0" w:color="auto"/>
              <w:left w:val="nil"/>
              <w:bottom w:val="single" w:sz="4" w:space="0" w:color="auto"/>
              <w:right w:val="single" w:sz="4" w:space="0" w:color="auto"/>
            </w:tcBorders>
            <w:shd w:val="clear" w:color="auto" w:fill="auto"/>
            <w:noWrap/>
          </w:tcPr>
          <w:p w14:paraId="090766B7"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16</w:t>
            </w:r>
          </w:p>
        </w:tc>
        <w:tc>
          <w:tcPr>
            <w:tcW w:w="755" w:type="dxa"/>
            <w:tcBorders>
              <w:top w:val="single" w:sz="4" w:space="0" w:color="auto"/>
              <w:left w:val="nil"/>
              <w:bottom w:val="single" w:sz="4" w:space="0" w:color="auto"/>
              <w:right w:val="single" w:sz="4" w:space="0" w:color="auto"/>
            </w:tcBorders>
            <w:shd w:val="clear" w:color="auto" w:fill="auto"/>
            <w:noWrap/>
          </w:tcPr>
          <w:p w14:paraId="7BFC3AEA"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17</w:t>
            </w:r>
          </w:p>
        </w:tc>
        <w:tc>
          <w:tcPr>
            <w:tcW w:w="742" w:type="dxa"/>
            <w:tcBorders>
              <w:top w:val="single" w:sz="4" w:space="0" w:color="auto"/>
              <w:left w:val="nil"/>
              <w:bottom w:val="single" w:sz="4" w:space="0" w:color="auto"/>
              <w:right w:val="single" w:sz="4" w:space="0" w:color="auto"/>
            </w:tcBorders>
            <w:shd w:val="clear" w:color="auto" w:fill="auto"/>
            <w:noWrap/>
          </w:tcPr>
          <w:p w14:paraId="166D2B4E"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18</w:t>
            </w:r>
          </w:p>
        </w:tc>
        <w:tc>
          <w:tcPr>
            <w:tcW w:w="741" w:type="dxa"/>
            <w:tcBorders>
              <w:top w:val="single" w:sz="4" w:space="0" w:color="auto"/>
              <w:left w:val="nil"/>
              <w:bottom w:val="single" w:sz="4" w:space="0" w:color="auto"/>
              <w:right w:val="single" w:sz="4" w:space="0" w:color="auto"/>
            </w:tcBorders>
            <w:shd w:val="clear" w:color="auto" w:fill="auto"/>
            <w:noWrap/>
          </w:tcPr>
          <w:p w14:paraId="75231265"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19</w:t>
            </w:r>
          </w:p>
        </w:tc>
        <w:tc>
          <w:tcPr>
            <w:tcW w:w="594" w:type="dxa"/>
            <w:tcBorders>
              <w:top w:val="single" w:sz="4" w:space="0" w:color="auto"/>
              <w:left w:val="nil"/>
              <w:bottom w:val="single" w:sz="4" w:space="0" w:color="auto"/>
              <w:right w:val="single" w:sz="4" w:space="0" w:color="auto"/>
            </w:tcBorders>
            <w:shd w:val="clear" w:color="auto" w:fill="auto"/>
            <w:noWrap/>
          </w:tcPr>
          <w:p w14:paraId="5D859C55"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r>
      <w:tr w:rsidR="00730C68" w:rsidRPr="00730C68" w14:paraId="78137E14" w14:textId="77777777" w:rsidTr="005716A8">
        <w:trPr>
          <w:trHeight w:val="1560"/>
        </w:trPr>
        <w:tc>
          <w:tcPr>
            <w:tcW w:w="414" w:type="dxa"/>
            <w:tcBorders>
              <w:top w:val="single" w:sz="4" w:space="0" w:color="auto"/>
              <w:left w:val="single" w:sz="4" w:space="0" w:color="auto"/>
              <w:bottom w:val="single" w:sz="4" w:space="0" w:color="auto"/>
              <w:right w:val="single" w:sz="4" w:space="0" w:color="auto"/>
            </w:tcBorders>
          </w:tcPr>
          <w:p w14:paraId="3985B395" w14:textId="77777777" w:rsidR="00730C68" w:rsidRPr="00730C68" w:rsidRDefault="00730C68" w:rsidP="00730C68">
            <w:pPr>
              <w:spacing w:after="0" w:line="240" w:lineRule="auto"/>
              <w:jc w:val="center"/>
              <w:rPr>
                <w:rFonts w:ascii="Times New Roman" w:eastAsia="Times New Roman" w:hAnsi="Times New Roman" w:cs="Times New Roman"/>
                <w:spacing w:val="-8"/>
                <w:kern w:val="0"/>
                <w:lang w:eastAsia="ru-RU"/>
                <w14:ligatures w14:val="none"/>
              </w:rPr>
            </w:pPr>
            <w:r w:rsidRPr="00730C68">
              <w:rPr>
                <w:rFonts w:ascii="Times New Roman" w:eastAsia="Times New Roman" w:hAnsi="Times New Roman" w:cs="Times New Roman"/>
                <w:spacing w:val="-8"/>
                <w:kern w:val="0"/>
                <w:lang w:val="en-US" w:eastAsia="ru-RU"/>
                <w14:ligatures w14:val="none"/>
              </w:rPr>
              <w:t>I</w:t>
            </w:r>
            <w:r w:rsidRPr="00730C68">
              <w:rPr>
                <w:rFonts w:ascii="Times New Roman" w:eastAsia="Times New Roman" w:hAnsi="Times New Roman" w:cs="Times New Roman"/>
                <w:spacing w:val="-8"/>
                <w:kern w:val="0"/>
                <w:lang w:eastAsia="ru-RU"/>
                <w14:ligatures w14:val="none"/>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9471B0B" w14:textId="77777777" w:rsidR="00730C68" w:rsidRPr="00730C68" w:rsidRDefault="00730C68" w:rsidP="00730C68">
            <w:pPr>
              <w:spacing w:after="0" w:line="240" w:lineRule="auto"/>
              <w:rPr>
                <w:rFonts w:ascii="Times New Roman" w:eastAsia="Times New Roman" w:hAnsi="Times New Roman" w:cs="Times New Roman"/>
                <w:spacing w:val="-8"/>
                <w:kern w:val="0"/>
                <w:sz w:val="20"/>
                <w:szCs w:val="20"/>
                <w:lang w:eastAsia="ru-RU"/>
                <w14:ligatures w14:val="none"/>
              </w:rPr>
            </w:pPr>
            <w:proofErr w:type="gramStart"/>
            <w:r w:rsidRPr="00730C68">
              <w:rPr>
                <w:rFonts w:ascii="Times New Roman" w:eastAsia="Times New Roman" w:hAnsi="Times New Roman" w:cs="Times New Roman"/>
                <w:spacing w:val="-8"/>
                <w:kern w:val="0"/>
                <w:sz w:val="20"/>
                <w:szCs w:val="20"/>
                <w:lang w:eastAsia="ru-RU"/>
                <w14:ligatures w14:val="none"/>
              </w:rPr>
              <w:t>Муниципальная  программа</w:t>
            </w:r>
            <w:proofErr w:type="gramEnd"/>
            <w:r w:rsidRPr="00730C68">
              <w:rPr>
                <w:rFonts w:ascii="Times New Roman" w:eastAsia="Times New Roman" w:hAnsi="Times New Roman" w:cs="Times New Roman"/>
                <w:spacing w:val="-8"/>
                <w:kern w:val="0"/>
                <w:sz w:val="20"/>
                <w:szCs w:val="20"/>
                <w:lang w:eastAsia="ru-RU"/>
                <w14:ligatures w14:val="none"/>
              </w:rPr>
              <w:t xml:space="preserve">  «Обеспечение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sz w:val="20"/>
                <w:szCs w:val="20"/>
                <w:lang w:eastAsia="ru-RU"/>
                <w14:ligatures w14:val="none"/>
              </w:rPr>
              <w:t xml:space="preserve"> </w:t>
            </w:r>
            <w:r w:rsidRPr="00730C68">
              <w:rPr>
                <w:rFonts w:ascii="Times New Roman" w:eastAsia="Times New Roman" w:hAnsi="Times New Roman" w:cs="Times New Roman"/>
                <w:spacing w:val="-8"/>
                <w:kern w:val="0"/>
                <w:sz w:val="20"/>
                <w:szCs w:val="20"/>
                <w:lang w:eastAsia="ru-RU"/>
                <w14:ligatures w14:val="none"/>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17E54C84" w14:textId="77777777" w:rsidR="00730C68" w:rsidRPr="00730C68" w:rsidRDefault="00730C68" w:rsidP="00730C68">
            <w:pPr>
              <w:spacing w:after="0" w:line="240" w:lineRule="auto"/>
              <w:ind w:right="3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52B51D6C" w14:textId="77777777" w:rsidR="00730C68" w:rsidRPr="00730C68" w:rsidRDefault="00730C68" w:rsidP="00730C68">
            <w:pPr>
              <w:spacing w:after="0" w:line="240" w:lineRule="auto"/>
              <w:ind w:right="-166"/>
              <w:jc w:val="center"/>
              <w:rPr>
                <w:rFonts w:ascii="Times New Roman" w:eastAsia="Times New Roman" w:hAnsi="Times New Roman" w:cs="Times New Roman"/>
                <w:spacing w:val="-10"/>
                <w:kern w:val="0"/>
                <w:sz w:val="16"/>
                <w:szCs w:val="16"/>
                <w:lang w:eastAsia="ru-RU"/>
                <w14:ligatures w14:val="none"/>
              </w:rPr>
            </w:pPr>
            <w:r w:rsidRPr="00730C68">
              <w:rPr>
                <w:rFonts w:ascii="Times New Roman" w:eastAsia="Times New Roman" w:hAnsi="Times New Roman" w:cs="Times New Roman"/>
                <w:spacing w:val="-10"/>
                <w:kern w:val="0"/>
                <w:sz w:val="16"/>
                <w:szCs w:val="16"/>
                <w:lang w:eastAsia="ru-RU"/>
                <w14:ligatures w14:val="none"/>
              </w:rPr>
              <w:t>951</w:t>
            </w:r>
          </w:p>
        </w:tc>
        <w:tc>
          <w:tcPr>
            <w:tcW w:w="501" w:type="dxa"/>
            <w:tcBorders>
              <w:top w:val="single" w:sz="4" w:space="0" w:color="auto"/>
              <w:left w:val="nil"/>
              <w:bottom w:val="single" w:sz="4" w:space="0" w:color="auto"/>
              <w:right w:val="single" w:sz="4" w:space="0" w:color="auto"/>
            </w:tcBorders>
            <w:shd w:val="clear" w:color="auto" w:fill="auto"/>
          </w:tcPr>
          <w:p w14:paraId="09369E4A" w14:textId="77777777" w:rsidR="00730C68" w:rsidRPr="00730C68" w:rsidRDefault="00730C68" w:rsidP="00730C68">
            <w:pPr>
              <w:spacing w:after="0" w:line="240" w:lineRule="auto"/>
              <w:jc w:val="center"/>
              <w:rPr>
                <w:rFonts w:ascii="Times New Roman" w:eastAsia="Times New Roman" w:hAnsi="Times New Roman" w:cs="Times New Roman"/>
                <w:spacing w:val="-10"/>
                <w:kern w:val="0"/>
                <w:sz w:val="20"/>
                <w:szCs w:val="20"/>
                <w:lang w:eastAsia="ru-RU"/>
                <w14:ligatures w14:val="none"/>
              </w:rPr>
            </w:pPr>
            <w:r w:rsidRPr="00730C68">
              <w:rPr>
                <w:rFonts w:ascii="Times New Roman" w:eastAsia="Times New Roman" w:hAnsi="Times New Roman" w:cs="Times New Roman"/>
                <w:spacing w:val="-10"/>
                <w:kern w:val="0"/>
                <w:sz w:val="20"/>
                <w:szCs w:val="20"/>
                <w:lang w:eastAsia="ru-RU"/>
                <w14:ligatures w14:val="none"/>
              </w:rPr>
              <w:t>Х</w:t>
            </w:r>
          </w:p>
        </w:tc>
        <w:tc>
          <w:tcPr>
            <w:tcW w:w="901" w:type="dxa"/>
            <w:tcBorders>
              <w:top w:val="single" w:sz="4" w:space="0" w:color="auto"/>
              <w:left w:val="nil"/>
              <w:bottom w:val="single" w:sz="4" w:space="0" w:color="auto"/>
              <w:right w:val="single" w:sz="4" w:space="0" w:color="auto"/>
            </w:tcBorders>
            <w:shd w:val="clear" w:color="auto" w:fill="auto"/>
          </w:tcPr>
          <w:p w14:paraId="0F633F7F" w14:textId="77777777" w:rsidR="00730C68" w:rsidRPr="00730C68" w:rsidRDefault="00730C68" w:rsidP="00730C68">
            <w:pPr>
              <w:spacing w:after="0" w:line="240" w:lineRule="auto"/>
              <w:jc w:val="center"/>
              <w:rPr>
                <w:rFonts w:ascii="Times New Roman" w:eastAsia="Times New Roman" w:hAnsi="Times New Roman" w:cs="Times New Roman"/>
                <w:spacing w:val="-10"/>
                <w:kern w:val="0"/>
                <w:sz w:val="20"/>
                <w:szCs w:val="20"/>
                <w:lang w:eastAsia="ru-RU"/>
                <w14:ligatures w14:val="none"/>
              </w:rPr>
            </w:pPr>
            <w:r w:rsidRPr="00730C68">
              <w:rPr>
                <w:rFonts w:ascii="Times New Roman" w:eastAsia="Times New Roman" w:hAnsi="Times New Roman" w:cs="Times New Roman"/>
                <w:spacing w:val="-10"/>
                <w:kern w:val="0"/>
                <w:sz w:val="20"/>
                <w:szCs w:val="20"/>
                <w:lang w:eastAsia="ru-RU"/>
                <w14:ligatures w14:val="none"/>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6D87B0F8" w14:textId="77777777" w:rsidR="00730C68" w:rsidRPr="00730C68" w:rsidRDefault="00730C68" w:rsidP="00730C68">
            <w:pPr>
              <w:spacing w:after="0" w:line="240" w:lineRule="auto"/>
              <w:jc w:val="center"/>
              <w:rPr>
                <w:rFonts w:ascii="Times New Roman" w:eastAsia="Times New Roman" w:hAnsi="Times New Roman" w:cs="Times New Roman"/>
                <w:spacing w:val="-10"/>
                <w:kern w:val="0"/>
                <w:sz w:val="20"/>
                <w:szCs w:val="20"/>
                <w:lang w:eastAsia="ru-RU"/>
                <w14:ligatures w14:val="none"/>
              </w:rPr>
            </w:pPr>
            <w:r w:rsidRPr="00730C68">
              <w:rPr>
                <w:rFonts w:ascii="Times New Roman" w:eastAsia="Times New Roman" w:hAnsi="Times New Roman" w:cs="Times New Roman"/>
                <w:spacing w:val="-10"/>
                <w:kern w:val="0"/>
                <w:sz w:val="20"/>
                <w:szCs w:val="20"/>
                <w:lang w:eastAsia="ru-RU"/>
                <w14:ligatures w14:val="none"/>
              </w:rPr>
              <w:t>Х</w:t>
            </w:r>
          </w:p>
        </w:tc>
        <w:tc>
          <w:tcPr>
            <w:tcW w:w="850" w:type="dxa"/>
            <w:tcBorders>
              <w:top w:val="single" w:sz="4" w:space="0" w:color="auto"/>
              <w:left w:val="nil"/>
              <w:bottom w:val="single" w:sz="4" w:space="0" w:color="auto"/>
              <w:right w:val="single" w:sz="4" w:space="0" w:color="auto"/>
            </w:tcBorders>
            <w:shd w:val="clear" w:color="auto" w:fill="auto"/>
          </w:tcPr>
          <w:p w14:paraId="099CFF07" w14:textId="77777777" w:rsidR="00730C68" w:rsidRPr="00730C68" w:rsidRDefault="00730C68" w:rsidP="00730C68">
            <w:pPr>
              <w:spacing w:after="0" w:line="240" w:lineRule="auto"/>
              <w:jc w:val="center"/>
              <w:rPr>
                <w:rFonts w:ascii="Times New Roman" w:eastAsia="Times New Roman" w:hAnsi="Times New Roman" w:cs="Times New Roman"/>
                <w:spacing w:val="-12"/>
                <w:kern w:val="0"/>
                <w:sz w:val="20"/>
                <w:szCs w:val="20"/>
                <w:lang w:eastAsia="ru-RU"/>
                <w14:ligatures w14:val="none"/>
              </w:rPr>
            </w:pPr>
            <w:r w:rsidRPr="00730C68">
              <w:rPr>
                <w:rFonts w:ascii="Times New Roman" w:eastAsia="Times New Roman" w:hAnsi="Times New Roman" w:cs="Times New Roman"/>
                <w:spacing w:val="-12"/>
                <w:kern w:val="0"/>
                <w:sz w:val="20"/>
                <w:szCs w:val="20"/>
                <w:lang w:eastAsia="ru-RU"/>
                <w14:ligatures w14:val="none"/>
              </w:rPr>
              <w:t>47053,6</w:t>
            </w:r>
          </w:p>
        </w:tc>
        <w:tc>
          <w:tcPr>
            <w:tcW w:w="742" w:type="dxa"/>
            <w:tcBorders>
              <w:top w:val="single" w:sz="4" w:space="0" w:color="auto"/>
              <w:left w:val="nil"/>
              <w:bottom w:val="single" w:sz="4" w:space="0" w:color="auto"/>
              <w:right w:val="single" w:sz="4" w:space="0" w:color="auto"/>
            </w:tcBorders>
            <w:shd w:val="clear" w:color="auto" w:fill="auto"/>
          </w:tcPr>
          <w:p w14:paraId="66F0566E"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3685,3</w:t>
            </w:r>
          </w:p>
        </w:tc>
        <w:tc>
          <w:tcPr>
            <w:tcW w:w="742" w:type="dxa"/>
            <w:tcBorders>
              <w:top w:val="single" w:sz="4" w:space="0" w:color="auto"/>
              <w:left w:val="nil"/>
              <w:bottom w:val="single" w:sz="4" w:space="0" w:color="auto"/>
              <w:right w:val="single" w:sz="4" w:space="0" w:color="auto"/>
            </w:tcBorders>
            <w:shd w:val="clear" w:color="auto" w:fill="auto"/>
          </w:tcPr>
          <w:p w14:paraId="2D309E3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19964,2</w:t>
            </w:r>
          </w:p>
        </w:tc>
        <w:tc>
          <w:tcPr>
            <w:tcW w:w="742" w:type="dxa"/>
            <w:tcBorders>
              <w:top w:val="single" w:sz="4" w:space="0" w:color="auto"/>
              <w:left w:val="nil"/>
              <w:bottom w:val="single" w:sz="4" w:space="0" w:color="auto"/>
              <w:right w:val="single" w:sz="4" w:space="0" w:color="auto"/>
            </w:tcBorders>
            <w:shd w:val="clear" w:color="auto" w:fill="auto"/>
          </w:tcPr>
          <w:p w14:paraId="3D327F2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2532,2</w:t>
            </w:r>
          </w:p>
        </w:tc>
        <w:tc>
          <w:tcPr>
            <w:tcW w:w="742" w:type="dxa"/>
            <w:tcBorders>
              <w:top w:val="nil"/>
              <w:left w:val="nil"/>
              <w:bottom w:val="single" w:sz="4" w:space="0" w:color="auto"/>
              <w:right w:val="single" w:sz="4" w:space="0" w:color="auto"/>
            </w:tcBorders>
            <w:shd w:val="clear" w:color="auto" w:fill="auto"/>
          </w:tcPr>
          <w:p w14:paraId="554570A2"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2720,6</w:t>
            </w:r>
          </w:p>
        </w:tc>
        <w:tc>
          <w:tcPr>
            <w:tcW w:w="803" w:type="dxa"/>
            <w:tcBorders>
              <w:top w:val="nil"/>
              <w:left w:val="nil"/>
              <w:bottom w:val="single" w:sz="4" w:space="0" w:color="auto"/>
              <w:right w:val="single" w:sz="4" w:space="0" w:color="auto"/>
            </w:tcBorders>
            <w:shd w:val="clear" w:color="auto" w:fill="auto"/>
          </w:tcPr>
          <w:p w14:paraId="63FED2C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2762,7</w:t>
            </w:r>
          </w:p>
        </w:tc>
        <w:tc>
          <w:tcPr>
            <w:tcW w:w="742" w:type="dxa"/>
            <w:tcBorders>
              <w:top w:val="nil"/>
              <w:left w:val="nil"/>
              <w:bottom w:val="single" w:sz="4" w:space="0" w:color="auto"/>
              <w:right w:val="single" w:sz="4" w:space="0" w:color="auto"/>
            </w:tcBorders>
            <w:shd w:val="clear" w:color="auto" w:fill="auto"/>
          </w:tcPr>
          <w:p w14:paraId="41E9645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2760,2</w:t>
            </w:r>
          </w:p>
        </w:tc>
        <w:tc>
          <w:tcPr>
            <w:tcW w:w="742" w:type="dxa"/>
            <w:tcBorders>
              <w:top w:val="nil"/>
              <w:left w:val="nil"/>
              <w:bottom w:val="single" w:sz="4" w:space="0" w:color="auto"/>
              <w:right w:val="single" w:sz="4" w:space="0" w:color="auto"/>
            </w:tcBorders>
            <w:shd w:val="clear" w:color="auto" w:fill="auto"/>
          </w:tcPr>
          <w:p w14:paraId="31BBA9C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1708,4</w:t>
            </w:r>
          </w:p>
        </w:tc>
        <w:tc>
          <w:tcPr>
            <w:tcW w:w="742" w:type="dxa"/>
            <w:tcBorders>
              <w:top w:val="nil"/>
              <w:left w:val="nil"/>
              <w:bottom w:val="single" w:sz="4" w:space="0" w:color="auto"/>
              <w:right w:val="single" w:sz="4" w:space="0" w:color="auto"/>
            </w:tcBorders>
            <w:shd w:val="clear" w:color="auto" w:fill="auto"/>
          </w:tcPr>
          <w:p w14:paraId="076D5CB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755" w:type="dxa"/>
            <w:tcBorders>
              <w:top w:val="nil"/>
              <w:left w:val="nil"/>
              <w:bottom w:val="single" w:sz="4" w:space="0" w:color="auto"/>
              <w:right w:val="single" w:sz="4" w:space="0" w:color="auto"/>
            </w:tcBorders>
            <w:shd w:val="clear" w:color="auto" w:fill="auto"/>
          </w:tcPr>
          <w:p w14:paraId="098B748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742" w:type="dxa"/>
            <w:tcBorders>
              <w:top w:val="nil"/>
              <w:left w:val="nil"/>
              <w:bottom w:val="single" w:sz="4" w:space="0" w:color="auto"/>
              <w:right w:val="single" w:sz="4" w:space="0" w:color="auto"/>
            </w:tcBorders>
            <w:shd w:val="clear" w:color="auto" w:fill="auto"/>
          </w:tcPr>
          <w:p w14:paraId="4602764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741" w:type="dxa"/>
            <w:tcBorders>
              <w:top w:val="nil"/>
              <w:left w:val="nil"/>
              <w:bottom w:val="single" w:sz="4" w:space="0" w:color="auto"/>
              <w:right w:val="single" w:sz="4" w:space="0" w:color="auto"/>
            </w:tcBorders>
            <w:shd w:val="clear" w:color="auto" w:fill="auto"/>
          </w:tcPr>
          <w:p w14:paraId="677F3DD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594" w:type="dxa"/>
            <w:tcBorders>
              <w:top w:val="nil"/>
              <w:left w:val="nil"/>
              <w:bottom w:val="single" w:sz="4" w:space="0" w:color="auto"/>
              <w:right w:val="single" w:sz="4" w:space="0" w:color="auto"/>
            </w:tcBorders>
            <w:shd w:val="clear" w:color="auto" w:fill="auto"/>
          </w:tcPr>
          <w:p w14:paraId="1774D4C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r>
      <w:tr w:rsidR="00730C68" w:rsidRPr="00730C68" w14:paraId="3229A101" w14:textId="77777777" w:rsidTr="005716A8">
        <w:trPr>
          <w:trHeight w:val="624"/>
        </w:trPr>
        <w:tc>
          <w:tcPr>
            <w:tcW w:w="414" w:type="dxa"/>
            <w:tcBorders>
              <w:top w:val="nil"/>
              <w:left w:val="single" w:sz="4" w:space="0" w:color="auto"/>
              <w:bottom w:val="single" w:sz="4" w:space="0" w:color="auto"/>
              <w:right w:val="single" w:sz="4" w:space="0" w:color="auto"/>
            </w:tcBorders>
          </w:tcPr>
          <w:p w14:paraId="1ED8B06A" w14:textId="77777777" w:rsidR="00730C68" w:rsidRPr="00730C68" w:rsidRDefault="00730C68" w:rsidP="00730C68">
            <w:pPr>
              <w:spacing w:after="0" w:line="240" w:lineRule="auto"/>
              <w:jc w:val="center"/>
              <w:rPr>
                <w:rFonts w:ascii="Times New Roman" w:eastAsia="Times New Roman" w:hAnsi="Times New Roman" w:cs="Times New Roman"/>
                <w:spacing w:val="-8"/>
                <w:kern w:val="0"/>
                <w:lang w:eastAsia="ru-RU"/>
                <w14:ligatures w14:val="none"/>
              </w:rPr>
            </w:pPr>
            <w:r w:rsidRPr="00730C68">
              <w:rPr>
                <w:rFonts w:ascii="Times New Roman" w:eastAsia="Times New Roman" w:hAnsi="Times New Roman" w:cs="Times New Roman"/>
                <w:spacing w:val="-8"/>
                <w:kern w:val="0"/>
                <w:lang w:eastAsia="ru-RU"/>
                <w14:ligatures w14:val="none"/>
              </w:rPr>
              <w:t>1.</w:t>
            </w:r>
          </w:p>
        </w:tc>
        <w:tc>
          <w:tcPr>
            <w:tcW w:w="1681" w:type="dxa"/>
            <w:tcBorders>
              <w:top w:val="nil"/>
              <w:left w:val="single" w:sz="4" w:space="0" w:color="auto"/>
              <w:bottom w:val="single" w:sz="4" w:space="0" w:color="auto"/>
              <w:right w:val="single" w:sz="4" w:space="0" w:color="auto"/>
            </w:tcBorders>
            <w:shd w:val="clear" w:color="auto" w:fill="auto"/>
          </w:tcPr>
          <w:p w14:paraId="79F4A2C1" w14:textId="77777777" w:rsidR="00730C68" w:rsidRPr="00730C68" w:rsidRDefault="00730C68" w:rsidP="00730C68">
            <w:pPr>
              <w:spacing w:after="0" w:line="240" w:lineRule="auto"/>
              <w:rPr>
                <w:rFonts w:ascii="Times New Roman" w:eastAsia="Times New Roman" w:hAnsi="Times New Roman" w:cs="Times New Roman"/>
                <w:spacing w:val="-8"/>
                <w:kern w:val="0"/>
                <w:sz w:val="20"/>
                <w:szCs w:val="20"/>
                <w:lang w:eastAsia="ru-RU"/>
                <w14:ligatures w14:val="none"/>
              </w:rPr>
            </w:pPr>
            <w:r w:rsidRPr="00730C68">
              <w:rPr>
                <w:rFonts w:ascii="Times New Roman" w:eastAsia="Times New Roman" w:hAnsi="Times New Roman" w:cs="Times New Roman"/>
                <w:spacing w:val="-8"/>
                <w:kern w:val="0"/>
                <w:sz w:val="20"/>
                <w:szCs w:val="20"/>
                <w:lang w:eastAsia="ru-RU"/>
                <w14:ligatures w14:val="none"/>
              </w:rPr>
              <w:t xml:space="preserve">Подпрограмма </w:t>
            </w:r>
            <w:r w:rsidRPr="00730C68">
              <w:rPr>
                <w:rFonts w:ascii="Times New Roman" w:eastAsia="Times New Roman" w:hAnsi="Times New Roman" w:cs="Times New Roman"/>
                <w:kern w:val="0"/>
                <w:sz w:val="20"/>
                <w:szCs w:val="20"/>
                <w:lang w:eastAsia="ru-RU"/>
                <w14:ligatures w14:val="none"/>
              </w:rPr>
              <w:t>«</w:t>
            </w:r>
            <w:r w:rsidRPr="00730C68">
              <w:rPr>
                <w:rFonts w:ascii="Times New Roman" w:eastAsia="Times New Roman" w:hAnsi="Times New Roman" w:cs="Times New Roman"/>
                <w:sz w:val="20"/>
                <w:szCs w:val="20"/>
                <w:lang w:eastAsia="ru-RU"/>
                <w14:ligatures w14:val="none"/>
              </w:rPr>
              <w:t xml:space="preserve">Создание условий для обеспечения качественными </w:t>
            </w:r>
            <w:r w:rsidRPr="00730C68">
              <w:rPr>
                <w:rFonts w:ascii="Times New Roman" w:eastAsia="Times New Roman" w:hAnsi="Times New Roman" w:cs="Times New Roman"/>
                <w:sz w:val="20"/>
                <w:szCs w:val="20"/>
                <w:lang w:eastAsia="ru-RU"/>
                <w14:ligatures w14:val="none"/>
              </w:rPr>
              <w:lastRenderedPageBreak/>
              <w:t xml:space="preserve">жилищно-коммунальными услугами </w:t>
            </w:r>
            <w:proofErr w:type="gramStart"/>
            <w:r w:rsidRPr="00730C68">
              <w:rPr>
                <w:rFonts w:ascii="Times New Roman" w:eastAsia="Times New Roman" w:hAnsi="Times New Roman" w:cs="Times New Roman"/>
                <w:sz w:val="20"/>
                <w:szCs w:val="20"/>
                <w:lang w:eastAsia="ru-RU"/>
                <w14:ligatures w14:val="none"/>
              </w:rPr>
              <w:t xml:space="preserve">населения  </w:t>
            </w:r>
            <w:r w:rsidRPr="00730C68">
              <w:rPr>
                <w:rFonts w:ascii="Times New Roman" w:eastAsia="Times New Roman" w:hAnsi="Times New Roman" w:cs="Times New Roman"/>
                <w:color w:val="000000"/>
                <w:kern w:val="0"/>
                <w:sz w:val="20"/>
                <w:szCs w:val="20"/>
                <w:lang w:eastAsia="ru-RU"/>
                <w14:ligatures w14:val="none"/>
              </w:rPr>
              <w:t>Казанского</w:t>
            </w:r>
            <w:proofErr w:type="gramEnd"/>
            <w:r w:rsidRPr="00730C68">
              <w:rPr>
                <w:rFonts w:ascii="Times New Roman" w:eastAsia="Times New Roman" w:hAnsi="Times New Roman" w:cs="Times New Roman"/>
                <w:sz w:val="20"/>
                <w:szCs w:val="20"/>
                <w:lang w:eastAsia="ru-RU"/>
                <w14:ligatures w14:val="none"/>
              </w:rPr>
              <w:t xml:space="preserve"> сельского поселения </w:t>
            </w:r>
            <w:r w:rsidRPr="00730C68">
              <w:rPr>
                <w:rFonts w:ascii="Times New Roman" w:eastAsia="Times New Roman" w:hAnsi="Times New Roman" w:cs="Times New Roman"/>
                <w:color w:val="000000"/>
                <w:sz w:val="20"/>
                <w:szCs w:val="20"/>
                <w:lang w:eastAsia="ru-RU"/>
                <w14:ligatures w14:val="none"/>
              </w:rPr>
              <w:t>»</w:t>
            </w:r>
          </w:p>
        </w:tc>
        <w:tc>
          <w:tcPr>
            <w:tcW w:w="1274" w:type="dxa"/>
            <w:tcBorders>
              <w:top w:val="nil"/>
              <w:left w:val="nil"/>
              <w:bottom w:val="single" w:sz="4" w:space="0" w:color="auto"/>
              <w:right w:val="single" w:sz="4" w:space="0" w:color="auto"/>
            </w:tcBorders>
            <w:shd w:val="clear" w:color="auto" w:fill="auto"/>
          </w:tcPr>
          <w:p w14:paraId="3914B48F" w14:textId="77777777" w:rsidR="00730C68" w:rsidRPr="00730C68" w:rsidRDefault="00730C68" w:rsidP="00730C68">
            <w:pPr>
              <w:spacing w:after="0" w:line="240" w:lineRule="auto"/>
              <w:ind w:right="-21"/>
              <w:rPr>
                <w:rFonts w:ascii="Times New Roman" w:eastAsia="Times New Roman" w:hAnsi="Times New Roman" w:cs="Times New Roman"/>
                <w:kern w:val="0"/>
                <w:sz w:val="19"/>
                <w:szCs w:val="19"/>
                <w:lang w:eastAsia="ru-RU"/>
                <w14:ligatures w14:val="none"/>
              </w:rPr>
            </w:pPr>
            <w:r w:rsidRPr="00730C68">
              <w:rPr>
                <w:rFonts w:ascii="Times New Roman" w:eastAsia="Times New Roman" w:hAnsi="Times New Roman" w:cs="Times New Roman"/>
                <w:kern w:val="0"/>
                <w:sz w:val="20"/>
                <w:szCs w:val="20"/>
                <w:lang w:eastAsia="ru-RU"/>
                <w14:ligatures w14:val="none"/>
              </w:rPr>
              <w:lastRenderedPageBreak/>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6A5FA1E5" w14:textId="77777777" w:rsidR="00730C68" w:rsidRPr="00730C68" w:rsidRDefault="00730C68" w:rsidP="00730C68">
            <w:pPr>
              <w:spacing w:after="0" w:line="240" w:lineRule="auto"/>
              <w:ind w:right="-166"/>
              <w:jc w:val="center"/>
              <w:rPr>
                <w:rFonts w:ascii="Times New Roman" w:eastAsia="Times New Roman" w:hAnsi="Times New Roman" w:cs="Times New Roman"/>
                <w:spacing w:val="-10"/>
                <w:kern w:val="0"/>
                <w:sz w:val="16"/>
                <w:szCs w:val="16"/>
                <w:lang w:eastAsia="ru-RU"/>
                <w14:ligatures w14:val="none"/>
              </w:rPr>
            </w:pPr>
            <w:r w:rsidRPr="00730C68">
              <w:rPr>
                <w:rFonts w:ascii="Times New Roman" w:eastAsia="Times New Roman" w:hAnsi="Times New Roman" w:cs="Times New Roman"/>
                <w:spacing w:val="-10"/>
                <w:kern w:val="0"/>
                <w:sz w:val="16"/>
                <w:szCs w:val="16"/>
                <w:lang w:eastAsia="ru-RU"/>
                <w14:ligatures w14:val="none"/>
              </w:rPr>
              <w:t>951</w:t>
            </w:r>
          </w:p>
        </w:tc>
        <w:tc>
          <w:tcPr>
            <w:tcW w:w="501" w:type="dxa"/>
            <w:tcBorders>
              <w:top w:val="nil"/>
              <w:left w:val="nil"/>
              <w:bottom w:val="single" w:sz="4" w:space="0" w:color="auto"/>
              <w:right w:val="single" w:sz="4" w:space="0" w:color="auto"/>
            </w:tcBorders>
            <w:shd w:val="clear" w:color="auto" w:fill="auto"/>
          </w:tcPr>
          <w:p w14:paraId="71D2C71F"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Х</w:t>
            </w:r>
          </w:p>
        </w:tc>
        <w:tc>
          <w:tcPr>
            <w:tcW w:w="901" w:type="dxa"/>
            <w:tcBorders>
              <w:top w:val="nil"/>
              <w:left w:val="nil"/>
              <w:bottom w:val="single" w:sz="4" w:space="0" w:color="auto"/>
              <w:right w:val="single" w:sz="4" w:space="0" w:color="auto"/>
            </w:tcBorders>
            <w:shd w:val="clear" w:color="auto" w:fill="auto"/>
          </w:tcPr>
          <w:p w14:paraId="3E2DF6E9"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02100ХХХХ0</w:t>
            </w:r>
          </w:p>
        </w:tc>
        <w:tc>
          <w:tcPr>
            <w:tcW w:w="499" w:type="dxa"/>
            <w:tcBorders>
              <w:top w:val="nil"/>
              <w:left w:val="nil"/>
              <w:bottom w:val="single" w:sz="4" w:space="0" w:color="auto"/>
              <w:right w:val="single" w:sz="4" w:space="0" w:color="auto"/>
            </w:tcBorders>
            <w:shd w:val="clear" w:color="auto" w:fill="auto"/>
          </w:tcPr>
          <w:p w14:paraId="04660BDC" w14:textId="77777777" w:rsidR="00730C68" w:rsidRPr="00730C68" w:rsidRDefault="00730C68" w:rsidP="00730C68">
            <w:pPr>
              <w:spacing w:after="0" w:line="240" w:lineRule="auto"/>
              <w:jc w:val="center"/>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Х</w:t>
            </w:r>
          </w:p>
        </w:tc>
        <w:tc>
          <w:tcPr>
            <w:tcW w:w="850" w:type="dxa"/>
            <w:tcBorders>
              <w:top w:val="nil"/>
              <w:left w:val="nil"/>
              <w:bottom w:val="single" w:sz="4" w:space="0" w:color="auto"/>
              <w:right w:val="single" w:sz="4" w:space="0" w:color="auto"/>
            </w:tcBorders>
            <w:shd w:val="clear" w:color="auto" w:fill="auto"/>
          </w:tcPr>
          <w:p w14:paraId="59E1A7C6" w14:textId="77777777" w:rsidR="00730C68" w:rsidRPr="00730C68" w:rsidRDefault="00730C68" w:rsidP="00730C68">
            <w:pPr>
              <w:spacing w:after="0" w:line="240" w:lineRule="auto"/>
              <w:jc w:val="center"/>
              <w:rPr>
                <w:rFonts w:ascii="Times New Roman" w:eastAsia="Times New Roman" w:hAnsi="Times New Roman" w:cs="Times New Roman"/>
                <w:spacing w:val="-12"/>
                <w:kern w:val="0"/>
                <w:sz w:val="20"/>
                <w:szCs w:val="20"/>
                <w:lang w:eastAsia="ru-RU"/>
                <w14:ligatures w14:val="none"/>
              </w:rPr>
            </w:pPr>
            <w:r w:rsidRPr="00730C68">
              <w:rPr>
                <w:rFonts w:ascii="Times New Roman" w:eastAsia="Times New Roman" w:hAnsi="Times New Roman" w:cs="Times New Roman"/>
                <w:spacing w:val="-12"/>
                <w:kern w:val="0"/>
                <w:sz w:val="20"/>
                <w:szCs w:val="20"/>
                <w:lang w:eastAsia="ru-RU"/>
                <w14:ligatures w14:val="none"/>
              </w:rPr>
              <w:t>17339,3</w:t>
            </w:r>
          </w:p>
        </w:tc>
        <w:tc>
          <w:tcPr>
            <w:tcW w:w="742" w:type="dxa"/>
            <w:tcBorders>
              <w:top w:val="nil"/>
              <w:left w:val="nil"/>
              <w:bottom w:val="single" w:sz="4" w:space="0" w:color="auto"/>
              <w:right w:val="single" w:sz="4" w:space="0" w:color="auto"/>
            </w:tcBorders>
            <w:shd w:val="clear" w:color="auto" w:fill="auto"/>
          </w:tcPr>
          <w:p w14:paraId="40EE4141"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172,9</w:t>
            </w:r>
          </w:p>
        </w:tc>
        <w:tc>
          <w:tcPr>
            <w:tcW w:w="742" w:type="dxa"/>
            <w:tcBorders>
              <w:top w:val="nil"/>
              <w:left w:val="nil"/>
              <w:bottom w:val="single" w:sz="4" w:space="0" w:color="auto"/>
              <w:right w:val="single" w:sz="4" w:space="0" w:color="auto"/>
            </w:tcBorders>
            <w:shd w:val="clear" w:color="auto" w:fill="auto"/>
          </w:tcPr>
          <w:p w14:paraId="0F4A2ACA"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16326,9</w:t>
            </w:r>
          </w:p>
        </w:tc>
        <w:tc>
          <w:tcPr>
            <w:tcW w:w="742" w:type="dxa"/>
            <w:tcBorders>
              <w:top w:val="nil"/>
              <w:left w:val="nil"/>
              <w:bottom w:val="single" w:sz="4" w:space="0" w:color="auto"/>
              <w:right w:val="single" w:sz="4" w:space="0" w:color="auto"/>
            </w:tcBorders>
            <w:shd w:val="clear" w:color="auto" w:fill="auto"/>
          </w:tcPr>
          <w:p w14:paraId="2B58487F"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185,6</w:t>
            </w:r>
          </w:p>
        </w:tc>
        <w:tc>
          <w:tcPr>
            <w:tcW w:w="742" w:type="dxa"/>
            <w:tcBorders>
              <w:top w:val="nil"/>
              <w:left w:val="nil"/>
              <w:bottom w:val="single" w:sz="4" w:space="0" w:color="auto"/>
              <w:right w:val="single" w:sz="4" w:space="0" w:color="auto"/>
            </w:tcBorders>
            <w:shd w:val="clear" w:color="auto" w:fill="auto"/>
          </w:tcPr>
          <w:p w14:paraId="74E2040E"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163,9</w:t>
            </w:r>
          </w:p>
        </w:tc>
        <w:tc>
          <w:tcPr>
            <w:tcW w:w="803" w:type="dxa"/>
            <w:tcBorders>
              <w:top w:val="nil"/>
              <w:left w:val="nil"/>
              <w:bottom w:val="single" w:sz="4" w:space="0" w:color="auto"/>
              <w:right w:val="single" w:sz="4" w:space="0" w:color="auto"/>
            </w:tcBorders>
            <w:shd w:val="clear" w:color="auto" w:fill="auto"/>
          </w:tcPr>
          <w:p w14:paraId="1DC277B6"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70,0</w:t>
            </w:r>
          </w:p>
        </w:tc>
        <w:tc>
          <w:tcPr>
            <w:tcW w:w="742" w:type="dxa"/>
            <w:tcBorders>
              <w:top w:val="nil"/>
              <w:left w:val="nil"/>
              <w:bottom w:val="single" w:sz="4" w:space="0" w:color="auto"/>
              <w:right w:val="single" w:sz="4" w:space="0" w:color="auto"/>
            </w:tcBorders>
            <w:shd w:val="clear" w:color="auto" w:fill="auto"/>
          </w:tcPr>
          <w:p w14:paraId="487746E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742" w:type="dxa"/>
            <w:tcBorders>
              <w:top w:val="nil"/>
              <w:left w:val="nil"/>
              <w:bottom w:val="single" w:sz="4" w:space="0" w:color="auto"/>
              <w:right w:val="single" w:sz="4" w:space="0" w:color="auto"/>
            </w:tcBorders>
            <w:shd w:val="clear" w:color="auto" w:fill="auto"/>
          </w:tcPr>
          <w:p w14:paraId="22E6DD5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742" w:type="dxa"/>
            <w:tcBorders>
              <w:top w:val="nil"/>
              <w:left w:val="nil"/>
              <w:bottom w:val="single" w:sz="4" w:space="0" w:color="auto"/>
              <w:right w:val="single" w:sz="4" w:space="0" w:color="auto"/>
            </w:tcBorders>
            <w:shd w:val="clear" w:color="auto" w:fill="auto"/>
          </w:tcPr>
          <w:p w14:paraId="0DC5FD8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755" w:type="dxa"/>
            <w:tcBorders>
              <w:top w:val="nil"/>
              <w:left w:val="nil"/>
              <w:bottom w:val="single" w:sz="4" w:space="0" w:color="auto"/>
              <w:right w:val="single" w:sz="4" w:space="0" w:color="auto"/>
            </w:tcBorders>
            <w:shd w:val="clear" w:color="auto" w:fill="auto"/>
          </w:tcPr>
          <w:p w14:paraId="7F9C740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742" w:type="dxa"/>
            <w:tcBorders>
              <w:top w:val="nil"/>
              <w:left w:val="nil"/>
              <w:bottom w:val="single" w:sz="4" w:space="0" w:color="auto"/>
              <w:right w:val="single" w:sz="4" w:space="0" w:color="auto"/>
            </w:tcBorders>
            <w:shd w:val="clear" w:color="auto" w:fill="auto"/>
          </w:tcPr>
          <w:p w14:paraId="301CACD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741" w:type="dxa"/>
            <w:tcBorders>
              <w:top w:val="nil"/>
              <w:left w:val="nil"/>
              <w:bottom w:val="single" w:sz="4" w:space="0" w:color="auto"/>
              <w:right w:val="single" w:sz="4" w:space="0" w:color="auto"/>
            </w:tcBorders>
            <w:shd w:val="clear" w:color="auto" w:fill="auto"/>
          </w:tcPr>
          <w:p w14:paraId="571F0AF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594" w:type="dxa"/>
            <w:tcBorders>
              <w:top w:val="nil"/>
              <w:left w:val="nil"/>
              <w:bottom w:val="single" w:sz="4" w:space="0" w:color="auto"/>
              <w:right w:val="single" w:sz="4" w:space="0" w:color="auto"/>
            </w:tcBorders>
            <w:shd w:val="clear" w:color="auto" w:fill="auto"/>
          </w:tcPr>
          <w:p w14:paraId="5CF4B0A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r>
      <w:tr w:rsidR="00730C68" w:rsidRPr="00730C68" w14:paraId="5F0B38C7" w14:textId="77777777" w:rsidTr="005716A8">
        <w:trPr>
          <w:trHeight w:val="786"/>
        </w:trPr>
        <w:tc>
          <w:tcPr>
            <w:tcW w:w="414" w:type="dxa"/>
            <w:vMerge w:val="restart"/>
            <w:tcBorders>
              <w:top w:val="nil"/>
              <w:left w:val="single" w:sz="4" w:space="0" w:color="auto"/>
              <w:right w:val="single" w:sz="4" w:space="0" w:color="auto"/>
            </w:tcBorders>
          </w:tcPr>
          <w:p w14:paraId="02126EE5"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8"/>
                <w:kern w:val="0"/>
                <w:lang w:eastAsia="ru-RU"/>
                <w14:ligatures w14:val="none"/>
              </w:rPr>
              <w:t>1.1.</w:t>
            </w:r>
          </w:p>
        </w:tc>
        <w:tc>
          <w:tcPr>
            <w:tcW w:w="1681" w:type="dxa"/>
            <w:vMerge w:val="restart"/>
            <w:tcBorders>
              <w:top w:val="nil"/>
              <w:left w:val="single" w:sz="4" w:space="0" w:color="auto"/>
              <w:right w:val="single" w:sz="4" w:space="0" w:color="auto"/>
            </w:tcBorders>
            <w:shd w:val="clear" w:color="auto" w:fill="auto"/>
          </w:tcPr>
          <w:p w14:paraId="1834FE4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440B3D9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мероприятие 1.1</w:t>
            </w:r>
          </w:p>
          <w:p w14:paraId="7E468DE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14:paraId="73BE3AF8" w14:textId="77777777" w:rsidR="00730C68" w:rsidRPr="00730C68" w:rsidRDefault="00730C68" w:rsidP="00730C68">
            <w:pPr>
              <w:spacing w:after="0" w:line="240" w:lineRule="auto"/>
              <w:ind w:right="-21"/>
              <w:outlineLvl w:val="0"/>
              <w:rPr>
                <w:rFonts w:ascii="Times New Roman" w:eastAsia="Times New Roman" w:hAnsi="Times New Roman" w:cs="Times New Roman"/>
                <w:color w:val="000000"/>
                <w:kern w:val="0"/>
                <w:sz w:val="19"/>
                <w:szCs w:val="19"/>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63E91F86"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nil"/>
              <w:left w:val="nil"/>
              <w:bottom w:val="single" w:sz="4" w:space="0" w:color="auto"/>
              <w:right w:val="single" w:sz="4" w:space="0" w:color="auto"/>
            </w:tcBorders>
            <w:shd w:val="clear" w:color="auto" w:fill="auto"/>
          </w:tcPr>
          <w:p w14:paraId="016B330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0502</w:t>
            </w:r>
          </w:p>
        </w:tc>
        <w:tc>
          <w:tcPr>
            <w:tcW w:w="901" w:type="dxa"/>
            <w:tcBorders>
              <w:top w:val="nil"/>
              <w:left w:val="nil"/>
              <w:bottom w:val="single" w:sz="4" w:space="0" w:color="auto"/>
              <w:right w:val="single" w:sz="4" w:space="0" w:color="auto"/>
            </w:tcBorders>
            <w:shd w:val="clear" w:color="auto" w:fill="auto"/>
          </w:tcPr>
          <w:p w14:paraId="08910A68"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val="en-US" w:eastAsia="ru-RU"/>
                <w14:ligatures w14:val="none"/>
              </w:rPr>
            </w:pPr>
            <w:r w:rsidRPr="00730C68">
              <w:rPr>
                <w:rFonts w:ascii="Times New Roman" w:eastAsia="Times New Roman" w:hAnsi="Times New Roman" w:cs="Times New Roman"/>
                <w:kern w:val="0"/>
                <w:sz w:val="20"/>
                <w:szCs w:val="20"/>
                <w:lang w:eastAsia="ru-RU"/>
                <w14:ligatures w14:val="none"/>
              </w:rPr>
              <w:t>02100</w:t>
            </w:r>
            <w:r w:rsidRPr="00730C68">
              <w:rPr>
                <w:rFonts w:ascii="Times New Roman" w:eastAsia="Times New Roman" w:hAnsi="Times New Roman" w:cs="Times New Roman"/>
                <w:kern w:val="0"/>
                <w:sz w:val="20"/>
                <w:szCs w:val="20"/>
                <w:lang w:val="en-US" w:eastAsia="ru-RU"/>
                <w14:ligatures w14:val="none"/>
              </w:rPr>
              <w:t>S3550</w:t>
            </w:r>
          </w:p>
        </w:tc>
        <w:tc>
          <w:tcPr>
            <w:tcW w:w="499" w:type="dxa"/>
            <w:tcBorders>
              <w:top w:val="nil"/>
              <w:left w:val="nil"/>
              <w:bottom w:val="single" w:sz="4" w:space="0" w:color="auto"/>
              <w:right w:val="single" w:sz="4" w:space="0" w:color="auto"/>
            </w:tcBorders>
            <w:shd w:val="clear" w:color="auto" w:fill="auto"/>
          </w:tcPr>
          <w:p w14:paraId="3F48E51D" w14:textId="77777777" w:rsidR="00730C68" w:rsidRPr="00730C68" w:rsidRDefault="00730C68" w:rsidP="00730C68">
            <w:pPr>
              <w:spacing w:after="0" w:line="240" w:lineRule="auto"/>
              <w:ind w:right="-52"/>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val="en-US" w:eastAsia="ru-RU"/>
                <w14:ligatures w14:val="none"/>
              </w:rPr>
              <w:t>41</w:t>
            </w:r>
            <w:r w:rsidRPr="00730C68">
              <w:rPr>
                <w:rFonts w:ascii="Times New Roman" w:eastAsia="Times New Roman" w:hAnsi="Times New Roman" w:cs="Times New Roman"/>
                <w:color w:val="000000"/>
                <w:kern w:val="0"/>
                <w:sz w:val="20"/>
                <w:szCs w:val="20"/>
                <w:lang w:eastAsia="ru-RU"/>
                <w14:ligatures w14:val="none"/>
              </w:rPr>
              <w:t>4</w:t>
            </w:r>
          </w:p>
        </w:tc>
        <w:tc>
          <w:tcPr>
            <w:tcW w:w="850" w:type="dxa"/>
            <w:tcBorders>
              <w:top w:val="nil"/>
              <w:left w:val="nil"/>
              <w:bottom w:val="single" w:sz="4" w:space="0" w:color="auto"/>
              <w:right w:val="single" w:sz="4" w:space="0" w:color="auto"/>
            </w:tcBorders>
            <w:shd w:val="clear" w:color="auto" w:fill="auto"/>
          </w:tcPr>
          <w:p w14:paraId="6A8A6AC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16069,9</w:t>
            </w:r>
          </w:p>
        </w:tc>
        <w:tc>
          <w:tcPr>
            <w:tcW w:w="742" w:type="dxa"/>
            <w:tcBorders>
              <w:top w:val="nil"/>
              <w:left w:val="nil"/>
              <w:bottom w:val="single" w:sz="4" w:space="0" w:color="auto"/>
              <w:right w:val="single" w:sz="4" w:space="0" w:color="auto"/>
            </w:tcBorders>
            <w:shd w:val="clear" w:color="auto" w:fill="auto"/>
            <w:noWrap/>
          </w:tcPr>
          <w:p w14:paraId="5B2E4EC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nil"/>
              <w:left w:val="nil"/>
              <w:bottom w:val="single" w:sz="4" w:space="0" w:color="auto"/>
              <w:right w:val="single" w:sz="4" w:space="0" w:color="auto"/>
            </w:tcBorders>
            <w:shd w:val="clear" w:color="auto" w:fill="auto"/>
            <w:noWrap/>
          </w:tcPr>
          <w:p w14:paraId="1A90C18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16069,9</w:t>
            </w:r>
          </w:p>
        </w:tc>
        <w:tc>
          <w:tcPr>
            <w:tcW w:w="742" w:type="dxa"/>
            <w:tcBorders>
              <w:top w:val="nil"/>
              <w:left w:val="nil"/>
              <w:bottom w:val="single" w:sz="4" w:space="0" w:color="auto"/>
              <w:right w:val="single" w:sz="4" w:space="0" w:color="auto"/>
            </w:tcBorders>
            <w:shd w:val="clear" w:color="auto" w:fill="auto"/>
            <w:noWrap/>
          </w:tcPr>
          <w:p w14:paraId="3E5DD38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nil"/>
              <w:left w:val="nil"/>
              <w:bottom w:val="single" w:sz="4" w:space="0" w:color="auto"/>
              <w:right w:val="single" w:sz="4" w:space="0" w:color="auto"/>
            </w:tcBorders>
            <w:shd w:val="clear" w:color="auto" w:fill="auto"/>
            <w:noWrap/>
          </w:tcPr>
          <w:p w14:paraId="3087C5D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803" w:type="dxa"/>
            <w:tcBorders>
              <w:top w:val="nil"/>
              <w:left w:val="nil"/>
              <w:bottom w:val="single" w:sz="4" w:space="0" w:color="auto"/>
              <w:right w:val="single" w:sz="4" w:space="0" w:color="auto"/>
            </w:tcBorders>
            <w:shd w:val="clear" w:color="auto" w:fill="auto"/>
            <w:noWrap/>
          </w:tcPr>
          <w:p w14:paraId="63BCC77A"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nil"/>
              <w:left w:val="nil"/>
              <w:bottom w:val="single" w:sz="4" w:space="0" w:color="auto"/>
              <w:right w:val="single" w:sz="4" w:space="0" w:color="auto"/>
            </w:tcBorders>
            <w:shd w:val="clear" w:color="auto" w:fill="auto"/>
            <w:noWrap/>
          </w:tcPr>
          <w:p w14:paraId="5C3D8A6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nil"/>
              <w:left w:val="nil"/>
              <w:bottom w:val="single" w:sz="4" w:space="0" w:color="auto"/>
              <w:right w:val="single" w:sz="4" w:space="0" w:color="auto"/>
            </w:tcBorders>
            <w:shd w:val="clear" w:color="auto" w:fill="auto"/>
            <w:noWrap/>
          </w:tcPr>
          <w:p w14:paraId="3FF29D2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nil"/>
              <w:left w:val="nil"/>
              <w:bottom w:val="single" w:sz="4" w:space="0" w:color="auto"/>
              <w:right w:val="single" w:sz="4" w:space="0" w:color="auto"/>
            </w:tcBorders>
            <w:shd w:val="clear" w:color="auto" w:fill="auto"/>
            <w:noWrap/>
          </w:tcPr>
          <w:p w14:paraId="5982D86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55" w:type="dxa"/>
            <w:tcBorders>
              <w:top w:val="nil"/>
              <w:left w:val="nil"/>
              <w:bottom w:val="single" w:sz="4" w:space="0" w:color="auto"/>
              <w:right w:val="single" w:sz="4" w:space="0" w:color="auto"/>
            </w:tcBorders>
            <w:shd w:val="clear" w:color="auto" w:fill="auto"/>
            <w:noWrap/>
          </w:tcPr>
          <w:p w14:paraId="0BB5947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nil"/>
              <w:left w:val="nil"/>
              <w:bottom w:val="single" w:sz="4" w:space="0" w:color="auto"/>
              <w:right w:val="single" w:sz="4" w:space="0" w:color="auto"/>
            </w:tcBorders>
            <w:shd w:val="clear" w:color="auto" w:fill="auto"/>
            <w:noWrap/>
          </w:tcPr>
          <w:p w14:paraId="500E061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1" w:type="dxa"/>
            <w:tcBorders>
              <w:top w:val="nil"/>
              <w:left w:val="nil"/>
              <w:bottom w:val="single" w:sz="4" w:space="0" w:color="auto"/>
              <w:right w:val="single" w:sz="4" w:space="0" w:color="auto"/>
            </w:tcBorders>
            <w:shd w:val="clear" w:color="auto" w:fill="auto"/>
            <w:noWrap/>
          </w:tcPr>
          <w:p w14:paraId="450C0D7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594" w:type="dxa"/>
            <w:tcBorders>
              <w:top w:val="nil"/>
              <w:left w:val="nil"/>
              <w:bottom w:val="single" w:sz="4" w:space="0" w:color="auto"/>
              <w:right w:val="single" w:sz="4" w:space="0" w:color="auto"/>
            </w:tcBorders>
            <w:shd w:val="clear" w:color="auto" w:fill="auto"/>
            <w:noWrap/>
          </w:tcPr>
          <w:p w14:paraId="7A6DBD7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r>
      <w:tr w:rsidR="00730C68" w:rsidRPr="00730C68" w14:paraId="1289158F" w14:textId="77777777" w:rsidTr="005716A8">
        <w:trPr>
          <w:trHeight w:val="1271"/>
        </w:trPr>
        <w:tc>
          <w:tcPr>
            <w:tcW w:w="414" w:type="dxa"/>
            <w:vMerge/>
            <w:tcBorders>
              <w:left w:val="single" w:sz="4" w:space="0" w:color="auto"/>
              <w:right w:val="single" w:sz="4" w:space="0" w:color="auto"/>
            </w:tcBorders>
          </w:tcPr>
          <w:p w14:paraId="4C8E1883"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spacing w:val="-8"/>
                <w:kern w:val="0"/>
                <w:lang w:eastAsia="ru-RU"/>
                <w14:ligatures w14:val="none"/>
              </w:rPr>
            </w:pPr>
          </w:p>
        </w:tc>
        <w:tc>
          <w:tcPr>
            <w:tcW w:w="1681" w:type="dxa"/>
            <w:vMerge/>
            <w:tcBorders>
              <w:left w:val="single" w:sz="4" w:space="0" w:color="auto"/>
              <w:right w:val="single" w:sz="4" w:space="0" w:color="auto"/>
            </w:tcBorders>
            <w:shd w:val="clear" w:color="auto" w:fill="auto"/>
          </w:tcPr>
          <w:p w14:paraId="024F3AD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1274" w:type="dxa"/>
            <w:vMerge/>
            <w:tcBorders>
              <w:left w:val="nil"/>
              <w:right w:val="single" w:sz="4" w:space="0" w:color="auto"/>
            </w:tcBorders>
            <w:shd w:val="clear" w:color="auto" w:fill="auto"/>
          </w:tcPr>
          <w:p w14:paraId="349167D5" w14:textId="77777777" w:rsidR="00730C68" w:rsidRPr="00730C68" w:rsidRDefault="00730C68" w:rsidP="00730C68">
            <w:pPr>
              <w:spacing w:after="0" w:line="240" w:lineRule="auto"/>
              <w:ind w:right="-21"/>
              <w:outlineLvl w:val="0"/>
              <w:rPr>
                <w:rFonts w:ascii="Times New Roman" w:eastAsia="Times New Roman" w:hAnsi="Times New Roman" w:cs="Times New Roman"/>
                <w:kern w:val="0"/>
                <w:sz w:val="20"/>
                <w:szCs w:val="20"/>
                <w:lang w:eastAsia="ru-RU"/>
                <w14:ligatures w14:val="none"/>
              </w:rPr>
            </w:pPr>
          </w:p>
        </w:tc>
        <w:tc>
          <w:tcPr>
            <w:tcW w:w="423" w:type="dxa"/>
            <w:tcBorders>
              <w:top w:val="single" w:sz="4" w:space="0" w:color="auto"/>
              <w:left w:val="nil"/>
              <w:bottom w:val="single" w:sz="4" w:space="0" w:color="auto"/>
              <w:right w:val="single" w:sz="4" w:space="0" w:color="auto"/>
            </w:tcBorders>
            <w:shd w:val="clear" w:color="auto" w:fill="auto"/>
          </w:tcPr>
          <w:p w14:paraId="4949176B"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single" w:sz="4" w:space="0" w:color="auto"/>
              <w:left w:val="nil"/>
              <w:bottom w:val="single" w:sz="4" w:space="0" w:color="auto"/>
              <w:right w:val="single" w:sz="4" w:space="0" w:color="auto"/>
            </w:tcBorders>
            <w:shd w:val="clear" w:color="auto" w:fill="auto"/>
          </w:tcPr>
          <w:p w14:paraId="141447D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0502</w:t>
            </w:r>
          </w:p>
        </w:tc>
        <w:tc>
          <w:tcPr>
            <w:tcW w:w="901" w:type="dxa"/>
            <w:tcBorders>
              <w:top w:val="single" w:sz="4" w:space="0" w:color="auto"/>
              <w:left w:val="nil"/>
              <w:bottom w:val="single" w:sz="4" w:space="0" w:color="auto"/>
              <w:right w:val="single" w:sz="4" w:space="0" w:color="auto"/>
            </w:tcBorders>
            <w:shd w:val="clear" w:color="auto" w:fill="auto"/>
          </w:tcPr>
          <w:p w14:paraId="69144F54"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0210027290</w:t>
            </w:r>
          </w:p>
        </w:tc>
        <w:tc>
          <w:tcPr>
            <w:tcW w:w="499" w:type="dxa"/>
            <w:tcBorders>
              <w:top w:val="single" w:sz="4" w:space="0" w:color="auto"/>
              <w:left w:val="nil"/>
              <w:bottom w:val="single" w:sz="4" w:space="0" w:color="auto"/>
              <w:right w:val="single" w:sz="4" w:space="0" w:color="auto"/>
            </w:tcBorders>
            <w:shd w:val="clear" w:color="auto" w:fill="auto"/>
          </w:tcPr>
          <w:p w14:paraId="4B343603" w14:textId="77777777" w:rsidR="00730C68" w:rsidRPr="00730C68" w:rsidRDefault="00730C68" w:rsidP="00730C68">
            <w:pPr>
              <w:spacing w:after="0" w:line="240" w:lineRule="auto"/>
              <w:ind w:right="-52"/>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414</w:t>
            </w:r>
          </w:p>
        </w:tc>
        <w:tc>
          <w:tcPr>
            <w:tcW w:w="850" w:type="dxa"/>
            <w:tcBorders>
              <w:top w:val="single" w:sz="4" w:space="0" w:color="auto"/>
              <w:left w:val="nil"/>
              <w:bottom w:val="single" w:sz="4" w:space="0" w:color="auto"/>
              <w:right w:val="single" w:sz="4" w:space="0" w:color="auto"/>
            </w:tcBorders>
            <w:shd w:val="clear" w:color="auto" w:fill="auto"/>
          </w:tcPr>
          <w:p w14:paraId="2D08EB88"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198,0</w:t>
            </w:r>
          </w:p>
        </w:tc>
        <w:tc>
          <w:tcPr>
            <w:tcW w:w="742" w:type="dxa"/>
            <w:tcBorders>
              <w:top w:val="single" w:sz="4" w:space="0" w:color="auto"/>
              <w:left w:val="nil"/>
              <w:bottom w:val="single" w:sz="4" w:space="0" w:color="auto"/>
              <w:right w:val="single" w:sz="4" w:space="0" w:color="auto"/>
            </w:tcBorders>
            <w:shd w:val="clear" w:color="auto" w:fill="auto"/>
            <w:noWrap/>
          </w:tcPr>
          <w:p w14:paraId="4A407D1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270C06DE"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198,0</w:t>
            </w:r>
          </w:p>
        </w:tc>
        <w:tc>
          <w:tcPr>
            <w:tcW w:w="742" w:type="dxa"/>
            <w:tcBorders>
              <w:top w:val="single" w:sz="4" w:space="0" w:color="auto"/>
              <w:left w:val="nil"/>
              <w:bottom w:val="single" w:sz="4" w:space="0" w:color="auto"/>
              <w:right w:val="single" w:sz="4" w:space="0" w:color="auto"/>
            </w:tcBorders>
            <w:shd w:val="clear" w:color="auto" w:fill="auto"/>
            <w:noWrap/>
          </w:tcPr>
          <w:p w14:paraId="137043E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54E897F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803" w:type="dxa"/>
            <w:tcBorders>
              <w:top w:val="single" w:sz="4" w:space="0" w:color="auto"/>
              <w:left w:val="nil"/>
              <w:bottom w:val="single" w:sz="4" w:space="0" w:color="auto"/>
              <w:right w:val="single" w:sz="4" w:space="0" w:color="auto"/>
            </w:tcBorders>
            <w:shd w:val="clear" w:color="auto" w:fill="auto"/>
            <w:noWrap/>
          </w:tcPr>
          <w:p w14:paraId="7A1A5297"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5EDF5AB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39A84C6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0887625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55" w:type="dxa"/>
            <w:tcBorders>
              <w:top w:val="single" w:sz="4" w:space="0" w:color="auto"/>
              <w:left w:val="nil"/>
              <w:bottom w:val="single" w:sz="4" w:space="0" w:color="auto"/>
              <w:right w:val="single" w:sz="4" w:space="0" w:color="auto"/>
            </w:tcBorders>
            <w:shd w:val="clear" w:color="auto" w:fill="auto"/>
            <w:noWrap/>
          </w:tcPr>
          <w:p w14:paraId="4CD5289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2882A8B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1" w:type="dxa"/>
            <w:tcBorders>
              <w:top w:val="single" w:sz="4" w:space="0" w:color="auto"/>
              <w:left w:val="nil"/>
              <w:bottom w:val="single" w:sz="4" w:space="0" w:color="auto"/>
              <w:right w:val="single" w:sz="4" w:space="0" w:color="auto"/>
            </w:tcBorders>
            <w:shd w:val="clear" w:color="auto" w:fill="auto"/>
            <w:noWrap/>
          </w:tcPr>
          <w:p w14:paraId="378EF3A8"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594" w:type="dxa"/>
            <w:tcBorders>
              <w:top w:val="single" w:sz="4" w:space="0" w:color="auto"/>
              <w:left w:val="nil"/>
              <w:bottom w:val="single" w:sz="4" w:space="0" w:color="auto"/>
              <w:right w:val="single" w:sz="4" w:space="0" w:color="auto"/>
            </w:tcBorders>
            <w:shd w:val="clear" w:color="auto" w:fill="auto"/>
            <w:noWrap/>
          </w:tcPr>
          <w:p w14:paraId="02264DF3"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r>
      <w:tr w:rsidR="00730C68" w:rsidRPr="00730C68" w14:paraId="6A04D7A3" w14:textId="77777777" w:rsidTr="005716A8">
        <w:trPr>
          <w:trHeight w:val="1271"/>
        </w:trPr>
        <w:tc>
          <w:tcPr>
            <w:tcW w:w="414" w:type="dxa"/>
            <w:vMerge/>
            <w:tcBorders>
              <w:left w:val="single" w:sz="4" w:space="0" w:color="auto"/>
              <w:bottom w:val="single" w:sz="4" w:space="0" w:color="auto"/>
              <w:right w:val="single" w:sz="4" w:space="0" w:color="auto"/>
            </w:tcBorders>
          </w:tcPr>
          <w:p w14:paraId="300CBDDC"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spacing w:val="-8"/>
                <w:kern w:val="0"/>
                <w:lang w:eastAsia="ru-RU"/>
                <w14:ligatures w14:val="none"/>
              </w:rPr>
            </w:pPr>
          </w:p>
        </w:tc>
        <w:tc>
          <w:tcPr>
            <w:tcW w:w="1681" w:type="dxa"/>
            <w:vMerge/>
            <w:tcBorders>
              <w:left w:val="single" w:sz="4" w:space="0" w:color="auto"/>
              <w:bottom w:val="single" w:sz="4" w:space="0" w:color="auto"/>
              <w:right w:val="single" w:sz="4" w:space="0" w:color="auto"/>
            </w:tcBorders>
            <w:shd w:val="clear" w:color="auto" w:fill="auto"/>
          </w:tcPr>
          <w:p w14:paraId="73DC602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1274" w:type="dxa"/>
            <w:vMerge/>
            <w:tcBorders>
              <w:left w:val="nil"/>
              <w:bottom w:val="single" w:sz="4" w:space="0" w:color="auto"/>
              <w:right w:val="single" w:sz="4" w:space="0" w:color="auto"/>
            </w:tcBorders>
            <w:shd w:val="clear" w:color="auto" w:fill="auto"/>
          </w:tcPr>
          <w:p w14:paraId="6861EA6C" w14:textId="77777777" w:rsidR="00730C68" w:rsidRPr="00730C68" w:rsidRDefault="00730C68" w:rsidP="00730C68">
            <w:pPr>
              <w:spacing w:after="0" w:line="240" w:lineRule="auto"/>
              <w:ind w:right="-21"/>
              <w:outlineLvl w:val="0"/>
              <w:rPr>
                <w:rFonts w:ascii="Times New Roman" w:eastAsia="Times New Roman" w:hAnsi="Times New Roman" w:cs="Times New Roman"/>
                <w:kern w:val="0"/>
                <w:sz w:val="20"/>
                <w:szCs w:val="20"/>
                <w:lang w:eastAsia="ru-RU"/>
                <w14:ligatures w14:val="none"/>
              </w:rPr>
            </w:pPr>
          </w:p>
        </w:tc>
        <w:tc>
          <w:tcPr>
            <w:tcW w:w="423" w:type="dxa"/>
            <w:tcBorders>
              <w:top w:val="single" w:sz="4" w:space="0" w:color="auto"/>
              <w:left w:val="nil"/>
              <w:bottom w:val="single" w:sz="4" w:space="0" w:color="auto"/>
              <w:right w:val="single" w:sz="4" w:space="0" w:color="auto"/>
            </w:tcBorders>
            <w:shd w:val="clear" w:color="auto" w:fill="auto"/>
          </w:tcPr>
          <w:p w14:paraId="0F6B0FDF"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single" w:sz="4" w:space="0" w:color="auto"/>
              <w:left w:val="nil"/>
              <w:bottom w:val="single" w:sz="4" w:space="0" w:color="auto"/>
              <w:right w:val="single" w:sz="4" w:space="0" w:color="auto"/>
            </w:tcBorders>
            <w:shd w:val="clear" w:color="auto" w:fill="auto"/>
          </w:tcPr>
          <w:p w14:paraId="194CA14D"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0502</w:t>
            </w:r>
          </w:p>
        </w:tc>
        <w:tc>
          <w:tcPr>
            <w:tcW w:w="901" w:type="dxa"/>
            <w:tcBorders>
              <w:top w:val="single" w:sz="4" w:space="0" w:color="auto"/>
              <w:left w:val="nil"/>
              <w:bottom w:val="single" w:sz="4" w:space="0" w:color="auto"/>
              <w:right w:val="single" w:sz="4" w:space="0" w:color="auto"/>
            </w:tcBorders>
            <w:shd w:val="clear" w:color="auto" w:fill="auto"/>
          </w:tcPr>
          <w:p w14:paraId="2BD4BECC"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0210027310</w:t>
            </w:r>
          </w:p>
        </w:tc>
        <w:tc>
          <w:tcPr>
            <w:tcW w:w="499" w:type="dxa"/>
            <w:tcBorders>
              <w:top w:val="single" w:sz="4" w:space="0" w:color="auto"/>
              <w:left w:val="nil"/>
              <w:bottom w:val="single" w:sz="4" w:space="0" w:color="auto"/>
              <w:right w:val="single" w:sz="4" w:space="0" w:color="auto"/>
            </w:tcBorders>
            <w:shd w:val="clear" w:color="auto" w:fill="auto"/>
          </w:tcPr>
          <w:p w14:paraId="1BA857F3" w14:textId="77777777" w:rsidR="00730C68" w:rsidRPr="00730C68" w:rsidRDefault="00730C68" w:rsidP="00730C68">
            <w:pPr>
              <w:spacing w:after="0" w:line="240" w:lineRule="auto"/>
              <w:ind w:right="-52"/>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244</w:t>
            </w:r>
          </w:p>
        </w:tc>
        <w:tc>
          <w:tcPr>
            <w:tcW w:w="850" w:type="dxa"/>
            <w:tcBorders>
              <w:top w:val="single" w:sz="4" w:space="0" w:color="auto"/>
              <w:left w:val="nil"/>
              <w:bottom w:val="single" w:sz="4" w:space="0" w:color="auto"/>
              <w:right w:val="single" w:sz="4" w:space="0" w:color="auto"/>
            </w:tcBorders>
            <w:shd w:val="clear" w:color="auto" w:fill="auto"/>
          </w:tcPr>
          <w:p w14:paraId="2442D5D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196,5</w:t>
            </w:r>
          </w:p>
        </w:tc>
        <w:tc>
          <w:tcPr>
            <w:tcW w:w="742" w:type="dxa"/>
            <w:tcBorders>
              <w:top w:val="single" w:sz="4" w:space="0" w:color="auto"/>
              <w:left w:val="nil"/>
              <w:bottom w:val="single" w:sz="4" w:space="0" w:color="auto"/>
              <w:right w:val="single" w:sz="4" w:space="0" w:color="auto"/>
            </w:tcBorders>
            <w:shd w:val="clear" w:color="auto" w:fill="auto"/>
            <w:noWrap/>
          </w:tcPr>
          <w:p w14:paraId="3311E39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505596F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7E8E2E0A"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85,6</w:t>
            </w:r>
          </w:p>
        </w:tc>
        <w:tc>
          <w:tcPr>
            <w:tcW w:w="742" w:type="dxa"/>
            <w:tcBorders>
              <w:top w:val="single" w:sz="4" w:space="0" w:color="auto"/>
              <w:left w:val="nil"/>
              <w:bottom w:val="single" w:sz="4" w:space="0" w:color="auto"/>
              <w:right w:val="single" w:sz="4" w:space="0" w:color="auto"/>
            </w:tcBorders>
            <w:shd w:val="clear" w:color="auto" w:fill="auto"/>
            <w:noWrap/>
          </w:tcPr>
          <w:p w14:paraId="2F89367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110,9</w:t>
            </w:r>
          </w:p>
        </w:tc>
        <w:tc>
          <w:tcPr>
            <w:tcW w:w="803" w:type="dxa"/>
            <w:tcBorders>
              <w:top w:val="single" w:sz="4" w:space="0" w:color="auto"/>
              <w:left w:val="nil"/>
              <w:bottom w:val="single" w:sz="4" w:space="0" w:color="auto"/>
              <w:right w:val="single" w:sz="4" w:space="0" w:color="auto"/>
            </w:tcBorders>
            <w:shd w:val="clear" w:color="auto" w:fill="auto"/>
            <w:noWrap/>
          </w:tcPr>
          <w:p w14:paraId="3DFA237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402EFEE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65F5644A"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1215679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55" w:type="dxa"/>
            <w:tcBorders>
              <w:top w:val="single" w:sz="4" w:space="0" w:color="auto"/>
              <w:left w:val="nil"/>
              <w:bottom w:val="single" w:sz="4" w:space="0" w:color="auto"/>
              <w:right w:val="single" w:sz="4" w:space="0" w:color="auto"/>
            </w:tcBorders>
            <w:shd w:val="clear" w:color="auto" w:fill="auto"/>
            <w:noWrap/>
          </w:tcPr>
          <w:p w14:paraId="5A32E2BE"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2" w:type="dxa"/>
            <w:tcBorders>
              <w:top w:val="single" w:sz="4" w:space="0" w:color="auto"/>
              <w:left w:val="nil"/>
              <w:bottom w:val="single" w:sz="4" w:space="0" w:color="auto"/>
              <w:right w:val="single" w:sz="4" w:space="0" w:color="auto"/>
            </w:tcBorders>
            <w:shd w:val="clear" w:color="auto" w:fill="auto"/>
            <w:noWrap/>
          </w:tcPr>
          <w:p w14:paraId="6D316E4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741" w:type="dxa"/>
            <w:tcBorders>
              <w:top w:val="single" w:sz="4" w:space="0" w:color="auto"/>
              <w:left w:val="nil"/>
              <w:bottom w:val="single" w:sz="4" w:space="0" w:color="auto"/>
              <w:right w:val="single" w:sz="4" w:space="0" w:color="auto"/>
            </w:tcBorders>
            <w:shd w:val="clear" w:color="auto" w:fill="auto"/>
            <w:noWrap/>
          </w:tcPr>
          <w:p w14:paraId="1C60C98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c>
          <w:tcPr>
            <w:tcW w:w="594" w:type="dxa"/>
            <w:tcBorders>
              <w:top w:val="single" w:sz="4" w:space="0" w:color="auto"/>
              <w:left w:val="nil"/>
              <w:bottom w:val="single" w:sz="4" w:space="0" w:color="auto"/>
              <w:right w:val="single" w:sz="4" w:space="0" w:color="auto"/>
            </w:tcBorders>
            <w:shd w:val="clear" w:color="auto" w:fill="auto"/>
            <w:noWrap/>
          </w:tcPr>
          <w:p w14:paraId="481F0B6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0</w:t>
            </w:r>
          </w:p>
        </w:tc>
      </w:tr>
      <w:tr w:rsidR="00730C68" w:rsidRPr="00730C68" w14:paraId="0B356F9A" w14:textId="77777777" w:rsidTr="005716A8">
        <w:trPr>
          <w:trHeight w:val="1257"/>
        </w:trPr>
        <w:tc>
          <w:tcPr>
            <w:tcW w:w="414" w:type="dxa"/>
            <w:vMerge w:val="restart"/>
            <w:tcBorders>
              <w:top w:val="nil"/>
              <w:left w:val="single" w:sz="4" w:space="0" w:color="auto"/>
              <w:right w:val="single" w:sz="4" w:space="0" w:color="auto"/>
            </w:tcBorders>
          </w:tcPr>
          <w:p w14:paraId="56D18006"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spacing w:val="-8"/>
                <w:kern w:val="0"/>
                <w:lang w:eastAsia="ru-RU"/>
                <w14:ligatures w14:val="none"/>
              </w:rPr>
            </w:pPr>
            <w:r w:rsidRPr="00730C68">
              <w:rPr>
                <w:rFonts w:ascii="Times New Roman" w:eastAsia="Times New Roman" w:hAnsi="Times New Roman" w:cs="Times New Roman"/>
                <w:spacing w:val="-8"/>
                <w:kern w:val="0"/>
                <w:lang w:eastAsia="ru-RU"/>
                <w14:ligatures w14:val="none"/>
              </w:rPr>
              <w:t>1.2.</w:t>
            </w:r>
          </w:p>
        </w:tc>
        <w:tc>
          <w:tcPr>
            <w:tcW w:w="1681" w:type="dxa"/>
            <w:vMerge w:val="restart"/>
            <w:tcBorders>
              <w:top w:val="nil"/>
              <w:left w:val="single" w:sz="4" w:space="0" w:color="auto"/>
              <w:right w:val="single" w:sz="4" w:space="0" w:color="auto"/>
            </w:tcBorders>
            <w:shd w:val="clear" w:color="auto" w:fill="auto"/>
          </w:tcPr>
          <w:p w14:paraId="3E295107"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52165421"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мероприятие 1.2</w:t>
            </w:r>
          </w:p>
          <w:p w14:paraId="3DA666FB"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33C981BA" w14:textId="77777777" w:rsidR="00730C68" w:rsidRPr="00730C68" w:rsidRDefault="00730C68" w:rsidP="00730C68">
            <w:pPr>
              <w:spacing w:after="0" w:line="240" w:lineRule="auto"/>
              <w:ind w:right="-21"/>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54828E8A"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nil"/>
              <w:left w:val="nil"/>
              <w:bottom w:val="single" w:sz="4" w:space="0" w:color="auto"/>
              <w:right w:val="single" w:sz="4" w:space="0" w:color="auto"/>
            </w:tcBorders>
            <w:shd w:val="clear" w:color="auto" w:fill="auto"/>
          </w:tcPr>
          <w:p w14:paraId="2FA33966"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0412</w:t>
            </w:r>
          </w:p>
        </w:tc>
        <w:tc>
          <w:tcPr>
            <w:tcW w:w="901" w:type="dxa"/>
            <w:tcBorders>
              <w:top w:val="nil"/>
              <w:left w:val="nil"/>
              <w:bottom w:val="single" w:sz="4" w:space="0" w:color="auto"/>
              <w:right w:val="single" w:sz="4" w:space="0" w:color="auto"/>
            </w:tcBorders>
            <w:shd w:val="clear" w:color="auto" w:fill="auto"/>
          </w:tcPr>
          <w:p w14:paraId="23DDBBCC"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0210027200</w:t>
            </w:r>
          </w:p>
        </w:tc>
        <w:tc>
          <w:tcPr>
            <w:tcW w:w="499" w:type="dxa"/>
            <w:tcBorders>
              <w:top w:val="nil"/>
              <w:left w:val="nil"/>
              <w:bottom w:val="single" w:sz="4" w:space="0" w:color="auto"/>
              <w:right w:val="single" w:sz="4" w:space="0" w:color="auto"/>
            </w:tcBorders>
            <w:shd w:val="clear" w:color="auto" w:fill="auto"/>
          </w:tcPr>
          <w:p w14:paraId="0C7A4E5D" w14:textId="77777777" w:rsidR="00730C68" w:rsidRPr="00730C68" w:rsidRDefault="00730C68" w:rsidP="00730C68">
            <w:pPr>
              <w:spacing w:after="0" w:line="240" w:lineRule="auto"/>
              <w:ind w:right="-108"/>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244</w:t>
            </w:r>
          </w:p>
        </w:tc>
        <w:tc>
          <w:tcPr>
            <w:tcW w:w="850" w:type="dxa"/>
            <w:tcBorders>
              <w:top w:val="nil"/>
              <w:left w:val="nil"/>
              <w:bottom w:val="single" w:sz="4" w:space="0" w:color="auto"/>
              <w:right w:val="single" w:sz="4" w:space="0" w:color="auto"/>
            </w:tcBorders>
            <w:shd w:val="clear" w:color="auto" w:fill="auto"/>
          </w:tcPr>
          <w:p w14:paraId="4B1D03AD"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643,0</w:t>
            </w:r>
          </w:p>
        </w:tc>
        <w:tc>
          <w:tcPr>
            <w:tcW w:w="742" w:type="dxa"/>
            <w:tcBorders>
              <w:top w:val="nil"/>
              <w:left w:val="nil"/>
              <w:bottom w:val="single" w:sz="4" w:space="0" w:color="auto"/>
              <w:right w:val="single" w:sz="4" w:space="0" w:color="auto"/>
            </w:tcBorders>
            <w:shd w:val="clear" w:color="auto" w:fill="auto"/>
          </w:tcPr>
          <w:p w14:paraId="3322DF09"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spacing w:val="-6"/>
                <w:kern w:val="0"/>
                <w:lang w:eastAsia="ru-RU"/>
                <w14:ligatures w14:val="none"/>
              </w:rPr>
              <w:t>0</w:t>
            </w:r>
          </w:p>
        </w:tc>
        <w:tc>
          <w:tcPr>
            <w:tcW w:w="742" w:type="dxa"/>
            <w:tcBorders>
              <w:top w:val="nil"/>
              <w:left w:val="nil"/>
              <w:bottom w:val="single" w:sz="4" w:space="0" w:color="auto"/>
              <w:right w:val="single" w:sz="4" w:space="0" w:color="auto"/>
            </w:tcBorders>
            <w:shd w:val="clear" w:color="auto" w:fill="auto"/>
          </w:tcPr>
          <w:p w14:paraId="5BD3384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w:t>
            </w:r>
          </w:p>
        </w:tc>
        <w:tc>
          <w:tcPr>
            <w:tcW w:w="742" w:type="dxa"/>
            <w:tcBorders>
              <w:top w:val="nil"/>
              <w:left w:val="nil"/>
              <w:bottom w:val="single" w:sz="4" w:space="0" w:color="auto"/>
              <w:right w:val="single" w:sz="4" w:space="0" w:color="auto"/>
            </w:tcBorders>
            <w:shd w:val="clear" w:color="auto" w:fill="auto"/>
          </w:tcPr>
          <w:p w14:paraId="5122FE18" w14:textId="77777777" w:rsidR="00730C68" w:rsidRPr="00730C68" w:rsidRDefault="00730C68" w:rsidP="00730C68">
            <w:pPr>
              <w:spacing w:after="0" w:line="240" w:lineRule="auto"/>
              <w:jc w:val="center"/>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spacing w:val="-6"/>
                <w:kern w:val="0"/>
                <w:lang w:eastAsia="ru-RU"/>
                <w14:ligatures w14:val="none"/>
              </w:rPr>
              <w:t>100,0</w:t>
            </w:r>
          </w:p>
        </w:tc>
        <w:tc>
          <w:tcPr>
            <w:tcW w:w="742" w:type="dxa"/>
            <w:tcBorders>
              <w:top w:val="nil"/>
              <w:left w:val="nil"/>
              <w:bottom w:val="single" w:sz="4" w:space="0" w:color="auto"/>
              <w:right w:val="single" w:sz="4" w:space="0" w:color="auto"/>
            </w:tcBorders>
            <w:shd w:val="clear" w:color="auto" w:fill="auto"/>
          </w:tcPr>
          <w:p w14:paraId="467AB3B0" w14:textId="77777777" w:rsidR="00730C68" w:rsidRPr="00730C68" w:rsidRDefault="00730C68" w:rsidP="00730C68">
            <w:pPr>
              <w:spacing w:after="0" w:line="240" w:lineRule="auto"/>
              <w:jc w:val="center"/>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spacing w:val="-6"/>
                <w:kern w:val="0"/>
                <w:lang w:eastAsia="ru-RU"/>
                <w14:ligatures w14:val="none"/>
              </w:rPr>
              <w:t>53,0</w:t>
            </w:r>
          </w:p>
        </w:tc>
        <w:tc>
          <w:tcPr>
            <w:tcW w:w="803" w:type="dxa"/>
            <w:tcBorders>
              <w:top w:val="nil"/>
              <w:left w:val="nil"/>
              <w:bottom w:val="single" w:sz="4" w:space="0" w:color="auto"/>
              <w:right w:val="single" w:sz="4" w:space="0" w:color="auto"/>
            </w:tcBorders>
            <w:shd w:val="clear" w:color="auto" w:fill="auto"/>
          </w:tcPr>
          <w:p w14:paraId="6C4C4006"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spacing w:val="-6"/>
                <w:kern w:val="0"/>
                <w:lang w:eastAsia="ru-RU"/>
                <w14:ligatures w14:val="none"/>
              </w:rPr>
              <w:t>70,0</w:t>
            </w:r>
          </w:p>
        </w:tc>
        <w:tc>
          <w:tcPr>
            <w:tcW w:w="742" w:type="dxa"/>
            <w:tcBorders>
              <w:top w:val="nil"/>
              <w:left w:val="nil"/>
              <w:bottom w:val="single" w:sz="4" w:space="0" w:color="auto"/>
              <w:right w:val="single" w:sz="4" w:space="0" w:color="auto"/>
            </w:tcBorders>
            <w:shd w:val="clear" w:color="auto" w:fill="auto"/>
          </w:tcPr>
          <w:p w14:paraId="44412542"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spacing w:val="-6"/>
                <w:kern w:val="0"/>
                <w:lang w:eastAsia="ru-RU"/>
                <w14:ligatures w14:val="none"/>
              </w:rPr>
              <w:t>100,0</w:t>
            </w:r>
          </w:p>
        </w:tc>
        <w:tc>
          <w:tcPr>
            <w:tcW w:w="742" w:type="dxa"/>
            <w:tcBorders>
              <w:top w:val="nil"/>
              <w:left w:val="nil"/>
              <w:bottom w:val="single" w:sz="4" w:space="0" w:color="auto"/>
              <w:right w:val="single" w:sz="4" w:space="0" w:color="auto"/>
            </w:tcBorders>
            <w:shd w:val="clear" w:color="auto" w:fill="auto"/>
          </w:tcPr>
          <w:p w14:paraId="123F3137"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kern w:val="0"/>
                <w:sz w:val="20"/>
                <w:szCs w:val="20"/>
                <w:lang w:eastAsia="ru-RU"/>
                <w14:ligatures w14:val="none"/>
              </w:rPr>
              <w:t>100,0</w:t>
            </w:r>
          </w:p>
        </w:tc>
        <w:tc>
          <w:tcPr>
            <w:tcW w:w="742" w:type="dxa"/>
            <w:tcBorders>
              <w:top w:val="nil"/>
              <w:left w:val="nil"/>
              <w:bottom w:val="single" w:sz="4" w:space="0" w:color="auto"/>
              <w:right w:val="single" w:sz="4" w:space="0" w:color="auto"/>
            </w:tcBorders>
            <w:shd w:val="clear" w:color="auto" w:fill="auto"/>
          </w:tcPr>
          <w:p w14:paraId="1D4FD576"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kern w:val="0"/>
                <w:sz w:val="20"/>
                <w:szCs w:val="20"/>
                <w:lang w:eastAsia="ru-RU"/>
                <w14:ligatures w14:val="none"/>
              </w:rPr>
              <w:t>100,0</w:t>
            </w:r>
          </w:p>
        </w:tc>
        <w:tc>
          <w:tcPr>
            <w:tcW w:w="755" w:type="dxa"/>
            <w:tcBorders>
              <w:top w:val="nil"/>
              <w:left w:val="nil"/>
              <w:bottom w:val="single" w:sz="4" w:space="0" w:color="auto"/>
              <w:right w:val="single" w:sz="4" w:space="0" w:color="auto"/>
            </w:tcBorders>
            <w:shd w:val="clear" w:color="auto" w:fill="auto"/>
          </w:tcPr>
          <w:p w14:paraId="1ABCD87A"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kern w:val="0"/>
                <w:sz w:val="20"/>
                <w:szCs w:val="20"/>
                <w:lang w:eastAsia="ru-RU"/>
                <w14:ligatures w14:val="none"/>
              </w:rPr>
              <w:t>30,0</w:t>
            </w:r>
          </w:p>
        </w:tc>
        <w:tc>
          <w:tcPr>
            <w:tcW w:w="742" w:type="dxa"/>
            <w:tcBorders>
              <w:top w:val="nil"/>
              <w:left w:val="nil"/>
              <w:bottom w:val="single" w:sz="4" w:space="0" w:color="auto"/>
              <w:right w:val="single" w:sz="4" w:space="0" w:color="auto"/>
            </w:tcBorders>
            <w:shd w:val="clear" w:color="auto" w:fill="auto"/>
          </w:tcPr>
          <w:p w14:paraId="59C9742B"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kern w:val="0"/>
                <w:sz w:val="20"/>
                <w:szCs w:val="20"/>
                <w:lang w:eastAsia="ru-RU"/>
                <w14:ligatures w14:val="none"/>
              </w:rPr>
              <w:t>30,0</w:t>
            </w:r>
          </w:p>
        </w:tc>
        <w:tc>
          <w:tcPr>
            <w:tcW w:w="741" w:type="dxa"/>
            <w:tcBorders>
              <w:top w:val="nil"/>
              <w:left w:val="nil"/>
              <w:bottom w:val="single" w:sz="4" w:space="0" w:color="auto"/>
              <w:right w:val="single" w:sz="4" w:space="0" w:color="auto"/>
            </w:tcBorders>
            <w:shd w:val="clear" w:color="auto" w:fill="auto"/>
          </w:tcPr>
          <w:p w14:paraId="207A8A23"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kern w:val="0"/>
                <w:sz w:val="20"/>
                <w:szCs w:val="20"/>
                <w:lang w:eastAsia="ru-RU"/>
                <w14:ligatures w14:val="none"/>
              </w:rPr>
              <w:t>30,0</w:t>
            </w:r>
          </w:p>
        </w:tc>
        <w:tc>
          <w:tcPr>
            <w:tcW w:w="594" w:type="dxa"/>
            <w:tcBorders>
              <w:top w:val="nil"/>
              <w:left w:val="nil"/>
              <w:bottom w:val="single" w:sz="4" w:space="0" w:color="auto"/>
              <w:right w:val="single" w:sz="4" w:space="0" w:color="auto"/>
            </w:tcBorders>
            <w:shd w:val="clear" w:color="auto" w:fill="auto"/>
          </w:tcPr>
          <w:p w14:paraId="18122580" w14:textId="77777777" w:rsidR="00730C68" w:rsidRPr="00730C68" w:rsidRDefault="00730C68" w:rsidP="00730C68">
            <w:pPr>
              <w:spacing w:after="0" w:line="240" w:lineRule="auto"/>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kern w:val="0"/>
                <w:sz w:val="20"/>
                <w:szCs w:val="20"/>
                <w:lang w:eastAsia="ru-RU"/>
                <w14:ligatures w14:val="none"/>
              </w:rPr>
              <w:t>30,0</w:t>
            </w:r>
          </w:p>
        </w:tc>
      </w:tr>
      <w:tr w:rsidR="00730C68" w:rsidRPr="00730C68" w14:paraId="1A70DDFE" w14:textId="77777777" w:rsidTr="005716A8">
        <w:trPr>
          <w:trHeight w:val="1257"/>
        </w:trPr>
        <w:tc>
          <w:tcPr>
            <w:tcW w:w="414" w:type="dxa"/>
            <w:vMerge/>
            <w:tcBorders>
              <w:left w:val="single" w:sz="4" w:space="0" w:color="auto"/>
              <w:bottom w:val="single" w:sz="4" w:space="0" w:color="auto"/>
              <w:right w:val="single" w:sz="4" w:space="0" w:color="auto"/>
            </w:tcBorders>
          </w:tcPr>
          <w:p w14:paraId="1C072118"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kern w:val="0"/>
                <w:sz w:val="20"/>
                <w:szCs w:val="20"/>
                <w:lang w:eastAsia="ru-RU"/>
                <w14:ligatures w14:val="none"/>
              </w:rPr>
            </w:pPr>
          </w:p>
        </w:tc>
        <w:tc>
          <w:tcPr>
            <w:tcW w:w="1681" w:type="dxa"/>
            <w:vMerge/>
            <w:tcBorders>
              <w:left w:val="single" w:sz="4" w:space="0" w:color="auto"/>
              <w:bottom w:val="single" w:sz="4" w:space="0" w:color="auto"/>
              <w:right w:val="single" w:sz="4" w:space="0" w:color="auto"/>
            </w:tcBorders>
            <w:shd w:val="clear" w:color="auto" w:fill="auto"/>
          </w:tcPr>
          <w:p w14:paraId="588D4765"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p>
        </w:tc>
        <w:tc>
          <w:tcPr>
            <w:tcW w:w="1274" w:type="dxa"/>
            <w:vMerge/>
            <w:tcBorders>
              <w:left w:val="nil"/>
              <w:bottom w:val="single" w:sz="4" w:space="0" w:color="auto"/>
              <w:right w:val="single" w:sz="4" w:space="0" w:color="auto"/>
            </w:tcBorders>
            <w:shd w:val="clear" w:color="auto" w:fill="auto"/>
          </w:tcPr>
          <w:p w14:paraId="3EF8D7F1" w14:textId="77777777" w:rsidR="00730C68" w:rsidRPr="00730C68" w:rsidRDefault="00730C68" w:rsidP="00730C68">
            <w:pPr>
              <w:spacing w:after="0" w:line="240" w:lineRule="auto"/>
              <w:ind w:right="-21"/>
              <w:outlineLvl w:val="0"/>
              <w:rPr>
                <w:rFonts w:ascii="Times New Roman" w:eastAsia="Times New Roman" w:hAnsi="Times New Roman" w:cs="Times New Roman"/>
                <w:color w:val="000000"/>
                <w:kern w:val="0"/>
                <w:sz w:val="19"/>
                <w:szCs w:val="19"/>
                <w:lang w:eastAsia="ru-RU"/>
                <w14:ligatures w14:val="none"/>
              </w:rPr>
            </w:pPr>
          </w:p>
        </w:tc>
        <w:tc>
          <w:tcPr>
            <w:tcW w:w="423" w:type="dxa"/>
            <w:tcBorders>
              <w:top w:val="nil"/>
              <w:left w:val="nil"/>
              <w:bottom w:val="single" w:sz="4" w:space="0" w:color="auto"/>
              <w:right w:val="single" w:sz="4" w:space="0" w:color="auto"/>
            </w:tcBorders>
            <w:shd w:val="clear" w:color="auto" w:fill="auto"/>
          </w:tcPr>
          <w:p w14:paraId="6B8101C1"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nil"/>
              <w:left w:val="nil"/>
              <w:bottom w:val="single" w:sz="4" w:space="0" w:color="auto"/>
              <w:right w:val="single" w:sz="4" w:space="0" w:color="auto"/>
            </w:tcBorders>
            <w:shd w:val="clear" w:color="auto" w:fill="auto"/>
          </w:tcPr>
          <w:p w14:paraId="4F2D34B6"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0502</w:t>
            </w:r>
          </w:p>
        </w:tc>
        <w:tc>
          <w:tcPr>
            <w:tcW w:w="901" w:type="dxa"/>
            <w:tcBorders>
              <w:top w:val="nil"/>
              <w:left w:val="nil"/>
              <w:bottom w:val="single" w:sz="4" w:space="0" w:color="auto"/>
              <w:right w:val="single" w:sz="4" w:space="0" w:color="auto"/>
            </w:tcBorders>
            <w:shd w:val="clear" w:color="auto" w:fill="auto"/>
          </w:tcPr>
          <w:p w14:paraId="144BFDAA"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0210027200</w:t>
            </w:r>
          </w:p>
        </w:tc>
        <w:tc>
          <w:tcPr>
            <w:tcW w:w="499" w:type="dxa"/>
            <w:tcBorders>
              <w:top w:val="nil"/>
              <w:left w:val="nil"/>
              <w:bottom w:val="single" w:sz="4" w:space="0" w:color="auto"/>
              <w:right w:val="single" w:sz="4" w:space="0" w:color="auto"/>
            </w:tcBorders>
            <w:shd w:val="clear" w:color="auto" w:fill="auto"/>
          </w:tcPr>
          <w:p w14:paraId="424F2A8A" w14:textId="77777777" w:rsidR="00730C68" w:rsidRPr="00730C68" w:rsidRDefault="00730C68" w:rsidP="00730C68">
            <w:pPr>
              <w:spacing w:after="0" w:line="240" w:lineRule="auto"/>
              <w:ind w:right="-108"/>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244</w:t>
            </w:r>
          </w:p>
        </w:tc>
        <w:tc>
          <w:tcPr>
            <w:tcW w:w="850" w:type="dxa"/>
            <w:tcBorders>
              <w:top w:val="nil"/>
              <w:left w:val="nil"/>
              <w:bottom w:val="single" w:sz="4" w:space="0" w:color="auto"/>
              <w:right w:val="single" w:sz="4" w:space="0" w:color="auto"/>
            </w:tcBorders>
            <w:shd w:val="clear" w:color="auto" w:fill="auto"/>
          </w:tcPr>
          <w:p w14:paraId="721FCA6B"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231,9</w:t>
            </w:r>
          </w:p>
        </w:tc>
        <w:tc>
          <w:tcPr>
            <w:tcW w:w="742" w:type="dxa"/>
            <w:tcBorders>
              <w:top w:val="nil"/>
              <w:left w:val="nil"/>
              <w:bottom w:val="single" w:sz="4" w:space="0" w:color="auto"/>
              <w:right w:val="single" w:sz="4" w:space="0" w:color="auto"/>
            </w:tcBorders>
            <w:shd w:val="clear" w:color="auto" w:fill="auto"/>
          </w:tcPr>
          <w:p w14:paraId="48A5665A"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spacing w:val="-6"/>
                <w:kern w:val="0"/>
                <w:lang w:eastAsia="ru-RU"/>
                <w14:ligatures w14:val="none"/>
              </w:rPr>
              <w:t>172,9</w:t>
            </w:r>
          </w:p>
        </w:tc>
        <w:tc>
          <w:tcPr>
            <w:tcW w:w="742" w:type="dxa"/>
            <w:tcBorders>
              <w:top w:val="nil"/>
              <w:left w:val="nil"/>
              <w:bottom w:val="single" w:sz="4" w:space="0" w:color="auto"/>
              <w:right w:val="single" w:sz="4" w:space="0" w:color="auto"/>
            </w:tcBorders>
            <w:shd w:val="clear" w:color="auto" w:fill="auto"/>
          </w:tcPr>
          <w:p w14:paraId="0C5471BA" w14:textId="77777777" w:rsidR="00730C68" w:rsidRPr="00730C68" w:rsidRDefault="00730C68" w:rsidP="00730C68">
            <w:pPr>
              <w:spacing w:after="0" w:line="240" w:lineRule="auto"/>
              <w:rPr>
                <w:rFonts w:ascii="Times New Roman" w:eastAsia="Times New Roman" w:hAnsi="Times New Roman" w:cs="Times New Roman"/>
                <w:kern w:val="0"/>
                <w:sz w:val="20"/>
                <w:szCs w:val="20"/>
                <w:lang w:val="en-US" w:eastAsia="ru-RU"/>
                <w14:ligatures w14:val="none"/>
              </w:rPr>
            </w:pPr>
            <w:r w:rsidRPr="00730C68">
              <w:rPr>
                <w:rFonts w:ascii="Times New Roman" w:eastAsia="Times New Roman" w:hAnsi="Times New Roman" w:cs="Times New Roman"/>
                <w:kern w:val="0"/>
                <w:sz w:val="20"/>
                <w:szCs w:val="20"/>
                <w:lang w:eastAsia="ru-RU"/>
                <w14:ligatures w14:val="none"/>
              </w:rPr>
              <w:t>59,0</w:t>
            </w:r>
          </w:p>
        </w:tc>
        <w:tc>
          <w:tcPr>
            <w:tcW w:w="742" w:type="dxa"/>
            <w:tcBorders>
              <w:top w:val="nil"/>
              <w:left w:val="nil"/>
              <w:bottom w:val="single" w:sz="4" w:space="0" w:color="auto"/>
              <w:right w:val="single" w:sz="4" w:space="0" w:color="auto"/>
            </w:tcBorders>
            <w:shd w:val="clear" w:color="auto" w:fill="auto"/>
          </w:tcPr>
          <w:p w14:paraId="1E9B96A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0,0</w:t>
            </w:r>
          </w:p>
        </w:tc>
        <w:tc>
          <w:tcPr>
            <w:tcW w:w="742" w:type="dxa"/>
            <w:tcBorders>
              <w:top w:val="nil"/>
              <w:left w:val="nil"/>
              <w:bottom w:val="single" w:sz="4" w:space="0" w:color="auto"/>
              <w:right w:val="single" w:sz="4" w:space="0" w:color="auto"/>
            </w:tcBorders>
            <w:shd w:val="clear" w:color="auto" w:fill="auto"/>
          </w:tcPr>
          <w:p w14:paraId="51F06E3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0,0</w:t>
            </w:r>
          </w:p>
        </w:tc>
        <w:tc>
          <w:tcPr>
            <w:tcW w:w="803" w:type="dxa"/>
            <w:tcBorders>
              <w:top w:val="nil"/>
              <w:left w:val="nil"/>
              <w:bottom w:val="single" w:sz="4" w:space="0" w:color="auto"/>
              <w:right w:val="single" w:sz="4" w:space="0" w:color="auto"/>
            </w:tcBorders>
            <w:shd w:val="clear" w:color="auto" w:fill="auto"/>
          </w:tcPr>
          <w:p w14:paraId="0FC05DF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0,0</w:t>
            </w:r>
          </w:p>
        </w:tc>
        <w:tc>
          <w:tcPr>
            <w:tcW w:w="742" w:type="dxa"/>
            <w:tcBorders>
              <w:top w:val="nil"/>
              <w:left w:val="nil"/>
              <w:bottom w:val="single" w:sz="4" w:space="0" w:color="auto"/>
              <w:right w:val="single" w:sz="4" w:space="0" w:color="auto"/>
            </w:tcBorders>
            <w:shd w:val="clear" w:color="auto" w:fill="auto"/>
          </w:tcPr>
          <w:p w14:paraId="61E1927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0,0</w:t>
            </w:r>
          </w:p>
        </w:tc>
        <w:tc>
          <w:tcPr>
            <w:tcW w:w="742" w:type="dxa"/>
            <w:tcBorders>
              <w:top w:val="nil"/>
              <w:left w:val="nil"/>
              <w:bottom w:val="single" w:sz="4" w:space="0" w:color="auto"/>
              <w:right w:val="single" w:sz="4" w:space="0" w:color="auto"/>
            </w:tcBorders>
            <w:shd w:val="clear" w:color="auto" w:fill="auto"/>
          </w:tcPr>
          <w:p w14:paraId="25BDA35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742" w:type="dxa"/>
            <w:tcBorders>
              <w:top w:val="nil"/>
              <w:left w:val="nil"/>
              <w:bottom w:val="single" w:sz="4" w:space="0" w:color="auto"/>
              <w:right w:val="single" w:sz="4" w:space="0" w:color="auto"/>
            </w:tcBorders>
            <w:shd w:val="clear" w:color="auto" w:fill="auto"/>
          </w:tcPr>
          <w:p w14:paraId="773144C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755" w:type="dxa"/>
            <w:tcBorders>
              <w:top w:val="nil"/>
              <w:left w:val="nil"/>
              <w:bottom w:val="single" w:sz="4" w:space="0" w:color="auto"/>
              <w:right w:val="single" w:sz="4" w:space="0" w:color="auto"/>
            </w:tcBorders>
            <w:shd w:val="clear" w:color="auto" w:fill="auto"/>
          </w:tcPr>
          <w:p w14:paraId="3829961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742" w:type="dxa"/>
            <w:tcBorders>
              <w:top w:val="nil"/>
              <w:left w:val="nil"/>
              <w:bottom w:val="single" w:sz="4" w:space="0" w:color="auto"/>
              <w:right w:val="single" w:sz="4" w:space="0" w:color="auto"/>
            </w:tcBorders>
            <w:shd w:val="clear" w:color="auto" w:fill="auto"/>
          </w:tcPr>
          <w:p w14:paraId="2E70930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741" w:type="dxa"/>
            <w:tcBorders>
              <w:top w:val="nil"/>
              <w:left w:val="nil"/>
              <w:bottom w:val="single" w:sz="4" w:space="0" w:color="auto"/>
              <w:right w:val="single" w:sz="4" w:space="0" w:color="auto"/>
            </w:tcBorders>
            <w:shd w:val="clear" w:color="auto" w:fill="auto"/>
          </w:tcPr>
          <w:p w14:paraId="2FC4573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94" w:type="dxa"/>
            <w:tcBorders>
              <w:top w:val="nil"/>
              <w:left w:val="nil"/>
              <w:bottom w:val="single" w:sz="4" w:space="0" w:color="auto"/>
              <w:right w:val="single" w:sz="4" w:space="0" w:color="auto"/>
            </w:tcBorders>
            <w:shd w:val="clear" w:color="auto" w:fill="auto"/>
          </w:tcPr>
          <w:p w14:paraId="1A53C31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r>
      <w:tr w:rsidR="00730C68" w:rsidRPr="00730C68" w14:paraId="29FC5604" w14:textId="77777777" w:rsidTr="005716A8">
        <w:trPr>
          <w:trHeight w:val="709"/>
        </w:trPr>
        <w:tc>
          <w:tcPr>
            <w:tcW w:w="414" w:type="dxa"/>
            <w:tcBorders>
              <w:top w:val="nil"/>
              <w:left w:val="single" w:sz="4" w:space="0" w:color="auto"/>
              <w:bottom w:val="single" w:sz="4" w:space="0" w:color="auto"/>
              <w:right w:val="single" w:sz="4" w:space="0" w:color="auto"/>
            </w:tcBorders>
          </w:tcPr>
          <w:p w14:paraId="7701246C"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8"/>
                <w:kern w:val="0"/>
                <w:lang w:eastAsia="ru-RU"/>
                <w14:ligatures w14:val="none"/>
              </w:rPr>
              <w:t>2.</w:t>
            </w:r>
          </w:p>
        </w:tc>
        <w:tc>
          <w:tcPr>
            <w:tcW w:w="1681" w:type="dxa"/>
            <w:tcBorders>
              <w:top w:val="nil"/>
              <w:left w:val="single" w:sz="4" w:space="0" w:color="auto"/>
              <w:bottom w:val="single" w:sz="4" w:space="0" w:color="auto"/>
              <w:right w:val="single" w:sz="4" w:space="0" w:color="auto"/>
            </w:tcBorders>
            <w:shd w:val="clear" w:color="auto" w:fill="auto"/>
          </w:tcPr>
          <w:p w14:paraId="01DF4A8F" w14:textId="77777777" w:rsidR="00730C68" w:rsidRPr="00730C68" w:rsidRDefault="00730C68" w:rsidP="00730C68">
            <w:pPr>
              <w:spacing w:after="0" w:line="240" w:lineRule="auto"/>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6E3C0539" w14:textId="77777777" w:rsidR="00730C68" w:rsidRPr="00730C68" w:rsidRDefault="00730C68" w:rsidP="00730C68">
            <w:pPr>
              <w:spacing w:after="0" w:line="240" w:lineRule="auto"/>
              <w:ind w:right="-21"/>
              <w:outlineLvl w:val="0"/>
              <w:rPr>
                <w:rFonts w:ascii="Times New Roman" w:eastAsia="Times New Roman" w:hAnsi="Times New Roman" w:cs="Times New Roman"/>
                <w:color w:val="000000"/>
                <w:kern w:val="0"/>
                <w:sz w:val="19"/>
                <w:szCs w:val="19"/>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0FA13B2C"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nil"/>
              <w:left w:val="nil"/>
              <w:bottom w:val="single" w:sz="4" w:space="0" w:color="auto"/>
              <w:right w:val="single" w:sz="4" w:space="0" w:color="auto"/>
            </w:tcBorders>
            <w:shd w:val="clear" w:color="auto" w:fill="auto"/>
          </w:tcPr>
          <w:p w14:paraId="3767BAE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0503</w:t>
            </w:r>
          </w:p>
        </w:tc>
        <w:tc>
          <w:tcPr>
            <w:tcW w:w="901" w:type="dxa"/>
            <w:tcBorders>
              <w:top w:val="nil"/>
              <w:left w:val="nil"/>
              <w:bottom w:val="single" w:sz="4" w:space="0" w:color="auto"/>
              <w:right w:val="single" w:sz="4" w:space="0" w:color="auto"/>
            </w:tcBorders>
            <w:shd w:val="clear" w:color="auto" w:fill="auto"/>
          </w:tcPr>
          <w:p w14:paraId="217A51C4"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022002Х0Х0</w:t>
            </w:r>
          </w:p>
        </w:tc>
        <w:tc>
          <w:tcPr>
            <w:tcW w:w="499" w:type="dxa"/>
            <w:tcBorders>
              <w:top w:val="nil"/>
              <w:left w:val="nil"/>
              <w:bottom w:val="single" w:sz="4" w:space="0" w:color="auto"/>
              <w:right w:val="single" w:sz="4" w:space="0" w:color="auto"/>
            </w:tcBorders>
            <w:shd w:val="clear" w:color="auto" w:fill="auto"/>
          </w:tcPr>
          <w:p w14:paraId="6C9F8CDD"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p>
        </w:tc>
        <w:tc>
          <w:tcPr>
            <w:tcW w:w="850" w:type="dxa"/>
            <w:tcBorders>
              <w:top w:val="nil"/>
              <w:left w:val="nil"/>
              <w:bottom w:val="single" w:sz="4" w:space="0" w:color="auto"/>
              <w:right w:val="single" w:sz="4" w:space="0" w:color="auto"/>
            </w:tcBorders>
            <w:shd w:val="clear" w:color="auto" w:fill="auto"/>
          </w:tcPr>
          <w:p w14:paraId="3FEBF11F" w14:textId="77777777" w:rsidR="00730C68" w:rsidRPr="00730C68" w:rsidRDefault="00730C68" w:rsidP="00730C68">
            <w:pPr>
              <w:spacing w:after="0" w:line="240" w:lineRule="auto"/>
              <w:ind w:right="-107"/>
              <w:jc w:val="center"/>
              <w:outlineLvl w:val="0"/>
              <w:rPr>
                <w:rFonts w:ascii="Times New Roman" w:eastAsia="Times New Roman" w:hAnsi="Times New Roman" w:cs="Times New Roman"/>
                <w:color w:val="000000"/>
                <w:spacing w:val="-6"/>
                <w:kern w:val="0"/>
                <w:highlight w:val="yellow"/>
                <w:lang w:eastAsia="ru-RU"/>
                <w14:ligatures w14:val="none"/>
              </w:rPr>
            </w:pPr>
            <w:r w:rsidRPr="00730C68">
              <w:rPr>
                <w:rFonts w:ascii="Times New Roman" w:eastAsia="Times New Roman" w:hAnsi="Times New Roman" w:cs="Times New Roman"/>
                <w:color w:val="000000"/>
                <w:spacing w:val="-6"/>
                <w:kern w:val="0"/>
                <w:lang w:eastAsia="ru-RU"/>
                <w14:ligatures w14:val="none"/>
              </w:rPr>
              <w:t>29714,3</w:t>
            </w:r>
          </w:p>
        </w:tc>
        <w:tc>
          <w:tcPr>
            <w:tcW w:w="742" w:type="dxa"/>
            <w:tcBorders>
              <w:top w:val="nil"/>
              <w:left w:val="nil"/>
              <w:bottom w:val="single" w:sz="4" w:space="0" w:color="auto"/>
              <w:right w:val="single" w:sz="4" w:space="0" w:color="auto"/>
            </w:tcBorders>
            <w:shd w:val="clear" w:color="auto" w:fill="auto"/>
            <w:noWrap/>
          </w:tcPr>
          <w:p w14:paraId="598E0F65" w14:textId="77777777" w:rsidR="00730C68" w:rsidRPr="00730C68" w:rsidRDefault="00730C68" w:rsidP="00730C68">
            <w:pPr>
              <w:spacing w:after="0" w:line="240" w:lineRule="auto"/>
              <w:ind w:right="-103"/>
              <w:jc w:val="center"/>
              <w:outlineLvl w:val="0"/>
              <w:rPr>
                <w:rFonts w:ascii="Times New Roman" w:eastAsia="Times New Roman" w:hAnsi="Times New Roman" w:cs="Times New Roman"/>
                <w:spacing w:val="-6"/>
                <w:kern w:val="0"/>
                <w:highlight w:val="yellow"/>
                <w:lang w:eastAsia="ru-RU"/>
                <w14:ligatures w14:val="none"/>
              </w:rPr>
            </w:pPr>
            <w:r w:rsidRPr="00730C68">
              <w:rPr>
                <w:rFonts w:ascii="Times New Roman" w:eastAsia="Times New Roman" w:hAnsi="Times New Roman" w:cs="Times New Roman"/>
                <w:spacing w:val="-6"/>
                <w:kern w:val="0"/>
                <w:lang w:eastAsia="ru-RU"/>
                <w14:ligatures w14:val="none"/>
              </w:rPr>
              <w:t>3512,4</w:t>
            </w:r>
          </w:p>
        </w:tc>
        <w:tc>
          <w:tcPr>
            <w:tcW w:w="742" w:type="dxa"/>
            <w:tcBorders>
              <w:top w:val="nil"/>
              <w:left w:val="nil"/>
              <w:bottom w:val="single" w:sz="4" w:space="0" w:color="auto"/>
              <w:right w:val="single" w:sz="4" w:space="0" w:color="auto"/>
            </w:tcBorders>
            <w:shd w:val="clear" w:color="auto" w:fill="auto"/>
            <w:noWrap/>
          </w:tcPr>
          <w:p w14:paraId="39F18D6D" w14:textId="77777777" w:rsidR="00730C68" w:rsidRPr="00730C68" w:rsidRDefault="00730C68" w:rsidP="00730C68">
            <w:pPr>
              <w:spacing w:after="0" w:line="240" w:lineRule="auto"/>
              <w:ind w:right="-70"/>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3637,3</w:t>
            </w:r>
          </w:p>
        </w:tc>
        <w:tc>
          <w:tcPr>
            <w:tcW w:w="742" w:type="dxa"/>
            <w:tcBorders>
              <w:top w:val="nil"/>
              <w:left w:val="nil"/>
              <w:bottom w:val="single" w:sz="4" w:space="0" w:color="auto"/>
              <w:right w:val="single" w:sz="4" w:space="0" w:color="auto"/>
            </w:tcBorders>
            <w:shd w:val="clear" w:color="auto" w:fill="auto"/>
            <w:noWrap/>
          </w:tcPr>
          <w:p w14:paraId="02CB727B" w14:textId="77777777" w:rsidR="00730C68" w:rsidRPr="00730C68" w:rsidRDefault="00730C68" w:rsidP="00730C68">
            <w:pPr>
              <w:spacing w:after="0" w:line="240" w:lineRule="auto"/>
              <w:ind w:right="-178"/>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2346,6</w:t>
            </w:r>
          </w:p>
        </w:tc>
        <w:tc>
          <w:tcPr>
            <w:tcW w:w="742" w:type="dxa"/>
            <w:tcBorders>
              <w:top w:val="nil"/>
              <w:left w:val="nil"/>
              <w:bottom w:val="single" w:sz="4" w:space="0" w:color="auto"/>
              <w:right w:val="single" w:sz="4" w:space="0" w:color="auto"/>
            </w:tcBorders>
            <w:shd w:val="clear" w:color="auto" w:fill="auto"/>
            <w:noWrap/>
          </w:tcPr>
          <w:p w14:paraId="51F39107" w14:textId="77777777" w:rsidR="00730C68" w:rsidRPr="00730C68" w:rsidRDefault="00730C68" w:rsidP="00730C68">
            <w:pPr>
              <w:spacing w:after="0" w:line="240" w:lineRule="auto"/>
              <w:ind w:right="-14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2556,7</w:t>
            </w:r>
          </w:p>
        </w:tc>
        <w:tc>
          <w:tcPr>
            <w:tcW w:w="803" w:type="dxa"/>
            <w:tcBorders>
              <w:top w:val="nil"/>
              <w:left w:val="nil"/>
              <w:bottom w:val="single" w:sz="4" w:space="0" w:color="auto"/>
              <w:right w:val="single" w:sz="4" w:space="0" w:color="auto"/>
            </w:tcBorders>
            <w:shd w:val="clear" w:color="auto" w:fill="auto"/>
            <w:noWrap/>
          </w:tcPr>
          <w:p w14:paraId="080FAA2B" w14:textId="77777777" w:rsidR="00730C68" w:rsidRPr="00730C68" w:rsidRDefault="00730C68" w:rsidP="00730C68">
            <w:pPr>
              <w:spacing w:after="0" w:line="240" w:lineRule="auto"/>
              <w:ind w:right="-112"/>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2692,7</w:t>
            </w:r>
          </w:p>
        </w:tc>
        <w:tc>
          <w:tcPr>
            <w:tcW w:w="742" w:type="dxa"/>
            <w:tcBorders>
              <w:top w:val="nil"/>
              <w:left w:val="nil"/>
              <w:bottom w:val="single" w:sz="4" w:space="0" w:color="auto"/>
              <w:right w:val="single" w:sz="4" w:space="0" w:color="auto"/>
            </w:tcBorders>
            <w:shd w:val="clear" w:color="auto" w:fill="auto"/>
            <w:noWrap/>
          </w:tcPr>
          <w:p w14:paraId="5BFFD7F6" w14:textId="77777777" w:rsidR="00730C68" w:rsidRPr="00730C68" w:rsidRDefault="00730C68" w:rsidP="00730C68">
            <w:pPr>
              <w:spacing w:after="0" w:line="240" w:lineRule="auto"/>
              <w:ind w:right="-79"/>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2140,8</w:t>
            </w:r>
          </w:p>
        </w:tc>
        <w:tc>
          <w:tcPr>
            <w:tcW w:w="742" w:type="dxa"/>
            <w:tcBorders>
              <w:top w:val="nil"/>
              <w:left w:val="nil"/>
              <w:bottom w:val="single" w:sz="4" w:space="0" w:color="auto"/>
              <w:right w:val="single" w:sz="4" w:space="0" w:color="auto"/>
            </w:tcBorders>
            <w:shd w:val="clear" w:color="auto" w:fill="auto"/>
            <w:noWrap/>
          </w:tcPr>
          <w:p w14:paraId="010CD5E2" w14:textId="77777777" w:rsidR="00730C68" w:rsidRPr="00730C68" w:rsidRDefault="00730C68" w:rsidP="00730C68">
            <w:pPr>
              <w:spacing w:after="0" w:line="240" w:lineRule="auto"/>
              <w:ind w:right="-187"/>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2660,2</w:t>
            </w:r>
          </w:p>
        </w:tc>
        <w:tc>
          <w:tcPr>
            <w:tcW w:w="742" w:type="dxa"/>
            <w:tcBorders>
              <w:top w:val="nil"/>
              <w:left w:val="nil"/>
              <w:bottom w:val="single" w:sz="4" w:space="0" w:color="auto"/>
              <w:right w:val="single" w:sz="4" w:space="0" w:color="auto"/>
            </w:tcBorders>
            <w:shd w:val="clear" w:color="auto" w:fill="auto"/>
            <w:noWrap/>
          </w:tcPr>
          <w:p w14:paraId="6475E696" w14:textId="77777777" w:rsidR="00730C68" w:rsidRPr="00730C68" w:rsidRDefault="00730C68" w:rsidP="00730C68">
            <w:pPr>
              <w:spacing w:after="0" w:line="240" w:lineRule="auto"/>
              <w:ind w:right="-154"/>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1608,4</w:t>
            </w:r>
          </w:p>
        </w:tc>
        <w:tc>
          <w:tcPr>
            <w:tcW w:w="755" w:type="dxa"/>
            <w:tcBorders>
              <w:top w:val="nil"/>
              <w:left w:val="nil"/>
              <w:bottom w:val="single" w:sz="4" w:space="0" w:color="auto"/>
              <w:right w:val="single" w:sz="4" w:space="0" w:color="auto"/>
            </w:tcBorders>
            <w:shd w:val="clear" w:color="auto" w:fill="auto"/>
            <w:noWrap/>
          </w:tcPr>
          <w:p w14:paraId="1A1BFE22" w14:textId="77777777" w:rsidR="00730C68" w:rsidRPr="00730C68" w:rsidRDefault="00730C68" w:rsidP="00730C68">
            <w:pPr>
              <w:spacing w:after="0" w:line="240" w:lineRule="auto"/>
              <w:ind w:right="-108"/>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742" w:type="dxa"/>
            <w:tcBorders>
              <w:top w:val="nil"/>
              <w:left w:val="nil"/>
              <w:bottom w:val="single" w:sz="4" w:space="0" w:color="auto"/>
              <w:right w:val="single" w:sz="4" w:space="0" w:color="auto"/>
            </w:tcBorders>
            <w:shd w:val="clear" w:color="auto" w:fill="auto"/>
            <w:noWrap/>
          </w:tcPr>
          <w:p w14:paraId="3EF12409" w14:textId="77777777" w:rsidR="00730C68" w:rsidRPr="00730C68" w:rsidRDefault="00730C68" w:rsidP="00730C68">
            <w:pPr>
              <w:spacing w:after="0" w:line="240" w:lineRule="auto"/>
              <w:ind w:right="-74"/>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741" w:type="dxa"/>
            <w:tcBorders>
              <w:top w:val="nil"/>
              <w:left w:val="nil"/>
              <w:bottom w:val="single" w:sz="4" w:space="0" w:color="auto"/>
              <w:right w:val="single" w:sz="4" w:space="0" w:color="auto"/>
            </w:tcBorders>
            <w:shd w:val="clear" w:color="auto" w:fill="auto"/>
            <w:noWrap/>
          </w:tcPr>
          <w:p w14:paraId="44004443" w14:textId="77777777" w:rsidR="00730C68" w:rsidRPr="00730C68" w:rsidRDefault="00730C68" w:rsidP="00730C68">
            <w:pPr>
              <w:spacing w:after="0" w:line="240" w:lineRule="auto"/>
              <w:ind w:right="-184"/>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594" w:type="dxa"/>
            <w:tcBorders>
              <w:top w:val="nil"/>
              <w:left w:val="nil"/>
              <w:bottom w:val="single" w:sz="4" w:space="0" w:color="auto"/>
              <w:right w:val="single" w:sz="4" w:space="0" w:color="auto"/>
            </w:tcBorders>
            <w:shd w:val="clear" w:color="auto" w:fill="auto"/>
            <w:noWrap/>
          </w:tcPr>
          <w:p w14:paraId="594793C2" w14:textId="77777777" w:rsidR="00730C68" w:rsidRPr="00730C68" w:rsidRDefault="00730C68" w:rsidP="00730C68">
            <w:pPr>
              <w:spacing w:after="0" w:line="240" w:lineRule="auto"/>
              <w:ind w:right="-151"/>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r>
      <w:tr w:rsidR="00730C68" w:rsidRPr="00730C68" w14:paraId="0BE99A4F" w14:textId="77777777" w:rsidTr="005716A8">
        <w:trPr>
          <w:trHeight w:val="709"/>
        </w:trPr>
        <w:tc>
          <w:tcPr>
            <w:tcW w:w="414" w:type="dxa"/>
            <w:tcBorders>
              <w:top w:val="nil"/>
              <w:left w:val="single" w:sz="4" w:space="0" w:color="auto"/>
              <w:bottom w:val="single" w:sz="4" w:space="0" w:color="auto"/>
              <w:right w:val="single" w:sz="4" w:space="0" w:color="auto"/>
            </w:tcBorders>
          </w:tcPr>
          <w:p w14:paraId="507C9771"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spacing w:val="-8"/>
                <w:kern w:val="0"/>
                <w:lang w:eastAsia="ru-RU"/>
                <w14:ligatures w14:val="none"/>
              </w:rPr>
            </w:pPr>
            <w:r w:rsidRPr="00730C68">
              <w:rPr>
                <w:rFonts w:ascii="Times New Roman" w:eastAsia="Times New Roman" w:hAnsi="Times New Roman" w:cs="Times New Roman"/>
                <w:spacing w:val="-8"/>
                <w:kern w:val="0"/>
                <w:lang w:eastAsia="ru-RU"/>
                <w14:ligatures w14:val="none"/>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14:paraId="56CAA88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37B06B7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мероприятие 2.1 Благоустройство территории </w:t>
            </w:r>
            <w:proofErr w:type="gramStart"/>
            <w:r w:rsidRPr="00730C68">
              <w:rPr>
                <w:rFonts w:ascii="Times New Roman" w:eastAsia="Times New Roman" w:hAnsi="Times New Roman" w:cs="Times New Roman"/>
                <w:kern w:val="0"/>
                <w:sz w:val="20"/>
                <w:szCs w:val="20"/>
                <w:lang w:eastAsia="ru-RU"/>
                <w14:ligatures w14:val="none"/>
              </w:rPr>
              <w:t>поселения(</w:t>
            </w:r>
            <w:proofErr w:type="gramEnd"/>
            <w:r w:rsidRPr="00730C68">
              <w:rPr>
                <w:rFonts w:ascii="Times New Roman" w:eastAsia="Times New Roman" w:hAnsi="Times New Roman" w:cs="Times New Roman"/>
                <w:kern w:val="0"/>
                <w:sz w:val="20"/>
                <w:szCs w:val="20"/>
                <w:lang w:eastAsia="ru-RU"/>
                <w14:ligatures w14:val="none"/>
              </w:rP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0618341D" w14:textId="77777777" w:rsidR="00730C68" w:rsidRPr="00730C68" w:rsidRDefault="00730C68" w:rsidP="00730C68">
            <w:pPr>
              <w:spacing w:after="0" w:line="240" w:lineRule="auto"/>
              <w:ind w:right="-21"/>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6993FB9F"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nil"/>
              <w:left w:val="nil"/>
              <w:bottom w:val="single" w:sz="4" w:space="0" w:color="auto"/>
              <w:right w:val="single" w:sz="4" w:space="0" w:color="auto"/>
            </w:tcBorders>
            <w:shd w:val="clear" w:color="auto" w:fill="auto"/>
          </w:tcPr>
          <w:p w14:paraId="6D2900B7"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0503</w:t>
            </w:r>
          </w:p>
        </w:tc>
        <w:tc>
          <w:tcPr>
            <w:tcW w:w="901" w:type="dxa"/>
            <w:tcBorders>
              <w:top w:val="nil"/>
              <w:left w:val="nil"/>
              <w:bottom w:val="single" w:sz="4" w:space="0" w:color="auto"/>
              <w:right w:val="single" w:sz="4" w:space="0" w:color="auto"/>
            </w:tcBorders>
            <w:shd w:val="clear" w:color="auto" w:fill="auto"/>
          </w:tcPr>
          <w:p w14:paraId="590D5348"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0220027040</w:t>
            </w:r>
          </w:p>
        </w:tc>
        <w:tc>
          <w:tcPr>
            <w:tcW w:w="499" w:type="dxa"/>
            <w:tcBorders>
              <w:top w:val="nil"/>
              <w:left w:val="nil"/>
              <w:bottom w:val="single" w:sz="4" w:space="0" w:color="auto"/>
              <w:right w:val="single" w:sz="4" w:space="0" w:color="auto"/>
            </w:tcBorders>
            <w:shd w:val="clear" w:color="auto" w:fill="auto"/>
          </w:tcPr>
          <w:p w14:paraId="6F40D316" w14:textId="77777777" w:rsidR="00730C68" w:rsidRPr="00730C68" w:rsidRDefault="00730C68" w:rsidP="00730C68">
            <w:pPr>
              <w:spacing w:after="0" w:line="240" w:lineRule="auto"/>
              <w:ind w:right="-108"/>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244</w:t>
            </w:r>
          </w:p>
        </w:tc>
        <w:tc>
          <w:tcPr>
            <w:tcW w:w="850" w:type="dxa"/>
            <w:tcBorders>
              <w:top w:val="nil"/>
              <w:left w:val="nil"/>
              <w:bottom w:val="single" w:sz="4" w:space="0" w:color="auto"/>
              <w:right w:val="single" w:sz="4" w:space="0" w:color="auto"/>
            </w:tcBorders>
            <w:shd w:val="clear" w:color="auto" w:fill="auto"/>
          </w:tcPr>
          <w:p w14:paraId="24EEDC58" w14:textId="77777777" w:rsidR="00730C68" w:rsidRPr="00730C68" w:rsidRDefault="00730C68" w:rsidP="00730C68">
            <w:pPr>
              <w:spacing w:after="0" w:line="240" w:lineRule="auto"/>
              <w:ind w:right="-136"/>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26725,9</w:t>
            </w:r>
          </w:p>
        </w:tc>
        <w:tc>
          <w:tcPr>
            <w:tcW w:w="742" w:type="dxa"/>
            <w:tcBorders>
              <w:top w:val="nil"/>
              <w:left w:val="nil"/>
              <w:bottom w:val="single" w:sz="4" w:space="0" w:color="auto"/>
              <w:right w:val="single" w:sz="4" w:space="0" w:color="auto"/>
            </w:tcBorders>
            <w:shd w:val="clear" w:color="auto" w:fill="auto"/>
            <w:noWrap/>
          </w:tcPr>
          <w:p w14:paraId="7A87DE6D" w14:textId="77777777" w:rsidR="00730C68" w:rsidRPr="00730C68" w:rsidRDefault="00730C68" w:rsidP="00730C68">
            <w:pPr>
              <w:spacing w:after="0" w:line="240" w:lineRule="auto"/>
              <w:ind w:right="-103"/>
              <w:jc w:val="center"/>
              <w:outlineLvl w:val="0"/>
              <w:rPr>
                <w:rFonts w:ascii="Times New Roman" w:eastAsia="Times New Roman" w:hAnsi="Times New Roman" w:cs="Times New Roman"/>
                <w:spacing w:val="-6"/>
                <w:kern w:val="0"/>
                <w:lang w:val="en-US" w:eastAsia="ru-RU"/>
                <w14:ligatures w14:val="none"/>
              </w:rPr>
            </w:pPr>
            <w:r w:rsidRPr="00730C68">
              <w:rPr>
                <w:rFonts w:ascii="Times New Roman" w:eastAsia="Times New Roman" w:hAnsi="Times New Roman" w:cs="Times New Roman"/>
                <w:spacing w:val="-6"/>
                <w:kern w:val="0"/>
                <w:lang w:eastAsia="ru-RU"/>
                <w14:ligatures w14:val="none"/>
              </w:rPr>
              <w:t xml:space="preserve">3385,3  </w:t>
            </w:r>
          </w:p>
        </w:tc>
        <w:tc>
          <w:tcPr>
            <w:tcW w:w="742" w:type="dxa"/>
            <w:tcBorders>
              <w:top w:val="nil"/>
              <w:left w:val="nil"/>
              <w:bottom w:val="single" w:sz="4" w:space="0" w:color="auto"/>
              <w:right w:val="single" w:sz="4" w:space="0" w:color="auto"/>
            </w:tcBorders>
            <w:shd w:val="clear" w:color="auto" w:fill="auto"/>
            <w:noWrap/>
          </w:tcPr>
          <w:p w14:paraId="496D0038" w14:textId="77777777" w:rsidR="00730C68" w:rsidRPr="00730C68" w:rsidRDefault="00730C68" w:rsidP="00730C68">
            <w:pPr>
              <w:spacing w:after="0" w:line="240" w:lineRule="auto"/>
              <w:ind w:right="-70"/>
              <w:jc w:val="center"/>
              <w:rPr>
                <w:rFonts w:ascii="Times New Roman" w:eastAsia="Times New Roman" w:hAnsi="Times New Roman" w:cs="Times New Roman"/>
                <w:spacing w:val="-6"/>
                <w:kern w:val="0"/>
                <w:lang w:eastAsia="ru-RU"/>
                <w14:ligatures w14:val="none"/>
              </w:rPr>
            </w:pPr>
            <w:r w:rsidRPr="00730C68">
              <w:rPr>
                <w:rFonts w:ascii="Times New Roman" w:eastAsia="Times New Roman" w:hAnsi="Times New Roman" w:cs="Times New Roman"/>
                <w:spacing w:val="-6"/>
                <w:kern w:val="0"/>
                <w:lang w:eastAsia="ru-RU"/>
                <w14:ligatures w14:val="none"/>
              </w:rPr>
              <w:t>3063,8</w:t>
            </w:r>
          </w:p>
        </w:tc>
        <w:tc>
          <w:tcPr>
            <w:tcW w:w="742" w:type="dxa"/>
            <w:tcBorders>
              <w:top w:val="nil"/>
              <w:left w:val="nil"/>
              <w:bottom w:val="single" w:sz="4" w:space="0" w:color="auto"/>
              <w:right w:val="single" w:sz="4" w:space="0" w:color="auto"/>
            </w:tcBorders>
            <w:shd w:val="clear" w:color="auto" w:fill="auto"/>
            <w:noWrap/>
          </w:tcPr>
          <w:p w14:paraId="75AE51A9" w14:textId="77777777" w:rsidR="00730C68" w:rsidRPr="00730C68" w:rsidRDefault="00730C68" w:rsidP="00730C68">
            <w:pPr>
              <w:spacing w:after="0" w:line="240" w:lineRule="auto"/>
              <w:ind w:right="-178"/>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1947,0</w:t>
            </w:r>
          </w:p>
        </w:tc>
        <w:tc>
          <w:tcPr>
            <w:tcW w:w="742" w:type="dxa"/>
            <w:tcBorders>
              <w:top w:val="nil"/>
              <w:left w:val="nil"/>
              <w:bottom w:val="single" w:sz="4" w:space="0" w:color="auto"/>
              <w:right w:val="single" w:sz="4" w:space="0" w:color="auto"/>
            </w:tcBorders>
            <w:shd w:val="clear" w:color="auto" w:fill="auto"/>
            <w:noWrap/>
          </w:tcPr>
          <w:p w14:paraId="3B7FC11F" w14:textId="77777777" w:rsidR="00730C68" w:rsidRPr="00730C68" w:rsidRDefault="00730C68" w:rsidP="00730C68">
            <w:pPr>
              <w:spacing w:after="0" w:line="240" w:lineRule="auto"/>
              <w:ind w:right="-145"/>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2169,5</w:t>
            </w:r>
          </w:p>
        </w:tc>
        <w:tc>
          <w:tcPr>
            <w:tcW w:w="803" w:type="dxa"/>
            <w:tcBorders>
              <w:top w:val="nil"/>
              <w:left w:val="nil"/>
              <w:bottom w:val="single" w:sz="4" w:space="0" w:color="auto"/>
              <w:right w:val="single" w:sz="4" w:space="0" w:color="auto"/>
            </w:tcBorders>
            <w:shd w:val="clear" w:color="auto" w:fill="auto"/>
            <w:noWrap/>
          </w:tcPr>
          <w:p w14:paraId="2F209E80" w14:textId="77777777" w:rsidR="00730C68" w:rsidRPr="00730C68" w:rsidRDefault="00730C68" w:rsidP="00730C68">
            <w:pPr>
              <w:spacing w:after="0" w:line="240" w:lineRule="auto"/>
              <w:ind w:right="-112"/>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2271,4</w:t>
            </w:r>
          </w:p>
        </w:tc>
        <w:tc>
          <w:tcPr>
            <w:tcW w:w="742" w:type="dxa"/>
            <w:tcBorders>
              <w:top w:val="nil"/>
              <w:left w:val="nil"/>
              <w:bottom w:val="single" w:sz="4" w:space="0" w:color="auto"/>
              <w:right w:val="single" w:sz="4" w:space="0" w:color="auto"/>
            </w:tcBorders>
            <w:shd w:val="clear" w:color="auto" w:fill="auto"/>
            <w:noWrap/>
          </w:tcPr>
          <w:p w14:paraId="116D5EFB" w14:textId="77777777" w:rsidR="00730C68" w:rsidRPr="00730C68" w:rsidRDefault="00730C68" w:rsidP="00730C68">
            <w:pPr>
              <w:spacing w:after="0" w:line="240" w:lineRule="auto"/>
              <w:ind w:right="-79"/>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1581,1</w:t>
            </w:r>
          </w:p>
        </w:tc>
        <w:tc>
          <w:tcPr>
            <w:tcW w:w="742" w:type="dxa"/>
            <w:tcBorders>
              <w:top w:val="nil"/>
              <w:left w:val="nil"/>
              <w:bottom w:val="single" w:sz="4" w:space="0" w:color="auto"/>
              <w:right w:val="single" w:sz="4" w:space="0" w:color="auto"/>
            </w:tcBorders>
            <w:shd w:val="clear" w:color="auto" w:fill="auto"/>
            <w:noWrap/>
          </w:tcPr>
          <w:p w14:paraId="2BE18BCA" w14:textId="77777777" w:rsidR="00730C68" w:rsidRPr="00730C68" w:rsidRDefault="00730C68" w:rsidP="00730C68">
            <w:pPr>
              <w:spacing w:after="0" w:line="240" w:lineRule="auto"/>
              <w:ind w:right="-187"/>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2460,2</w:t>
            </w:r>
          </w:p>
        </w:tc>
        <w:tc>
          <w:tcPr>
            <w:tcW w:w="742" w:type="dxa"/>
            <w:tcBorders>
              <w:top w:val="nil"/>
              <w:left w:val="nil"/>
              <w:bottom w:val="single" w:sz="4" w:space="0" w:color="auto"/>
              <w:right w:val="single" w:sz="4" w:space="0" w:color="auto"/>
            </w:tcBorders>
            <w:shd w:val="clear" w:color="auto" w:fill="auto"/>
            <w:noWrap/>
          </w:tcPr>
          <w:p w14:paraId="06BC9E9A" w14:textId="77777777" w:rsidR="00730C68" w:rsidRPr="00730C68" w:rsidRDefault="00730C68" w:rsidP="00730C68">
            <w:pPr>
              <w:spacing w:after="0" w:line="240" w:lineRule="auto"/>
              <w:ind w:right="-154"/>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1408,4</w:t>
            </w:r>
          </w:p>
        </w:tc>
        <w:tc>
          <w:tcPr>
            <w:tcW w:w="755" w:type="dxa"/>
            <w:tcBorders>
              <w:top w:val="nil"/>
              <w:left w:val="nil"/>
              <w:bottom w:val="single" w:sz="4" w:space="0" w:color="auto"/>
              <w:right w:val="single" w:sz="4" w:space="0" w:color="auto"/>
            </w:tcBorders>
            <w:shd w:val="clear" w:color="auto" w:fill="auto"/>
            <w:noWrap/>
          </w:tcPr>
          <w:p w14:paraId="0D1D21BC" w14:textId="77777777" w:rsidR="00730C68" w:rsidRPr="00730C68" w:rsidRDefault="00730C68" w:rsidP="00730C68">
            <w:pPr>
              <w:spacing w:after="0" w:line="240" w:lineRule="auto"/>
              <w:ind w:right="-108"/>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2109,8</w:t>
            </w:r>
          </w:p>
        </w:tc>
        <w:tc>
          <w:tcPr>
            <w:tcW w:w="742" w:type="dxa"/>
            <w:tcBorders>
              <w:top w:val="nil"/>
              <w:left w:val="nil"/>
              <w:bottom w:val="single" w:sz="4" w:space="0" w:color="auto"/>
              <w:right w:val="single" w:sz="4" w:space="0" w:color="auto"/>
            </w:tcBorders>
            <w:shd w:val="clear" w:color="auto" w:fill="auto"/>
            <w:noWrap/>
          </w:tcPr>
          <w:p w14:paraId="31A3EE15" w14:textId="77777777" w:rsidR="00730C68" w:rsidRPr="00730C68" w:rsidRDefault="00730C68" w:rsidP="00730C68">
            <w:pPr>
              <w:spacing w:after="0" w:line="240" w:lineRule="auto"/>
              <w:ind w:right="-74"/>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2109,8</w:t>
            </w:r>
          </w:p>
        </w:tc>
        <w:tc>
          <w:tcPr>
            <w:tcW w:w="741" w:type="dxa"/>
            <w:tcBorders>
              <w:top w:val="nil"/>
              <w:left w:val="nil"/>
              <w:bottom w:val="single" w:sz="4" w:space="0" w:color="auto"/>
              <w:right w:val="single" w:sz="4" w:space="0" w:color="auto"/>
            </w:tcBorders>
            <w:shd w:val="clear" w:color="auto" w:fill="auto"/>
            <w:noWrap/>
          </w:tcPr>
          <w:p w14:paraId="78F16BB9" w14:textId="77777777" w:rsidR="00730C68" w:rsidRPr="00730C68" w:rsidRDefault="00730C68" w:rsidP="00730C68">
            <w:pPr>
              <w:spacing w:after="0" w:line="240" w:lineRule="auto"/>
              <w:ind w:right="-184"/>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2109,8</w:t>
            </w:r>
          </w:p>
        </w:tc>
        <w:tc>
          <w:tcPr>
            <w:tcW w:w="594" w:type="dxa"/>
            <w:tcBorders>
              <w:top w:val="nil"/>
              <w:left w:val="nil"/>
              <w:bottom w:val="single" w:sz="4" w:space="0" w:color="auto"/>
              <w:right w:val="single" w:sz="4" w:space="0" w:color="auto"/>
            </w:tcBorders>
            <w:shd w:val="clear" w:color="auto" w:fill="auto"/>
            <w:noWrap/>
          </w:tcPr>
          <w:p w14:paraId="60BE9F14" w14:textId="77777777" w:rsidR="00730C68" w:rsidRPr="00730C68" w:rsidRDefault="00730C68" w:rsidP="00730C68">
            <w:pPr>
              <w:spacing w:after="0" w:line="240" w:lineRule="auto"/>
              <w:ind w:right="-151"/>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2109,8</w:t>
            </w:r>
          </w:p>
        </w:tc>
      </w:tr>
      <w:tr w:rsidR="00730C68" w:rsidRPr="00730C68" w14:paraId="6A18EBD5" w14:textId="77777777" w:rsidTr="005716A8">
        <w:trPr>
          <w:trHeight w:val="936"/>
        </w:trPr>
        <w:tc>
          <w:tcPr>
            <w:tcW w:w="414" w:type="dxa"/>
            <w:tcBorders>
              <w:top w:val="single" w:sz="4" w:space="0" w:color="auto"/>
              <w:left w:val="single" w:sz="4" w:space="0" w:color="auto"/>
              <w:bottom w:val="single" w:sz="4" w:space="0" w:color="auto"/>
              <w:right w:val="single" w:sz="4" w:space="0" w:color="auto"/>
            </w:tcBorders>
          </w:tcPr>
          <w:p w14:paraId="1BD18C96"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8"/>
                <w:kern w:val="0"/>
                <w:lang w:eastAsia="ru-RU"/>
                <w14:ligatures w14:val="none"/>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10B1FB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32CBDB4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мероприятие 2.2</w:t>
            </w:r>
          </w:p>
          <w:p w14:paraId="51A76CE2" w14:textId="77777777" w:rsidR="00730C68" w:rsidRPr="00730C68" w:rsidRDefault="00730C68" w:rsidP="00730C68">
            <w:pPr>
              <w:spacing w:after="0" w:line="240" w:lineRule="auto"/>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Содержание мест захоронения</w:t>
            </w:r>
            <w:r w:rsidRPr="00730C68">
              <w:rPr>
                <w:rFonts w:ascii="Times New Roman" w:eastAsia="Times New Roman" w:hAnsi="Times New Roman" w:cs="Times New Roman"/>
                <w:kern w:val="0"/>
                <w:sz w:val="20"/>
                <w:szCs w:val="20"/>
                <w:lang w:eastAsia="ru-RU"/>
                <w14:ligatures w14:val="none"/>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F090840" w14:textId="77777777" w:rsidR="00730C68" w:rsidRPr="00730C68" w:rsidRDefault="00730C68" w:rsidP="00730C68">
            <w:pPr>
              <w:spacing w:after="0" w:line="240" w:lineRule="auto"/>
              <w:ind w:right="-21"/>
              <w:outlineLvl w:val="0"/>
              <w:rPr>
                <w:rFonts w:ascii="Times New Roman" w:eastAsia="Times New Roman" w:hAnsi="Times New Roman" w:cs="Times New Roman"/>
                <w:color w:val="000000"/>
                <w:kern w:val="0"/>
                <w:sz w:val="19"/>
                <w:szCs w:val="19"/>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88E332D"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424E1A77"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95A2E42"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3AD6A74" w14:textId="77777777" w:rsidR="00730C68" w:rsidRPr="00730C68" w:rsidRDefault="00730C68" w:rsidP="00730C68">
            <w:pPr>
              <w:spacing w:after="0" w:line="240" w:lineRule="auto"/>
              <w:ind w:right="-108"/>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D99AC3"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 xml:space="preserve"> 1343,8</w:t>
            </w:r>
          </w:p>
          <w:p w14:paraId="0D1314A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00B9D56"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89FCA34"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51CFE3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sz w:val="20"/>
                <w:szCs w:val="20"/>
                <w:lang w:eastAsia="ru-RU"/>
                <w14:ligatures w14:val="none"/>
              </w:rPr>
            </w:pPr>
            <w:r w:rsidRPr="00730C68">
              <w:rPr>
                <w:rFonts w:ascii="Times New Roman" w:eastAsia="Times New Roman" w:hAnsi="Times New Roman" w:cs="Times New Roman"/>
                <w:color w:val="000000"/>
                <w:spacing w:val="-6"/>
                <w:kern w:val="0"/>
                <w:sz w:val="20"/>
                <w:szCs w:val="20"/>
                <w:lang w:eastAsia="ru-RU"/>
                <w14:ligatures w14:val="none"/>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450545A"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68,3</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8C0BD2B" w14:textId="77777777" w:rsidR="00730C68" w:rsidRPr="00730C68" w:rsidRDefault="00730C68" w:rsidP="00730C68">
            <w:pPr>
              <w:tabs>
                <w:tab w:val="center" w:pos="443"/>
              </w:tabs>
              <w:spacing w:after="0" w:line="240" w:lineRule="auto"/>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ab/>
              <w:t>79,0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525BE23"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sz w:val="20"/>
                <w:szCs w:val="20"/>
                <w:lang w:eastAsia="ru-RU"/>
                <w14:ligatures w14:val="none"/>
              </w:rPr>
            </w:pPr>
            <w:r w:rsidRPr="00730C68">
              <w:rPr>
                <w:rFonts w:ascii="Times New Roman" w:eastAsia="Times New Roman" w:hAnsi="Times New Roman" w:cs="Times New Roman"/>
                <w:color w:val="000000"/>
                <w:spacing w:val="-6"/>
                <w:kern w:val="0"/>
                <w:sz w:val="20"/>
                <w:szCs w:val="20"/>
                <w:lang w:eastAsia="ru-RU"/>
                <w14:ligatures w14:val="none"/>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3FC224C"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ABCB8CB"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200,0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50A0EE7"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sz w:val="20"/>
                <w:szCs w:val="20"/>
                <w:lang w:eastAsia="ru-RU"/>
                <w14:ligatures w14:val="none"/>
              </w:rPr>
            </w:pPr>
            <w:r w:rsidRPr="00730C68">
              <w:rPr>
                <w:rFonts w:ascii="Times New Roman" w:eastAsia="Times New Roman" w:hAnsi="Times New Roman" w:cs="Times New Roman"/>
                <w:color w:val="000000"/>
                <w:spacing w:val="-6"/>
                <w:kern w:val="0"/>
                <w:sz w:val="20"/>
                <w:szCs w:val="20"/>
                <w:lang w:eastAsia="ru-RU"/>
                <w14:ligatures w14:val="none"/>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DEA6E84"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759E7313" w14:textId="77777777" w:rsidR="00730C68" w:rsidRPr="00730C68" w:rsidRDefault="00730C68" w:rsidP="00730C68">
            <w:pPr>
              <w:tabs>
                <w:tab w:val="center" w:pos="443"/>
              </w:tabs>
              <w:spacing w:after="0" w:line="240" w:lineRule="auto"/>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AB197C9" w14:textId="77777777" w:rsidR="00730C68" w:rsidRPr="00730C68" w:rsidRDefault="00730C68" w:rsidP="00730C68">
            <w:pPr>
              <w:spacing w:after="0" w:line="240" w:lineRule="auto"/>
              <w:jc w:val="center"/>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30,0</w:t>
            </w:r>
          </w:p>
        </w:tc>
      </w:tr>
      <w:tr w:rsidR="00730C68" w:rsidRPr="00730C68" w14:paraId="31551993" w14:textId="77777777" w:rsidTr="005716A8">
        <w:trPr>
          <w:trHeight w:val="936"/>
        </w:trPr>
        <w:tc>
          <w:tcPr>
            <w:tcW w:w="414" w:type="dxa"/>
            <w:tcBorders>
              <w:top w:val="single" w:sz="4" w:space="0" w:color="auto"/>
              <w:left w:val="single" w:sz="4" w:space="0" w:color="auto"/>
              <w:bottom w:val="single" w:sz="4" w:space="0" w:color="auto"/>
              <w:right w:val="single" w:sz="4" w:space="0" w:color="auto"/>
            </w:tcBorders>
          </w:tcPr>
          <w:p w14:paraId="591C4735" w14:textId="77777777" w:rsidR="00730C68" w:rsidRPr="00730C68" w:rsidRDefault="00730C68" w:rsidP="00730C68">
            <w:pPr>
              <w:spacing w:after="0" w:line="240" w:lineRule="auto"/>
              <w:ind w:right="-109"/>
              <w:jc w:val="center"/>
              <w:outlineLvl w:val="0"/>
              <w:rPr>
                <w:rFonts w:ascii="Times New Roman" w:eastAsia="Times New Roman" w:hAnsi="Times New Roman" w:cs="Times New Roman"/>
                <w:spacing w:val="-8"/>
                <w:kern w:val="0"/>
                <w:lang w:eastAsia="ru-RU"/>
                <w14:ligatures w14:val="none"/>
              </w:rPr>
            </w:pPr>
            <w:r w:rsidRPr="00730C68">
              <w:rPr>
                <w:rFonts w:ascii="Times New Roman" w:eastAsia="Times New Roman" w:hAnsi="Times New Roman" w:cs="Times New Roman"/>
                <w:spacing w:val="-8"/>
                <w:kern w:val="0"/>
                <w:lang w:eastAsia="ru-RU"/>
                <w14:ligatures w14:val="none"/>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CE4AD9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Основное        </w:t>
            </w:r>
          </w:p>
          <w:p w14:paraId="5BE57FC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мероприятие 2.3</w:t>
            </w:r>
          </w:p>
          <w:p w14:paraId="0E63FF6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иные мероприятия в рамках подпрограммы</w:t>
            </w:r>
          </w:p>
          <w:p w14:paraId="2D4949B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F9EAA27" w14:textId="77777777" w:rsidR="00730C68" w:rsidRPr="00730C68" w:rsidRDefault="00730C68" w:rsidP="00730C68">
            <w:pPr>
              <w:spacing w:after="0" w:line="240" w:lineRule="auto"/>
              <w:ind w:right="-21"/>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Администрация </w:t>
            </w:r>
            <w:r w:rsidRPr="00730C68">
              <w:rPr>
                <w:rFonts w:ascii="Times New Roman" w:eastAsia="Times New Roman" w:hAnsi="Times New Roman" w:cs="Times New Roman"/>
                <w:color w:val="000000"/>
                <w:kern w:val="0"/>
                <w:sz w:val="20"/>
                <w:szCs w:val="20"/>
                <w:lang w:eastAsia="ru-RU"/>
                <w14:ligatures w14:val="none"/>
              </w:rPr>
              <w:t>Казанского</w:t>
            </w:r>
            <w:r w:rsidRPr="00730C68">
              <w:rPr>
                <w:rFonts w:ascii="Times New Roman" w:eastAsia="Times New Roman" w:hAnsi="Times New Roman" w:cs="Times New Roman"/>
                <w:kern w:val="0"/>
                <w:sz w:val="20"/>
                <w:szCs w:val="20"/>
                <w:lang w:eastAsia="ru-RU"/>
                <w14:ligatures w14:val="none"/>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4F299D9" w14:textId="77777777" w:rsidR="00730C68" w:rsidRPr="00730C68" w:rsidRDefault="00730C68" w:rsidP="00730C68">
            <w:pPr>
              <w:spacing w:after="0" w:line="240" w:lineRule="auto"/>
              <w:ind w:right="-166"/>
              <w:jc w:val="center"/>
              <w:outlineLvl w:val="0"/>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A04E116"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83BFF3C"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0BB460A" w14:textId="77777777" w:rsidR="00730C68" w:rsidRPr="00730C68" w:rsidRDefault="00730C68" w:rsidP="00730C68">
            <w:pPr>
              <w:spacing w:after="0" w:line="240" w:lineRule="auto"/>
              <w:ind w:right="-108"/>
              <w:jc w:val="center"/>
              <w:outlineLvl w:val="0"/>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20"/>
                <w:szCs w:val="20"/>
                <w:lang w:eastAsia="ru-RU"/>
                <w14:ligatures w14:val="none"/>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7AABAD"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lang w:eastAsia="ru-RU"/>
                <w14:ligatures w14:val="none"/>
              </w:rPr>
            </w:pPr>
            <w:r w:rsidRPr="00730C68">
              <w:rPr>
                <w:rFonts w:ascii="Times New Roman" w:eastAsia="Times New Roman" w:hAnsi="Times New Roman" w:cs="Times New Roman"/>
                <w:color w:val="000000"/>
                <w:spacing w:val="-6"/>
                <w:kern w:val="0"/>
                <w:lang w:eastAsia="ru-RU"/>
                <w14:ligatures w14:val="none"/>
              </w:rPr>
              <w:t xml:space="preserve">1644,6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C18CE9D"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EBB15F1"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A45A9E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sz w:val="20"/>
                <w:szCs w:val="20"/>
                <w:lang w:eastAsia="ru-RU"/>
                <w14:ligatures w14:val="none"/>
              </w:rPr>
            </w:pPr>
            <w:r w:rsidRPr="00730C68">
              <w:rPr>
                <w:rFonts w:ascii="Times New Roman" w:eastAsia="Times New Roman" w:hAnsi="Times New Roman" w:cs="Times New Roman"/>
                <w:color w:val="000000"/>
                <w:spacing w:val="-6"/>
                <w:kern w:val="0"/>
                <w:sz w:val="20"/>
                <w:szCs w:val="20"/>
                <w:lang w:eastAsia="ru-RU"/>
                <w14:ligatures w14:val="none"/>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D9337EB"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318,9</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3D4ECAA" w14:textId="77777777" w:rsidR="00730C68" w:rsidRPr="00730C68" w:rsidRDefault="00730C68" w:rsidP="00730C68">
            <w:pPr>
              <w:tabs>
                <w:tab w:val="center" w:pos="443"/>
              </w:tabs>
              <w:spacing w:after="0" w:line="240" w:lineRule="auto"/>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342,3</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A881BBB"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sz w:val="20"/>
                <w:szCs w:val="20"/>
                <w:lang w:eastAsia="ru-RU"/>
                <w14:ligatures w14:val="none"/>
              </w:rPr>
            </w:pPr>
            <w:r w:rsidRPr="00730C68">
              <w:rPr>
                <w:rFonts w:ascii="Times New Roman" w:eastAsia="Times New Roman" w:hAnsi="Times New Roman" w:cs="Times New Roman"/>
                <w:color w:val="000000"/>
                <w:spacing w:val="-6"/>
                <w:kern w:val="0"/>
                <w:sz w:val="20"/>
                <w:szCs w:val="20"/>
                <w:lang w:eastAsia="ru-RU"/>
                <w14:ligatures w14:val="none"/>
              </w:rPr>
              <w:t>359,7</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29CDD4D"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6E2C34A"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46AD27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6"/>
                <w:kern w:val="0"/>
                <w:sz w:val="20"/>
                <w:szCs w:val="20"/>
                <w:lang w:eastAsia="ru-RU"/>
                <w14:ligatures w14:val="none"/>
              </w:rPr>
            </w:pPr>
            <w:r w:rsidRPr="00730C68">
              <w:rPr>
                <w:rFonts w:ascii="Times New Roman" w:eastAsia="Times New Roman" w:hAnsi="Times New Roman" w:cs="Times New Roman"/>
                <w:color w:val="000000"/>
                <w:spacing w:val="-6"/>
                <w:kern w:val="0"/>
                <w:sz w:val="20"/>
                <w:szCs w:val="20"/>
                <w:lang w:eastAsia="ru-RU"/>
                <w14:ligatures w14:val="none"/>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117E363"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7C7B187D" w14:textId="77777777" w:rsidR="00730C68" w:rsidRPr="00730C68" w:rsidRDefault="00730C68" w:rsidP="00730C68">
            <w:pPr>
              <w:tabs>
                <w:tab w:val="center" w:pos="443"/>
              </w:tabs>
              <w:spacing w:after="0" w:line="240" w:lineRule="auto"/>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9677736" w14:textId="77777777" w:rsidR="00730C68" w:rsidRPr="00730C68" w:rsidRDefault="00730C68" w:rsidP="00730C68">
            <w:pPr>
              <w:spacing w:after="0" w:line="240" w:lineRule="auto"/>
              <w:jc w:val="center"/>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sz w:val="20"/>
                <w:szCs w:val="20"/>
                <w:lang w:eastAsia="ru-RU"/>
                <w14:ligatures w14:val="none"/>
              </w:rPr>
              <w:t>0,0</w:t>
            </w:r>
          </w:p>
        </w:tc>
      </w:tr>
    </w:tbl>
    <w:p w14:paraId="28C2F6C5"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5A81994A"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Приложение №4</w:t>
      </w:r>
    </w:p>
    <w:p w14:paraId="38E28ECA" w14:textId="77777777" w:rsidR="00730C68" w:rsidRPr="00730C68" w:rsidRDefault="00730C68" w:rsidP="00730C68">
      <w:pPr>
        <w:spacing w:after="0" w:line="235" w:lineRule="auto"/>
        <w:jc w:val="right"/>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к муниципальной программе</w:t>
      </w:r>
      <w:r w:rsidRPr="00730C68">
        <w:rPr>
          <w:rFonts w:ascii="Times New Roman" w:eastAsia="Times New Roman" w:hAnsi="Times New Roman" w:cs="Times New Roman"/>
          <w:color w:val="000000"/>
          <w:kern w:val="0"/>
          <w:sz w:val="24"/>
          <w:szCs w:val="24"/>
          <w:lang w:eastAsia="ru-RU"/>
          <w14:ligatures w14:val="none"/>
        </w:rPr>
        <w:t xml:space="preserve"> </w:t>
      </w:r>
    </w:p>
    <w:p w14:paraId="668CAC3A"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 </w:t>
      </w:r>
    </w:p>
    <w:p w14:paraId="3DB82CE6"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«Обеспечение качественными </w:t>
      </w:r>
    </w:p>
    <w:p w14:paraId="5D9F48BF"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жилищно-коммунальными услугами</w:t>
      </w:r>
    </w:p>
    <w:p w14:paraId="42B6B562" w14:textId="77777777" w:rsidR="00730C68" w:rsidRPr="00730C68" w:rsidRDefault="00730C68" w:rsidP="00730C68">
      <w:pPr>
        <w:spacing w:after="0" w:line="235"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 населения </w:t>
      </w:r>
      <w:r w:rsidRPr="00730C68">
        <w:rPr>
          <w:rFonts w:ascii="Times New Roman" w:eastAsia="Times New Roman" w:hAnsi="Times New Roman" w:cs="Times New Roman"/>
          <w:color w:val="000000"/>
          <w:kern w:val="0"/>
          <w:sz w:val="24"/>
          <w:szCs w:val="24"/>
          <w:lang w:eastAsia="ru-RU"/>
          <w14:ligatures w14:val="none"/>
        </w:rPr>
        <w:t>Казанского</w:t>
      </w:r>
      <w:r w:rsidRPr="00730C68">
        <w:rPr>
          <w:rFonts w:ascii="Times New Roman" w:eastAsia="Times New Roman" w:hAnsi="Times New Roman" w:cs="Times New Roman"/>
          <w:sz w:val="24"/>
          <w:szCs w:val="24"/>
          <w:lang w:eastAsia="ru-RU"/>
          <w14:ligatures w14:val="none"/>
        </w:rPr>
        <w:t xml:space="preserve"> сельского поселения»</w:t>
      </w:r>
    </w:p>
    <w:p w14:paraId="76593CF3"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РАСХОДЫ </w:t>
      </w:r>
    </w:p>
    <w:p w14:paraId="58843A00"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на реализацию муниципальной программы «Обеспечение </w:t>
      </w:r>
    </w:p>
    <w:p w14:paraId="63B1F86D"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качественными жилищно-коммунальными услугами </w:t>
      </w:r>
      <w:r w:rsidRPr="00730C68">
        <w:rPr>
          <w:rFonts w:ascii="Times New Roman" w:eastAsia="Times New Roman" w:hAnsi="Times New Roman" w:cs="Times New Roman"/>
          <w:sz w:val="28"/>
          <w:szCs w:val="28"/>
          <w14:ligatures w14:val="none"/>
        </w:rPr>
        <w:t>населения</w:t>
      </w:r>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color w:val="000000"/>
          <w:kern w:val="0"/>
          <w:sz w:val="28"/>
          <w:szCs w:val="28"/>
          <w:lang w:eastAsia="ru-RU"/>
          <w14:ligatures w14:val="none"/>
        </w:rPr>
        <w:t>Казанского</w:t>
      </w:r>
      <w:r w:rsidRPr="00730C68">
        <w:rPr>
          <w:rFonts w:ascii="Times New Roman" w:eastAsia="Times New Roman" w:hAnsi="Times New Roman" w:cs="Times New Roman"/>
          <w:sz w:val="28"/>
          <w:szCs w:val="28"/>
          <w:lang w:eastAsia="ru-RU"/>
          <w14:ligatures w14:val="none"/>
        </w:rPr>
        <w:t xml:space="preserve"> сельского поселения»</w:t>
      </w:r>
    </w:p>
    <w:p w14:paraId="3D94530D" w14:textId="77777777" w:rsidR="00730C68" w:rsidRPr="00730C68" w:rsidRDefault="00730C68" w:rsidP="00730C68">
      <w:pPr>
        <w:spacing w:after="0" w:line="240" w:lineRule="auto"/>
        <w:rPr>
          <w:rFonts w:ascii="Times New Roman" w:eastAsia="Times New Roman" w:hAnsi="Times New Roman" w:cs="Times New Roman"/>
          <w:kern w:val="0"/>
          <w:sz w:val="2"/>
          <w:szCs w:val="2"/>
          <w:lang w:eastAsia="ru-RU"/>
          <w14:ligatures w14:val="none"/>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730C68" w:rsidRPr="00730C68" w14:paraId="4715C4F9" w14:textId="77777777" w:rsidTr="005716A8">
        <w:trPr>
          <w:trHeight w:val="528"/>
        </w:trPr>
        <w:tc>
          <w:tcPr>
            <w:tcW w:w="503" w:type="dxa"/>
            <w:vMerge w:val="restart"/>
            <w:tcBorders>
              <w:top w:val="single" w:sz="4" w:space="0" w:color="auto"/>
              <w:left w:val="single" w:sz="4" w:space="0" w:color="auto"/>
              <w:right w:val="single" w:sz="4" w:space="0" w:color="auto"/>
            </w:tcBorders>
            <w:vAlign w:val="center"/>
          </w:tcPr>
          <w:p w14:paraId="7E42F14F"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w:t>
            </w:r>
            <w:r w:rsidRPr="00730C68">
              <w:rPr>
                <w:rFonts w:ascii="Times New Roman" w:eastAsia="Times New Roman" w:hAnsi="Times New Roman" w:cs="Times New Roman"/>
                <w:kern w:val="0"/>
                <w:sz w:val="20"/>
                <w:szCs w:val="20"/>
                <w:lang w:eastAsia="ru-RU"/>
                <w14:ligatures w14:val="none"/>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693070DD"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 xml:space="preserve">Наименование государственной программы, </w:t>
            </w:r>
            <w:r w:rsidRPr="00730C68">
              <w:rPr>
                <w:rFonts w:ascii="Times New Roman" w:eastAsia="Times New Roman" w:hAnsi="Times New Roman" w:cs="Times New Roman"/>
                <w:color w:val="000000"/>
                <w:spacing w:val="-10"/>
                <w:kern w:val="0"/>
                <w:lang w:eastAsia="ru-RU"/>
                <w14:ligatures w14:val="none"/>
              </w:rPr>
              <w:lastRenderedPageBreak/>
              <w:t>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0266B038"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p w14:paraId="38831755"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1822DA32"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Объем расходов</w:t>
            </w:r>
            <w:r w:rsidRPr="00730C68">
              <w:rPr>
                <w:rFonts w:ascii="Times New Roman" w:eastAsia="Times New Roman" w:hAnsi="Times New Roman" w:cs="Times New Roman"/>
                <w:color w:val="000000"/>
                <w:spacing w:val="-10"/>
                <w:kern w:val="0"/>
                <w:lang w:eastAsia="ru-RU"/>
                <w14:ligatures w14:val="none"/>
              </w:rPr>
              <w:br/>
              <w:t xml:space="preserve">всего </w:t>
            </w:r>
            <w:r w:rsidRPr="00730C68">
              <w:rPr>
                <w:rFonts w:ascii="Times New Roman" w:eastAsia="Times New Roman" w:hAnsi="Times New Roman" w:cs="Times New Roman"/>
                <w:color w:val="000000"/>
                <w:spacing w:val="-10"/>
                <w:kern w:val="0"/>
                <w:lang w:eastAsia="ru-RU"/>
                <w14:ligatures w14:val="none"/>
              </w:rPr>
              <w:lastRenderedPageBreak/>
              <w:t>(тыс.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0C197121"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lastRenderedPageBreak/>
              <w:t>В том числе по годам реализации государственной программы</w:t>
            </w:r>
          </w:p>
        </w:tc>
      </w:tr>
      <w:tr w:rsidR="00730C68" w:rsidRPr="00730C68" w14:paraId="2968184C" w14:textId="77777777" w:rsidTr="005716A8">
        <w:trPr>
          <w:trHeight w:val="312"/>
        </w:trPr>
        <w:tc>
          <w:tcPr>
            <w:tcW w:w="503" w:type="dxa"/>
            <w:vMerge/>
            <w:tcBorders>
              <w:left w:val="single" w:sz="4" w:space="0" w:color="auto"/>
              <w:bottom w:val="single" w:sz="4" w:space="0" w:color="auto"/>
              <w:right w:val="single" w:sz="4" w:space="0" w:color="auto"/>
            </w:tcBorders>
          </w:tcPr>
          <w:p w14:paraId="293250F6"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0A58B24E"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07BD1203"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7B68AEFD"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839" w:type="dxa"/>
            <w:tcBorders>
              <w:top w:val="single" w:sz="4" w:space="0" w:color="auto"/>
              <w:left w:val="nil"/>
              <w:bottom w:val="single" w:sz="4" w:space="0" w:color="auto"/>
              <w:right w:val="single" w:sz="4" w:space="0" w:color="auto"/>
            </w:tcBorders>
            <w:shd w:val="clear" w:color="auto" w:fill="auto"/>
          </w:tcPr>
          <w:p w14:paraId="7A0E1F0F"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2019</w:t>
            </w:r>
          </w:p>
        </w:tc>
        <w:tc>
          <w:tcPr>
            <w:tcW w:w="922" w:type="dxa"/>
            <w:tcBorders>
              <w:top w:val="single" w:sz="4" w:space="0" w:color="auto"/>
              <w:left w:val="nil"/>
              <w:bottom w:val="single" w:sz="4" w:space="0" w:color="auto"/>
              <w:right w:val="single" w:sz="4" w:space="0" w:color="auto"/>
            </w:tcBorders>
            <w:shd w:val="clear" w:color="auto" w:fill="auto"/>
          </w:tcPr>
          <w:p w14:paraId="0ACA8C19"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2020</w:t>
            </w:r>
          </w:p>
        </w:tc>
        <w:tc>
          <w:tcPr>
            <w:tcW w:w="839" w:type="dxa"/>
            <w:tcBorders>
              <w:top w:val="single" w:sz="4" w:space="0" w:color="auto"/>
              <w:left w:val="nil"/>
              <w:bottom w:val="single" w:sz="4" w:space="0" w:color="auto"/>
              <w:right w:val="single" w:sz="4" w:space="0" w:color="auto"/>
            </w:tcBorders>
            <w:shd w:val="clear" w:color="auto" w:fill="auto"/>
          </w:tcPr>
          <w:p w14:paraId="176D421F"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2021</w:t>
            </w:r>
          </w:p>
        </w:tc>
        <w:tc>
          <w:tcPr>
            <w:tcW w:w="839" w:type="dxa"/>
            <w:tcBorders>
              <w:top w:val="single" w:sz="4" w:space="0" w:color="auto"/>
              <w:left w:val="nil"/>
              <w:bottom w:val="single" w:sz="4" w:space="0" w:color="auto"/>
              <w:right w:val="single" w:sz="4" w:space="0" w:color="auto"/>
            </w:tcBorders>
            <w:shd w:val="clear" w:color="auto" w:fill="auto"/>
          </w:tcPr>
          <w:p w14:paraId="558E6B17"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2022</w:t>
            </w:r>
          </w:p>
        </w:tc>
        <w:tc>
          <w:tcPr>
            <w:tcW w:w="839" w:type="dxa"/>
            <w:tcBorders>
              <w:top w:val="single" w:sz="4" w:space="0" w:color="auto"/>
              <w:left w:val="nil"/>
              <w:bottom w:val="single" w:sz="4" w:space="0" w:color="auto"/>
              <w:right w:val="single" w:sz="4" w:space="0" w:color="auto"/>
            </w:tcBorders>
            <w:shd w:val="clear" w:color="auto" w:fill="auto"/>
          </w:tcPr>
          <w:p w14:paraId="53AF244D"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2023</w:t>
            </w:r>
          </w:p>
        </w:tc>
        <w:tc>
          <w:tcPr>
            <w:tcW w:w="839" w:type="dxa"/>
            <w:tcBorders>
              <w:top w:val="single" w:sz="4" w:space="0" w:color="auto"/>
              <w:left w:val="nil"/>
              <w:bottom w:val="single" w:sz="4" w:space="0" w:color="auto"/>
              <w:right w:val="single" w:sz="4" w:space="0" w:color="auto"/>
            </w:tcBorders>
            <w:shd w:val="clear" w:color="auto" w:fill="auto"/>
          </w:tcPr>
          <w:p w14:paraId="01107ABD"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2024</w:t>
            </w:r>
          </w:p>
        </w:tc>
        <w:tc>
          <w:tcPr>
            <w:tcW w:w="922" w:type="dxa"/>
            <w:tcBorders>
              <w:top w:val="single" w:sz="4" w:space="0" w:color="auto"/>
              <w:left w:val="nil"/>
              <w:bottom w:val="single" w:sz="4" w:space="0" w:color="auto"/>
              <w:right w:val="single" w:sz="4" w:space="0" w:color="auto"/>
            </w:tcBorders>
            <w:shd w:val="clear" w:color="auto" w:fill="auto"/>
          </w:tcPr>
          <w:p w14:paraId="70415330"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2025</w:t>
            </w:r>
          </w:p>
        </w:tc>
        <w:tc>
          <w:tcPr>
            <w:tcW w:w="921" w:type="dxa"/>
            <w:tcBorders>
              <w:top w:val="single" w:sz="4" w:space="0" w:color="auto"/>
              <w:left w:val="nil"/>
              <w:bottom w:val="single" w:sz="4" w:space="0" w:color="auto"/>
              <w:right w:val="single" w:sz="4" w:space="0" w:color="auto"/>
            </w:tcBorders>
            <w:shd w:val="clear" w:color="auto" w:fill="auto"/>
          </w:tcPr>
          <w:p w14:paraId="152150ED"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2026</w:t>
            </w:r>
          </w:p>
        </w:tc>
        <w:tc>
          <w:tcPr>
            <w:tcW w:w="839" w:type="dxa"/>
            <w:tcBorders>
              <w:top w:val="single" w:sz="4" w:space="0" w:color="auto"/>
              <w:left w:val="nil"/>
              <w:bottom w:val="single" w:sz="4" w:space="0" w:color="auto"/>
              <w:right w:val="single" w:sz="4" w:space="0" w:color="auto"/>
            </w:tcBorders>
            <w:shd w:val="clear" w:color="auto" w:fill="auto"/>
          </w:tcPr>
          <w:p w14:paraId="3A2A561C"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2027</w:t>
            </w:r>
          </w:p>
        </w:tc>
        <w:tc>
          <w:tcPr>
            <w:tcW w:w="787" w:type="dxa"/>
            <w:tcBorders>
              <w:top w:val="single" w:sz="4" w:space="0" w:color="auto"/>
              <w:left w:val="nil"/>
              <w:bottom w:val="single" w:sz="4" w:space="0" w:color="auto"/>
              <w:right w:val="single" w:sz="4" w:space="0" w:color="auto"/>
            </w:tcBorders>
            <w:shd w:val="clear" w:color="auto" w:fill="auto"/>
          </w:tcPr>
          <w:p w14:paraId="05364AFD"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2028</w:t>
            </w:r>
          </w:p>
        </w:tc>
        <w:tc>
          <w:tcPr>
            <w:tcW w:w="810" w:type="dxa"/>
            <w:tcBorders>
              <w:top w:val="single" w:sz="4" w:space="0" w:color="auto"/>
              <w:left w:val="nil"/>
              <w:bottom w:val="single" w:sz="4" w:space="0" w:color="auto"/>
              <w:right w:val="single" w:sz="4" w:space="0" w:color="auto"/>
            </w:tcBorders>
            <w:shd w:val="clear" w:color="auto" w:fill="auto"/>
          </w:tcPr>
          <w:p w14:paraId="0EE78515"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2029</w:t>
            </w:r>
          </w:p>
        </w:tc>
        <w:tc>
          <w:tcPr>
            <w:tcW w:w="839" w:type="dxa"/>
            <w:tcBorders>
              <w:top w:val="single" w:sz="4" w:space="0" w:color="auto"/>
              <w:left w:val="nil"/>
              <w:bottom w:val="single" w:sz="4" w:space="0" w:color="auto"/>
              <w:right w:val="single" w:sz="4" w:space="0" w:color="auto"/>
            </w:tcBorders>
            <w:shd w:val="clear" w:color="auto" w:fill="auto"/>
          </w:tcPr>
          <w:p w14:paraId="62E940CE"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2030</w:t>
            </w:r>
          </w:p>
        </w:tc>
      </w:tr>
      <w:tr w:rsidR="00730C68" w:rsidRPr="00730C68" w14:paraId="61DF748B" w14:textId="77777777" w:rsidTr="005716A8">
        <w:trPr>
          <w:trHeight w:val="70"/>
        </w:trPr>
        <w:tc>
          <w:tcPr>
            <w:tcW w:w="503" w:type="dxa"/>
            <w:tcBorders>
              <w:top w:val="single" w:sz="4" w:space="0" w:color="auto"/>
              <w:bottom w:val="single" w:sz="4" w:space="0" w:color="auto"/>
            </w:tcBorders>
          </w:tcPr>
          <w:p w14:paraId="1978DFF2"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sz w:val="10"/>
                <w:szCs w:val="10"/>
                <w:lang w:eastAsia="ru-RU"/>
                <w14:ligatures w14:val="none"/>
              </w:rPr>
            </w:pPr>
          </w:p>
        </w:tc>
        <w:tc>
          <w:tcPr>
            <w:tcW w:w="14520" w:type="dxa"/>
            <w:gridSpan w:val="15"/>
            <w:tcBorders>
              <w:top w:val="single" w:sz="4" w:space="0" w:color="auto"/>
              <w:bottom w:val="single" w:sz="4" w:space="0" w:color="auto"/>
            </w:tcBorders>
            <w:shd w:val="clear" w:color="auto" w:fill="auto"/>
            <w:noWrap/>
          </w:tcPr>
          <w:p w14:paraId="4D341391"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sz w:val="10"/>
                <w:szCs w:val="10"/>
                <w:lang w:eastAsia="ru-RU"/>
                <w14:ligatures w14:val="none"/>
              </w:rPr>
            </w:pPr>
          </w:p>
        </w:tc>
      </w:tr>
      <w:tr w:rsidR="00730C68" w:rsidRPr="00730C68" w14:paraId="04B37CBE" w14:textId="77777777" w:rsidTr="005716A8">
        <w:trPr>
          <w:trHeight w:val="312"/>
        </w:trPr>
        <w:tc>
          <w:tcPr>
            <w:tcW w:w="503" w:type="dxa"/>
            <w:tcBorders>
              <w:top w:val="single" w:sz="4" w:space="0" w:color="auto"/>
              <w:left w:val="single" w:sz="4" w:space="0" w:color="auto"/>
              <w:bottom w:val="single" w:sz="4" w:space="0" w:color="auto"/>
              <w:right w:val="single" w:sz="4" w:space="0" w:color="auto"/>
            </w:tcBorders>
          </w:tcPr>
          <w:p w14:paraId="5486F4A7"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86483AE"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w:t>
            </w:r>
          </w:p>
        </w:tc>
        <w:tc>
          <w:tcPr>
            <w:tcW w:w="1732" w:type="dxa"/>
            <w:tcBorders>
              <w:top w:val="single" w:sz="4" w:space="0" w:color="auto"/>
              <w:left w:val="nil"/>
              <w:bottom w:val="single" w:sz="4" w:space="0" w:color="auto"/>
              <w:right w:val="single" w:sz="4" w:space="0" w:color="auto"/>
            </w:tcBorders>
            <w:shd w:val="clear" w:color="auto" w:fill="auto"/>
          </w:tcPr>
          <w:p w14:paraId="231CA253"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3</w:t>
            </w:r>
          </w:p>
        </w:tc>
        <w:tc>
          <w:tcPr>
            <w:tcW w:w="1004" w:type="dxa"/>
            <w:tcBorders>
              <w:top w:val="single" w:sz="4" w:space="0" w:color="auto"/>
              <w:left w:val="nil"/>
              <w:bottom w:val="single" w:sz="4" w:space="0" w:color="auto"/>
              <w:right w:val="single" w:sz="4" w:space="0" w:color="auto"/>
            </w:tcBorders>
            <w:shd w:val="clear" w:color="auto" w:fill="auto"/>
          </w:tcPr>
          <w:p w14:paraId="1C8C0426"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4</w:t>
            </w:r>
          </w:p>
        </w:tc>
        <w:tc>
          <w:tcPr>
            <w:tcW w:w="839" w:type="dxa"/>
            <w:tcBorders>
              <w:top w:val="single" w:sz="4" w:space="0" w:color="auto"/>
              <w:left w:val="nil"/>
              <w:bottom w:val="single" w:sz="4" w:space="0" w:color="auto"/>
              <w:right w:val="single" w:sz="4" w:space="0" w:color="auto"/>
            </w:tcBorders>
            <w:shd w:val="clear" w:color="auto" w:fill="auto"/>
          </w:tcPr>
          <w:p w14:paraId="4287EFE9"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5</w:t>
            </w:r>
          </w:p>
        </w:tc>
        <w:tc>
          <w:tcPr>
            <w:tcW w:w="922" w:type="dxa"/>
            <w:tcBorders>
              <w:top w:val="single" w:sz="4" w:space="0" w:color="auto"/>
              <w:left w:val="nil"/>
              <w:bottom w:val="single" w:sz="4" w:space="0" w:color="auto"/>
              <w:right w:val="single" w:sz="4" w:space="0" w:color="auto"/>
            </w:tcBorders>
            <w:shd w:val="clear" w:color="auto" w:fill="auto"/>
          </w:tcPr>
          <w:p w14:paraId="740B89C5"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6</w:t>
            </w:r>
          </w:p>
        </w:tc>
        <w:tc>
          <w:tcPr>
            <w:tcW w:w="839" w:type="dxa"/>
            <w:tcBorders>
              <w:top w:val="single" w:sz="4" w:space="0" w:color="auto"/>
              <w:left w:val="nil"/>
              <w:bottom w:val="single" w:sz="4" w:space="0" w:color="auto"/>
              <w:right w:val="single" w:sz="4" w:space="0" w:color="auto"/>
            </w:tcBorders>
            <w:shd w:val="clear" w:color="auto" w:fill="auto"/>
          </w:tcPr>
          <w:p w14:paraId="79B13962"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7</w:t>
            </w:r>
          </w:p>
        </w:tc>
        <w:tc>
          <w:tcPr>
            <w:tcW w:w="839" w:type="dxa"/>
            <w:tcBorders>
              <w:top w:val="single" w:sz="4" w:space="0" w:color="auto"/>
              <w:left w:val="nil"/>
              <w:bottom w:val="single" w:sz="4" w:space="0" w:color="auto"/>
              <w:right w:val="single" w:sz="4" w:space="0" w:color="auto"/>
            </w:tcBorders>
            <w:shd w:val="clear" w:color="auto" w:fill="auto"/>
          </w:tcPr>
          <w:p w14:paraId="1EF35752"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8</w:t>
            </w:r>
          </w:p>
        </w:tc>
        <w:tc>
          <w:tcPr>
            <w:tcW w:w="839" w:type="dxa"/>
            <w:tcBorders>
              <w:top w:val="single" w:sz="4" w:space="0" w:color="auto"/>
              <w:left w:val="nil"/>
              <w:bottom w:val="single" w:sz="4" w:space="0" w:color="auto"/>
              <w:right w:val="single" w:sz="4" w:space="0" w:color="auto"/>
            </w:tcBorders>
            <w:shd w:val="clear" w:color="auto" w:fill="auto"/>
          </w:tcPr>
          <w:p w14:paraId="78699BDC"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9</w:t>
            </w:r>
          </w:p>
        </w:tc>
        <w:tc>
          <w:tcPr>
            <w:tcW w:w="839" w:type="dxa"/>
            <w:tcBorders>
              <w:top w:val="single" w:sz="4" w:space="0" w:color="auto"/>
              <w:left w:val="nil"/>
              <w:bottom w:val="single" w:sz="4" w:space="0" w:color="auto"/>
              <w:right w:val="single" w:sz="4" w:space="0" w:color="auto"/>
            </w:tcBorders>
            <w:shd w:val="clear" w:color="auto" w:fill="auto"/>
          </w:tcPr>
          <w:p w14:paraId="068D342C"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10</w:t>
            </w:r>
          </w:p>
        </w:tc>
        <w:tc>
          <w:tcPr>
            <w:tcW w:w="922" w:type="dxa"/>
            <w:tcBorders>
              <w:top w:val="single" w:sz="4" w:space="0" w:color="auto"/>
              <w:left w:val="nil"/>
              <w:bottom w:val="single" w:sz="4" w:space="0" w:color="auto"/>
              <w:right w:val="single" w:sz="4" w:space="0" w:color="auto"/>
            </w:tcBorders>
            <w:shd w:val="clear" w:color="auto" w:fill="auto"/>
          </w:tcPr>
          <w:p w14:paraId="7217292A"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11</w:t>
            </w:r>
          </w:p>
        </w:tc>
        <w:tc>
          <w:tcPr>
            <w:tcW w:w="921" w:type="dxa"/>
            <w:tcBorders>
              <w:top w:val="single" w:sz="4" w:space="0" w:color="auto"/>
              <w:left w:val="nil"/>
              <w:bottom w:val="single" w:sz="4" w:space="0" w:color="auto"/>
              <w:right w:val="single" w:sz="4" w:space="0" w:color="auto"/>
            </w:tcBorders>
            <w:shd w:val="clear" w:color="auto" w:fill="auto"/>
          </w:tcPr>
          <w:p w14:paraId="7D931E66"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12</w:t>
            </w:r>
          </w:p>
        </w:tc>
        <w:tc>
          <w:tcPr>
            <w:tcW w:w="839" w:type="dxa"/>
            <w:tcBorders>
              <w:top w:val="single" w:sz="4" w:space="0" w:color="auto"/>
              <w:left w:val="nil"/>
              <w:bottom w:val="single" w:sz="4" w:space="0" w:color="auto"/>
              <w:right w:val="single" w:sz="4" w:space="0" w:color="auto"/>
            </w:tcBorders>
            <w:shd w:val="clear" w:color="auto" w:fill="auto"/>
          </w:tcPr>
          <w:p w14:paraId="10022FDC"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13</w:t>
            </w:r>
          </w:p>
        </w:tc>
        <w:tc>
          <w:tcPr>
            <w:tcW w:w="787" w:type="dxa"/>
            <w:tcBorders>
              <w:top w:val="single" w:sz="4" w:space="0" w:color="auto"/>
              <w:left w:val="nil"/>
              <w:bottom w:val="single" w:sz="4" w:space="0" w:color="auto"/>
              <w:right w:val="single" w:sz="4" w:space="0" w:color="auto"/>
            </w:tcBorders>
            <w:shd w:val="clear" w:color="auto" w:fill="auto"/>
          </w:tcPr>
          <w:p w14:paraId="3EF2C7B0"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14</w:t>
            </w:r>
          </w:p>
        </w:tc>
        <w:tc>
          <w:tcPr>
            <w:tcW w:w="810" w:type="dxa"/>
            <w:tcBorders>
              <w:top w:val="single" w:sz="4" w:space="0" w:color="auto"/>
              <w:left w:val="nil"/>
              <w:bottom w:val="single" w:sz="4" w:space="0" w:color="auto"/>
              <w:right w:val="single" w:sz="4" w:space="0" w:color="auto"/>
            </w:tcBorders>
            <w:shd w:val="clear" w:color="auto" w:fill="auto"/>
          </w:tcPr>
          <w:p w14:paraId="02E390B2"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15</w:t>
            </w:r>
          </w:p>
        </w:tc>
        <w:tc>
          <w:tcPr>
            <w:tcW w:w="839" w:type="dxa"/>
            <w:tcBorders>
              <w:top w:val="single" w:sz="4" w:space="0" w:color="auto"/>
              <w:left w:val="nil"/>
              <w:bottom w:val="single" w:sz="4" w:space="0" w:color="auto"/>
              <w:right w:val="single" w:sz="4" w:space="0" w:color="auto"/>
            </w:tcBorders>
            <w:shd w:val="clear" w:color="auto" w:fill="auto"/>
          </w:tcPr>
          <w:p w14:paraId="6F32A366"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16</w:t>
            </w:r>
          </w:p>
        </w:tc>
      </w:tr>
      <w:tr w:rsidR="00730C68" w:rsidRPr="00730C68" w14:paraId="027340A8" w14:textId="77777777" w:rsidTr="005716A8">
        <w:trPr>
          <w:trHeight w:val="70"/>
        </w:trPr>
        <w:tc>
          <w:tcPr>
            <w:tcW w:w="503" w:type="dxa"/>
            <w:vMerge w:val="restart"/>
            <w:tcBorders>
              <w:top w:val="nil"/>
              <w:left w:val="single" w:sz="4" w:space="0" w:color="auto"/>
              <w:right w:val="single" w:sz="4" w:space="0" w:color="auto"/>
            </w:tcBorders>
          </w:tcPr>
          <w:p w14:paraId="74C532CD"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spacing w:val="-8"/>
                <w:kern w:val="0"/>
                <w:lang w:eastAsia="ru-RU"/>
                <w14:ligatures w14:val="none"/>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4C3AE200"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roofErr w:type="gramStart"/>
            <w:r w:rsidRPr="00730C68">
              <w:rPr>
                <w:rFonts w:ascii="Times New Roman" w:eastAsia="Times New Roman" w:hAnsi="Times New Roman" w:cs="Times New Roman"/>
                <w:spacing w:val="-8"/>
                <w:kern w:val="0"/>
                <w:lang w:eastAsia="ru-RU"/>
                <w14:ligatures w14:val="none"/>
              </w:rPr>
              <w:t>Муниципальная  программа</w:t>
            </w:r>
            <w:proofErr w:type="gramEnd"/>
            <w:r w:rsidRPr="00730C68">
              <w:rPr>
                <w:rFonts w:ascii="Times New Roman" w:eastAsia="Times New Roman" w:hAnsi="Times New Roman" w:cs="Times New Roman"/>
                <w:spacing w:val="-8"/>
                <w:kern w:val="0"/>
                <w:lang w:eastAsia="ru-RU"/>
                <w14:ligatures w14:val="none"/>
              </w:rPr>
              <w:t xml:space="preserve">  «Обеспечение качественными жилищно-коммунальными услугами населения </w:t>
            </w:r>
            <w:r w:rsidRPr="00730C68">
              <w:rPr>
                <w:rFonts w:ascii="Times New Roman" w:eastAsia="Times New Roman" w:hAnsi="Times New Roman" w:cs="Times New Roman"/>
                <w:color w:val="000000"/>
                <w:kern w:val="0"/>
                <w:lang w:eastAsia="ru-RU"/>
                <w14:ligatures w14:val="none"/>
              </w:rPr>
              <w:t>Казанского</w:t>
            </w:r>
            <w:r w:rsidRPr="00730C68">
              <w:rPr>
                <w:rFonts w:ascii="Times New Roman" w:eastAsia="Times New Roman" w:hAnsi="Times New Roman" w:cs="Times New Roman"/>
                <w:sz w:val="20"/>
                <w:szCs w:val="20"/>
                <w:lang w:eastAsia="ru-RU"/>
                <w14:ligatures w14:val="none"/>
              </w:rPr>
              <w:t xml:space="preserve"> </w:t>
            </w:r>
            <w:r w:rsidRPr="00730C68">
              <w:rPr>
                <w:rFonts w:ascii="Times New Roman" w:eastAsia="Times New Roman" w:hAnsi="Times New Roman" w:cs="Times New Roman"/>
                <w:spacing w:val="-8"/>
                <w:kern w:val="0"/>
                <w:lang w:eastAsia="ru-RU"/>
                <w14:ligatures w14:val="none"/>
              </w:rPr>
              <w:t>сельского поселения»</w:t>
            </w:r>
          </w:p>
        </w:tc>
        <w:tc>
          <w:tcPr>
            <w:tcW w:w="1732" w:type="dxa"/>
            <w:tcBorders>
              <w:top w:val="nil"/>
              <w:left w:val="nil"/>
              <w:bottom w:val="single" w:sz="4" w:space="0" w:color="auto"/>
              <w:right w:val="single" w:sz="4" w:space="0" w:color="auto"/>
            </w:tcBorders>
            <w:shd w:val="clear" w:color="auto" w:fill="auto"/>
          </w:tcPr>
          <w:p w14:paraId="09FCF9D6"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 xml:space="preserve">Всего </w:t>
            </w:r>
          </w:p>
        </w:tc>
        <w:tc>
          <w:tcPr>
            <w:tcW w:w="1004" w:type="dxa"/>
            <w:tcBorders>
              <w:top w:val="single" w:sz="4" w:space="0" w:color="auto"/>
              <w:left w:val="nil"/>
              <w:bottom w:val="single" w:sz="4" w:space="0" w:color="auto"/>
              <w:right w:val="single" w:sz="4" w:space="0" w:color="auto"/>
            </w:tcBorders>
            <w:shd w:val="clear" w:color="auto" w:fill="auto"/>
          </w:tcPr>
          <w:p w14:paraId="4909466E" w14:textId="77777777" w:rsidR="00730C68" w:rsidRPr="00730C68" w:rsidRDefault="00730C68" w:rsidP="00730C68">
            <w:pPr>
              <w:spacing w:after="0" w:line="240" w:lineRule="auto"/>
              <w:jc w:val="center"/>
              <w:rPr>
                <w:rFonts w:ascii="Times New Roman" w:eastAsia="Times New Roman" w:hAnsi="Times New Roman" w:cs="Times New Roman"/>
                <w:spacing w:val="-12"/>
                <w:kern w:val="0"/>
                <w:sz w:val="20"/>
                <w:szCs w:val="20"/>
                <w:lang w:val="en-US" w:eastAsia="ru-RU"/>
                <w14:ligatures w14:val="none"/>
              </w:rPr>
            </w:pPr>
            <w:r w:rsidRPr="00730C68">
              <w:rPr>
                <w:rFonts w:ascii="Times New Roman" w:eastAsia="Times New Roman" w:hAnsi="Times New Roman" w:cs="Times New Roman"/>
                <w:spacing w:val="-12"/>
                <w:kern w:val="0"/>
                <w:sz w:val="20"/>
                <w:szCs w:val="20"/>
                <w:lang w:eastAsia="ru-RU"/>
                <w14:ligatures w14:val="none"/>
              </w:rPr>
              <w:t>47053,6</w:t>
            </w:r>
          </w:p>
        </w:tc>
        <w:tc>
          <w:tcPr>
            <w:tcW w:w="839" w:type="dxa"/>
            <w:tcBorders>
              <w:top w:val="single" w:sz="4" w:space="0" w:color="auto"/>
              <w:left w:val="nil"/>
              <w:bottom w:val="single" w:sz="4" w:space="0" w:color="auto"/>
              <w:right w:val="single" w:sz="4" w:space="0" w:color="auto"/>
            </w:tcBorders>
            <w:shd w:val="clear" w:color="auto" w:fill="auto"/>
          </w:tcPr>
          <w:p w14:paraId="03DFD2F1"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3685,3</w:t>
            </w:r>
          </w:p>
        </w:tc>
        <w:tc>
          <w:tcPr>
            <w:tcW w:w="922" w:type="dxa"/>
            <w:tcBorders>
              <w:top w:val="single" w:sz="4" w:space="0" w:color="auto"/>
              <w:left w:val="nil"/>
              <w:bottom w:val="single" w:sz="4" w:space="0" w:color="auto"/>
              <w:right w:val="single" w:sz="4" w:space="0" w:color="auto"/>
            </w:tcBorders>
            <w:shd w:val="clear" w:color="auto" w:fill="auto"/>
          </w:tcPr>
          <w:p w14:paraId="3CAC070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19964,2</w:t>
            </w:r>
          </w:p>
        </w:tc>
        <w:tc>
          <w:tcPr>
            <w:tcW w:w="839" w:type="dxa"/>
            <w:tcBorders>
              <w:top w:val="single" w:sz="4" w:space="0" w:color="auto"/>
              <w:left w:val="nil"/>
              <w:bottom w:val="single" w:sz="4" w:space="0" w:color="auto"/>
              <w:right w:val="single" w:sz="4" w:space="0" w:color="auto"/>
            </w:tcBorders>
            <w:shd w:val="clear" w:color="auto" w:fill="auto"/>
          </w:tcPr>
          <w:p w14:paraId="2E962FB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2532,2</w:t>
            </w:r>
          </w:p>
        </w:tc>
        <w:tc>
          <w:tcPr>
            <w:tcW w:w="839" w:type="dxa"/>
            <w:tcBorders>
              <w:top w:val="nil"/>
              <w:left w:val="nil"/>
              <w:bottom w:val="single" w:sz="4" w:space="0" w:color="auto"/>
              <w:right w:val="single" w:sz="4" w:space="0" w:color="auto"/>
            </w:tcBorders>
            <w:shd w:val="clear" w:color="auto" w:fill="auto"/>
          </w:tcPr>
          <w:p w14:paraId="52B27F90"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2720,6</w:t>
            </w:r>
          </w:p>
        </w:tc>
        <w:tc>
          <w:tcPr>
            <w:tcW w:w="839" w:type="dxa"/>
            <w:tcBorders>
              <w:top w:val="nil"/>
              <w:left w:val="nil"/>
              <w:bottom w:val="single" w:sz="4" w:space="0" w:color="auto"/>
              <w:right w:val="single" w:sz="4" w:space="0" w:color="auto"/>
            </w:tcBorders>
            <w:shd w:val="clear" w:color="auto" w:fill="auto"/>
          </w:tcPr>
          <w:p w14:paraId="24D4949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2761,7</w:t>
            </w:r>
          </w:p>
        </w:tc>
        <w:tc>
          <w:tcPr>
            <w:tcW w:w="839" w:type="dxa"/>
            <w:tcBorders>
              <w:top w:val="nil"/>
              <w:left w:val="nil"/>
              <w:bottom w:val="single" w:sz="4" w:space="0" w:color="auto"/>
              <w:right w:val="single" w:sz="4" w:space="0" w:color="auto"/>
            </w:tcBorders>
            <w:shd w:val="clear" w:color="auto" w:fill="auto"/>
          </w:tcPr>
          <w:p w14:paraId="0A5590E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2240,8</w:t>
            </w:r>
          </w:p>
        </w:tc>
        <w:tc>
          <w:tcPr>
            <w:tcW w:w="922" w:type="dxa"/>
            <w:tcBorders>
              <w:top w:val="nil"/>
              <w:left w:val="nil"/>
              <w:bottom w:val="single" w:sz="4" w:space="0" w:color="auto"/>
              <w:right w:val="single" w:sz="4" w:space="0" w:color="auto"/>
            </w:tcBorders>
            <w:shd w:val="clear" w:color="auto" w:fill="auto"/>
          </w:tcPr>
          <w:p w14:paraId="0FA4567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2760,2</w:t>
            </w:r>
          </w:p>
        </w:tc>
        <w:tc>
          <w:tcPr>
            <w:tcW w:w="921" w:type="dxa"/>
            <w:tcBorders>
              <w:top w:val="nil"/>
              <w:left w:val="nil"/>
              <w:bottom w:val="single" w:sz="4" w:space="0" w:color="auto"/>
              <w:right w:val="single" w:sz="4" w:space="0" w:color="auto"/>
            </w:tcBorders>
            <w:shd w:val="clear" w:color="auto" w:fill="auto"/>
          </w:tcPr>
          <w:p w14:paraId="2E95F2B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1708,4</w:t>
            </w:r>
          </w:p>
        </w:tc>
        <w:tc>
          <w:tcPr>
            <w:tcW w:w="839" w:type="dxa"/>
            <w:tcBorders>
              <w:top w:val="nil"/>
              <w:left w:val="nil"/>
              <w:bottom w:val="single" w:sz="4" w:space="0" w:color="auto"/>
              <w:right w:val="single" w:sz="4" w:space="0" w:color="auto"/>
            </w:tcBorders>
            <w:shd w:val="clear" w:color="auto" w:fill="auto"/>
          </w:tcPr>
          <w:p w14:paraId="498C3383"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787" w:type="dxa"/>
            <w:tcBorders>
              <w:top w:val="nil"/>
              <w:left w:val="nil"/>
              <w:bottom w:val="single" w:sz="4" w:space="0" w:color="auto"/>
              <w:right w:val="single" w:sz="4" w:space="0" w:color="auto"/>
            </w:tcBorders>
            <w:shd w:val="clear" w:color="auto" w:fill="auto"/>
          </w:tcPr>
          <w:p w14:paraId="22A0FFC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810" w:type="dxa"/>
            <w:tcBorders>
              <w:top w:val="nil"/>
              <w:left w:val="nil"/>
              <w:bottom w:val="single" w:sz="4" w:space="0" w:color="auto"/>
              <w:right w:val="single" w:sz="4" w:space="0" w:color="auto"/>
            </w:tcBorders>
            <w:shd w:val="clear" w:color="auto" w:fill="auto"/>
          </w:tcPr>
          <w:p w14:paraId="15826C2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839" w:type="dxa"/>
            <w:tcBorders>
              <w:top w:val="nil"/>
              <w:left w:val="nil"/>
              <w:bottom w:val="single" w:sz="4" w:space="0" w:color="auto"/>
              <w:right w:val="single" w:sz="4" w:space="0" w:color="auto"/>
            </w:tcBorders>
            <w:shd w:val="clear" w:color="auto" w:fill="auto"/>
          </w:tcPr>
          <w:p w14:paraId="477C311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r>
      <w:tr w:rsidR="00730C68" w:rsidRPr="00730C68" w14:paraId="3CC207A6" w14:textId="77777777" w:rsidTr="005716A8">
        <w:trPr>
          <w:trHeight w:val="143"/>
        </w:trPr>
        <w:tc>
          <w:tcPr>
            <w:tcW w:w="503" w:type="dxa"/>
            <w:vMerge/>
            <w:tcBorders>
              <w:left w:val="single" w:sz="4" w:space="0" w:color="auto"/>
              <w:right w:val="single" w:sz="4" w:space="0" w:color="auto"/>
            </w:tcBorders>
          </w:tcPr>
          <w:p w14:paraId="1A841A97"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top w:val="nil"/>
              <w:left w:val="single" w:sz="4" w:space="0" w:color="auto"/>
              <w:bottom w:val="single" w:sz="4" w:space="0" w:color="auto"/>
              <w:right w:val="single" w:sz="4" w:space="0" w:color="auto"/>
            </w:tcBorders>
            <w:vAlign w:val="center"/>
          </w:tcPr>
          <w:p w14:paraId="58FCD71E"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nil"/>
              <w:left w:val="nil"/>
              <w:bottom w:val="single" w:sz="4" w:space="0" w:color="auto"/>
              <w:right w:val="single" w:sz="4" w:space="0" w:color="auto"/>
            </w:tcBorders>
            <w:shd w:val="clear" w:color="auto" w:fill="auto"/>
          </w:tcPr>
          <w:p w14:paraId="76D57695" w14:textId="77777777" w:rsidR="00730C68" w:rsidRPr="00730C68" w:rsidRDefault="00730C68" w:rsidP="00730C68">
            <w:pPr>
              <w:spacing w:after="0" w:line="240" w:lineRule="auto"/>
              <w:outlineLvl w:val="0"/>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областной бюджет,</w:t>
            </w:r>
          </w:p>
        </w:tc>
        <w:tc>
          <w:tcPr>
            <w:tcW w:w="1004" w:type="dxa"/>
            <w:tcBorders>
              <w:top w:val="nil"/>
              <w:left w:val="nil"/>
              <w:bottom w:val="single" w:sz="4" w:space="0" w:color="auto"/>
              <w:right w:val="single" w:sz="4" w:space="0" w:color="auto"/>
            </w:tcBorders>
            <w:shd w:val="clear" w:color="auto" w:fill="auto"/>
          </w:tcPr>
          <w:p w14:paraId="7633266A"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15495,6</w:t>
            </w:r>
          </w:p>
        </w:tc>
        <w:tc>
          <w:tcPr>
            <w:tcW w:w="839" w:type="dxa"/>
            <w:tcBorders>
              <w:top w:val="nil"/>
              <w:left w:val="nil"/>
              <w:bottom w:val="single" w:sz="4" w:space="0" w:color="auto"/>
              <w:right w:val="single" w:sz="4" w:space="0" w:color="auto"/>
            </w:tcBorders>
            <w:shd w:val="clear" w:color="auto" w:fill="auto"/>
          </w:tcPr>
          <w:p w14:paraId="2355AD1E"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nil"/>
              <w:left w:val="nil"/>
              <w:bottom w:val="single" w:sz="4" w:space="0" w:color="auto"/>
              <w:right w:val="single" w:sz="4" w:space="0" w:color="auto"/>
            </w:tcBorders>
            <w:shd w:val="clear" w:color="auto" w:fill="auto"/>
          </w:tcPr>
          <w:p w14:paraId="28DF0E13"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15495,6</w:t>
            </w:r>
          </w:p>
        </w:tc>
        <w:tc>
          <w:tcPr>
            <w:tcW w:w="839" w:type="dxa"/>
            <w:tcBorders>
              <w:top w:val="nil"/>
              <w:left w:val="nil"/>
              <w:bottom w:val="single" w:sz="4" w:space="0" w:color="auto"/>
              <w:right w:val="single" w:sz="4" w:space="0" w:color="auto"/>
            </w:tcBorders>
            <w:shd w:val="clear" w:color="auto" w:fill="auto"/>
          </w:tcPr>
          <w:p w14:paraId="102BAEE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76E13F4F"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3A46BBC7"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469E815B"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nil"/>
              <w:left w:val="nil"/>
              <w:bottom w:val="single" w:sz="4" w:space="0" w:color="auto"/>
              <w:right w:val="single" w:sz="4" w:space="0" w:color="auto"/>
            </w:tcBorders>
            <w:shd w:val="clear" w:color="auto" w:fill="auto"/>
          </w:tcPr>
          <w:p w14:paraId="49D56583"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921" w:type="dxa"/>
            <w:tcBorders>
              <w:top w:val="nil"/>
              <w:left w:val="nil"/>
              <w:bottom w:val="single" w:sz="4" w:space="0" w:color="auto"/>
              <w:right w:val="single" w:sz="4" w:space="0" w:color="auto"/>
            </w:tcBorders>
            <w:shd w:val="clear" w:color="auto" w:fill="auto"/>
          </w:tcPr>
          <w:p w14:paraId="1AA42A2F"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26F30D8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787" w:type="dxa"/>
            <w:tcBorders>
              <w:top w:val="nil"/>
              <w:left w:val="nil"/>
              <w:bottom w:val="single" w:sz="4" w:space="0" w:color="auto"/>
              <w:right w:val="single" w:sz="4" w:space="0" w:color="auto"/>
            </w:tcBorders>
            <w:shd w:val="clear" w:color="auto" w:fill="auto"/>
          </w:tcPr>
          <w:p w14:paraId="555A3C8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10" w:type="dxa"/>
            <w:tcBorders>
              <w:top w:val="nil"/>
              <w:left w:val="nil"/>
              <w:bottom w:val="single" w:sz="4" w:space="0" w:color="auto"/>
              <w:right w:val="single" w:sz="4" w:space="0" w:color="auto"/>
            </w:tcBorders>
            <w:shd w:val="clear" w:color="auto" w:fill="auto"/>
          </w:tcPr>
          <w:p w14:paraId="01D0A3AB"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3C23996F"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p>
        </w:tc>
      </w:tr>
      <w:tr w:rsidR="00730C68" w:rsidRPr="00730C68" w14:paraId="29D93E7A" w14:textId="77777777" w:rsidTr="005716A8">
        <w:trPr>
          <w:trHeight w:val="119"/>
        </w:trPr>
        <w:tc>
          <w:tcPr>
            <w:tcW w:w="503" w:type="dxa"/>
            <w:vMerge/>
            <w:tcBorders>
              <w:left w:val="single" w:sz="4" w:space="0" w:color="auto"/>
              <w:right w:val="single" w:sz="4" w:space="0" w:color="auto"/>
            </w:tcBorders>
          </w:tcPr>
          <w:p w14:paraId="7AAC515B"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top w:val="nil"/>
              <w:left w:val="single" w:sz="4" w:space="0" w:color="auto"/>
              <w:bottom w:val="single" w:sz="4" w:space="0" w:color="auto"/>
              <w:right w:val="single" w:sz="4" w:space="0" w:color="auto"/>
            </w:tcBorders>
            <w:vAlign w:val="center"/>
          </w:tcPr>
          <w:p w14:paraId="3FB9F909"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nil"/>
              <w:left w:val="nil"/>
              <w:bottom w:val="single" w:sz="4" w:space="0" w:color="auto"/>
              <w:right w:val="single" w:sz="4" w:space="0" w:color="auto"/>
            </w:tcBorders>
            <w:shd w:val="clear" w:color="auto" w:fill="auto"/>
          </w:tcPr>
          <w:p w14:paraId="5C93942D" w14:textId="77777777" w:rsidR="00730C68" w:rsidRPr="00730C68" w:rsidRDefault="00730C68" w:rsidP="00730C68">
            <w:pPr>
              <w:spacing w:after="0" w:line="240" w:lineRule="auto"/>
              <w:outlineLvl w:val="0"/>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местный бюджет</w:t>
            </w:r>
          </w:p>
        </w:tc>
        <w:tc>
          <w:tcPr>
            <w:tcW w:w="1004" w:type="dxa"/>
            <w:tcBorders>
              <w:top w:val="nil"/>
              <w:left w:val="nil"/>
              <w:bottom w:val="single" w:sz="4" w:space="0" w:color="auto"/>
              <w:right w:val="single" w:sz="4" w:space="0" w:color="auto"/>
            </w:tcBorders>
            <w:shd w:val="clear" w:color="auto" w:fill="auto"/>
          </w:tcPr>
          <w:p w14:paraId="24A86E3F" w14:textId="77777777" w:rsidR="00730C68" w:rsidRPr="00730C68" w:rsidRDefault="00730C68" w:rsidP="00730C68">
            <w:pPr>
              <w:spacing w:after="0" w:line="240" w:lineRule="auto"/>
              <w:jc w:val="center"/>
              <w:rPr>
                <w:rFonts w:ascii="Times New Roman" w:eastAsia="Times New Roman" w:hAnsi="Times New Roman" w:cs="Times New Roman"/>
                <w:spacing w:val="-12"/>
                <w:kern w:val="0"/>
                <w:sz w:val="20"/>
                <w:szCs w:val="20"/>
                <w:lang w:eastAsia="ru-RU"/>
                <w14:ligatures w14:val="none"/>
              </w:rPr>
            </w:pPr>
            <w:r w:rsidRPr="00730C68">
              <w:rPr>
                <w:rFonts w:ascii="Times New Roman" w:eastAsia="Times New Roman" w:hAnsi="Times New Roman" w:cs="Times New Roman"/>
                <w:spacing w:val="-12"/>
                <w:kern w:val="0"/>
                <w:sz w:val="20"/>
                <w:szCs w:val="20"/>
                <w:lang w:eastAsia="ru-RU"/>
                <w14:ligatures w14:val="none"/>
              </w:rPr>
              <w:t xml:space="preserve">31558,0 </w:t>
            </w:r>
          </w:p>
        </w:tc>
        <w:tc>
          <w:tcPr>
            <w:tcW w:w="839" w:type="dxa"/>
            <w:tcBorders>
              <w:top w:val="nil"/>
              <w:left w:val="nil"/>
              <w:bottom w:val="single" w:sz="4" w:space="0" w:color="auto"/>
              <w:right w:val="single" w:sz="4" w:space="0" w:color="auto"/>
            </w:tcBorders>
            <w:shd w:val="clear" w:color="auto" w:fill="auto"/>
          </w:tcPr>
          <w:p w14:paraId="6C9A2FF0"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3685,3</w:t>
            </w:r>
          </w:p>
        </w:tc>
        <w:tc>
          <w:tcPr>
            <w:tcW w:w="922" w:type="dxa"/>
            <w:tcBorders>
              <w:top w:val="nil"/>
              <w:left w:val="nil"/>
              <w:bottom w:val="single" w:sz="4" w:space="0" w:color="auto"/>
              <w:right w:val="single" w:sz="4" w:space="0" w:color="auto"/>
            </w:tcBorders>
            <w:shd w:val="clear" w:color="auto" w:fill="auto"/>
          </w:tcPr>
          <w:p w14:paraId="722E0E35"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4468,6</w:t>
            </w:r>
          </w:p>
        </w:tc>
        <w:tc>
          <w:tcPr>
            <w:tcW w:w="839" w:type="dxa"/>
            <w:tcBorders>
              <w:top w:val="nil"/>
              <w:left w:val="nil"/>
              <w:bottom w:val="single" w:sz="4" w:space="0" w:color="auto"/>
              <w:right w:val="single" w:sz="4" w:space="0" w:color="auto"/>
            </w:tcBorders>
            <w:shd w:val="clear" w:color="auto" w:fill="auto"/>
          </w:tcPr>
          <w:p w14:paraId="6BE4098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2532,2</w:t>
            </w:r>
          </w:p>
        </w:tc>
        <w:tc>
          <w:tcPr>
            <w:tcW w:w="839" w:type="dxa"/>
            <w:tcBorders>
              <w:top w:val="nil"/>
              <w:left w:val="nil"/>
              <w:bottom w:val="single" w:sz="4" w:space="0" w:color="auto"/>
              <w:right w:val="single" w:sz="4" w:space="0" w:color="auto"/>
            </w:tcBorders>
            <w:shd w:val="clear" w:color="auto" w:fill="auto"/>
          </w:tcPr>
          <w:p w14:paraId="264F61A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2720,6</w:t>
            </w:r>
          </w:p>
        </w:tc>
        <w:tc>
          <w:tcPr>
            <w:tcW w:w="839" w:type="dxa"/>
            <w:tcBorders>
              <w:top w:val="nil"/>
              <w:left w:val="nil"/>
              <w:bottom w:val="single" w:sz="4" w:space="0" w:color="auto"/>
              <w:right w:val="single" w:sz="4" w:space="0" w:color="auto"/>
            </w:tcBorders>
            <w:shd w:val="clear" w:color="auto" w:fill="auto"/>
          </w:tcPr>
          <w:p w14:paraId="4E613D9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2761,7</w:t>
            </w:r>
          </w:p>
        </w:tc>
        <w:tc>
          <w:tcPr>
            <w:tcW w:w="839" w:type="dxa"/>
            <w:tcBorders>
              <w:top w:val="nil"/>
              <w:left w:val="nil"/>
              <w:bottom w:val="single" w:sz="4" w:space="0" w:color="auto"/>
              <w:right w:val="single" w:sz="4" w:space="0" w:color="auto"/>
            </w:tcBorders>
            <w:shd w:val="clear" w:color="auto" w:fill="auto"/>
          </w:tcPr>
          <w:p w14:paraId="0385D85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2240,8</w:t>
            </w:r>
          </w:p>
        </w:tc>
        <w:tc>
          <w:tcPr>
            <w:tcW w:w="922" w:type="dxa"/>
            <w:tcBorders>
              <w:top w:val="nil"/>
              <w:left w:val="nil"/>
              <w:bottom w:val="single" w:sz="4" w:space="0" w:color="auto"/>
              <w:right w:val="single" w:sz="4" w:space="0" w:color="auto"/>
            </w:tcBorders>
            <w:shd w:val="clear" w:color="auto" w:fill="auto"/>
          </w:tcPr>
          <w:p w14:paraId="40C8C0A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2760,2</w:t>
            </w:r>
          </w:p>
        </w:tc>
        <w:tc>
          <w:tcPr>
            <w:tcW w:w="921" w:type="dxa"/>
            <w:tcBorders>
              <w:top w:val="nil"/>
              <w:left w:val="nil"/>
              <w:bottom w:val="single" w:sz="4" w:space="0" w:color="auto"/>
              <w:right w:val="single" w:sz="4" w:space="0" w:color="auto"/>
            </w:tcBorders>
            <w:shd w:val="clear" w:color="auto" w:fill="auto"/>
          </w:tcPr>
          <w:p w14:paraId="7093414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1708,4</w:t>
            </w:r>
          </w:p>
        </w:tc>
        <w:tc>
          <w:tcPr>
            <w:tcW w:w="839" w:type="dxa"/>
            <w:tcBorders>
              <w:top w:val="nil"/>
              <w:left w:val="nil"/>
              <w:bottom w:val="single" w:sz="4" w:space="0" w:color="auto"/>
              <w:right w:val="single" w:sz="4" w:space="0" w:color="auto"/>
            </w:tcBorders>
            <w:shd w:val="clear" w:color="auto" w:fill="auto"/>
          </w:tcPr>
          <w:p w14:paraId="5C3BF14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787" w:type="dxa"/>
            <w:tcBorders>
              <w:top w:val="nil"/>
              <w:left w:val="nil"/>
              <w:bottom w:val="single" w:sz="4" w:space="0" w:color="auto"/>
              <w:right w:val="single" w:sz="4" w:space="0" w:color="auto"/>
            </w:tcBorders>
            <w:shd w:val="clear" w:color="auto" w:fill="auto"/>
          </w:tcPr>
          <w:p w14:paraId="02A3D1F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810" w:type="dxa"/>
            <w:tcBorders>
              <w:top w:val="nil"/>
              <w:left w:val="nil"/>
              <w:bottom w:val="single" w:sz="4" w:space="0" w:color="auto"/>
              <w:right w:val="single" w:sz="4" w:space="0" w:color="auto"/>
            </w:tcBorders>
            <w:shd w:val="clear" w:color="auto" w:fill="auto"/>
          </w:tcPr>
          <w:p w14:paraId="61BB9C4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c>
          <w:tcPr>
            <w:tcW w:w="839" w:type="dxa"/>
            <w:tcBorders>
              <w:top w:val="nil"/>
              <w:left w:val="nil"/>
              <w:bottom w:val="single" w:sz="4" w:space="0" w:color="auto"/>
              <w:right w:val="single" w:sz="4" w:space="0" w:color="auto"/>
            </w:tcBorders>
            <w:shd w:val="clear" w:color="auto" w:fill="auto"/>
          </w:tcPr>
          <w:p w14:paraId="7567CAB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2169,8</w:t>
            </w:r>
          </w:p>
        </w:tc>
      </w:tr>
      <w:tr w:rsidR="00730C68" w:rsidRPr="00730C68" w14:paraId="5A3F5C1B" w14:textId="77777777" w:rsidTr="005716A8">
        <w:trPr>
          <w:trHeight w:val="70"/>
        </w:trPr>
        <w:tc>
          <w:tcPr>
            <w:tcW w:w="503" w:type="dxa"/>
            <w:vMerge/>
            <w:tcBorders>
              <w:left w:val="single" w:sz="4" w:space="0" w:color="auto"/>
              <w:bottom w:val="single" w:sz="4" w:space="0" w:color="auto"/>
              <w:right w:val="single" w:sz="4" w:space="0" w:color="auto"/>
            </w:tcBorders>
          </w:tcPr>
          <w:p w14:paraId="0E3EA05F"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top w:val="nil"/>
              <w:left w:val="single" w:sz="4" w:space="0" w:color="auto"/>
              <w:bottom w:val="single" w:sz="4" w:space="0" w:color="auto"/>
              <w:right w:val="single" w:sz="4" w:space="0" w:color="auto"/>
            </w:tcBorders>
            <w:vAlign w:val="center"/>
          </w:tcPr>
          <w:p w14:paraId="139B0C05"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nil"/>
              <w:left w:val="nil"/>
              <w:bottom w:val="single" w:sz="4" w:space="0" w:color="auto"/>
              <w:right w:val="single" w:sz="4" w:space="0" w:color="auto"/>
            </w:tcBorders>
            <w:shd w:val="clear" w:color="auto" w:fill="auto"/>
          </w:tcPr>
          <w:p w14:paraId="3E28D570" w14:textId="77777777" w:rsidR="00730C68" w:rsidRPr="00730C68" w:rsidRDefault="00730C68" w:rsidP="00730C68">
            <w:pPr>
              <w:spacing w:after="0" w:line="240" w:lineRule="auto"/>
              <w:outlineLvl w:val="0"/>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3F90F75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376C98C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nil"/>
              <w:left w:val="nil"/>
              <w:bottom w:val="single" w:sz="4" w:space="0" w:color="auto"/>
              <w:right w:val="single" w:sz="4" w:space="0" w:color="auto"/>
            </w:tcBorders>
            <w:shd w:val="clear" w:color="auto" w:fill="auto"/>
          </w:tcPr>
          <w:p w14:paraId="5C2E90B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0171B43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021A5FC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48D8C33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3EC6C2C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nil"/>
              <w:left w:val="nil"/>
              <w:bottom w:val="single" w:sz="4" w:space="0" w:color="auto"/>
              <w:right w:val="single" w:sz="4" w:space="0" w:color="auto"/>
            </w:tcBorders>
            <w:shd w:val="clear" w:color="auto" w:fill="auto"/>
          </w:tcPr>
          <w:p w14:paraId="6A2A2B3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921" w:type="dxa"/>
            <w:tcBorders>
              <w:top w:val="nil"/>
              <w:left w:val="nil"/>
              <w:bottom w:val="single" w:sz="4" w:space="0" w:color="auto"/>
              <w:right w:val="single" w:sz="4" w:space="0" w:color="auto"/>
            </w:tcBorders>
            <w:shd w:val="clear" w:color="auto" w:fill="auto"/>
          </w:tcPr>
          <w:p w14:paraId="6EC8092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0B1353BE"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787" w:type="dxa"/>
            <w:tcBorders>
              <w:top w:val="nil"/>
              <w:left w:val="nil"/>
              <w:bottom w:val="single" w:sz="4" w:space="0" w:color="auto"/>
              <w:right w:val="single" w:sz="4" w:space="0" w:color="auto"/>
            </w:tcBorders>
            <w:shd w:val="clear" w:color="auto" w:fill="auto"/>
          </w:tcPr>
          <w:p w14:paraId="7F80533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10" w:type="dxa"/>
            <w:tcBorders>
              <w:top w:val="nil"/>
              <w:left w:val="nil"/>
              <w:bottom w:val="single" w:sz="4" w:space="0" w:color="auto"/>
              <w:right w:val="single" w:sz="4" w:space="0" w:color="auto"/>
            </w:tcBorders>
            <w:shd w:val="clear" w:color="auto" w:fill="auto"/>
          </w:tcPr>
          <w:p w14:paraId="7904A7B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42A1F4F6"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r>
      <w:tr w:rsidR="00730C68" w:rsidRPr="00730C68" w14:paraId="3478CD53" w14:textId="77777777" w:rsidTr="005716A8">
        <w:trPr>
          <w:trHeight w:val="225"/>
        </w:trPr>
        <w:tc>
          <w:tcPr>
            <w:tcW w:w="503" w:type="dxa"/>
            <w:vMerge w:val="restart"/>
            <w:tcBorders>
              <w:top w:val="nil"/>
              <w:left w:val="single" w:sz="4" w:space="0" w:color="auto"/>
              <w:right w:val="single" w:sz="4" w:space="0" w:color="auto"/>
            </w:tcBorders>
            <w:shd w:val="clear" w:color="auto" w:fill="auto"/>
          </w:tcPr>
          <w:p w14:paraId="4BBD5060"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2.</w:t>
            </w:r>
          </w:p>
        </w:tc>
        <w:tc>
          <w:tcPr>
            <w:tcW w:w="1549" w:type="dxa"/>
            <w:vMerge w:val="restart"/>
            <w:tcBorders>
              <w:top w:val="nil"/>
              <w:left w:val="single" w:sz="4" w:space="0" w:color="auto"/>
              <w:right w:val="single" w:sz="4" w:space="0" w:color="auto"/>
            </w:tcBorders>
            <w:shd w:val="clear" w:color="auto" w:fill="auto"/>
          </w:tcPr>
          <w:p w14:paraId="38C1412D"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spacing w:val="-8"/>
                <w:kern w:val="0"/>
                <w:sz w:val="20"/>
                <w:szCs w:val="20"/>
                <w:lang w:eastAsia="ru-RU"/>
                <w14:ligatures w14:val="none"/>
              </w:rPr>
              <w:t xml:space="preserve">Подпрограмма </w:t>
            </w:r>
            <w:r w:rsidRPr="00730C68">
              <w:rPr>
                <w:rFonts w:ascii="Times New Roman" w:eastAsia="Times New Roman" w:hAnsi="Times New Roman" w:cs="Times New Roman"/>
                <w:kern w:val="0"/>
                <w:sz w:val="20"/>
                <w:szCs w:val="20"/>
                <w:lang w:eastAsia="ru-RU"/>
                <w14:ligatures w14:val="none"/>
              </w:rPr>
              <w:t>«</w:t>
            </w:r>
            <w:r w:rsidRPr="00730C68">
              <w:rPr>
                <w:rFonts w:ascii="Times New Roman" w:eastAsia="Times New Roman" w:hAnsi="Times New Roman" w:cs="Times New Roman"/>
                <w:sz w:val="20"/>
                <w:szCs w:val="20"/>
                <w:lang w:eastAsia="ru-RU"/>
                <w14:ligatures w14:val="none"/>
              </w:rPr>
              <w:t xml:space="preserve">Создание условий для обеспечения качественными жилищно-коммунальными услугами </w:t>
            </w:r>
            <w:proofErr w:type="gramStart"/>
            <w:r w:rsidRPr="00730C68">
              <w:rPr>
                <w:rFonts w:ascii="Times New Roman" w:eastAsia="Times New Roman" w:hAnsi="Times New Roman" w:cs="Times New Roman"/>
                <w:sz w:val="20"/>
                <w:szCs w:val="20"/>
                <w:lang w:eastAsia="ru-RU"/>
                <w14:ligatures w14:val="none"/>
              </w:rPr>
              <w:t xml:space="preserve">населения  </w:t>
            </w:r>
            <w:r w:rsidRPr="00730C68">
              <w:rPr>
                <w:rFonts w:ascii="Times New Roman" w:eastAsia="Times New Roman" w:hAnsi="Times New Roman" w:cs="Times New Roman"/>
                <w:color w:val="000000"/>
                <w:kern w:val="0"/>
                <w:sz w:val="20"/>
                <w:szCs w:val="20"/>
                <w:lang w:eastAsia="ru-RU"/>
                <w14:ligatures w14:val="none"/>
              </w:rPr>
              <w:t>Казанского</w:t>
            </w:r>
            <w:proofErr w:type="gramEnd"/>
            <w:r w:rsidRPr="00730C68">
              <w:rPr>
                <w:rFonts w:ascii="Times New Roman" w:eastAsia="Times New Roman" w:hAnsi="Times New Roman" w:cs="Times New Roman"/>
                <w:sz w:val="20"/>
                <w:szCs w:val="20"/>
                <w:lang w:eastAsia="ru-RU"/>
                <w14:ligatures w14:val="none"/>
              </w:rPr>
              <w:t xml:space="preserve"> сельского поселения </w:t>
            </w:r>
            <w:r w:rsidRPr="00730C68">
              <w:rPr>
                <w:rFonts w:ascii="Times New Roman" w:eastAsia="Times New Roman" w:hAnsi="Times New Roman" w:cs="Times New Roman"/>
                <w:color w:val="000000"/>
                <w:sz w:val="20"/>
                <w:szCs w:val="20"/>
                <w:lang w:eastAsia="ru-RU"/>
                <w14:ligatures w14:val="none"/>
              </w:rPr>
              <w:t>»</w:t>
            </w:r>
          </w:p>
        </w:tc>
        <w:tc>
          <w:tcPr>
            <w:tcW w:w="1732" w:type="dxa"/>
            <w:tcBorders>
              <w:top w:val="nil"/>
              <w:left w:val="nil"/>
              <w:bottom w:val="single" w:sz="4" w:space="0" w:color="auto"/>
              <w:right w:val="single" w:sz="4" w:space="0" w:color="auto"/>
            </w:tcBorders>
            <w:shd w:val="clear" w:color="auto" w:fill="auto"/>
          </w:tcPr>
          <w:p w14:paraId="68EE2E11"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 xml:space="preserve">Всего </w:t>
            </w:r>
          </w:p>
        </w:tc>
        <w:tc>
          <w:tcPr>
            <w:tcW w:w="1004" w:type="dxa"/>
            <w:tcBorders>
              <w:top w:val="nil"/>
              <w:left w:val="nil"/>
              <w:bottom w:val="single" w:sz="4" w:space="0" w:color="auto"/>
              <w:right w:val="single" w:sz="4" w:space="0" w:color="auto"/>
            </w:tcBorders>
            <w:shd w:val="clear" w:color="auto" w:fill="auto"/>
          </w:tcPr>
          <w:p w14:paraId="146A3066" w14:textId="77777777" w:rsidR="00730C68" w:rsidRPr="00730C68" w:rsidRDefault="00730C68" w:rsidP="00730C68">
            <w:pPr>
              <w:spacing w:after="0" w:line="240" w:lineRule="auto"/>
              <w:jc w:val="center"/>
              <w:rPr>
                <w:rFonts w:ascii="Times New Roman" w:eastAsia="Times New Roman" w:hAnsi="Times New Roman" w:cs="Times New Roman"/>
                <w:spacing w:val="-12"/>
                <w:kern w:val="0"/>
                <w:sz w:val="20"/>
                <w:szCs w:val="20"/>
                <w:lang w:eastAsia="ru-RU"/>
                <w14:ligatures w14:val="none"/>
              </w:rPr>
            </w:pPr>
            <w:r w:rsidRPr="00730C68">
              <w:rPr>
                <w:rFonts w:ascii="Times New Roman" w:eastAsia="Times New Roman" w:hAnsi="Times New Roman" w:cs="Times New Roman"/>
                <w:spacing w:val="-12"/>
                <w:kern w:val="0"/>
                <w:sz w:val="20"/>
                <w:szCs w:val="20"/>
                <w:lang w:eastAsia="ru-RU"/>
                <w14:ligatures w14:val="none"/>
              </w:rPr>
              <w:t>17339,3</w:t>
            </w:r>
          </w:p>
        </w:tc>
        <w:tc>
          <w:tcPr>
            <w:tcW w:w="839" w:type="dxa"/>
            <w:tcBorders>
              <w:top w:val="nil"/>
              <w:left w:val="nil"/>
              <w:bottom w:val="single" w:sz="4" w:space="0" w:color="auto"/>
              <w:right w:val="single" w:sz="4" w:space="0" w:color="auto"/>
            </w:tcBorders>
            <w:shd w:val="clear" w:color="auto" w:fill="auto"/>
          </w:tcPr>
          <w:p w14:paraId="48CF73F3"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172,9</w:t>
            </w:r>
          </w:p>
        </w:tc>
        <w:tc>
          <w:tcPr>
            <w:tcW w:w="922" w:type="dxa"/>
            <w:tcBorders>
              <w:top w:val="nil"/>
              <w:left w:val="nil"/>
              <w:bottom w:val="single" w:sz="4" w:space="0" w:color="auto"/>
              <w:right w:val="single" w:sz="4" w:space="0" w:color="auto"/>
            </w:tcBorders>
            <w:shd w:val="clear" w:color="auto" w:fill="auto"/>
          </w:tcPr>
          <w:p w14:paraId="59A00246"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16326,9</w:t>
            </w:r>
          </w:p>
        </w:tc>
        <w:tc>
          <w:tcPr>
            <w:tcW w:w="839" w:type="dxa"/>
            <w:tcBorders>
              <w:top w:val="nil"/>
              <w:left w:val="nil"/>
              <w:bottom w:val="single" w:sz="4" w:space="0" w:color="auto"/>
              <w:right w:val="single" w:sz="4" w:space="0" w:color="auto"/>
            </w:tcBorders>
            <w:shd w:val="clear" w:color="auto" w:fill="auto"/>
          </w:tcPr>
          <w:p w14:paraId="6A841ED4"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185,6</w:t>
            </w:r>
          </w:p>
        </w:tc>
        <w:tc>
          <w:tcPr>
            <w:tcW w:w="839" w:type="dxa"/>
            <w:tcBorders>
              <w:top w:val="nil"/>
              <w:left w:val="nil"/>
              <w:bottom w:val="single" w:sz="4" w:space="0" w:color="auto"/>
              <w:right w:val="single" w:sz="4" w:space="0" w:color="auto"/>
            </w:tcBorders>
            <w:shd w:val="clear" w:color="auto" w:fill="auto"/>
          </w:tcPr>
          <w:p w14:paraId="699F9E54"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163,9</w:t>
            </w:r>
          </w:p>
        </w:tc>
        <w:tc>
          <w:tcPr>
            <w:tcW w:w="839" w:type="dxa"/>
            <w:tcBorders>
              <w:top w:val="nil"/>
              <w:left w:val="nil"/>
              <w:bottom w:val="single" w:sz="4" w:space="0" w:color="auto"/>
              <w:right w:val="single" w:sz="4" w:space="0" w:color="auto"/>
            </w:tcBorders>
            <w:shd w:val="clear" w:color="auto" w:fill="auto"/>
          </w:tcPr>
          <w:p w14:paraId="2B89EB4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70,0</w:t>
            </w:r>
          </w:p>
        </w:tc>
        <w:tc>
          <w:tcPr>
            <w:tcW w:w="839" w:type="dxa"/>
            <w:tcBorders>
              <w:top w:val="nil"/>
              <w:left w:val="nil"/>
              <w:bottom w:val="single" w:sz="4" w:space="0" w:color="auto"/>
              <w:right w:val="single" w:sz="4" w:space="0" w:color="auto"/>
            </w:tcBorders>
            <w:shd w:val="clear" w:color="auto" w:fill="auto"/>
          </w:tcPr>
          <w:p w14:paraId="65132EA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922" w:type="dxa"/>
            <w:tcBorders>
              <w:top w:val="nil"/>
              <w:left w:val="nil"/>
              <w:bottom w:val="single" w:sz="4" w:space="0" w:color="auto"/>
              <w:right w:val="single" w:sz="4" w:space="0" w:color="auto"/>
            </w:tcBorders>
            <w:shd w:val="clear" w:color="auto" w:fill="auto"/>
          </w:tcPr>
          <w:p w14:paraId="2BF170D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921" w:type="dxa"/>
            <w:tcBorders>
              <w:top w:val="nil"/>
              <w:left w:val="nil"/>
              <w:bottom w:val="single" w:sz="4" w:space="0" w:color="auto"/>
              <w:right w:val="single" w:sz="4" w:space="0" w:color="auto"/>
            </w:tcBorders>
            <w:shd w:val="clear" w:color="auto" w:fill="auto"/>
          </w:tcPr>
          <w:p w14:paraId="6881EBF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839" w:type="dxa"/>
            <w:tcBorders>
              <w:top w:val="nil"/>
              <w:left w:val="nil"/>
              <w:bottom w:val="single" w:sz="4" w:space="0" w:color="auto"/>
              <w:right w:val="single" w:sz="4" w:space="0" w:color="auto"/>
            </w:tcBorders>
            <w:shd w:val="clear" w:color="auto" w:fill="auto"/>
          </w:tcPr>
          <w:p w14:paraId="5B45A3F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787" w:type="dxa"/>
            <w:tcBorders>
              <w:top w:val="nil"/>
              <w:left w:val="nil"/>
              <w:bottom w:val="single" w:sz="4" w:space="0" w:color="auto"/>
              <w:right w:val="single" w:sz="4" w:space="0" w:color="auto"/>
            </w:tcBorders>
            <w:shd w:val="clear" w:color="auto" w:fill="auto"/>
          </w:tcPr>
          <w:p w14:paraId="19AF262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810" w:type="dxa"/>
            <w:tcBorders>
              <w:top w:val="nil"/>
              <w:left w:val="nil"/>
              <w:bottom w:val="single" w:sz="4" w:space="0" w:color="auto"/>
              <w:right w:val="single" w:sz="4" w:space="0" w:color="auto"/>
            </w:tcBorders>
            <w:shd w:val="clear" w:color="auto" w:fill="auto"/>
          </w:tcPr>
          <w:p w14:paraId="6F57523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839" w:type="dxa"/>
            <w:tcBorders>
              <w:top w:val="nil"/>
              <w:left w:val="nil"/>
              <w:bottom w:val="single" w:sz="4" w:space="0" w:color="auto"/>
              <w:right w:val="single" w:sz="4" w:space="0" w:color="auto"/>
            </w:tcBorders>
            <w:shd w:val="clear" w:color="auto" w:fill="auto"/>
          </w:tcPr>
          <w:p w14:paraId="03FA4D6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r>
      <w:tr w:rsidR="00730C68" w:rsidRPr="00730C68" w14:paraId="273EED69" w14:textId="77777777" w:rsidTr="005716A8">
        <w:trPr>
          <w:trHeight w:val="87"/>
        </w:trPr>
        <w:tc>
          <w:tcPr>
            <w:tcW w:w="503" w:type="dxa"/>
            <w:vMerge/>
            <w:tcBorders>
              <w:left w:val="single" w:sz="4" w:space="0" w:color="auto"/>
              <w:right w:val="single" w:sz="4" w:space="0" w:color="auto"/>
            </w:tcBorders>
          </w:tcPr>
          <w:p w14:paraId="1969BF9F"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left w:val="single" w:sz="4" w:space="0" w:color="auto"/>
              <w:right w:val="single" w:sz="4" w:space="0" w:color="auto"/>
            </w:tcBorders>
            <w:vAlign w:val="center"/>
          </w:tcPr>
          <w:p w14:paraId="08E901C5"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nil"/>
              <w:left w:val="nil"/>
              <w:bottom w:val="single" w:sz="4" w:space="0" w:color="auto"/>
              <w:right w:val="single" w:sz="4" w:space="0" w:color="auto"/>
            </w:tcBorders>
            <w:shd w:val="clear" w:color="auto" w:fill="auto"/>
          </w:tcPr>
          <w:p w14:paraId="6DF58F39" w14:textId="77777777" w:rsidR="00730C68" w:rsidRPr="00730C68" w:rsidRDefault="00730C68" w:rsidP="00730C68">
            <w:pPr>
              <w:spacing w:after="0" w:line="240" w:lineRule="auto"/>
              <w:outlineLvl w:val="0"/>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0084617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15495,6</w:t>
            </w:r>
          </w:p>
        </w:tc>
        <w:tc>
          <w:tcPr>
            <w:tcW w:w="839" w:type="dxa"/>
            <w:tcBorders>
              <w:top w:val="nil"/>
              <w:left w:val="nil"/>
              <w:bottom w:val="single" w:sz="4" w:space="0" w:color="auto"/>
              <w:right w:val="single" w:sz="4" w:space="0" w:color="auto"/>
            </w:tcBorders>
            <w:shd w:val="clear" w:color="auto" w:fill="auto"/>
          </w:tcPr>
          <w:p w14:paraId="719AD688"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nil"/>
              <w:left w:val="nil"/>
              <w:bottom w:val="single" w:sz="4" w:space="0" w:color="auto"/>
              <w:right w:val="single" w:sz="4" w:space="0" w:color="auto"/>
            </w:tcBorders>
            <w:shd w:val="clear" w:color="auto" w:fill="auto"/>
          </w:tcPr>
          <w:p w14:paraId="5C251F3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15495,6</w:t>
            </w:r>
          </w:p>
        </w:tc>
        <w:tc>
          <w:tcPr>
            <w:tcW w:w="839" w:type="dxa"/>
            <w:tcBorders>
              <w:top w:val="nil"/>
              <w:left w:val="nil"/>
              <w:bottom w:val="single" w:sz="4" w:space="0" w:color="auto"/>
              <w:right w:val="single" w:sz="4" w:space="0" w:color="auto"/>
            </w:tcBorders>
            <w:shd w:val="clear" w:color="auto" w:fill="auto"/>
          </w:tcPr>
          <w:p w14:paraId="172C2188"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130F24FE"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470ADBC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069EEB7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nil"/>
              <w:left w:val="nil"/>
              <w:bottom w:val="single" w:sz="4" w:space="0" w:color="auto"/>
              <w:right w:val="single" w:sz="4" w:space="0" w:color="auto"/>
            </w:tcBorders>
            <w:shd w:val="clear" w:color="auto" w:fill="auto"/>
          </w:tcPr>
          <w:p w14:paraId="19BB08B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921" w:type="dxa"/>
            <w:tcBorders>
              <w:top w:val="nil"/>
              <w:left w:val="nil"/>
              <w:bottom w:val="single" w:sz="4" w:space="0" w:color="auto"/>
              <w:right w:val="single" w:sz="4" w:space="0" w:color="auto"/>
            </w:tcBorders>
            <w:shd w:val="clear" w:color="auto" w:fill="auto"/>
          </w:tcPr>
          <w:p w14:paraId="374A5D4D"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3AEA206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787" w:type="dxa"/>
            <w:tcBorders>
              <w:top w:val="nil"/>
              <w:left w:val="nil"/>
              <w:bottom w:val="single" w:sz="4" w:space="0" w:color="auto"/>
              <w:right w:val="single" w:sz="4" w:space="0" w:color="auto"/>
            </w:tcBorders>
            <w:shd w:val="clear" w:color="auto" w:fill="auto"/>
          </w:tcPr>
          <w:p w14:paraId="42E8CEB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10" w:type="dxa"/>
            <w:tcBorders>
              <w:top w:val="nil"/>
              <w:left w:val="nil"/>
              <w:bottom w:val="single" w:sz="4" w:space="0" w:color="auto"/>
              <w:right w:val="single" w:sz="4" w:space="0" w:color="auto"/>
            </w:tcBorders>
            <w:shd w:val="clear" w:color="auto" w:fill="auto"/>
          </w:tcPr>
          <w:p w14:paraId="784EA25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nil"/>
              <w:left w:val="nil"/>
              <w:bottom w:val="single" w:sz="4" w:space="0" w:color="auto"/>
              <w:right w:val="single" w:sz="4" w:space="0" w:color="auto"/>
            </w:tcBorders>
            <w:shd w:val="clear" w:color="auto" w:fill="auto"/>
          </w:tcPr>
          <w:p w14:paraId="7BB69A0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p>
        </w:tc>
      </w:tr>
      <w:tr w:rsidR="00730C68" w:rsidRPr="00730C68" w14:paraId="73D7FF8A" w14:textId="77777777" w:rsidTr="005716A8">
        <w:trPr>
          <w:trHeight w:val="70"/>
        </w:trPr>
        <w:tc>
          <w:tcPr>
            <w:tcW w:w="503" w:type="dxa"/>
            <w:vMerge w:val="restart"/>
            <w:tcBorders>
              <w:left w:val="single" w:sz="4" w:space="0" w:color="auto"/>
              <w:right w:val="single" w:sz="4" w:space="0" w:color="auto"/>
            </w:tcBorders>
            <w:shd w:val="clear" w:color="auto" w:fill="auto"/>
          </w:tcPr>
          <w:p w14:paraId="34268EEA"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left w:val="single" w:sz="4" w:space="0" w:color="auto"/>
              <w:right w:val="single" w:sz="4" w:space="0" w:color="auto"/>
            </w:tcBorders>
            <w:vAlign w:val="center"/>
          </w:tcPr>
          <w:p w14:paraId="46458292"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nil"/>
              <w:left w:val="nil"/>
              <w:bottom w:val="single" w:sz="4" w:space="0" w:color="auto"/>
              <w:right w:val="single" w:sz="4" w:space="0" w:color="auto"/>
            </w:tcBorders>
            <w:shd w:val="clear" w:color="auto" w:fill="auto"/>
          </w:tcPr>
          <w:p w14:paraId="73AEF387" w14:textId="77777777" w:rsidR="00730C68" w:rsidRPr="00730C68" w:rsidRDefault="00730C68" w:rsidP="00730C68">
            <w:pPr>
              <w:spacing w:after="0" w:line="240" w:lineRule="auto"/>
              <w:outlineLvl w:val="0"/>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местный бюджет</w:t>
            </w:r>
          </w:p>
        </w:tc>
        <w:tc>
          <w:tcPr>
            <w:tcW w:w="1004" w:type="dxa"/>
            <w:tcBorders>
              <w:top w:val="nil"/>
              <w:left w:val="nil"/>
              <w:bottom w:val="single" w:sz="4" w:space="0" w:color="auto"/>
              <w:right w:val="single" w:sz="4" w:space="0" w:color="auto"/>
            </w:tcBorders>
            <w:shd w:val="clear" w:color="auto" w:fill="auto"/>
          </w:tcPr>
          <w:p w14:paraId="19C16FBE" w14:textId="77777777" w:rsidR="00730C68" w:rsidRPr="00730C68" w:rsidRDefault="00730C68" w:rsidP="00730C68">
            <w:pPr>
              <w:spacing w:after="0" w:line="240" w:lineRule="auto"/>
              <w:jc w:val="center"/>
              <w:rPr>
                <w:rFonts w:ascii="Times New Roman" w:eastAsia="Times New Roman" w:hAnsi="Times New Roman" w:cs="Times New Roman"/>
                <w:spacing w:val="-12"/>
                <w:kern w:val="0"/>
                <w:sz w:val="20"/>
                <w:szCs w:val="20"/>
                <w:lang w:eastAsia="ru-RU"/>
                <w14:ligatures w14:val="none"/>
              </w:rPr>
            </w:pPr>
            <w:r w:rsidRPr="00730C68">
              <w:rPr>
                <w:rFonts w:ascii="Times New Roman" w:eastAsia="Times New Roman" w:hAnsi="Times New Roman" w:cs="Times New Roman"/>
                <w:spacing w:val="-12"/>
                <w:kern w:val="0"/>
                <w:sz w:val="20"/>
                <w:szCs w:val="20"/>
                <w:lang w:eastAsia="ru-RU"/>
                <w14:ligatures w14:val="none"/>
              </w:rPr>
              <w:t>1843,7</w:t>
            </w:r>
          </w:p>
        </w:tc>
        <w:tc>
          <w:tcPr>
            <w:tcW w:w="839" w:type="dxa"/>
            <w:tcBorders>
              <w:top w:val="nil"/>
              <w:left w:val="nil"/>
              <w:bottom w:val="single" w:sz="4" w:space="0" w:color="auto"/>
              <w:right w:val="single" w:sz="4" w:space="0" w:color="auto"/>
            </w:tcBorders>
            <w:shd w:val="clear" w:color="auto" w:fill="auto"/>
          </w:tcPr>
          <w:p w14:paraId="2CE87C81"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172,9</w:t>
            </w:r>
          </w:p>
        </w:tc>
        <w:tc>
          <w:tcPr>
            <w:tcW w:w="922" w:type="dxa"/>
            <w:tcBorders>
              <w:top w:val="nil"/>
              <w:left w:val="nil"/>
              <w:bottom w:val="single" w:sz="4" w:space="0" w:color="auto"/>
              <w:right w:val="single" w:sz="4" w:space="0" w:color="auto"/>
            </w:tcBorders>
            <w:shd w:val="clear" w:color="auto" w:fill="auto"/>
          </w:tcPr>
          <w:p w14:paraId="6DFD285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831,3</w:t>
            </w:r>
          </w:p>
        </w:tc>
        <w:tc>
          <w:tcPr>
            <w:tcW w:w="839" w:type="dxa"/>
            <w:tcBorders>
              <w:top w:val="nil"/>
              <w:left w:val="nil"/>
              <w:bottom w:val="single" w:sz="4" w:space="0" w:color="auto"/>
              <w:right w:val="single" w:sz="4" w:space="0" w:color="auto"/>
            </w:tcBorders>
            <w:shd w:val="clear" w:color="auto" w:fill="auto"/>
          </w:tcPr>
          <w:p w14:paraId="24019CC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185,6</w:t>
            </w:r>
          </w:p>
        </w:tc>
        <w:tc>
          <w:tcPr>
            <w:tcW w:w="839" w:type="dxa"/>
            <w:tcBorders>
              <w:top w:val="nil"/>
              <w:left w:val="nil"/>
              <w:bottom w:val="single" w:sz="4" w:space="0" w:color="auto"/>
              <w:right w:val="single" w:sz="4" w:space="0" w:color="auto"/>
            </w:tcBorders>
            <w:shd w:val="clear" w:color="auto" w:fill="auto"/>
          </w:tcPr>
          <w:p w14:paraId="6CE7311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163,9</w:t>
            </w:r>
          </w:p>
        </w:tc>
        <w:tc>
          <w:tcPr>
            <w:tcW w:w="839" w:type="dxa"/>
            <w:tcBorders>
              <w:top w:val="nil"/>
              <w:left w:val="nil"/>
              <w:bottom w:val="single" w:sz="4" w:space="0" w:color="auto"/>
              <w:right w:val="single" w:sz="4" w:space="0" w:color="auto"/>
            </w:tcBorders>
            <w:shd w:val="clear" w:color="auto" w:fill="auto"/>
          </w:tcPr>
          <w:p w14:paraId="7C521F4E" w14:textId="77777777" w:rsidR="00730C68" w:rsidRPr="00730C68" w:rsidRDefault="00730C68" w:rsidP="00730C68">
            <w:pPr>
              <w:spacing w:after="0" w:line="240" w:lineRule="auto"/>
              <w:jc w:val="center"/>
              <w:rPr>
                <w:rFonts w:ascii="Times New Roman" w:eastAsia="Times New Roman" w:hAnsi="Times New Roman" w:cs="Times New Roman"/>
                <w:spacing w:val="-18"/>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70,0</w:t>
            </w:r>
          </w:p>
        </w:tc>
        <w:tc>
          <w:tcPr>
            <w:tcW w:w="839" w:type="dxa"/>
            <w:tcBorders>
              <w:top w:val="nil"/>
              <w:left w:val="nil"/>
              <w:bottom w:val="single" w:sz="4" w:space="0" w:color="auto"/>
              <w:right w:val="single" w:sz="4" w:space="0" w:color="auto"/>
            </w:tcBorders>
            <w:shd w:val="clear" w:color="auto" w:fill="auto"/>
          </w:tcPr>
          <w:p w14:paraId="7587F42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922" w:type="dxa"/>
            <w:tcBorders>
              <w:top w:val="nil"/>
              <w:left w:val="nil"/>
              <w:bottom w:val="single" w:sz="4" w:space="0" w:color="auto"/>
              <w:right w:val="single" w:sz="4" w:space="0" w:color="auto"/>
            </w:tcBorders>
            <w:shd w:val="clear" w:color="auto" w:fill="auto"/>
          </w:tcPr>
          <w:p w14:paraId="7BADC5D7"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921" w:type="dxa"/>
            <w:tcBorders>
              <w:top w:val="nil"/>
              <w:left w:val="nil"/>
              <w:bottom w:val="single" w:sz="4" w:space="0" w:color="auto"/>
              <w:right w:val="single" w:sz="4" w:space="0" w:color="auto"/>
            </w:tcBorders>
            <w:shd w:val="clear" w:color="auto" w:fill="auto"/>
          </w:tcPr>
          <w:p w14:paraId="548BD54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100,0</w:t>
            </w:r>
          </w:p>
        </w:tc>
        <w:tc>
          <w:tcPr>
            <w:tcW w:w="839" w:type="dxa"/>
            <w:tcBorders>
              <w:top w:val="nil"/>
              <w:left w:val="nil"/>
              <w:bottom w:val="single" w:sz="4" w:space="0" w:color="auto"/>
              <w:right w:val="single" w:sz="4" w:space="0" w:color="auto"/>
            </w:tcBorders>
            <w:shd w:val="clear" w:color="auto" w:fill="auto"/>
          </w:tcPr>
          <w:p w14:paraId="138298C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787" w:type="dxa"/>
            <w:tcBorders>
              <w:top w:val="nil"/>
              <w:left w:val="nil"/>
              <w:bottom w:val="single" w:sz="4" w:space="0" w:color="auto"/>
              <w:right w:val="single" w:sz="4" w:space="0" w:color="auto"/>
            </w:tcBorders>
            <w:shd w:val="clear" w:color="auto" w:fill="auto"/>
          </w:tcPr>
          <w:p w14:paraId="142AFD4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810" w:type="dxa"/>
            <w:tcBorders>
              <w:top w:val="nil"/>
              <w:left w:val="nil"/>
              <w:bottom w:val="single" w:sz="4" w:space="0" w:color="auto"/>
              <w:right w:val="single" w:sz="4" w:space="0" w:color="auto"/>
            </w:tcBorders>
            <w:shd w:val="clear" w:color="auto" w:fill="auto"/>
          </w:tcPr>
          <w:p w14:paraId="50436C7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c>
          <w:tcPr>
            <w:tcW w:w="839" w:type="dxa"/>
            <w:tcBorders>
              <w:top w:val="nil"/>
              <w:left w:val="nil"/>
              <w:bottom w:val="single" w:sz="4" w:space="0" w:color="auto"/>
              <w:right w:val="single" w:sz="4" w:space="0" w:color="auto"/>
            </w:tcBorders>
            <w:shd w:val="clear" w:color="auto" w:fill="auto"/>
          </w:tcPr>
          <w:p w14:paraId="45A55C7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18"/>
                <w:kern w:val="0"/>
                <w:sz w:val="20"/>
                <w:szCs w:val="20"/>
                <w:lang w:eastAsia="ru-RU"/>
                <w14:ligatures w14:val="none"/>
              </w:rPr>
              <w:t>30,0</w:t>
            </w:r>
          </w:p>
        </w:tc>
      </w:tr>
      <w:tr w:rsidR="00730C68" w:rsidRPr="00730C68" w14:paraId="1BB868FA" w14:textId="77777777" w:rsidTr="005716A8">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40733C95"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left w:val="single" w:sz="4" w:space="0" w:color="auto"/>
              <w:bottom w:val="single" w:sz="4" w:space="0" w:color="auto"/>
              <w:right w:val="single" w:sz="4" w:space="0" w:color="auto"/>
            </w:tcBorders>
            <w:vAlign w:val="center"/>
          </w:tcPr>
          <w:p w14:paraId="1FE7E5E4"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E6B136D" w14:textId="77777777" w:rsidR="00730C68" w:rsidRPr="00730C68" w:rsidRDefault="00730C68" w:rsidP="00730C68">
            <w:pPr>
              <w:spacing w:after="0" w:line="240" w:lineRule="auto"/>
              <w:outlineLvl w:val="0"/>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CD50DE6"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482E71A"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CE8B347"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63274A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8B2C81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DB22F5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CFA79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45C935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E8E0BE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6BBB2B"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1F82C13"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BFAB5F"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C1E268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r>
      <w:tr w:rsidR="00730C68" w:rsidRPr="00730C68" w14:paraId="581D4ABB" w14:textId="77777777" w:rsidTr="005716A8">
        <w:trPr>
          <w:trHeight w:val="127"/>
        </w:trPr>
        <w:tc>
          <w:tcPr>
            <w:tcW w:w="503" w:type="dxa"/>
            <w:vMerge w:val="restart"/>
            <w:tcBorders>
              <w:top w:val="single" w:sz="4" w:space="0" w:color="auto"/>
              <w:left w:val="single" w:sz="4" w:space="0" w:color="auto"/>
              <w:right w:val="single" w:sz="4" w:space="0" w:color="auto"/>
            </w:tcBorders>
          </w:tcPr>
          <w:p w14:paraId="0C9FFC31"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3.</w:t>
            </w:r>
          </w:p>
        </w:tc>
        <w:tc>
          <w:tcPr>
            <w:tcW w:w="1549" w:type="dxa"/>
            <w:vMerge w:val="restart"/>
            <w:tcBorders>
              <w:top w:val="single" w:sz="4" w:space="0" w:color="auto"/>
              <w:left w:val="single" w:sz="4" w:space="0" w:color="auto"/>
              <w:right w:val="single" w:sz="4" w:space="0" w:color="auto"/>
            </w:tcBorders>
            <w:vAlign w:val="center"/>
          </w:tcPr>
          <w:p w14:paraId="709A8E35"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sz w:val="20"/>
                <w:szCs w:val="20"/>
                <w:lang w:eastAsia="ru-RU"/>
                <w14:ligatures w14:val="none"/>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44E801C"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 xml:space="preserve">Всего </w:t>
            </w:r>
          </w:p>
        </w:tc>
        <w:tc>
          <w:tcPr>
            <w:tcW w:w="1004" w:type="dxa"/>
            <w:tcBorders>
              <w:top w:val="nil"/>
              <w:left w:val="nil"/>
              <w:bottom w:val="single" w:sz="4" w:space="0" w:color="auto"/>
              <w:right w:val="single" w:sz="4" w:space="0" w:color="auto"/>
            </w:tcBorders>
            <w:shd w:val="clear" w:color="auto" w:fill="auto"/>
          </w:tcPr>
          <w:p w14:paraId="0295B1EE" w14:textId="77777777" w:rsidR="00730C68" w:rsidRPr="00730C68" w:rsidRDefault="00730C68" w:rsidP="00730C68">
            <w:pPr>
              <w:spacing w:after="0" w:line="240" w:lineRule="auto"/>
              <w:ind w:right="-107"/>
              <w:jc w:val="center"/>
              <w:outlineLvl w:val="0"/>
              <w:rPr>
                <w:rFonts w:ascii="Times New Roman" w:eastAsia="Times New Roman" w:hAnsi="Times New Roman" w:cs="Times New Roman"/>
                <w:color w:val="000000"/>
                <w:spacing w:val="-6"/>
                <w:kern w:val="0"/>
                <w:highlight w:val="yellow"/>
                <w:lang w:eastAsia="ru-RU"/>
                <w14:ligatures w14:val="none"/>
              </w:rPr>
            </w:pPr>
            <w:r w:rsidRPr="00730C68">
              <w:rPr>
                <w:rFonts w:ascii="Times New Roman" w:eastAsia="Times New Roman" w:hAnsi="Times New Roman" w:cs="Times New Roman"/>
                <w:color w:val="000000"/>
                <w:spacing w:val="-6"/>
                <w:kern w:val="0"/>
                <w:lang w:eastAsia="ru-RU"/>
                <w14:ligatures w14:val="none"/>
              </w:rPr>
              <w:t>29714,3</w:t>
            </w:r>
          </w:p>
        </w:tc>
        <w:tc>
          <w:tcPr>
            <w:tcW w:w="839" w:type="dxa"/>
            <w:tcBorders>
              <w:top w:val="nil"/>
              <w:left w:val="nil"/>
              <w:bottom w:val="single" w:sz="4" w:space="0" w:color="auto"/>
              <w:right w:val="single" w:sz="4" w:space="0" w:color="auto"/>
            </w:tcBorders>
            <w:shd w:val="clear" w:color="auto" w:fill="auto"/>
          </w:tcPr>
          <w:p w14:paraId="43D79F66" w14:textId="77777777" w:rsidR="00730C68" w:rsidRPr="00730C68" w:rsidRDefault="00730C68" w:rsidP="00730C68">
            <w:pPr>
              <w:spacing w:after="0" w:line="240" w:lineRule="auto"/>
              <w:ind w:right="-103"/>
              <w:jc w:val="center"/>
              <w:outlineLvl w:val="0"/>
              <w:rPr>
                <w:rFonts w:ascii="Times New Roman" w:eastAsia="Times New Roman" w:hAnsi="Times New Roman" w:cs="Times New Roman"/>
                <w:spacing w:val="-6"/>
                <w:kern w:val="0"/>
                <w:highlight w:val="yellow"/>
                <w:lang w:eastAsia="ru-RU"/>
                <w14:ligatures w14:val="none"/>
              </w:rPr>
            </w:pPr>
            <w:r w:rsidRPr="00730C68">
              <w:rPr>
                <w:rFonts w:ascii="Times New Roman" w:eastAsia="Times New Roman" w:hAnsi="Times New Roman" w:cs="Times New Roman"/>
                <w:spacing w:val="-6"/>
                <w:kern w:val="0"/>
                <w:lang w:eastAsia="ru-RU"/>
                <w14:ligatures w14:val="none"/>
              </w:rPr>
              <w:t>3512,4</w:t>
            </w:r>
          </w:p>
        </w:tc>
        <w:tc>
          <w:tcPr>
            <w:tcW w:w="922" w:type="dxa"/>
            <w:tcBorders>
              <w:top w:val="nil"/>
              <w:left w:val="nil"/>
              <w:bottom w:val="single" w:sz="4" w:space="0" w:color="auto"/>
              <w:right w:val="single" w:sz="4" w:space="0" w:color="auto"/>
            </w:tcBorders>
            <w:shd w:val="clear" w:color="auto" w:fill="auto"/>
          </w:tcPr>
          <w:p w14:paraId="420ADEC7"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3637,3</w:t>
            </w:r>
          </w:p>
        </w:tc>
        <w:tc>
          <w:tcPr>
            <w:tcW w:w="839" w:type="dxa"/>
            <w:tcBorders>
              <w:top w:val="nil"/>
              <w:left w:val="nil"/>
              <w:bottom w:val="single" w:sz="4" w:space="0" w:color="auto"/>
              <w:right w:val="single" w:sz="4" w:space="0" w:color="auto"/>
            </w:tcBorders>
            <w:shd w:val="clear" w:color="auto" w:fill="auto"/>
          </w:tcPr>
          <w:p w14:paraId="3611572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2346,6</w:t>
            </w:r>
          </w:p>
        </w:tc>
        <w:tc>
          <w:tcPr>
            <w:tcW w:w="839" w:type="dxa"/>
            <w:tcBorders>
              <w:top w:val="nil"/>
              <w:left w:val="nil"/>
              <w:bottom w:val="single" w:sz="4" w:space="0" w:color="auto"/>
              <w:right w:val="single" w:sz="4" w:space="0" w:color="auto"/>
            </w:tcBorders>
            <w:shd w:val="clear" w:color="auto" w:fill="auto"/>
          </w:tcPr>
          <w:p w14:paraId="52494B5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2556,7</w:t>
            </w:r>
          </w:p>
        </w:tc>
        <w:tc>
          <w:tcPr>
            <w:tcW w:w="839" w:type="dxa"/>
            <w:tcBorders>
              <w:top w:val="nil"/>
              <w:left w:val="nil"/>
              <w:bottom w:val="single" w:sz="4" w:space="0" w:color="auto"/>
              <w:right w:val="single" w:sz="4" w:space="0" w:color="auto"/>
            </w:tcBorders>
            <w:shd w:val="clear" w:color="auto" w:fill="auto"/>
          </w:tcPr>
          <w:p w14:paraId="60DCDA3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2692,7</w:t>
            </w:r>
          </w:p>
        </w:tc>
        <w:tc>
          <w:tcPr>
            <w:tcW w:w="839" w:type="dxa"/>
            <w:tcBorders>
              <w:top w:val="nil"/>
              <w:left w:val="nil"/>
              <w:bottom w:val="single" w:sz="4" w:space="0" w:color="auto"/>
              <w:right w:val="single" w:sz="4" w:space="0" w:color="auto"/>
            </w:tcBorders>
            <w:shd w:val="clear" w:color="auto" w:fill="auto"/>
          </w:tcPr>
          <w:p w14:paraId="13AD63D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2140,8</w:t>
            </w:r>
          </w:p>
        </w:tc>
        <w:tc>
          <w:tcPr>
            <w:tcW w:w="922" w:type="dxa"/>
            <w:tcBorders>
              <w:top w:val="nil"/>
              <w:left w:val="nil"/>
              <w:bottom w:val="single" w:sz="4" w:space="0" w:color="auto"/>
              <w:right w:val="single" w:sz="4" w:space="0" w:color="auto"/>
            </w:tcBorders>
            <w:shd w:val="clear" w:color="auto" w:fill="auto"/>
          </w:tcPr>
          <w:p w14:paraId="7DDC682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2660,2</w:t>
            </w:r>
          </w:p>
        </w:tc>
        <w:tc>
          <w:tcPr>
            <w:tcW w:w="921" w:type="dxa"/>
            <w:tcBorders>
              <w:top w:val="nil"/>
              <w:left w:val="nil"/>
              <w:bottom w:val="single" w:sz="4" w:space="0" w:color="auto"/>
              <w:right w:val="single" w:sz="4" w:space="0" w:color="auto"/>
            </w:tcBorders>
            <w:shd w:val="clear" w:color="auto" w:fill="auto"/>
          </w:tcPr>
          <w:p w14:paraId="0B95793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1608,4</w:t>
            </w:r>
          </w:p>
        </w:tc>
        <w:tc>
          <w:tcPr>
            <w:tcW w:w="839" w:type="dxa"/>
            <w:tcBorders>
              <w:top w:val="nil"/>
              <w:left w:val="nil"/>
              <w:bottom w:val="single" w:sz="4" w:space="0" w:color="auto"/>
              <w:right w:val="single" w:sz="4" w:space="0" w:color="auto"/>
            </w:tcBorders>
            <w:shd w:val="clear" w:color="auto" w:fill="auto"/>
          </w:tcPr>
          <w:p w14:paraId="0057F7F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787" w:type="dxa"/>
            <w:tcBorders>
              <w:top w:val="nil"/>
              <w:left w:val="nil"/>
              <w:bottom w:val="single" w:sz="4" w:space="0" w:color="auto"/>
              <w:right w:val="single" w:sz="4" w:space="0" w:color="auto"/>
            </w:tcBorders>
            <w:shd w:val="clear" w:color="auto" w:fill="auto"/>
          </w:tcPr>
          <w:p w14:paraId="49D189E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810" w:type="dxa"/>
            <w:tcBorders>
              <w:top w:val="nil"/>
              <w:left w:val="nil"/>
              <w:bottom w:val="single" w:sz="4" w:space="0" w:color="auto"/>
              <w:right w:val="single" w:sz="4" w:space="0" w:color="auto"/>
            </w:tcBorders>
            <w:shd w:val="clear" w:color="auto" w:fill="auto"/>
          </w:tcPr>
          <w:p w14:paraId="06A4AA2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839" w:type="dxa"/>
            <w:tcBorders>
              <w:top w:val="nil"/>
              <w:left w:val="nil"/>
              <w:bottom w:val="single" w:sz="4" w:space="0" w:color="auto"/>
              <w:right w:val="single" w:sz="4" w:space="0" w:color="auto"/>
            </w:tcBorders>
            <w:shd w:val="clear" w:color="auto" w:fill="auto"/>
          </w:tcPr>
          <w:p w14:paraId="762081B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r>
      <w:tr w:rsidR="00730C68" w:rsidRPr="00730C68" w14:paraId="40240169" w14:textId="77777777" w:rsidTr="005716A8">
        <w:trPr>
          <w:trHeight w:val="127"/>
        </w:trPr>
        <w:tc>
          <w:tcPr>
            <w:tcW w:w="503" w:type="dxa"/>
            <w:vMerge/>
            <w:tcBorders>
              <w:left w:val="single" w:sz="4" w:space="0" w:color="auto"/>
              <w:right w:val="single" w:sz="4" w:space="0" w:color="auto"/>
            </w:tcBorders>
          </w:tcPr>
          <w:p w14:paraId="76C8CE82"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left w:val="single" w:sz="4" w:space="0" w:color="auto"/>
              <w:right w:val="single" w:sz="4" w:space="0" w:color="auto"/>
            </w:tcBorders>
            <w:vAlign w:val="center"/>
          </w:tcPr>
          <w:p w14:paraId="10A7449F"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C0030BF" w14:textId="77777777" w:rsidR="00730C68" w:rsidRPr="00730C68" w:rsidRDefault="00730C68" w:rsidP="00730C68">
            <w:pPr>
              <w:spacing w:after="0" w:line="240" w:lineRule="auto"/>
              <w:outlineLvl w:val="0"/>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E5AF6F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2C0303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lang w:eastAsia="ru-RU"/>
                <w14:ligatures w14:val="none"/>
              </w:rPr>
            </w:pPr>
            <w:r w:rsidRPr="00730C68">
              <w:rPr>
                <w:rFonts w:ascii="Times New Roman" w:eastAsia="Times New Roman" w:hAnsi="Times New Roman" w:cs="Times New Roman"/>
                <w:color w:val="000000"/>
                <w:spacing w:val="-20"/>
                <w:kern w:val="0"/>
                <w:lang w:eastAsia="ru-RU"/>
                <w14:ligatures w14:val="none"/>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206EF2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F1142C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43B61BA"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520CE3F"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6953124"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48AD51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7D1CE6B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8CB9F6B"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6AFBAD8"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9FA45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D6FABF0"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p>
        </w:tc>
      </w:tr>
      <w:tr w:rsidR="00730C68" w:rsidRPr="00730C68" w14:paraId="515B8BFB" w14:textId="77777777" w:rsidTr="005716A8">
        <w:trPr>
          <w:trHeight w:val="127"/>
        </w:trPr>
        <w:tc>
          <w:tcPr>
            <w:tcW w:w="503" w:type="dxa"/>
            <w:vMerge/>
            <w:tcBorders>
              <w:left w:val="single" w:sz="4" w:space="0" w:color="auto"/>
              <w:right w:val="single" w:sz="4" w:space="0" w:color="auto"/>
            </w:tcBorders>
          </w:tcPr>
          <w:p w14:paraId="4056F049"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left w:val="single" w:sz="4" w:space="0" w:color="auto"/>
              <w:right w:val="single" w:sz="4" w:space="0" w:color="auto"/>
            </w:tcBorders>
            <w:vAlign w:val="center"/>
          </w:tcPr>
          <w:p w14:paraId="624D03DF"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F9A7CAB" w14:textId="77777777" w:rsidR="00730C68" w:rsidRPr="00730C68" w:rsidRDefault="00730C68" w:rsidP="00730C68">
            <w:pPr>
              <w:spacing w:after="0" w:line="240" w:lineRule="auto"/>
              <w:outlineLvl w:val="0"/>
              <w:rPr>
                <w:rFonts w:ascii="Times New Roman" w:eastAsia="Times New Roman" w:hAnsi="Times New Roman" w:cs="Times New Roman"/>
                <w:color w:val="000000"/>
                <w:spacing w:val="-10"/>
                <w:kern w:val="0"/>
                <w:lang w:eastAsia="ru-RU"/>
                <w14:ligatures w14:val="none"/>
              </w:rPr>
            </w:pPr>
            <w:r w:rsidRPr="00730C68">
              <w:rPr>
                <w:rFonts w:ascii="Times New Roman" w:eastAsia="Times New Roman" w:hAnsi="Times New Roman" w:cs="Times New Roman"/>
                <w:color w:val="000000"/>
                <w:spacing w:val="-10"/>
                <w:kern w:val="0"/>
                <w:lang w:eastAsia="ru-RU"/>
                <w14:ligatures w14:val="none"/>
              </w:rPr>
              <w:t>местный бюджет</w:t>
            </w:r>
          </w:p>
        </w:tc>
        <w:tc>
          <w:tcPr>
            <w:tcW w:w="1004" w:type="dxa"/>
            <w:tcBorders>
              <w:top w:val="nil"/>
              <w:left w:val="nil"/>
              <w:bottom w:val="single" w:sz="4" w:space="0" w:color="auto"/>
              <w:right w:val="single" w:sz="4" w:space="0" w:color="auto"/>
            </w:tcBorders>
            <w:shd w:val="clear" w:color="auto" w:fill="auto"/>
          </w:tcPr>
          <w:p w14:paraId="24AD9339" w14:textId="77777777" w:rsidR="00730C68" w:rsidRPr="00730C68" w:rsidRDefault="00730C68" w:rsidP="00730C68">
            <w:pPr>
              <w:spacing w:after="0" w:line="240" w:lineRule="auto"/>
              <w:ind w:right="-107"/>
              <w:jc w:val="center"/>
              <w:outlineLvl w:val="0"/>
              <w:rPr>
                <w:rFonts w:ascii="Times New Roman" w:eastAsia="Times New Roman" w:hAnsi="Times New Roman" w:cs="Times New Roman"/>
                <w:color w:val="000000"/>
                <w:spacing w:val="-6"/>
                <w:kern w:val="0"/>
                <w:highlight w:val="yellow"/>
                <w:lang w:eastAsia="ru-RU"/>
                <w14:ligatures w14:val="none"/>
              </w:rPr>
            </w:pPr>
            <w:r w:rsidRPr="00730C68">
              <w:rPr>
                <w:rFonts w:ascii="Times New Roman" w:eastAsia="Times New Roman" w:hAnsi="Times New Roman" w:cs="Times New Roman"/>
                <w:color w:val="000000"/>
                <w:spacing w:val="-6"/>
                <w:kern w:val="0"/>
                <w:lang w:eastAsia="ru-RU"/>
                <w14:ligatures w14:val="none"/>
              </w:rPr>
              <w:t>29714,3</w:t>
            </w:r>
          </w:p>
        </w:tc>
        <w:tc>
          <w:tcPr>
            <w:tcW w:w="839" w:type="dxa"/>
            <w:tcBorders>
              <w:top w:val="nil"/>
              <w:left w:val="nil"/>
              <w:bottom w:val="single" w:sz="4" w:space="0" w:color="auto"/>
              <w:right w:val="single" w:sz="4" w:space="0" w:color="auto"/>
            </w:tcBorders>
            <w:shd w:val="clear" w:color="auto" w:fill="auto"/>
          </w:tcPr>
          <w:p w14:paraId="31F5C926" w14:textId="77777777" w:rsidR="00730C68" w:rsidRPr="00730C68" w:rsidRDefault="00730C68" w:rsidP="00730C68">
            <w:pPr>
              <w:spacing w:after="0" w:line="240" w:lineRule="auto"/>
              <w:ind w:right="-103"/>
              <w:jc w:val="center"/>
              <w:outlineLvl w:val="0"/>
              <w:rPr>
                <w:rFonts w:ascii="Times New Roman" w:eastAsia="Times New Roman" w:hAnsi="Times New Roman" w:cs="Times New Roman"/>
                <w:spacing w:val="-6"/>
                <w:kern w:val="0"/>
                <w:highlight w:val="yellow"/>
                <w:lang w:eastAsia="ru-RU"/>
                <w14:ligatures w14:val="none"/>
              </w:rPr>
            </w:pPr>
            <w:r w:rsidRPr="00730C68">
              <w:rPr>
                <w:rFonts w:ascii="Times New Roman" w:eastAsia="Times New Roman" w:hAnsi="Times New Roman" w:cs="Times New Roman"/>
                <w:spacing w:val="-6"/>
                <w:kern w:val="0"/>
                <w:lang w:eastAsia="ru-RU"/>
                <w14:ligatures w14:val="none"/>
              </w:rPr>
              <w:t>3512,4</w:t>
            </w:r>
          </w:p>
        </w:tc>
        <w:tc>
          <w:tcPr>
            <w:tcW w:w="922" w:type="dxa"/>
            <w:tcBorders>
              <w:top w:val="nil"/>
              <w:left w:val="nil"/>
              <w:bottom w:val="single" w:sz="4" w:space="0" w:color="auto"/>
              <w:right w:val="single" w:sz="4" w:space="0" w:color="auto"/>
            </w:tcBorders>
            <w:shd w:val="clear" w:color="auto" w:fill="auto"/>
          </w:tcPr>
          <w:p w14:paraId="3D328FAC" w14:textId="77777777" w:rsidR="00730C68" w:rsidRPr="00730C68" w:rsidRDefault="00730C68" w:rsidP="00730C68">
            <w:pPr>
              <w:spacing w:after="0" w:line="240" w:lineRule="auto"/>
              <w:jc w:val="center"/>
              <w:outlineLvl w:val="0"/>
              <w:rPr>
                <w:rFonts w:ascii="Times New Roman" w:eastAsia="Times New Roman" w:hAnsi="Times New Roman" w:cs="Times New Roman"/>
                <w:spacing w:val="-6"/>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3637,3</w:t>
            </w:r>
          </w:p>
        </w:tc>
        <w:tc>
          <w:tcPr>
            <w:tcW w:w="839" w:type="dxa"/>
            <w:tcBorders>
              <w:top w:val="nil"/>
              <w:left w:val="nil"/>
              <w:bottom w:val="single" w:sz="4" w:space="0" w:color="auto"/>
              <w:right w:val="single" w:sz="4" w:space="0" w:color="auto"/>
            </w:tcBorders>
            <w:shd w:val="clear" w:color="auto" w:fill="auto"/>
          </w:tcPr>
          <w:p w14:paraId="57BE7D4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2346,6</w:t>
            </w:r>
          </w:p>
        </w:tc>
        <w:tc>
          <w:tcPr>
            <w:tcW w:w="839" w:type="dxa"/>
            <w:tcBorders>
              <w:top w:val="nil"/>
              <w:left w:val="nil"/>
              <w:bottom w:val="single" w:sz="4" w:space="0" w:color="auto"/>
              <w:right w:val="single" w:sz="4" w:space="0" w:color="auto"/>
            </w:tcBorders>
            <w:shd w:val="clear" w:color="auto" w:fill="auto"/>
          </w:tcPr>
          <w:p w14:paraId="41D98ED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2556,7</w:t>
            </w:r>
          </w:p>
        </w:tc>
        <w:tc>
          <w:tcPr>
            <w:tcW w:w="839" w:type="dxa"/>
            <w:tcBorders>
              <w:top w:val="nil"/>
              <w:left w:val="nil"/>
              <w:bottom w:val="single" w:sz="4" w:space="0" w:color="auto"/>
              <w:right w:val="single" w:sz="4" w:space="0" w:color="auto"/>
            </w:tcBorders>
            <w:shd w:val="clear" w:color="auto" w:fill="auto"/>
          </w:tcPr>
          <w:p w14:paraId="5249E43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2692,7</w:t>
            </w:r>
          </w:p>
        </w:tc>
        <w:tc>
          <w:tcPr>
            <w:tcW w:w="839" w:type="dxa"/>
            <w:tcBorders>
              <w:top w:val="nil"/>
              <w:left w:val="nil"/>
              <w:bottom w:val="single" w:sz="4" w:space="0" w:color="auto"/>
              <w:right w:val="single" w:sz="4" w:space="0" w:color="auto"/>
            </w:tcBorders>
            <w:shd w:val="clear" w:color="auto" w:fill="auto"/>
          </w:tcPr>
          <w:p w14:paraId="77C3D89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2140,8</w:t>
            </w:r>
          </w:p>
        </w:tc>
        <w:tc>
          <w:tcPr>
            <w:tcW w:w="922" w:type="dxa"/>
            <w:tcBorders>
              <w:top w:val="nil"/>
              <w:left w:val="nil"/>
              <w:bottom w:val="single" w:sz="4" w:space="0" w:color="auto"/>
              <w:right w:val="single" w:sz="4" w:space="0" w:color="auto"/>
            </w:tcBorders>
            <w:shd w:val="clear" w:color="auto" w:fill="auto"/>
          </w:tcPr>
          <w:p w14:paraId="2F59A3F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2660,2</w:t>
            </w:r>
          </w:p>
        </w:tc>
        <w:tc>
          <w:tcPr>
            <w:tcW w:w="921" w:type="dxa"/>
            <w:tcBorders>
              <w:top w:val="nil"/>
              <w:left w:val="nil"/>
              <w:bottom w:val="single" w:sz="4" w:space="0" w:color="auto"/>
              <w:right w:val="single" w:sz="4" w:space="0" w:color="auto"/>
            </w:tcBorders>
            <w:shd w:val="clear" w:color="auto" w:fill="auto"/>
          </w:tcPr>
          <w:p w14:paraId="1CF4766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1608,4</w:t>
            </w:r>
          </w:p>
        </w:tc>
        <w:tc>
          <w:tcPr>
            <w:tcW w:w="839" w:type="dxa"/>
            <w:tcBorders>
              <w:top w:val="nil"/>
              <w:left w:val="nil"/>
              <w:bottom w:val="single" w:sz="4" w:space="0" w:color="auto"/>
              <w:right w:val="single" w:sz="4" w:space="0" w:color="auto"/>
            </w:tcBorders>
            <w:shd w:val="clear" w:color="auto" w:fill="auto"/>
          </w:tcPr>
          <w:p w14:paraId="69700DC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787" w:type="dxa"/>
            <w:tcBorders>
              <w:top w:val="nil"/>
              <w:left w:val="nil"/>
              <w:bottom w:val="single" w:sz="4" w:space="0" w:color="auto"/>
              <w:right w:val="single" w:sz="4" w:space="0" w:color="auto"/>
            </w:tcBorders>
            <w:shd w:val="clear" w:color="auto" w:fill="auto"/>
          </w:tcPr>
          <w:p w14:paraId="0ACEB2B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810" w:type="dxa"/>
            <w:tcBorders>
              <w:top w:val="nil"/>
              <w:left w:val="nil"/>
              <w:bottom w:val="single" w:sz="4" w:space="0" w:color="auto"/>
              <w:right w:val="single" w:sz="4" w:space="0" w:color="auto"/>
            </w:tcBorders>
            <w:shd w:val="clear" w:color="auto" w:fill="auto"/>
          </w:tcPr>
          <w:p w14:paraId="36AADB4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c>
          <w:tcPr>
            <w:tcW w:w="839" w:type="dxa"/>
            <w:tcBorders>
              <w:top w:val="nil"/>
              <w:left w:val="nil"/>
              <w:bottom w:val="single" w:sz="4" w:space="0" w:color="auto"/>
              <w:right w:val="single" w:sz="4" w:space="0" w:color="auto"/>
            </w:tcBorders>
            <w:shd w:val="clear" w:color="auto" w:fill="auto"/>
          </w:tcPr>
          <w:p w14:paraId="53AA8FC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spacing w:val="-6"/>
                <w:kern w:val="0"/>
                <w:lang w:eastAsia="ru-RU"/>
                <w14:ligatures w14:val="none"/>
              </w:rPr>
              <w:t>2139,8</w:t>
            </w:r>
          </w:p>
        </w:tc>
      </w:tr>
      <w:tr w:rsidR="00730C68" w:rsidRPr="00730C68" w14:paraId="324C71E5" w14:textId="77777777" w:rsidTr="005716A8">
        <w:trPr>
          <w:trHeight w:val="127"/>
        </w:trPr>
        <w:tc>
          <w:tcPr>
            <w:tcW w:w="503" w:type="dxa"/>
            <w:vMerge/>
            <w:tcBorders>
              <w:left w:val="single" w:sz="4" w:space="0" w:color="auto"/>
              <w:bottom w:val="single" w:sz="4" w:space="0" w:color="auto"/>
              <w:right w:val="single" w:sz="4" w:space="0" w:color="auto"/>
            </w:tcBorders>
          </w:tcPr>
          <w:p w14:paraId="4015F43A" w14:textId="77777777" w:rsidR="00730C68" w:rsidRPr="00730C68" w:rsidRDefault="00730C68" w:rsidP="00730C68">
            <w:pPr>
              <w:spacing w:after="0" w:line="240" w:lineRule="auto"/>
              <w:jc w:val="center"/>
              <w:rPr>
                <w:rFonts w:ascii="Times New Roman" w:eastAsia="Times New Roman" w:hAnsi="Times New Roman" w:cs="Times New Roman"/>
                <w:color w:val="000000"/>
                <w:spacing w:val="-10"/>
                <w:kern w:val="0"/>
                <w:lang w:eastAsia="ru-RU"/>
                <w14:ligatures w14:val="none"/>
              </w:rPr>
            </w:pPr>
          </w:p>
        </w:tc>
        <w:tc>
          <w:tcPr>
            <w:tcW w:w="1549" w:type="dxa"/>
            <w:vMerge/>
            <w:tcBorders>
              <w:left w:val="single" w:sz="4" w:space="0" w:color="auto"/>
              <w:bottom w:val="single" w:sz="4" w:space="0" w:color="auto"/>
              <w:right w:val="single" w:sz="4" w:space="0" w:color="auto"/>
            </w:tcBorders>
            <w:vAlign w:val="center"/>
          </w:tcPr>
          <w:p w14:paraId="254718F5" w14:textId="77777777" w:rsidR="00730C68" w:rsidRPr="00730C68" w:rsidRDefault="00730C68" w:rsidP="00730C68">
            <w:pPr>
              <w:spacing w:after="0" w:line="240" w:lineRule="auto"/>
              <w:rPr>
                <w:rFonts w:ascii="Times New Roman" w:eastAsia="Times New Roman" w:hAnsi="Times New Roman" w:cs="Times New Roman"/>
                <w:color w:val="000000"/>
                <w:spacing w:val="-10"/>
                <w:kern w:val="0"/>
                <w:lang w:eastAsia="ru-RU"/>
                <w14:ligatures w14:val="none"/>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3953836" w14:textId="77777777" w:rsidR="00730C68" w:rsidRPr="00730C68" w:rsidRDefault="00730C68" w:rsidP="00730C68">
            <w:pPr>
              <w:spacing w:after="0" w:line="240" w:lineRule="auto"/>
              <w:outlineLvl w:val="0"/>
              <w:rPr>
                <w:rFonts w:ascii="Times New Roman" w:eastAsia="Times New Roman" w:hAnsi="Times New Roman" w:cs="Times New Roman"/>
                <w:spacing w:val="-10"/>
                <w:kern w:val="0"/>
                <w:lang w:eastAsia="ru-RU"/>
                <w14:ligatures w14:val="none"/>
              </w:rPr>
            </w:pPr>
            <w:r w:rsidRPr="00730C68">
              <w:rPr>
                <w:rFonts w:ascii="Times New Roman" w:eastAsia="Times New Roman" w:hAnsi="Times New Roman" w:cs="Times New Roman"/>
                <w:spacing w:val="-10"/>
                <w:kern w:val="0"/>
                <w:lang w:eastAsia="ru-RU"/>
                <w14:ligatures w14:val="none"/>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E9A34D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CEA62BD"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6DADAE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50BCB1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07A4981"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E62BD2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CFF01C5"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DF3A76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76AD7AB"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8E0714C"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5673099"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C03C12"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20"/>
                <w:kern w:val="0"/>
                <w:sz w:val="20"/>
                <w:szCs w:val="20"/>
                <w:lang w:eastAsia="ru-RU"/>
                <w14:ligatures w14:val="none"/>
              </w:rPr>
            </w:pPr>
            <w:r w:rsidRPr="00730C68">
              <w:rPr>
                <w:rFonts w:ascii="Times New Roman" w:eastAsia="Times New Roman" w:hAnsi="Times New Roman" w:cs="Times New Roman"/>
                <w:color w:val="000000"/>
                <w:spacing w:val="-20"/>
                <w:kern w:val="0"/>
                <w:sz w:val="20"/>
                <w:szCs w:val="20"/>
                <w:lang w:eastAsia="ru-RU"/>
                <w14:ligatures w14:val="none"/>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3CD33E3" w14:textId="77777777" w:rsidR="00730C68" w:rsidRPr="00730C68" w:rsidRDefault="00730C68" w:rsidP="00730C68">
            <w:pPr>
              <w:spacing w:after="0" w:line="240" w:lineRule="auto"/>
              <w:jc w:val="center"/>
              <w:outlineLvl w:val="0"/>
              <w:rPr>
                <w:rFonts w:ascii="Times New Roman" w:eastAsia="Times New Roman" w:hAnsi="Times New Roman" w:cs="Times New Roman"/>
                <w:color w:val="000000"/>
                <w:spacing w:val="-10"/>
                <w:kern w:val="0"/>
                <w:sz w:val="20"/>
                <w:szCs w:val="20"/>
                <w:lang w:eastAsia="ru-RU"/>
                <w14:ligatures w14:val="none"/>
              </w:rPr>
            </w:pPr>
            <w:r w:rsidRPr="00730C68">
              <w:rPr>
                <w:rFonts w:ascii="Times New Roman" w:eastAsia="Times New Roman" w:hAnsi="Times New Roman" w:cs="Times New Roman"/>
                <w:color w:val="000000"/>
                <w:spacing w:val="-10"/>
                <w:kern w:val="0"/>
                <w:sz w:val="20"/>
                <w:szCs w:val="20"/>
                <w:lang w:eastAsia="ru-RU"/>
                <w14:ligatures w14:val="none"/>
              </w:rPr>
              <w:t>-</w:t>
            </w:r>
          </w:p>
        </w:tc>
      </w:tr>
    </w:tbl>
    <w:p w14:paraId="39BA1D48" w14:textId="77777777" w:rsidR="00730C68" w:rsidRPr="00730C68" w:rsidRDefault="00730C68" w:rsidP="00730C68">
      <w:pPr>
        <w:tabs>
          <w:tab w:val="right" w:pos="15026"/>
        </w:tabs>
        <w:spacing w:after="0" w:line="240" w:lineRule="auto"/>
        <w:jc w:val="both"/>
        <w:rPr>
          <w:rFonts w:ascii="Times New Roman" w:eastAsia="Times New Roman" w:hAnsi="Times New Roman" w:cs="Times New Roman"/>
          <w:sz w:val="10"/>
          <w:szCs w:val="10"/>
          <w:lang w:eastAsia="ru-RU"/>
          <w14:ligatures w14:val="none"/>
        </w:rPr>
      </w:pPr>
    </w:p>
    <w:p w14:paraId="34022AC0"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sectPr w:rsidR="00730C68" w:rsidRPr="00730C68" w:rsidSect="002516FD">
          <w:pgSz w:w="16838" w:h="11906" w:orient="landscape"/>
          <w:pgMar w:top="851" w:right="1134" w:bottom="1701" w:left="1134" w:header="709" w:footer="709" w:gutter="0"/>
          <w:cols w:space="708"/>
          <w:docGrid w:linePitch="360"/>
        </w:sectPr>
      </w:pPr>
    </w:p>
    <w:p w14:paraId="041D75E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РОССИЙСКАЯ ФЕДЕРАЦИЯ</w:t>
      </w:r>
    </w:p>
    <w:p w14:paraId="79414089"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РОСТОВСКАЯ ОБЛАСТЬ</w:t>
      </w:r>
    </w:p>
    <w:p w14:paraId="5755C04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МУНИЦИПАЛЬНОЕ ОБРАЗОВАНИЕ</w:t>
      </w:r>
    </w:p>
    <w:p w14:paraId="0FBD5A7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«КАЗАНСКОЕ СЕЛЬСКОЕ ПОСЕЛЕНИЕ»</w:t>
      </w:r>
    </w:p>
    <w:p w14:paraId="6E43C9A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399B669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АДМИНИСТРАЦИЯ КАЗАНСКОГО СЕЛЬСКОГО ПОСЕЛЕНИЯ</w:t>
      </w:r>
    </w:p>
    <w:p w14:paraId="19BB190E"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39BCE708" w14:textId="77777777" w:rsidR="00730C68" w:rsidRPr="00730C68" w:rsidRDefault="00730C68" w:rsidP="00730C68">
      <w:pPr>
        <w:spacing w:after="0" w:line="240" w:lineRule="auto"/>
        <w:jc w:val="center"/>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b/>
          <w:bCs/>
          <w:kern w:val="0"/>
          <w:sz w:val="28"/>
          <w:szCs w:val="28"/>
          <w:lang w:eastAsia="ru-RU"/>
          <w14:ligatures w14:val="none"/>
        </w:rPr>
        <w:t>ПОСТАНОВЛЕНИЕ</w:t>
      </w:r>
    </w:p>
    <w:p w14:paraId="1EF7F98C" w14:textId="77777777" w:rsidR="00730C68" w:rsidRPr="00730C68" w:rsidRDefault="00730C68" w:rsidP="00730C68">
      <w:pPr>
        <w:spacing w:after="0" w:line="240" w:lineRule="auto"/>
        <w:jc w:val="both"/>
        <w:rPr>
          <w:rFonts w:ascii="Times New Roman" w:eastAsia="Times New Roman" w:hAnsi="Times New Roman" w:cs="Times New Roman"/>
          <w:b/>
          <w:bCs/>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26.12.2023                                                 № 245                              ст. Казанская</w:t>
      </w:r>
    </w:p>
    <w:p w14:paraId="2A2D28F5"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2189023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 внесении изменений в постановление №255 </w:t>
      </w:r>
    </w:p>
    <w:p w14:paraId="2026CF3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от 26.12.2018 «Об утверждении муниципальной программы</w:t>
      </w:r>
    </w:p>
    <w:p w14:paraId="0BE79B7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Казанского сельского поселения </w:t>
      </w:r>
      <w:r w:rsidRPr="00730C68">
        <w:rPr>
          <w:rFonts w:ascii="Times New Roman" w:eastAsia="Times New Roman" w:hAnsi="Times New Roman" w:cs="Times New Roman"/>
          <w:color w:val="000000"/>
          <w:kern w:val="0"/>
          <w:sz w:val="28"/>
          <w:szCs w:val="28"/>
          <w:lang w:eastAsia="ru-RU"/>
          <w14:ligatures w14:val="none"/>
        </w:rPr>
        <w:t>«</w:t>
      </w:r>
      <w:r w:rsidRPr="00730C68">
        <w:rPr>
          <w:rFonts w:ascii="Times New Roman" w:eastAsia="Times New Roman" w:hAnsi="Times New Roman" w:cs="Times New Roman"/>
          <w:kern w:val="0"/>
          <w:sz w:val="28"/>
          <w:szCs w:val="28"/>
          <w:lang w:eastAsia="ru-RU"/>
          <w14:ligatures w14:val="none"/>
        </w:rPr>
        <w:t xml:space="preserve">Обеспечение </w:t>
      </w:r>
    </w:p>
    <w:p w14:paraId="4F44DA9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общественного порядка и противодействие </w:t>
      </w:r>
    </w:p>
    <w:p w14:paraId="1F826D9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преступности</w:t>
      </w:r>
      <w:r w:rsidRPr="00730C68">
        <w:rPr>
          <w:rFonts w:ascii="Times New Roman" w:eastAsia="Times New Roman" w:hAnsi="Times New Roman" w:cs="Times New Roman"/>
          <w:color w:val="000000"/>
          <w:kern w:val="0"/>
          <w:sz w:val="28"/>
          <w:szCs w:val="28"/>
          <w:lang w:eastAsia="ru-RU"/>
          <w14:ligatures w14:val="none"/>
        </w:rPr>
        <w:t>»</w:t>
      </w:r>
    </w:p>
    <w:p w14:paraId="69B3A73A" w14:textId="77777777" w:rsidR="00730C68" w:rsidRPr="00730C68" w:rsidRDefault="00730C68" w:rsidP="00730C68">
      <w:pPr>
        <w:spacing w:after="0" w:line="276" w:lineRule="auto"/>
        <w:rPr>
          <w:rFonts w:ascii="Times New Roman" w:eastAsia="Times New Roman" w:hAnsi="Times New Roman" w:cs="Times New Roman"/>
          <w:kern w:val="0"/>
          <w:sz w:val="16"/>
          <w:szCs w:val="16"/>
          <w:lang w:eastAsia="ru-RU"/>
          <w14:ligatures w14:val="none"/>
        </w:rPr>
      </w:pPr>
    </w:p>
    <w:p w14:paraId="2C2346B2" w14:textId="77777777" w:rsidR="00730C68" w:rsidRPr="00730C68" w:rsidRDefault="00730C68" w:rsidP="00730C68">
      <w:pPr>
        <w:spacing w:after="0" w:line="276" w:lineRule="auto"/>
        <w:rPr>
          <w:rFonts w:ascii="Times New Roman" w:eastAsia="Times New Roman" w:hAnsi="Times New Roman" w:cs="Times New Roman"/>
          <w:kern w:val="0"/>
          <w:sz w:val="16"/>
          <w:szCs w:val="16"/>
          <w:lang w:eastAsia="ru-RU"/>
          <w14:ligatures w14:val="none"/>
        </w:rPr>
      </w:pPr>
    </w:p>
    <w:p w14:paraId="605BE05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В соответствии с </w:t>
      </w:r>
      <w:r w:rsidRPr="00730C68">
        <w:rPr>
          <w:rFonts w:ascii="Times New Roman" w:eastAsia="Times New Roman" w:hAnsi="Times New Roman" w:cs="Times New Roman"/>
          <w:color w:val="1D1B11"/>
          <w:kern w:val="0"/>
          <w:sz w:val="28"/>
          <w:szCs w:val="28"/>
          <w:lang w:eastAsia="ru-RU"/>
          <w14:ligatures w14:val="none"/>
        </w:rPr>
        <w:t xml:space="preserve">постановлением </w:t>
      </w:r>
      <w:r w:rsidRPr="00730C68">
        <w:rPr>
          <w:rFonts w:ascii="Times New Roman" w:eastAsia="Times New Roman" w:hAnsi="Times New Roman" w:cs="Times New Roman"/>
          <w:kern w:val="0"/>
          <w:sz w:val="28"/>
          <w:szCs w:val="28"/>
          <w:lang w:eastAsia="ru-RU"/>
          <w14:ligatures w14:val="none"/>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3FBA8D53"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ПОСТАНОВЛЯЮ:</w:t>
      </w:r>
    </w:p>
    <w:p w14:paraId="72CC7E91" w14:textId="77777777" w:rsidR="00730C68" w:rsidRPr="00730C68" w:rsidRDefault="00730C68" w:rsidP="00730C68">
      <w:pPr>
        <w:spacing w:after="200" w:line="276" w:lineRule="auto"/>
        <w:contextualSpacing/>
        <w:jc w:val="both"/>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Муниципальную программу Казанского сельского поселения «</w:t>
      </w:r>
      <w:r w:rsidRPr="00730C68">
        <w:rPr>
          <w:rFonts w:ascii="Times New Roman" w:eastAsia="Calibri" w:hAnsi="Times New Roman" w:cs="Times New Roman"/>
          <w:kern w:val="0"/>
          <w:sz w:val="28"/>
          <w:szCs w:val="28"/>
          <w14:ligatures w14:val="none"/>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730C68">
        <w:rPr>
          <w:rFonts w:ascii="Times New Roman" w:eastAsia="Calibri" w:hAnsi="Times New Roman" w:cs="Times New Roman"/>
          <w:sz w:val="28"/>
          <w:szCs w:val="28"/>
          <w14:ligatures w14:val="none"/>
        </w:rPr>
        <w:t xml:space="preserve"> изложить в редакции согласно приложению №1. </w:t>
      </w:r>
    </w:p>
    <w:p w14:paraId="2A208394" w14:textId="77777777" w:rsidR="00730C68" w:rsidRPr="00730C68" w:rsidRDefault="00730C68" w:rsidP="00730C68">
      <w:pPr>
        <w:spacing w:after="200" w:line="276" w:lineRule="auto"/>
        <w:contextualSpacing/>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Сектору экономики и финансов производить финансирование с учетом внесенных изменений.</w:t>
      </w:r>
    </w:p>
    <w:p w14:paraId="3C6484D4" w14:textId="77777777" w:rsidR="00730C68" w:rsidRPr="00730C68" w:rsidRDefault="00730C68" w:rsidP="00730C68">
      <w:pPr>
        <w:spacing w:after="200" w:line="276" w:lineRule="auto"/>
        <w:contextualSpacing/>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Постановление вступает в силу со дня подписания и подлежит официальному опубликованию. </w:t>
      </w:r>
    </w:p>
    <w:p w14:paraId="77489E77"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Контроль за выполнением постановления оставляю за собой.</w:t>
      </w:r>
    </w:p>
    <w:p w14:paraId="37F4393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2F42A6F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2B0BA12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78332093" w14:textId="77777777" w:rsidR="00730C68" w:rsidRPr="00730C68" w:rsidRDefault="00730C68" w:rsidP="00730C68">
      <w:pPr>
        <w:spacing w:after="0" w:line="240" w:lineRule="auto"/>
        <w:rPr>
          <w:rFonts w:ascii="Times New Roman" w:eastAsia="Times New Roman" w:hAnsi="Times New Roman" w:cs="Times New Roman"/>
          <w:kern w:val="0"/>
          <w:sz w:val="28"/>
          <w:szCs w:val="20"/>
          <w:lang w:eastAsia="ru-RU"/>
          <w14:ligatures w14:val="none"/>
        </w:rPr>
      </w:pPr>
      <w:r w:rsidRPr="00730C68">
        <w:rPr>
          <w:rFonts w:ascii="Times New Roman" w:eastAsia="Times New Roman" w:hAnsi="Times New Roman" w:cs="Times New Roman"/>
          <w:kern w:val="0"/>
          <w:sz w:val="28"/>
          <w:szCs w:val="20"/>
          <w:lang w:eastAsia="ru-RU"/>
          <w14:ligatures w14:val="none"/>
        </w:rPr>
        <w:t>Глава Администрации</w:t>
      </w:r>
    </w:p>
    <w:p w14:paraId="5C759073" w14:textId="77777777" w:rsidR="00730C68" w:rsidRPr="00730C68" w:rsidRDefault="00730C68" w:rsidP="00730C68">
      <w:pPr>
        <w:spacing w:after="0" w:line="240" w:lineRule="auto"/>
        <w:rPr>
          <w:rFonts w:ascii="Times New Roman" w:eastAsia="Times New Roman" w:hAnsi="Times New Roman" w:cs="Times New Roman"/>
          <w:kern w:val="0"/>
          <w:sz w:val="28"/>
          <w:szCs w:val="20"/>
          <w:lang w:eastAsia="ru-RU"/>
          <w14:ligatures w14:val="none"/>
        </w:rPr>
      </w:pPr>
      <w:r w:rsidRPr="00730C68">
        <w:rPr>
          <w:rFonts w:ascii="Times New Roman" w:eastAsia="Times New Roman" w:hAnsi="Times New Roman" w:cs="Times New Roman"/>
          <w:kern w:val="0"/>
          <w:sz w:val="28"/>
          <w:szCs w:val="20"/>
          <w:lang w:eastAsia="ru-RU"/>
          <w14:ligatures w14:val="none"/>
        </w:rPr>
        <w:t xml:space="preserve">Казанского сельского поселения                                                  Л.А. </w:t>
      </w:r>
      <w:proofErr w:type="spellStart"/>
      <w:r w:rsidRPr="00730C68">
        <w:rPr>
          <w:rFonts w:ascii="Times New Roman" w:eastAsia="Times New Roman" w:hAnsi="Times New Roman" w:cs="Times New Roman"/>
          <w:kern w:val="0"/>
          <w:sz w:val="28"/>
          <w:szCs w:val="20"/>
          <w:lang w:eastAsia="ru-RU"/>
          <w14:ligatures w14:val="none"/>
        </w:rPr>
        <w:t>Самолаева</w:t>
      </w:r>
      <w:proofErr w:type="spellEnd"/>
    </w:p>
    <w:p w14:paraId="25337F18" w14:textId="77777777" w:rsidR="00730C68" w:rsidRPr="00730C68" w:rsidRDefault="00730C68" w:rsidP="00730C68">
      <w:pPr>
        <w:spacing w:after="0" w:line="240" w:lineRule="auto"/>
        <w:rPr>
          <w:rFonts w:ascii="Times New Roman" w:eastAsia="Times New Roman" w:hAnsi="Times New Roman" w:cs="Times New Roman"/>
          <w:kern w:val="0"/>
          <w:sz w:val="28"/>
          <w:szCs w:val="20"/>
          <w:lang w:eastAsia="ru-RU"/>
          <w14:ligatures w14:val="none"/>
        </w:rPr>
      </w:pPr>
    </w:p>
    <w:p w14:paraId="439F8419"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Постановление вносит </w:t>
      </w:r>
    </w:p>
    <w:p w14:paraId="599B9EC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сектор экономики и финансов</w:t>
      </w:r>
    </w:p>
    <w:p w14:paraId="42262CA0"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4D8AE026"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63C5EC7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3B0D893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1154EF3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026A300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3EC25477"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Приложение №1</w:t>
      </w:r>
    </w:p>
    <w:p w14:paraId="402F28BB"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к постановлению</w:t>
      </w:r>
    </w:p>
    <w:p w14:paraId="6C3A740F"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Администрации</w:t>
      </w:r>
    </w:p>
    <w:p w14:paraId="19835365"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Казанского сельского поселения</w:t>
      </w:r>
    </w:p>
    <w:p w14:paraId="5E230B8D"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proofErr w:type="gramStart"/>
      <w:r w:rsidRPr="00730C68">
        <w:rPr>
          <w:rFonts w:ascii="Times New Roman" w:eastAsia="Times New Roman" w:hAnsi="Times New Roman" w:cs="Times New Roman"/>
          <w:kern w:val="0"/>
          <w:sz w:val="24"/>
          <w:szCs w:val="24"/>
          <w:lang w:eastAsia="ru-RU"/>
          <w14:ligatures w14:val="none"/>
        </w:rPr>
        <w:t>от  26.12.2023</w:t>
      </w:r>
      <w:proofErr w:type="gramEnd"/>
      <w:r w:rsidRPr="00730C68">
        <w:rPr>
          <w:rFonts w:ascii="Times New Roman" w:eastAsia="Times New Roman" w:hAnsi="Times New Roman" w:cs="Times New Roman"/>
          <w:kern w:val="0"/>
          <w:sz w:val="24"/>
          <w:szCs w:val="24"/>
          <w:lang w:eastAsia="ru-RU"/>
          <w14:ligatures w14:val="none"/>
        </w:rPr>
        <w:t xml:space="preserve">   №245</w:t>
      </w:r>
    </w:p>
    <w:p w14:paraId="017F1377"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p>
    <w:p w14:paraId="031A7DA6" w14:textId="77777777" w:rsidR="00730C68" w:rsidRPr="00730C68" w:rsidRDefault="00730C68" w:rsidP="00730C68">
      <w:pPr>
        <w:keepNext/>
        <w:spacing w:after="0" w:line="360" w:lineRule="auto"/>
        <w:jc w:val="center"/>
        <w:outlineLvl w:val="0"/>
        <w:rPr>
          <w:rFonts w:ascii="AG Souvenir" w:eastAsia="Times New Roman" w:hAnsi="AG Souvenir" w:cs="Times New Roman"/>
          <w:b/>
          <w:spacing w:val="38"/>
          <w:kern w:val="0"/>
          <w:sz w:val="28"/>
          <w:szCs w:val="20"/>
          <w:lang w:val="x-none" w:eastAsia="x-none"/>
          <w14:ligatures w14:val="none"/>
        </w:rPr>
      </w:pPr>
      <w:r w:rsidRPr="00730C68">
        <w:rPr>
          <w:rFonts w:ascii="AG Souvenir" w:eastAsia="Times New Roman" w:hAnsi="AG Souvenir" w:cs="Times New Roman"/>
          <w:b/>
          <w:spacing w:val="38"/>
          <w:kern w:val="0"/>
          <w:sz w:val="28"/>
          <w:szCs w:val="20"/>
          <w:lang w:val="x-none" w:eastAsia="x-none"/>
          <w14:ligatures w14:val="none"/>
        </w:rPr>
        <w:t xml:space="preserve">МУНИЦИПАЛЬНАЯ  ПРОГРАММА </w:t>
      </w:r>
    </w:p>
    <w:p w14:paraId="2A52EC60" w14:textId="77777777" w:rsidR="00730C68" w:rsidRPr="00730C68" w:rsidRDefault="00730C68" w:rsidP="00730C68">
      <w:pPr>
        <w:keepNext/>
        <w:spacing w:after="0" w:line="360" w:lineRule="auto"/>
        <w:jc w:val="center"/>
        <w:outlineLvl w:val="0"/>
        <w:rPr>
          <w:rFonts w:ascii="AG Souvenir" w:eastAsia="Times New Roman" w:hAnsi="AG Souvenir" w:cs="Times New Roman"/>
          <w:b/>
          <w:spacing w:val="38"/>
          <w:kern w:val="0"/>
          <w:sz w:val="28"/>
          <w:szCs w:val="20"/>
          <w:lang w:val="x-none" w:eastAsia="x-none"/>
          <w14:ligatures w14:val="none"/>
        </w:rPr>
      </w:pPr>
      <w:r w:rsidRPr="00730C68">
        <w:rPr>
          <w:rFonts w:ascii="AG Souvenir" w:eastAsia="Times New Roman" w:hAnsi="AG Souvenir" w:cs="Times New Roman"/>
          <w:b/>
          <w:spacing w:val="38"/>
          <w:kern w:val="0"/>
          <w:sz w:val="28"/>
          <w:szCs w:val="20"/>
          <w:lang w:val="x-none" w:eastAsia="x-none"/>
          <w14:ligatures w14:val="none"/>
        </w:rPr>
        <w:t xml:space="preserve">Казанского сельского поселения     </w:t>
      </w:r>
    </w:p>
    <w:p w14:paraId="4A42DE26" w14:textId="77777777" w:rsidR="00730C68" w:rsidRPr="00730C68" w:rsidRDefault="00730C68" w:rsidP="00730C68">
      <w:pPr>
        <w:spacing w:after="0" w:line="360" w:lineRule="auto"/>
        <w:rPr>
          <w:rFonts w:ascii="Times New Roman" w:eastAsia="Times New Roman" w:hAnsi="Times New Roman" w:cs="Times New Roman"/>
          <w:b/>
          <w:kern w:val="0"/>
          <w:sz w:val="28"/>
          <w:szCs w:val="28"/>
          <w:lang w:eastAsia="ru-RU"/>
          <w14:ligatures w14:val="none"/>
        </w:rPr>
      </w:pPr>
      <w:r w:rsidRPr="00730C68">
        <w:rPr>
          <w:rFonts w:ascii="Times New Roman" w:eastAsia="Times New Roman" w:hAnsi="Times New Roman" w:cs="Times New Roman"/>
          <w:b/>
          <w:color w:val="000000"/>
          <w:kern w:val="0"/>
          <w:sz w:val="28"/>
          <w:szCs w:val="28"/>
          <w:lang w:eastAsia="ru-RU"/>
          <w14:ligatures w14:val="none"/>
        </w:rPr>
        <w:t>«</w:t>
      </w:r>
      <w:r w:rsidRPr="00730C68">
        <w:rPr>
          <w:rFonts w:ascii="Times New Roman" w:eastAsia="Times New Roman" w:hAnsi="Times New Roman" w:cs="Times New Roman"/>
          <w:b/>
          <w:sz w:val="28"/>
          <w:szCs w:val="28"/>
          <w:lang w:eastAsia="ru-RU"/>
          <w14:ligatures w14:val="none"/>
        </w:rPr>
        <w:t>Обеспечение общественного порядка и противодействие преступности</w:t>
      </w:r>
      <w:r w:rsidRPr="00730C68">
        <w:rPr>
          <w:rFonts w:ascii="Times New Roman" w:eastAsia="Times New Roman" w:hAnsi="Times New Roman" w:cs="Times New Roman"/>
          <w:b/>
          <w:color w:val="000000"/>
          <w:kern w:val="0"/>
          <w:sz w:val="28"/>
          <w:szCs w:val="28"/>
          <w:lang w:eastAsia="ru-RU"/>
          <w14:ligatures w14:val="none"/>
        </w:rPr>
        <w:t xml:space="preserve">» </w:t>
      </w:r>
    </w:p>
    <w:p w14:paraId="02513D0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p>
    <w:p w14:paraId="019DD510" w14:textId="77777777" w:rsidR="00730C68" w:rsidRPr="00730C68" w:rsidRDefault="00730C68" w:rsidP="00730C68">
      <w:pPr>
        <w:keepNext/>
        <w:spacing w:after="0" w:line="220" w:lineRule="exact"/>
        <w:jc w:val="center"/>
        <w:outlineLvl w:val="0"/>
        <w:rPr>
          <w:rFonts w:ascii="Times New Roman" w:eastAsia="Times New Roman" w:hAnsi="Times New Roman" w:cs="Times New Roman"/>
          <w:bCs/>
          <w:spacing w:val="38"/>
          <w:kern w:val="0"/>
          <w:sz w:val="24"/>
          <w:szCs w:val="24"/>
          <w:lang w:val="x-none" w:eastAsia="x-none"/>
          <w14:ligatures w14:val="none"/>
        </w:rPr>
      </w:pPr>
      <w:r w:rsidRPr="00730C68">
        <w:rPr>
          <w:rFonts w:ascii="Times New Roman" w:eastAsia="Times New Roman" w:hAnsi="Times New Roman" w:cs="Times New Roman"/>
          <w:bCs/>
          <w:spacing w:val="38"/>
          <w:kern w:val="0"/>
          <w:sz w:val="24"/>
          <w:szCs w:val="24"/>
          <w:lang w:val="x-none" w:eastAsia="x-none"/>
          <w14:ligatures w14:val="none"/>
        </w:rPr>
        <w:t>ПАСПОРТ</w:t>
      </w:r>
    </w:p>
    <w:p w14:paraId="1F0372CD" w14:textId="77777777" w:rsidR="00730C68" w:rsidRPr="00730C68" w:rsidRDefault="00730C68" w:rsidP="00730C68">
      <w:pPr>
        <w:keepNext/>
        <w:spacing w:after="0" w:line="220" w:lineRule="exact"/>
        <w:jc w:val="center"/>
        <w:outlineLvl w:val="0"/>
        <w:rPr>
          <w:rFonts w:ascii="Times New Roman" w:eastAsia="Times New Roman" w:hAnsi="Times New Roman" w:cs="Times New Roman"/>
          <w:bCs/>
          <w:spacing w:val="38"/>
          <w:kern w:val="0"/>
          <w:sz w:val="24"/>
          <w:szCs w:val="24"/>
          <w:lang w:val="x-none" w:eastAsia="x-none"/>
          <w14:ligatures w14:val="none"/>
        </w:rPr>
      </w:pPr>
      <w:r w:rsidRPr="00730C68">
        <w:rPr>
          <w:rFonts w:ascii="Times New Roman" w:eastAsia="Times New Roman" w:hAnsi="Times New Roman" w:cs="Times New Roman"/>
          <w:bCs/>
          <w:spacing w:val="38"/>
          <w:kern w:val="0"/>
          <w:sz w:val="24"/>
          <w:szCs w:val="24"/>
          <w:lang w:val="x-none" w:eastAsia="x-none"/>
          <w14:ligatures w14:val="none"/>
        </w:rPr>
        <w:t>МУНИЦИПАЛЬНОЙ ПРОГРАММЫ</w:t>
      </w:r>
    </w:p>
    <w:p w14:paraId="6257DE7C" w14:textId="77777777" w:rsidR="00730C68" w:rsidRPr="00730C68" w:rsidRDefault="00730C68" w:rsidP="00730C68">
      <w:pPr>
        <w:keepNext/>
        <w:spacing w:after="0" w:line="220" w:lineRule="exact"/>
        <w:jc w:val="center"/>
        <w:outlineLvl w:val="0"/>
        <w:rPr>
          <w:rFonts w:ascii="Times New Roman" w:eastAsia="Times New Roman" w:hAnsi="Times New Roman" w:cs="Times New Roman"/>
          <w:bCs/>
          <w:spacing w:val="38"/>
          <w:kern w:val="0"/>
          <w:sz w:val="24"/>
          <w:szCs w:val="24"/>
          <w:lang w:val="x-none" w:eastAsia="x-none"/>
          <w14:ligatures w14:val="none"/>
        </w:rPr>
      </w:pPr>
      <w:r w:rsidRPr="00730C68">
        <w:rPr>
          <w:rFonts w:ascii="Times New Roman" w:eastAsia="Times New Roman" w:hAnsi="Times New Roman" w:cs="Times New Roman"/>
          <w:bCs/>
          <w:spacing w:val="38"/>
          <w:kern w:val="0"/>
          <w:sz w:val="24"/>
          <w:szCs w:val="24"/>
          <w:lang w:val="x-none" w:eastAsia="x-none"/>
          <w14:ligatures w14:val="none"/>
        </w:rPr>
        <w:t>КАЗАНСКОГО СЕЛЬСКОГО ПОСЕЛЕНИЯ</w:t>
      </w:r>
    </w:p>
    <w:p w14:paraId="5FFF14B2"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 «Обеспечение общественного порядка и противодействие преступности»</w:t>
      </w:r>
    </w:p>
    <w:p w14:paraId="57C9EA7F"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p>
    <w:p w14:paraId="7835F14F"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p>
    <w:tbl>
      <w:tblPr>
        <w:tblW w:w="5000" w:type="pct"/>
        <w:tblLook w:val="04A0" w:firstRow="1" w:lastRow="0" w:firstColumn="1" w:lastColumn="0" w:noHBand="0" w:noVBand="1"/>
      </w:tblPr>
      <w:tblGrid>
        <w:gridCol w:w="3160"/>
        <w:gridCol w:w="435"/>
        <w:gridCol w:w="6611"/>
      </w:tblGrid>
      <w:tr w:rsidR="00730C68" w:rsidRPr="00730C68" w14:paraId="7B22C37A" w14:textId="77777777" w:rsidTr="005716A8">
        <w:tc>
          <w:tcPr>
            <w:tcW w:w="3085" w:type="dxa"/>
          </w:tcPr>
          <w:p w14:paraId="4877687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Наименование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tc>
        <w:tc>
          <w:tcPr>
            <w:tcW w:w="425" w:type="dxa"/>
          </w:tcPr>
          <w:p w14:paraId="27EFBEB4"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3373C394"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муниципальная программа Казанского сельского поселения «Обеспечение </w:t>
            </w:r>
            <w:r w:rsidRPr="00730C68">
              <w:rPr>
                <w:rFonts w:ascii="Times New Roman" w:eastAsia="Times New Roman" w:hAnsi="Times New Roman" w:cs="Times New Roman"/>
                <w:kern w:val="0"/>
                <w:sz w:val="28"/>
                <w:szCs w:val="28"/>
                <w:shd w:val="clear" w:color="auto" w:fill="FFFFFF"/>
                <w:lang w:eastAsia="ru-RU"/>
                <w14:ligatures w14:val="none"/>
              </w:rPr>
              <w:t xml:space="preserve">общественного порядка и </w:t>
            </w:r>
            <w:r w:rsidRPr="00730C68">
              <w:rPr>
                <w:rFonts w:ascii="Times New Roman" w:eastAsia="Times New Roman" w:hAnsi="Times New Roman" w:cs="Times New Roman"/>
                <w:sz w:val="28"/>
                <w:szCs w:val="28"/>
                <w:shd w:val="clear" w:color="auto" w:fill="FFFFFF"/>
                <w:lang w:eastAsia="ru-RU"/>
                <w14:ligatures w14:val="none"/>
              </w:rPr>
              <w:t>противодействие преступности</w:t>
            </w:r>
            <w:r w:rsidRPr="00730C68">
              <w:rPr>
                <w:rFonts w:ascii="Times New Roman" w:eastAsia="Times New Roman" w:hAnsi="Times New Roman" w:cs="Times New Roman"/>
                <w:kern w:val="0"/>
                <w:sz w:val="28"/>
                <w:szCs w:val="28"/>
                <w:shd w:val="clear" w:color="auto" w:fill="FFFFFF"/>
                <w:lang w:eastAsia="ru-RU"/>
                <w14:ligatures w14:val="none"/>
              </w:rPr>
              <w:t xml:space="preserve">» </w:t>
            </w:r>
            <w:r w:rsidRPr="00730C68">
              <w:rPr>
                <w:rFonts w:ascii="Times New Roman" w:eastAsia="Times New Roman" w:hAnsi="Times New Roman" w:cs="Times New Roman"/>
                <w:bCs/>
                <w:kern w:val="0"/>
                <w:sz w:val="28"/>
                <w:szCs w:val="28"/>
                <w:shd w:val="clear" w:color="auto" w:fill="FFFFFF"/>
                <w:lang w:eastAsia="ru-RU"/>
                <w14:ligatures w14:val="none"/>
              </w:rPr>
              <w:t>(</w:t>
            </w:r>
            <w:proofErr w:type="gramStart"/>
            <w:r w:rsidRPr="00730C68">
              <w:rPr>
                <w:rFonts w:ascii="Times New Roman" w:eastAsia="Times New Roman" w:hAnsi="Times New Roman" w:cs="Times New Roman"/>
                <w:bCs/>
                <w:kern w:val="0"/>
                <w:sz w:val="28"/>
                <w:szCs w:val="28"/>
                <w:shd w:val="clear" w:color="auto" w:fill="FFFFFF"/>
                <w:lang w:eastAsia="ru-RU"/>
                <w14:ligatures w14:val="none"/>
              </w:rPr>
              <w:t xml:space="preserve">далее </w:t>
            </w:r>
            <w:r w:rsidRPr="00730C68">
              <w:rPr>
                <w:rFonts w:ascii="Times New Roman" w:eastAsia="Times New Roman" w:hAnsi="Times New Roman" w:cs="Times New Roman"/>
                <w:i/>
                <w:kern w:val="0"/>
                <w:sz w:val="28"/>
                <w:szCs w:val="28"/>
                <w:shd w:val="clear" w:color="auto" w:fill="FFFFFF"/>
                <w:lang w:eastAsia="ru-RU"/>
                <w14:ligatures w14:val="none"/>
              </w:rPr>
              <w:t xml:space="preserve"> –</w:t>
            </w:r>
            <w:proofErr w:type="gramEnd"/>
            <w:r w:rsidRPr="00730C68">
              <w:rPr>
                <w:rFonts w:ascii="Times New Roman" w:eastAsia="Times New Roman" w:hAnsi="Times New Roman" w:cs="Times New Roman"/>
                <w:i/>
                <w:kern w:val="0"/>
                <w:sz w:val="28"/>
                <w:szCs w:val="28"/>
                <w:shd w:val="clear" w:color="auto" w:fill="FFFFFF"/>
                <w:lang w:eastAsia="ru-RU"/>
                <w14:ligatures w14:val="none"/>
              </w:rPr>
              <w:t xml:space="preserve">  </w:t>
            </w:r>
            <w:r w:rsidRPr="00730C68">
              <w:rPr>
                <w:rFonts w:ascii="Times New Roman" w:eastAsia="Times New Roman" w:hAnsi="Times New Roman" w:cs="Times New Roman"/>
                <w:bCs/>
                <w:kern w:val="0"/>
                <w:sz w:val="28"/>
                <w:szCs w:val="28"/>
                <w:shd w:val="clear" w:color="auto" w:fill="FFFFFF"/>
                <w:lang w:eastAsia="ru-RU"/>
                <w14:ligatures w14:val="none"/>
              </w:rPr>
              <w:t xml:space="preserve"> Программа)</w:t>
            </w:r>
          </w:p>
        </w:tc>
      </w:tr>
      <w:tr w:rsidR="00730C68" w:rsidRPr="00730C68" w14:paraId="78CEBC9B" w14:textId="77777777" w:rsidTr="005716A8">
        <w:tc>
          <w:tcPr>
            <w:tcW w:w="3085" w:type="dxa"/>
          </w:tcPr>
          <w:p w14:paraId="7FB220CB"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Ответственный исполнитель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tc>
        <w:tc>
          <w:tcPr>
            <w:tcW w:w="425" w:type="dxa"/>
          </w:tcPr>
          <w:p w14:paraId="6FA10727"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0F9C434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bCs/>
                <w:kern w:val="0"/>
                <w:sz w:val="28"/>
                <w:szCs w:val="28"/>
                <w:lang w:eastAsia="ru-RU"/>
                <w14:ligatures w14:val="none"/>
              </w:rPr>
              <w:t>Администрация Казанского сельского поселения</w:t>
            </w:r>
          </w:p>
        </w:tc>
      </w:tr>
      <w:tr w:rsidR="00730C68" w:rsidRPr="00730C68" w14:paraId="2BE58726" w14:textId="77777777" w:rsidTr="005716A8">
        <w:tc>
          <w:tcPr>
            <w:tcW w:w="3085" w:type="dxa"/>
          </w:tcPr>
          <w:p w14:paraId="2E268C22"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Соисполнители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tc>
        <w:tc>
          <w:tcPr>
            <w:tcW w:w="425" w:type="dxa"/>
          </w:tcPr>
          <w:p w14:paraId="17DAB7B7"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3CC6A64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отсутствуют</w:t>
            </w:r>
          </w:p>
        </w:tc>
      </w:tr>
      <w:tr w:rsidR="00730C68" w:rsidRPr="00730C68" w14:paraId="4FA5917E" w14:textId="77777777" w:rsidTr="005716A8">
        <w:tc>
          <w:tcPr>
            <w:tcW w:w="3085" w:type="dxa"/>
          </w:tcPr>
          <w:p w14:paraId="1F7E8DBB"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Участники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p w14:paraId="550FF901" w14:textId="77777777" w:rsidR="00730C68" w:rsidRPr="00730C68" w:rsidRDefault="00730C68" w:rsidP="00730C68">
            <w:pPr>
              <w:spacing w:after="0" w:line="240" w:lineRule="auto"/>
              <w:rPr>
                <w:rFonts w:ascii="Times New Roman" w:eastAsia="Times New Roman" w:hAnsi="Times New Roman" w:cs="Times New Roman"/>
                <w:kern w:val="0"/>
                <w:sz w:val="28"/>
                <w:szCs w:val="28"/>
                <w14:ligatures w14:val="none"/>
              </w:rPr>
            </w:pPr>
          </w:p>
        </w:tc>
        <w:tc>
          <w:tcPr>
            <w:tcW w:w="425" w:type="dxa"/>
          </w:tcPr>
          <w:p w14:paraId="60D06C6F"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36DCCCB2" w14:textId="77777777" w:rsidR="00730C68" w:rsidRPr="00730C68" w:rsidRDefault="00730C68" w:rsidP="00730C68">
            <w:pPr>
              <w:spacing w:after="0" w:line="240" w:lineRule="auto"/>
              <w:jc w:val="both"/>
              <w:rPr>
                <w:rFonts w:ascii="Times New Roman" w:eastAsia="Times New Roman" w:hAnsi="Times New Roman" w:cs="Times New Roman"/>
                <w:kern w:val="0"/>
                <w:sz w:val="12"/>
                <w:szCs w:val="12"/>
                <w:highlight w:val="green"/>
                <w14:ligatures w14:val="none"/>
              </w:rPr>
            </w:pPr>
            <w:r w:rsidRPr="00730C68">
              <w:rPr>
                <w:rFonts w:ascii="Times New Roman" w:eastAsia="Times New Roman" w:hAnsi="Times New Roman" w:cs="Times New Roman"/>
                <w:kern w:val="0"/>
                <w:sz w:val="28"/>
                <w:szCs w:val="28"/>
                <w:lang w:eastAsia="ru-RU"/>
                <w14:ligatures w14:val="none"/>
              </w:rPr>
              <w:t xml:space="preserve">учреждения культуры, образования и здравоохранения, находящиеся на территории Администрации Казанского сельского поселения </w:t>
            </w:r>
          </w:p>
        </w:tc>
      </w:tr>
      <w:tr w:rsidR="00730C68" w:rsidRPr="00730C68" w14:paraId="5A45FB71" w14:textId="77777777" w:rsidTr="005716A8">
        <w:tc>
          <w:tcPr>
            <w:tcW w:w="3085" w:type="dxa"/>
          </w:tcPr>
          <w:p w14:paraId="1DCB7DE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Подпрограммы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tc>
        <w:tc>
          <w:tcPr>
            <w:tcW w:w="425" w:type="dxa"/>
          </w:tcPr>
          <w:p w14:paraId="22A97BFB"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5B061217" w14:textId="77777777" w:rsidR="00730C68" w:rsidRPr="00730C68" w:rsidRDefault="00730C68" w:rsidP="00730C68">
            <w:pPr>
              <w:autoSpaceDE w:val="0"/>
              <w:autoSpaceDN w:val="0"/>
              <w:adjustRightInd w:val="0"/>
              <w:spacing w:after="0" w:line="216"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«Противодействие коррупции в Казанском сельском поселении»</w:t>
            </w:r>
          </w:p>
          <w:p w14:paraId="12F0E84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«Обеспечение общественного порядка и профилактика терроризма в Казанском сельском поселении»</w:t>
            </w:r>
          </w:p>
          <w:p w14:paraId="3F0ACEA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«Комплексные меры противодействия злоупотреблению наркотиками и их незаконному обороту»</w:t>
            </w:r>
          </w:p>
          <w:p w14:paraId="1CA753C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bCs/>
                <w:kern w:val="0"/>
                <w:sz w:val="28"/>
                <w:szCs w:val="28"/>
                <w:lang w:eastAsia="ru-RU"/>
                <w14:ligatures w14:val="none"/>
              </w:rPr>
              <w:lastRenderedPageBreak/>
              <w:t xml:space="preserve">«Противодействие экстремизму на территории </w:t>
            </w:r>
            <w:r w:rsidRPr="00730C68">
              <w:rPr>
                <w:rFonts w:ascii="Times New Roman" w:eastAsia="Times New Roman" w:hAnsi="Times New Roman" w:cs="Times New Roman"/>
                <w:kern w:val="0"/>
                <w:sz w:val="28"/>
                <w:szCs w:val="28"/>
                <w:lang w:eastAsia="ar-SA"/>
                <w14:ligatures w14:val="none"/>
              </w:rPr>
              <w:t>Казанского сельского поселения</w:t>
            </w:r>
            <w:r w:rsidRPr="00730C68">
              <w:rPr>
                <w:rFonts w:ascii="Times New Roman" w:eastAsia="Times New Roman" w:hAnsi="Times New Roman" w:cs="Times New Roman"/>
                <w:bCs/>
                <w:kern w:val="0"/>
                <w:sz w:val="28"/>
                <w:szCs w:val="28"/>
                <w:lang w:eastAsia="ru-RU"/>
                <w14:ligatures w14:val="none"/>
              </w:rPr>
              <w:t>»</w:t>
            </w:r>
          </w:p>
        </w:tc>
      </w:tr>
      <w:tr w:rsidR="00730C68" w:rsidRPr="00730C68" w14:paraId="7E8CF7F9" w14:textId="77777777" w:rsidTr="005716A8">
        <w:tc>
          <w:tcPr>
            <w:tcW w:w="3085" w:type="dxa"/>
          </w:tcPr>
          <w:p w14:paraId="49CC0B72" w14:textId="77777777" w:rsidR="00730C68" w:rsidRPr="00730C68" w:rsidRDefault="00730C68" w:rsidP="00730C68">
            <w:pPr>
              <w:pageBreakBefore/>
              <w:autoSpaceDE w:val="0"/>
              <w:autoSpaceDN w:val="0"/>
              <w:adjustRightInd w:val="0"/>
              <w:spacing w:after="0" w:line="240" w:lineRule="auto"/>
              <w:rPr>
                <w:rFonts w:ascii="Times New Roman" w:eastAsia="Times New Roman" w:hAnsi="Times New Roman" w:cs="Times New Roman"/>
                <w:kern w:val="0"/>
                <w:sz w:val="12"/>
                <w:szCs w:val="12"/>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Программно-целевые инструменты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tc>
        <w:tc>
          <w:tcPr>
            <w:tcW w:w="425" w:type="dxa"/>
          </w:tcPr>
          <w:p w14:paraId="33DFF5BF"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31E3785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отсутствуют</w:t>
            </w:r>
          </w:p>
        </w:tc>
      </w:tr>
      <w:tr w:rsidR="00730C68" w:rsidRPr="00730C68" w14:paraId="132D9033" w14:textId="77777777" w:rsidTr="005716A8">
        <w:tc>
          <w:tcPr>
            <w:tcW w:w="3085" w:type="dxa"/>
          </w:tcPr>
          <w:p w14:paraId="0111FF27"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Цели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p w14:paraId="2A7619AA" w14:textId="77777777" w:rsidR="00730C68" w:rsidRPr="00730C68" w:rsidRDefault="00730C68" w:rsidP="00730C68">
            <w:pPr>
              <w:spacing w:after="0" w:line="240" w:lineRule="auto"/>
              <w:rPr>
                <w:rFonts w:ascii="Times New Roman" w:eastAsia="Times New Roman" w:hAnsi="Times New Roman" w:cs="Times New Roman"/>
                <w:kern w:val="0"/>
                <w:sz w:val="12"/>
                <w:szCs w:val="12"/>
                <w14:ligatures w14:val="none"/>
              </w:rPr>
            </w:pPr>
          </w:p>
        </w:tc>
        <w:tc>
          <w:tcPr>
            <w:tcW w:w="425" w:type="dxa"/>
          </w:tcPr>
          <w:p w14:paraId="0FC365D4"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5626378A" w14:textId="77777777" w:rsidR="00730C68" w:rsidRPr="00730C68" w:rsidRDefault="00730C68" w:rsidP="00730C68">
            <w:pPr>
              <w:spacing w:after="0" w:line="240" w:lineRule="auto"/>
              <w:jc w:val="both"/>
              <w:rPr>
                <w:rFonts w:ascii="Times New Roman" w:eastAsia="Times New Roman" w:hAnsi="Times New Roman" w:cs="Times New Roman"/>
                <w:kern w:val="0"/>
                <w:sz w:val="12"/>
                <w:szCs w:val="12"/>
                <w14:ligatures w14:val="none"/>
              </w:rPr>
            </w:pPr>
            <w:r w:rsidRPr="00730C68">
              <w:rPr>
                <w:rFonts w:ascii="Times New Roman" w:eastAsia="Times New Roman" w:hAnsi="Times New Roman" w:cs="Times New Roman"/>
                <w:kern w:val="0"/>
                <w:sz w:val="28"/>
                <w:szCs w:val="28"/>
                <w:lang w:eastAsia="ru-RU"/>
                <w14:ligatures w14:val="none"/>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730C68" w:rsidRPr="00730C68" w14:paraId="7A41D3E0" w14:textId="77777777" w:rsidTr="005716A8">
        <w:tc>
          <w:tcPr>
            <w:tcW w:w="3085" w:type="dxa"/>
          </w:tcPr>
          <w:p w14:paraId="5601B54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proofErr w:type="gramStart"/>
            <w:r w:rsidRPr="00730C68">
              <w:rPr>
                <w:rFonts w:ascii="Times New Roman" w:eastAsia="Times New Roman" w:hAnsi="Times New Roman" w:cs="Times New Roman"/>
                <w:kern w:val="0"/>
                <w:sz w:val="28"/>
                <w:szCs w:val="28"/>
                <w:lang w:eastAsia="ru-RU"/>
                <w14:ligatures w14:val="none"/>
              </w:rPr>
              <w:t>Задачи  муниципальной</w:t>
            </w:r>
            <w:proofErr w:type="gramEnd"/>
            <w:r w:rsidRPr="00730C68">
              <w:rPr>
                <w:rFonts w:ascii="Times New Roman" w:eastAsia="Times New Roman" w:hAnsi="Times New Roman" w:cs="Times New Roman"/>
                <w:kern w:val="0"/>
                <w:sz w:val="28"/>
                <w:szCs w:val="28"/>
                <w:lang w:eastAsia="ru-RU"/>
                <w14:ligatures w14:val="none"/>
              </w:rPr>
              <w:t xml:space="preserve">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p w14:paraId="1A93C926" w14:textId="77777777" w:rsidR="00730C68" w:rsidRPr="00730C68" w:rsidRDefault="00730C68" w:rsidP="00730C68">
            <w:pPr>
              <w:spacing w:after="0" w:line="240" w:lineRule="auto"/>
              <w:rPr>
                <w:rFonts w:ascii="Times New Roman" w:eastAsia="Times New Roman" w:hAnsi="Times New Roman" w:cs="Times New Roman"/>
                <w:kern w:val="0"/>
                <w:sz w:val="28"/>
                <w:szCs w:val="28"/>
                <w14:ligatures w14:val="none"/>
              </w:rPr>
            </w:pPr>
          </w:p>
        </w:tc>
        <w:tc>
          <w:tcPr>
            <w:tcW w:w="425" w:type="dxa"/>
          </w:tcPr>
          <w:p w14:paraId="3298694F"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1C0CBF8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оптимизация функционирования системы противодействия коррупционным проявлениям;</w:t>
            </w:r>
          </w:p>
          <w:p w14:paraId="301BC6D4"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повышение эффективности антитеррористической деятельности, противодействия проявлениям экстремизма и ксенофобии;</w:t>
            </w:r>
          </w:p>
          <w:p w14:paraId="34A77C5F"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снижение уровня болезненности населения синдромом зависимости от наркотиков</w:t>
            </w:r>
          </w:p>
          <w:p w14:paraId="185B1BAF" w14:textId="77777777" w:rsidR="00730C68" w:rsidRPr="00730C68" w:rsidRDefault="00730C68" w:rsidP="00730C68">
            <w:pPr>
              <w:spacing w:after="0" w:line="240" w:lineRule="auto"/>
              <w:jc w:val="both"/>
              <w:rPr>
                <w:rFonts w:ascii="Times New Roman" w:eastAsia="Times New Roman" w:hAnsi="Times New Roman" w:cs="Times New Roman"/>
                <w:kern w:val="0"/>
                <w:sz w:val="12"/>
                <w:szCs w:val="12"/>
                <w14:ligatures w14:val="none"/>
              </w:rPr>
            </w:pPr>
          </w:p>
        </w:tc>
      </w:tr>
      <w:tr w:rsidR="00730C68" w:rsidRPr="00730C68" w14:paraId="68273DFB" w14:textId="77777777" w:rsidTr="005716A8">
        <w:tc>
          <w:tcPr>
            <w:tcW w:w="3085" w:type="dxa"/>
          </w:tcPr>
          <w:p w14:paraId="4A6A274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Целевые показатели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p w14:paraId="6571554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47E2B05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p>
        </w:tc>
        <w:tc>
          <w:tcPr>
            <w:tcW w:w="425" w:type="dxa"/>
          </w:tcPr>
          <w:p w14:paraId="5E9397A6"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5F2DB54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p w14:paraId="7790A6A1" w14:textId="77777777" w:rsidR="00730C68" w:rsidRPr="00730C68" w:rsidRDefault="00730C68" w:rsidP="00730C68">
            <w:pPr>
              <w:autoSpaceDE w:val="0"/>
              <w:autoSpaceDN w:val="0"/>
              <w:adjustRightInd w:val="0"/>
              <w:spacing w:after="0" w:line="208"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Доля</w:t>
            </w:r>
            <w:r w:rsidRPr="00730C68">
              <w:rPr>
                <w:rFonts w:ascii="Times New Roman" w:eastAsia="Times New Roman" w:hAnsi="Times New Roman" w:cs="Times New Roman"/>
                <w:kern w:val="0"/>
                <w:sz w:val="28"/>
                <w:szCs w:val="28"/>
                <w:lang w:eastAsia="ru-RU"/>
                <w14:ligatures w14:val="none"/>
              </w:rPr>
              <w:t xml:space="preserve"> обучающихся, участвующих в мероприятиях, направленных на обеспечение общественного порядка (от общего количества обучающихся).</w:t>
            </w:r>
            <w:r w:rsidRPr="00730C68">
              <w:rPr>
                <w:rFonts w:ascii="Times New Roman" w:eastAsia="Times New Roman" w:hAnsi="Times New Roman" w:cs="Times New Roman"/>
                <w:sz w:val="28"/>
                <w:szCs w:val="28"/>
                <w14:ligatures w14:val="none"/>
              </w:rPr>
              <w:t xml:space="preserve"> </w:t>
            </w:r>
          </w:p>
          <w:p w14:paraId="03556B06" w14:textId="77777777" w:rsidR="00730C68" w:rsidRPr="00730C68" w:rsidRDefault="00730C68" w:rsidP="00730C68">
            <w:pPr>
              <w:autoSpaceDE w:val="0"/>
              <w:autoSpaceDN w:val="0"/>
              <w:adjustRightInd w:val="0"/>
              <w:spacing w:after="0" w:line="208"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kern w:val="0"/>
                <w:sz w:val="28"/>
                <w:szCs w:val="28"/>
                <w:lang w:eastAsia="ru-RU"/>
                <w14:ligatures w14:val="none"/>
              </w:rPr>
              <w:t>Доля обучающихся, участвующих в мероприятиях, направленных на формирование здорового образа жизни (от общего количества обучающихся)</w:t>
            </w:r>
            <w:r w:rsidRPr="00730C68">
              <w:rPr>
                <w:rFonts w:ascii="Times New Roman" w:eastAsia="Times New Roman" w:hAnsi="Times New Roman" w:cs="Times New Roman"/>
                <w:sz w:val="28"/>
                <w:szCs w:val="28"/>
                <w14:ligatures w14:val="none"/>
              </w:rPr>
              <w:t>.</w:t>
            </w:r>
          </w:p>
          <w:p w14:paraId="7EF77475"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Количество мероприятий и материалов, направленных на профилактику экстремистских проявлений и </w:t>
            </w:r>
            <w:r w:rsidRPr="00730C68">
              <w:rPr>
                <w:rFonts w:ascii="Times New Roman" w:eastAsia="Times New Roman" w:hAnsi="Times New Roman" w:cs="Times New Roman"/>
                <w:color w:val="000000"/>
                <w:kern w:val="0"/>
                <w:sz w:val="28"/>
                <w:szCs w:val="28"/>
                <w:lang w:eastAsia="ru-RU"/>
                <w14:ligatures w14:val="none"/>
              </w:rPr>
              <w:t>укрепления межнационального согласия.</w:t>
            </w:r>
          </w:p>
          <w:p w14:paraId="763B9DF2" w14:textId="77777777" w:rsidR="00730C68" w:rsidRPr="00730C68" w:rsidRDefault="00730C68" w:rsidP="00730C68">
            <w:pPr>
              <w:spacing w:after="0" w:line="240" w:lineRule="auto"/>
              <w:jc w:val="both"/>
              <w:rPr>
                <w:rFonts w:ascii="Times New Roman" w:eastAsia="Times New Roman" w:hAnsi="Times New Roman" w:cs="Times New Roman"/>
                <w:kern w:val="0"/>
                <w:sz w:val="12"/>
                <w:szCs w:val="12"/>
                <w14:ligatures w14:val="none"/>
              </w:rPr>
            </w:pPr>
          </w:p>
        </w:tc>
      </w:tr>
      <w:tr w:rsidR="00730C68" w:rsidRPr="00730C68" w14:paraId="14B46E0D" w14:textId="77777777" w:rsidTr="005716A8">
        <w:tc>
          <w:tcPr>
            <w:tcW w:w="3085" w:type="dxa"/>
          </w:tcPr>
          <w:p w14:paraId="4481A3C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Этапы и сроки реализации муниципальной программы </w:t>
            </w:r>
            <w:r w:rsidRPr="00730C68">
              <w:rPr>
                <w:rFonts w:ascii="Times New Roman" w:eastAsia="Times New Roman" w:hAnsi="Times New Roman" w:cs="Times New Roman"/>
                <w:kern w:val="0"/>
                <w:sz w:val="28"/>
                <w:szCs w:val="28"/>
                <w:lang w:eastAsia="ru-RU"/>
                <w14:ligatures w14:val="none"/>
              </w:rPr>
              <w:br/>
              <w:t xml:space="preserve">Казанского сельского поселения </w:t>
            </w:r>
          </w:p>
          <w:p w14:paraId="3C74916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12"/>
                <w:szCs w:val="12"/>
                <w14:ligatures w14:val="none"/>
              </w:rPr>
            </w:pPr>
          </w:p>
        </w:tc>
        <w:tc>
          <w:tcPr>
            <w:tcW w:w="425" w:type="dxa"/>
          </w:tcPr>
          <w:p w14:paraId="5EFA4E1E"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4393B5D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реализуется в 2019 – 2030 годах без выделения этапов</w:t>
            </w:r>
          </w:p>
        </w:tc>
      </w:tr>
      <w:tr w:rsidR="00730C68" w:rsidRPr="00730C68" w14:paraId="1AD95294" w14:textId="77777777" w:rsidTr="005716A8">
        <w:trPr>
          <w:trHeight w:val="100"/>
        </w:trPr>
        <w:tc>
          <w:tcPr>
            <w:tcW w:w="3085" w:type="dxa"/>
          </w:tcPr>
          <w:p w14:paraId="68EE93E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Ресурсное обеспечение муниципальной программы </w:t>
            </w:r>
            <w:r w:rsidRPr="00730C68">
              <w:rPr>
                <w:rFonts w:ascii="Times New Roman" w:eastAsia="Times New Roman" w:hAnsi="Times New Roman" w:cs="Times New Roman"/>
                <w:kern w:val="0"/>
                <w:sz w:val="28"/>
                <w:szCs w:val="28"/>
                <w:lang w:eastAsia="ru-RU"/>
                <w14:ligatures w14:val="none"/>
              </w:rPr>
              <w:br/>
              <w:t xml:space="preserve">Казанского сельского поселения </w:t>
            </w:r>
          </w:p>
          <w:p w14:paraId="23AC108E"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p>
        </w:tc>
        <w:tc>
          <w:tcPr>
            <w:tcW w:w="425" w:type="dxa"/>
          </w:tcPr>
          <w:p w14:paraId="1B03EE0E"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00D05A1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общий объем финансирования муниципальной программы с 2019 по 2030 годы составляет </w:t>
            </w:r>
            <w:r w:rsidRPr="00730C68">
              <w:rPr>
                <w:rFonts w:ascii="Times New Roman" w:eastAsia="Times New Roman" w:hAnsi="Times New Roman" w:cs="Times New Roman"/>
                <w:sz w:val="28"/>
                <w:szCs w:val="28"/>
                <w14:ligatures w14:val="none"/>
              </w:rPr>
              <w:t xml:space="preserve">146,7 </w:t>
            </w:r>
            <w:r w:rsidRPr="00730C68">
              <w:rPr>
                <w:rFonts w:ascii="Times New Roman" w:eastAsia="Times New Roman" w:hAnsi="Times New Roman" w:cs="Times New Roman"/>
                <w:kern w:val="0"/>
                <w:sz w:val="28"/>
                <w:szCs w:val="28"/>
                <w:lang w:eastAsia="ru-RU"/>
                <w14:ligatures w14:val="none"/>
              </w:rPr>
              <w:t>тыс. рублей, в том числе: по годам реализации из средств бюджета Казанского сельского поселения:</w:t>
            </w:r>
          </w:p>
          <w:p w14:paraId="541CF760"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2019 году – 41,9 тыс. рублей</w:t>
            </w:r>
          </w:p>
          <w:p w14:paraId="764B019A"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в 2020 году – 71,8</w:t>
            </w:r>
            <w:r w:rsidRPr="00730C68">
              <w:rPr>
                <w:rFonts w:ascii="Times New Roman" w:eastAsia="Times New Roman" w:hAnsi="Times New Roman" w:cs="Times New Roman"/>
                <w:spacing w:val="-12"/>
                <w:kern w:val="0"/>
                <w:sz w:val="28"/>
                <w:szCs w:val="28"/>
                <w:lang w:eastAsia="ru-RU"/>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3689738C"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lastRenderedPageBreak/>
              <w:t>в 2021 году – 0</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14:ligatures w14:val="none"/>
              </w:rPr>
              <w:t>тыс. рублей</w:t>
            </w:r>
          </w:p>
          <w:p w14:paraId="52228C6A"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 xml:space="preserve">в 2022 году </w:t>
            </w:r>
            <w:r w:rsidRPr="00730C68">
              <w:rPr>
                <w:rFonts w:ascii="Times New Roman" w:eastAsia="Times New Roman" w:hAnsi="Times New Roman" w:cs="Times New Roman"/>
                <w:sz w:val="28"/>
                <w:szCs w:val="28"/>
                <w:lang w:eastAsia="ru-RU"/>
                <w14:ligatures w14:val="none"/>
              </w:rPr>
              <w:t>– 0</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14:ligatures w14:val="none"/>
              </w:rPr>
              <w:t>тыс. рублей</w:t>
            </w:r>
          </w:p>
          <w:p w14:paraId="12718E16"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в 202 3 году – 0</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14:ligatures w14:val="none"/>
              </w:rPr>
              <w:t>тыс. рублей</w:t>
            </w:r>
          </w:p>
          <w:p w14:paraId="296491B9"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в 2024 году – 5</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14:ligatures w14:val="none"/>
              </w:rPr>
              <w:t>тыс. рублей</w:t>
            </w:r>
          </w:p>
          <w:p w14:paraId="123734BC"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в 2025 году – 2</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14:ligatures w14:val="none"/>
              </w:rPr>
              <w:t>тыс. рублей</w:t>
            </w:r>
          </w:p>
          <w:p w14:paraId="6AEED18F"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в 2026 году – 2</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14:ligatures w14:val="none"/>
              </w:rPr>
              <w:t>тыс. рублей</w:t>
            </w:r>
          </w:p>
          <w:p w14:paraId="66EA3CCE"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 xml:space="preserve">в 2027 году – </w:t>
            </w:r>
            <w:r w:rsidRPr="00730C68">
              <w:rPr>
                <w:rFonts w:ascii="Times New Roman" w:eastAsia="Times New Roman" w:hAnsi="Times New Roman" w:cs="Times New Roman"/>
                <w:kern w:val="0"/>
                <w:sz w:val="28"/>
                <w:szCs w:val="28"/>
                <w:lang w:eastAsia="ru-RU"/>
                <w14:ligatures w14:val="none"/>
              </w:rPr>
              <w:t>6,0</w:t>
            </w:r>
            <w:r w:rsidRPr="00730C68">
              <w:rPr>
                <w:rFonts w:ascii="Times New Roman" w:eastAsia="Times New Roman" w:hAnsi="Times New Roman" w:cs="Times New Roman"/>
                <w:sz w:val="28"/>
                <w:szCs w:val="28"/>
                <w14:ligatures w14:val="none"/>
              </w:rPr>
              <w:t xml:space="preserve"> тыс. рублей</w:t>
            </w:r>
          </w:p>
          <w:p w14:paraId="432B8D5E"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 xml:space="preserve">в 2028 году – </w:t>
            </w:r>
            <w:r w:rsidRPr="00730C68">
              <w:rPr>
                <w:rFonts w:ascii="Times New Roman" w:eastAsia="Times New Roman" w:hAnsi="Times New Roman" w:cs="Times New Roman"/>
                <w:kern w:val="0"/>
                <w:sz w:val="28"/>
                <w:szCs w:val="28"/>
                <w:lang w:eastAsia="ru-RU"/>
                <w14:ligatures w14:val="none"/>
              </w:rPr>
              <w:t xml:space="preserve">6,0 </w:t>
            </w:r>
            <w:r w:rsidRPr="00730C68">
              <w:rPr>
                <w:rFonts w:ascii="Times New Roman" w:eastAsia="Times New Roman" w:hAnsi="Times New Roman" w:cs="Times New Roman"/>
                <w:sz w:val="28"/>
                <w:szCs w:val="28"/>
                <w14:ligatures w14:val="none"/>
              </w:rPr>
              <w:t>тыс. рублей</w:t>
            </w:r>
          </w:p>
          <w:p w14:paraId="78DB2384" w14:textId="77777777" w:rsidR="00730C68" w:rsidRPr="00730C68" w:rsidRDefault="00730C68" w:rsidP="00730C68">
            <w:pPr>
              <w:spacing w:after="0" w:line="252"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 xml:space="preserve">в 2029 году – </w:t>
            </w:r>
            <w:r w:rsidRPr="00730C68">
              <w:rPr>
                <w:rFonts w:ascii="Times New Roman" w:eastAsia="Times New Roman" w:hAnsi="Times New Roman" w:cs="Times New Roman"/>
                <w:kern w:val="0"/>
                <w:sz w:val="28"/>
                <w:szCs w:val="28"/>
                <w:lang w:eastAsia="ru-RU"/>
                <w14:ligatures w14:val="none"/>
              </w:rPr>
              <w:t xml:space="preserve">6,0 </w:t>
            </w:r>
            <w:r w:rsidRPr="00730C68">
              <w:rPr>
                <w:rFonts w:ascii="Times New Roman" w:eastAsia="Times New Roman" w:hAnsi="Times New Roman" w:cs="Times New Roman"/>
                <w:sz w:val="28"/>
                <w:szCs w:val="28"/>
                <w14:ligatures w14:val="none"/>
              </w:rPr>
              <w:t>тыс. рублей</w:t>
            </w:r>
          </w:p>
          <w:p w14:paraId="09EE6D07" w14:textId="77777777" w:rsidR="00730C68" w:rsidRPr="00730C68" w:rsidRDefault="00730C68" w:rsidP="00730C68">
            <w:pPr>
              <w:spacing w:after="0" w:line="252"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sz w:val="28"/>
                <w:szCs w:val="28"/>
                <w14:ligatures w14:val="none"/>
              </w:rPr>
              <w:t xml:space="preserve">в 2030 году – </w:t>
            </w:r>
            <w:r w:rsidRPr="00730C68">
              <w:rPr>
                <w:rFonts w:ascii="Times New Roman" w:eastAsia="Times New Roman" w:hAnsi="Times New Roman" w:cs="Times New Roman"/>
                <w:kern w:val="0"/>
                <w:sz w:val="28"/>
                <w:szCs w:val="28"/>
                <w:lang w:eastAsia="ru-RU"/>
                <w14:ligatures w14:val="none"/>
              </w:rPr>
              <w:t xml:space="preserve">6,0 </w:t>
            </w:r>
            <w:r w:rsidRPr="00730C68">
              <w:rPr>
                <w:rFonts w:ascii="Times New Roman" w:eastAsia="Times New Roman" w:hAnsi="Times New Roman" w:cs="Times New Roman"/>
                <w:sz w:val="28"/>
                <w:szCs w:val="28"/>
                <w14:ligatures w14:val="none"/>
              </w:rPr>
              <w:t>тыс. рублей</w:t>
            </w:r>
          </w:p>
        </w:tc>
      </w:tr>
      <w:tr w:rsidR="00730C68" w:rsidRPr="00730C68" w14:paraId="1DFAEEDE" w14:textId="77777777" w:rsidTr="005716A8">
        <w:tc>
          <w:tcPr>
            <w:tcW w:w="3085" w:type="dxa"/>
          </w:tcPr>
          <w:p w14:paraId="1E41B19D"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Ожидаемые результаты реализации муниципальной программы </w:t>
            </w:r>
            <w:r w:rsidRPr="00730C68">
              <w:rPr>
                <w:rFonts w:ascii="Times New Roman" w:eastAsia="Times New Roman" w:hAnsi="Times New Roman" w:cs="Times New Roman"/>
                <w:kern w:val="0"/>
                <w:sz w:val="28"/>
                <w:szCs w:val="28"/>
                <w:lang w:eastAsia="ru-RU"/>
                <w14:ligatures w14:val="none"/>
              </w:rPr>
              <w:br/>
              <w:t>Казанского сельского поселения</w:t>
            </w:r>
          </w:p>
          <w:p w14:paraId="5947903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14:ligatures w14:val="none"/>
              </w:rPr>
            </w:pPr>
          </w:p>
        </w:tc>
        <w:tc>
          <w:tcPr>
            <w:tcW w:w="425" w:type="dxa"/>
          </w:tcPr>
          <w:p w14:paraId="2973EF43" w14:textId="77777777" w:rsidR="00730C68" w:rsidRPr="00730C68" w:rsidRDefault="00730C68" w:rsidP="00730C68">
            <w:pPr>
              <w:spacing w:after="0" w:line="240" w:lineRule="auto"/>
              <w:ind w:right="-108"/>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456" w:type="dxa"/>
          </w:tcPr>
          <w:p w14:paraId="5FAEA50B"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8"/>
                <w:szCs w:val="28"/>
                <w:lang w:eastAsia="ru-RU"/>
                <w14:ligatures w14:val="none"/>
              </w:rPr>
              <w:t>в результате реализации Программы к 2030 году предполагается:</w:t>
            </w:r>
            <w:r w:rsidRPr="00730C68">
              <w:rPr>
                <w:rFonts w:ascii="Times New Roman" w:eastAsia="Times New Roman" w:hAnsi="Times New Roman" w:cs="Times New Roman"/>
                <w:kern w:val="0"/>
                <w:sz w:val="24"/>
                <w:szCs w:val="24"/>
                <w:lang w:eastAsia="ru-RU"/>
                <w14:ligatures w14:val="none"/>
              </w:rPr>
              <w:t xml:space="preserve"> </w:t>
            </w:r>
          </w:p>
          <w:p w14:paraId="49FE90A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формирование эффективной государственной и кадровой политики в учреждениях Казанского сельского </w:t>
            </w:r>
            <w:proofErr w:type="gramStart"/>
            <w:r w:rsidRPr="00730C68">
              <w:rPr>
                <w:rFonts w:ascii="Times New Roman" w:eastAsia="Times New Roman" w:hAnsi="Times New Roman" w:cs="Times New Roman"/>
                <w:kern w:val="0"/>
                <w:sz w:val="28"/>
                <w:szCs w:val="28"/>
                <w:lang w:eastAsia="ru-RU"/>
                <w14:ligatures w14:val="none"/>
              </w:rPr>
              <w:t>поселения  по</w:t>
            </w:r>
            <w:proofErr w:type="gramEnd"/>
            <w:r w:rsidRPr="00730C68">
              <w:rPr>
                <w:rFonts w:ascii="Times New Roman" w:eastAsia="Times New Roman" w:hAnsi="Times New Roman" w:cs="Times New Roman"/>
                <w:kern w:val="0"/>
                <w:sz w:val="28"/>
                <w:szCs w:val="28"/>
                <w:lang w:eastAsia="ru-RU"/>
                <w14:ligatures w14:val="none"/>
              </w:rPr>
              <w:t xml:space="preserve"> противодействию коррупции;</w:t>
            </w:r>
          </w:p>
          <w:p w14:paraId="46013C7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14:paraId="3878EE6E"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обеспечение безопасности объектов и граждан, готовности сил и средств к действиям в очагах чрезвычайных ситуаций, координация действий аппарата и органов Администрации Казанского сельского поселения, сил и средств по защите населения от действий террористического характера;</w:t>
            </w:r>
          </w:p>
          <w:p w14:paraId="125FC5F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увеличение обучающихся и воспитанников, прошедших обучение по образовательным программам профилактической (антинаркотической) направленности;</w:t>
            </w:r>
          </w:p>
          <w:p w14:paraId="7F3A133A"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Казанского сельского поселения;</w:t>
            </w:r>
          </w:p>
          <w:p w14:paraId="7200A65B" w14:textId="77777777" w:rsidR="00730C68" w:rsidRPr="00730C68" w:rsidRDefault="00730C68" w:rsidP="00730C68">
            <w:pPr>
              <w:spacing w:after="0" w:line="240" w:lineRule="auto"/>
              <w:jc w:val="both"/>
              <w:rPr>
                <w:rFonts w:ascii="Times New Roman" w:eastAsia="Times New Roman" w:hAnsi="Times New Roman" w:cs="Times New Roman"/>
                <w:color w:val="FF0000"/>
                <w:kern w:val="0"/>
                <w:sz w:val="28"/>
                <w:szCs w:val="28"/>
                <w:highlight w:val="green"/>
                <w14:ligatures w14:val="none"/>
              </w:rPr>
            </w:pPr>
            <w:r w:rsidRPr="00730C68">
              <w:rPr>
                <w:rFonts w:ascii="Times New Roman" w:eastAsia="Times New Roman" w:hAnsi="Times New Roman" w:cs="Times New Roman"/>
                <w:kern w:val="0"/>
                <w:sz w:val="28"/>
                <w:szCs w:val="28"/>
                <w:lang w:eastAsia="ru-RU"/>
                <w14:ligatures w14:val="none"/>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sidRPr="00730C68">
              <w:rPr>
                <w:rFonts w:ascii="Times New Roman" w:eastAsia="Times New Roman" w:hAnsi="Times New Roman" w:cs="Times New Roman"/>
                <w:kern w:val="0"/>
                <w:sz w:val="28"/>
                <w:szCs w:val="28"/>
                <w:lang w:eastAsia="ar-SA"/>
                <w14:ligatures w14:val="none"/>
              </w:rPr>
              <w:t>Казанского сельского поселения.</w:t>
            </w:r>
          </w:p>
        </w:tc>
      </w:tr>
    </w:tbl>
    <w:p w14:paraId="3EAA6D3A"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                                                                                   </w:t>
      </w:r>
    </w:p>
    <w:p w14:paraId="2B2D14DA"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Паспорт </w:t>
      </w:r>
    </w:p>
    <w:p w14:paraId="7B85AD4F"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подпрограммы «Противодействие коррупции в Казанском сельском поселении» </w:t>
      </w:r>
    </w:p>
    <w:p w14:paraId="52569FCB" w14:textId="77777777" w:rsidR="00730C68" w:rsidRPr="00730C68" w:rsidRDefault="00730C68" w:rsidP="00730C68">
      <w:pPr>
        <w:widowControl w:val="0"/>
        <w:autoSpaceDE w:val="0"/>
        <w:autoSpaceDN w:val="0"/>
        <w:adjustRightInd w:val="0"/>
        <w:spacing w:after="0" w:line="240" w:lineRule="auto"/>
        <w:jc w:val="both"/>
        <w:rPr>
          <w:rFonts w:ascii="Calibri" w:eastAsia="Times New Roman" w:hAnsi="Calibri" w:cs="Calibri"/>
          <w:kern w:val="0"/>
          <w:lang w:eastAsia="ru-RU"/>
          <w14:ligatures w14:val="none"/>
        </w:rPr>
      </w:pPr>
    </w:p>
    <w:p w14:paraId="603CFE65" w14:textId="77777777" w:rsidR="00730C68" w:rsidRPr="00730C68" w:rsidRDefault="00730C68" w:rsidP="00730C68">
      <w:pPr>
        <w:spacing w:after="0" w:line="240" w:lineRule="auto"/>
        <w:jc w:val="both"/>
        <w:rPr>
          <w:rFonts w:ascii="Times New Roman" w:eastAsia="Times New Roman" w:hAnsi="Times New Roman" w:cs="Times New Roman"/>
          <w:sz w:val="28"/>
          <w:szCs w:val="28"/>
          <w:lang w:eastAsia="ru-RU"/>
          <w14:ligatures w14:val="none"/>
        </w:rPr>
      </w:pPr>
    </w:p>
    <w:tbl>
      <w:tblPr>
        <w:tblW w:w="5000" w:type="pct"/>
        <w:tblLayout w:type="fixed"/>
        <w:tblCellMar>
          <w:left w:w="57" w:type="dxa"/>
          <w:right w:w="57" w:type="dxa"/>
        </w:tblCellMar>
        <w:tblLook w:val="00A0" w:firstRow="1" w:lastRow="0" w:firstColumn="1" w:lastColumn="0" w:noHBand="0" w:noVBand="0"/>
      </w:tblPr>
      <w:tblGrid>
        <w:gridCol w:w="3089"/>
        <w:gridCol w:w="402"/>
        <w:gridCol w:w="6715"/>
      </w:tblGrid>
      <w:tr w:rsidR="00730C68" w:rsidRPr="00730C68" w14:paraId="3DCB8499" w14:textId="77777777" w:rsidTr="005716A8">
        <w:trPr>
          <w:trHeight w:val="1"/>
        </w:trPr>
        <w:tc>
          <w:tcPr>
            <w:tcW w:w="3123" w:type="dxa"/>
            <w:shd w:val="clear" w:color="auto" w:fill="FFFFFF"/>
          </w:tcPr>
          <w:p w14:paraId="1EF845C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Наименование подпрограммы</w:t>
            </w:r>
          </w:p>
        </w:tc>
        <w:tc>
          <w:tcPr>
            <w:tcW w:w="405" w:type="dxa"/>
            <w:shd w:val="clear" w:color="auto" w:fill="FFFFFF"/>
          </w:tcPr>
          <w:p w14:paraId="3598C78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792" w:type="dxa"/>
            <w:shd w:val="clear" w:color="auto" w:fill="FFFFFF"/>
          </w:tcPr>
          <w:p w14:paraId="412AFAF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подпрограмма 1 «Противодействие коррупции </w:t>
            </w:r>
            <w:r w:rsidRPr="00730C68">
              <w:rPr>
                <w:rFonts w:ascii="Times New Roman" w:eastAsia="Times New Roman" w:hAnsi="Times New Roman" w:cs="Times New Roman"/>
                <w:sz w:val="28"/>
                <w:szCs w:val="28"/>
                <w:lang w:eastAsia="ru-RU"/>
                <w14:ligatures w14:val="none"/>
              </w:rPr>
              <w:br/>
              <w:t>в Казанском сельском поселении»</w:t>
            </w:r>
          </w:p>
          <w:p w14:paraId="28EA40F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730C68" w:rsidRPr="00730C68" w14:paraId="05FD9FE3" w14:textId="77777777" w:rsidTr="005716A8">
        <w:trPr>
          <w:trHeight w:val="1"/>
        </w:trPr>
        <w:tc>
          <w:tcPr>
            <w:tcW w:w="3123" w:type="dxa"/>
            <w:shd w:val="clear" w:color="auto" w:fill="FFFFFF"/>
          </w:tcPr>
          <w:p w14:paraId="43AAA9E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Ответственный исполнитель подпрограммы</w:t>
            </w:r>
          </w:p>
          <w:p w14:paraId="05444E2C"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877A642"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p>
        </w:tc>
        <w:tc>
          <w:tcPr>
            <w:tcW w:w="405" w:type="dxa"/>
            <w:shd w:val="clear" w:color="auto" w:fill="FFFFFF"/>
          </w:tcPr>
          <w:p w14:paraId="1131F54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w:t>
            </w:r>
          </w:p>
        </w:tc>
        <w:tc>
          <w:tcPr>
            <w:tcW w:w="6792" w:type="dxa"/>
            <w:shd w:val="clear" w:color="auto" w:fill="FFFFFF"/>
          </w:tcPr>
          <w:p w14:paraId="449AE98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kern w:val="0"/>
                <w:sz w:val="28"/>
                <w:szCs w:val="28"/>
                <w14:ligatures w14:val="none"/>
              </w:rPr>
              <w:t>Администрация Казанского сельского поселения</w:t>
            </w:r>
          </w:p>
        </w:tc>
      </w:tr>
      <w:tr w:rsidR="00730C68" w:rsidRPr="00730C68" w14:paraId="3152065A" w14:textId="77777777" w:rsidTr="005716A8">
        <w:trPr>
          <w:trHeight w:val="1"/>
        </w:trPr>
        <w:tc>
          <w:tcPr>
            <w:tcW w:w="3123" w:type="dxa"/>
            <w:shd w:val="clear" w:color="auto" w:fill="FFFFFF"/>
          </w:tcPr>
          <w:p w14:paraId="6DEB71A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Участники </w:t>
            </w:r>
          </w:p>
          <w:p w14:paraId="7C73D141"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 xml:space="preserve">подпрограммы </w:t>
            </w:r>
          </w:p>
        </w:tc>
        <w:tc>
          <w:tcPr>
            <w:tcW w:w="405" w:type="dxa"/>
            <w:shd w:val="clear" w:color="auto" w:fill="FFFFFF"/>
          </w:tcPr>
          <w:p w14:paraId="022FB6C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w:t>
            </w:r>
          </w:p>
        </w:tc>
        <w:tc>
          <w:tcPr>
            <w:tcW w:w="6792" w:type="dxa"/>
            <w:shd w:val="clear" w:color="auto" w:fill="FFFFFF"/>
          </w:tcPr>
          <w:p w14:paraId="7B84D0F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 xml:space="preserve">учреждения культуры, образования и здравоохранения, находящиеся на </w:t>
            </w:r>
            <w:proofErr w:type="gramStart"/>
            <w:r w:rsidRPr="00730C68">
              <w:rPr>
                <w:rFonts w:ascii="Times New Roman" w:eastAsia="Times New Roman" w:hAnsi="Times New Roman" w:cs="Times New Roman"/>
                <w:kern w:val="0"/>
                <w:sz w:val="28"/>
                <w:szCs w:val="28"/>
                <w14:ligatures w14:val="none"/>
              </w:rPr>
              <w:t>территории  Администрации</w:t>
            </w:r>
            <w:proofErr w:type="gramEnd"/>
            <w:r w:rsidRPr="00730C68">
              <w:rPr>
                <w:rFonts w:ascii="Times New Roman" w:eastAsia="Times New Roman" w:hAnsi="Times New Roman" w:cs="Times New Roman"/>
                <w:kern w:val="0"/>
                <w:sz w:val="28"/>
                <w:szCs w:val="28"/>
                <w14:ligatures w14:val="none"/>
              </w:rPr>
              <w:t xml:space="preserve"> Казанского сельского поселения</w:t>
            </w:r>
          </w:p>
        </w:tc>
      </w:tr>
      <w:tr w:rsidR="00730C68" w:rsidRPr="00730C68" w14:paraId="7D73A10D" w14:textId="77777777" w:rsidTr="005716A8">
        <w:trPr>
          <w:trHeight w:val="1"/>
        </w:trPr>
        <w:tc>
          <w:tcPr>
            <w:tcW w:w="3123" w:type="dxa"/>
            <w:shd w:val="clear" w:color="auto" w:fill="FFFFFF"/>
          </w:tcPr>
          <w:p w14:paraId="32CA7B1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Программно-целевые инструменты</w:t>
            </w:r>
          </w:p>
          <w:p w14:paraId="1CE11DBD"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val="en-US"/>
                <w14:ligatures w14:val="none"/>
              </w:rPr>
            </w:pPr>
            <w:r w:rsidRPr="00730C68">
              <w:rPr>
                <w:rFonts w:ascii="Times New Roman" w:eastAsia="Times New Roman" w:hAnsi="Times New Roman" w:cs="Times New Roman"/>
                <w:sz w:val="28"/>
                <w:szCs w:val="28"/>
                <w:lang w:eastAsia="ru-RU"/>
                <w14:ligatures w14:val="none"/>
              </w:rPr>
              <w:t>подпрограммы</w:t>
            </w:r>
          </w:p>
        </w:tc>
        <w:tc>
          <w:tcPr>
            <w:tcW w:w="405" w:type="dxa"/>
            <w:shd w:val="clear" w:color="auto" w:fill="FFFFFF"/>
          </w:tcPr>
          <w:p w14:paraId="033EA33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val="en-US"/>
                <w14:ligatures w14:val="none"/>
              </w:rPr>
            </w:pPr>
            <w:r w:rsidRPr="00730C68">
              <w:rPr>
                <w:rFonts w:ascii="Times New Roman" w:eastAsia="Times New Roman" w:hAnsi="Times New Roman" w:cs="Times New Roman"/>
                <w:sz w:val="28"/>
                <w:szCs w:val="28"/>
                <w:lang w:val="en-US" w:eastAsia="ru-RU"/>
                <w14:ligatures w14:val="none"/>
              </w:rPr>
              <w:t>–</w:t>
            </w:r>
          </w:p>
        </w:tc>
        <w:tc>
          <w:tcPr>
            <w:tcW w:w="6792" w:type="dxa"/>
            <w:shd w:val="clear" w:color="auto" w:fill="FFFFFF"/>
          </w:tcPr>
          <w:p w14:paraId="150860BB"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eastAsia="ru-RU"/>
                <w14:ligatures w14:val="none"/>
              </w:rPr>
              <w:t>отсутствуют</w:t>
            </w:r>
          </w:p>
        </w:tc>
      </w:tr>
      <w:tr w:rsidR="00730C68" w:rsidRPr="00730C68" w14:paraId="23555628" w14:textId="77777777" w:rsidTr="005716A8">
        <w:trPr>
          <w:trHeight w:val="1"/>
        </w:trPr>
        <w:tc>
          <w:tcPr>
            <w:tcW w:w="3123" w:type="dxa"/>
            <w:shd w:val="clear" w:color="auto" w:fill="FFFFFF"/>
          </w:tcPr>
          <w:p w14:paraId="57F66CA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Цель подпрограммы</w:t>
            </w:r>
          </w:p>
          <w:p w14:paraId="23B22E8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val="en-US"/>
                <w14:ligatures w14:val="none"/>
              </w:rPr>
            </w:pPr>
          </w:p>
        </w:tc>
        <w:tc>
          <w:tcPr>
            <w:tcW w:w="405" w:type="dxa"/>
            <w:shd w:val="clear" w:color="auto" w:fill="FFFFFF"/>
          </w:tcPr>
          <w:p w14:paraId="05B013A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val="en-US"/>
                <w14:ligatures w14:val="none"/>
              </w:rPr>
            </w:pPr>
            <w:r w:rsidRPr="00730C68">
              <w:rPr>
                <w:rFonts w:ascii="Times New Roman" w:eastAsia="Times New Roman" w:hAnsi="Times New Roman" w:cs="Times New Roman"/>
                <w:sz w:val="28"/>
                <w:szCs w:val="28"/>
                <w:lang w:val="en-US" w:eastAsia="ru-RU"/>
                <w14:ligatures w14:val="none"/>
              </w:rPr>
              <w:t>–</w:t>
            </w:r>
          </w:p>
        </w:tc>
        <w:tc>
          <w:tcPr>
            <w:tcW w:w="6792" w:type="dxa"/>
            <w:shd w:val="clear" w:color="auto" w:fill="FFFFFF"/>
          </w:tcPr>
          <w:p w14:paraId="4EEE343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О</w:t>
            </w:r>
            <w:r w:rsidRPr="00730C68">
              <w:rPr>
                <w:rFonts w:ascii="Times New Roman" w:eastAsia="Times New Roman" w:hAnsi="Times New Roman" w:cs="Times New Roman"/>
                <w:kern w:val="0"/>
                <w:sz w:val="28"/>
                <w:szCs w:val="28"/>
                <w:lang w:eastAsia="ru-RU"/>
                <w14:ligatures w14:val="none"/>
              </w:rPr>
              <w:t xml:space="preserve">птимизация функционирования системы противодействия коррупционным проявлениям  </w:t>
            </w:r>
          </w:p>
        </w:tc>
      </w:tr>
      <w:tr w:rsidR="00730C68" w:rsidRPr="00730C68" w14:paraId="0B5126A8" w14:textId="77777777" w:rsidTr="005716A8">
        <w:trPr>
          <w:trHeight w:val="1"/>
        </w:trPr>
        <w:tc>
          <w:tcPr>
            <w:tcW w:w="3123" w:type="dxa"/>
            <w:shd w:val="clear" w:color="auto" w:fill="FFFFFF"/>
          </w:tcPr>
          <w:p w14:paraId="1BD6F6E7"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Задачи подпрограммы</w:t>
            </w:r>
          </w:p>
          <w:p w14:paraId="20CAC28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val="en-US"/>
                <w14:ligatures w14:val="none"/>
              </w:rPr>
            </w:pPr>
          </w:p>
        </w:tc>
        <w:tc>
          <w:tcPr>
            <w:tcW w:w="405" w:type="dxa"/>
            <w:shd w:val="clear" w:color="auto" w:fill="FFFFFF"/>
          </w:tcPr>
          <w:p w14:paraId="1D94866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val="en-US"/>
                <w14:ligatures w14:val="none"/>
              </w:rPr>
            </w:pPr>
            <w:r w:rsidRPr="00730C68">
              <w:rPr>
                <w:rFonts w:ascii="Times New Roman" w:eastAsia="Times New Roman" w:hAnsi="Times New Roman" w:cs="Times New Roman"/>
                <w:sz w:val="28"/>
                <w:szCs w:val="28"/>
                <w:lang w:val="en-US" w:eastAsia="ru-RU"/>
                <w14:ligatures w14:val="none"/>
              </w:rPr>
              <w:t>–</w:t>
            </w:r>
          </w:p>
        </w:tc>
        <w:tc>
          <w:tcPr>
            <w:tcW w:w="6792" w:type="dxa"/>
            <w:shd w:val="clear" w:color="auto" w:fill="FFFFFF"/>
          </w:tcPr>
          <w:p w14:paraId="65F44E4B"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совершенствование организационного обеспечения реализации антикоррупционных мер и повышение уровня межведомственного взаимодействия;</w:t>
            </w:r>
          </w:p>
          <w:p w14:paraId="686C7447"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вовлечение гражданского общества в реализацию антикоррупционной политики;</w:t>
            </w:r>
          </w:p>
          <w:p w14:paraId="23B5AA40" w14:textId="77777777" w:rsidR="00730C68" w:rsidRPr="00730C68" w:rsidRDefault="00730C68" w:rsidP="00730C68">
            <w:pPr>
              <w:autoSpaceDE w:val="0"/>
              <w:autoSpaceDN w:val="0"/>
              <w:adjustRightInd w:val="0"/>
              <w:spacing w:after="0" w:line="233"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мониторинг и предотвращение возникновения конфликта интересов и коррупционных рисков</w:t>
            </w:r>
          </w:p>
        </w:tc>
      </w:tr>
      <w:tr w:rsidR="00730C68" w:rsidRPr="00730C68" w14:paraId="4D26F4A5" w14:textId="77777777" w:rsidTr="005716A8">
        <w:trPr>
          <w:trHeight w:val="1"/>
        </w:trPr>
        <w:tc>
          <w:tcPr>
            <w:tcW w:w="3123" w:type="dxa"/>
            <w:shd w:val="clear" w:color="auto" w:fill="FFFFFF"/>
          </w:tcPr>
          <w:p w14:paraId="4344A07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Целевые показатели подпрограммы</w:t>
            </w:r>
          </w:p>
        </w:tc>
        <w:tc>
          <w:tcPr>
            <w:tcW w:w="405" w:type="dxa"/>
            <w:shd w:val="clear" w:color="auto" w:fill="FFFFFF"/>
          </w:tcPr>
          <w:p w14:paraId="3ACDFB1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    </w:t>
            </w:r>
          </w:p>
          <w:p w14:paraId="0B26316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53419E3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175FC2D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4FC21BD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64B3560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4EF94B7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4CD057F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6FCC5D3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0E22400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p>
        </w:tc>
        <w:tc>
          <w:tcPr>
            <w:tcW w:w="6792" w:type="dxa"/>
            <w:shd w:val="clear" w:color="auto" w:fill="FFFFFF"/>
          </w:tcPr>
          <w:p w14:paraId="52FE6BF6"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Количество муниципальных служащих, прошедших обучение на семинарах или курсах по программам противодействия коррупции;</w:t>
            </w:r>
            <w:r w:rsidRPr="00730C68">
              <w:rPr>
                <w:rFonts w:ascii="Times New Roman" w:eastAsia="Times New Roman" w:hAnsi="Times New Roman" w:cs="Times New Roman"/>
                <w:sz w:val="28"/>
                <w:szCs w:val="28"/>
                <w:lang w:eastAsia="ru-RU"/>
                <w14:ligatures w14:val="none"/>
              </w:rPr>
              <w:t xml:space="preserve"> </w:t>
            </w:r>
          </w:p>
          <w:p w14:paraId="0580910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14:paraId="3048E9D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Количество руководителей и заместителей руководителей образовательных организаций, прошедших обучение по реализации мероприятий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14:paraId="78401307"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sz w:val="28"/>
                <w:szCs w:val="28"/>
                <w:lang w:eastAsia="ru-RU"/>
                <w14:ligatures w14:val="none"/>
              </w:rPr>
              <w:t xml:space="preserve">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w:t>
            </w:r>
            <w:r w:rsidRPr="00730C68">
              <w:rPr>
                <w:rFonts w:ascii="Times New Roman" w:eastAsia="Times New Roman" w:hAnsi="Times New Roman" w:cs="Times New Roman"/>
                <w:sz w:val="28"/>
                <w:szCs w:val="28"/>
                <w:lang w:val="en-US" w:eastAsia="ru-RU"/>
                <w14:ligatures w14:val="none"/>
              </w:rPr>
              <w:t>III</w:t>
            </w:r>
            <w:r w:rsidRPr="00730C68">
              <w:rPr>
                <w:rFonts w:ascii="Times New Roman" w:eastAsia="Times New Roman" w:hAnsi="Times New Roman" w:cs="Times New Roman"/>
                <w:sz w:val="28"/>
                <w:szCs w:val="28"/>
                <w:lang w:eastAsia="ru-RU"/>
                <w14:ligatures w14:val="none"/>
              </w:rPr>
              <w:t xml:space="preserve"> ступени).</w:t>
            </w:r>
          </w:p>
        </w:tc>
      </w:tr>
      <w:tr w:rsidR="00730C68" w:rsidRPr="00730C68" w14:paraId="5B698F56" w14:textId="77777777" w:rsidTr="005716A8">
        <w:trPr>
          <w:trHeight w:val="1"/>
        </w:trPr>
        <w:tc>
          <w:tcPr>
            <w:tcW w:w="3123" w:type="dxa"/>
            <w:shd w:val="clear" w:color="auto" w:fill="FFFFFF"/>
          </w:tcPr>
          <w:p w14:paraId="6A84369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lastRenderedPageBreak/>
              <w:t>Этапы и сроки реализации подпрограммы</w:t>
            </w:r>
          </w:p>
        </w:tc>
        <w:tc>
          <w:tcPr>
            <w:tcW w:w="405" w:type="dxa"/>
            <w:shd w:val="clear" w:color="auto" w:fill="FFFFFF"/>
          </w:tcPr>
          <w:p w14:paraId="6D2EC76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val="en-US"/>
                <w14:ligatures w14:val="none"/>
              </w:rPr>
            </w:pPr>
            <w:r w:rsidRPr="00730C68">
              <w:rPr>
                <w:rFonts w:ascii="Times New Roman" w:eastAsia="Times New Roman" w:hAnsi="Times New Roman" w:cs="Times New Roman"/>
                <w:sz w:val="28"/>
                <w:szCs w:val="28"/>
                <w:lang w:val="en-US" w:eastAsia="ru-RU"/>
                <w14:ligatures w14:val="none"/>
              </w:rPr>
              <w:t>–</w:t>
            </w:r>
          </w:p>
        </w:tc>
        <w:tc>
          <w:tcPr>
            <w:tcW w:w="6792" w:type="dxa"/>
            <w:shd w:val="clear" w:color="auto" w:fill="FFFFFF"/>
          </w:tcPr>
          <w:p w14:paraId="36A462A8"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 xml:space="preserve">реализуется без выделения этапов в </w:t>
            </w:r>
            <w:r w:rsidRPr="00730C68">
              <w:rPr>
                <w:rFonts w:ascii="Times New Roman" w:eastAsia="Times New Roman" w:hAnsi="Times New Roman" w:cs="Times New Roman"/>
                <w:kern w:val="0"/>
                <w:sz w:val="28"/>
                <w:szCs w:val="28"/>
                <w:lang w:eastAsia="ru-RU"/>
                <w14:ligatures w14:val="none"/>
              </w:rPr>
              <w:t>2019 – 2030 годах</w:t>
            </w:r>
            <w:r w:rsidRPr="00730C68">
              <w:rPr>
                <w:rFonts w:ascii="Times New Roman" w:eastAsia="Times New Roman" w:hAnsi="Times New Roman" w:cs="Times New Roman"/>
                <w:sz w:val="28"/>
                <w:szCs w:val="28"/>
                <w14:ligatures w14:val="none"/>
              </w:rPr>
              <w:t xml:space="preserve"> </w:t>
            </w:r>
          </w:p>
        </w:tc>
      </w:tr>
      <w:tr w:rsidR="00730C68" w:rsidRPr="00730C68" w14:paraId="05F76BE8" w14:textId="77777777" w:rsidTr="005716A8">
        <w:trPr>
          <w:trHeight w:val="3693"/>
        </w:trPr>
        <w:tc>
          <w:tcPr>
            <w:tcW w:w="3123" w:type="dxa"/>
            <w:shd w:val="clear" w:color="auto" w:fill="FFFFFF"/>
          </w:tcPr>
          <w:p w14:paraId="7BACBAF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Ресурсное обеспечение подпрограммы</w:t>
            </w:r>
          </w:p>
          <w:p w14:paraId="2C8CB48D"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p>
          <w:p w14:paraId="2CF7489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p>
          <w:p w14:paraId="25A8614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14:ligatures w14:val="none"/>
              </w:rPr>
            </w:pPr>
          </w:p>
        </w:tc>
        <w:tc>
          <w:tcPr>
            <w:tcW w:w="405" w:type="dxa"/>
            <w:shd w:val="clear" w:color="auto" w:fill="FFFFFF"/>
          </w:tcPr>
          <w:p w14:paraId="47A8E93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w:t>
            </w:r>
          </w:p>
        </w:tc>
        <w:tc>
          <w:tcPr>
            <w:tcW w:w="6792" w:type="dxa"/>
            <w:shd w:val="clear" w:color="auto" w:fill="FFFFFF"/>
          </w:tcPr>
          <w:p w14:paraId="36089A1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объем средств бюджета Казанского сельского поселения, необходимый для финансирования подпрограммы, составляет на 2019 – 2030 годы </w:t>
            </w:r>
            <w:r w:rsidRPr="00730C68">
              <w:rPr>
                <w:rFonts w:ascii="Times New Roman" w:eastAsia="Times New Roman" w:hAnsi="Times New Roman" w:cs="Times New Roman"/>
                <w:sz w:val="28"/>
                <w:szCs w:val="28"/>
                <w14:ligatures w14:val="none"/>
              </w:rPr>
              <w:t>27,0</w:t>
            </w:r>
            <w:r w:rsidRPr="00730C68">
              <w:rPr>
                <w:rFonts w:ascii="Times New Roman" w:eastAsia="Times New Roman" w:hAnsi="Times New Roman" w:cs="Times New Roman"/>
                <w:kern w:val="0"/>
                <w:sz w:val="28"/>
                <w:szCs w:val="28"/>
                <w:lang w:eastAsia="ru-RU"/>
                <w14:ligatures w14:val="none"/>
              </w:rPr>
              <w:t xml:space="preserve"> тыс. рублей, в том числе: по годам реализации из средств бюджета Казанского сельского поселения:</w:t>
            </w:r>
          </w:p>
          <w:p w14:paraId="030BF811"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2019 год – 2,0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7D384EE2"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2020 год – 0,0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74372278"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2021 год – 0,0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02325BCB"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2022 год – 0,0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60F83A82"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2023 год – 0,0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2DE97D2C"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2024 год – 5,0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7173D9B2"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ab/>
              <w:t>2025 год – 2,0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04738445"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2026 год – 2,0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5EA5EF41"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2027 год – 4,0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1ED8868E"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2028 год – 4,0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73AEA550"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2029 год – 4,0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p w14:paraId="0E08E2F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8"/>
                <w:szCs w:val="28"/>
                <w:lang w:eastAsia="ru-RU"/>
                <w14:ligatures w14:val="none"/>
              </w:rPr>
              <w:tab/>
              <w:t>2030 год – 4,0</w:t>
            </w:r>
            <w:r w:rsidRPr="00730C68">
              <w:rPr>
                <w:rFonts w:ascii="Times New Roman" w:eastAsia="Times New Roman" w:hAnsi="Times New Roman" w:cs="Times New Roman"/>
                <w:kern w:val="0"/>
                <w:sz w:val="28"/>
                <w:szCs w:val="28"/>
                <w14:ligatures w14:val="none"/>
              </w:rPr>
              <w:t xml:space="preserve"> </w:t>
            </w:r>
            <w:r w:rsidRPr="00730C68">
              <w:rPr>
                <w:rFonts w:ascii="Times New Roman" w:eastAsia="Times New Roman" w:hAnsi="Times New Roman" w:cs="Times New Roman"/>
                <w:kern w:val="0"/>
                <w:sz w:val="28"/>
                <w:szCs w:val="28"/>
                <w:lang w:eastAsia="ru-RU"/>
                <w14:ligatures w14:val="none"/>
              </w:rPr>
              <w:t>тыс. рублей</w:t>
            </w:r>
          </w:p>
        </w:tc>
      </w:tr>
      <w:tr w:rsidR="00730C68" w:rsidRPr="00730C68" w14:paraId="6FD7DC90" w14:textId="77777777" w:rsidTr="005716A8">
        <w:trPr>
          <w:trHeight w:val="3693"/>
        </w:trPr>
        <w:tc>
          <w:tcPr>
            <w:tcW w:w="3123" w:type="dxa"/>
            <w:shd w:val="clear" w:color="auto" w:fill="FFFFFF"/>
          </w:tcPr>
          <w:p w14:paraId="7FF35EC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Ожидаемые результаты</w:t>
            </w:r>
          </w:p>
          <w:p w14:paraId="3687B450"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реализации подпрограммы</w:t>
            </w:r>
          </w:p>
        </w:tc>
        <w:tc>
          <w:tcPr>
            <w:tcW w:w="405" w:type="dxa"/>
            <w:shd w:val="clear" w:color="auto" w:fill="FFFFFF"/>
          </w:tcPr>
          <w:p w14:paraId="0F1D279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w:t>
            </w:r>
          </w:p>
        </w:tc>
        <w:tc>
          <w:tcPr>
            <w:tcW w:w="6792" w:type="dxa"/>
            <w:shd w:val="clear" w:color="auto" w:fill="FFFFFF"/>
          </w:tcPr>
          <w:p w14:paraId="6C83E2F4"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результате реализации подпрограммы к 2030 году предполагается:</w:t>
            </w:r>
          </w:p>
          <w:p w14:paraId="1AA69F75"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формирование в обществе нетерпимости к коррупционному поведению;</w:t>
            </w:r>
          </w:p>
          <w:p w14:paraId="054005E1"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повышение уровня доверия граждан к органам муниципальной власти Казанского сельского поселения; </w:t>
            </w:r>
          </w:p>
          <w:p w14:paraId="042E28F6"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повышение уровня информационной </w:t>
            </w:r>
            <w:proofErr w:type="gramStart"/>
            <w:r w:rsidRPr="00730C68">
              <w:rPr>
                <w:rFonts w:ascii="Times New Roman" w:eastAsia="Times New Roman" w:hAnsi="Times New Roman" w:cs="Times New Roman"/>
                <w:sz w:val="28"/>
                <w:szCs w:val="28"/>
                <w:lang w:eastAsia="ru-RU"/>
                <w14:ligatures w14:val="none"/>
              </w:rPr>
              <w:t>открытости  органов</w:t>
            </w:r>
            <w:proofErr w:type="gramEnd"/>
            <w:r w:rsidRPr="00730C68">
              <w:rPr>
                <w:rFonts w:ascii="Times New Roman" w:eastAsia="Times New Roman" w:hAnsi="Times New Roman" w:cs="Times New Roman"/>
                <w:sz w:val="28"/>
                <w:szCs w:val="28"/>
                <w:lang w:eastAsia="ru-RU"/>
                <w14:ligatures w14:val="none"/>
              </w:rPr>
              <w:t xml:space="preserve"> местного самоуправления Казанского сельского поселения по всем аспектам деятельности;</w:t>
            </w:r>
          </w:p>
          <w:p w14:paraId="79E61CE3"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14:paraId="0BEF212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14:paraId="473562C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661AED1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Паспорт</w:t>
      </w:r>
    </w:p>
    <w:p w14:paraId="320771A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подпрограммы «Обеспечение </w:t>
      </w:r>
      <w:proofErr w:type="gramStart"/>
      <w:r w:rsidRPr="00730C68">
        <w:rPr>
          <w:rFonts w:ascii="Times New Roman" w:eastAsia="Times New Roman" w:hAnsi="Times New Roman" w:cs="Times New Roman"/>
          <w:kern w:val="0"/>
          <w:sz w:val="28"/>
          <w:szCs w:val="28"/>
          <w:lang w:eastAsia="ru-RU"/>
          <w14:ligatures w14:val="none"/>
        </w:rPr>
        <w:t>общественного  порядка</w:t>
      </w:r>
      <w:proofErr w:type="gramEnd"/>
      <w:r w:rsidRPr="00730C68">
        <w:rPr>
          <w:rFonts w:ascii="Times New Roman" w:eastAsia="Times New Roman" w:hAnsi="Times New Roman" w:cs="Times New Roman"/>
          <w:kern w:val="0"/>
          <w:sz w:val="28"/>
          <w:szCs w:val="28"/>
          <w:lang w:eastAsia="ru-RU"/>
          <w14:ligatures w14:val="none"/>
        </w:rPr>
        <w:t xml:space="preserve"> и профилактика  терроризма в Казанском сельском поселении»</w:t>
      </w:r>
    </w:p>
    <w:p w14:paraId="62A0517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bl>
      <w:tblPr>
        <w:tblW w:w="5000" w:type="pct"/>
        <w:tblLayout w:type="fixed"/>
        <w:tblLook w:val="04A0" w:firstRow="1" w:lastRow="0" w:firstColumn="1" w:lastColumn="0" w:noHBand="0" w:noVBand="1"/>
      </w:tblPr>
      <w:tblGrid>
        <w:gridCol w:w="2970"/>
        <w:gridCol w:w="396"/>
        <w:gridCol w:w="6840"/>
      </w:tblGrid>
      <w:tr w:rsidR="00730C68" w:rsidRPr="00730C68" w14:paraId="5312F38C" w14:textId="77777777" w:rsidTr="005716A8">
        <w:trPr>
          <w:trHeight w:val="1"/>
        </w:trPr>
        <w:tc>
          <w:tcPr>
            <w:tcW w:w="2868" w:type="dxa"/>
            <w:shd w:val="clear" w:color="auto" w:fill="FFFFFF"/>
          </w:tcPr>
          <w:p w14:paraId="3B61F961"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Наименование </w:t>
            </w:r>
          </w:p>
          <w:p w14:paraId="38A8CC17"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3EAA5DA1"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w:t>
            </w:r>
          </w:p>
        </w:tc>
        <w:tc>
          <w:tcPr>
            <w:tcW w:w="6605" w:type="dxa"/>
            <w:shd w:val="clear" w:color="auto" w:fill="FFFFFF"/>
          </w:tcPr>
          <w:p w14:paraId="28D6CA13"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подпрограмма 2 «Обеспечение </w:t>
            </w:r>
            <w:proofErr w:type="gramStart"/>
            <w:r w:rsidRPr="00730C68">
              <w:rPr>
                <w:rFonts w:ascii="Times New Roman" w:eastAsia="Times New Roman" w:hAnsi="Times New Roman" w:cs="Times New Roman"/>
                <w:kern w:val="0"/>
                <w:sz w:val="28"/>
                <w:szCs w:val="28"/>
                <w:lang w:eastAsia="ru-RU"/>
                <w14:ligatures w14:val="none"/>
              </w:rPr>
              <w:t>общественного  порядка</w:t>
            </w:r>
            <w:proofErr w:type="gramEnd"/>
            <w:r w:rsidRPr="00730C68">
              <w:rPr>
                <w:rFonts w:ascii="Times New Roman" w:eastAsia="Times New Roman" w:hAnsi="Times New Roman" w:cs="Times New Roman"/>
                <w:kern w:val="0"/>
                <w:sz w:val="28"/>
                <w:szCs w:val="28"/>
                <w:lang w:eastAsia="ru-RU"/>
                <w14:ligatures w14:val="none"/>
              </w:rPr>
              <w:t xml:space="preserve"> и профилактика  терроризма в Казанском сельском поселении» </w:t>
            </w:r>
          </w:p>
        </w:tc>
      </w:tr>
      <w:tr w:rsidR="00730C68" w:rsidRPr="00730C68" w14:paraId="7ECA62D2" w14:textId="77777777" w:rsidTr="005716A8">
        <w:trPr>
          <w:trHeight w:val="1"/>
        </w:trPr>
        <w:tc>
          <w:tcPr>
            <w:tcW w:w="2868" w:type="dxa"/>
            <w:shd w:val="clear" w:color="auto" w:fill="FFFFFF"/>
          </w:tcPr>
          <w:p w14:paraId="191627FD"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Ответственный </w:t>
            </w:r>
          </w:p>
          <w:p w14:paraId="0208DE7E"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lastRenderedPageBreak/>
              <w:t>исполнитель</w:t>
            </w:r>
          </w:p>
          <w:p w14:paraId="294C497D"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lang w:val="en-US"/>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6EABFF5A"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lastRenderedPageBreak/>
              <w:t>–</w:t>
            </w:r>
          </w:p>
        </w:tc>
        <w:tc>
          <w:tcPr>
            <w:tcW w:w="6605" w:type="dxa"/>
            <w:shd w:val="clear" w:color="auto" w:fill="FFFFFF"/>
          </w:tcPr>
          <w:p w14:paraId="5770005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bCs/>
                <w:kern w:val="0"/>
                <w:sz w:val="28"/>
                <w:szCs w:val="28"/>
                <w:lang w:eastAsia="ru-RU"/>
                <w14:ligatures w14:val="none"/>
              </w:rPr>
              <w:t>Администрация Казанского сельского поселения</w:t>
            </w:r>
          </w:p>
        </w:tc>
      </w:tr>
      <w:tr w:rsidR="00730C68" w:rsidRPr="00730C68" w14:paraId="58742AE6" w14:textId="77777777" w:rsidTr="005716A8">
        <w:trPr>
          <w:trHeight w:val="1"/>
        </w:trPr>
        <w:tc>
          <w:tcPr>
            <w:tcW w:w="2868" w:type="dxa"/>
            <w:shd w:val="clear" w:color="auto" w:fill="FFFFFF"/>
          </w:tcPr>
          <w:p w14:paraId="353E023C"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Участники </w:t>
            </w:r>
          </w:p>
          <w:p w14:paraId="26E879A9"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3F901545"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w:t>
            </w:r>
          </w:p>
        </w:tc>
        <w:tc>
          <w:tcPr>
            <w:tcW w:w="6605" w:type="dxa"/>
            <w:shd w:val="clear" w:color="auto" w:fill="FFFFFF"/>
          </w:tcPr>
          <w:p w14:paraId="158CDFD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sz w:val="28"/>
                <w:szCs w:val="28"/>
                <w:lang w:eastAsia="ru-RU"/>
                <w14:ligatures w14:val="none"/>
              </w:rPr>
              <w:t xml:space="preserve">учреждения культуры, образования и здравоохранения, находящиеся на </w:t>
            </w:r>
            <w:proofErr w:type="gramStart"/>
            <w:r w:rsidRPr="00730C68">
              <w:rPr>
                <w:rFonts w:ascii="Times New Roman" w:eastAsia="Times New Roman" w:hAnsi="Times New Roman" w:cs="Times New Roman"/>
                <w:kern w:val="0"/>
                <w:sz w:val="28"/>
                <w:szCs w:val="28"/>
                <w:lang w:eastAsia="ru-RU"/>
                <w14:ligatures w14:val="none"/>
              </w:rPr>
              <w:t>территории  Администрации</w:t>
            </w:r>
            <w:proofErr w:type="gramEnd"/>
            <w:r w:rsidRPr="00730C68">
              <w:rPr>
                <w:rFonts w:ascii="Times New Roman" w:eastAsia="Times New Roman" w:hAnsi="Times New Roman" w:cs="Times New Roman"/>
                <w:kern w:val="0"/>
                <w:sz w:val="28"/>
                <w:szCs w:val="28"/>
                <w:lang w:eastAsia="ru-RU"/>
                <w14:ligatures w14:val="none"/>
              </w:rPr>
              <w:t xml:space="preserve"> Казанского сельского поселения</w:t>
            </w:r>
          </w:p>
        </w:tc>
      </w:tr>
      <w:tr w:rsidR="00730C68" w:rsidRPr="00730C68" w14:paraId="68487869" w14:textId="77777777" w:rsidTr="005716A8">
        <w:trPr>
          <w:trHeight w:val="192"/>
        </w:trPr>
        <w:tc>
          <w:tcPr>
            <w:tcW w:w="2868" w:type="dxa"/>
            <w:shd w:val="clear" w:color="auto" w:fill="FFFFFF"/>
          </w:tcPr>
          <w:p w14:paraId="7B9E93B1"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Программно-целевые инструменты</w:t>
            </w:r>
          </w:p>
          <w:p w14:paraId="0D94DAD9"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229C7FE4"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68E3051F"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eastAsia="ru-RU"/>
                <w14:ligatures w14:val="none"/>
              </w:rPr>
              <w:t xml:space="preserve">отсутствуют </w:t>
            </w:r>
          </w:p>
        </w:tc>
      </w:tr>
      <w:tr w:rsidR="00730C68" w:rsidRPr="00730C68" w14:paraId="35B5D0BE" w14:textId="77777777" w:rsidTr="005716A8">
        <w:trPr>
          <w:trHeight w:val="1"/>
        </w:trPr>
        <w:tc>
          <w:tcPr>
            <w:tcW w:w="2868" w:type="dxa"/>
            <w:shd w:val="clear" w:color="auto" w:fill="FFFFFF"/>
          </w:tcPr>
          <w:p w14:paraId="3F40418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Цели подпрограммы</w:t>
            </w:r>
          </w:p>
          <w:p w14:paraId="1F1F2C7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09F9A933"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4"/>
                <w:szCs w:val="24"/>
                <w:lang w:val="en-US"/>
                <w14:ligatures w14:val="none"/>
              </w:rPr>
            </w:pPr>
            <w:r w:rsidRPr="00730C68">
              <w:rPr>
                <w:rFonts w:ascii="Times New Roman" w:eastAsia="Times New Roman" w:hAnsi="Times New Roman" w:cs="Times New Roman"/>
                <w:kern w:val="0"/>
                <w:sz w:val="24"/>
                <w:szCs w:val="24"/>
                <w:lang w:val="en-US" w:eastAsia="ru-RU"/>
                <w14:ligatures w14:val="none"/>
              </w:rPr>
              <w:t>–</w:t>
            </w:r>
          </w:p>
        </w:tc>
        <w:tc>
          <w:tcPr>
            <w:tcW w:w="6605" w:type="dxa"/>
            <w:shd w:val="clear" w:color="auto" w:fill="FFFFFF"/>
          </w:tcPr>
          <w:p w14:paraId="49DCC672"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Повышение эффективности антитеррористической деятельности</w:t>
            </w:r>
          </w:p>
        </w:tc>
      </w:tr>
      <w:tr w:rsidR="00730C68" w:rsidRPr="00730C68" w14:paraId="73689494" w14:textId="77777777" w:rsidTr="005716A8">
        <w:trPr>
          <w:trHeight w:val="1"/>
        </w:trPr>
        <w:tc>
          <w:tcPr>
            <w:tcW w:w="2868" w:type="dxa"/>
            <w:shd w:val="clear" w:color="auto" w:fill="FFFFFF"/>
          </w:tcPr>
          <w:p w14:paraId="1B15CDE3"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Задачи подпрограммы</w:t>
            </w:r>
          </w:p>
          <w:p w14:paraId="2E882E2B"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39600402"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14:ligatures w14:val="none"/>
              </w:rPr>
              <w:t>–</w:t>
            </w:r>
          </w:p>
        </w:tc>
        <w:tc>
          <w:tcPr>
            <w:tcW w:w="6605" w:type="dxa"/>
            <w:shd w:val="clear" w:color="auto" w:fill="FFFFFF"/>
          </w:tcPr>
          <w:p w14:paraId="3386992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kern w:val="0"/>
                <w:sz w:val="28"/>
                <w:szCs w:val="28"/>
                <w:lang w:eastAsia="ru-RU"/>
                <w14:ligatures w14:val="none"/>
              </w:rPr>
              <w:t>Проведение воспитательной, пропагандистской работы с населением Казанского сельского поселения, направленной на предупреждение террористической деятельности, повышение бдительности</w:t>
            </w:r>
            <w:r w:rsidRPr="00730C68">
              <w:rPr>
                <w:rFonts w:ascii="Times New Roman" w:eastAsia="Times New Roman" w:hAnsi="Times New Roman" w:cs="Times New Roman"/>
                <w:sz w:val="28"/>
                <w:szCs w:val="28"/>
                <w:lang w:eastAsia="ru-RU"/>
                <w14:ligatures w14:val="none"/>
              </w:rPr>
              <w:t>;</w:t>
            </w:r>
          </w:p>
          <w:p w14:paraId="4DADE0CE"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Усиление антитеррористической защищенности объектов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w:t>
            </w:r>
            <w:r w:rsidRPr="00730C68">
              <w:rPr>
                <w:rFonts w:ascii="Times New Roman" w:eastAsia="Times New Roman" w:hAnsi="Times New Roman" w:cs="Times New Roman"/>
                <w:sz w:val="28"/>
                <w:szCs w:val="28"/>
                <w:lang w:eastAsia="ru-RU"/>
                <w14:ligatures w14:val="none"/>
              </w:rPr>
              <w:t xml:space="preserve">; </w:t>
            </w:r>
          </w:p>
          <w:p w14:paraId="229619CD"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w:t>
            </w:r>
            <w:r w:rsidRPr="00730C68">
              <w:rPr>
                <w:rFonts w:ascii="Times New Roman" w:eastAsia="Times New Roman" w:hAnsi="Times New Roman" w:cs="Times New Roman"/>
                <w:sz w:val="28"/>
                <w:szCs w:val="28"/>
                <w:lang w:eastAsia="ru-RU"/>
                <w14:ligatures w14:val="none"/>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терроризма</w:t>
            </w:r>
          </w:p>
        </w:tc>
      </w:tr>
      <w:tr w:rsidR="00730C68" w:rsidRPr="00730C68" w14:paraId="7348B871" w14:textId="77777777" w:rsidTr="005716A8">
        <w:trPr>
          <w:trHeight w:val="1"/>
        </w:trPr>
        <w:tc>
          <w:tcPr>
            <w:tcW w:w="2868" w:type="dxa"/>
            <w:shd w:val="clear" w:color="auto" w:fill="FFFFFF"/>
          </w:tcPr>
          <w:p w14:paraId="0E18DA12" w14:textId="77777777" w:rsidR="00730C68" w:rsidRPr="00730C68" w:rsidRDefault="00730C68" w:rsidP="00730C68">
            <w:pPr>
              <w:widowControl w:val="0"/>
              <w:autoSpaceDE w:val="0"/>
              <w:autoSpaceDN w:val="0"/>
              <w:adjustRightInd w:val="0"/>
              <w:spacing w:after="0" w:line="240" w:lineRule="auto"/>
              <w:contextualSpacing/>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Целевые показатели подпрограммы</w:t>
            </w:r>
          </w:p>
          <w:p w14:paraId="6A729205"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4858AD79"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0D03C4C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Доля обучающихся, участвующих в мероприятиях, направленных на обеспечение общественного порядка (от общего количества обучающихся);</w:t>
            </w:r>
          </w:p>
          <w:p w14:paraId="64A04374"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sz w:val="28"/>
                <w:szCs w:val="28"/>
                <w14:ligatures w14:val="none"/>
              </w:rPr>
              <w:t>Доля муниципальных образовательных учреждений, имеющих ограждение по периметру</w:t>
            </w:r>
          </w:p>
        </w:tc>
      </w:tr>
      <w:tr w:rsidR="00730C68" w:rsidRPr="00730C68" w14:paraId="2548C2E6" w14:textId="77777777" w:rsidTr="005716A8">
        <w:trPr>
          <w:trHeight w:val="1"/>
        </w:trPr>
        <w:tc>
          <w:tcPr>
            <w:tcW w:w="2868" w:type="dxa"/>
            <w:shd w:val="clear" w:color="auto" w:fill="FFFFFF"/>
          </w:tcPr>
          <w:p w14:paraId="47D8B831" w14:textId="77777777" w:rsidR="00730C68" w:rsidRPr="00730C68" w:rsidRDefault="00730C68" w:rsidP="00730C68">
            <w:pPr>
              <w:widowControl w:val="0"/>
              <w:autoSpaceDE w:val="0"/>
              <w:autoSpaceDN w:val="0"/>
              <w:adjustRightInd w:val="0"/>
              <w:spacing w:after="0" w:line="240" w:lineRule="auto"/>
              <w:contextualSpacing/>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sz w:val="28"/>
                <w:szCs w:val="28"/>
                <w:lang w:eastAsia="ru-RU"/>
                <w14:ligatures w14:val="none"/>
              </w:rPr>
              <w:t>Этапы и сроки реализации подпрограммы</w:t>
            </w:r>
          </w:p>
        </w:tc>
        <w:tc>
          <w:tcPr>
            <w:tcW w:w="382" w:type="dxa"/>
            <w:shd w:val="clear" w:color="auto" w:fill="FFFFFF"/>
          </w:tcPr>
          <w:p w14:paraId="601F146E"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235F97A1"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без выделения этапов в 2019 – 2030 годах</w:t>
            </w:r>
          </w:p>
        </w:tc>
      </w:tr>
      <w:tr w:rsidR="00730C68" w:rsidRPr="00730C68" w14:paraId="273786B5" w14:textId="77777777" w:rsidTr="005716A8">
        <w:trPr>
          <w:trHeight w:val="1"/>
        </w:trPr>
        <w:tc>
          <w:tcPr>
            <w:tcW w:w="2868" w:type="dxa"/>
            <w:shd w:val="clear" w:color="auto" w:fill="FFFFFF"/>
          </w:tcPr>
          <w:p w14:paraId="7369A90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Ресурсное обеспечение подпрограммы</w:t>
            </w:r>
          </w:p>
          <w:p w14:paraId="37854EB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1029F470"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34932F6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объем средств бюджета Казанского сельского поселения, необходимый для финансирования подпрограммы, составляет на 2019 – 2030 годы </w:t>
            </w:r>
            <w:r w:rsidRPr="00730C68">
              <w:rPr>
                <w:rFonts w:ascii="Times New Roman" w:eastAsia="Times New Roman" w:hAnsi="Times New Roman" w:cs="Times New Roman"/>
                <w:sz w:val="28"/>
                <w:szCs w:val="28"/>
                <w:lang w:eastAsia="ru-RU"/>
                <w14:ligatures w14:val="none"/>
              </w:rPr>
              <w:t xml:space="preserve">109,7 </w:t>
            </w:r>
            <w:r w:rsidRPr="00730C68">
              <w:rPr>
                <w:rFonts w:ascii="Times New Roman" w:eastAsia="Times New Roman" w:hAnsi="Times New Roman" w:cs="Times New Roman"/>
                <w:kern w:val="0"/>
                <w:sz w:val="28"/>
                <w:szCs w:val="28"/>
                <w:lang w:eastAsia="ru-RU"/>
                <w14:ligatures w14:val="none"/>
              </w:rPr>
              <w:t>тыс. рублей, в том числе:</w:t>
            </w:r>
          </w:p>
          <w:p w14:paraId="0D8D42AE"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8"/>
                <w:szCs w:val="28"/>
                <w:lang w:eastAsia="ru-RU"/>
                <w14:ligatures w14:val="none"/>
              </w:rPr>
              <w:t>по годам реализации из средств бюджета Казанского сельского поселения:</w:t>
            </w:r>
          </w:p>
          <w:p w14:paraId="7F43C7A7" w14:textId="77777777" w:rsidR="00730C68" w:rsidRPr="00730C68" w:rsidRDefault="00730C68" w:rsidP="00730C68">
            <w:pPr>
              <w:spacing w:after="0" w:line="240"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 xml:space="preserve">в 2019 году – </w:t>
            </w:r>
            <w:r w:rsidRPr="00730C68">
              <w:rPr>
                <w:rFonts w:ascii="Times New Roman" w:eastAsia="Times New Roman" w:hAnsi="Times New Roman" w:cs="Times New Roman"/>
                <w:kern w:val="0"/>
                <w:sz w:val="28"/>
                <w:szCs w:val="28"/>
                <w:lang w:eastAsia="ru-RU"/>
                <w14:ligatures w14:val="none"/>
              </w:rPr>
              <w:t xml:space="preserve">37,9 </w:t>
            </w:r>
            <w:r w:rsidRPr="00730C68">
              <w:rPr>
                <w:rFonts w:ascii="Times New Roman" w:eastAsia="Times New Roman" w:hAnsi="Times New Roman" w:cs="Times New Roman"/>
                <w:sz w:val="28"/>
                <w:szCs w:val="28"/>
                <w14:ligatures w14:val="none"/>
              </w:rPr>
              <w:t>тыс. рублей</w:t>
            </w:r>
          </w:p>
          <w:p w14:paraId="664F4594"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14:ligatures w14:val="none"/>
              </w:rPr>
              <w:t xml:space="preserve">в 2020 году – </w:t>
            </w:r>
            <w:r w:rsidRPr="00730C68">
              <w:rPr>
                <w:rFonts w:ascii="Times New Roman" w:eastAsia="Times New Roman" w:hAnsi="Times New Roman" w:cs="Times New Roman"/>
                <w:kern w:val="0"/>
                <w:sz w:val="28"/>
                <w:szCs w:val="28"/>
                <w:lang w:eastAsia="ru-RU"/>
                <w14:ligatures w14:val="none"/>
              </w:rPr>
              <w:t xml:space="preserve">71,8 </w:t>
            </w:r>
            <w:r w:rsidRPr="00730C68">
              <w:rPr>
                <w:rFonts w:ascii="Times New Roman" w:eastAsia="Times New Roman" w:hAnsi="Times New Roman" w:cs="Times New Roman"/>
                <w:sz w:val="28"/>
                <w:szCs w:val="28"/>
                <w14:ligatures w14:val="none"/>
              </w:rPr>
              <w:t>тыс. рублей</w:t>
            </w:r>
          </w:p>
          <w:p w14:paraId="0A2D3EF9"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2021 году – 0,0</w:t>
            </w:r>
            <w:r w:rsidRPr="00730C68">
              <w:rPr>
                <w:rFonts w:ascii="Times New Roman" w:eastAsia="Times New Roman" w:hAnsi="Times New Roman" w:cs="Times New Roman"/>
                <w:spacing w:val="-12"/>
                <w:kern w:val="0"/>
                <w:sz w:val="28"/>
                <w:szCs w:val="28"/>
                <w:lang w:eastAsia="ru-RU"/>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04D581C5"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2022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0DE01599"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2023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68A93671"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2024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3E9A7F2B"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2025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480D6099"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2026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443FAE77"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lastRenderedPageBreak/>
              <w:t xml:space="preserve">в 2027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5A14DFC0"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2028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6DD89E64"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2029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p w14:paraId="2A4153C5"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2030 году – </w:t>
            </w:r>
            <w:r w:rsidRPr="00730C68">
              <w:rPr>
                <w:rFonts w:ascii="Times New Roman" w:eastAsia="Times New Roman" w:hAnsi="Times New Roman" w:cs="Times New Roman"/>
                <w:sz w:val="28"/>
                <w:szCs w:val="28"/>
                <w14:ligatures w14:val="none"/>
              </w:rPr>
              <w:t>0,0</w:t>
            </w:r>
            <w:r w:rsidRPr="00730C68">
              <w:rPr>
                <w:rFonts w:ascii="Times New Roman" w:eastAsia="Times New Roman" w:hAnsi="Times New Roman" w:cs="Times New Roman"/>
                <w14:ligatures w14:val="none"/>
              </w:rPr>
              <w:t xml:space="preserve"> </w:t>
            </w:r>
            <w:r w:rsidRPr="00730C68">
              <w:rPr>
                <w:rFonts w:ascii="Times New Roman" w:eastAsia="Times New Roman" w:hAnsi="Times New Roman" w:cs="Times New Roman"/>
                <w:sz w:val="28"/>
                <w:szCs w:val="28"/>
                <w:lang w:eastAsia="ru-RU"/>
                <w14:ligatures w14:val="none"/>
              </w:rPr>
              <w:t>тыс. рублей</w:t>
            </w:r>
          </w:p>
        </w:tc>
      </w:tr>
      <w:tr w:rsidR="00730C68" w:rsidRPr="00730C68" w14:paraId="24F9A306" w14:textId="77777777" w:rsidTr="005716A8">
        <w:trPr>
          <w:trHeight w:val="1"/>
        </w:trPr>
        <w:tc>
          <w:tcPr>
            <w:tcW w:w="2868" w:type="dxa"/>
            <w:shd w:val="clear" w:color="auto" w:fill="FFFFFF"/>
          </w:tcPr>
          <w:p w14:paraId="183794F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p>
          <w:p w14:paraId="2759841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Ожидаемые результаты реализации</w:t>
            </w:r>
          </w:p>
          <w:p w14:paraId="302D5C72"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57403F14"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eastAsia="ru-RU"/>
                <w14:ligatures w14:val="none"/>
              </w:rPr>
            </w:pPr>
          </w:p>
          <w:p w14:paraId="56C0CEE9"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3DCEA905"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14:ligatures w14:val="none"/>
              </w:rPr>
            </w:pPr>
          </w:p>
          <w:p w14:paraId="3C36FFA1" w14:textId="77777777" w:rsidR="00730C68" w:rsidRPr="00730C68" w:rsidRDefault="00730C68" w:rsidP="00730C68">
            <w:pPr>
              <w:widowControl w:val="0"/>
              <w:autoSpaceDE w:val="0"/>
              <w:autoSpaceDN w:val="0"/>
              <w:adjustRightInd w:val="0"/>
              <w:spacing w:after="0" w:line="240" w:lineRule="auto"/>
              <w:contextualSpacing/>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sz w:val="28"/>
                <w:szCs w:val="28"/>
                <w:lang w:eastAsia="ru-RU"/>
                <w14:ligatures w14:val="none"/>
              </w:rPr>
              <w:t xml:space="preserve">в результате реализации подпрограммы к 2030 году предполагается: </w:t>
            </w:r>
            <w:r w:rsidRPr="00730C68">
              <w:rPr>
                <w:rFonts w:ascii="Times New Roman" w:eastAsia="Times New Roman" w:hAnsi="Times New Roman" w:cs="Times New Roman"/>
                <w:kern w:val="0"/>
                <w:sz w:val="28"/>
                <w:szCs w:val="28"/>
                <w:lang w:eastAsia="ru-RU"/>
                <w14:ligatures w14:val="none"/>
              </w:rPr>
              <w:t xml:space="preserve">обеспечение стабильности в межнациональных отношениях в обществе, повышение безопасности населения от возможных террористических угроз; снижение риска совершения террористических актов и масштабов негативных последствий; </w:t>
            </w:r>
            <w:r w:rsidRPr="00730C68">
              <w:rPr>
                <w:rFonts w:ascii="Times New Roman" w:eastAsia="Times New Roman" w:hAnsi="Times New Roman" w:cs="Times New Roman"/>
                <w:sz w:val="28"/>
                <w:szCs w:val="28"/>
                <w:lang w:eastAsia="ru-RU"/>
                <w14:ligatures w14:val="none"/>
              </w:rPr>
              <w:t xml:space="preserve">снижение количества преступлений, связанных </w:t>
            </w:r>
            <w:r w:rsidRPr="00730C68">
              <w:rPr>
                <w:rFonts w:ascii="Times New Roman" w:eastAsia="Times New Roman" w:hAnsi="Times New Roman" w:cs="Times New Roman"/>
                <w:sz w:val="28"/>
                <w:szCs w:val="28"/>
                <w:lang w:eastAsia="ru-RU"/>
                <w14:ligatures w14:val="none"/>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14:paraId="17EFE75D"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698B878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Паспорт</w:t>
      </w:r>
    </w:p>
    <w:p w14:paraId="28DABDA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 «Комплексные меры противодействия злоупотреблению наркотиками и их незаконному обороту»</w:t>
      </w:r>
    </w:p>
    <w:p w14:paraId="6AAA7C5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bl>
      <w:tblPr>
        <w:tblW w:w="5000" w:type="pct"/>
        <w:tblLayout w:type="fixed"/>
        <w:tblLook w:val="04A0" w:firstRow="1" w:lastRow="0" w:firstColumn="1" w:lastColumn="0" w:noHBand="0" w:noVBand="1"/>
      </w:tblPr>
      <w:tblGrid>
        <w:gridCol w:w="2971"/>
        <w:gridCol w:w="334"/>
        <w:gridCol w:w="6901"/>
      </w:tblGrid>
      <w:tr w:rsidR="00730C68" w:rsidRPr="00730C68" w14:paraId="0C46BAD3" w14:textId="77777777" w:rsidTr="005716A8">
        <w:trPr>
          <w:trHeight w:val="1"/>
        </w:trPr>
        <w:tc>
          <w:tcPr>
            <w:tcW w:w="3033" w:type="dxa"/>
            <w:shd w:val="clear" w:color="auto" w:fill="FFFFFF"/>
          </w:tcPr>
          <w:p w14:paraId="297028A9"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Наименование </w:t>
            </w:r>
          </w:p>
          <w:p w14:paraId="4ED4B13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36" w:type="dxa"/>
            <w:shd w:val="clear" w:color="auto" w:fill="FFFFFF"/>
          </w:tcPr>
          <w:p w14:paraId="509E5774"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w:t>
            </w:r>
          </w:p>
        </w:tc>
        <w:tc>
          <w:tcPr>
            <w:tcW w:w="7053" w:type="dxa"/>
            <w:shd w:val="clear" w:color="auto" w:fill="FFFFFF"/>
          </w:tcPr>
          <w:p w14:paraId="658DCEE3"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подпрограмма 3 «Комплексные меры противодействия злоупотреблению наркотиками и их незаконному обороту»</w:t>
            </w:r>
          </w:p>
        </w:tc>
      </w:tr>
      <w:tr w:rsidR="00730C68" w:rsidRPr="00730C68" w14:paraId="79CD514C" w14:textId="77777777" w:rsidTr="005716A8">
        <w:trPr>
          <w:trHeight w:val="1"/>
        </w:trPr>
        <w:tc>
          <w:tcPr>
            <w:tcW w:w="3033" w:type="dxa"/>
            <w:shd w:val="clear" w:color="auto" w:fill="FFFFFF"/>
          </w:tcPr>
          <w:p w14:paraId="1079FAC2"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Ответственный </w:t>
            </w:r>
          </w:p>
          <w:p w14:paraId="3295B09B"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исполнитель</w:t>
            </w:r>
          </w:p>
          <w:p w14:paraId="33A4F2C4"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lang w:val="en-US"/>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36" w:type="dxa"/>
            <w:shd w:val="clear" w:color="auto" w:fill="FFFFFF"/>
          </w:tcPr>
          <w:p w14:paraId="5A02157B"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7053" w:type="dxa"/>
            <w:shd w:val="clear" w:color="auto" w:fill="FFFFFF"/>
          </w:tcPr>
          <w:p w14:paraId="1CFEE614"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bCs/>
                <w:kern w:val="0"/>
                <w:sz w:val="28"/>
                <w:szCs w:val="28"/>
                <w:lang w:eastAsia="ru-RU"/>
                <w14:ligatures w14:val="none"/>
              </w:rPr>
              <w:t>Администрация Казанского сельского поселения</w:t>
            </w:r>
          </w:p>
        </w:tc>
      </w:tr>
      <w:tr w:rsidR="00730C68" w:rsidRPr="00730C68" w14:paraId="1EA47F6E" w14:textId="77777777" w:rsidTr="005716A8">
        <w:trPr>
          <w:trHeight w:val="1"/>
        </w:trPr>
        <w:tc>
          <w:tcPr>
            <w:tcW w:w="3033" w:type="dxa"/>
            <w:shd w:val="clear" w:color="auto" w:fill="FFFFFF"/>
          </w:tcPr>
          <w:p w14:paraId="54B4CE1D"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Участники </w:t>
            </w:r>
          </w:p>
          <w:p w14:paraId="375411F7"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36" w:type="dxa"/>
            <w:shd w:val="clear" w:color="auto" w:fill="FFFFFF"/>
          </w:tcPr>
          <w:p w14:paraId="2F420BFF"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w:t>
            </w:r>
          </w:p>
        </w:tc>
        <w:tc>
          <w:tcPr>
            <w:tcW w:w="7053" w:type="dxa"/>
            <w:shd w:val="clear" w:color="auto" w:fill="FFFFFF"/>
          </w:tcPr>
          <w:p w14:paraId="13D2F242"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sz w:val="28"/>
                <w:szCs w:val="28"/>
                <w:lang w:eastAsia="ru-RU"/>
                <w14:ligatures w14:val="none"/>
              </w:rPr>
              <w:t xml:space="preserve">учреждения культуры, образования и здравоохранения, находящиеся на </w:t>
            </w:r>
            <w:proofErr w:type="gramStart"/>
            <w:r w:rsidRPr="00730C68">
              <w:rPr>
                <w:rFonts w:ascii="Times New Roman" w:eastAsia="Times New Roman" w:hAnsi="Times New Roman" w:cs="Times New Roman"/>
                <w:kern w:val="0"/>
                <w:sz w:val="28"/>
                <w:szCs w:val="28"/>
                <w:lang w:eastAsia="ru-RU"/>
                <w14:ligatures w14:val="none"/>
              </w:rPr>
              <w:t>территории  Администрации</w:t>
            </w:r>
            <w:proofErr w:type="gramEnd"/>
            <w:r w:rsidRPr="00730C68">
              <w:rPr>
                <w:rFonts w:ascii="Times New Roman" w:eastAsia="Times New Roman" w:hAnsi="Times New Roman" w:cs="Times New Roman"/>
                <w:kern w:val="0"/>
                <w:sz w:val="28"/>
                <w:szCs w:val="28"/>
                <w:lang w:eastAsia="ru-RU"/>
                <w14:ligatures w14:val="none"/>
              </w:rPr>
              <w:t xml:space="preserve"> Казанского сельского поселения</w:t>
            </w:r>
          </w:p>
        </w:tc>
      </w:tr>
      <w:tr w:rsidR="00730C68" w:rsidRPr="00730C68" w14:paraId="58C7EEEC" w14:textId="77777777" w:rsidTr="005716A8">
        <w:trPr>
          <w:trHeight w:val="192"/>
        </w:trPr>
        <w:tc>
          <w:tcPr>
            <w:tcW w:w="3033" w:type="dxa"/>
            <w:shd w:val="clear" w:color="auto" w:fill="FFFFFF"/>
          </w:tcPr>
          <w:p w14:paraId="27B9744E"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Программно-целевые инструменты</w:t>
            </w:r>
          </w:p>
          <w:p w14:paraId="10AFA9E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36" w:type="dxa"/>
            <w:shd w:val="clear" w:color="auto" w:fill="FFFFFF"/>
          </w:tcPr>
          <w:p w14:paraId="3E15ED64"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7053" w:type="dxa"/>
            <w:shd w:val="clear" w:color="auto" w:fill="FFFFFF"/>
          </w:tcPr>
          <w:p w14:paraId="6A40F37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eastAsia="ru-RU"/>
                <w14:ligatures w14:val="none"/>
              </w:rPr>
              <w:t xml:space="preserve">отсутствуют </w:t>
            </w:r>
          </w:p>
        </w:tc>
      </w:tr>
      <w:tr w:rsidR="00730C68" w:rsidRPr="00730C68" w14:paraId="3B731C53" w14:textId="77777777" w:rsidTr="005716A8">
        <w:trPr>
          <w:trHeight w:val="1"/>
        </w:trPr>
        <w:tc>
          <w:tcPr>
            <w:tcW w:w="3033" w:type="dxa"/>
            <w:shd w:val="clear" w:color="auto" w:fill="FFFFFF"/>
          </w:tcPr>
          <w:p w14:paraId="0925A86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Цели подпрограммы</w:t>
            </w:r>
          </w:p>
          <w:p w14:paraId="04BA5B0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36" w:type="dxa"/>
            <w:shd w:val="clear" w:color="auto" w:fill="FFFFFF"/>
          </w:tcPr>
          <w:p w14:paraId="7C41D1D5"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7053" w:type="dxa"/>
            <w:shd w:val="clear" w:color="auto" w:fill="FFFFFF"/>
          </w:tcPr>
          <w:p w14:paraId="041BD97C"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снижение уровня болезненности населения синдромом зависимости от наркотиков</w:t>
            </w:r>
          </w:p>
        </w:tc>
      </w:tr>
      <w:tr w:rsidR="00730C68" w:rsidRPr="00730C68" w14:paraId="6F5FC7DC" w14:textId="77777777" w:rsidTr="005716A8">
        <w:trPr>
          <w:trHeight w:val="1"/>
        </w:trPr>
        <w:tc>
          <w:tcPr>
            <w:tcW w:w="3033" w:type="dxa"/>
            <w:shd w:val="clear" w:color="auto" w:fill="FFFFFF"/>
          </w:tcPr>
          <w:p w14:paraId="4A12716C"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Задачи подпрограммы</w:t>
            </w:r>
          </w:p>
          <w:p w14:paraId="40960AD6"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36" w:type="dxa"/>
            <w:shd w:val="clear" w:color="auto" w:fill="FFFFFF"/>
          </w:tcPr>
          <w:p w14:paraId="572A7BF9"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7053" w:type="dxa"/>
            <w:shd w:val="clear" w:color="auto" w:fill="FFFFFF"/>
          </w:tcPr>
          <w:p w14:paraId="13E2DD32"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мониторинг развития наркоситуации в Казанском сельском поселении</w:t>
            </w:r>
            <w:r w:rsidRPr="00730C68">
              <w:rPr>
                <w:rFonts w:ascii="Times New Roman" w:eastAsia="Times New Roman" w:hAnsi="Times New Roman" w:cs="Times New Roman"/>
                <w:sz w:val="28"/>
                <w:szCs w:val="28"/>
                <w:lang w:eastAsia="ru-RU"/>
                <w14:ligatures w14:val="none"/>
              </w:rPr>
              <w:t>;</w:t>
            </w:r>
          </w:p>
          <w:p w14:paraId="014C838F"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формирование системы мотивации граждан к здоровому образу жизни, включая отказ от вредных привычек</w:t>
            </w:r>
          </w:p>
        </w:tc>
      </w:tr>
      <w:tr w:rsidR="00730C68" w:rsidRPr="00730C68" w14:paraId="0619C98A" w14:textId="77777777" w:rsidTr="005716A8">
        <w:trPr>
          <w:trHeight w:val="1"/>
        </w:trPr>
        <w:tc>
          <w:tcPr>
            <w:tcW w:w="3033" w:type="dxa"/>
            <w:shd w:val="clear" w:color="auto" w:fill="FFFFFF"/>
          </w:tcPr>
          <w:p w14:paraId="488324A1" w14:textId="77777777" w:rsidR="00730C68" w:rsidRPr="00730C68" w:rsidRDefault="00730C68" w:rsidP="00730C68">
            <w:pPr>
              <w:widowControl w:val="0"/>
              <w:autoSpaceDE w:val="0"/>
              <w:autoSpaceDN w:val="0"/>
              <w:adjustRightInd w:val="0"/>
              <w:spacing w:after="0" w:line="240" w:lineRule="auto"/>
              <w:contextualSpacing/>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Целевые показатели подпрограммы</w:t>
            </w:r>
          </w:p>
          <w:p w14:paraId="6A21147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36" w:type="dxa"/>
            <w:shd w:val="clear" w:color="auto" w:fill="FFFFFF"/>
          </w:tcPr>
          <w:p w14:paraId="121B3396"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7053" w:type="dxa"/>
            <w:shd w:val="clear" w:color="auto" w:fill="FFFFFF"/>
          </w:tcPr>
          <w:p w14:paraId="3896BBDD"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доля обучающихся, участвующих в мероприятиях, направленных на формирование здорового образа жизни (от общего количества обучающихся);</w:t>
            </w:r>
          </w:p>
          <w:p w14:paraId="09B1D3DF"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количество педагогических работников, реализующих </w:t>
            </w:r>
            <w:r w:rsidRPr="00730C68">
              <w:rPr>
                <w:rFonts w:ascii="Times New Roman" w:eastAsia="Times New Roman" w:hAnsi="Times New Roman" w:cs="Times New Roman"/>
                <w:kern w:val="0"/>
                <w:sz w:val="28"/>
                <w:szCs w:val="28"/>
                <w:lang w:eastAsia="ru-RU"/>
                <w14:ligatures w14:val="none"/>
              </w:rPr>
              <w:lastRenderedPageBreak/>
              <w:t>мероприятия по формированию антинаркотического мировоззрения в образовательных учреждениях</w:t>
            </w:r>
          </w:p>
        </w:tc>
      </w:tr>
      <w:tr w:rsidR="00730C68" w:rsidRPr="00730C68" w14:paraId="05E142AE" w14:textId="77777777" w:rsidTr="005716A8">
        <w:trPr>
          <w:trHeight w:val="1"/>
        </w:trPr>
        <w:tc>
          <w:tcPr>
            <w:tcW w:w="3033" w:type="dxa"/>
            <w:shd w:val="clear" w:color="auto" w:fill="FFFFFF"/>
          </w:tcPr>
          <w:p w14:paraId="2655571A" w14:textId="77777777" w:rsidR="00730C68" w:rsidRPr="00730C68" w:rsidRDefault="00730C68" w:rsidP="00730C68">
            <w:pPr>
              <w:widowControl w:val="0"/>
              <w:autoSpaceDE w:val="0"/>
              <w:autoSpaceDN w:val="0"/>
              <w:adjustRightInd w:val="0"/>
              <w:spacing w:after="0" w:line="240" w:lineRule="auto"/>
              <w:contextualSpacing/>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sz w:val="28"/>
                <w:szCs w:val="28"/>
                <w:lang w:eastAsia="ru-RU"/>
                <w14:ligatures w14:val="none"/>
              </w:rPr>
              <w:t>Этапы и сроки реализации подпрограммы</w:t>
            </w:r>
          </w:p>
        </w:tc>
        <w:tc>
          <w:tcPr>
            <w:tcW w:w="336" w:type="dxa"/>
            <w:shd w:val="clear" w:color="auto" w:fill="FFFFFF"/>
          </w:tcPr>
          <w:p w14:paraId="32FB3B1E"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7053" w:type="dxa"/>
            <w:shd w:val="clear" w:color="auto" w:fill="FFFFFF"/>
          </w:tcPr>
          <w:p w14:paraId="6B17A9FD"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без выделения этапов в 2019 – 2030 годах</w:t>
            </w:r>
          </w:p>
        </w:tc>
      </w:tr>
      <w:tr w:rsidR="00730C68" w:rsidRPr="00730C68" w14:paraId="7F7DBDFB" w14:textId="77777777" w:rsidTr="005716A8">
        <w:trPr>
          <w:trHeight w:val="1"/>
        </w:trPr>
        <w:tc>
          <w:tcPr>
            <w:tcW w:w="3033" w:type="dxa"/>
            <w:shd w:val="clear" w:color="auto" w:fill="FFFFFF"/>
          </w:tcPr>
          <w:p w14:paraId="2DC7B2C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Ресурсное обеспечение подпрограммы</w:t>
            </w:r>
          </w:p>
          <w:p w14:paraId="612149A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36" w:type="dxa"/>
            <w:shd w:val="clear" w:color="auto" w:fill="FFFFFF"/>
          </w:tcPr>
          <w:p w14:paraId="5513D766"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7053" w:type="dxa"/>
            <w:shd w:val="clear" w:color="auto" w:fill="FFFFFF"/>
          </w:tcPr>
          <w:p w14:paraId="753B3952"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объем средств бюджета Казанского сельского поселения, необходимый для финансирования подпрограммы, составляет на 2019 – 2030 </w:t>
            </w:r>
            <w:proofErr w:type="gramStart"/>
            <w:r w:rsidRPr="00730C68">
              <w:rPr>
                <w:rFonts w:ascii="Times New Roman" w:eastAsia="Times New Roman" w:hAnsi="Times New Roman" w:cs="Times New Roman"/>
                <w:kern w:val="0"/>
                <w:sz w:val="28"/>
                <w:szCs w:val="28"/>
                <w:lang w:eastAsia="ru-RU"/>
                <w14:ligatures w14:val="none"/>
              </w:rPr>
              <w:t xml:space="preserve">годы  </w:t>
            </w:r>
            <w:r w:rsidRPr="00730C68">
              <w:rPr>
                <w:rFonts w:ascii="Times New Roman" w:eastAsia="Times New Roman" w:hAnsi="Times New Roman" w:cs="Times New Roman"/>
                <w:spacing w:val="-12"/>
                <w:kern w:val="0"/>
                <w:sz w:val="28"/>
                <w:szCs w:val="28"/>
                <w:lang w:eastAsia="ru-RU"/>
                <w14:ligatures w14:val="none"/>
              </w:rPr>
              <w:t>10</w:t>
            </w:r>
            <w:proofErr w:type="gramEnd"/>
            <w:r w:rsidRPr="00730C68">
              <w:rPr>
                <w:rFonts w:ascii="Times New Roman" w:eastAsia="Times New Roman" w:hAnsi="Times New Roman" w:cs="Times New Roman"/>
                <w:spacing w:val="-12"/>
                <w:kern w:val="0"/>
                <w:sz w:val="28"/>
                <w:szCs w:val="28"/>
                <w:lang w:eastAsia="ru-RU"/>
                <w14:ligatures w14:val="none"/>
              </w:rPr>
              <w:t xml:space="preserve">,0 </w:t>
            </w:r>
            <w:r w:rsidRPr="00730C68">
              <w:rPr>
                <w:rFonts w:ascii="Times New Roman" w:eastAsia="Times New Roman" w:hAnsi="Times New Roman" w:cs="Times New Roman"/>
                <w:kern w:val="0"/>
                <w:sz w:val="28"/>
                <w:szCs w:val="28"/>
                <w:lang w:eastAsia="ru-RU"/>
                <w14:ligatures w14:val="none"/>
              </w:rPr>
              <w:t>тыс. рублей, в том числе:</w:t>
            </w:r>
          </w:p>
          <w:p w14:paraId="7C12F3C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ab/>
              <w:t>по годам реализации из средств бюджета Казанского сельского поселения:</w:t>
            </w:r>
          </w:p>
          <w:p w14:paraId="7E1DFB6A" w14:textId="77777777" w:rsidR="00730C68" w:rsidRPr="00730C68" w:rsidRDefault="00730C68" w:rsidP="00730C68">
            <w:pPr>
              <w:spacing w:after="0" w:line="240"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 xml:space="preserve">в 2019 </w:t>
            </w:r>
            <w:proofErr w:type="gramStart"/>
            <w:r w:rsidRPr="00730C68">
              <w:rPr>
                <w:rFonts w:ascii="Times New Roman" w:eastAsia="Times New Roman" w:hAnsi="Times New Roman" w:cs="Times New Roman"/>
                <w:sz w:val="28"/>
                <w:szCs w:val="28"/>
                <w14:ligatures w14:val="none"/>
              </w:rPr>
              <w:t>году  –</w:t>
            </w:r>
            <w:proofErr w:type="gramEnd"/>
            <w:r w:rsidRPr="00730C68">
              <w:rPr>
                <w:rFonts w:ascii="Times New Roman" w:eastAsia="Times New Roman" w:hAnsi="Times New Roman" w:cs="Times New Roman"/>
                <w:sz w:val="28"/>
                <w:szCs w:val="28"/>
                <w14:ligatures w14:val="none"/>
              </w:rPr>
              <w:t xml:space="preserve"> 2,0 тыс. рублей</w:t>
            </w:r>
          </w:p>
          <w:p w14:paraId="5F431CA6"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14:ligatures w14:val="none"/>
              </w:rPr>
              <w:t xml:space="preserve">в 2020 </w:t>
            </w:r>
            <w:proofErr w:type="gramStart"/>
            <w:r w:rsidRPr="00730C68">
              <w:rPr>
                <w:rFonts w:ascii="Times New Roman" w:eastAsia="Times New Roman" w:hAnsi="Times New Roman" w:cs="Times New Roman"/>
                <w:sz w:val="28"/>
                <w:szCs w:val="28"/>
                <w14:ligatures w14:val="none"/>
              </w:rPr>
              <w:t>году  –</w:t>
            </w:r>
            <w:proofErr w:type="gramEnd"/>
            <w:r w:rsidRPr="00730C68">
              <w:rPr>
                <w:rFonts w:ascii="Times New Roman" w:eastAsia="Times New Roman" w:hAnsi="Times New Roman" w:cs="Times New Roman"/>
                <w:sz w:val="28"/>
                <w:szCs w:val="28"/>
                <w14:ligatures w14:val="none"/>
              </w:rPr>
              <w:t xml:space="preserve"> 0,0 тыс. рублей</w:t>
            </w:r>
          </w:p>
          <w:p w14:paraId="2CAEF1FC"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2021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0</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lang w:eastAsia="ru-RU"/>
                <w14:ligatures w14:val="none"/>
              </w:rPr>
              <w:t>тыс. рублей</w:t>
            </w:r>
          </w:p>
          <w:p w14:paraId="4E8616AE"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2022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0,0 </w:t>
            </w:r>
            <w:r w:rsidRPr="00730C68">
              <w:rPr>
                <w:rFonts w:ascii="Times New Roman" w:eastAsia="Times New Roman" w:hAnsi="Times New Roman" w:cs="Times New Roman"/>
                <w:sz w:val="28"/>
                <w:szCs w:val="28"/>
                <w:lang w:eastAsia="ru-RU"/>
                <w14:ligatures w14:val="none"/>
              </w:rPr>
              <w:t>тыс. рублей</w:t>
            </w:r>
          </w:p>
          <w:p w14:paraId="0920EBA7"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2023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0</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lang w:eastAsia="ru-RU"/>
                <w14:ligatures w14:val="none"/>
              </w:rPr>
              <w:t>тыс. рублей</w:t>
            </w:r>
          </w:p>
          <w:p w14:paraId="4EFD225C"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2024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0</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lang w:eastAsia="ru-RU"/>
                <w14:ligatures w14:val="none"/>
              </w:rPr>
              <w:t>тыс. рублей</w:t>
            </w:r>
          </w:p>
          <w:p w14:paraId="601C0234"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2025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0</w:t>
            </w:r>
            <w:r w:rsidRPr="00730C68">
              <w:rPr>
                <w:rFonts w:ascii="Times New Roman" w:eastAsia="Times New Roman" w:hAnsi="Times New Roman" w:cs="Times New Roman"/>
                <w:kern w:val="0"/>
                <w:sz w:val="28"/>
                <w:szCs w:val="28"/>
                <w:lang w:eastAsia="ru-RU"/>
                <w14:ligatures w14:val="none"/>
              </w:rPr>
              <w:t xml:space="preserve">,0 </w:t>
            </w:r>
            <w:r w:rsidRPr="00730C68">
              <w:rPr>
                <w:rFonts w:ascii="Times New Roman" w:eastAsia="Times New Roman" w:hAnsi="Times New Roman" w:cs="Times New Roman"/>
                <w:sz w:val="28"/>
                <w:szCs w:val="28"/>
                <w:lang w:eastAsia="ru-RU"/>
                <w14:ligatures w14:val="none"/>
              </w:rPr>
              <w:t>тыс. рублей</w:t>
            </w:r>
          </w:p>
          <w:p w14:paraId="2D8D7C7A"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2026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0,0 </w:t>
            </w:r>
            <w:r w:rsidRPr="00730C68">
              <w:rPr>
                <w:rFonts w:ascii="Times New Roman" w:eastAsia="Times New Roman" w:hAnsi="Times New Roman" w:cs="Times New Roman"/>
                <w:sz w:val="28"/>
                <w:szCs w:val="28"/>
                <w:lang w:eastAsia="ru-RU"/>
                <w14:ligatures w14:val="none"/>
              </w:rPr>
              <w:t>тыс. рублей</w:t>
            </w:r>
          </w:p>
          <w:p w14:paraId="27ED2A44"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2027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2,0 </w:t>
            </w:r>
            <w:r w:rsidRPr="00730C68">
              <w:rPr>
                <w:rFonts w:ascii="Times New Roman" w:eastAsia="Times New Roman" w:hAnsi="Times New Roman" w:cs="Times New Roman"/>
                <w:sz w:val="28"/>
                <w:szCs w:val="28"/>
                <w:lang w:eastAsia="ru-RU"/>
                <w14:ligatures w14:val="none"/>
              </w:rPr>
              <w:t>тыс. рублей</w:t>
            </w:r>
          </w:p>
          <w:p w14:paraId="507B334A"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2028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2,0 </w:t>
            </w:r>
            <w:r w:rsidRPr="00730C68">
              <w:rPr>
                <w:rFonts w:ascii="Times New Roman" w:eastAsia="Times New Roman" w:hAnsi="Times New Roman" w:cs="Times New Roman"/>
                <w:sz w:val="28"/>
                <w:szCs w:val="28"/>
                <w:lang w:eastAsia="ru-RU"/>
                <w14:ligatures w14:val="none"/>
              </w:rPr>
              <w:t>тыс. рублей</w:t>
            </w:r>
          </w:p>
          <w:p w14:paraId="216B8DC1"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2029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2,0 </w:t>
            </w:r>
            <w:r w:rsidRPr="00730C68">
              <w:rPr>
                <w:rFonts w:ascii="Times New Roman" w:eastAsia="Times New Roman" w:hAnsi="Times New Roman" w:cs="Times New Roman"/>
                <w:sz w:val="28"/>
                <w:szCs w:val="28"/>
                <w:lang w:eastAsia="ru-RU"/>
                <w14:ligatures w14:val="none"/>
              </w:rPr>
              <w:t>тыс. рублей</w:t>
            </w:r>
          </w:p>
          <w:p w14:paraId="3629DFDC"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highlight w:val="yellow"/>
                <w:lang w:eastAsia="ru-RU"/>
                <w14:ligatures w14:val="none"/>
              </w:rPr>
            </w:pPr>
            <w:r w:rsidRPr="00730C68">
              <w:rPr>
                <w:rFonts w:ascii="Times New Roman" w:eastAsia="Times New Roman" w:hAnsi="Times New Roman" w:cs="Times New Roman"/>
                <w:sz w:val="28"/>
                <w:szCs w:val="28"/>
                <w:lang w:eastAsia="ru-RU"/>
                <w14:ligatures w14:val="none"/>
              </w:rPr>
              <w:t xml:space="preserve">в 2030 </w:t>
            </w:r>
            <w:proofErr w:type="gramStart"/>
            <w:r w:rsidRPr="00730C68">
              <w:rPr>
                <w:rFonts w:ascii="Times New Roman" w:eastAsia="Times New Roman" w:hAnsi="Times New Roman" w:cs="Times New Roman"/>
                <w:sz w:val="28"/>
                <w:szCs w:val="28"/>
                <w:lang w:eastAsia="ru-RU"/>
                <w14:ligatures w14:val="none"/>
              </w:rPr>
              <w:t>году  –</w:t>
            </w:r>
            <w:proofErr w:type="gramEnd"/>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2,0 </w:t>
            </w:r>
            <w:r w:rsidRPr="00730C68">
              <w:rPr>
                <w:rFonts w:ascii="Times New Roman" w:eastAsia="Times New Roman" w:hAnsi="Times New Roman" w:cs="Times New Roman"/>
                <w:sz w:val="28"/>
                <w:szCs w:val="28"/>
                <w:lang w:eastAsia="ru-RU"/>
                <w14:ligatures w14:val="none"/>
              </w:rPr>
              <w:t>тыс. рублей</w:t>
            </w:r>
          </w:p>
        </w:tc>
      </w:tr>
      <w:tr w:rsidR="00730C68" w:rsidRPr="00730C68" w14:paraId="46B378EA" w14:textId="77777777" w:rsidTr="005716A8">
        <w:trPr>
          <w:trHeight w:val="1"/>
        </w:trPr>
        <w:tc>
          <w:tcPr>
            <w:tcW w:w="3033" w:type="dxa"/>
            <w:shd w:val="clear" w:color="auto" w:fill="FFFFFF"/>
          </w:tcPr>
          <w:p w14:paraId="15EE35D4"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Ожидаемые результаты реализации</w:t>
            </w:r>
          </w:p>
          <w:p w14:paraId="6E93D25D"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36" w:type="dxa"/>
            <w:shd w:val="clear" w:color="auto" w:fill="FFFFFF"/>
          </w:tcPr>
          <w:p w14:paraId="37FA3D83"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7053" w:type="dxa"/>
            <w:shd w:val="clear" w:color="auto" w:fill="FFFFFF"/>
          </w:tcPr>
          <w:p w14:paraId="16168AA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в результате реализации подпрограммы к 2030 году предполагается:</w:t>
            </w:r>
          </w:p>
          <w:p w14:paraId="79D20E1E"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снижение уровня заболеваемости населения наркоманией;</w:t>
            </w:r>
          </w:p>
          <w:p w14:paraId="0A7492DB"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повышение уровня вовлеченности обучающихся в занятия </w:t>
            </w:r>
            <w:r w:rsidRPr="00730C68">
              <w:rPr>
                <w:rFonts w:ascii="Times New Roman" w:eastAsia="Times New Roman" w:hAnsi="Times New Roman" w:cs="Times New Roman"/>
                <w:kern w:val="0"/>
                <w:sz w:val="28"/>
                <w:szCs w:val="28"/>
                <w:lang w:eastAsia="ru-RU"/>
                <w14:ligatures w14:val="none"/>
              </w:rPr>
              <w:t>физической культурой и спортом</w:t>
            </w:r>
            <w:r w:rsidRPr="00730C68">
              <w:rPr>
                <w:rFonts w:ascii="Times New Roman" w:eastAsia="Times New Roman" w:hAnsi="Times New Roman" w:cs="Times New Roman"/>
                <w:sz w:val="28"/>
                <w:szCs w:val="28"/>
                <w:lang w:eastAsia="ru-RU"/>
                <w14:ligatures w14:val="none"/>
              </w:rPr>
              <w:t>;</w:t>
            </w:r>
          </w:p>
          <w:p w14:paraId="35329C13"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уменьшение степени негативного воздействия наркопреступности на экономическую и общественно-политическую жизнь;</w:t>
            </w:r>
          </w:p>
          <w:p w14:paraId="719A477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снижение социальной напряженности в обществе, обусловленной масштабами распространения немедицинского потребления наркотиков.</w:t>
            </w:r>
          </w:p>
        </w:tc>
      </w:tr>
    </w:tbl>
    <w:p w14:paraId="6E32922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251CF62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Паспорт</w:t>
      </w:r>
    </w:p>
    <w:p w14:paraId="631AE01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 «</w:t>
      </w:r>
      <w:r w:rsidRPr="00730C68">
        <w:rPr>
          <w:rFonts w:ascii="Times New Roman" w:eastAsia="Times New Roman" w:hAnsi="Times New Roman" w:cs="Times New Roman"/>
          <w:bCs/>
          <w:kern w:val="0"/>
          <w:sz w:val="28"/>
          <w:szCs w:val="28"/>
          <w:lang w:eastAsia="ru-RU"/>
          <w14:ligatures w14:val="none"/>
        </w:rPr>
        <w:t xml:space="preserve">Противодействие экстремизму на территории </w:t>
      </w:r>
    </w:p>
    <w:p w14:paraId="1913FAF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ar-SA"/>
          <w14:ligatures w14:val="none"/>
        </w:rPr>
        <w:t>Казанского сельского поселения</w:t>
      </w:r>
      <w:r w:rsidRPr="00730C68">
        <w:rPr>
          <w:rFonts w:ascii="Times New Roman" w:eastAsia="Times New Roman" w:hAnsi="Times New Roman" w:cs="Times New Roman"/>
          <w:kern w:val="0"/>
          <w:sz w:val="28"/>
          <w:szCs w:val="28"/>
          <w:lang w:eastAsia="ru-RU"/>
          <w14:ligatures w14:val="none"/>
        </w:rPr>
        <w:t>»</w:t>
      </w:r>
    </w:p>
    <w:p w14:paraId="2E8EE3E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bl>
      <w:tblPr>
        <w:tblW w:w="5000" w:type="pct"/>
        <w:tblLayout w:type="fixed"/>
        <w:tblLook w:val="04A0" w:firstRow="1" w:lastRow="0" w:firstColumn="1" w:lastColumn="0" w:noHBand="0" w:noVBand="1"/>
      </w:tblPr>
      <w:tblGrid>
        <w:gridCol w:w="2970"/>
        <w:gridCol w:w="396"/>
        <w:gridCol w:w="6840"/>
      </w:tblGrid>
      <w:tr w:rsidR="00730C68" w:rsidRPr="00730C68" w14:paraId="36D266F7" w14:textId="77777777" w:rsidTr="005716A8">
        <w:trPr>
          <w:trHeight w:val="1"/>
        </w:trPr>
        <w:tc>
          <w:tcPr>
            <w:tcW w:w="2868" w:type="dxa"/>
            <w:shd w:val="clear" w:color="auto" w:fill="FFFFFF"/>
          </w:tcPr>
          <w:p w14:paraId="3ACA6538"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Наименование </w:t>
            </w:r>
          </w:p>
          <w:p w14:paraId="0199EDB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09403256"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w:t>
            </w:r>
          </w:p>
        </w:tc>
        <w:tc>
          <w:tcPr>
            <w:tcW w:w="6605" w:type="dxa"/>
            <w:shd w:val="clear" w:color="auto" w:fill="FFFFFF"/>
          </w:tcPr>
          <w:p w14:paraId="7ED7C5F6"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подпрограмма 4 «</w:t>
            </w:r>
            <w:r w:rsidRPr="00730C68">
              <w:rPr>
                <w:rFonts w:ascii="Times New Roman" w:eastAsia="Times New Roman" w:hAnsi="Times New Roman" w:cs="Times New Roman"/>
                <w:bCs/>
                <w:kern w:val="0"/>
                <w:sz w:val="28"/>
                <w:szCs w:val="28"/>
                <w:lang w:eastAsia="ru-RU"/>
                <w14:ligatures w14:val="none"/>
              </w:rPr>
              <w:t xml:space="preserve">Противодействие экстремизму на территории </w:t>
            </w:r>
            <w:r w:rsidRPr="00730C68">
              <w:rPr>
                <w:rFonts w:ascii="Times New Roman" w:eastAsia="Times New Roman" w:hAnsi="Times New Roman" w:cs="Times New Roman"/>
                <w:kern w:val="0"/>
                <w:sz w:val="28"/>
                <w:szCs w:val="28"/>
                <w:lang w:eastAsia="ar-SA"/>
                <w14:ligatures w14:val="none"/>
              </w:rPr>
              <w:t>Казанского сельского поселения</w:t>
            </w:r>
            <w:r w:rsidRPr="00730C68">
              <w:rPr>
                <w:rFonts w:ascii="Times New Roman" w:eastAsia="Times New Roman" w:hAnsi="Times New Roman" w:cs="Times New Roman"/>
                <w:kern w:val="0"/>
                <w:sz w:val="28"/>
                <w:szCs w:val="28"/>
                <w:lang w:eastAsia="ru-RU"/>
                <w14:ligatures w14:val="none"/>
              </w:rPr>
              <w:t>»</w:t>
            </w:r>
          </w:p>
        </w:tc>
      </w:tr>
      <w:tr w:rsidR="00730C68" w:rsidRPr="00730C68" w14:paraId="2189665B" w14:textId="77777777" w:rsidTr="005716A8">
        <w:trPr>
          <w:trHeight w:val="1"/>
        </w:trPr>
        <w:tc>
          <w:tcPr>
            <w:tcW w:w="2868" w:type="dxa"/>
            <w:shd w:val="clear" w:color="auto" w:fill="FFFFFF"/>
          </w:tcPr>
          <w:p w14:paraId="40C4E5E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Ответственный </w:t>
            </w:r>
          </w:p>
          <w:p w14:paraId="5CB39B8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исполнитель</w:t>
            </w:r>
          </w:p>
          <w:p w14:paraId="7162DCD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lang w:val="en-US"/>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78BE160A"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2F606ED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bCs/>
                <w:kern w:val="0"/>
                <w:sz w:val="28"/>
                <w:szCs w:val="28"/>
                <w:lang w:eastAsia="ru-RU"/>
                <w14:ligatures w14:val="none"/>
              </w:rPr>
              <w:t>Администрация Казанского сельского поселения</w:t>
            </w:r>
          </w:p>
        </w:tc>
      </w:tr>
      <w:tr w:rsidR="00730C68" w:rsidRPr="00730C68" w14:paraId="3ADB5629" w14:textId="77777777" w:rsidTr="005716A8">
        <w:trPr>
          <w:trHeight w:val="1"/>
        </w:trPr>
        <w:tc>
          <w:tcPr>
            <w:tcW w:w="2868" w:type="dxa"/>
            <w:shd w:val="clear" w:color="auto" w:fill="FFFFFF"/>
          </w:tcPr>
          <w:p w14:paraId="2F287DA3"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Участники </w:t>
            </w:r>
          </w:p>
          <w:p w14:paraId="3F68A21E"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2C2032D0"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w:t>
            </w:r>
          </w:p>
        </w:tc>
        <w:tc>
          <w:tcPr>
            <w:tcW w:w="6605" w:type="dxa"/>
            <w:shd w:val="clear" w:color="auto" w:fill="FFFFFF"/>
          </w:tcPr>
          <w:p w14:paraId="6A4A2E33"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отсутствуют</w:t>
            </w:r>
          </w:p>
        </w:tc>
      </w:tr>
      <w:tr w:rsidR="00730C68" w:rsidRPr="00730C68" w14:paraId="56CC56D5" w14:textId="77777777" w:rsidTr="005716A8">
        <w:trPr>
          <w:trHeight w:val="192"/>
        </w:trPr>
        <w:tc>
          <w:tcPr>
            <w:tcW w:w="2868" w:type="dxa"/>
            <w:shd w:val="clear" w:color="auto" w:fill="FFFFFF"/>
          </w:tcPr>
          <w:p w14:paraId="0B85317F"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Программно-целевые инструменты</w:t>
            </w:r>
          </w:p>
          <w:p w14:paraId="0FC89D5F"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1E49FCE3"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17774CDC"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eastAsia="ru-RU"/>
                <w14:ligatures w14:val="none"/>
              </w:rPr>
              <w:t xml:space="preserve">отсутствуют </w:t>
            </w:r>
          </w:p>
        </w:tc>
      </w:tr>
      <w:tr w:rsidR="00730C68" w:rsidRPr="00730C68" w14:paraId="5ACD370D" w14:textId="77777777" w:rsidTr="005716A8">
        <w:trPr>
          <w:trHeight w:val="1"/>
        </w:trPr>
        <w:tc>
          <w:tcPr>
            <w:tcW w:w="2868" w:type="dxa"/>
            <w:shd w:val="clear" w:color="auto" w:fill="FFFFFF"/>
          </w:tcPr>
          <w:p w14:paraId="782C0B15"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Цели подпрограммы</w:t>
            </w:r>
          </w:p>
          <w:p w14:paraId="4CB21F70"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686CDA6F"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3304D0DB"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повышение эффективности противодействия проявлениям экстремизма </w:t>
            </w:r>
          </w:p>
        </w:tc>
      </w:tr>
      <w:tr w:rsidR="00730C68" w:rsidRPr="00730C68" w14:paraId="032971AE" w14:textId="77777777" w:rsidTr="005716A8">
        <w:trPr>
          <w:trHeight w:val="1"/>
        </w:trPr>
        <w:tc>
          <w:tcPr>
            <w:tcW w:w="2868" w:type="dxa"/>
            <w:shd w:val="clear" w:color="auto" w:fill="FFFFFF"/>
          </w:tcPr>
          <w:p w14:paraId="0DC5D13B"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Задачи подпрограммы</w:t>
            </w:r>
          </w:p>
          <w:p w14:paraId="78F8804C"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705EE8D4"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14:ligatures w14:val="none"/>
              </w:rPr>
              <w:t>–</w:t>
            </w:r>
          </w:p>
        </w:tc>
        <w:tc>
          <w:tcPr>
            <w:tcW w:w="6605" w:type="dxa"/>
            <w:shd w:val="clear" w:color="auto" w:fill="FFFFFF"/>
          </w:tcPr>
          <w:p w14:paraId="04170BB9" w14:textId="77777777" w:rsidR="00730C68" w:rsidRPr="00730C68" w:rsidRDefault="00730C68" w:rsidP="00730C68">
            <w:pPr>
              <w:widowControl w:val="0"/>
              <w:spacing w:after="0" w:line="240" w:lineRule="auto"/>
              <w:contextualSpacing/>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проведение воспитательной, пропагандистской работы с населением </w:t>
            </w:r>
            <w:r w:rsidRPr="00730C68">
              <w:rPr>
                <w:rFonts w:ascii="Times New Roman" w:eastAsia="Times New Roman" w:hAnsi="Times New Roman" w:cs="Times New Roman"/>
                <w:kern w:val="0"/>
                <w:sz w:val="28"/>
                <w:szCs w:val="28"/>
                <w:lang w:eastAsia="ar-SA"/>
                <w14:ligatures w14:val="none"/>
              </w:rPr>
              <w:t>Казанского сельского поселения</w:t>
            </w:r>
            <w:r w:rsidRPr="00730C68">
              <w:rPr>
                <w:rFonts w:ascii="Times New Roman" w:eastAsia="Times New Roman" w:hAnsi="Times New Roman" w:cs="Times New Roman"/>
                <w:kern w:val="0"/>
                <w:sz w:val="28"/>
                <w:szCs w:val="28"/>
                <w:lang w:eastAsia="ru-RU"/>
                <w14:ligatures w14:val="none"/>
              </w:rPr>
              <w:t>, направленной на предупреждение экстремистской деятельности, повышение бдительности</w:t>
            </w:r>
            <w:r w:rsidRPr="00730C68">
              <w:rPr>
                <w:rFonts w:ascii="Times New Roman" w:eastAsia="Times New Roman" w:hAnsi="Times New Roman" w:cs="Times New Roman"/>
                <w:sz w:val="28"/>
                <w:szCs w:val="28"/>
                <w:lang w:eastAsia="ru-RU"/>
                <w14:ligatures w14:val="none"/>
              </w:rPr>
              <w:t>;</w:t>
            </w:r>
          </w:p>
        </w:tc>
      </w:tr>
      <w:tr w:rsidR="00730C68" w:rsidRPr="00730C68" w14:paraId="7347F6F0" w14:textId="77777777" w:rsidTr="005716A8">
        <w:trPr>
          <w:trHeight w:val="1"/>
        </w:trPr>
        <w:tc>
          <w:tcPr>
            <w:tcW w:w="2868" w:type="dxa"/>
            <w:shd w:val="clear" w:color="auto" w:fill="FFFFFF"/>
          </w:tcPr>
          <w:p w14:paraId="67FADFE6" w14:textId="77777777" w:rsidR="00730C68" w:rsidRPr="00730C68" w:rsidRDefault="00730C68" w:rsidP="00730C68">
            <w:pPr>
              <w:widowControl w:val="0"/>
              <w:autoSpaceDE w:val="0"/>
              <w:autoSpaceDN w:val="0"/>
              <w:adjustRightInd w:val="0"/>
              <w:spacing w:after="0" w:line="240" w:lineRule="auto"/>
              <w:contextualSpacing/>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Целевые показатели подпрограммы</w:t>
            </w:r>
          </w:p>
          <w:p w14:paraId="1E6C6389"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3F33353E"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2A8E676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color w:val="000000"/>
                <w:kern w:val="0"/>
                <w:sz w:val="28"/>
                <w:szCs w:val="28"/>
                <w:lang w:eastAsia="ru-RU"/>
                <w14:ligatures w14:val="none"/>
              </w:rPr>
              <w:t>количество информационных материалов в сфере противодействия экстремизму</w:t>
            </w:r>
            <w:r w:rsidRPr="00730C68">
              <w:rPr>
                <w:rFonts w:ascii="Times New Roman" w:eastAsia="Times New Roman" w:hAnsi="Times New Roman" w:cs="Times New Roman"/>
                <w:kern w:val="0"/>
                <w:sz w:val="28"/>
                <w:szCs w:val="28"/>
                <w:lang w:eastAsia="ru-RU"/>
                <w14:ligatures w14:val="none"/>
              </w:rPr>
              <w:t>;</w:t>
            </w:r>
          </w:p>
          <w:p w14:paraId="34210EF7"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количество мероприятий, направленных на профилактику экстремистских проявлений и </w:t>
            </w:r>
            <w:r w:rsidRPr="00730C68">
              <w:rPr>
                <w:rFonts w:ascii="Times New Roman" w:eastAsia="Times New Roman" w:hAnsi="Times New Roman" w:cs="Times New Roman"/>
                <w:color w:val="000000"/>
                <w:kern w:val="0"/>
                <w:sz w:val="28"/>
                <w:szCs w:val="28"/>
                <w:lang w:eastAsia="ru-RU"/>
                <w14:ligatures w14:val="none"/>
              </w:rPr>
              <w:t>укрепления межнационального согласия</w:t>
            </w:r>
          </w:p>
        </w:tc>
      </w:tr>
      <w:tr w:rsidR="00730C68" w:rsidRPr="00730C68" w14:paraId="34DE2C8A" w14:textId="77777777" w:rsidTr="005716A8">
        <w:trPr>
          <w:trHeight w:val="1"/>
        </w:trPr>
        <w:tc>
          <w:tcPr>
            <w:tcW w:w="2868" w:type="dxa"/>
            <w:shd w:val="clear" w:color="auto" w:fill="FFFFFF"/>
          </w:tcPr>
          <w:p w14:paraId="2AD953E5" w14:textId="77777777" w:rsidR="00730C68" w:rsidRPr="00730C68" w:rsidRDefault="00730C68" w:rsidP="00730C68">
            <w:pPr>
              <w:widowControl w:val="0"/>
              <w:autoSpaceDE w:val="0"/>
              <w:autoSpaceDN w:val="0"/>
              <w:adjustRightInd w:val="0"/>
              <w:spacing w:after="0" w:line="240" w:lineRule="auto"/>
              <w:contextualSpacing/>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sz w:val="28"/>
                <w:szCs w:val="28"/>
                <w:lang w:eastAsia="ru-RU"/>
                <w14:ligatures w14:val="none"/>
              </w:rPr>
              <w:t>Этапы и сроки реализации подпрограммы</w:t>
            </w:r>
          </w:p>
        </w:tc>
        <w:tc>
          <w:tcPr>
            <w:tcW w:w="382" w:type="dxa"/>
            <w:shd w:val="clear" w:color="auto" w:fill="FFFFFF"/>
          </w:tcPr>
          <w:p w14:paraId="6E7431A9"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7AA20672"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без выделения этапов в 2019 – 2030 годах</w:t>
            </w:r>
          </w:p>
        </w:tc>
      </w:tr>
      <w:tr w:rsidR="00730C68" w:rsidRPr="00730C68" w14:paraId="07C4EE78" w14:textId="77777777" w:rsidTr="005716A8">
        <w:trPr>
          <w:trHeight w:val="1"/>
        </w:trPr>
        <w:tc>
          <w:tcPr>
            <w:tcW w:w="2868" w:type="dxa"/>
            <w:shd w:val="clear" w:color="auto" w:fill="FFFFFF"/>
          </w:tcPr>
          <w:p w14:paraId="4A5F7DF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Ресурсное обеспечение подпрограммы</w:t>
            </w:r>
          </w:p>
          <w:p w14:paraId="4C70C379"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p>
        </w:tc>
        <w:tc>
          <w:tcPr>
            <w:tcW w:w="382" w:type="dxa"/>
            <w:shd w:val="clear" w:color="auto" w:fill="FFFFFF"/>
          </w:tcPr>
          <w:p w14:paraId="1D07E921"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5387473E"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финансовое обеспечение реализации данной подпрограммы не предусматривается </w:t>
            </w:r>
          </w:p>
        </w:tc>
      </w:tr>
      <w:tr w:rsidR="00730C68" w:rsidRPr="00730C68" w14:paraId="51B967F5" w14:textId="77777777" w:rsidTr="005716A8">
        <w:trPr>
          <w:trHeight w:val="1"/>
        </w:trPr>
        <w:tc>
          <w:tcPr>
            <w:tcW w:w="2868" w:type="dxa"/>
            <w:shd w:val="clear" w:color="auto" w:fill="FFFFFF"/>
          </w:tcPr>
          <w:p w14:paraId="28FD1603"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Ожидаемые результаты реализации</w:t>
            </w:r>
          </w:p>
          <w:p w14:paraId="10422F35"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eastAsia="ru-RU"/>
                <w14:ligatures w14:val="none"/>
              </w:rPr>
              <w:t>подпрограммы</w:t>
            </w:r>
          </w:p>
        </w:tc>
        <w:tc>
          <w:tcPr>
            <w:tcW w:w="382" w:type="dxa"/>
            <w:shd w:val="clear" w:color="auto" w:fill="FFFFFF"/>
          </w:tcPr>
          <w:p w14:paraId="5619CDFB" w14:textId="77777777" w:rsidR="00730C68" w:rsidRPr="00730C68" w:rsidRDefault="00730C68" w:rsidP="00730C68">
            <w:pPr>
              <w:widowControl w:val="0"/>
              <w:autoSpaceDE w:val="0"/>
              <w:autoSpaceDN w:val="0"/>
              <w:adjustRightInd w:val="0"/>
              <w:spacing w:after="0" w:line="240" w:lineRule="auto"/>
              <w:contextualSpacing/>
              <w:jc w:val="center"/>
              <w:rPr>
                <w:rFonts w:ascii="Times New Roman" w:eastAsia="Times New Roman" w:hAnsi="Times New Roman" w:cs="Times New Roman"/>
                <w:kern w:val="0"/>
                <w:sz w:val="28"/>
                <w:szCs w:val="28"/>
                <w:lang w:val="en-US"/>
                <w14:ligatures w14:val="none"/>
              </w:rPr>
            </w:pPr>
            <w:r w:rsidRPr="00730C68">
              <w:rPr>
                <w:rFonts w:ascii="Times New Roman" w:eastAsia="Times New Roman" w:hAnsi="Times New Roman" w:cs="Times New Roman"/>
                <w:kern w:val="0"/>
                <w:sz w:val="28"/>
                <w:szCs w:val="28"/>
                <w:lang w:val="en-US" w:eastAsia="ru-RU"/>
                <w14:ligatures w14:val="none"/>
              </w:rPr>
              <w:t>–</w:t>
            </w:r>
          </w:p>
        </w:tc>
        <w:tc>
          <w:tcPr>
            <w:tcW w:w="6605" w:type="dxa"/>
            <w:shd w:val="clear" w:color="auto" w:fill="FFFFFF"/>
          </w:tcPr>
          <w:p w14:paraId="37000C32"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lang w:eastAsia="ru-RU"/>
                <w14:ligatures w14:val="none"/>
              </w:rPr>
              <w:t>в результате реализации подпрограммы к 2030 году предполагается:</w:t>
            </w:r>
          </w:p>
          <w:p w14:paraId="17E0B73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формирование позитивных моральных и нравственных ценностей, определяющих отрицательное отношение к проявлению экстремистской деятельности и межнациональной нетерпимости; </w:t>
            </w:r>
          </w:p>
          <w:p w14:paraId="22E1F67A" w14:textId="77777777" w:rsidR="00730C68" w:rsidRPr="00730C68" w:rsidRDefault="00730C68" w:rsidP="00730C68">
            <w:pPr>
              <w:widowControl w:val="0"/>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r w:rsidRPr="00730C68">
              <w:rPr>
                <w:rFonts w:ascii="Times New Roman" w:eastAsia="Times New Roman" w:hAnsi="Times New Roman" w:cs="Times New Roman"/>
                <w:kern w:val="0"/>
                <w:sz w:val="28"/>
                <w:szCs w:val="28"/>
                <w:lang w:eastAsia="ru-RU"/>
                <w14:ligatures w14:val="none"/>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sidRPr="00730C68">
              <w:rPr>
                <w:rFonts w:ascii="Times New Roman" w:eastAsia="Times New Roman" w:hAnsi="Times New Roman" w:cs="Times New Roman"/>
                <w:kern w:val="0"/>
                <w:sz w:val="28"/>
                <w:szCs w:val="28"/>
                <w:lang w:eastAsia="ar-SA"/>
                <w14:ligatures w14:val="none"/>
              </w:rPr>
              <w:t>Казанского сельского поселения</w:t>
            </w:r>
          </w:p>
        </w:tc>
      </w:tr>
    </w:tbl>
    <w:p w14:paraId="50D60057"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3CD7D762"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3F6E92E8"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Приоритеты и цели </w:t>
      </w:r>
    </w:p>
    <w:p w14:paraId="1006B2FD"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муниципальной политики Казанского сельского поселения </w:t>
      </w:r>
    </w:p>
    <w:p w14:paraId="6C0D4C2E"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в сфере обеспечения общественного порядка и </w:t>
      </w:r>
      <w:r w:rsidRPr="00730C68">
        <w:rPr>
          <w:rFonts w:ascii="Times New Roman" w:eastAsia="Times New Roman" w:hAnsi="Times New Roman" w:cs="Times New Roman"/>
          <w:sz w:val="28"/>
          <w:szCs w:val="28"/>
          <w:lang w:eastAsia="ru-RU"/>
          <w14:ligatures w14:val="none"/>
        </w:rPr>
        <w:br/>
        <w:t>профилактики правонарушений на территории Казанского сельского поселения</w:t>
      </w:r>
    </w:p>
    <w:p w14:paraId="55306A5C"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3D6D29C2"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Основными приоритетами в сфере обеспечения общественного порядка и профилактики правонарушений на территории </w:t>
      </w:r>
      <w:proofErr w:type="gramStart"/>
      <w:r w:rsidRPr="00730C68">
        <w:rPr>
          <w:rFonts w:ascii="Times New Roman" w:eastAsia="Times New Roman" w:hAnsi="Times New Roman" w:cs="Times New Roman"/>
          <w:sz w:val="28"/>
          <w:lang w:eastAsia="ru-RU"/>
          <w14:ligatures w14:val="none"/>
        </w:rPr>
        <w:t>Казанского  сельского</w:t>
      </w:r>
      <w:proofErr w:type="gramEnd"/>
      <w:r w:rsidRPr="00730C68">
        <w:rPr>
          <w:rFonts w:ascii="Times New Roman" w:eastAsia="Times New Roman" w:hAnsi="Times New Roman" w:cs="Times New Roman"/>
          <w:sz w:val="28"/>
          <w:lang w:eastAsia="ru-RU"/>
          <w14:ligatures w14:val="none"/>
        </w:rPr>
        <w:t xml:space="preserve"> поселения являются:</w:t>
      </w:r>
    </w:p>
    <w:p w14:paraId="1FE7C541"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lastRenderedPageBreak/>
        <w:t xml:space="preserve">       создание условий для благоприятной и максимально безопасной для населения обстановки;</w:t>
      </w:r>
    </w:p>
    <w:p w14:paraId="198716EC"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повышение эффективности работы по профилактике правонарушений среди граждан;</w:t>
      </w:r>
    </w:p>
    <w:p w14:paraId="6E871A12"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систематизация и актуализация нормативно-правовой базы по вопросам противодействия коррупции;</w:t>
      </w:r>
    </w:p>
    <w:p w14:paraId="50002989"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14:paraId="3146567F"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создание механизмов предупреждения и нейтрализации социальных и межнациональных конфликтов;</w:t>
      </w:r>
    </w:p>
    <w:p w14:paraId="727104ED"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14:paraId="74D6DA2D"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717CE7B5"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увеличение доли граждан, ведущих здоровый образ жизни;</w:t>
      </w:r>
    </w:p>
    <w:p w14:paraId="5FD1F23A"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снижение уровня болезненности населения синдромом зависимости от</w:t>
      </w:r>
      <w:r w:rsidRPr="00730C68">
        <w:rPr>
          <w:rFonts w:ascii="Times New Roman" w:eastAsia="Times New Roman" w:hAnsi="Times New Roman" w:cs="Times New Roman"/>
          <w:kern w:val="0"/>
          <w:sz w:val="28"/>
          <w:lang w:eastAsia="ru-RU"/>
          <w14:ligatures w14:val="none"/>
        </w:rPr>
        <w:t> </w:t>
      </w:r>
      <w:r w:rsidRPr="00730C68">
        <w:rPr>
          <w:rFonts w:ascii="Times New Roman" w:eastAsia="Times New Roman" w:hAnsi="Times New Roman" w:cs="Times New Roman"/>
          <w:sz w:val="28"/>
          <w:lang w:eastAsia="ru-RU"/>
          <w14:ligatures w14:val="none"/>
        </w:rPr>
        <w:t xml:space="preserve">наркотиков, сокращение спроса на наркотики и ограничение их доступности; </w:t>
      </w:r>
    </w:p>
    <w:p w14:paraId="1446956E" w14:textId="77777777" w:rsidR="00730C68" w:rsidRPr="00730C68" w:rsidRDefault="00730C68" w:rsidP="00730C68">
      <w:pPr>
        <w:spacing w:after="0" w:line="240" w:lineRule="auto"/>
        <w:jc w:val="both"/>
        <w:rPr>
          <w:rFonts w:ascii="Times New Roman" w:eastAsia="Times New Roman" w:hAnsi="Times New Roman" w:cs="Times New Roman"/>
          <w:bCs/>
          <w:kern w:val="0"/>
          <w:sz w:val="28"/>
          <w:lang w:eastAsia="ru-RU"/>
          <w14:ligatures w14:val="none"/>
        </w:rPr>
      </w:pPr>
      <w:r w:rsidRPr="00730C68">
        <w:rPr>
          <w:rFonts w:ascii="Times New Roman" w:eastAsia="Times New Roman" w:hAnsi="Times New Roman" w:cs="Times New Roman"/>
          <w:bCs/>
          <w:kern w:val="0"/>
          <w:sz w:val="28"/>
          <w:lang w:eastAsia="ru-RU"/>
          <w14:ligatures w14:val="none"/>
        </w:rPr>
        <w:t xml:space="preserve">        развитие системы раннего выявления незаконных потребителей наркотиков, в частности, посредством ежегодной диспансеризации.</w:t>
      </w:r>
    </w:p>
    <w:p w14:paraId="72DF6830" w14:textId="77777777" w:rsidR="00730C68" w:rsidRPr="00730C68" w:rsidRDefault="00730C68" w:rsidP="00730C68">
      <w:pPr>
        <w:spacing w:after="0" w:line="240" w:lineRule="auto"/>
        <w:jc w:val="both"/>
        <w:rPr>
          <w:rFonts w:ascii="Times New Roman" w:eastAsia="Times New Roman" w:hAnsi="Times New Roman" w:cs="Times New Roman"/>
          <w:bCs/>
          <w:kern w:val="0"/>
          <w:sz w:val="28"/>
          <w:lang w:eastAsia="ru-RU"/>
          <w14:ligatures w14:val="none"/>
        </w:rPr>
      </w:pPr>
      <w:r w:rsidRPr="00730C68">
        <w:rPr>
          <w:rFonts w:ascii="Times New Roman" w:eastAsia="Times New Roman" w:hAnsi="Times New Roman" w:cs="Times New Roman"/>
          <w:bCs/>
          <w:kern w:val="0"/>
          <w:sz w:val="28"/>
          <w:lang w:eastAsia="ru-RU"/>
          <w14:ligatures w14:val="none"/>
        </w:rPr>
        <w:t xml:space="preserve">           Задачами муниципальной программы в сфере противодействия экстремизму являются:</w:t>
      </w:r>
    </w:p>
    <w:p w14:paraId="7FACE15C" w14:textId="77777777" w:rsidR="00730C68" w:rsidRPr="00730C68" w:rsidRDefault="00730C68" w:rsidP="00730C68">
      <w:pPr>
        <w:spacing w:after="0" w:line="240" w:lineRule="auto"/>
        <w:jc w:val="both"/>
        <w:rPr>
          <w:rFonts w:ascii="Times New Roman" w:eastAsia="Times New Roman" w:hAnsi="Times New Roman" w:cs="Times New Roman"/>
          <w:bCs/>
          <w:kern w:val="0"/>
          <w:sz w:val="28"/>
          <w:lang w:eastAsia="ru-RU"/>
          <w14:ligatures w14:val="none"/>
        </w:rPr>
      </w:pPr>
      <w:r w:rsidRPr="00730C68">
        <w:rPr>
          <w:rFonts w:ascii="Times New Roman" w:eastAsia="Times New Roman" w:hAnsi="Times New Roman" w:cs="Times New Roman"/>
          <w:bCs/>
          <w:kern w:val="0"/>
          <w:sz w:val="28"/>
          <w:lang w:eastAsia="ru-RU"/>
          <w14:ligatures w14:val="none"/>
        </w:rPr>
        <w:t xml:space="preserve">        - создание системы мониторинга в сфере противодействия экстремизму;</w:t>
      </w:r>
    </w:p>
    <w:p w14:paraId="264E843A" w14:textId="77777777" w:rsidR="00730C68" w:rsidRPr="00730C68" w:rsidRDefault="00730C68" w:rsidP="00730C68">
      <w:pPr>
        <w:spacing w:after="0" w:line="240" w:lineRule="auto"/>
        <w:jc w:val="both"/>
        <w:rPr>
          <w:rFonts w:ascii="Times New Roman" w:eastAsia="Times New Roman" w:hAnsi="Times New Roman" w:cs="Times New Roman"/>
          <w:bCs/>
          <w:kern w:val="0"/>
          <w:sz w:val="28"/>
          <w:lang w:eastAsia="ru-RU"/>
          <w14:ligatures w14:val="none"/>
        </w:rPr>
      </w:pPr>
      <w:r w:rsidRPr="00730C68">
        <w:rPr>
          <w:rFonts w:ascii="Times New Roman" w:eastAsia="Times New Roman" w:hAnsi="Times New Roman" w:cs="Times New Roman"/>
          <w:bCs/>
          <w:kern w:val="0"/>
          <w:sz w:val="28"/>
          <w:lang w:eastAsia="ru-RU"/>
          <w14:ligatures w14:val="none"/>
        </w:rPr>
        <w:t xml:space="preserve">       - консолидация усилий институтов гражданского общества и иных заинтересованных организаций;</w:t>
      </w:r>
    </w:p>
    <w:p w14:paraId="2D337E03" w14:textId="77777777" w:rsidR="00730C68" w:rsidRPr="00730C68" w:rsidRDefault="00730C68" w:rsidP="00730C68">
      <w:pPr>
        <w:spacing w:after="0" w:line="240" w:lineRule="auto"/>
        <w:jc w:val="both"/>
        <w:rPr>
          <w:rFonts w:ascii="Times New Roman" w:eastAsia="Times New Roman" w:hAnsi="Times New Roman" w:cs="Times New Roman"/>
          <w:bCs/>
          <w:kern w:val="0"/>
          <w:sz w:val="28"/>
          <w:lang w:eastAsia="ru-RU"/>
          <w14:ligatures w14:val="none"/>
        </w:rPr>
      </w:pPr>
      <w:r w:rsidRPr="00730C68">
        <w:rPr>
          <w:rFonts w:ascii="Times New Roman" w:eastAsia="Times New Roman" w:hAnsi="Times New Roman" w:cs="Times New Roman"/>
          <w:bCs/>
          <w:kern w:val="0"/>
          <w:sz w:val="28"/>
          <w:lang w:eastAsia="ru-RU"/>
          <w14:ligatures w14:val="none"/>
        </w:rPr>
        <w:t xml:space="preserve">       -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14:paraId="2B7603DF" w14:textId="77777777" w:rsidR="00730C68" w:rsidRPr="00730C68" w:rsidRDefault="00730C68" w:rsidP="00730C68">
      <w:pPr>
        <w:spacing w:after="0" w:line="240" w:lineRule="auto"/>
        <w:jc w:val="both"/>
        <w:rPr>
          <w:rFonts w:ascii="Times New Roman" w:eastAsia="Times New Roman" w:hAnsi="Times New Roman" w:cs="Times New Roman"/>
          <w:bCs/>
          <w:kern w:val="0"/>
          <w:sz w:val="28"/>
          <w:lang w:eastAsia="ru-RU"/>
          <w14:ligatures w14:val="none"/>
        </w:rPr>
      </w:pPr>
      <w:r w:rsidRPr="00730C68">
        <w:rPr>
          <w:rFonts w:ascii="Times New Roman" w:eastAsia="Times New Roman" w:hAnsi="Times New Roman" w:cs="Times New Roman"/>
          <w:bCs/>
          <w:kern w:val="0"/>
          <w:sz w:val="28"/>
          <w:lang w:eastAsia="ru-RU"/>
          <w14:ligatures w14:val="none"/>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14:paraId="697F4020" w14:textId="77777777" w:rsidR="00730C68" w:rsidRPr="00730C68" w:rsidRDefault="00730C68" w:rsidP="00730C68">
      <w:pPr>
        <w:spacing w:after="0" w:line="240" w:lineRule="auto"/>
        <w:jc w:val="center"/>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kern w:val="0"/>
          <w:sz w:val="28"/>
          <w:lang w:eastAsia="ru-RU"/>
          <w14:ligatures w14:val="none"/>
        </w:rPr>
        <w:t xml:space="preserve">Основные задачи в сфере </w:t>
      </w:r>
      <w:r w:rsidRPr="00730C68">
        <w:rPr>
          <w:rFonts w:ascii="Times New Roman" w:eastAsia="Times New Roman" w:hAnsi="Times New Roman" w:cs="Times New Roman"/>
          <w:sz w:val="28"/>
          <w:lang w:eastAsia="ru-RU"/>
          <w14:ligatures w14:val="none"/>
        </w:rPr>
        <w:t>профилактики правонарушений:</w:t>
      </w:r>
    </w:p>
    <w:p w14:paraId="51CBFBB8"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устранение факторов, способствующих созданию условий для проявления коррупции;</w:t>
      </w:r>
    </w:p>
    <w:p w14:paraId="1984917F"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формирование в обществе нетерпимости к коррупционному поведению;</w:t>
      </w:r>
    </w:p>
    <w:p w14:paraId="0DCE6BD6"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привлечение граждан, общественных объединений и средств массовой информации к деятельности по противодействию коррупции;</w:t>
      </w:r>
    </w:p>
    <w:p w14:paraId="430BBB25"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повышение ответственности государственных гражданских служащих и муниципальных служащих </w:t>
      </w:r>
      <w:proofErr w:type="gramStart"/>
      <w:r w:rsidRPr="00730C68">
        <w:rPr>
          <w:rFonts w:ascii="Times New Roman" w:eastAsia="Times New Roman" w:hAnsi="Times New Roman" w:cs="Times New Roman"/>
          <w:kern w:val="0"/>
          <w:sz w:val="28"/>
          <w:lang w:eastAsia="ru-RU"/>
          <w14:ligatures w14:val="none"/>
        </w:rPr>
        <w:t>Казанского  сельского</w:t>
      </w:r>
      <w:proofErr w:type="gramEnd"/>
      <w:r w:rsidRPr="00730C68">
        <w:rPr>
          <w:rFonts w:ascii="Times New Roman" w:eastAsia="Times New Roman" w:hAnsi="Times New Roman" w:cs="Times New Roman"/>
          <w:kern w:val="0"/>
          <w:sz w:val="28"/>
          <w:lang w:eastAsia="ru-RU"/>
          <w14:ligatures w14:val="none"/>
        </w:rPr>
        <w:t xml:space="preserve"> поселения при осуществлении ими своих прав и обязанностей;</w:t>
      </w:r>
    </w:p>
    <w:p w14:paraId="34176271"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kern w:val="0"/>
          <w:sz w:val="28"/>
          <w:lang w:eastAsia="ru-RU"/>
          <w14:ligatures w14:val="none"/>
        </w:rPr>
        <w:lastRenderedPageBreak/>
        <w:t xml:space="preserve">       повышение эффективности деятельности государственных органов и органов местного самоуправления </w:t>
      </w:r>
      <w:proofErr w:type="gramStart"/>
      <w:r w:rsidRPr="00730C68">
        <w:rPr>
          <w:rFonts w:ascii="Times New Roman" w:eastAsia="Times New Roman" w:hAnsi="Times New Roman" w:cs="Times New Roman"/>
          <w:kern w:val="0"/>
          <w:sz w:val="28"/>
          <w:lang w:eastAsia="ru-RU"/>
          <w14:ligatures w14:val="none"/>
        </w:rPr>
        <w:t>Казанского  сельского</w:t>
      </w:r>
      <w:proofErr w:type="gramEnd"/>
      <w:r w:rsidRPr="00730C68">
        <w:rPr>
          <w:rFonts w:ascii="Times New Roman" w:eastAsia="Times New Roman" w:hAnsi="Times New Roman" w:cs="Times New Roman"/>
          <w:kern w:val="0"/>
          <w:sz w:val="28"/>
          <w:lang w:eastAsia="ru-RU"/>
          <w14:ligatures w14:val="none"/>
        </w:rPr>
        <w:t xml:space="preserve"> поселения по противодействию коррупции;</w:t>
      </w:r>
    </w:p>
    <w:p w14:paraId="00286764"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усиление антитеррористической защищенности объектов образования, здравоохранения, культуры, спорта; </w:t>
      </w:r>
    </w:p>
    <w:p w14:paraId="29130EBE" w14:textId="77777777" w:rsidR="00730C68" w:rsidRPr="00730C68" w:rsidRDefault="00730C68" w:rsidP="00730C68">
      <w:pPr>
        <w:spacing w:after="0" w:line="240" w:lineRule="auto"/>
        <w:jc w:val="both"/>
        <w:rPr>
          <w:rFonts w:ascii="Times New Roman" w:eastAsia="Times New Roman" w:hAnsi="Times New Roman" w:cs="Times New Roman"/>
          <w:bCs/>
          <w:kern w:val="0"/>
          <w:sz w:val="28"/>
          <w:lang w:eastAsia="ru-RU"/>
          <w14:ligatures w14:val="none"/>
        </w:rPr>
      </w:pPr>
      <w:r w:rsidRPr="00730C68">
        <w:rPr>
          <w:rFonts w:ascii="Times New Roman" w:eastAsia="Times New Roman" w:hAnsi="Times New Roman" w:cs="Times New Roman"/>
          <w:bCs/>
          <w:kern w:val="0"/>
          <w:sz w:val="28"/>
          <w:lang w:eastAsia="ru-RU"/>
          <w14:ligatures w14:val="none"/>
        </w:rPr>
        <w:t xml:space="preserve">        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14:paraId="5B295754"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оказание гражданам, больным наркоманией и прошедшим лечение </w:t>
      </w:r>
      <w:r w:rsidRPr="00730C68">
        <w:rPr>
          <w:rFonts w:ascii="Times New Roman" w:eastAsia="Times New Roman" w:hAnsi="Times New Roman" w:cs="Times New Roman"/>
          <w:spacing w:val="-4"/>
          <w:sz w:val="28"/>
          <w:lang w:eastAsia="ru-RU"/>
          <w14:ligatures w14:val="none"/>
        </w:rPr>
        <w:t>от</w:t>
      </w:r>
      <w:r w:rsidRPr="00730C68">
        <w:rPr>
          <w:rFonts w:ascii="Times New Roman" w:eastAsia="Times New Roman" w:hAnsi="Times New Roman" w:cs="Times New Roman"/>
          <w:bCs/>
          <w:spacing w:val="-4"/>
          <w:kern w:val="0"/>
          <w:sz w:val="28"/>
          <w:lang w:eastAsia="ru-RU"/>
          <w14:ligatures w14:val="none"/>
        </w:rPr>
        <w:t> </w:t>
      </w:r>
      <w:r w:rsidRPr="00730C68">
        <w:rPr>
          <w:rFonts w:ascii="Times New Roman" w:eastAsia="Times New Roman" w:hAnsi="Times New Roman" w:cs="Times New Roman"/>
          <w:spacing w:val="-4"/>
          <w:sz w:val="28"/>
          <w:lang w:eastAsia="ru-RU"/>
          <w14:ligatures w14:val="none"/>
        </w:rPr>
        <w:t>наркомании, услуг по социальной реабилитации с использованием сертификата;</w:t>
      </w:r>
    </w:p>
    <w:p w14:paraId="5C08249B"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формирование системы мотивации граждан к здоровому образу жизни; </w:t>
      </w:r>
    </w:p>
    <w:p w14:paraId="3F712826" w14:textId="77777777" w:rsidR="00730C68" w:rsidRPr="00730C68" w:rsidRDefault="00730C68" w:rsidP="00730C68">
      <w:pPr>
        <w:spacing w:after="0" w:line="240" w:lineRule="auto"/>
        <w:jc w:val="both"/>
        <w:rPr>
          <w:rFonts w:ascii="Times New Roman" w:eastAsia="Times New Roman" w:hAnsi="Times New Roman" w:cs="Times New Roman"/>
          <w:kern w:val="0"/>
          <w:sz w:val="28"/>
          <w:lang w:eastAsia="ru-RU"/>
          <w14:ligatures w14:val="none"/>
        </w:rPr>
      </w:pPr>
      <w:r w:rsidRPr="00730C68">
        <w:rPr>
          <w:rFonts w:ascii="Times New Roman" w:eastAsia="Times New Roman" w:hAnsi="Times New Roman" w:cs="Times New Roman"/>
          <w:kern w:val="0"/>
          <w:sz w:val="28"/>
          <w:lang w:eastAsia="ru-RU"/>
          <w14:ligatures w14:val="none"/>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731E0B7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Основными задачами, решаемые в рамках подпрограммы </w:t>
      </w:r>
      <w:hyperlink w:anchor="Par1141" w:history="1">
        <w:r w:rsidRPr="00730C68">
          <w:rPr>
            <w:rFonts w:ascii="Times New Roman" w:eastAsia="Times New Roman" w:hAnsi="Times New Roman" w:cs="Times New Roman"/>
            <w:kern w:val="0"/>
            <w:sz w:val="28"/>
            <w:szCs w:val="28"/>
            <w:lang w:eastAsia="ru-RU"/>
            <w14:ligatures w14:val="none"/>
          </w:rPr>
          <w:t>«Профилактика экстремизма и терроризма в Казанском сельском поселении»</w:t>
        </w:r>
      </w:hyperlink>
      <w:r w:rsidRPr="00730C68">
        <w:rPr>
          <w:rFonts w:ascii="Times New Roman" w:eastAsia="Times New Roman" w:hAnsi="Times New Roman" w:cs="Times New Roman"/>
          <w:kern w:val="0"/>
          <w:sz w:val="28"/>
          <w:szCs w:val="28"/>
          <w:lang w:eastAsia="ru-RU"/>
          <w14:ligatures w14:val="none"/>
        </w:rPr>
        <w:t xml:space="preserve">, связаны с предупреждением террористических и экстремистских проявлений, межэтнических конфликтов на территории </w:t>
      </w:r>
      <w:proofErr w:type="gramStart"/>
      <w:r w:rsidRPr="00730C68">
        <w:rPr>
          <w:rFonts w:ascii="Times New Roman" w:eastAsia="Times New Roman" w:hAnsi="Times New Roman" w:cs="Times New Roman"/>
          <w:kern w:val="0"/>
          <w:sz w:val="28"/>
          <w:szCs w:val="28"/>
          <w:lang w:eastAsia="ru-RU"/>
          <w14:ligatures w14:val="none"/>
        </w:rPr>
        <w:t>Казанского  сельского</w:t>
      </w:r>
      <w:proofErr w:type="gramEnd"/>
      <w:r w:rsidRPr="00730C68">
        <w:rPr>
          <w:rFonts w:ascii="Times New Roman" w:eastAsia="Times New Roman" w:hAnsi="Times New Roman" w:cs="Times New Roman"/>
          <w:kern w:val="0"/>
          <w:sz w:val="28"/>
          <w:szCs w:val="28"/>
          <w:lang w:eastAsia="ru-RU"/>
          <w14:ligatures w14:val="none"/>
        </w:rPr>
        <w:t xml:space="preserve"> поселения.    Принимаются меры, направленные на:</w:t>
      </w:r>
    </w:p>
    <w:p w14:paraId="62AB20B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14:paraId="5A12B46A"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 привлечение граждан, негосударственных структур и общественных объединений к участию в профилактике экстремизма и терроризма;</w:t>
      </w:r>
    </w:p>
    <w:p w14:paraId="1AA03F9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 проведение воспитательной, пропагандистской работы с населением </w:t>
      </w:r>
      <w:proofErr w:type="gramStart"/>
      <w:r w:rsidRPr="00730C68">
        <w:rPr>
          <w:rFonts w:ascii="Times New Roman" w:eastAsia="Times New Roman" w:hAnsi="Times New Roman" w:cs="Times New Roman"/>
          <w:kern w:val="0"/>
          <w:sz w:val="28"/>
          <w:szCs w:val="28"/>
          <w:lang w:eastAsia="ru-RU"/>
          <w14:ligatures w14:val="none"/>
        </w:rPr>
        <w:t>Казанского  сельского</w:t>
      </w:r>
      <w:proofErr w:type="gramEnd"/>
      <w:r w:rsidRPr="00730C68">
        <w:rPr>
          <w:rFonts w:ascii="Times New Roman" w:eastAsia="Times New Roman" w:hAnsi="Times New Roman" w:cs="Times New Roman"/>
          <w:kern w:val="0"/>
          <w:sz w:val="28"/>
          <w:szCs w:val="28"/>
          <w:lang w:eastAsia="ru-RU"/>
          <w14:ligatures w14:val="none"/>
        </w:rPr>
        <w:t xml:space="preserve"> поселения, направленной на предупреждение террористической и экстремистской деятельности, повышение бдительности.</w:t>
      </w:r>
    </w:p>
    <w:p w14:paraId="10B47214" w14:textId="77777777" w:rsidR="00730C68" w:rsidRPr="00730C68" w:rsidRDefault="00730C68" w:rsidP="00730C68">
      <w:pPr>
        <w:spacing w:after="0" w:line="240" w:lineRule="auto"/>
        <w:jc w:val="center"/>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Указанные направления реализуются в соответствии:</w:t>
      </w:r>
    </w:p>
    <w:p w14:paraId="75892428"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 Указом Президента Российской Федерации от 29.05.2020 № 344 «Об утверждении Стратегии противодействия экстремизму в Российской Федерации до 2025 года»;</w:t>
      </w:r>
    </w:p>
    <w:p w14:paraId="293D09E5"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со Стратегией социально-экономического развития Ростовской области на период до 2030 года;</w:t>
      </w:r>
    </w:p>
    <w:p w14:paraId="25B1574E"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 Указом Президента Российской Федерации от 07.05.2018 № 204 «О национальных целях и стратегических задачах развития Российской Федерации на период до 2024»;</w:t>
      </w:r>
    </w:p>
    <w:p w14:paraId="1F6F1F42"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kern w:val="0"/>
          <w:sz w:val="28"/>
          <w:lang w:eastAsia="ru-RU"/>
          <w14:ligatures w14:val="none"/>
        </w:rPr>
        <w:t xml:space="preserve">        с Национальным планом противодействия коррупции на 2018 – 2020 годы, утвержденным Указом Президента Российской Федерации от 29.06.2018 № 378;</w:t>
      </w:r>
    </w:p>
    <w:p w14:paraId="050EEB3D"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со Стратегией национальной безопасности Российской Федерации, утвержденной Указом Президента Российской Федерации от 31.12.2015 № 683;</w:t>
      </w:r>
    </w:p>
    <w:p w14:paraId="286348D8"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14:paraId="03EE5D77"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lastRenderedPageBreak/>
        <w:t xml:space="preserve">         с Ф</w:t>
      </w:r>
      <w:r w:rsidRPr="00730C68">
        <w:rPr>
          <w:rFonts w:ascii="Times New Roman" w:eastAsia="Times New Roman" w:hAnsi="Times New Roman" w:cs="Times New Roman"/>
          <w:kern w:val="0"/>
          <w:sz w:val="28"/>
          <w:lang w:eastAsia="ru-RU"/>
          <w14:ligatures w14:val="none"/>
        </w:rPr>
        <w:t xml:space="preserve">едеральным законом от 25.12.2008 № 273-ФЗ «О противодействии коррупции»; </w:t>
      </w:r>
    </w:p>
    <w:p w14:paraId="6A844D48"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 Ф</w:t>
      </w:r>
      <w:r w:rsidRPr="00730C68">
        <w:rPr>
          <w:rFonts w:ascii="Times New Roman" w:eastAsia="Times New Roman" w:hAnsi="Times New Roman" w:cs="Times New Roman"/>
          <w:kern w:val="0"/>
          <w:sz w:val="28"/>
          <w:lang w:eastAsia="ru-RU"/>
          <w14:ligatures w14:val="none"/>
        </w:rPr>
        <w:t xml:space="preserve">едеральным законом от 06.03.2006 № 35-ФЗ «О противодействии терроризму»; </w:t>
      </w:r>
    </w:p>
    <w:p w14:paraId="7095C60E" w14:textId="77777777" w:rsidR="00730C68" w:rsidRPr="00730C68" w:rsidRDefault="00730C68" w:rsidP="00730C68">
      <w:pPr>
        <w:spacing w:after="0" w:line="240" w:lineRule="auto"/>
        <w:jc w:val="both"/>
        <w:rPr>
          <w:rFonts w:ascii="Times New Roman" w:eastAsia="Times New Roman" w:hAnsi="Times New Roman" w:cs="Times New Roman"/>
          <w:sz w:val="28"/>
          <w:lang w:eastAsia="ru-RU"/>
          <w14:ligatures w14:val="none"/>
        </w:rPr>
      </w:pPr>
      <w:r w:rsidRPr="00730C68">
        <w:rPr>
          <w:rFonts w:ascii="Times New Roman" w:eastAsia="Times New Roman" w:hAnsi="Times New Roman" w:cs="Times New Roman"/>
          <w:sz w:val="28"/>
          <w:lang w:eastAsia="ru-RU"/>
          <w14:ligatures w14:val="none"/>
        </w:rPr>
        <w:t xml:space="preserve">         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14:paraId="3CDBED70" w14:textId="77777777" w:rsidR="00730C68" w:rsidRPr="00730C68" w:rsidRDefault="00730C68" w:rsidP="00730C68">
      <w:pPr>
        <w:spacing w:after="0" w:line="240" w:lineRule="auto"/>
        <w:jc w:val="both"/>
        <w:rPr>
          <w:rFonts w:ascii="Times New Roman" w:eastAsia="Times New Roman" w:hAnsi="Times New Roman" w:cs="Times New Roman"/>
          <w:spacing w:val="3"/>
          <w:kern w:val="0"/>
          <w:sz w:val="28"/>
          <w:lang w:eastAsia="ru-RU"/>
          <w14:ligatures w14:val="none"/>
        </w:rPr>
      </w:pPr>
      <w:r w:rsidRPr="00730C68">
        <w:rPr>
          <w:rFonts w:ascii="Times New Roman" w:eastAsia="Times New Roman" w:hAnsi="Times New Roman" w:cs="Times New Roman"/>
          <w:spacing w:val="3"/>
          <w:kern w:val="0"/>
          <w:sz w:val="28"/>
          <w:lang w:eastAsia="ru-RU"/>
          <w14:ligatures w14:val="none"/>
        </w:rPr>
        <w:t xml:space="preserve">         с Федеральным законом от 23.06.2016 № 182-ФЗ «Об основах системы профилактики правонарушений в Российской Федерации»;</w:t>
      </w:r>
    </w:p>
    <w:p w14:paraId="5C30C052" w14:textId="77777777" w:rsidR="00730C68" w:rsidRPr="00730C68" w:rsidRDefault="00730C68" w:rsidP="00730C68">
      <w:pPr>
        <w:spacing w:after="0" w:line="240" w:lineRule="auto"/>
        <w:jc w:val="both"/>
        <w:rPr>
          <w:rFonts w:ascii="Times New Roman" w:eastAsia="Times New Roman" w:hAnsi="Times New Roman" w:cs="Times New Roman"/>
          <w:spacing w:val="3"/>
          <w:kern w:val="0"/>
          <w:sz w:val="28"/>
          <w:lang w:eastAsia="ru-RU"/>
          <w14:ligatures w14:val="none"/>
        </w:rPr>
      </w:pPr>
      <w:r w:rsidRPr="00730C68">
        <w:rPr>
          <w:rFonts w:ascii="Times New Roman" w:eastAsia="Times New Roman" w:hAnsi="Times New Roman" w:cs="Times New Roman"/>
          <w:spacing w:val="3"/>
          <w:kern w:val="0"/>
          <w:sz w:val="28"/>
          <w:lang w:eastAsia="ru-RU"/>
          <w14:ligatures w14:val="none"/>
        </w:rPr>
        <w:t xml:space="preserve">          с Областным законом от 29.12.2016 № 933-ЗС «О профилактике правонарушений на территории Ростовской области»;</w:t>
      </w:r>
    </w:p>
    <w:p w14:paraId="554EF37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14:paraId="50DDEDDF"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Сведения </w:t>
      </w:r>
      <w:r w:rsidRPr="00730C68">
        <w:rPr>
          <w:rFonts w:ascii="Times New Roman" w:eastAsia="Times New Roman" w:hAnsi="Times New Roman" w:cs="Times New Roman"/>
          <w:sz w:val="28"/>
          <w:szCs w:val="28"/>
          <w:lang w:eastAsia="ru-RU"/>
          <w14:ligatures w14:val="none"/>
        </w:rPr>
        <w:t xml:space="preserve">о методике расчета показателей (индикаторов) муниципальной программы </w:t>
      </w:r>
      <w:proofErr w:type="gramStart"/>
      <w:r w:rsidRPr="00730C68">
        <w:rPr>
          <w:rFonts w:ascii="Times New Roman" w:eastAsia="Times New Roman" w:hAnsi="Times New Roman" w:cs="Times New Roman"/>
          <w:sz w:val="28"/>
          <w:szCs w:val="28"/>
          <w:lang w:eastAsia="ru-RU"/>
          <w14:ligatures w14:val="none"/>
        </w:rPr>
        <w:t>Казанского  сельского</w:t>
      </w:r>
      <w:proofErr w:type="gramEnd"/>
      <w:r w:rsidRPr="00730C68">
        <w:rPr>
          <w:rFonts w:ascii="Times New Roman" w:eastAsia="Times New Roman" w:hAnsi="Times New Roman" w:cs="Times New Roman"/>
          <w:sz w:val="28"/>
          <w:szCs w:val="28"/>
          <w:lang w:eastAsia="ru-RU"/>
          <w14:ligatures w14:val="none"/>
        </w:rPr>
        <w:t xml:space="preserve"> поселения «Обеспечение общественного порядка и противодействие преступности»</w:t>
      </w:r>
      <w:r w:rsidRPr="00730C68">
        <w:rPr>
          <w:rFonts w:ascii="Times New Roman" w:eastAsia="Times New Roman" w:hAnsi="Times New Roman" w:cs="Times New Roman"/>
          <w:kern w:val="0"/>
          <w:sz w:val="28"/>
          <w:szCs w:val="28"/>
          <w:lang w:eastAsia="ru-RU"/>
          <w14:ligatures w14:val="none"/>
        </w:rPr>
        <w:t xml:space="preserve"> в приложении № 2.</w:t>
      </w:r>
    </w:p>
    <w:p w14:paraId="6CFB6A3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Перечень подпрограмм, основных мероприятий муниципальной программы приведен в приложении № 3.</w:t>
      </w:r>
    </w:p>
    <w:p w14:paraId="04269088"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Расходы местного бюджета на реализацию муниципальной программы приведены в приложении № 4.</w:t>
      </w:r>
    </w:p>
    <w:p w14:paraId="56836F12"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Расходы на реализацию муниципальной программы приведены в приложении № 5.</w:t>
      </w:r>
    </w:p>
    <w:p w14:paraId="0B48F23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087FDD74"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2C5F5F9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p w14:paraId="61E30363"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sectPr w:rsidR="00730C68" w:rsidRPr="00730C68" w:rsidSect="002516FD">
          <w:footerReference w:type="even" r:id="rId8"/>
          <w:footerReference w:type="default" r:id="rId9"/>
          <w:pgSz w:w="11907" w:h="16840" w:code="9"/>
          <w:pgMar w:top="993" w:right="567" w:bottom="1134" w:left="1134" w:header="720" w:footer="720" w:gutter="0"/>
          <w:cols w:space="720"/>
          <w:docGrid w:linePitch="272"/>
        </w:sectPr>
      </w:pPr>
    </w:p>
    <w:p w14:paraId="5D05DD81"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Приложение № 1</w:t>
      </w:r>
    </w:p>
    <w:p w14:paraId="450F9752"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к муниципальной программе</w:t>
      </w:r>
    </w:p>
    <w:p w14:paraId="022D0F7E"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Казанского сельского поселения</w:t>
      </w:r>
    </w:p>
    <w:p w14:paraId="15B7FB11"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«Обеспечение общественного</w:t>
      </w:r>
    </w:p>
    <w:p w14:paraId="4E2767AF"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порядка и профилактика </w:t>
      </w:r>
    </w:p>
    <w:p w14:paraId="58C1915E"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правонарушений»</w:t>
      </w:r>
    </w:p>
    <w:p w14:paraId="14F2B977" w14:textId="77777777" w:rsidR="00730C68" w:rsidRPr="00730C68" w:rsidRDefault="00730C68" w:rsidP="00730C68">
      <w:pPr>
        <w:spacing w:after="0" w:line="240" w:lineRule="auto"/>
        <w:jc w:val="center"/>
        <w:rPr>
          <w:rFonts w:ascii="Times New Roman" w:eastAsia="Times New Roman" w:hAnsi="Times New Roman" w:cs="Times New Roman"/>
          <w:sz w:val="24"/>
          <w:szCs w:val="24"/>
          <w14:ligatures w14:val="none"/>
        </w:rPr>
      </w:pPr>
    </w:p>
    <w:p w14:paraId="3EC1B67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СВЕДЕНИЯ</w:t>
      </w:r>
    </w:p>
    <w:p w14:paraId="2880C6F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 показателях муниципальной программы Казанского сельского поселения </w:t>
      </w:r>
      <w:r w:rsidRPr="00730C68">
        <w:rPr>
          <w:rFonts w:ascii="Times New Roman" w:eastAsia="Times New Roman" w:hAnsi="Times New Roman" w:cs="Times New Roman"/>
          <w:sz w:val="24"/>
          <w:szCs w:val="24"/>
          <w:lang w:eastAsia="ru-RU"/>
          <w14:ligatures w14:val="none"/>
        </w:rPr>
        <w:br/>
        <w:t xml:space="preserve">«Обеспечение общественного порядка и противодействие преступности», подпрограмм муниципальной </w:t>
      </w:r>
      <w:r w:rsidRPr="00730C68">
        <w:rPr>
          <w:rFonts w:ascii="Times New Roman" w:eastAsia="Times New Roman" w:hAnsi="Times New Roman" w:cs="Times New Roman"/>
          <w:sz w:val="24"/>
          <w:szCs w:val="24"/>
          <w:lang w:eastAsia="ru-RU"/>
          <w14:ligatures w14:val="none"/>
        </w:rPr>
        <w:br/>
        <w:t xml:space="preserve">программы Казанского сельского </w:t>
      </w:r>
      <w:proofErr w:type="gramStart"/>
      <w:r w:rsidRPr="00730C68">
        <w:rPr>
          <w:rFonts w:ascii="Times New Roman" w:eastAsia="Times New Roman" w:hAnsi="Times New Roman" w:cs="Times New Roman"/>
          <w:sz w:val="24"/>
          <w:szCs w:val="24"/>
          <w:lang w:eastAsia="ru-RU"/>
          <w14:ligatures w14:val="none"/>
        </w:rPr>
        <w:t>поселения  «</w:t>
      </w:r>
      <w:proofErr w:type="gramEnd"/>
      <w:r w:rsidRPr="00730C68">
        <w:rPr>
          <w:rFonts w:ascii="Times New Roman" w:eastAsia="Times New Roman" w:hAnsi="Times New Roman" w:cs="Times New Roman"/>
          <w:sz w:val="24"/>
          <w:szCs w:val="24"/>
          <w:lang w:eastAsia="ru-RU"/>
          <w14:ligatures w14:val="none"/>
        </w:rPr>
        <w:t>Обеспечение общественного порядка и противодействие преступности» и их значениях</w:t>
      </w:r>
    </w:p>
    <w:p w14:paraId="6F5E0197"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p>
    <w:p w14:paraId="046FF479" w14:textId="77777777" w:rsidR="00730C68" w:rsidRPr="00730C68" w:rsidRDefault="00730C68" w:rsidP="00730C68">
      <w:pPr>
        <w:spacing w:after="0" w:line="240" w:lineRule="auto"/>
        <w:jc w:val="both"/>
        <w:rPr>
          <w:rFonts w:ascii="Times New Roman" w:eastAsia="Times New Roman" w:hAnsi="Times New Roman" w:cs="Times New Roman"/>
          <w:kern w:val="0"/>
          <w:sz w:val="20"/>
          <w:szCs w:val="20"/>
          <w:lang w:eastAsia="ru-RU"/>
          <w14:ligatures w14:val="none"/>
        </w:rPr>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5"/>
        <w:gridCol w:w="2197"/>
        <w:gridCol w:w="990"/>
        <w:gridCol w:w="1043"/>
        <w:gridCol w:w="745"/>
        <w:gridCol w:w="686"/>
        <w:gridCol w:w="717"/>
        <w:gridCol w:w="745"/>
        <w:gridCol w:w="720"/>
        <w:gridCol w:w="717"/>
        <w:gridCol w:w="719"/>
        <w:gridCol w:w="577"/>
        <w:gridCol w:w="718"/>
        <w:gridCol w:w="720"/>
        <w:gridCol w:w="717"/>
        <w:gridCol w:w="576"/>
        <w:gridCol w:w="719"/>
        <w:gridCol w:w="719"/>
      </w:tblGrid>
      <w:tr w:rsidR="00730C68" w:rsidRPr="00730C68" w14:paraId="4F01F2F2" w14:textId="77777777" w:rsidTr="005716A8">
        <w:tc>
          <w:tcPr>
            <w:tcW w:w="636" w:type="dxa"/>
            <w:vMerge w:val="restart"/>
            <w:tcBorders>
              <w:top w:val="single" w:sz="4" w:space="0" w:color="auto"/>
              <w:left w:val="single" w:sz="4" w:space="0" w:color="auto"/>
              <w:bottom w:val="single" w:sz="4" w:space="0" w:color="auto"/>
              <w:right w:val="single" w:sz="4" w:space="0" w:color="auto"/>
            </w:tcBorders>
            <w:vAlign w:val="center"/>
          </w:tcPr>
          <w:p w14:paraId="560267C0"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w:t>
            </w:r>
            <w:r w:rsidRPr="00730C68">
              <w:rPr>
                <w:rFonts w:ascii="Times New Roman" w:eastAsia="Times New Roman" w:hAnsi="Times New Roman" w:cs="Times New Roman"/>
                <w:lang w:eastAsia="ru-RU"/>
                <w14:ligatures w14:val="none"/>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14:paraId="35530785"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Номер</w:t>
            </w:r>
          </w:p>
          <w:p w14:paraId="4D5439D4"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и наименование</w:t>
            </w:r>
          </w:p>
          <w:p w14:paraId="333B62EB"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84E903D" w14:textId="77777777" w:rsidR="00730C68" w:rsidRPr="00730C68" w:rsidRDefault="00730C68" w:rsidP="00730C68">
            <w:pPr>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Вид</w:t>
            </w:r>
          </w:p>
          <w:p w14:paraId="490036D9"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14:paraId="2844EFA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Единица</w:t>
            </w:r>
            <w:r w:rsidRPr="00730C68">
              <w:rPr>
                <w:rFonts w:ascii="Times New Roman" w:eastAsia="Times New Roman" w:hAnsi="Times New Roman" w:cs="Times New Roman"/>
                <w:lang w:eastAsia="ru-RU"/>
                <w14:ligatures w14:val="none"/>
              </w:rPr>
              <w:br/>
              <w:t>измере</w:t>
            </w:r>
            <w:r w:rsidRPr="00730C68">
              <w:rPr>
                <w:rFonts w:ascii="Times New Roman" w:eastAsia="Times New Roman" w:hAnsi="Times New Roman" w:cs="Times New Roman"/>
                <w:lang w:eastAsia="ru-RU"/>
                <w14:ligatures w14:val="none"/>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14:paraId="77A9FAA8"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Значение показателя</w:t>
            </w:r>
          </w:p>
        </w:tc>
      </w:tr>
      <w:tr w:rsidR="00730C68" w:rsidRPr="00730C68" w14:paraId="1BE640ED" w14:textId="77777777" w:rsidTr="005716A8">
        <w:tc>
          <w:tcPr>
            <w:tcW w:w="636" w:type="dxa"/>
            <w:vMerge/>
            <w:tcBorders>
              <w:top w:val="single" w:sz="4" w:space="0" w:color="auto"/>
              <w:left w:val="single" w:sz="4" w:space="0" w:color="auto"/>
              <w:bottom w:val="single" w:sz="4" w:space="0" w:color="auto"/>
              <w:right w:val="single" w:sz="4" w:space="0" w:color="auto"/>
            </w:tcBorders>
            <w:vAlign w:val="center"/>
          </w:tcPr>
          <w:p w14:paraId="18D207C1" w14:textId="77777777" w:rsidR="00730C68" w:rsidRPr="00730C68" w:rsidRDefault="00730C68" w:rsidP="00730C68">
            <w:pPr>
              <w:spacing w:after="0" w:line="216" w:lineRule="auto"/>
              <w:rPr>
                <w:rFonts w:ascii="Times New Roman" w:eastAsia="Times New Roman" w:hAnsi="Times New Roman" w:cs="Times New Roman"/>
                <w:lang w:eastAsia="ru-RU"/>
                <w14:ligatures w14:val="none"/>
              </w:rPr>
            </w:pPr>
          </w:p>
        </w:tc>
        <w:tc>
          <w:tcPr>
            <w:tcW w:w="2200" w:type="dxa"/>
            <w:vMerge/>
            <w:tcBorders>
              <w:top w:val="single" w:sz="4" w:space="0" w:color="auto"/>
              <w:left w:val="single" w:sz="4" w:space="0" w:color="auto"/>
              <w:bottom w:val="single" w:sz="4" w:space="0" w:color="auto"/>
              <w:right w:val="single" w:sz="4" w:space="0" w:color="auto"/>
            </w:tcBorders>
            <w:vAlign w:val="center"/>
          </w:tcPr>
          <w:p w14:paraId="4C8048C9" w14:textId="77777777" w:rsidR="00730C68" w:rsidRPr="00730C68" w:rsidRDefault="00730C68" w:rsidP="00730C68">
            <w:pPr>
              <w:spacing w:after="0" w:line="216" w:lineRule="auto"/>
              <w:rPr>
                <w:rFonts w:ascii="Times New Roman" w:eastAsia="Times New Roman" w:hAnsi="Times New Roman" w:cs="Times New Roman"/>
                <w:lang w:eastAsia="ru-RU"/>
                <w14:ligatures w14:val="none"/>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0752068" w14:textId="77777777" w:rsidR="00730C68" w:rsidRPr="00730C68" w:rsidRDefault="00730C68" w:rsidP="00730C68">
            <w:pPr>
              <w:spacing w:after="0" w:line="216" w:lineRule="auto"/>
              <w:rPr>
                <w:rFonts w:ascii="Times New Roman" w:eastAsia="Times New Roman" w:hAnsi="Times New Roman" w:cs="Times New Roman"/>
                <w:lang w:eastAsia="ru-RU"/>
                <w14:ligatures w14:val="none"/>
              </w:rPr>
            </w:pPr>
          </w:p>
        </w:tc>
        <w:tc>
          <w:tcPr>
            <w:tcW w:w="1045" w:type="dxa"/>
            <w:vMerge/>
            <w:tcBorders>
              <w:top w:val="single" w:sz="4" w:space="0" w:color="auto"/>
              <w:left w:val="single" w:sz="4" w:space="0" w:color="auto"/>
              <w:bottom w:val="single" w:sz="4" w:space="0" w:color="auto"/>
              <w:right w:val="single" w:sz="4" w:space="0" w:color="auto"/>
            </w:tcBorders>
            <w:vAlign w:val="center"/>
          </w:tcPr>
          <w:p w14:paraId="58692A5E" w14:textId="77777777" w:rsidR="00730C68" w:rsidRPr="00730C68" w:rsidRDefault="00730C68" w:rsidP="00730C68">
            <w:pPr>
              <w:spacing w:after="0" w:line="216" w:lineRule="auto"/>
              <w:rPr>
                <w:rFonts w:ascii="Times New Roman" w:eastAsia="Times New Roman" w:hAnsi="Times New Roman" w:cs="Times New Roman"/>
                <w:lang w:eastAsia="ru-RU"/>
                <w14:ligatures w14:val="none"/>
              </w:rPr>
            </w:pPr>
          </w:p>
        </w:tc>
        <w:tc>
          <w:tcPr>
            <w:tcW w:w="746" w:type="dxa"/>
            <w:tcBorders>
              <w:top w:val="single" w:sz="4" w:space="0" w:color="auto"/>
              <w:left w:val="single" w:sz="4" w:space="0" w:color="auto"/>
              <w:bottom w:val="single" w:sz="4" w:space="0" w:color="auto"/>
              <w:right w:val="single" w:sz="4" w:space="0" w:color="auto"/>
            </w:tcBorders>
            <w:vAlign w:val="center"/>
          </w:tcPr>
          <w:p w14:paraId="558B4A4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2017</w:t>
            </w:r>
          </w:p>
          <w:p w14:paraId="5BACDEAE"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687" w:type="dxa"/>
            <w:tcBorders>
              <w:top w:val="single" w:sz="4" w:space="0" w:color="auto"/>
              <w:left w:val="single" w:sz="4" w:space="0" w:color="auto"/>
              <w:bottom w:val="single" w:sz="4" w:space="0" w:color="auto"/>
              <w:right w:val="single" w:sz="4" w:space="0" w:color="auto"/>
            </w:tcBorders>
            <w:vAlign w:val="center"/>
          </w:tcPr>
          <w:p w14:paraId="11E79A19"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2018</w:t>
            </w:r>
          </w:p>
          <w:p w14:paraId="7D0F5F3C"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51C57CCD"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2019</w:t>
            </w:r>
          </w:p>
          <w:p w14:paraId="2051B5FE"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45" w:type="dxa"/>
            <w:tcBorders>
              <w:top w:val="single" w:sz="4" w:space="0" w:color="auto"/>
              <w:left w:val="single" w:sz="4" w:space="0" w:color="auto"/>
              <w:bottom w:val="single" w:sz="4" w:space="0" w:color="auto"/>
              <w:right w:val="single" w:sz="4" w:space="0" w:color="auto"/>
            </w:tcBorders>
            <w:vAlign w:val="center"/>
          </w:tcPr>
          <w:p w14:paraId="79BF8BDD"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2020</w:t>
            </w:r>
          </w:p>
          <w:p w14:paraId="44659F2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20" w:type="dxa"/>
            <w:tcBorders>
              <w:top w:val="single" w:sz="4" w:space="0" w:color="auto"/>
              <w:left w:val="single" w:sz="4" w:space="0" w:color="auto"/>
              <w:bottom w:val="single" w:sz="4" w:space="0" w:color="auto"/>
              <w:right w:val="single" w:sz="4" w:space="0" w:color="auto"/>
            </w:tcBorders>
            <w:vAlign w:val="center"/>
          </w:tcPr>
          <w:p w14:paraId="0996D351"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2021</w:t>
            </w:r>
          </w:p>
          <w:p w14:paraId="7A35767B"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700F4564"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2022</w:t>
            </w:r>
          </w:p>
          <w:p w14:paraId="14E5FF26"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567A04FC"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2023</w:t>
            </w:r>
          </w:p>
          <w:p w14:paraId="221E0985"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577" w:type="dxa"/>
            <w:tcBorders>
              <w:top w:val="single" w:sz="4" w:space="0" w:color="auto"/>
              <w:left w:val="single" w:sz="4" w:space="0" w:color="auto"/>
              <w:bottom w:val="single" w:sz="4" w:space="0" w:color="auto"/>
              <w:right w:val="single" w:sz="4" w:space="0" w:color="auto"/>
            </w:tcBorders>
            <w:vAlign w:val="center"/>
          </w:tcPr>
          <w:p w14:paraId="75600237"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2024</w:t>
            </w:r>
          </w:p>
          <w:p w14:paraId="7F41DC15"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18" w:type="dxa"/>
            <w:tcBorders>
              <w:top w:val="single" w:sz="4" w:space="0" w:color="auto"/>
              <w:left w:val="single" w:sz="4" w:space="0" w:color="auto"/>
              <w:bottom w:val="single" w:sz="4" w:space="0" w:color="auto"/>
              <w:right w:val="single" w:sz="4" w:space="0" w:color="auto"/>
            </w:tcBorders>
            <w:vAlign w:val="center"/>
          </w:tcPr>
          <w:p w14:paraId="1CA5053F"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2025</w:t>
            </w:r>
          </w:p>
          <w:p w14:paraId="01C6FFDB"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20" w:type="dxa"/>
            <w:tcBorders>
              <w:top w:val="single" w:sz="4" w:space="0" w:color="auto"/>
              <w:left w:val="single" w:sz="4" w:space="0" w:color="auto"/>
              <w:bottom w:val="single" w:sz="4" w:space="0" w:color="auto"/>
              <w:right w:val="single" w:sz="4" w:space="0" w:color="auto"/>
            </w:tcBorders>
            <w:vAlign w:val="center"/>
          </w:tcPr>
          <w:p w14:paraId="4A52305A"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2026</w:t>
            </w:r>
          </w:p>
          <w:p w14:paraId="4E15C497"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3423A1CF"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2027</w:t>
            </w:r>
          </w:p>
          <w:p w14:paraId="56034A94"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576" w:type="dxa"/>
            <w:tcBorders>
              <w:top w:val="single" w:sz="4" w:space="0" w:color="auto"/>
              <w:left w:val="single" w:sz="4" w:space="0" w:color="auto"/>
              <w:bottom w:val="single" w:sz="4" w:space="0" w:color="auto"/>
              <w:right w:val="single" w:sz="4" w:space="0" w:color="auto"/>
            </w:tcBorders>
            <w:vAlign w:val="center"/>
          </w:tcPr>
          <w:p w14:paraId="5750FB70"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2028</w:t>
            </w:r>
          </w:p>
          <w:p w14:paraId="58CAD23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77EED88C"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2029</w:t>
            </w:r>
          </w:p>
          <w:p w14:paraId="20F673E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29C89D37"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2030</w:t>
            </w:r>
          </w:p>
          <w:p w14:paraId="104400FA"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год</w:t>
            </w:r>
          </w:p>
        </w:tc>
      </w:tr>
    </w:tbl>
    <w:p w14:paraId="6B559039" w14:textId="77777777" w:rsidR="00730C68" w:rsidRPr="00730C68" w:rsidRDefault="00730C68" w:rsidP="00730C68">
      <w:pPr>
        <w:spacing w:after="0" w:line="216" w:lineRule="auto"/>
        <w:jc w:val="both"/>
        <w:rPr>
          <w:rFonts w:ascii="Times New Roman" w:eastAsia="Times New Roman" w:hAnsi="Times New Roman" w:cs="Times New Roman"/>
          <w:kern w:val="0"/>
          <w:lang w:eastAsia="ru-RU"/>
          <w14:ligatures w14:val="none"/>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2123"/>
        <w:gridCol w:w="991"/>
        <w:gridCol w:w="1248"/>
        <w:gridCol w:w="785"/>
        <w:gridCol w:w="632"/>
        <w:gridCol w:w="720"/>
        <w:gridCol w:w="15"/>
        <w:gridCol w:w="644"/>
        <w:gridCol w:w="754"/>
        <w:gridCol w:w="719"/>
        <w:gridCol w:w="671"/>
        <w:gridCol w:w="632"/>
        <w:gridCol w:w="708"/>
        <w:gridCol w:w="687"/>
        <w:gridCol w:w="653"/>
        <w:gridCol w:w="633"/>
        <w:gridCol w:w="708"/>
        <w:gridCol w:w="672"/>
      </w:tblGrid>
      <w:tr w:rsidR="00730C68" w:rsidRPr="00730C68" w14:paraId="70594275" w14:textId="77777777" w:rsidTr="005716A8">
        <w:trPr>
          <w:trHeight w:val="366"/>
          <w:tblHeader/>
        </w:trPr>
        <w:tc>
          <w:tcPr>
            <w:tcW w:w="715" w:type="dxa"/>
            <w:tcBorders>
              <w:top w:val="single" w:sz="4" w:space="0" w:color="auto"/>
              <w:left w:val="single" w:sz="4" w:space="0" w:color="auto"/>
              <w:bottom w:val="single" w:sz="4" w:space="0" w:color="auto"/>
              <w:right w:val="single" w:sz="4" w:space="0" w:color="auto"/>
            </w:tcBorders>
            <w:vAlign w:val="center"/>
          </w:tcPr>
          <w:p w14:paraId="4C8AC987" w14:textId="77777777" w:rsidR="00730C68" w:rsidRPr="00730C68" w:rsidRDefault="00730C68" w:rsidP="00730C68">
            <w:pPr>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w:t>
            </w:r>
          </w:p>
        </w:tc>
        <w:tc>
          <w:tcPr>
            <w:tcW w:w="2143" w:type="dxa"/>
            <w:tcBorders>
              <w:top w:val="single" w:sz="4" w:space="0" w:color="auto"/>
              <w:left w:val="single" w:sz="4" w:space="0" w:color="auto"/>
              <w:bottom w:val="single" w:sz="4" w:space="0" w:color="auto"/>
              <w:right w:val="single" w:sz="4" w:space="0" w:color="auto"/>
            </w:tcBorders>
            <w:vAlign w:val="center"/>
          </w:tcPr>
          <w:p w14:paraId="03620C66" w14:textId="77777777" w:rsidR="00730C68" w:rsidRPr="00730C68" w:rsidRDefault="00730C68" w:rsidP="00730C68">
            <w:pPr>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2</w:t>
            </w:r>
          </w:p>
        </w:tc>
        <w:tc>
          <w:tcPr>
            <w:tcW w:w="1000" w:type="dxa"/>
            <w:tcBorders>
              <w:top w:val="single" w:sz="4" w:space="0" w:color="auto"/>
              <w:left w:val="single" w:sz="4" w:space="0" w:color="auto"/>
              <w:bottom w:val="single" w:sz="4" w:space="0" w:color="auto"/>
              <w:right w:val="single" w:sz="4" w:space="0" w:color="auto"/>
            </w:tcBorders>
            <w:vAlign w:val="center"/>
          </w:tcPr>
          <w:p w14:paraId="63825C0D" w14:textId="77777777" w:rsidR="00730C68" w:rsidRPr="00730C68" w:rsidRDefault="00730C68" w:rsidP="00730C68">
            <w:pPr>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3</w:t>
            </w:r>
          </w:p>
        </w:tc>
        <w:tc>
          <w:tcPr>
            <w:tcW w:w="1259" w:type="dxa"/>
            <w:tcBorders>
              <w:top w:val="single" w:sz="4" w:space="0" w:color="auto"/>
              <w:left w:val="single" w:sz="4" w:space="0" w:color="auto"/>
              <w:bottom w:val="single" w:sz="4" w:space="0" w:color="auto"/>
              <w:right w:val="single" w:sz="4" w:space="0" w:color="auto"/>
            </w:tcBorders>
            <w:vAlign w:val="center"/>
          </w:tcPr>
          <w:p w14:paraId="1B124501" w14:textId="77777777" w:rsidR="00730C68" w:rsidRPr="00730C68" w:rsidRDefault="00730C68" w:rsidP="00730C68">
            <w:pPr>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4</w:t>
            </w:r>
          </w:p>
        </w:tc>
        <w:tc>
          <w:tcPr>
            <w:tcW w:w="792" w:type="dxa"/>
            <w:tcBorders>
              <w:top w:val="single" w:sz="4" w:space="0" w:color="auto"/>
              <w:left w:val="single" w:sz="4" w:space="0" w:color="auto"/>
              <w:bottom w:val="single" w:sz="4" w:space="0" w:color="auto"/>
              <w:right w:val="single" w:sz="4" w:space="0" w:color="auto"/>
            </w:tcBorders>
            <w:vAlign w:val="center"/>
          </w:tcPr>
          <w:p w14:paraId="26EDE885"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5</w:t>
            </w:r>
          </w:p>
        </w:tc>
        <w:tc>
          <w:tcPr>
            <w:tcW w:w="637" w:type="dxa"/>
            <w:tcBorders>
              <w:top w:val="single" w:sz="4" w:space="0" w:color="auto"/>
              <w:left w:val="single" w:sz="4" w:space="0" w:color="auto"/>
              <w:bottom w:val="single" w:sz="4" w:space="0" w:color="auto"/>
              <w:right w:val="single" w:sz="4" w:space="0" w:color="auto"/>
            </w:tcBorders>
            <w:vAlign w:val="center"/>
          </w:tcPr>
          <w:p w14:paraId="0FFDEFCA"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6</w:t>
            </w:r>
          </w:p>
        </w:tc>
        <w:tc>
          <w:tcPr>
            <w:tcW w:w="726" w:type="dxa"/>
            <w:tcBorders>
              <w:top w:val="single" w:sz="4" w:space="0" w:color="auto"/>
              <w:left w:val="single" w:sz="4" w:space="0" w:color="auto"/>
              <w:bottom w:val="single" w:sz="4" w:space="0" w:color="auto"/>
              <w:right w:val="single" w:sz="4" w:space="0" w:color="auto"/>
            </w:tcBorders>
            <w:vAlign w:val="center"/>
          </w:tcPr>
          <w:p w14:paraId="1BE4D81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7</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5421384"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8</w:t>
            </w:r>
          </w:p>
        </w:tc>
        <w:tc>
          <w:tcPr>
            <w:tcW w:w="760" w:type="dxa"/>
            <w:tcBorders>
              <w:top w:val="single" w:sz="4" w:space="0" w:color="auto"/>
              <w:left w:val="single" w:sz="4" w:space="0" w:color="auto"/>
              <w:bottom w:val="single" w:sz="4" w:space="0" w:color="auto"/>
              <w:right w:val="single" w:sz="4" w:space="0" w:color="auto"/>
            </w:tcBorders>
            <w:vAlign w:val="center"/>
          </w:tcPr>
          <w:p w14:paraId="42F374C9"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9</w:t>
            </w:r>
          </w:p>
        </w:tc>
        <w:tc>
          <w:tcPr>
            <w:tcW w:w="725" w:type="dxa"/>
            <w:tcBorders>
              <w:top w:val="single" w:sz="4" w:space="0" w:color="auto"/>
              <w:left w:val="single" w:sz="4" w:space="0" w:color="auto"/>
              <w:bottom w:val="single" w:sz="4" w:space="0" w:color="auto"/>
              <w:right w:val="single" w:sz="4" w:space="0" w:color="auto"/>
            </w:tcBorders>
            <w:vAlign w:val="center"/>
          </w:tcPr>
          <w:p w14:paraId="10D427F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10</w:t>
            </w:r>
          </w:p>
        </w:tc>
        <w:tc>
          <w:tcPr>
            <w:tcW w:w="676" w:type="dxa"/>
            <w:tcBorders>
              <w:top w:val="single" w:sz="4" w:space="0" w:color="auto"/>
              <w:left w:val="single" w:sz="4" w:space="0" w:color="auto"/>
              <w:bottom w:val="single" w:sz="4" w:space="0" w:color="auto"/>
              <w:right w:val="single" w:sz="4" w:space="0" w:color="auto"/>
            </w:tcBorders>
            <w:vAlign w:val="center"/>
          </w:tcPr>
          <w:p w14:paraId="360D6274"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11</w:t>
            </w:r>
          </w:p>
        </w:tc>
        <w:tc>
          <w:tcPr>
            <w:tcW w:w="637" w:type="dxa"/>
            <w:tcBorders>
              <w:top w:val="single" w:sz="4" w:space="0" w:color="auto"/>
              <w:left w:val="single" w:sz="4" w:space="0" w:color="auto"/>
              <w:bottom w:val="single" w:sz="4" w:space="0" w:color="auto"/>
              <w:right w:val="single" w:sz="4" w:space="0" w:color="auto"/>
            </w:tcBorders>
            <w:vAlign w:val="center"/>
          </w:tcPr>
          <w:p w14:paraId="3A86D96D"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12</w:t>
            </w:r>
          </w:p>
        </w:tc>
        <w:tc>
          <w:tcPr>
            <w:tcW w:w="714" w:type="dxa"/>
            <w:tcBorders>
              <w:top w:val="single" w:sz="4" w:space="0" w:color="auto"/>
              <w:left w:val="single" w:sz="4" w:space="0" w:color="auto"/>
              <w:bottom w:val="single" w:sz="4" w:space="0" w:color="auto"/>
              <w:right w:val="single" w:sz="4" w:space="0" w:color="auto"/>
            </w:tcBorders>
            <w:vAlign w:val="center"/>
          </w:tcPr>
          <w:p w14:paraId="625009E8"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13</w:t>
            </w:r>
          </w:p>
        </w:tc>
        <w:tc>
          <w:tcPr>
            <w:tcW w:w="693" w:type="dxa"/>
            <w:tcBorders>
              <w:top w:val="single" w:sz="4" w:space="0" w:color="auto"/>
              <w:left w:val="single" w:sz="4" w:space="0" w:color="auto"/>
              <w:bottom w:val="single" w:sz="4" w:space="0" w:color="auto"/>
              <w:right w:val="single" w:sz="4" w:space="0" w:color="auto"/>
            </w:tcBorders>
            <w:vAlign w:val="center"/>
          </w:tcPr>
          <w:p w14:paraId="3398E4EB"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14</w:t>
            </w:r>
          </w:p>
        </w:tc>
        <w:tc>
          <w:tcPr>
            <w:tcW w:w="658" w:type="dxa"/>
            <w:tcBorders>
              <w:top w:val="single" w:sz="4" w:space="0" w:color="auto"/>
              <w:left w:val="single" w:sz="4" w:space="0" w:color="auto"/>
              <w:bottom w:val="single" w:sz="4" w:space="0" w:color="auto"/>
              <w:right w:val="single" w:sz="4" w:space="0" w:color="auto"/>
            </w:tcBorders>
            <w:vAlign w:val="center"/>
          </w:tcPr>
          <w:p w14:paraId="0B92EAD5"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15</w:t>
            </w:r>
          </w:p>
        </w:tc>
        <w:tc>
          <w:tcPr>
            <w:tcW w:w="638" w:type="dxa"/>
            <w:tcBorders>
              <w:top w:val="single" w:sz="4" w:space="0" w:color="auto"/>
              <w:left w:val="single" w:sz="4" w:space="0" w:color="auto"/>
              <w:bottom w:val="single" w:sz="4" w:space="0" w:color="auto"/>
              <w:right w:val="single" w:sz="4" w:space="0" w:color="auto"/>
            </w:tcBorders>
            <w:vAlign w:val="center"/>
          </w:tcPr>
          <w:p w14:paraId="1E47B098"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16</w:t>
            </w:r>
          </w:p>
        </w:tc>
        <w:tc>
          <w:tcPr>
            <w:tcW w:w="714" w:type="dxa"/>
            <w:tcBorders>
              <w:top w:val="single" w:sz="4" w:space="0" w:color="auto"/>
              <w:left w:val="single" w:sz="4" w:space="0" w:color="auto"/>
              <w:bottom w:val="single" w:sz="4" w:space="0" w:color="auto"/>
              <w:right w:val="single" w:sz="4" w:space="0" w:color="auto"/>
            </w:tcBorders>
            <w:vAlign w:val="center"/>
          </w:tcPr>
          <w:p w14:paraId="3F4E6813"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77" w:type="dxa"/>
            <w:tcBorders>
              <w:top w:val="single" w:sz="4" w:space="0" w:color="auto"/>
              <w:left w:val="single" w:sz="4" w:space="0" w:color="auto"/>
              <w:bottom w:val="single" w:sz="4" w:space="0" w:color="auto"/>
              <w:right w:val="single" w:sz="4" w:space="0" w:color="auto"/>
            </w:tcBorders>
            <w:vAlign w:val="center"/>
          </w:tcPr>
          <w:p w14:paraId="3DFB64DD"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18</w:t>
            </w:r>
          </w:p>
        </w:tc>
      </w:tr>
      <w:tr w:rsidR="00730C68" w:rsidRPr="00730C68" w14:paraId="60532DF0" w14:textId="77777777" w:rsidTr="005716A8">
        <w:tc>
          <w:tcPr>
            <w:tcW w:w="715" w:type="dxa"/>
            <w:tcBorders>
              <w:top w:val="single" w:sz="4" w:space="0" w:color="auto"/>
              <w:left w:val="single" w:sz="4" w:space="0" w:color="auto"/>
              <w:bottom w:val="single" w:sz="4" w:space="0" w:color="auto"/>
              <w:right w:val="single" w:sz="4" w:space="0" w:color="auto"/>
            </w:tcBorders>
            <w:vAlign w:val="center"/>
          </w:tcPr>
          <w:p w14:paraId="2B5769FB" w14:textId="77777777" w:rsidR="00730C68" w:rsidRPr="00730C68" w:rsidRDefault="00730C68" w:rsidP="00730C68">
            <w:pPr>
              <w:autoSpaceDE w:val="0"/>
              <w:autoSpaceDN w:val="0"/>
              <w:adjustRightInd w:val="0"/>
              <w:spacing w:after="0" w:line="216" w:lineRule="auto"/>
              <w:contextualSpacing/>
              <w:rPr>
                <w:rFonts w:ascii="Times New Roman" w:eastAsia="Calibri" w:hAnsi="Times New Roman" w:cs="Times New Roman"/>
                <w14:ligatures w14:val="none"/>
              </w:rPr>
            </w:pPr>
          </w:p>
        </w:tc>
        <w:tc>
          <w:tcPr>
            <w:tcW w:w="14113" w:type="dxa"/>
            <w:gridSpan w:val="18"/>
            <w:tcBorders>
              <w:top w:val="single" w:sz="4" w:space="0" w:color="auto"/>
              <w:left w:val="single" w:sz="4" w:space="0" w:color="auto"/>
              <w:bottom w:val="single" w:sz="4" w:space="0" w:color="auto"/>
              <w:right w:val="single" w:sz="4" w:space="0" w:color="auto"/>
            </w:tcBorders>
            <w:vAlign w:val="center"/>
          </w:tcPr>
          <w:p w14:paraId="5389962D"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Муниципальная программа Казанского сельского поселения «Обеспечение общественного порядка и противодействие преступности»</w:t>
            </w:r>
          </w:p>
        </w:tc>
      </w:tr>
      <w:tr w:rsidR="00730C68" w:rsidRPr="00730C68" w14:paraId="4A739985" w14:textId="77777777" w:rsidTr="005716A8">
        <w:tc>
          <w:tcPr>
            <w:tcW w:w="715" w:type="dxa"/>
            <w:tcBorders>
              <w:top w:val="single" w:sz="4" w:space="0" w:color="auto"/>
              <w:left w:val="single" w:sz="4" w:space="0" w:color="auto"/>
              <w:bottom w:val="single" w:sz="4" w:space="0" w:color="auto"/>
              <w:right w:val="single" w:sz="4" w:space="0" w:color="auto"/>
            </w:tcBorders>
          </w:tcPr>
          <w:p w14:paraId="7216381C" w14:textId="77777777" w:rsidR="00730C68" w:rsidRPr="00730C68" w:rsidRDefault="00730C68" w:rsidP="00730C68">
            <w:pPr>
              <w:autoSpaceDE w:val="0"/>
              <w:autoSpaceDN w:val="0"/>
              <w:adjustRightInd w:val="0"/>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597387E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Показатель 1. </w:t>
            </w:r>
          </w:p>
          <w:p w14:paraId="40317AF7"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kern w:val="0"/>
                <w:lang w:eastAsia="ru-RU"/>
                <w14:ligatures w14:val="none"/>
              </w:rPr>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45472B99"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56606C90"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процентов</w:t>
            </w:r>
          </w:p>
        </w:tc>
        <w:tc>
          <w:tcPr>
            <w:tcW w:w="792" w:type="dxa"/>
            <w:tcBorders>
              <w:top w:val="single" w:sz="4" w:space="0" w:color="auto"/>
              <w:left w:val="single" w:sz="4" w:space="0" w:color="auto"/>
              <w:bottom w:val="single" w:sz="4" w:space="0" w:color="auto"/>
              <w:right w:val="single" w:sz="4" w:space="0" w:color="auto"/>
            </w:tcBorders>
          </w:tcPr>
          <w:p w14:paraId="4C31C44D"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2C449EB5"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26" w:type="dxa"/>
            <w:tcBorders>
              <w:top w:val="single" w:sz="4" w:space="0" w:color="auto"/>
              <w:left w:val="single" w:sz="4" w:space="0" w:color="auto"/>
              <w:bottom w:val="single" w:sz="4" w:space="0" w:color="auto"/>
              <w:right w:val="single" w:sz="4" w:space="0" w:color="auto"/>
            </w:tcBorders>
          </w:tcPr>
          <w:p w14:paraId="5F894C56"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64" w:type="dxa"/>
            <w:gridSpan w:val="2"/>
            <w:tcBorders>
              <w:top w:val="single" w:sz="4" w:space="0" w:color="auto"/>
              <w:left w:val="single" w:sz="4" w:space="0" w:color="auto"/>
              <w:bottom w:val="single" w:sz="4" w:space="0" w:color="auto"/>
              <w:right w:val="single" w:sz="4" w:space="0" w:color="auto"/>
            </w:tcBorders>
          </w:tcPr>
          <w:p w14:paraId="31425D21"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60" w:type="dxa"/>
            <w:tcBorders>
              <w:top w:val="single" w:sz="4" w:space="0" w:color="auto"/>
              <w:left w:val="single" w:sz="4" w:space="0" w:color="auto"/>
              <w:bottom w:val="single" w:sz="4" w:space="0" w:color="auto"/>
              <w:right w:val="single" w:sz="4" w:space="0" w:color="auto"/>
            </w:tcBorders>
          </w:tcPr>
          <w:p w14:paraId="59FB8551"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25" w:type="dxa"/>
            <w:tcBorders>
              <w:top w:val="single" w:sz="4" w:space="0" w:color="auto"/>
              <w:left w:val="single" w:sz="4" w:space="0" w:color="auto"/>
              <w:bottom w:val="single" w:sz="4" w:space="0" w:color="auto"/>
              <w:right w:val="single" w:sz="4" w:space="0" w:color="auto"/>
            </w:tcBorders>
          </w:tcPr>
          <w:p w14:paraId="21365576"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76" w:type="dxa"/>
            <w:tcBorders>
              <w:top w:val="single" w:sz="4" w:space="0" w:color="auto"/>
              <w:left w:val="single" w:sz="4" w:space="0" w:color="auto"/>
              <w:bottom w:val="single" w:sz="4" w:space="0" w:color="auto"/>
              <w:right w:val="single" w:sz="4" w:space="0" w:color="auto"/>
            </w:tcBorders>
          </w:tcPr>
          <w:p w14:paraId="3C794BF6"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1463E9C5"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580BF665"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93" w:type="dxa"/>
            <w:tcBorders>
              <w:top w:val="single" w:sz="4" w:space="0" w:color="auto"/>
              <w:left w:val="single" w:sz="4" w:space="0" w:color="auto"/>
              <w:bottom w:val="single" w:sz="4" w:space="0" w:color="auto"/>
              <w:right w:val="single" w:sz="4" w:space="0" w:color="auto"/>
            </w:tcBorders>
          </w:tcPr>
          <w:p w14:paraId="5DF853A3"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58" w:type="dxa"/>
            <w:tcBorders>
              <w:top w:val="single" w:sz="4" w:space="0" w:color="auto"/>
              <w:left w:val="single" w:sz="4" w:space="0" w:color="auto"/>
              <w:bottom w:val="single" w:sz="4" w:space="0" w:color="auto"/>
              <w:right w:val="single" w:sz="4" w:space="0" w:color="auto"/>
            </w:tcBorders>
          </w:tcPr>
          <w:p w14:paraId="1AAD70FB"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8" w:type="dxa"/>
            <w:tcBorders>
              <w:top w:val="single" w:sz="4" w:space="0" w:color="auto"/>
              <w:left w:val="single" w:sz="4" w:space="0" w:color="auto"/>
              <w:bottom w:val="single" w:sz="4" w:space="0" w:color="auto"/>
              <w:right w:val="single" w:sz="4" w:space="0" w:color="auto"/>
            </w:tcBorders>
          </w:tcPr>
          <w:p w14:paraId="0AD3FBB8"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016C6D9B"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77" w:type="dxa"/>
            <w:tcBorders>
              <w:top w:val="single" w:sz="4" w:space="0" w:color="auto"/>
              <w:left w:val="single" w:sz="4" w:space="0" w:color="auto"/>
              <w:bottom w:val="single" w:sz="4" w:space="0" w:color="auto"/>
              <w:right w:val="single" w:sz="4" w:space="0" w:color="auto"/>
            </w:tcBorders>
          </w:tcPr>
          <w:p w14:paraId="37B589C8"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r>
      <w:tr w:rsidR="00730C68" w:rsidRPr="00730C68" w14:paraId="2D1C4555" w14:textId="77777777" w:rsidTr="005716A8">
        <w:tc>
          <w:tcPr>
            <w:tcW w:w="715" w:type="dxa"/>
            <w:tcBorders>
              <w:top w:val="single" w:sz="4" w:space="0" w:color="auto"/>
              <w:left w:val="single" w:sz="4" w:space="0" w:color="auto"/>
              <w:bottom w:val="single" w:sz="4" w:space="0" w:color="auto"/>
              <w:right w:val="single" w:sz="4" w:space="0" w:color="auto"/>
            </w:tcBorders>
          </w:tcPr>
          <w:p w14:paraId="4FD55CC8" w14:textId="77777777" w:rsidR="00730C68" w:rsidRPr="00730C68" w:rsidRDefault="00730C68" w:rsidP="00730C68">
            <w:pPr>
              <w:autoSpaceDE w:val="0"/>
              <w:autoSpaceDN w:val="0"/>
              <w:adjustRightInd w:val="0"/>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475539D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Показатель 2.</w:t>
            </w:r>
          </w:p>
          <w:p w14:paraId="2B9927D4" w14:textId="77777777" w:rsidR="00730C68" w:rsidRPr="00730C68" w:rsidRDefault="00730C68" w:rsidP="00730C68">
            <w:pPr>
              <w:autoSpaceDE w:val="0"/>
              <w:autoSpaceDN w:val="0"/>
              <w:adjustRightInd w:val="0"/>
              <w:spacing w:after="0" w:line="216"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Доля</w:t>
            </w:r>
            <w:r w:rsidRPr="00730C68">
              <w:rPr>
                <w:rFonts w:ascii="Times New Roman" w:eastAsia="Times New Roman" w:hAnsi="Times New Roman" w:cs="Times New Roman"/>
                <w:kern w:val="0"/>
                <w:lang w:eastAsia="ru-RU"/>
                <w14:ligatures w14:val="none"/>
              </w:rPr>
              <w:t xml:space="preserve"> обучающихся, участвующих в мероприятиях, направленных на </w:t>
            </w:r>
            <w:r w:rsidRPr="00730C68">
              <w:rPr>
                <w:rFonts w:ascii="Times New Roman" w:eastAsia="Times New Roman" w:hAnsi="Times New Roman" w:cs="Times New Roman"/>
                <w:kern w:val="0"/>
                <w:lang w:eastAsia="ru-RU"/>
                <w14:ligatures w14:val="none"/>
              </w:rPr>
              <w:lastRenderedPageBreak/>
              <w:t>обеспечение общественного порядка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2D99BC5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tcPr>
          <w:p w14:paraId="7DDC3F8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процентов</w:t>
            </w:r>
          </w:p>
        </w:tc>
        <w:tc>
          <w:tcPr>
            <w:tcW w:w="792" w:type="dxa"/>
            <w:tcBorders>
              <w:top w:val="single" w:sz="4" w:space="0" w:color="auto"/>
              <w:left w:val="single" w:sz="4" w:space="0" w:color="auto"/>
              <w:bottom w:val="single" w:sz="4" w:space="0" w:color="auto"/>
              <w:right w:val="single" w:sz="4" w:space="0" w:color="auto"/>
            </w:tcBorders>
          </w:tcPr>
          <w:p w14:paraId="057D4482"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31B9E075"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26" w:type="dxa"/>
            <w:tcBorders>
              <w:top w:val="single" w:sz="4" w:space="0" w:color="auto"/>
              <w:left w:val="single" w:sz="4" w:space="0" w:color="auto"/>
              <w:bottom w:val="single" w:sz="4" w:space="0" w:color="auto"/>
              <w:right w:val="single" w:sz="4" w:space="0" w:color="auto"/>
            </w:tcBorders>
          </w:tcPr>
          <w:p w14:paraId="42E4A8F1"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64" w:type="dxa"/>
            <w:gridSpan w:val="2"/>
            <w:tcBorders>
              <w:top w:val="single" w:sz="4" w:space="0" w:color="auto"/>
              <w:left w:val="single" w:sz="4" w:space="0" w:color="auto"/>
              <w:bottom w:val="single" w:sz="4" w:space="0" w:color="auto"/>
              <w:right w:val="single" w:sz="4" w:space="0" w:color="auto"/>
            </w:tcBorders>
          </w:tcPr>
          <w:p w14:paraId="5932077B"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60" w:type="dxa"/>
            <w:tcBorders>
              <w:top w:val="single" w:sz="4" w:space="0" w:color="auto"/>
              <w:left w:val="single" w:sz="4" w:space="0" w:color="auto"/>
              <w:bottom w:val="single" w:sz="4" w:space="0" w:color="auto"/>
              <w:right w:val="single" w:sz="4" w:space="0" w:color="auto"/>
            </w:tcBorders>
          </w:tcPr>
          <w:p w14:paraId="6F55E308"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25" w:type="dxa"/>
            <w:tcBorders>
              <w:top w:val="single" w:sz="4" w:space="0" w:color="auto"/>
              <w:left w:val="single" w:sz="4" w:space="0" w:color="auto"/>
              <w:bottom w:val="single" w:sz="4" w:space="0" w:color="auto"/>
              <w:right w:val="single" w:sz="4" w:space="0" w:color="auto"/>
            </w:tcBorders>
          </w:tcPr>
          <w:p w14:paraId="4CF39295"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76" w:type="dxa"/>
            <w:tcBorders>
              <w:top w:val="single" w:sz="4" w:space="0" w:color="auto"/>
              <w:left w:val="single" w:sz="4" w:space="0" w:color="auto"/>
              <w:bottom w:val="single" w:sz="4" w:space="0" w:color="auto"/>
              <w:right w:val="single" w:sz="4" w:space="0" w:color="auto"/>
            </w:tcBorders>
          </w:tcPr>
          <w:p w14:paraId="374B2E87"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5A44C70F"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1B95785F"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93" w:type="dxa"/>
            <w:tcBorders>
              <w:top w:val="single" w:sz="4" w:space="0" w:color="auto"/>
              <w:left w:val="single" w:sz="4" w:space="0" w:color="auto"/>
              <w:bottom w:val="single" w:sz="4" w:space="0" w:color="auto"/>
              <w:right w:val="single" w:sz="4" w:space="0" w:color="auto"/>
            </w:tcBorders>
          </w:tcPr>
          <w:p w14:paraId="503799E5"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58" w:type="dxa"/>
            <w:tcBorders>
              <w:top w:val="single" w:sz="4" w:space="0" w:color="auto"/>
              <w:left w:val="single" w:sz="4" w:space="0" w:color="auto"/>
              <w:bottom w:val="single" w:sz="4" w:space="0" w:color="auto"/>
              <w:right w:val="single" w:sz="4" w:space="0" w:color="auto"/>
            </w:tcBorders>
          </w:tcPr>
          <w:p w14:paraId="0017C7AD"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8" w:type="dxa"/>
            <w:tcBorders>
              <w:top w:val="single" w:sz="4" w:space="0" w:color="auto"/>
              <w:left w:val="single" w:sz="4" w:space="0" w:color="auto"/>
              <w:bottom w:val="single" w:sz="4" w:space="0" w:color="auto"/>
              <w:right w:val="single" w:sz="4" w:space="0" w:color="auto"/>
            </w:tcBorders>
          </w:tcPr>
          <w:p w14:paraId="2B53F763"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4F466C01"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77" w:type="dxa"/>
            <w:tcBorders>
              <w:top w:val="single" w:sz="4" w:space="0" w:color="auto"/>
              <w:left w:val="single" w:sz="4" w:space="0" w:color="auto"/>
              <w:bottom w:val="single" w:sz="4" w:space="0" w:color="auto"/>
              <w:right w:val="single" w:sz="4" w:space="0" w:color="auto"/>
            </w:tcBorders>
          </w:tcPr>
          <w:p w14:paraId="5BAA3E13" w14:textId="77777777" w:rsidR="00730C68" w:rsidRPr="00730C68" w:rsidRDefault="00730C68" w:rsidP="00730C68">
            <w:pPr>
              <w:spacing w:after="0" w:line="216"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r>
      <w:tr w:rsidR="00730C68" w:rsidRPr="00730C68" w14:paraId="7B1DAF35" w14:textId="77777777" w:rsidTr="005716A8">
        <w:tc>
          <w:tcPr>
            <w:tcW w:w="715" w:type="dxa"/>
            <w:tcBorders>
              <w:top w:val="single" w:sz="4" w:space="0" w:color="auto"/>
              <w:left w:val="single" w:sz="4" w:space="0" w:color="auto"/>
              <w:bottom w:val="single" w:sz="4" w:space="0" w:color="auto"/>
              <w:right w:val="single" w:sz="4" w:space="0" w:color="auto"/>
            </w:tcBorders>
          </w:tcPr>
          <w:p w14:paraId="309C8CF8" w14:textId="77777777" w:rsidR="00730C68" w:rsidRPr="00730C68" w:rsidRDefault="00730C68" w:rsidP="00730C68">
            <w:pPr>
              <w:autoSpaceDE w:val="0"/>
              <w:autoSpaceDN w:val="0"/>
              <w:adjustRightInd w:val="0"/>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00D8DDB0" w14:textId="77777777" w:rsidR="00730C68" w:rsidRPr="00730C68" w:rsidRDefault="00730C68" w:rsidP="00730C68">
            <w:pPr>
              <w:autoSpaceDE w:val="0"/>
              <w:autoSpaceDN w:val="0"/>
              <w:adjustRightInd w:val="0"/>
              <w:spacing w:after="0" w:line="208"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Показатель 3.</w:t>
            </w:r>
          </w:p>
          <w:p w14:paraId="1ABD6961" w14:textId="77777777" w:rsidR="00730C68" w:rsidRPr="00730C68" w:rsidRDefault="00730C68" w:rsidP="00730C68">
            <w:pPr>
              <w:autoSpaceDE w:val="0"/>
              <w:autoSpaceDN w:val="0"/>
              <w:adjustRightInd w:val="0"/>
              <w:spacing w:after="0" w:line="208"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kern w:val="0"/>
                <w:lang w:eastAsia="ru-RU"/>
                <w14:ligatures w14:val="none"/>
              </w:rPr>
              <w:t>Доля обучающихся, участвующих в мероприятиях, направленных на формирование здорового образа жизни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6F8069CE" w14:textId="77777777" w:rsidR="00730C68" w:rsidRPr="00730C68" w:rsidRDefault="00730C68" w:rsidP="00730C68">
            <w:pPr>
              <w:autoSpaceDE w:val="0"/>
              <w:autoSpaceDN w:val="0"/>
              <w:adjustRightInd w:val="0"/>
              <w:spacing w:after="0" w:line="208"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статистический</w:t>
            </w:r>
          </w:p>
        </w:tc>
        <w:tc>
          <w:tcPr>
            <w:tcW w:w="1259" w:type="dxa"/>
            <w:tcBorders>
              <w:top w:val="single" w:sz="4" w:space="0" w:color="auto"/>
              <w:left w:val="single" w:sz="4" w:space="0" w:color="auto"/>
              <w:bottom w:val="single" w:sz="4" w:space="0" w:color="auto"/>
              <w:right w:val="single" w:sz="4" w:space="0" w:color="auto"/>
            </w:tcBorders>
          </w:tcPr>
          <w:p w14:paraId="2C67F8B0" w14:textId="77777777" w:rsidR="00730C68" w:rsidRPr="00730C68" w:rsidRDefault="00730C68" w:rsidP="00730C68">
            <w:pPr>
              <w:autoSpaceDE w:val="0"/>
              <w:autoSpaceDN w:val="0"/>
              <w:adjustRightInd w:val="0"/>
              <w:spacing w:after="0" w:line="208"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процентов</w:t>
            </w:r>
          </w:p>
        </w:tc>
        <w:tc>
          <w:tcPr>
            <w:tcW w:w="792" w:type="dxa"/>
            <w:tcBorders>
              <w:top w:val="single" w:sz="4" w:space="0" w:color="auto"/>
              <w:left w:val="single" w:sz="4" w:space="0" w:color="auto"/>
              <w:bottom w:val="single" w:sz="4" w:space="0" w:color="auto"/>
              <w:right w:val="single" w:sz="4" w:space="0" w:color="auto"/>
            </w:tcBorders>
          </w:tcPr>
          <w:p w14:paraId="2BBC48F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7146E03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26" w:type="dxa"/>
            <w:tcBorders>
              <w:top w:val="single" w:sz="4" w:space="0" w:color="auto"/>
              <w:left w:val="single" w:sz="4" w:space="0" w:color="auto"/>
              <w:bottom w:val="single" w:sz="4" w:space="0" w:color="auto"/>
              <w:right w:val="single" w:sz="4" w:space="0" w:color="auto"/>
            </w:tcBorders>
          </w:tcPr>
          <w:p w14:paraId="4714DE0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64" w:type="dxa"/>
            <w:gridSpan w:val="2"/>
            <w:tcBorders>
              <w:top w:val="single" w:sz="4" w:space="0" w:color="auto"/>
              <w:left w:val="single" w:sz="4" w:space="0" w:color="auto"/>
              <w:bottom w:val="single" w:sz="4" w:space="0" w:color="auto"/>
              <w:right w:val="single" w:sz="4" w:space="0" w:color="auto"/>
            </w:tcBorders>
          </w:tcPr>
          <w:p w14:paraId="069654A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60" w:type="dxa"/>
            <w:tcBorders>
              <w:top w:val="single" w:sz="4" w:space="0" w:color="auto"/>
              <w:left w:val="single" w:sz="4" w:space="0" w:color="auto"/>
              <w:bottom w:val="single" w:sz="4" w:space="0" w:color="auto"/>
              <w:right w:val="single" w:sz="4" w:space="0" w:color="auto"/>
            </w:tcBorders>
          </w:tcPr>
          <w:p w14:paraId="5039BD7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25" w:type="dxa"/>
            <w:tcBorders>
              <w:top w:val="single" w:sz="4" w:space="0" w:color="auto"/>
              <w:left w:val="single" w:sz="4" w:space="0" w:color="auto"/>
              <w:bottom w:val="single" w:sz="4" w:space="0" w:color="auto"/>
              <w:right w:val="single" w:sz="4" w:space="0" w:color="auto"/>
            </w:tcBorders>
          </w:tcPr>
          <w:p w14:paraId="5227612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76" w:type="dxa"/>
            <w:tcBorders>
              <w:top w:val="single" w:sz="4" w:space="0" w:color="auto"/>
              <w:left w:val="single" w:sz="4" w:space="0" w:color="auto"/>
              <w:bottom w:val="single" w:sz="4" w:space="0" w:color="auto"/>
              <w:right w:val="single" w:sz="4" w:space="0" w:color="auto"/>
            </w:tcBorders>
          </w:tcPr>
          <w:p w14:paraId="4BC772A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3D866E2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693D715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93" w:type="dxa"/>
            <w:tcBorders>
              <w:top w:val="single" w:sz="4" w:space="0" w:color="auto"/>
              <w:left w:val="single" w:sz="4" w:space="0" w:color="auto"/>
              <w:bottom w:val="single" w:sz="4" w:space="0" w:color="auto"/>
              <w:right w:val="single" w:sz="4" w:space="0" w:color="auto"/>
            </w:tcBorders>
          </w:tcPr>
          <w:p w14:paraId="7531EAE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58" w:type="dxa"/>
            <w:tcBorders>
              <w:top w:val="single" w:sz="4" w:space="0" w:color="auto"/>
              <w:left w:val="single" w:sz="4" w:space="0" w:color="auto"/>
              <w:bottom w:val="single" w:sz="4" w:space="0" w:color="auto"/>
              <w:right w:val="single" w:sz="4" w:space="0" w:color="auto"/>
            </w:tcBorders>
          </w:tcPr>
          <w:p w14:paraId="170D60A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8" w:type="dxa"/>
            <w:tcBorders>
              <w:top w:val="single" w:sz="4" w:space="0" w:color="auto"/>
              <w:left w:val="single" w:sz="4" w:space="0" w:color="auto"/>
              <w:bottom w:val="single" w:sz="4" w:space="0" w:color="auto"/>
              <w:right w:val="single" w:sz="4" w:space="0" w:color="auto"/>
            </w:tcBorders>
          </w:tcPr>
          <w:p w14:paraId="7741E47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35E6CED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77" w:type="dxa"/>
            <w:tcBorders>
              <w:top w:val="single" w:sz="4" w:space="0" w:color="auto"/>
              <w:left w:val="single" w:sz="4" w:space="0" w:color="auto"/>
              <w:bottom w:val="single" w:sz="4" w:space="0" w:color="auto"/>
              <w:right w:val="single" w:sz="4" w:space="0" w:color="auto"/>
            </w:tcBorders>
          </w:tcPr>
          <w:p w14:paraId="7299389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r>
      <w:tr w:rsidR="00730C68" w:rsidRPr="00730C68" w14:paraId="21E90ABC" w14:textId="77777777" w:rsidTr="005716A8">
        <w:tc>
          <w:tcPr>
            <w:tcW w:w="715" w:type="dxa"/>
            <w:tcBorders>
              <w:top w:val="single" w:sz="4" w:space="0" w:color="auto"/>
              <w:left w:val="single" w:sz="4" w:space="0" w:color="auto"/>
              <w:bottom w:val="single" w:sz="4" w:space="0" w:color="auto"/>
              <w:right w:val="single" w:sz="4" w:space="0" w:color="auto"/>
            </w:tcBorders>
          </w:tcPr>
          <w:p w14:paraId="3CD76BE1" w14:textId="77777777" w:rsidR="00730C68" w:rsidRPr="00730C68" w:rsidRDefault="00730C68" w:rsidP="00730C68">
            <w:pPr>
              <w:autoSpaceDE w:val="0"/>
              <w:autoSpaceDN w:val="0"/>
              <w:adjustRightInd w:val="0"/>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2F5278AC" w14:textId="77777777" w:rsidR="00730C68" w:rsidRPr="00730C68" w:rsidRDefault="00730C68" w:rsidP="00730C68">
            <w:pPr>
              <w:autoSpaceDE w:val="0"/>
              <w:autoSpaceDN w:val="0"/>
              <w:adjustRightInd w:val="0"/>
              <w:spacing w:after="0" w:line="208"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Показатель 4.</w:t>
            </w:r>
          </w:p>
          <w:p w14:paraId="09EC2179" w14:textId="77777777" w:rsidR="00730C68" w:rsidRPr="00730C68" w:rsidRDefault="00730C68" w:rsidP="00730C68">
            <w:pPr>
              <w:autoSpaceDE w:val="0"/>
              <w:autoSpaceDN w:val="0"/>
              <w:adjustRightInd w:val="0"/>
              <w:spacing w:after="0" w:line="208"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kern w:val="0"/>
                <w:lang w:eastAsia="ru-RU"/>
                <w14:ligatures w14:val="none"/>
              </w:rPr>
              <w:t xml:space="preserve">Количество мероприятий и материалов, направленных на профилактику экстремистских проявлений и </w:t>
            </w:r>
            <w:r w:rsidRPr="00730C68">
              <w:rPr>
                <w:rFonts w:ascii="Times New Roman" w:eastAsia="Times New Roman" w:hAnsi="Times New Roman" w:cs="Times New Roman"/>
                <w:color w:val="000000"/>
                <w:kern w:val="0"/>
                <w:lang w:eastAsia="ru-RU"/>
                <w14:ligatures w14:val="none"/>
              </w:rPr>
              <w:t>укрепления межнационального согласия</w:t>
            </w:r>
          </w:p>
        </w:tc>
        <w:tc>
          <w:tcPr>
            <w:tcW w:w="1000" w:type="dxa"/>
            <w:tcBorders>
              <w:top w:val="single" w:sz="4" w:space="0" w:color="auto"/>
              <w:left w:val="single" w:sz="4" w:space="0" w:color="auto"/>
              <w:bottom w:val="single" w:sz="4" w:space="0" w:color="auto"/>
              <w:right w:val="single" w:sz="4" w:space="0" w:color="auto"/>
            </w:tcBorders>
          </w:tcPr>
          <w:p w14:paraId="42CCE145" w14:textId="77777777" w:rsidR="00730C68" w:rsidRPr="00730C68" w:rsidRDefault="00730C68" w:rsidP="00730C68">
            <w:pPr>
              <w:autoSpaceDE w:val="0"/>
              <w:autoSpaceDN w:val="0"/>
              <w:adjustRightInd w:val="0"/>
              <w:spacing w:after="0" w:line="208"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статистический</w:t>
            </w:r>
          </w:p>
        </w:tc>
        <w:tc>
          <w:tcPr>
            <w:tcW w:w="1259" w:type="dxa"/>
            <w:tcBorders>
              <w:top w:val="single" w:sz="4" w:space="0" w:color="auto"/>
              <w:left w:val="single" w:sz="4" w:space="0" w:color="auto"/>
              <w:bottom w:val="single" w:sz="4" w:space="0" w:color="auto"/>
              <w:right w:val="single" w:sz="4" w:space="0" w:color="auto"/>
            </w:tcBorders>
          </w:tcPr>
          <w:p w14:paraId="48EAE464" w14:textId="77777777" w:rsidR="00730C68" w:rsidRPr="00730C68" w:rsidRDefault="00730C68" w:rsidP="00730C68">
            <w:pPr>
              <w:autoSpaceDE w:val="0"/>
              <w:autoSpaceDN w:val="0"/>
              <w:adjustRightInd w:val="0"/>
              <w:spacing w:after="0" w:line="208"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единиц</w:t>
            </w:r>
          </w:p>
        </w:tc>
        <w:tc>
          <w:tcPr>
            <w:tcW w:w="792" w:type="dxa"/>
            <w:tcBorders>
              <w:top w:val="single" w:sz="4" w:space="0" w:color="auto"/>
              <w:left w:val="single" w:sz="4" w:space="0" w:color="auto"/>
              <w:bottom w:val="single" w:sz="4" w:space="0" w:color="auto"/>
              <w:right w:val="single" w:sz="4" w:space="0" w:color="auto"/>
            </w:tcBorders>
          </w:tcPr>
          <w:p w14:paraId="76489F6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37" w:type="dxa"/>
            <w:tcBorders>
              <w:top w:val="single" w:sz="4" w:space="0" w:color="auto"/>
              <w:left w:val="single" w:sz="4" w:space="0" w:color="auto"/>
              <w:bottom w:val="single" w:sz="4" w:space="0" w:color="auto"/>
              <w:right w:val="single" w:sz="4" w:space="0" w:color="auto"/>
            </w:tcBorders>
          </w:tcPr>
          <w:p w14:paraId="5B1717E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726" w:type="dxa"/>
            <w:tcBorders>
              <w:top w:val="single" w:sz="4" w:space="0" w:color="auto"/>
              <w:left w:val="single" w:sz="4" w:space="0" w:color="auto"/>
              <w:bottom w:val="single" w:sz="4" w:space="0" w:color="auto"/>
              <w:right w:val="single" w:sz="4" w:space="0" w:color="auto"/>
            </w:tcBorders>
          </w:tcPr>
          <w:p w14:paraId="1FFD578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64" w:type="dxa"/>
            <w:gridSpan w:val="2"/>
            <w:tcBorders>
              <w:top w:val="single" w:sz="4" w:space="0" w:color="auto"/>
              <w:left w:val="single" w:sz="4" w:space="0" w:color="auto"/>
              <w:bottom w:val="single" w:sz="4" w:space="0" w:color="auto"/>
              <w:right w:val="single" w:sz="4" w:space="0" w:color="auto"/>
            </w:tcBorders>
          </w:tcPr>
          <w:p w14:paraId="5513C8F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760" w:type="dxa"/>
            <w:tcBorders>
              <w:top w:val="single" w:sz="4" w:space="0" w:color="auto"/>
              <w:left w:val="single" w:sz="4" w:space="0" w:color="auto"/>
              <w:bottom w:val="single" w:sz="4" w:space="0" w:color="auto"/>
              <w:right w:val="single" w:sz="4" w:space="0" w:color="auto"/>
            </w:tcBorders>
          </w:tcPr>
          <w:p w14:paraId="7312377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725" w:type="dxa"/>
            <w:tcBorders>
              <w:top w:val="single" w:sz="4" w:space="0" w:color="auto"/>
              <w:left w:val="single" w:sz="4" w:space="0" w:color="auto"/>
              <w:bottom w:val="single" w:sz="4" w:space="0" w:color="auto"/>
              <w:right w:val="single" w:sz="4" w:space="0" w:color="auto"/>
            </w:tcBorders>
          </w:tcPr>
          <w:p w14:paraId="1CE610B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76" w:type="dxa"/>
            <w:tcBorders>
              <w:top w:val="single" w:sz="4" w:space="0" w:color="auto"/>
              <w:left w:val="single" w:sz="4" w:space="0" w:color="auto"/>
              <w:bottom w:val="single" w:sz="4" w:space="0" w:color="auto"/>
              <w:right w:val="single" w:sz="4" w:space="0" w:color="auto"/>
            </w:tcBorders>
          </w:tcPr>
          <w:p w14:paraId="411B2EF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37" w:type="dxa"/>
            <w:tcBorders>
              <w:top w:val="single" w:sz="4" w:space="0" w:color="auto"/>
              <w:left w:val="single" w:sz="4" w:space="0" w:color="auto"/>
              <w:bottom w:val="single" w:sz="4" w:space="0" w:color="auto"/>
              <w:right w:val="single" w:sz="4" w:space="0" w:color="auto"/>
            </w:tcBorders>
          </w:tcPr>
          <w:p w14:paraId="4AE4A8D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714" w:type="dxa"/>
            <w:tcBorders>
              <w:top w:val="single" w:sz="4" w:space="0" w:color="auto"/>
              <w:left w:val="single" w:sz="4" w:space="0" w:color="auto"/>
              <w:bottom w:val="single" w:sz="4" w:space="0" w:color="auto"/>
              <w:right w:val="single" w:sz="4" w:space="0" w:color="auto"/>
            </w:tcBorders>
          </w:tcPr>
          <w:p w14:paraId="412D4EE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93" w:type="dxa"/>
            <w:tcBorders>
              <w:top w:val="single" w:sz="4" w:space="0" w:color="auto"/>
              <w:left w:val="single" w:sz="4" w:space="0" w:color="auto"/>
              <w:bottom w:val="single" w:sz="4" w:space="0" w:color="auto"/>
              <w:right w:val="single" w:sz="4" w:space="0" w:color="auto"/>
            </w:tcBorders>
          </w:tcPr>
          <w:p w14:paraId="0238491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58" w:type="dxa"/>
            <w:tcBorders>
              <w:top w:val="single" w:sz="4" w:space="0" w:color="auto"/>
              <w:left w:val="single" w:sz="4" w:space="0" w:color="auto"/>
              <w:bottom w:val="single" w:sz="4" w:space="0" w:color="auto"/>
              <w:right w:val="single" w:sz="4" w:space="0" w:color="auto"/>
            </w:tcBorders>
          </w:tcPr>
          <w:p w14:paraId="4457A22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38" w:type="dxa"/>
            <w:tcBorders>
              <w:top w:val="single" w:sz="4" w:space="0" w:color="auto"/>
              <w:left w:val="single" w:sz="4" w:space="0" w:color="auto"/>
              <w:bottom w:val="single" w:sz="4" w:space="0" w:color="auto"/>
              <w:right w:val="single" w:sz="4" w:space="0" w:color="auto"/>
            </w:tcBorders>
          </w:tcPr>
          <w:p w14:paraId="70F5C7D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714" w:type="dxa"/>
            <w:tcBorders>
              <w:top w:val="single" w:sz="4" w:space="0" w:color="auto"/>
              <w:left w:val="single" w:sz="4" w:space="0" w:color="auto"/>
              <w:bottom w:val="single" w:sz="4" w:space="0" w:color="auto"/>
              <w:right w:val="single" w:sz="4" w:space="0" w:color="auto"/>
            </w:tcBorders>
          </w:tcPr>
          <w:p w14:paraId="2000104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677" w:type="dxa"/>
            <w:tcBorders>
              <w:top w:val="single" w:sz="4" w:space="0" w:color="auto"/>
              <w:left w:val="single" w:sz="4" w:space="0" w:color="auto"/>
              <w:bottom w:val="single" w:sz="4" w:space="0" w:color="auto"/>
              <w:right w:val="single" w:sz="4" w:space="0" w:color="auto"/>
            </w:tcBorders>
          </w:tcPr>
          <w:p w14:paraId="3D7DE5E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r>
      <w:tr w:rsidR="00730C68" w:rsidRPr="00730C68" w14:paraId="0FCA5BC2" w14:textId="77777777" w:rsidTr="005716A8">
        <w:tc>
          <w:tcPr>
            <w:tcW w:w="715" w:type="dxa"/>
            <w:tcBorders>
              <w:top w:val="single" w:sz="4" w:space="0" w:color="auto"/>
              <w:left w:val="single" w:sz="4" w:space="0" w:color="auto"/>
              <w:bottom w:val="single" w:sz="4" w:space="0" w:color="auto"/>
              <w:right w:val="single" w:sz="4" w:space="0" w:color="auto"/>
            </w:tcBorders>
          </w:tcPr>
          <w:p w14:paraId="044D9CE7" w14:textId="77777777" w:rsidR="00730C68" w:rsidRPr="00730C68" w:rsidRDefault="00730C68" w:rsidP="00730C68">
            <w:pPr>
              <w:autoSpaceDE w:val="0"/>
              <w:autoSpaceDN w:val="0"/>
              <w:adjustRightInd w:val="0"/>
              <w:spacing w:after="0" w:line="216" w:lineRule="auto"/>
              <w:contextualSpacing/>
              <w:jc w:val="center"/>
              <w:rPr>
                <w:rFonts w:ascii="Times New Roman" w:eastAsia="Calibri" w:hAnsi="Times New Roman" w:cs="Times New Roman"/>
                <w14:ligatures w14:val="none"/>
              </w:rPr>
            </w:pPr>
          </w:p>
        </w:tc>
        <w:tc>
          <w:tcPr>
            <w:tcW w:w="14113" w:type="dxa"/>
            <w:gridSpan w:val="18"/>
            <w:tcBorders>
              <w:top w:val="single" w:sz="4" w:space="0" w:color="auto"/>
              <w:left w:val="single" w:sz="4" w:space="0" w:color="auto"/>
              <w:bottom w:val="single" w:sz="4" w:space="0" w:color="auto"/>
              <w:right w:val="single" w:sz="4" w:space="0" w:color="auto"/>
            </w:tcBorders>
          </w:tcPr>
          <w:p w14:paraId="3088EBC9" w14:textId="77777777" w:rsidR="00730C68" w:rsidRPr="00730C68" w:rsidRDefault="00730C68" w:rsidP="00730C68">
            <w:pPr>
              <w:autoSpaceDE w:val="0"/>
              <w:autoSpaceDN w:val="0"/>
              <w:adjustRightInd w:val="0"/>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Подпрограмма 1 «Противодействие коррупции в Казанском сельском поселении»</w:t>
            </w:r>
          </w:p>
        </w:tc>
      </w:tr>
      <w:tr w:rsidR="00730C68" w:rsidRPr="00730C68" w14:paraId="25AFD317" w14:textId="77777777" w:rsidTr="005716A8">
        <w:tc>
          <w:tcPr>
            <w:tcW w:w="715" w:type="dxa"/>
            <w:tcBorders>
              <w:top w:val="single" w:sz="4" w:space="0" w:color="auto"/>
              <w:left w:val="single" w:sz="4" w:space="0" w:color="auto"/>
              <w:bottom w:val="single" w:sz="4" w:space="0" w:color="auto"/>
              <w:right w:val="single" w:sz="4" w:space="0" w:color="auto"/>
            </w:tcBorders>
          </w:tcPr>
          <w:p w14:paraId="612EDDDE"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5E0276EC" w14:textId="77777777" w:rsidR="00730C68" w:rsidRPr="00730C68" w:rsidRDefault="00730C68" w:rsidP="00730C68">
            <w:pPr>
              <w:spacing w:after="0" w:line="240" w:lineRule="auto"/>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Показатель 1.1.</w:t>
            </w:r>
          </w:p>
          <w:p w14:paraId="1F991D71" w14:textId="77777777" w:rsidR="00730C68" w:rsidRPr="00730C68" w:rsidRDefault="00730C68" w:rsidP="00730C68">
            <w:pPr>
              <w:spacing w:after="0" w:line="240" w:lineRule="auto"/>
              <w:rPr>
                <w:rFonts w:ascii="Times New Roman" w:eastAsia="Times New Roman" w:hAnsi="Times New Roman" w:cs="Times New Roman"/>
                <w:highlight w:val="yellow"/>
                <w:lang w:eastAsia="ru-RU"/>
                <w14:ligatures w14:val="none"/>
              </w:rPr>
            </w:pPr>
            <w:r w:rsidRPr="00730C68">
              <w:rPr>
                <w:rFonts w:ascii="Times New Roman" w:eastAsia="Times New Roman" w:hAnsi="Times New Roman" w:cs="Times New Roman"/>
                <w:kern w:val="0"/>
                <w:lang w:eastAsia="ru-RU"/>
                <w14:ligatures w14:val="none"/>
              </w:rPr>
              <w:t xml:space="preserve">Количество муниципальных служащих, прошедших обучение на семинарах или курсах по программам </w:t>
            </w:r>
            <w:r w:rsidRPr="00730C68">
              <w:rPr>
                <w:rFonts w:ascii="Times New Roman" w:eastAsia="Times New Roman" w:hAnsi="Times New Roman" w:cs="Times New Roman"/>
                <w:kern w:val="0"/>
                <w:lang w:eastAsia="ru-RU"/>
                <w14:ligatures w14:val="none"/>
              </w:rPr>
              <w:lastRenderedPageBreak/>
              <w:t>противодействия коррупции</w:t>
            </w:r>
          </w:p>
        </w:tc>
        <w:tc>
          <w:tcPr>
            <w:tcW w:w="1000" w:type="dxa"/>
            <w:tcBorders>
              <w:top w:val="single" w:sz="4" w:space="0" w:color="auto"/>
              <w:left w:val="single" w:sz="4" w:space="0" w:color="auto"/>
              <w:bottom w:val="single" w:sz="4" w:space="0" w:color="auto"/>
              <w:right w:val="single" w:sz="4" w:space="0" w:color="auto"/>
            </w:tcBorders>
          </w:tcPr>
          <w:p w14:paraId="500B4C7F" w14:textId="77777777" w:rsidR="00730C68" w:rsidRPr="00730C68" w:rsidRDefault="00730C68" w:rsidP="00730C68">
            <w:pPr>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tcPr>
          <w:p w14:paraId="5C8272CF" w14:textId="77777777" w:rsidR="00730C68" w:rsidRPr="00730C68" w:rsidRDefault="00730C68" w:rsidP="00730C68">
            <w:pPr>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человек</w:t>
            </w:r>
          </w:p>
          <w:p w14:paraId="137B64C4" w14:textId="77777777" w:rsidR="00730C68" w:rsidRPr="00730C68" w:rsidRDefault="00730C68" w:rsidP="00730C68">
            <w:pPr>
              <w:spacing w:after="0" w:line="240" w:lineRule="auto"/>
              <w:jc w:val="center"/>
              <w:rPr>
                <w:rFonts w:ascii="Times New Roman" w:eastAsia="Times New Roman" w:hAnsi="Times New Roman" w:cs="Times New Roman"/>
                <w:i/>
                <w:lang w:eastAsia="ru-RU"/>
                <w14:ligatures w14:val="none"/>
              </w:rPr>
            </w:pPr>
          </w:p>
        </w:tc>
        <w:tc>
          <w:tcPr>
            <w:tcW w:w="792" w:type="dxa"/>
            <w:tcBorders>
              <w:top w:val="single" w:sz="4" w:space="0" w:color="auto"/>
              <w:left w:val="single" w:sz="4" w:space="0" w:color="auto"/>
              <w:bottom w:val="single" w:sz="4" w:space="0" w:color="auto"/>
              <w:right w:val="single" w:sz="4" w:space="0" w:color="auto"/>
            </w:tcBorders>
          </w:tcPr>
          <w:p w14:paraId="7FD56673" w14:textId="77777777" w:rsidR="00730C68" w:rsidRPr="00730C68" w:rsidRDefault="00730C68" w:rsidP="00730C68">
            <w:pPr>
              <w:spacing w:after="0" w:line="216"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4</w:t>
            </w:r>
          </w:p>
        </w:tc>
        <w:tc>
          <w:tcPr>
            <w:tcW w:w="637" w:type="dxa"/>
            <w:tcBorders>
              <w:top w:val="single" w:sz="4" w:space="0" w:color="auto"/>
              <w:left w:val="single" w:sz="4" w:space="0" w:color="auto"/>
              <w:bottom w:val="single" w:sz="4" w:space="0" w:color="auto"/>
              <w:right w:val="single" w:sz="4" w:space="0" w:color="auto"/>
            </w:tcBorders>
          </w:tcPr>
          <w:p w14:paraId="38C8534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726" w:type="dxa"/>
            <w:tcBorders>
              <w:top w:val="single" w:sz="4" w:space="0" w:color="auto"/>
              <w:left w:val="single" w:sz="4" w:space="0" w:color="auto"/>
              <w:bottom w:val="single" w:sz="4" w:space="0" w:color="auto"/>
              <w:right w:val="single" w:sz="4" w:space="0" w:color="auto"/>
            </w:tcBorders>
          </w:tcPr>
          <w:p w14:paraId="782F63E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664" w:type="dxa"/>
            <w:gridSpan w:val="2"/>
            <w:tcBorders>
              <w:top w:val="single" w:sz="4" w:space="0" w:color="auto"/>
              <w:left w:val="single" w:sz="4" w:space="0" w:color="auto"/>
              <w:bottom w:val="single" w:sz="4" w:space="0" w:color="auto"/>
              <w:right w:val="single" w:sz="4" w:space="0" w:color="auto"/>
            </w:tcBorders>
          </w:tcPr>
          <w:p w14:paraId="4D181C43"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760" w:type="dxa"/>
            <w:tcBorders>
              <w:top w:val="single" w:sz="4" w:space="0" w:color="auto"/>
              <w:left w:val="single" w:sz="4" w:space="0" w:color="auto"/>
              <w:bottom w:val="single" w:sz="4" w:space="0" w:color="auto"/>
              <w:right w:val="single" w:sz="4" w:space="0" w:color="auto"/>
            </w:tcBorders>
          </w:tcPr>
          <w:p w14:paraId="310108B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725" w:type="dxa"/>
            <w:tcBorders>
              <w:top w:val="single" w:sz="4" w:space="0" w:color="auto"/>
              <w:left w:val="single" w:sz="4" w:space="0" w:color="auto"/>
              <w:bottom w:val="single" w:sz="4" w:space="0" w:color="auto"/>
              <w:right w:val="single" w:sz="4" w:space="0" w:color="auto"/>
            </w:tcBorders>
          </w:tcPr>
          <w:p w14:paraId="0FB7135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676" w:type="dxa"/>
            <w:tcBorders>
              <w:top w:val="single" w:sz="4" w:space="0" w:color="auto"/>
              <w:left w:val="single" w:sz="4" w:space="0" w:color="auto"/>
              <w:bottom w:val="single" w:sz="4" w:space="0" w:color="auto"/>
              <w:right w:val="single" w:sz="4" w:space="0" w:color="auto"/>
            </w:tcBorders>
          </w:tcPr>
          <w:p w14:paraId="7D6CD9E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637" w:type="dxa"/>
            <w:tcBorders>
              <w:top w:val="single" w:sz="4" w:space="0" w:color="auto"/>
              <w:left w:val="single" w:sz="4" w:space="0" w:color="auto"/>
              <w:bottom w:val="single" w:sz="4" w:space="0" w:color="auto"/>
              <w:right w:val="single" w:sz="4" w:space="0" w:color="auto"/>
            </w:tcBorders>
          </w:tcPr>
          <w:p w14:paraId="53F1283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714" w:type="dxa"/>
            <w:tcBorders>
              <w:top w:val="single" w:sz="4" w:space="0" w:color="auto"/>
              <w:left w:val="single" w:sz="4" w:space="0" w:color="auto"/>
              <w:bottom w:val="single" w:sz="4" w:space="0" w:color="auto"/>
              <w:right w:val="single" w:sz="4" w:space="0" w:color="auto"/>
            </w:tcBorders>
          </w:tcPr>
          <w:p w14:paraId="65A0E55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693" w:type="dxa"/>
            <w:tcBorders>
              <w:top w:val="single" w:sz="4" w:space="0" w:color="auto"/>
              <w:left w:val="single" w:sz="4" w:space="0" w:color="auto"/>
              <w:bottom w:val="single" w:sz="4" w:space="0" w:color="auto"/>
              <w:right w:val="single" w:sz="4" w:space="0" w:color="auto"/>
            </w:tcBorders>
          </w:tcPr>
          <w:p w14:paraId="688B94F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658" w:type="dxa"/>
            <w:tcBorders>
              <w:top w:val="single" w:sz="4" w:space="0" w:color="auto"/>
              <w:left w:val="single" w:sz="4" w:space="0" w:color="auto"/>
              <w:bottom w:val="single" w:sz="4" w:space="0" w:color="auto"/>
              <w:right w:val="single" w:sz="4" w:space="0" w:color="auto"/>
            </w:tcBorders>
          </w:tcPr>
          <w:p w14:paraId="4DDDED4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638" w:type="dxa"/>
            <w:tcBorders>
              <w:top w:val="single" w:sz="4" w:space="0" w:color="auto"/>
              <w:left w:val="single" w:sz="4" w:space="0" w:color="auto"/>
              <w:bottom w:val="single" w:sz="4" w:space="0" w:color="auto"/>
              <w:right w:val="single" w:sz="4" w:space="0" w:color="auto"/>
            </w:tcBorders>
          </w:tcPr>
          <w:p w14:paraId="55E526DE"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714" w:type="dxa"/>
            <w:tcBorders>
              <w:top w:val="single" w:sz="4" w:space="0" w:color="auto"/>
              <w:left w:val="single" w:sz="4" w:space="0" w:color="auto"/>
              <w:bottom w:val="single" w:sz="4" w:space="0" w:color="auto"/>
              <w:right w:val="single" w:sz="4" w:space="0" w:color="auto"/>
            </w:tcBorders>
          </w:tcPr>
          <w:p w14:paraId="5310FD9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c>
          <w:tcPr>
            <w:tcW w:w="677" w:type="dxa"/>
            <w:tcBorders>
              <w:top w:val="single" w:sz="4" w:space="0" w:color="auto"/>
              <w:left w:val="single" w:sz="4" w:space="0" w:color="auto"/>
              <w:bottom w:val="single" w:sz="4" w:space="0" w:color="auto"/>
              <w:right w:val="single" w:sz="4" w:space="0" w:color="auto"/>
            </w:tcBorders>
          </w:tcPr>
          <w:p w14:paraId="4DDCAB9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w:t>
            </w:r>
          </w:p>
        </w:tc>
      </w:tr>
      <w:tr w:rsidR="00730C68" w:rsidRPr="00730C68" w14:paraId="36DB6770" w14:textId="77777777" w:rsidTr="005716A8">
        <w:tc>
          <w:tcPr>
            <w:tcW w:w="715" w:type="dxa"/>
            <w:tcBorders>
              <w:top w:val="single" w:sz="4" w:space="0" w:color="auto"/>
              <w:left w:val="single" w:sz="4" w:space="0" w:color="auto"/>
              <w:bottom w:val="single" w:sz="4" w:space="0" w:color="auto"/>
              <w:right w:val="single" w:sz="4" w:space="0" w:color="auto"/>
            </w:tcBorders>
          </w:tcPr>
          <w:p w14:paraId="6541F045"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2DAB7BE2"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Показатель 1.2.</w:t>
            </w:r>
          </w:p>
          <w:p w14:paraId="26BC476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tc>
        <w:tc>
          <w:tcPr>
            <w:tcW w:w="1000" w:type="dxa"/>
            <w:tcBorders>
              <w:top w:val="single" w:sz="4" w:space="0" w:color="auto"/>
              <w:left w:val="single" w:sz="4" w:space="0" w:color="auto"/>
              <w:bottom w:val="single" w:sz="4" w:space="0" w:color="auto"/>
              <w:right w:val="single" w:sz="4" w:space="0" w:color="auto"/>
            </w:tcBorders>
          </w:tcPr>
          <w:p w14:paraId="200BD3A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00C4292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человек</w:t>
            </w:r>
          </w:p>
        </w:tc>
        <w:tc>
          <w:tcPr>
            <w:tcW w:w="792" w:type="dxa"/>
            <w:tcBorders>
              <w:top w:val="single" w:sz="4" w:space="0" w:color="auto"/>
              <w:left w:val="single" w:sz="4" w:space="0" w:color="auto"/>
              <w:bottom w:val="single" w:sz="4" w:space="0" w:color="auto"/>
              <w:right w:val="single" w:sz="4" w:space="0" w:color="auto"/>
            </w:tcBorders>
          </w:tcPr>
          <w:p w14:paraId="006AA0F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37" w:type="dxa"/>
            <w:tcBorders>
              <w:top w:val="single" w:sz="4" w:space="0" w:color="auto"/>
              <w:left w:val="single" w:sz="4" w:space="0" w:color="auto"/>
              <w:bottom w:val="single" w:sz="4" w:space="0" w:color="auto"/>
              <w:right w:val="single" w:sz="4" w:space="0" w:color="auto"/>
            </w:tcBorders>
          </w:tcPr>
          <w:p w14:paraId="15AD221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726" w:type="dxa"/>
            <w:tcBorders>
              <w:top w:val="single" w:sz="4" w:space="0" w:color="auto"/>
              <w:left w:val="single" w:sz="4" w:space="0" w:color="auto"/>
              <w:bottom w:val="single" w:sz="4" w:space="0" w:color="auto"/>
              <w:right w:val="single" w:sz="4" w:space="0" w:color="auto"/>
            </w:tcBorders>
          </w:tcPr>
          <w:p w14:paraId="2E02420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64" w:type="dxa"/>
            <w:gridSpan w:val="2"/>
            <w:tcBorders>
              <w:top w:val="single" w:sz="4" w:space="0" w:color="auto"/>
              <w:left w:val="single" w:sz="4" w:space="0" w:color="auto"/>
              <w:bottom w:val="single" w:sz="4" w:space="0" w:color="auto"/>
              <w:right w:val="single" w:sz="4" w:space="0" w:color="auto"/>
            </w:tcBorders>
          </w:tcPr>
          <w:p w14:paraId="27AB09E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760" w:type="dxa"/>
            <w:tcBorders>
              <w:top w:val="single" w:sz="4" w:space="0" w:color="auto"/>
              <w:left w:val="single" w:sz="4" w:space="0" w:color="auto"/>
              <w:bottom w:val="single" w:sz="4" w:space="0" w:color="auto"/>
              <w:right w:val="single" w:sz="4" w:space="0" w:color="auto"/>
            </w:tcBorders>
          </w:tcPr>
          <w:p w14:paraId="67A7A37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725" w:type="dxa"/>
            <w:tcBorders>
              <w:top w:val="single" w:sz="4" w:space="0" w:color="auto"/>
              <w:left w:val="single" w:sz="4" w:space="0" w:color="auto"/>
              <w:bottom w:val="single" w:sz="4" w:space="0" w:color="auto"/>
              <w:right w:val="single" w:sz="4" w:space="0" w:color="auto"/>
            </w:tcBorders>
          </w:tcPr>
          <w:p w14:paraId="25370BC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76" w:type="dxa"/>
            <w:tcBorders>
              <w:top w:val="single" w:sz="4" w:space="0" w:color="auto"/>
              <w:left w:val="single" w:sz="4" w:space="0" w:color="auto"/>
              <w:bottom w:val="single" w:sz="4" w:space="0" w:color="auto"/>
              <w:right w:val="single" w:sz="4" w:space="0" w:color="auto"/>
            </w:tcBorders>
          </w:tcPr>
          <w:p w14:paraId="4BCC612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37" w:type="dxa"/>
            <w:tcBorders>
              <w:top w:val="single" w:sz="4" w:space="0" w:color="auto"/>
              <w:left w:val="single" w:sz="4" w:space="0" w:color="auto"/>
              <w:bottom w:val="single" w:sz="4" w:space="0" w:color="auto"/>
              <w:right w:val="single" w:sz="4" w:space="0" w:color="auto"/>
            </w:tcBorders>
          </w:tcPr>
          <w:p w14:paraId="7AB72EE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714" w:type="dxa"/>
            <w:tcBorders>
              <w:top w:val="single" w:sz="4" w:space="0" w:color="auto"/>
              <w:left w:val="single" w:sz="4" w:space="0" w:color="auto"/>
              <w:bottom w:val="single" w:sz="4" w:space="0" w:color="auto"/>
              <w:right w:val="single" w:sz="4" w:space="0" w:color="auto"/>
            </w:tcBorders>
          </w:tcPr>
          <w:p w14:paraId="608EBCF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93" w:type="dxa"/>
            <w:tcBorders>
              <w:top w:val="single" w:sz="4" w:space="0" w:color="auto"/>
              <w:left w:val="single" w:sz="4" w:space="0" w:color="auto"/>
              <w:bottom w:val="single" w:sz="4" w:space="0" w:color="auto"/>
              <w:right w:val="single" w:sz="4" w:space="0" w:color="auto"/>
            </w:tcBorders>
          </w:tcPr>
          <w:p w14:paraId="5EF51FE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58" w:type="dxa"/>
            <w:tcBorders>
              <w:top w:val="single" w:sz="4" w:space="0" w:color="auto"/>
              <w:left w:val="single" w:sz="4" w:space="0" w:color="auto"/>
              <w:bottom w:val="single" w:sz="4" w:space="0" w:color="auto"/>
              <w:right w:val="single" w:sz="4" w:space="0" w:color="auto"/>
            </w:tcBorders>
          </w:tcPr>
          <w:p w14:paraId="7CD6EE7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38" w:type="dxa"/>
            <w:tcBorders>
              <w:top w:val="single" w:sz="4" w:space="0" w:color="auto"/>
              <w:left w:val="single" w:sz="4" w:space="0" w:color="auto"/>
              <w:bottom w:val="single" w:sz="4" w:space="0" w:color="auto"/>
              <w:right w:val="single" w:sz="4" w:space="0" w:color="auto"/>
            </w:tcBorders>
          </w:tcPr>
          <w:p w14:paraId="5C88030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714" w:type="dxa"/>
            <w:tcBorders>
              <w:top w:val="single" w:sz="4" w:space="0" w:color="auto"/>
              <w:left w:val="single" w:sz="4" w:space="0" w:color="auto"/>
              <w:bottom w:val="single" w:sz="4" w:space="0" w:color="auto"/>
              <w:right w:val="single" w:sz="4" w:space="0" w:color="auto"/>
            </w:tcBorders>
          </w:tcPr>
          <w:p w14:paraId="68E8363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c>
          <w:tcPr>
            <w:tcW w:w="677" w:type="dxa"/>
            <w:tcBorders>
              <w:top w:val="single" w:sz="4" w:space="0" w:color="auto"/>
              <w:left w:val="single" w:sz="4" w:space="0" w:color="auto"/>
              <w:bottom w:val="single" w:sz="4" w:space="0" w:color="auto"/>
              <w:right w:val="single" w:sz="4" w:space="0" w:color="auto"/>
            </w:tcBorders>
          </w:tcPr>
          <w:p w14:paraId="2F75020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t>17</w:t>
            </w:r>
          </w:p>
        </w:tc>
      </w:tr>
      <w:tr w:rsidR="00730C68" w:rsidRPr="00730C68" w14:paraId="7BFBD369" w14:textId="77777777" w:rsidTr="005716A8">
        <w:tc>
          <w:tcPr>
            <w:tcW w:w="715" w:type="dxa"/>
            <w:tcBorders>
              <w:top w:val="single" w:sz="4" w:space="0" w:color="auto"/>
              <w:left w:val="single" w:sz="4" w:space="0" w:color="auto"/>
              <w:bottom w:val="single" w:sz="4" w:space="0" w:color="auto"/>
              <w:right w:val="single" w:sz="4" w:space="0" w:color="auto"/>
            </w:tcBorders>
          </w:tcPr>
          <w:p w14:paraId="1A1C0390"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14113" w:type="dxa"/>
            <w:gridSpan w:val="18"/>
            <w:tcBorders>
              <w:top w:val="single" w:sz="4" w:space="0" w:color="auto"/>
              <w:left w:val="single" w:sz="4" w:space="0" w:color="auto"/>
              <w:bottom w:val="single" w:sz="4" w:space="0" w:color="auto"/>
              <w:right w:val="single" w:sz="4" w:space="0" w:color="auto"/>
            </w:tcBorders>
          </w:tcPr>
          <w:p w14:paraId="3FC176E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Подпрограмма 2. «Обеспечение </w:t>
            </w:r>
            <w:proofErr w:type="gramStart"/>
            <w:r w:rsidRPr="00730C68">
              <w:rPr>
                <w:rFonts w:ascii="Times New Roman" w:eastAsia="Times New Roman" w:hAnsi="Times New Roman" w:cs="Times New Roman"/>
                <w:kern w:val="0"/>
                <w:lang w:eastAsia="ru-RU"/>
                <w14:ligatures w14:val="none"/>
              </w:rPr>
              <w:t>общественного  порядка</w:t>
            </w:r>
            <w:proofErr w:type="gramEnd"/>
            <w:r w:rsidRPr="00730C68">
              <w:rPr>
                <w:rFonts w:ascii="Times New Roman" w:eastAsia="Times New Roman" w:hAnsi="Times New Roman" w:cs="Times New Roman"/>
                <w:kern w:val="0"/>
                <w:lang w:eastAsia="ru-RU"/>
                <w14:ligatures w14:val="none"/>
              </w:rPr>
              <w:t xml:space="preserve"> и профилактика терроризма в Казанском сельском поселении»</w:t>
            </w:r>
          </w:p>
        </w:tc>
      </w:tr>
      <w:tr w:rsidR="00730C68" w:rsidRPr="00730C68" w14:paraId="4B884855" w14:textId="77777777" w:rsidTr="005716A8">
        <w:tc>
          <w:tcPr>
            <w:tcW w:w="715" w:type="dxa"/>
            <w:tcBorders>
              <w:top w:val="single" w:sz="4" w:space="0" w:color="auto"/>
              <w:left w:val="single" w:sz="4" w:space="0" w:color="auto"/>
              <w:bottom w:val="single" w:sz="4" w:space="0" w:color="auto"/>
              <w:right w:val="single" w:sz="4" w:space="0" w:color="auto"/>
            </w:tcBorders>
          </w:tcPr>
          <w:p w14:paraId="06EA4C46"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657CC6E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Показатель 2.1.</w:t>
            </w:r>
          </w:p>
          <w:p w14:paraId="7EE7BC4C"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kern w:val="0"/>
                <w:lang w:eastAsia="ru-RU"/>
                <w14:ligatures w14:val="none"/>
              </w:rPr>
              <w:t>Доля обучающихся, участвующих в мероприятиях, направленных на обеспечение общественного порядка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1B2F9FC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0D116BF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процентов</w:t>
            </w:r>
          </w:p>
        </w:tc>
        <w:tc>
          <w:tcPr>
            <w:tcW w:w="792" w:type="dxa"/>
            <w:tcBorders>
              <w:top w:val="single" w:sz="4" w:space="0" w:color="auto"/>
              <w:left w:val="single" w:sz="4" w:space="0" w:color="auto"/>
              <w:bottom w:val="single" w:sz="4" w:space="0" w:color="auto"/>
              <w:right w:val="single" w:sz="4" w:space="0" w:color="auto"/>
            </w:tcBorders>
          </w:tcPr>
          <w:p w14:paraId="70688274"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37" w:type="dxa"/>
            <w:tcBorders>
              <w:top w:val="single" w:sz="4" w:space="0" w:color="auto"/>
              <w:left w:val="single" w:sz="4" w:space="0" w:color="auto"/>
              <w:bottom w:val="single" w:sz="4" w:space="0" w:color="auto"/>
              <w:right w:val="single" w:sz="4" w:space="0" w:color="auto"/>
            </w:tcBorders>
          </w:tcPr>
          <w:p w14:paraId="74618929"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726" w:type="dxa"/>
            <w:tcBorders>
              <w:top w:val="single" w:sz="4" w:space="0" w:color="auto"/>
              <w:left w:val="single" w:sz="4" w:space="0" w:color="auto"/>
              <w:bottom w:val="single" w:sz="4" w:space="0" w:color="auto"/>
              <w:right w:val="single" w:sz="4" w:space="0" w:color="auto"/>
            </w:tcBorders>
          </w:tcPr>
          <w:p w14:paraId="5CD7CED2"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64" w:type="dxa"/>
            <w:gridSpan w:val="2"/>
            <w:tcBorders>
              <w:top w:val="single" w:sz="4" w:space="0" w:color="auto"/>
              <w:left w:val="single" w:sz="4" w:space="0" w:color="auto"/>
              <w:bottom w:val="single" w:sz="4" w:space="0" w:color="auto"/>
              <w:right w:val="single" w:sz="4" w:space="0" w:color="auto"/>
            </w:tcBorders>
          </w:tcPr>
          <w:p w14:paraId="5E2641E7"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760" w:type="dxa"/>
            <w:tcBorders>
              <w:top w:val="single" w:sz="4" w:space="0" w:color="auto"/>
              <w:left w:val="single" w:sz="4" w:space="0" w:color="auto"/>
              <w:bottom w:val="single" w:sz="4" w:space="0" w:color="auto"/>
              <w:right w:val="single" w:sz="4" w:space="0" w:color="auto"/>
            </w:tcBorders>
          </w:tcPr>
          <w:p w14:paraId="7CBB1F2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725" w:type="dxa"/>
            <w:tcBorders>
              <w:top w:val="single" w:sz="4" w:space="0" w:color="auto"/>
              <w:left w:val="single" w:sz="4" w:space="0" w:color="auto"/>
              <w:bottom w:val="single" w:sz="4" w:space="0" w:color="auto"/>
              <w:right w:val="single" w:sz="4" w:space="0" w:color="auto"/>
            </w:tcBorders>
          </w:tcPr>
          <w:p w14:paraId="31A7B62C"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76" w:type="dxa"/>
            <w:tcBorders>
              <w:top w:val="single" w:sz="4" w:space="0" w:color="auto"/>
              <w:left w:val="single" w:sz="4" w:space="0" w:color="auto"/>
              <w:bottom w:val="single" w:sz="4" w:space="0" w:color="auto"/>
              <w:right w:val="single" w:sz="4" w:space="0" w:color="auto"/>
            </w:tcBorders>
          </w:tcPr>
          <w:p w14:paraId="0A049213"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37" w:type="dxa"/>
            <w:tcBorders>
              <w:top w:val="single" w:sz="4" w:space="0" w:color="auto"/>
              <w:left w:val="single" w:sz="4" w:space="0" w:color="auto"/>
              <w:bottom w:val="single" w:sz="4" w:space="0" w:color="auto"/>
              <w:right w:val="single" w:sz="4" w:space="0" w:color="auto"/>
            </w:tcBorders>
          </w:tcPr>
          <w:p w14:paraId="6C649F71"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714" w:type="dxa"/>
            <w:tcBorders>
              <w:top w:val="single" w:sz="4" w:space="0" w:color="auto"/>
              <w:left w:val="single" w:sz="4" w:space="0" w:color="auto"/>
              <w:bottom w:val="single" w:sz="4" w:space="0" w:color="auto"/>
              <w:right w:val="single" w:sz="4" w:space="0" w:color="auto"/>
            </w:tcBorders>
          </w:tcPr>
          <w:p w14:paraId="6B45A942"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93" w:type="dxa"/>
            <w:tcBorders>
              <w:top w:val="single" w:sz="4" w:space="0" w:color="auto"/>
              <w:left w:val="single" w:sz="4" w:space="0" w:color="auto"/>
              <w:bottom w:val="single" w:sz="4" w:space="0" w:color="auto"/>
              <w:right w:val="single" w:sz="4" w:space="0" w:color="auto"/>
            </w:tcBorders>
          </w:tcPr>
          <w:p w14:paraId="6A7B48E0"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58" w:type="dxa"/>
            <w:tcBorders>
              <w:top w:val="single" w:sz="4" w:space="0" w:color="auto"/>
              <w:left w:val="single" w:sz="4" w:space="0" w:color="auto"/>
              <w:bottom w:val="single" w:sz="4" w:space="0" w:color="auto"/>
              <w:right w:val="single" w:sz="4" w:space="0" w:color="auto"/>
            </w:tcBorders>
          </w:tcPr>
          <w:p w14:paraId="16A7BBFA"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38" w:type="dxa"/>
            <w:tcBorders>
              <w:top w:val="single" w:sz="4" w:space="0" w:color="auto"/>
              <w:left w:val="single" w:sz="4" w:space="0" w:color="auto"/>
              <w:bottom w:val="single" w:sz="4" w:space="0" w:color="auto"/>
              <w:right w:val="single" w:sz="4" w:space="0" w:color="auto"/>
            </w:tcBorders>
          </w:tcPr>
          <w:p w14:paraId="3BE3304D"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714" w:type="dxa"/>
            <w:tcBorders>
              <w:top w:val="single" w:sz="4" w:space="0" w:color="auto"/>
              <w:left w:val="single" w:sz="4" w:space="0" w:color="auto"/>
              <w:bottom w:val="single" w:sz="4" w:space="0" w:color="auto"/>
              <w:right w:val="single" w:sz="4" w:space="0" w:color="auto"/>
            </w:tcBorders>
          </w:tcPr>
          <w:p w14:paraId="15C0C295"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c>
          <w:tcPr>
            <w:tcW w:w="677" w:type="dxa"/>
            <w:tcBorders>
              <w:top w:val="single" w:sz="4" w:space="0" w:color="auto"/>
              <w:left w:val="single" w:sz="4" w:space="0" w:color="auto"/>
              <w:bottom w:val="single" w:sz="4" w:space="0" w:color="auto"/>
              <w:right w:val="single" w:sz="4" w:space="0" w:color="auto"/>
            </w:tcBorders>
          </w:tcPr>
          <w:p w14:paraId="1EF581F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100,0</w:t>
            </w:r>
          </w:p>
        </w:tc>
      </w:tr>
      <w:tr w:rsidR="00730C68" w:rsidRPr="00730C68" w14:paraId="5A2675BE" w14:textId="77777777" w:rsidTr="005716A8">
        <w:tc>
          <w:tcPr>
            <w:tcW w:w="715" w:type="dxa"/>
            <w:tcBorders>
              <w:top w:val="single" w:sz="4" w:space="0" w:color="auto"/>
              <w:left w:val="single" w:sz="4" w:space="0" w:color="auto"/>
              <w:bottom w:val="single" w:sz="4" w:space="0" w:color="auto"/>
              <w:right w:val="single" w:sz="4" w:space="0" w:color="auto"/>
            </w:tcBorders>
          </w:tcPr>
          <w:p w14:paraId="464BD007"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65786CA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Показатель 2.2.</w:t>
            </w:r>
          </w:p>
          <w:p w14:paraId="57ECB01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 xml:space="preserve">Сохранение численности населения, </w:t>
            </w:r>
            <w:r w:rsidRPr="00730C68">
              <w:rPr>
                <w:rFonts w:ascii="Times New Roman" w:eastAsia="Times New Roman" w:hAnsi="Times New Roman" w:cs="Times New Roman"/>
                <w:kern w:val="0"/>
                <w:sz w:val="20"/>
                <w:szCs w:val="20"/>
                <w:lang w:eastAsia="ru-RU"/>
                <w14:ligatures w14:val="none"/>
              </w:rPr>
              <w:lastRenderedPageBreak/>
              <w:t>вовлеченного в работу общественных организаций по предупреждению правонарушений и охране общественного порядка</w:t>
            </w:r>
          </w:p>
        </w:tc>
        <w:tc>
          <w:tcPr>
            <w:tcW w:w="1000" w:type="dxa"/>
            <w:tcBorders>
              <w:top w:val="single" w:sz="4" w:space="0" w:color="auto"/>
              <w:left w:val="single" w:sz="4" w:space="0" w:color="auto"/>
              <w:bottom w:val="single" w:sz="4" w:space="0" w:color="auto"/>
              <w:right w:val="single" w:sz="4" w:space="0" w:color="auto"/>
            </w:tcBorders>
          </w:tcPr>
          <w:p w14:paraId="2E2C140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lang w:eastAsia="ru-RU"/>
                <w14:ligatures w14:val="none"/>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tcPr>
          <w:p w14:paraId="6C09612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процентов</w:t>
            </w:r>
          </w:p>
        </w:tc>
        <w:tc>
          <w:tcPr>
            <w:tcW w:w="792" w:type="dxa"/>
            <w:tcBorders>
              <w:top w:val="single" w:sz="4" w:space="0" w:color="auto"/>
              <w:left w:val="single" w:sz="4" w:space="0" w:color="auto"/>
              <w:bottom w:val="single" w:sz="4" w:space="0" w:color="auto"/>
              <w:right w:val="single" w:sz="4" w:space="0" w:color="auto"/>
            </w:tcBorders>
          </w:tcPr>
          <w:p w14:paraId="3EE104BD"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37" w:type="dxa"/>
            <w:tcBorders>
              <w:top w:val="single" w:sz="4" w:space="0" w:color="auto"/>
              <w:left w:val="single" w:sz="4" w:space="0" w:color="auto"/>
              <w:bottom w:val="single" w:sz="4" w:space="0" w:color="auto"/>
              <w:right w:val="single" w:sz="4" w:space="0" w:color="auto"/>
            </w:tcBorders>
          </w:tcPr>
          <w:p w14:paraId="597F8BF8"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726" w:type="dxa"/>
            <w:tcBorders>
              <w:top w:val="single" w:sz="4" w:space="0" w:color="auto"/>
              <w:left w:val="single" w:sz="4" w:space="0" w:color="auto"/>
              <w:bottom w:val="single" w:sz="4" w:space="0" w:color="auto"/>
              <w:right w:val="single" w:sz="4" w:space="0" w:color="auto"/>
            </w:tcBorders>
          </w:tcPr>
          <w:p w14:paraId="0D29839C"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64" w:type="dxa"/>
            <w:gridSpan w:val="2"/>
            <w:tcBorders>
              <w:top w:val="single" w:sz="4" w:space="0" w:color="auto"/>
              <w:left w:val="single" w:sz="4" w:space="0" w:color="auto"/>
              <w:bottom w:val="single" w:sz="4" w:space="0" w:color="auto"/>
              <w:right w:val="single" w:sz="4" w:space="0" w:color="auto"/>
            </w:tcBorders>
          </w:tcPr>
          <w:p w14:paraId="0CAABB56"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760" w:type="dxa"/>
            <w:tcBorders>
              <w:top w:val="single" w:sz="4" w:space="0" w:color="auto"/>
              <w:left w:val="single" w:sz="4" w:space="0" w:color="auto"/>
              <w:bottom w:val="single" w:sz="4" w:space="0" w:color="auto"/>
              <w:right w:val="single" w:sz="4" w:space="0" w:color="auto"/>
            </w:tcBorders>
          </w:tcPr>
          <w:p w14:paraId="0CE1868C"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725" w:type="dxa"/>
            <w:tcBorders>
              <w:top w:val="single" w:sz="4" w:space="0" w:color="auto"/>
              <w:left w:val="single" w:sz="4" w:space="0" w:color="auto"/>
              <w:bottom w:val="single" w:sz="4" w:space="0" w:color="auto"/>
              <w:right w:val="single" w:sz="4" w:space="0" w:color="auto"/>
            </w:tcBorders>
          </w:tcPr>
          <w:p w14:paraId="42F35418"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76" w:type="dxa"/>
            <w:tcBorders>
              <w:top w:val="single" w:sz="4" w:space="0" w:color="auto"/>
              <w:left w:val="single" w:sz="4" w:space="0" w:color="auto"/>
              <w:bottom w:val="single" w:sz="4" w:space="0" w:color="auto"/>
              <w:right w:val="single" w:sz="4" w:space="0" w:color="auto"/>
            </w:tcBorders>
          </w:tcPr>
          <w:p w14:paraId="0BEDEF25"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37" w:type="dxa"/>
            <w:tcBorders>
              <w:top w:val="single" w:sz="4" w:space="0" w:color="auto"/>
              <w:left w:val="single" w:sz="4" w:space="0" w:color="auto"/>
              <w:bottom w:val="single" w:sz="4" w:space="0" w:color="auto"/>
              <w:right w:val="single" w:sz="4" w:space="0" w:color="auto"/>
            </w:tcBorders>
          </w:tcPr>
          <w:p w14:paraId="41FC0A6D"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714" w:type="dxa"/>
            <w:tcBorders>
              <w:top w:val="single" w:sz="4" w:space="0" w:color="auto"/>
              <w:left w:val="single" w:sz="4" w:space="0" w:color="auto"/>
              <w:bottom w:val="single" w:sz="4" w:space="0" w:color="auto"/>
              <w:right w:val="single" w:sz="4" w:space="0" w:color="auto"/>
            </w:tcBorders>
          </w:tcPr>
          <w:p w14:paraId="7D28C2F9"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93" w:type="dxa"/>
            <w:tcBorders>
              <w:top w:val="single" w:sz="4" w:space="0" w:color="auto"/>
              <w:left w:val="single" w:sz="4" w:space="0" w:color="auto"/>
              <w:bottom w:val="single" w:sz="4" w:space="0" w:color="auto"/>
              <w:right w:val="single" w:sz="4" w:space="0" w:color="auto"/>
            </w:tcBorders>
          </w:tcPr>
          <w:p w14:paraId="1FCCC052"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58" w:type="dxa"/>
            <w:tcBorders>
              <w:top w:val="single" w:sz="4" w:space="0" w:color="auto"/>
              <w:left w:val="single" w:sz="4" w:space="0" w:color="auto"/>
              <w:bottom w:val="single" w:sz="4" w:space="0" w:color="auto"/>
              <w:right w:val="single" w:sz="4" w:space="0" w:color="auto"/>
            </w:tcBorders>
          </w:tcPr>
          <w:p w14:paraId="0CFAD8FE"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38" w:type="dxa"/>
            <w:tcBorders>
              <w:top w:val="single" w:sz="4" w:space="0" w:color="auto"/>
              <w:left w:val="single" w:sz="4" w:space="0" w:color="auto"/>
              <w:bottom w:val="single" w:sz="4" w:space="0" w:color="auto"/>
              <w:right w:val="single" w:sz="4" w:space="0" w:color="auto"/>
            </w:tcBorders>
          </w:tcPr>
          <w:p w14:paraId="0E633B87"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714" w:type="dxa"/>
            <w:tcBorders>
              <w:top w:val="single" w:sz="4" w:space="0" w:color="auto"/>
              <w:left w:val="single" w:sz="4" w:space="0" w:color="auto"/>
              <w:bottom w:val="single" w:sz="4" w:space="0" w:color="auto"/>
              <w:right w:val="single" w:sz="4" w:space="0" w:color="auto"/>
            </w:tcBorders>
          </w:tcPr>
          <w:p w14:paraId="0FEF66D0"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c>
          <w:tcPr>
            <w:tcW w:w="677" w:type="dxa"/>
            <w:tcBorders>
              <w:top w:val="single" w:sz="4" w:space="0" w:color="auto"/>
              <w:left w:val="single" w:sz="4" w:space="0" w:color="auto"/>
              <w:bottom w:val="single" w:sz="4" w:space="0" w:color="auto"/>
              <w:right w:val="single" w:sz="4" w:space="0" w:color="auto"/>
            </w:tcBorders>
          </w:tcPr>
          <w:p w14:paraId="6E47F8F3"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43</w:t>
            </w:r>
          </w:p>
        </w:tc>
      </w:tr>
      <w:tr w:rsidR="00730C68" w:rsidRPr="00730C68" w14:paraId="3BD8076C" w14:textId="77777777" w:rsidTr="005716A8">
        <w:tc>
          <w:tcPr>
            <w:tcW w:w="715" w:type="dxa"/>
            <w:tcBorders>
              <w:top w:val="single" w:sz="4" w:space="0" w:color="auto"/>
              <w:left w:val="single" w:sz="4" w:space="0" w:color="auto"/>
              <w:bottom w:val="single" w:sz="4" w:space="0" w:color="auto"/>
              <w:right w:val="single" w:sz="4" w:space="0" w:color="auto"/>
            </w:tcBorders>
          </w:tcPr>
          <w:p w14:paraId="107FD06B"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bookmarkStart w:id="8" w:name="_Hlk526175682"/>
          </w:p>
        </w:tc>
        <w:tc>
          <w:tcPr>
            <w:tcW w:w="14113" w:type="dxa"/>
            <w:gridSpan w:val="18"/>
            <w:tcBorders>
              <w:top w:val="single" w:sz="4" w:space="0" w:color="auto"/>
              <w:left w:val="single" w:sz="4" w:space="0" w:color="auto"/>
              <w:bottom w:val="single" w:sz="4" w:space="0" w:color="auto"/>
              <w:right w:val="single" w:sz="4" w:space="0" w:color="auto"/>
            </w:tcBorders>
          </w:tcPr>
          <w:p w14:paraId="126B5CE9"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Подпрограмма 3. «Комплексные меры противодействия злоупотреблению наркотиками и их незаконному обороту»</w:t>
            </w:r>
          </w:p>
        </w:tc>
      </w:tr>
      <w:tr w:rsidR="00730C68" w:rsidRPr="00730C68" w14:paraId="439D851D" w14:textId="77777777" w:rsidTr="005716A8">
        <w:tc>
          <w:tcPr>
            <w:tcW w:w="715" w:type="dxa"/>
            <w:tcBorders>
              <w:top w:val="single" w:sz="4" w:space="0" w:color="auto"/>
              <w:left w:val="single" w:sz="4" w:space="0" w:color="auto"/>
              <w:bottom w:val="single" w:sz="4" w:space="0" w:color="auto"/>
              <w:right w:val="single" w:sz="4" w:space="0" w:color="auto"/>
            </w:tcBorders>
          </w:tcPr>
          <w:p w14:paraId="69A19D96"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78277E2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Показатель 3.1.</w:t>
            </w:r>
          </w:p>
          <w:p w14:paraId="1E1F5EE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kern w:val="0"/>
                <w:lang w:eastAsia="ru-RU"/>
                <w14:ligatures w14:val="none"/>
              </w:rPr>
              <w:t>Доля обучающихся, участвующих в мероприятиях, направленных на формирование здорового образа жизни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3488C1B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статистический</w:t>
            </w:r>
          </w:p>
        </w:tc>
        <w:tc>
          <w:tcPr>
            <w:tcW w:w="1259" w:type="dxa"/>
            <w:tcBorders>
              <w:top w:val="single" w:sz="4" w:space="0" w:color="auto"/>
              <w:left w:val="single" w:sz="4" w:space="0" w:color="auto"/>
              <w:bottom w:val="single" w:sz="4" w:space="0" w:color="auto"/>
              <w:right w:val="single" w:sz="4" w:space="0" w:color="auto"/>
            </w:tcBorders>
          </w:tcPr>
          <w:p w14:paraId="7D7CAF1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процентов</w:t>
            </w:r>
          </w:p>
        </w:tc>
        <w:tc>
          <w:tcPr>
            <w:tcW w:w="792" w:type="dxa"/>
            <w:tcBorders>
              <w:top w:val="single" w:sz="4" w:space="0" w:color="auto"/>
              <w:left w:val="single" w:sz="4" w:space="0" w:color="auto"/>
              <w:bottom w:val="single" w:sz="4" w:space="0" w:color="auto"/>
              <w:right w:val="single" w:sz="4" w:space="0" w:color="auto"/>
            </w:tcBorders>
          </w:tcPr>
          <w:p w14:paraId="33552FB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661441CA"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726" w:type="dxa"/>
            <w:tcBorders>
              <w:top w:val="single" w:sz="4" w:space="0" w:color="auto"/>
              <w:left w:val="single" w:sz="4" w:space="0" w:color="auto"/>
              <w:bottom w:val="single" w:sz="4" w:space="0" w:color="auto"/>
              <w:right w:val="single" w:sz="4" w:space="0" w:color="auto"/>
            </w:tcBorders>
          </w:tcPr>
          <w:p w14:paraId="322CD912"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664" w:type="dxa"/>
            <w:gridSpan w:val="2"/>
            <w:tcBorders>
              <w:top w:val="single" w:sz="4" w:space="0" w:color="auto"/>
              <w:left w:val="single" w:sz="4" w:space="0" w:color="auto"/>
              <w:bottom w:val="single" w:sz="4" w:space="0" w:color="auto"/>
              <w:right w:val="single" w:sz="4" w:space="0" w:color="auto"/>
            </w:tcBorders>
          </w:tcPr>
          <w:p w14:paraId="7D905696"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760" w:type="dxa"/>
            <w:tcBorders>
              <w:top w:val="single" w:sz="4" w:space="0" w:color="auto"/>
              <w:left w:val="single" w:sz="4" w:space="0" w:color="auto"/>
              <w:bottom w:val="single" w:sz="4" w:space="0" w:color="auto"/>
              <w:right w:val="single" w:sz="4" w:space="0" w:color="auto"/>
            </w:tcBorders>
          </w:tcPr>
          <w:p w14:paraId="2556AA89"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725" w:type="dxa"/>
            <w:tcBorders>
              <w:top w:val="single" w:sz="4" w:space="0" w:color="auto"/>
              <w:left w:val="single" w:sz="4" w:space="0" w:color="auto"/>
              <w:bottom w:val="single" w:sz="4" w:space="0" w:color="auto"/>
              <w:right w:val="single" w:sz="4" w:space="0" w:color="auto"/>
            </w:tcBorders>
          </w:tcPr>
          <w:p w14:paraId="08D90EEF"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676" w:type="dxa"/>
            <w:tcBorders>
              <w:top w:val="single" w:sz="4" w:space="0" w:color="auto"/>
              <w:left w:val="single" w:sz="4" w:space="0" w:color="auto"/>
              <w:bottom w:val="single" w:sz="4" w:space="0" w:color="auto"/>
              <w:right w:val="single" w:sz="4" w:space="0" w:color="auto"/>
            </w:tcBorders>
          </w:tcPr>
          <w:p w14:paraId="0A1E8D0B"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637" w:type="dxa"/>
            <w:tcBorders>
              <w:top w:val="single" w:sz="4" w:space="0" w:color="auto"/>
              <w:left w:val="single" w:sz="4" w:space="0" w:color="auto"/>
              <w:bottom w:val="single" w:sz="4" w:space="0" w:color="auto"/>
              <w:right w:val="single" w:sz="4" w:space="0" w:color="auto"/>
            </w:tcBorders>
          </w:tcPr>
          <w:p w14:paraId="51158489"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418A55AF"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693" w:type="dxa"/>
            <w:tcBorders>
              <w:top w:val="single" w:sz="4" w:space="0" w:color="auto"/>
              <w:left w:val="single" w:sz="4" w:space="0" w:color="auto"/>
              <w:bottom w:val="single" w:sz="4" w:space="0" w:color="auto"/>
              <w:right w:val="single" w:sz="4" w:space="0" w:color="auto"/>
            </w:tcBorders>
          </w:tcPr>
          <w:p w14:paraId="7305F336"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658" w:type="dxa"/>
            <w:tcBorders>
              <w:top w:val="single" w:sz="4" w:space="0" w:color="auto"/>
              <w:left w:val="single" w:sz="4" w:space="0" w:color="auto"/>
              <w:bottom w:val="single" w:sz="4" w:space="0" w:color="auto"/>
              <w:right w:val="single" w:sz="4" w:space="0" w:color="auto"/>
            </w:tcBorders>
          </w:tcPr>
          <w:p w14:paraId="46505A40"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638" w:type="dxa"/>
            <w:tcBorders>
              <w:top w:val="single" w:sz="4" w:space="0" w:color="auto"/>
              <w:left w:val="single" w:sz="4" w:space="0" w:color="auto"/>
              <w:bottom w:val="single" w:sz="4" w:space="0" w:color="auto"/>
              <w:right w:val="single" w:sz="4" w:space="0" w:color="auto"/>
            </w:tcBorders>
          </w:tcPr>
          <w:p w14:paraId="13A31801"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714" w:type="dxa"/>
            <w:tcBorders>
              <w:top w:val="single" w:sz="4" w:space="0" w:color="auto"/>
              <w:left w:val="single" w:sz="4" w:space="0" w:color="auto"/>
              <w:bottom w:val="single" w:sz="4" w:space="0" w:color="auto"/>
              <w:right w:val="single" w:sz="4" w:space="0" w:color="auto"/>
            </w:tcBorders>
          </w:tcPr>
          <w:p w14:paraId="72DC8E2A"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c>
          <w:tcPr>
            <w:tcW w:w="677" w:type="dxa"/>
            <w:tcBorders>
              <w:top w:val="single" w:sz="4" w:space="0" w:color="auto"/>
              <w:left w:val="single" w:sz="4" w:space="0" w:color="auto"/>
              <w:bottom w:val="single" w:sz="4" w:space="0" w:color="auto"/>
              <w:right w:val="single" w:sz="4" w:space="0" w:color="auto"/>
            </w:tcBorders>
          </w:tcPr>
          <w:p w14:paraId="1246DD1E"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14:ligatures w14:val="none"/>
              </w:rPr>
              <w:t>100</w:t>
            </w:r>
          </w:p>
        </w:tc>
      </w:tr>
      <w:tr w:rsidR="00730C68" w:rsidRPr="00730C68" w14:paraId="0BFC6253" w14:textId="77777777" w:rsidTr="005716A8">
        <w:tc>
          <w:tcPr>
            <w:tcW w:w="715" w:type="dxa"/>
            <w:tcBorders>
              <w:top w:val="single" w:sz="4" w:space="0" w:color="auto"/>
              <w:left w:val="single" w:sz="4" w:space="0" w:color="auto"/>
              <w:bottom w:val="single" w:sz="4" w:space="0" w:color="auto"/>
              <w:right w:val="single" w:sz="4" w:space="0" w:color="auto"/>
            </w:tcBorders>
          </w:tcPr>
          <w:p w14:paraId="0D0892BD"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tcPr>
          <w:p w14:paraId="1CF2110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Показатель 3.2.</w:t>
            </w:r>
          </w:p>
          <w:p w14:paraId="0D845ED7"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kern w:val="0"/>
                <w:lang w:eastAsia="ru-RU"/>
                <w14:ligatures w14:val="none"/>
              </w:rPr>
              <w:t>Количество педагогических работников, реализующих мероприятия по формированию антинаркотического мировоззрения в образовательных учреждениях</w:t>
            </w:r>
          </w:p>
        </w:tc>
        <w:tc>
          <w:tcPr>
            <w:tcW w:w="1000" w:type="dxa"/>
            <w:tcBorders>
              <w:top w:val="single" w:sz="4" w:space="0" w:color="auto"/>
              <w:left w:val="single" w:sz="4" w:space="0" w:color="auto"/>
              <w:bottom w:val="single" w:sz="4" w:space="0" w:color="auto"/>
              <w:right w:val="single" w:sz="4" w:space="0" w:color="auto"/>
            </w:tcBorders>
          </w:tcPr>
          <w:p w14:paraId="2A37060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1BEFA6B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человек</w:t>
            </w:r>
          </w:p>
        </w:tc>
        <w:tc>
          <w:tcPr>
            <w:tcW w:w="792" w:type="dxa"/>
            <w:tcBorders>
              <w:top w:val="single" w:sz="4" w:space="0" w:color="auto"/>
              <w:left w:val="single" w:sz="4" w:space="0" w:color="auto"/>
              <w:bottom w:val="single" w:sz="4" w:space="0" w:color="auto"/>
              <w:right w:val="single" w:sz="4" w:space="0" w:color="auto"/>
            </w:tcBorders>
          </w:tcPr>
          <w:p w14:paraId="53DBA8B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37" w:type="dxa"/>
            <w:tcBorders>
              <w:top w:val="single" w:sz="4" w:space="0" w:color="auto"/>
              <w:left w:val="single" w:sz="4" w:space="0" w:color="auto"/>
              <w:bottom w:val="single" w:sz="4" w:space="0" w:color="auto"/>
              <w:right w:val="single" w:sz="4" w:space="0" w:color="auto"/>
            </w:tcBorders>
          </w:tcPr>
          <w:p w14:paraId="2CE3BC4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726" w:type="dxa"/>
            <w:tcBorders>
              <w:top w:val="single" w:sz="4" w:space="0" w:color="auto"/>
              <w:left w:val="single" w:sz="4" w:space="0" w:color="auto"/>
              <w:bottom w:val="single" w:sz="4" w:space="0" w:color="auto"/>
              <w:right w:val="single" w:sz="4" w:space="0" w:color="auto"/>
            </w:tcBorders>
          </w:tcPr>
          <w:p w14:paraId="37BB0D8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64" w:type="dxa"/>
            <w:gridSpan w:val="2"/>
            <w:tcBorders>
              <w:top w:val="single" w:sz="4" w:space="0" w:color="auto"/>
              <w:left w:val="single" w:sz="4" w:space="0" w:color="auto"/>
              <w:bottom w:val="single" w:sz="4" w:space="0" w:color="auto"/>
              <w:right w:val="single" w:sz="4" w:space="0" w:color="auto"/>
            </w:tcBorders>
          </w:tcPr>
          <w:p w14:paraId="1E02685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760" w:type="dxa"/>
            <w:tcBorders>
              <w:top w:val="single" w:sz="4" w:space="0" w:color="auto"/>
              <w:left w:val="single" w:sz="4" w:space="0" w:color="auto"/>
              <w:bottom w:val="single" w:sz="4" w:space="0" w:color="auto"/>
              <w:right w:val="single" w:sz="4" w:space="0" w:color="auto"/>
            </w:tcBorders>
          </w:tcPr>
          <w:p w14:paraId="5D6A380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725" w:type="dxa"/>
            <w:tcBorders>
              <w:top w:val="single" w:sz="4" w:space="0" w:color="auto"/>
              <w:left w:val="single" w:sz="4" w:space="0" w:color="auto"/>
              <w:bottom w:val="single" w:sz="4" w:space="0" w:color="auto"/>
              <w:right w:val="single" w:sz="4" w:space="0" w:color="auto"/>
            </w:tcBorders>
          </w:tcPr>
          <w:p w14:paraId="4EF3937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76" w:type="dxa"/>
            <w:tcBorders>
              <w:top w:val="single" w:sz="4" w:space="0" w:color="auto"/>
              <w:left w:val="single" w:sz="4" w:space="0" w:color="auto"/>
              <w:bottom w:val="single" w:sz="4" w:space="0" w:color="auto"/>
              <w:right w:val="single" w:sz="4" w:space="0" w:color="auto"/>
            </w:tcBorders>
          </w:tcPr>
          <w:p w14:paraId="716D4E4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37" w:type="dxa"/>
            <w:tcBorders>
              <w:top w:val="single" w:sz="4" w:space="0" w:color="auto"/>
              <w:left w:val="single" w:sz="4" w:space="0" w:color="auto"/>
              <w:bottom w:val="single" w:sz="4" w:space="0" w:color="auto"/>
              <w:right w:val="single" w:sz="4" w:space="0" w:color="auto"/>
            </w:tcBorders>
          </w:tcPr>
          <w:p w14:paraId="0960613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714" w:type="dxa"/>
            <w:tcBorders>
              <w:top w:val="single" w:sz="4" w:space="0" w:color="auto"/>
              <w:left w:val="single" w:sz="4" w:space="0" w:color="auto"/>
              <w:bottom w:val="single" w:sz="4" w:space="0" w:color="auto"/>
              <w:right w:val="single" w:sz="4" w:space="0" w:color="auto"/>
            </w:tcBorders>
          </w:tcPr>
          <w:p w14:paraId="517E650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93" w:type="dxa"/>
            <w:tcBorders>
              <w:top w:val="single" w:sz="4" w:space="0" w:color="auto"/>
              <w:left w:val="single" w:sz="4" w:space="0" w:color="auto"/>
              <w:bottom w:val="single" w:sz="4" w:space="0" w:color="auto"/>
              <w:right w:val="single" w:sz="4" w:space="0" w:color="auto"/>
            </w:tcBorders>
          </w:tcPr>
          <w:p w14:paraId="78F5B20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58" w:type="dxa"/>
            <w:tcBorders>
              <w:top w:val="single" w:sz="4" w:space="0" w:color="auto"/>
              <w:left w:val="single" w:sz="4" w:space="0" w:color="auto"/>
              <w:bottom w:val="single" w:sz="4" w:space="0" w:color="auto"/>
              <w:right w:val="single" w:sz="4" w:space="0" w:color="auto"/>
            </w:tcBorders>
          </w:tcPr>
          <w:p w14:paraId="04BB882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38" w:type="dxa"/>
            <w:tcBorders>
              <w:top w:val="single" w:sz="4" w:space="0" w:color="auto"/>
              <w:left w:val="single" w:sz="4" w:space="0" w:color="auto"/>
              <w:bottom w:val="single" w:sz="4" w:space="0" w:color="auto"/>
              <w:right w:val="single" w:sz="4" w:space="0" w:color="auto"/>
            </w:tcBorders>
          </w:tcPr>
          <w:p w14:paraId="29629F9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714" w:type="dxa"/>
            <w:tcBorders>
              <w:top w:val="single" w:sz="4" w:space="0" w:color="auto"/>
              <w:left w:val="single" w:sz="4" w:space="0" w:color="auto"/>
              <w:bottom w:val="single" w:sz="4" w:space="0" w:color="auto"/>
              <w:right w:val="single" w:sz="4" w:space="0" w:color="auto"/>
            </w:tcBorders>
          </w:tcPr>
          <w:p w14:paraId="4790A3B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c>
          <w:tcPr>
            <w:tcW w:w="677" w:type="dxa"/>
            <w:tcBorders>
              <w:top w:val="single" w:sz="4" w:space="0" w:color="auto"/>
              <w:left w:val="single" w:sz="4" w:space="0" w:color="auto"/>
              <w:bottom w:val="single" w:sz="4" w:space="0" w:color="auto"/>
              <w:right w:val="single" w:sz="4" w:space="0" w:color="auto"/>
            </w:tcBorders>
          </w:tcPr>
          <w:p w14:paraId="12E5911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17</w:t>
            </w:r>
          </w:p>
        </w:tc>
      </w:tr>
      <w:tr w:rsidR="00730C68" w:rsidRPr="00730C68" w14:paraId="3C39B60F" w14:textId="77777777" w:rsidTr="005716A8">
        <w:tc>
          <w:tcPr>
            <w:tcW w:w="715" w:type="dxa"/>
            <w:tcBorders>
              <w:top w:val="single" w:sz="4" w:space="0" w:color="auto"/>
              <w:left w:val="single" w:sz="4" w:space="0" w:color="auto"/>
              <w:bottom w:val="single" w:sz="4" w:space="0" w:color="auto"/>
              <w:right w:val="single" w:sz="4" w:space="0" w:color="auto"/>
            </w:tcBorders>
          </w:tcPr>
          <w:p w14:paraId="6C54AF64"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14113" w:type="dxa"/>
            <w:gridSpan w:val="18"/>
            <w:tcBorders>
              <w:top w:val="single" w:sz="4" w:space="0" w:color="auto"/>
              <w:left w:val="single" w:sz="4" w:space="0" w:color="auto"/>
              <w:bottom w:val="single" w:sz="4" w:space="0" w:color="auto"/>
              <w:right w:val="single" w:sz="4" w:space="0" w:color="auto"/>
            </w:tcBorders>
          </w:tcPr>
          <w:p w14:paraId="07D973B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kern w:val="0"/>
                <w:lang w:eastAsia="ru-RU"/>
                <w14:ligatures w14:val="none"/>
              </w:rPr>
              <w:t>Подпрограмма 4.</w:t>
            </w:r>
            <w:r w:rsidRPr="00730C68">
              <w:rPr>
                <w:rFonts w:ascii="Times New Roman" w:eastAsia="Times New Roman" w:hAnsi="Times New Roman" w:cs="Times New Roman"/>
                <w:bCs/>
                <w:kern w:val="0"/>
                <w:lang w:eastAsia="ru-RU"/>
                <w14:ligatures w14:val="none"/>
              </w:rPr>
              <w:t xml:space="preserve"> «Противодействие экстремизму на территории </w:t>
            </w:r>
            <w:r w:rsidRPr="00730C68">
              <w:rPr>
                <w:rFonts w:ascii="Times New Roman" w:eastAsia="Times New Roman" w:hAnsi="Times New Roman" w:cs="Times New Roman"/>
                <w:kern w:val="0"/>
                <w:lang w:eastAsia="ar-SA"/>
                <w14:ligatures w14:val="none"/>
              </w:rPr>
              <w:t>Казанского сельского поселения</w:t>
            </w:r>
            <w:r w:rsidRPr="00730C68">
              <w:rPr>
                <w:rFonts w:ascii="Times New Roman" w:eastAsia="Times New Roman" w:hAnsi="Times New Roman" w:cs="Times New Roman"/>
                <w:bCs/>
                <w:kern w:val="0"/>
                <w:lang w:eastAsia="ru-RU"/>
                <w14:ligatures w14:val="none"/>
              </w:rPr>
              <w:t>»</w:t>
            </w:r>
          </w:p>
        </w:tc>
      </w:tr>
      <w:bookmarkEnd w:id="8"/>
      <w:tr w:rsidR="00730C68" w:rsidRPr="00730C68" w14:paraId="51FB957F" w14:textId="77777777" w:rsidTr="005716A8">
        <w:tc>
          <w:tcPr>
            <w:tcW w:w="715" w:type="dxa"/>
            <w:tcBorders>
              <w:top w:val="single" w:sz="4" w:space="0" w:color="auto"/>
              <w:left w:val="single" w:sz="4" w:space="0" w:color="auto"/>
              <w:bottom w:val="single" w:sz="4" w:space="0" w:color="auto"/>
              <w:right w:val="single" w:sz="4" w:space="0" w:color="auto"/>
            </w:tcBorders>
          </w:tcPr>
          <w:p w14:paraId="0D0A3139"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5B0F0E07"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shd w:val="clear" w:color="auto" w:fill="FFFFFF"/>
                <w:lang w:eastAsia="ru-RU"/>
                <w14:ligatures w14:val="none"/>
              </w:rPr>
              <w:t>Показатель 4.1.</w:t>
            </w:r>
          </w:p>
          <w:p w14:paraId="6B9A16D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color w:val="000000"/>
                <w:kern w:val="0"/>
                <w:lang w:eastAsia="ru-RU"/>
                <w14:ligatures w14:val="none"/>
              </w:rPr>
              <w:t xml:space="preserve">Количество информационных материалов в сфере </w:t>
            </w:r>
            <w:r w:rsidRPr="00730C68">
              <w:rPr>
                <w:rFonts w:ascii="Times New Roman" w:eastAsia="Times New Roman" w:hAnsi="Times New Roman" w:cs="Times New Roman"/>
                <w:color w:val="000000"/>
                <w:kern w:val="0"/>
                <w:lang w:eastAsia="ru-RU"/>
                <w14:ligatures w14:val="none"/>
              </w:rPr>
              <w:lastRenderedPageBreak/>
              <w:t>противодействия экстремизму</w:t>
            </w:r>
            <w:r w:rsidRPr="00730C68">
              <w:rPr>
                <w:rFonts w:ascii="Times New Roman" w:eastAsia="Times New Roman" w:hAnsi="Times New Roman" w:cs="Times New Roman"/>
                <w:kern w:val="0"/>
                <w:lang w:eastAsia="ru-RU"/>
                <w14:ligatures w14:val="none"/>
              </w:rPr>
              <w:t xml:space="preserve"> </w:t>
            </w:r>
          </w:p>
          <w:p w14:paraId="116ABFA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lang w:eastAsia="ru-RU"/>
                <w14:ligatures w14:val="none"/>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4746134C"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lang w:eastAsia="ru-RU"/>
                <w14:ligatures w14:val="none"/>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665F30F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Calibri" w:hAnsi="Times New Roman" w:cs="Times New Roman"/>
                <w:bCs/>
                <w:kern w:val="0"/>
                <w14:ligatures w14:val="none"/>
              </w:rPr>
              <w:t>единиц</w:t>
            </w:r>
            <w:r w:rsidRPr="00730C68">
              <w:rPr>
                <w:rFonts w:ascii="Times New Roman" w:eastAsia="Times New Roman" w:hAnsi="Times New Roman" w:cs="Times New Roman"/>
                <w:kern w:val="0"/>
                <w:lang w:eastAsia="ru-RU"/>
                <w14:ligatures w14:val="none"/>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tcPr>
          <w:p w14:paraId="6CE62BD9"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552D25E8"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cPr>
          <w:p w14:paraId="40141BB5"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49" w:type="dxa"/>
            <w:tcBorders>
              <w:top w:val="single" w:sz="4" w:space="0" w:color="auto"/>
              <w:left w:val="single" w:sz="4" w:space="0" w:color="auto"/>
              <w:bottom w:val="single" w:sz="4" w:space="0" w:color="auto"/>
              <w:right w:val="single" w:sz="4" w:space="0" w:color="auto"/>
            </w:tcBorders>
            <w:shd w:val="clear" w:color="auto" w:fill="FFFFFF"/>
          </w:tcPr>
          <w:p w14:paraId="5E77D435"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3614CCD9"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14:paraId="57036145"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37B77600"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1436A0FD"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0ECACC3A"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15097708"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14:paraId="27283CF5"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14:paraId="4DB74EAE"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0C525496"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14:paraId="4D83BD22" w14:textId="77777777" w:rsidR="00730C68" w:rsidRPr="00730C68" w:rsidRDefault="00730C68" w:rsidP="00730C68">
            <w:pPr>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bCs/>
                <w:kern w:val="0"/>
                <w:lang w:eastAsia="ru-RU"/>
                <w14:ligatures w14:val="none"/>
              </w:rPr>
              <w:t>4</w:t>
            </w:r>
          </w:p>
        </w:tc>
      </w:tr>
      <w:tr w:rsidR="00730C68" w:rsidRPr="00730C68" w14:paraId="05E64AF4" w14:textId="77777777" w:rsidTr="005716A8">
        <w:tc>
          <w:tcPr>
            <w:tcW w:w="715" w:type="dxa"/>
            <w:tcBorders>
              <w:top w:val="single" w:sz="4" w:space="0" w:color="auto"/>
              <w:left w:val="single" w:sz="4" w:space="0" w:color="auto"/>
              <w:bottom w:val="single" w:sz="4" w:space="0" w:color="auto"/>
              <w:right w:val="single" w:sz="4" w:space="0" w:color="auto"/>
            </w:tcBorders>
          </w:tcPr>
          <w:p w14:paraId="3BA3024D" w14:textId="77777777" w:rsidR="00730C68" w:rsidRPr="00730C68" w:rsidRDefault="00730C68" w:rsidP="00730C68">
            <w:pPr>
              <w:spacing w:after="0" w:line="216" w:lineRule="auto"/>
              <w:contextualSpacing/>
              <w:rPr>
                <w:rFonts w:ascii="Times New Roman" w:eastAsia="Calibri" w:hAnsi="Times New Roman" w:cs="Times New Roman"/>
                <w14:ligatures w14:val="none"/>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779C23A7"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Показатель 4.2.</w:t>
            </w:r>
          </w:p>
          <w:p w14:paraId="3C10BC26" w14:textId="77777777" w:rsidR="00730C68" w:rsidRPr="00730C68" w:rsidRDefault="00730C68" w:rsidP="00730C68">
            <w:pPr>
              <w:spacing w:after="0" w:line="240" w:lineRule="auto"/>
              <w:contextualSpacing/>
              <w:jc w:val="both"/>
              <w:rPr>
                <w:rFonts w:ascii="Times New Roman" w:eastAsia="Calibri" w:hAnsi="Times New Roman" w:cs="Times New Roman"/>
                <w:highlight w:val="green"/>
                <w14:ligatures w14:val="none"/>
              </w:rPr>
            </w:pPr>
            <w:r w:rsidRPr="00730C68">
              <w:rPr>
                <w:rFonts w:ascii="Times New Roman" w:eastAsia="Calibri" w:hAnsi="Times New Roman" w:cs="Times New Roman"/>
                <w:kern w:val="0"/>
                <w14:ligatures w14:val="none"/>
              </w:rPr>
              <w:t xml:space="preserve">Количество мероприятий, направленных на профилактику экстремистских проявлений и </w:t>
            </w:r>
            <w:r w:rsidRPr="00730C68">
              <w:rPr>
                <w:rFonts w:ascii="Times New Roman" w:eastAsia="Calibri" w:hAnsi="Times New Roman" w:cs="Times New Roman"/>
                <w:color w:val="000000"/>
                <w:kern w:val="0"/>
                <w14:ligatures w14:val="none"/>
              </w:rPr>
              <w:t>укрепления межнационального согласия</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690EC8A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Times New Roman" w:hAnsi="Times New Roman" w:cs="Times New Roman"/>
                <w:lang w:eastAsia="ru-RU"/>
                <w14:ligatures w14:val="none"/>
              </w:rPr>
              <w:t>ведомственный</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7734C07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lang w:eastAsia="ru-RU"/>
                <w14:ligatures w14:val="none"/>
              </w:rPr>
            </w:pPr>
            <w:r w:rsidRPr="00730C68">
              <w:rPr>
                <w:rFonts w:ascii="Times New Roman" w:eastAsia="Calibri" w:hAnsi="Times New Roman" w:cs="Times New Roman"/>
                <w:kern w:val="0"/>
                <w14:ligatures w14:val="none"/>
              </w:rPr>
              <w:t>единиц</w:t>
            </w:r>
          </w:p>
        </w:tc>
        <w:tc>
          <w:tcPr>
            <w:tcW w:w="792" w:type="dxa"/>
            <w:tcBorders>
              <w:top w:val="single" w:sz="4" w:space="0" w:color="auto"/>
              <w:left w:val="single" w:sz="4" w:space="0" w:color="auto"/>
              <w:bottom w:val="single" w:sz="4" w:space="0" w:color="auto"/>
              <w:right w:val="single" w:sz="4" w:space="0" w:color="auto"/>
            </w:tcBorders>
            <w:shd w:val="clear" w:color="auto" w:fill="FFFFFF"/>
          </w:tcPr>
          <w:p w14:paraId="3DC8F44B"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6150B158"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cPr>
          <w:p w14:paraId="6FB05D79"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49" w:type="dxa"/>
            <w:tcBorders>
              <w:top w:val="single" w:sz="4" w:space="0" w:color="auto"/>
              <w:left w:val="single" w:sz="4" w:space="0" w:color="auto"/>
              <w:bottom w:val="single" w:sz="4" w:space="0" w:color="auto"/>
              <w:right w:val="single" w:sz="4" w:space="0" w:color="auto"/>
            </w:tcBorders>
            <w:shd w:val="clear" w:color="auto" w:fill="FFFFFF"/>
          </w:tcPr>
          <w:p w14:paraId="5BFEE95C"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5D4B58BE"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14:paraId="2E986790"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27C9C06D"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01E7E985"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38F65794"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5D8A8E73"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58" w:type="dxa"/>
            <w:tcBorders>
              <w:top w:val="single" w:sz="4" w:space="0" w:color="auto"/>
              <w:left w:val="single" w:sz="4" w:space="0" w:color="auto"/>
              <w:bottom w:val="single" w:sz="4" w:space="0" w:color="auto"/>
              <w:right w:val="single" w:sz="4" w:space="0" w:color="auto"/>
            </w:tcBorders>
            <w:shd w:val="clear" w:color="auto" w:fill="FFFFFF"/>
          </w:tcPr>
          <w:p w14:paraId="2787BFC6"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14:paraId="1DD4DB49"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09ED3685"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14:paraId="6C514C3A" w14:textId="77777777" w:rsidR="00730C68" w:rsidRPr="00730C68" w:rsidRDefault="00730C68" w:rsidP="00730C68">
            <w:pPr>
              <w:spacing w:after="0" w:line="240" w:lineRule="auto"/>
              <w:jc w:val="center"/>
              <w:rPr>
                <w:rFonts w:ascii="Times New Roman" w:eastAsia="Times New Roman" w:hAnsi="Times New Roman" w:cs="Times New Roman"/>
                <w:kern w:val="0"/>
                <w14:ligatures w14:val="none"/>
              </w:rPr>
            </w:pPr>
            <w:r w:rsidRPr="00730C68">
              <w:rPr>
                <w:rFonts w:ascii="Times New Roman" w:eastAsia="Times New Roman" w:hAnsi="Times New Roman" w:cs="Times New Roman"/>
                <w:kern w:val="0"/>
                <w14:ligatures w14:val="none"/>
              </w:rPr>
              <w:t>13</w:t>
            </w:r>
          </w:p>
        </w:tc>
      </w:tr>
    </w:tbl>
    <w:p w14:paraId="6ED62C1C" w14:textId="77777777" w:rsidR="00730C68" w:rsidRPr="00730C68" w:rsidRDefault="00730C68" w:rsidP="00730C68">
      <w:pPr>
        <w:spacing w:after="0" w:line="228" w:lineRule="auto"/>
        <w:jc w:val="both"/>
        <w:rPr>
          <w:rFonts w:ascii="Times New Roman" w:eastAsia="Times New Roman" w:hAnsi="Times New Roman" w:cs="Times New Roman"/>
          <w:kern w:val="0"/>
          <w:lang w:eastAsia="ru-RU"/>
          <w14:ligatures w14:val="none"/>
        </w:rPr>
      </w:pPr>
    </w:p>
    <w:p w14:paraId="2967143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4"/>
          <w:szCs w:val="24"/>
          <w:lang w:eastAsia="ru-RU"/>
          <w14:ligatures w14:val="none"/>
        </w:rPr>
      </w:pPr>
    </w:p>
    <w:p w14:paraId="708FBFEE"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Приложение № 2</w:t>
      </w:r>
    </w:p>
    <w:p w14:paraId="55C30C2A"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к муниципальной программе</w:t>
      </w:r>
    </w:p>
    <w:p w14:paraId="36B68718"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Казанского сельского поселения</w:t>
      </w:r>
    </w:p>
    <w:p w14:paraId="13696369"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r w:rsidRPr="00730C68">
        <w:rPr>
          <w:rFonts w:ascii="Times New Roman" w:eastAsia="Times New Roman" w:hAnsi="Times New Roman" w:cs="Times New Roman"/>
          <w:sz w:val="24"/>
          <w:szCs w:val="24"/>
          <w:lang w:eastAsia="ru-RU"/>
          <w14:ligatures w14:val="none"/>
        </w:rPr>
        <w:t xml:space="preserve">Обеспечение общественного порядка и </w:t>
      </w:r>
    </w:p>
    <w:p w14:paraId="4D1775C1"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противодействие преступности</w:t>
      </w:r>
      <w:r w:rsidRPr="00730C68">
        <w:rPr>
          <w:rFonts w:ascii="Times New Roman" w:eastAsia="Times New Roman" w:hAnsi="Times New Roman" w:cs="Times New Roman"/>
          <w:kern w:val="0"/>
          <w:sz w:val="24"/>
          <w:szCs w:val="24"/>
          <w:lang w:eastAsia="ru-RU"/>
          <w14:ligatures w14:val="none"/>
        </w:rPr>
        <w:t>»</w:t>
      </w:r>
    </w:p>
    <w:p w14:paraId="180D5950" w14:textId="77777777" w:rsidR="00730C68" w:rsidRPr="00730C68" w:rsidRDefault="00730C68" w:rsidP="00730C68">
      <w:pPr>
        <w:tabs>
          <w:tab w:val="left" w:pos="6840"/>
        </w:tabs>
        <w:spacing w:after="0" w:line="240" w:lineRule="auto"/>
        <w:jc w:val="right"/>
        <w:rPr>
          <w:rFonts w:ascii="Times New Roman" w:eastAsia="Times New Roman" w:hAnsi="Times New Roman" w:cs="Times New Roman"/>
          <w:caps/>
          <w:sz w:val="24"/>
          <w:szCs w:val="24"/>
          <w:lang w:eastAsia="ru-RU"/>
          <w14:ligatures w14:val="none"/>
        </w:rPr>
      </w:pPr>
    </w:p>
    <w:p w14:paraId="532810A0" w14:textId="77777777" w:rsidR="00730C68" w:rsidRPr="00730C68" w:rsidRDefault="00730C68" w:rsidP="00730C68">
      <w:pPr>
        <w:tabs>
          <w:tab w:val="left" w:pos="6840"/>
        </w:tabs>
        <w:spacing w:after="0" w:line="240" w:lineRule="auto"/>
        <w:jc w:val="center"/>
        <w:rPr>
          <w:rFonts w:ascii="Times New Roman" w:eastAsia="Times New Roman" w:hAnsi="Times New Roman" w:cs="Times New Roman"/>
          <w:caps/>
          <w:sz w:val="24"/>
          <w:szCs w:val="24"/>
          <w:lang w:eastAsia="ru-RU"/>
          <w14:ligatures w14:val="none"/>
        </w:rPr>
      </w:pPr>
    </w:p>
    <w:p w14:paraId="4312BDAA" w14:textId="77777777" w:rsidR="00730C68" w:rsidRPr="00730C68" w:rsidRDefault="00730C68" w:rsidP="00730C68">
      <w:pPr>
        <w:tabs>
          <w:tab w:val="left" w:pos="6840"/>
        </w:tabs>
        <w:spacing w:after="0" w:line="240" w:lineRule="auto"/>
        <w:jc w:val="center"/>
        <w:rPr>
          <w:rFonts w:ascii="Times New Roman" w:eastAsia="Times New Roman" w:hAnsi="Times New Roman" w:cs="Times New Roman"/>
          <w:caps/>
          <w:sz w:val="24"/>
          <w:szCs w:val="24"/>
          <w14:ligatures w14:val="none"/>
        </w:rPr>
      </w:pPr>
      <w:r w:rsidRPr="00730C68">
        <w:rPr>
          <w:rFonts w:ascii="Times New Roman" w:eastAsia="Times New Roman" w:hAnsi="Times New Roman" w:cs="Times New Roman"/>
          <w:caps/>
          <w:sz w:val="24"/>
          <w:szCs w:val="24"/>
          <w:lang w:eastAsia="ru-RU"/>
          <w14:ligatures w14:val="none"/>
        </w:rPr>
        <w:t xml:space="preserve">Сведения </w:t>
      </w:r>
    </w:p>
    <w:p w14:paraId="4103000B"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 методике расчета показателей (индикаторов) муниципальной программы</w:t>
      </w:r>
      <w:r w:rsidRPr="00730C68">
        <w:rPr>
          <w:rFonts w:ascii="Times New Roman" w:eastAsia="Times New Roman" w:hAnsi="Times New Roman" w:cs="Times New Roman"/>
          <w:sz w:val="24"/>
          <w:szCs w:val="24"/>
          <w:lang w:eastAsia="ru-RU"/>
          <w14:ligatures w14:val="none"/>
        </w:rPr>
        <w:br/>
        <w:t>Казанского сельского поселения «Обеспечение общественного порядка и противодействие преступности»</w:t>
      </w:r>
    </w:p>
    <w:p w14:paraId="2B25854E" w14:textId="77777777" w:rsidR="00730C68" w:rsidRP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0"/>
        <w:gridCol w:w="3461"/>
        <w:gridCol w:w="1164"/>
        <w:gridCol w:w="5290"/>
        <w:gridCol w:w="4069"/>
      </w:tblGrid>
      <w:tr w:rsidR="00730C68" w:rsidRPr="00730C68" w14:paraId="02604141" w14:textId="77777777" w:rsidTr="005716A8">
        <w:tc>
          <w:tcPr>
            <w:tcW w:w="732" w:type="dxa"/>
            <w:tcBorders>
              <w:top w:val="single" w:sz="4" w:space="0" w:color="auto"/>
              <w:left w:val="single" w:sz="4" w:space="0" w:color="auto"/>
              <w:bottom w:val="single" w:sz="4" w:space="0" w:color="auto"/>
              <w:right w:val="single" w:sz="4" w:space="0" w:color="auto"/>
            </w:tcBorders>
          </w:tcPr>
          <w:p w14:paraId="5977DCF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 xml:space="preserve">№ </w:t>
            </w:r>
            <w:r w:rsidRPr="00730C68">
              <w:rPr>
                <w:rFonts w:ascii="Times New Roman" w:eastAsia="Times New Roman" w:hAnsi="Times New Roman" w:cs="Times New Roman"/>
                <w:sz w:val="20"/>
                <w:szCs w:val="20"/>
                <w:lang w:eastAsia="ru-RU"/>
                <w14:ligatures w14:val="none"/>
              </w:rPr>
              <w:br/>
              <w:t>п/п</w:t>
            </w:r>
          </w:p>
        </w:tc>
        <w:tc>
          <w:tcPr>
            <w:tcW w:w="3524" w:type="dxa"/>
            <w:tcBorders>
              <w:top w:val="single" w:sz="4" w:space="0" w:color="auto"/>
              <w:left w:val="single" w:sz="4" w:space="0" w:color="auto"/>
              <w:bottom w:val="single" w:sz="4" w:space="0" w:color="auto"/>
              <w:right w:val="single" w:sz="4" w:space="0" w:color="auto"/>
            </w:tcBorders>
          </w:tcPr>
          <w:p w14:paraId="66651BE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 xml:space="preserve">Номер и наименование </w:t>
            </w:r>
          </w:p>
          <w:p w14:paraId="4FECC99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14:paraId="49FE305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14:paraId="37918A4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Методика расчета показателя (формула) и</w:t>
            </w:r>
          </w:p>
          <w:p w14:paraId="65732F6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14:paraId="0EEF035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 xml:space="preserve">Базовые показатели </w:t>
            </w:r>
            <w:r w:rsidRPr="00730C68">
              <w:rPr>
                <w:rFonts w:ascii="Times New Roman" w:eastAsia="Times New Roman" w:hAnsi="Times New Roman" w:cs="Times New Roman"/>
                <w:sz w:val="20"/>
                <w:szCs w:val="20"/>
                <w:lang w:eastAsia="ru-RU"/>
                <w14:ligatures w14:val="none"/>
              </w:rPr>
              <w:br/>
              <w:t>(используемые в формуле)</w:t>
            </w:r>
          </w:p>
        </w:tc>
      </w:tr>
    </w:tbl>
    <w:p w14:paraId="41B41EE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0"/>
        <w:gridCol w:w="1167"/>
        <w:gridCol w:w="5279"/>
        <w:gridCol w:w="4068"/>
      </w:tblGrid>
      <w:tr w:rsidR="00730C68" w:rsidRPr="00730C68" w14:paraId="2CD88160" w14:textId="77777777" w:rsidTr="005716A8">
        <w:trPr>
          <w:tblHeader/>
        </w:trPr>
        <w:tc>
          <w:tcPr>
            <w:tcW w:w="730" w:type="dxa"/>
            <w:tcBorders>
              <w:top w:val="single" w:sz="4" w:space="0" w:color="auto"/>
              <w:left w:val="single" w:sz="4" w:space="0" w:color="auto"/>
              <w:bottom w:val="single" w:sz="4" w:space="0" w:color="auto"/>
              <w:right w:val="single" w:sz="4" w:space="0" w:color="auto"/>
            </w:tcBorders>
          </w:tcPr>
          <w:p w14:paraId="36113D1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1</w:t>
            </w:r>
          </w:p>
        </w:tc>
        <w:tc>
          <w:tcPr>
            <w:tcW w:w="3462" w:type="dxa"/>
            <w:tcBorders>
              <w:top w:val="single" w:sz="4" w:space="0" w:color="auto"/>
              <w:left w:val="single" w:sz="4" w:space="0" w:color="auto"/>
              <w:bottom w:val="single" w:sz="4" w:space="0" w:color="auto"/>
              <w:right w:val="single" w:sz="4" w:space="0" w:color="auto"/>
            </w:tcBorders>
          </w:tcPr>
          <w:p w14:paraId="4E60567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2</w:t>
            </w:r>
          </w:p>
        </w:tc>
        <w:tc>
          <w:tcPr>
            <w:tcW w:w="1168" w:type="dxa"/>
            <w:tcBorders>
              <w:top w:val="single" w:sz="4" w:space="0" w:color="auto"/>
              <w:left w:val="single" w:sz="4" w:space="0" w:color="auto"/>
              <w:bottom w:val="single" w:sz="4" w:space="0" w:color="auto"/>
              <w:right w:val="single" w:sz="4" w:space="0" w:color="auto"/>
            </w:tcBorders>
          </w:tcPr>
          <w:p w14:paraId="60E11FC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3</w:t>
            </w:r>
          </w:p>
        </w:tc>
        <w:tc>
          <w:tcPr>
            <w:tcW w:w="5283" w:type="dxa"/>
            <w:tcBorders>
              <w:top w:val="single" w:sz="4" w:space="0" w:color="auto"/>
              <w:left w:val="single" w:sz="4" w:space="0" w:color="auto"/>
              <w:bottom w:val="single" w:sz="4" w:space="0" w:color="auto"/>
              <w:right w:val="single" w:sz="4" w:space="0" w:color="auto"/>
            </w:tcBorders>
          </w:tcPr>
          <w:p w14:paraId="378C7F9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4</w:t>
            </w:r>
          </w:p>
        </w:tc>
        <w:tc>
          <w:tcPr>
            <w:tcW w:w="4071" w:type="dxa"/>
            <w:tcBorders>
              <w:top w:val="single" w:sz="4" w:space="0" w:color="auto"/>
              <w:left w:val="single" w:sz="4" w:space="0" w:color="auto"/>
              <w:bottom w:val="single" w:sz="4" w:space="0" w:color="auto"/>
              <w:right w:val="single" w:sz="4" w:space="0" w:color="auto"/>
            </w:tcBorders>
          </w:tcPr>
          <w:p w14:paraId="24069D9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5</w:t>
            </w:r>
          </w:p>
        </w:tc>
      </w:tr>
      <w:tr w:rsidR="00730C68" w:rsidRPr="00730C68" w14:paraId="76EB7DA7" w14:textId="77777777" w:rsidTr="005716A8">
        <w:tc>
          <w:tcPr>
            <w:tcW w:w="730" w:type="dxa"/>
            <w:tcBorders>
              <w:top w:val="single" w:sz="4" w:space="0" w:color="auto"/>
              <w:left w:val="single" w:sz="4" w:space="0" w:color="auto"/>
              <w:bottom w:val="single" w:sz="4" w:space="0" w:color="auto"/>
              <w:right w:val="single" w:sz="4" w:space="0" w:color="auto"/>
            </w:tcBorders>
          </w:tcPr>
          <w:p w14:paraId="08E7F95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1.</w:t>
            </w:r>
          </w:p>
        </w:tc>
        <w:tc>
          <w:tcPr>
            <w:tcW w:w="3462" w:type="dxa"/>
            <w:tcBorders>
              <w:top w:val="single" w:sz="4" w:space="0" w:color="auto"/>
              <w:left w:val="single" w:sz="4" w:space="0" w:color="auto"/>
              <w:bottom w:val="single" w:sz="4" w:space="0" w:color="auto"/>
              <w:right w:val="single" w:sz="4" w:space="0" w:color="auto"/>
            </w:tcBorders>
          </w:tcPr>
          <w:p w14:paraId="46558B05"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 xml:space="preserve">Показатель 1. </w:t>
            </w:r>
          </w:p>
          <w:p w14:paraId="5AC327C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kern w:val="0"/>
                <w:sz w:val="20"/>
                <w:szCs w:val="20"/>
                <w:lang w:eastAsia="ru-RU"/>
                <w14:ligatures w14:val="none"/>
              </w:rPr>
              <w:t xml:space="preserve">Доля обучающихся, участвующих в мероприятиях, направленных на формирование антикоррупционного мировоззрения, повышение уровня </w:t>
            </w:r>
            <w:r w:rsidRPr="00730C68">
              <w:rPr>
                <w:rFonts w:ascii="Times New Roman" w:eastAsia="Times New Roman" w:hAnsi="Times New Roman" w:cs="Times New Roman"/>
                <w:kern w:val="0"/>
                <w:sz w:val="20"/>
                <w:szCs w:val="20"/>
                <w:lang w:eastAsia="ru-RU"/>
                <w14:ligatures w14:val="none"/>
              </w:rPr>
              <w:lastRenderedPageBreak/>
              <w:t>правосознания (от общего количества обучающихся</w:t>
            </w:r>
            <w:r w:rsidRPr="00730C68">
              <w:rPr>
                <w:rFonts w:ascii="Times New Roman" w:eastAsia="Times New Roman" w:hAnsi="Times New Roman" w:cs="Times New Roman"/>
                <w:sz w:val="20"/>
                <w:szCs w:val="20"/>
                <w14:ligatures w14:val="none"/>
              </w:rPr>
              <w:t xml:space="preserve">) </w:t>
            </w:r>
          </w:p>
        </w:tc>
        <w:tc>
          <w:tcPr>
            <w:tcW w:w="1168" w:type="dxa"/>
            <w:tcBorders>
              <w:top w:val="single" w:sz="4" w:space="0" w:color="auto"/>
              <w:left w:val="single" w:sz="4" w:space="0" w:color="auto"/>
              <w:bottom w:val="single" w:sz="4" w:space="0" w:color="auto"/>
              <w:right w:val="single" w:sz="4" w:space="0" w:color="auto"/>
            </w:tcBorders>
          </w:tcPr>
          <w:p w14:paraId="0BDA5C9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lastRenderedPageBreak/>
              <w:t>процентов</w:t>
            </w:r>
          </w:p>
        </w:tc>
        <w:tc>
          <w:tcPr>
            <w:tcW w:w="5283" w:type="dxa"/>
            <w:tcBorders>
              <w:top w:val="single" w:sz="4" w:space="0" w:color="auto"/>
              <w:left w:val="single" w:sz="4" w:space="0" w:color="auto"/>
              <w:bottom w:val="single" w:sz="4" w:space="0" w:color="auto"/>
              <w:right w:val="single" w:sz="4" w:space="0" w:color="auto"/>
            </w:tcBorders>
          </w:tcPr>
          <w:p w14:paraId="531E7EB1" w14:textId="77D9DB92"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noProof/>
                <w:position w:val="-24"/>
                <w:sz w:val="20"/>
                <w:szCs w:val="20"/>
                <w:lang w:eastAsia="ru-RU"/>
                <w14:ligatures w14:val="none"/>
              </w:rPr>
              <w:drawing>
                <wp:inline distT="0" distB="0" distL="0" distR="0" wp14:anchorId="19699418" wp14:editId="2E6BC7B9">
                  <wp:extent cx="1058545" cy="384810"/>
                  <wp:effectExtent l="0" t="0" r="8255" b="0"/>
                  <wp:docPr id="3515451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545" cy="384810"/>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53EF3FD7"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1:</w:t>
            </w:r>
          </w:p>
          <w:p w14:paraId="1C70F865"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У –</w:t>
            </w:r>
            <w:r w:rsidRPr="00730C68">
              <w:rPr>
                <w:rFonts w:ascii="Times New Roman" w:eastAsia="Times New Roman" w:hAnsi="Times New Roman" w:cs="Times New Roman"/>
                <w:sz w:val="20"/>
                <w:szCs w:val="20"/>
                <w:vertAlign w:val="subscript"/>
                <w:lang w:eastAsia="ru-RU"/>
                <w14:ligatures w14:val="none"/>
              </w:rPr>
              <w:t xml:space="preserve"> </w:t>
            </w:r>
            <w:r w:rsidRPr="00730C68">
              <w:rPr>
                <w:rFonts w:ascii="Times New Roman" w:eastAsia="Times New Roman" w:hAnsi="Times New Roman" w:cs="Times New Roman"/>
                <w:sz w:val="20"/>
                <w:szCs w:val="20"/>
                <w:lang w:eastAsia="ru-RU"/>
                <w14:ligatures w14:val="none"/>
              </w:rPr>
              <w:t>численность обучающихся, участвующих в меро</w:t>
            </w:r>
            <w:r w:rsidRPr="00730C68">
              <w:rPr>
                <w:rFonts w:ascii="Times New Roman" w:eastAsia="Times New Roman" w:hAnsi="Times New Roman" w:cs="Times New Roman"/>
                <w:sz w:val="20"/>
                <w:szCs w:val="20"/>
                <w:lang w:eastAsia="ru-RU"/>
                <w14:ligatures w14:val="none"/>
              </w:rPr>
              <w:softHyphen/>
              <w:t>прия</w:t>
            </w:r>
            <w:r w:rsidRPr="00730C68">
              <w:rPr>
                <w:rFonts w:ascii="Times New Roman" w:eastAsia="Times New Roman" w:hAnsi="Times New Roman" w:cs="Times New Roman"/>
                <w:sz w:val="20"/>
                <w:szCs w:val="20"/>
                <w:lang w:eastAsia="ru-RU"/>
                <w14:ligatures w14:val="none"/>
              </w:rPr>
              <w:softHyphen/>
              <w:t>тиях, направленных на фор</w:t>
            </w:r>
            <w:r w:rsidRPr="00730C68">
              <w:rPr>
                <w:rFonts w:ascii="Times New Roman" w:eastAsia="Times New Roman" w:hAnsi="Times New Roman" w:cs="Times New Roman"/>
                <w:sz w:val="20"/>
                <w:szCs w:val="20"/>
                <w:lang w:eastAsia="ru-RU"/>
                <w14:ligatures w14:val="none"/>
              </w:rPr>
              <w:softHyphen/>
              <w:t>мирование антикор</w:t>
            </w:r>
            <w:r w:rsidRPr="00730C68">
              <w:rPr>
                <w:rFonts w:ascii="Times New Roman" w:eastAsia="Times New Roman" w:hAnsi="Times New Roman" w:cs="Times New Roman"/>
                <w:sz w:val="20"/>
                <w:szCs w:val="20"/>
                <w:lang w:eastAsia="ru-RU"/>
                <w14:ligatures w14:val="none"/>
              </w:rPr>
              <w:softHyphen/>
              <w:t>рупцион</w:t>
            </w:r>
            <w:r w:rsidRPr="00730C68">
              <w:rPr>
                <w:rFonts w:ascii="Times New Roman" w:eastAsia="Times New Roman" w:hAnsi="Times New Roman" w:cs="Times New Roman"/>
                <w:sz w:val="20"/>
                <w:szCs w:val="20"/>
                <w:lang w:eastAsia="ru-RU"/>
                <w14:ligatures w14:val="none"/>
              </w:rPr>
              <w:softHyphen/>
              <w:t>ного мировоззре</w:t>
            </w:r>
            <w:r w:rsidRPr="00730C68">
              <w:rPr>
                <w:rFonts w:ascii="Times New Roman" w:eastAsia="Times New Roman" w:hAnsi="Times New Roman" w:cs="Times New Roman"/>
                <w:sz w:val="20"/>
                <w:szCs w:val="20"/>
                <w:lang w:eastAsia="ru-RU"/>
                <w14:ligatures w14:val="none"/>
              </w:rPr>
              <w:softHyphen/>
              <w:t>ния, повы</w:t>
            </w:r>
            <w:r w:rsidRPr="00730C68">
              <w:rPr>
                <w:rFonts w:ascii="Times New Roman" w:eastAsia="Times New Roman" w:hAnsi="Times New Roman" w:cs="Times New Roman"/>
                <w:sz w:val="20"/>
                <w:szCs w:val="20"/>
                <w:lang w:eastAsia="ru-RU"/>
                <w14:ligatures w14:val="none"/>
              </w:rPr>
              <w:softHyphen/>
              <w:t>шение уровня правосознания;</w:t>
            </w:r>
          </w:p>
          <w:p w14:paraId="34F5F3A3"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lastRenderedPageBreak/>
              <w:t>базовый показатель 2:</w:t>
            </w:r>
          </w:p>
          <w:p w14:paraId="5A908FD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О – об</w:t>
            </w:r>
            <w:r w:rsidRPr="00730C68">
              <w:rPr>
                <w:rFonts w:ascii="Times New Roman" w:eastAsia="Times New Roman" w:hAnsi="Times New Roman" w:cs="Times New Roman"/>
                <w:sz w:val="20"/>
                <w:szCs w:val="20"/>
                <w:lang w:eastAsia="ru-RU"/>
                <w14:ligatures w14:val="none"/>
              </w:rPr>
              <w:softHyphen/>
              <w:t>щее ко</w:t>
            </w:r>
            <w:r w:rsidRPr="00730C68">
              <w:rPr>
                <w:rFonts w:ascii="Times New Roman" w:eastAsia="Times New Roman" w:hAnsi="Times New Roman" w:cs="Times New Roman"/>
                <w:sz w:val="20"/>
                <w:szCs w:val="20"/>
                <w:lang w:eastAsia="ru-RU"/>
                <w14:ligatures w14:val="none"/>
              </w:rPr>
              <w:softHyphen/>
              <w:t>личество обучающихся</w:t>
            </w:r>
          </w:p>
        </w:tc>
      </w:tr>
      <w:tr w:rsidR="00730C68" w:rsidRPr="00730C68" w14:paraId="3DECADD7" w14:textId="77777777" w:rsidTr="005716A8">
        <w:tc>
          <w:tcPr>
            <w:tcW w:w="730" w:type="dxa"/>
            <w:tcBorders>
              <w:top w:val="single" w:sz="4" w:space="0" w:color="auto"/>
              <w:left w:val="single" w:sz="4" w:space="0" w:color="auto"/>
              <w:bottom w:val="single" w:sz="4" w:space="0" w:color="auto"/>
              <w:right w:val="single" w:sz="4" w:space="0" w:color="auto"/>
            </w:tcBorders>
          </w:tcPr>
          <w:p w14:paraId="4340593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lastRenderedPageBreak/>
              <w:t>2.</w:t>
            </w:r>
          </w:p>
        </w:tc>
        <w:tc>
          <w:tcPr>
            <w:tcW w:w="3462" w:type="dxa"/>
            <w:tcBorders>
              <w:top w:val="single" w:sz="4" w:space="0" w:color="auto"/>
              <w:left w:val="single" w:sz="4" w:space="0" w:color="auto"/>
              <w:bottom w:val="single" w:sz="4" w:space="0" w:color="auto"/>
              <w:right w:val="single" w:sz="4" w:space="0" w:color="auto"/>
            </w:tcBorders>
          </w:tcPr>
          <w:p w14:paraId="16AC76D1"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2.</w:t>
            </w:r>
          </w:p>
          <w:p w14:paraId="7156FAD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Доля</w:t>
            </w:r>
            <w:r w:rsidRPr="00730C68">
              <w:rPr>
                <w:rFonts w:ascii="Times New Roman" w:eastAsia="Times New Roman" w:hAnsi="Times New Roman" w:cs="Times New Roman"/>
                <w:kern w:val="0"/>
                <w:sz w:val="20"/>
                <w:szCs w:val="20"/>
                <w:lang w:eastAsia="ru-RU"/>
                <w14:ligatures w14:val="none"/>
              </w:rPr>
              <w:t xml:space="preserve">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14:paraId="30E26F9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процентов</w:t>
            </w:r>
          </w:p>
        </w:tc>
        <w:tc>
          <w:tcPr>
            <w:tcW w:w="5283" w:type="dxa"/>
            <w:tcBorders>
              <w:top w:val="single" w:sz="4" w:space="0" w:color="auto"/>
              <w:left w:val="single" w:sz="4" w:space="0" w:color="auto"/>
              <w:bottom w:val="single" w:sz="4" w:space="0" w:color="auto"/>
              <w:right w:val="single" w:sz="4" w:space="0" w:color="auto"/>
            </w:tcBorders>
          </w:tcPr>
          <w:p w14:paraId="79E09B98" w14:textId="53EDFCC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noProof/>
                <w:position w:val="-24"/>
                <w:sz w:val="20"/>
                <w:szCs w:val="20"/>
                <w:lang w:eastAsia="ru-RU"/>
                <w14:ligatures w14:val="none"/>
              </w:rPr>
              <w:drawing>
                <wp:inline distT="0" distB="0" distL="0" distR="0" wp14:anchorId="02631A77" wp14:editId="01D1426D">
                  <wp:extent cx="1058545" cy="384810"/>
                  <wp:effectExtent l="0" t="0" r="8255" b="0"/>
                  <wp:docPr id="153055996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545" cy="384810"/>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38BE13F3"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1:</w:t>
            </w:r>
          </w:p>
          <w:p w14:paraId="6F102352"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У –</w:t>
            </w:r>
            <w:r w:rsidRPr="00730C68">
              <w:rPr>
                <w:rFonts w:ascii="Times New Roman" w:eastAsia="Times New Roman" w:hAnsi="Times New Roman" w:cs="Times New Roman"/>
                <w:sz w:val="20"/>
                <w:szCs w:val="20"/>
                <w:vertAlign w:val="subscript"/>
                <w:lang w:eastAsia="ru-RU"/>
                <w14:ligatures w14:val="none"/>
              </w:rPr>
              <w:t xml:space="preserve"> </w:t>
            </w:r>
            <w:r w:rsidRPr="00730C68">
              <w:rPr>
                <w:rFonts w:ascii="Times New Roman" w:eastAsia="Times New Roman" w:hAnsi="Times New Roman" w:cs="Times New Roman"/>
                <w:sz w:val="20"/>
                <w:szCs w:val="20"/>
                <w:lang w:eastAsia="ru-RU"/>
                <w14:ligatures w14:val="none"/>
              </w:rPr>
              <w:t>численность обучающихся, участвующих в меро</w:t>
            </w:r>
            <w:r w:rsidRPr="00730C68">
              <w:rPr>
                <w:rFonts w:ascii="Times New Roman" w:eastAsia="Times New Roman" w:hAnsi="Times New Roman" w:cs="Times New Roman"/>
                <w:sz w:val="20"/>
                <w:szCs w:val="20"/>
                <w:lang w:eastAsia="ru-RU"/>
                <w14:ligatures w14:val="none"/>
              </w:rPr>
              <w:softHyphen/>
              <w:t>прия</w:t>
            </w:r>
            <w:r w:rsidRPr="00730C68">
              <w:rPr>
                <w:rFonts w:ascii="Times New Roman" w:eastAsia="Times New Roman" w:hAnsi="Times New Roman" w:cs="Times New Roman"/>
                <w:sz w:val="20"/>
                <w:szCs w:val="20"/>
                <w:lang w:eastAsia="ru-RU"/>
                <w14:ligatures w14:val="none"/>
              </w:rPr>
              <w:softHyphen/>
              <w:t>тиях, направленных на обеспечение общественного порядка;</w:t>
            </w:r>
          </w:p>
          <w:p w14:paraId="5927FD05"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2:</w:t>
            </w:r>
          </w:p>
          <w:p w14:paraId="6E2288F2"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О – об</w:t>
            </w:r>
            <w:r w:rsidRPr="00730C68">
              <w:rPr>
                <w:rFonts w:ascii="Times New Roman" w:eastAsia="Times New Roman" w:hAnsi="Times New Roman" w:cs="Times New Roman"/>
                <w:sz w:val="20"/>
                <w:szCs w:val="20"/>
                <w:lang w:eastAsia="ru-RU"/>
                <w14:ligatures w14:val="none"/>
              </w:rPr>
              <w:softHyphen/>
              <w:t>щее ко</w:t>
            </w:r>
            <w:r w:rsidRPr="00730C68">
              <w:rPr>
                <w:rFonts w:ascii="Times New Roman" w:eastAsia="Times New Roman" w:hAnsi="Times New Roman" w:cs="Times New Roman"/>
                <w:sz w:val="20"/>
                <w:szCs w:val="20"/>
                <w:lang w:eastAsia="ru-RU"/>
                <w14:ligatures w14:val="none"/>
              </w:rPr>
              <w:softHyphen/>
              <w:t>личество обучающихся</w:t>
            </w:r>
          </w:p>
        </w:tc>
      </w:tr>
      <w:tr w:rsidR="00730C68" w:rsidRPr="00730C68" w14:paraId="2832609F" w14:textId="77777777" w:rsidTr="005716A8">
        <w:tc>
          <w:tcPr>
            <w:tcW w:w="730" w:type="dxa"/>
            <w:tcBorders>
              <w:top w:val="single" w:sz="4" w:space="0" w:color="auto"/>
              <w:left w:val="single" w:sz="4" w:space="0" w:color="auto"/>
              <w:bottom w:val="single" w:sz="4" w:space="0" w:color="auto"/>
              <w:right w:val="single" w:sz="4" w:space="0" w:color="auto"/>
            </w:tcBorders>
          </w:tcPr>
          <w:p w14:paraId="3BD5E9B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3.</w:t>
            </w:r>
          </w:p>
        </w:tc>
        <w:tc>
          <w:tcPr>
            <w:tcW w:w="3462" w:type="dxa"/>
            <w:tcBorders>
              <w:top w:val="single" w:sz="4" w:space="0" w:color="auto"/>
              <w:left w:val="single" w:sz="4" w:space="0" w:color="auto"/>
              <w:bottom w:val="single" w:sz="4" w:space="0" w:color="auto"/>
              <w:right w:val="single" w:sz="4" w:space="0" w:color="auto"/>
            </w:tcBorders>
          </w:tcPr>
          <w:p w14:paraId="187519A8"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3.</w:t>
            </w:r>
          </w:p>
          <w:p w14:paraId="5F6610A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Доля обучающихся, участвующих в мероприятиях, направленных на формирование здорового образа жизни (от общего количества обучающихся) </w:t>
            </w:r>
          </w:p>
        </w:tc>
        <w:tc>
          <w:tcPr>
            <w:tcW w:w="1168" w:type="dxa"/>
            <w:tcBorders>
              <w:top w:val="single" w:sz="4" w:space="0" w:color="auto"/>
              <w:left w:val="single" w:sz="4" w:space="0" w:color="auto"/>
              <w:bottom w:val="single" w:sz="4" w:space="0" w:color="auto"/>
              <w:right w:val="single" w:sz="4" w:space="0" w:color="auto"/>
            </w:tcBorders>
          </w:tcPr>
          <w:p w14:paraId="6998DF1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 xml:space="preserve">процентов </w:t>
            </w:r>
          </w:p>
        </w:tc>
        <w:tc>
          <w:tcPr>
            <w:tcW w:w="5283" w:type="dxa"/>
            <w:tcBorders>
              <w:top w:val="single" w:sz="4" w:space="0" w:color="auto"/>
              <w:left w:val="single" w:sz="4" w:space="0" w:color="auto"/>
              <w:bottom w:val="single" w:sz="4" w:space="0" w:color="auto"/>
              <w:right w:val="single" w:sz="4" w:space="0" w:color="auto"/>
            </w:tcBorders>
          </w:tcPr>
          <w:p w14:paraId="28B3065E" w14:textId="2C899380"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noProof/>
                <w:position w:val="-24"/>
                <w:sz w:val="20"/>
                <w:szCs w:val="20"/>
                <w:lang w:eastAsia="ru-RU"/>
                <w14:ligatures w14:val="none"/>
              </w:rPr>
              <w:drawing>
                <wp:inline distT="0" distB="0" distL="0" distR="0" wp14:anchorId="2EFAEE1F" wp14:editId="2BD88596">
                  <wp:extent cx="1376680" cy="384810"/>
                  <wp:effectExtent l="0" t="0" r="0" b="0"/>
                  <wp:docPr id="10032560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680" cy="384810"/>
                          </a:xfrm>
                          <a:prstGeom prst="rect">
                            <a:avLst/>
                          </a:prstGeom>
                          <a:noFill/>
                          <a:ln>
                            <a:noFill/>
                          </a:ln>
                        </pic:spPr>
                      </pic:pic>
                    </a:graphicData>
                  </a:graphic>
                </wp:inline>
              </w:drawing>
            </w:r>
          </w:p>
          <w:p w14:paraId="7708008A"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p>
          <w:p w14:paraId="0909976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p>
        </w:tc>
        <w:tc>
          <w:tcPr>
            <w:tcW w:w="4071" w:type="dxa"/>
            <w:tcBorders>
              <w:top w:val="single" w:sz="4" w:space="0" w:color="auto"/>
              <w:left w:val="single" w:sz="4" w:space="0" w:color="auto"/>
              <w:bottom w:val="single" w:sz="4" w:space="0" w:color="auto"/>
              <w:right w:val="single" w:sz="4" w:space="0" w:color="auto"/>
            </w:tcBorders>
          </w:tcPr>
          <w:p w14:paraId="50025290"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1:</w:t>
            </w:r>
          </w:p>
          <w:p w14:paraId="042639BB"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Чан – число обучающихся, участвующих в мероприятиях, направленных на формирование здорового образа жизни;</w:t>
            </w:r>
          </w:p>
          <w:p w14:paraId="49815F20" w14:textId="77777777" w:rsidR="00730C68" w:rsidRPr="00730C68" w:rsidRDefault="00730C68" w:rsidP="00730C68">
            <w:pPr>
              <w:spacing w:after="0" w:line="240" w:lineRule="auto"/>
              <w:rPr>
                <w:rFonts w:ascii="Times New Roman" w:eastAsia="Times New Roman" w:hAnsi="Times New Roman" w:cs="Times New Roman"/>
                <w:i/>
                <w:sz w:val="20"/>
                <w:szCs w:val="20"/>
                <w:u w:val="single"/>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2:</w:t>
            </w:r>
          </w:p>
          <w:p w14:paraId="032B1E3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proofErr w:type="spellStart"/>
            <w:r w:rsidRPr="00730C68">
              <w:rPr>
                <w:rFonts w:ascii="Times New Roman" w:eastAsia="Times New Roman" w:hAnsi="Times New Roman" w:cs="Times New Roman"/>
                <w:sz w:val="20"/>
                <w:szCs w:val="20"/>
                <w:lang w:eastAsia="ru-RU"/>
                <w14:ligatures w14:val="none"/>
              </w:rPr>
              <w:t>Чо</w:t>
            </w:r>
            <w:proofErr w:type="spellEnd"/>
            <w:r w:rsidRPr="00730C68">
              <w:rPr>
                <w:rFonts w:ascii="Times New Roman" w:eastAsia="Times New Roman" w:hAnsi="Times New Roman" w:cs="Times New Roman"/>
                <w:sz w:val="20"/>
                <w:szCs w:val="20"/>
                <w:lang w:eastAsia="ru-RU"/>
                <w14:ligatures w14:val="none"/>
              </w:rPr>
              <w:t xml:space="preserve"> – общая численность обучающихся в Казанском сельском поселении</w:t>
            </w:r>
          </w:p>
        </w:tc>
      </w:tr>
      <w:tr w:rsidR="00730C68" w:rsidRPr="00730C68" w14:paraId="199DE164" w14:textId="77777777" w:rsidTr="005716A8">
        <w:tc>
          <w:tcPr>
            <w:tcW w:w="730" w:type="dxa"/>
            <w:tcBorders>
              <w:top w:val="single" w:sz="4" w:space="0" w:color="auto"/>
              <w:left w:val="single" w:sz="4" w:space="0" w:color="auto"/>
              <w:bottom w:val="single" w:sz="4" w:space="0" w:color="auto"/>
              <w:right w:val="single" w:sz="4" w:space="0" w:color="auto"/>
            </w:tcBorders>
          </w:tcPr>
          <w:p w14:paraId="2FB1824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4.</w:t>
            </w:r>
          </w:p>
        </w:tc>
        <w:tc>
          <w:tcPr>
            <w:tcW w:w="3462" w:type="dxa"/>
            <w:tcBorders>
              <w:top w:val="single" w:sz="4" w:space="0" w:color="auto"/>
              <w:left w:val="single" w:sz="4" w:space="0" w:color="auto"/>
              <w:bottom w:val="single" w:sz="4" w:space="0" w:color="auto"/>
              <w:right w:val="single" w:sz="4" w:space="0" w:color="auto"/>
            </w:tcBorders>
          </w:tcPr>
          <w:p w14:paraId="47E02926"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4.</w:t>
            </w:r>
          </w:p>
          <w:p w14:paraId="7D976F97"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 xml:space="preserve">Количество мероприятий и материалов, направленных на профилактику экстремистских проявлений и </w:t>
            </w:r>
            <w:r w:rsidRPr="00730C68">
              <w:rPr>
                <w:rFonts w:ascii="Times New Roman" w:eastAsia="Times New Roman" w:hAnsi="Times New Roman" w:cs="Times New Roman"/>
                <w:color w:val="000000"/>
                <w:kern w:val="0"/>
                <w:sz w:val="20"/>
                <w:szCs w:val="20"/>
                <w:lang w:eastAsia="ru-RU"/>
                <w14:ligatures w14:val="none"/>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14:paraId="35A0FD6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единиц</w:t>
            </w:r>
          </w:p>
        </w:tc>
        <w:tc>
          <w:tcPr>
            <w:tcW w:w="5283" w:type="dxa"/>
            <w:tcBorders>
              <w:top w:val="single" w:sz="4" w:space="0" w:color="auto"/>
              <w:left w:val="single" w:sz="4" w:space="0" w:color="auto"/>
              <w:bottom w:val="single" w:sz="4" w:space="0" w:color="auto"/>
              <w:right w:val="single" w:sz="4" w:space="0" w:color="auto"/>
            </w:tcBorders>
          </w:tcPr>
          <w:p w14:paraId="7C2704F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14:paraId="7FF5F3FB"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базовый показатель не предусмотрен</w:t>
            </w:r>
          </w:p>
        </w:tc>
      </w:tr>
      <w:tr w:rsidR="00730C68" w:rsidRPr="00730C68" w14:paraId="2301B3B3" w14:textId="77777777" w:rsidTr="005716A8">
        <w:tc>
          <w:tcPr>
            <w:tcW w:w="730" w:type="dxa"/>
            <w:tcBorders>
              <w:top w:val="single" w:sz="4" w:space="0" w:color="auto"/>
              <w:left w:val="single" w:sz="4" w:space="0" w:color="auto"/>
              <w:bottom w:val="single" w:sz="4" w:space="0" w:color="auto"/>
              <w:right w:val="single" w:sz="4" w:space="0" w:color="auto"/>
            </w:tcBorders>
          </w:tcPr>
          <w:p w14:paraId="58DC80E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5.</w:t>
            </w:r>
          </w:p>
        </w:tc>
        <w:tc>
          <w:tcPr>
            <w:tcW w:w="3462" w:type="dxa"/>
            <w:tcBorders>
              <w:top w:val="single" w:sz="4" w:space="0" w:color="auto"/>
              <w:left w:val="single" w:sz="4" w:space="0" w:color="auto"/>
              <w:bottom w:val="single" w:sz="4" w:space="0" w:color="auto"/>
              <w:right w:val="single" w:sz="4" w:space="0" w:color="auto"/>
            </w:tcBorders>
          </w:tcPr>
          <w:p w14:paraId="1E4949D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Показатель 1.1.</w:t>
            </w:r>
          </w:p>
          <w:p w14:paraId="7CA2EB4F"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14:paraId="112A41F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единиц</w:t>
            </w:r>
          </w:p>
        </w:tc>
        <w:tc>
          <w:tcPr>
            <w:tcW w:w="5283" w:type="dxa"/>
            <w:tcBorders>
              <w:top w:val="single" w:sz="4" w:space="0" w:color="auto"/>
              <w:left w:val="single" w:sz="4" w:space="0" w:color="auto"/>
              <w:bottom w:val="single" w:sz="4" w:space="0" w:color="auto"/>
              <w:right w:val="single" w:sz="4" w:space="0" w:color="auto"/>
            </w:tcBorders>
          </w:tcPr>
          <w:p w14:paraId="1D317BC5" w14:textId="77777777" w:rsidR="00730C68" w:rsidRPr="00730C68" w:rsidRDefault="00730C68" w:rsidP="00730C68">
            <w:pPr>
              <w:tabs>
                <w:tab w:val="left" w:pos="1134"/>
              </w:tabs>
              <w:autoSpaceDE w:val="0"/>
              <w:autoSpaceDN w:val="0"/>
              <w:adjustRightInd w:val="0"/>
              <w:spacing w:after="0" w:line="240" w:lineRule="auto"/>
              <w:jc w:val="both"/>
              <w:rPr>
                <w:rFonts w:ascii="Times New Roman" w:eastAsia="Times New Roman" w:hAnsi="Times New Roman" w:cs="Times New Roman"/>
                <w:position w:val="-24"/>
                <w:sz w:val="20"/>
                <w:szCs w:val="20"/>
                <w:lang w:eastAsia="ru-RU"/>
                <w14:ligatures w14:val="none"/>
              </w:rPr>
            </w:pPr>
            <w:r w:rsidRPr="00730C68">
              <w:rPr>
                <w:rFonts w:ascii="Times New Roman" w:eastAsia="Times New Roman" w:hAnsi="Times New Roman" w:cs="Times New Roman"/>
                <w:sz w:val="20"/>
                <w:szCs w:val="20"/>
                <w14:ligatures w14:val="none"/>
              </w:rPr>
              <w:t>значение показателя определяется на основе данных, представленных органами местного самоуправления</w:t>
            </w:r>
            <w:r w:rsidRPr="00730C68">
              <w:rPr>
                <w:rFonts w:ascii="Times New Roman" w:eastAsia="Times New Roman" w:hAnsi="Times New Roman" w:cs="Times New Roman"/>
                <w:sz w:val="20"/>
                <w:szCs w:val="20"/>
                <w:lang w:eastAsia="ru-RU"/>
                <w14:ligatures w14:val="none"/>
              </w:rPr>
              <w:t xml:space="preserve"> в рамках формирования статистической отчетности</w:t>
            </w:r>
          </w:p>
          <w:p w14:paraId="0E6602A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p>
        </w:tc>
        <w:tc>
          <w:tcPr>
            <w:tcW w:w="4071" w:type="dxa"/>
            <w:tcBorders>
              <w:top w:val="single" w:sz="4" w:space="0" w:color="auto"/>
              <w:left w:val="single" w:sz="4" w:space="0" w:color="auto"/>
              <w:bottom w:val="single" w:sz="4" w:space="0" w:color="auto"/>
              <w:right w:val="single" w:sz="4" w:space="0" w:color="auto"/>
            </w:tcBorders>
          </w:tcPr>
          <w:p w14:paraId="7A8031C1"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базовый показатель не предусмотрен</w:t>
            </w:r>
          </w:p>
        </w:tc>
      </w:tr>
      <w:tr w:rsidR="00730C68" w:rsidRPr="00730C68" w14:paraId="46D40192" w14:textId="77777777" w:rsidTr="005716A8">
        <w:tc>
          <w:tcPr>
            <w:tcW w:w="730" w:type="dxa"/>
            <w:tcBorders>
              <w:top w:val="single" w:sz="4" w:space="0" w:color="auto"/>
              <w:left w:val="single" w:sz="4" w:space="0" w:color="auto"/>
              <w:bottom w:val="single" w:sz="4" w:space="0" w:color="auto"/>
              <w:right w:val="single" w:sz="4" w:space="0" w:color="auto"/>
            </w:tcBorders>
          </w:tcPr>
          <w:p w14:paraId="135793C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6.</w:t>
            </w:r>
          </w:p>
        </w:tc>
        <w:tc>
          <w:tcPr>
            <w:tcW w:w="3462" w:type="dxa"/>
            <w:tcBorders>
              <w:top w:val="single" w:sz="4" w:space="0" w:color="auto"/>
              <w:left w:val="single" w:sz="4" w:space="0" w:color="auto"/>
              <w:bottom w:val="single" w:sz="4" w:space="0" w:color="auto"/>
              <w:right w:val="single" w:sz="4" w:space="0" w:color="auto"/>
            </w:tcBorders>
          </w:tcPr>
          <w:p w14:paraId="21CDD4AD"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1.2.</w:t>
            </w:r>
          </w:p>
          <w:p w14:paraId="7064A2F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Количество педагогических работников, реализующих мероприятия антикоррупци</w:t>
            </w:r>
            <w:r w:rsidRPr="00730C68">
              <w:rPr>
                <w:rFonts w:ascii="Times New Roman" w:eastAsia="Times New Roman" w:hAnsi="Times New Roman" w:cs="Times New Roman"/>
                <w:sz w:val="20"/>
                <w:szCs w:val="20"/>
                <w:lang w:eastAsia="ru-RU"/>
                <w14:ligatures w14:val="none"/>
              </w:rPr>
              <w:softHyphen/>
              <w:t>онного про</w:t>
            </w:r>
            <w:r w:rsidRPr="00730C68">
              <w:rPr>
                <w:rFonts w:ascii="Times New Roman" w:eastAsia="Times New Roman" w:hAnsi="Times New Roman" w:cs="Times New Roman"/>
                <w:sz w:val="20"/>
                <w:szCs w:val="20"/>
                <w:lang w:eastAsia="ru-RU"/>
                <w14:ligatures w14:val="none"/>
              </w:rPr>
              <w:softHyphen/>
              <w:t>свещения и вос</w:t>
            </w:r>
            <w:r w:rsidRPr="00730C68">
              <w:rPr>
                <w:rFonts w:ascii="Times New Roman" w:eastAsia="Times New Roman" w:hAnsi="Times New Roman" w:cs="Times New Roman"/>
                <w:sz w:val="20"/>
                <w:szCs w:val="20"/>
                <w:lang w:eastAsia="ru-RU"/>
                <w14:ligatures w14:val="none"/>
              </w:rPr>
              <w:softHyphen/>
              <w:t>питания в образовательных организациях, учреждениях (элективные, факуль</w:t>
            </w:r>
            <w:r w:rsidRPr="00730C68">
              <w:rPr>
                <w:rFonts w:ascii="Times New Roman" w:eastAsia="Times New Roman" w:hAnsi="Times New Roman" w:cs="Times New Roman"/>
                <w:sz w:val="20"/>
                <w:szCs w:val="20"/>
                <w:lang w:eastAsia="ru-RU"/>
                <w14:ligatures w14:val="none"/>
              </w:rPr>
              <w:softHyphen/>
              <w:t>тативные курсы, мо</w:t>
            </w:r>
            <w:r w:rsidRPr="00730C68">
              <w:rPr>
                <w:rFonts w:ascii="Times New Roman" w:eastAsia="Times New Roman" w:hAnsi="Times New Roman" w:cs="Times New Roman"/>
                <w:sz w:val="20"/>
                <w:szCs w:val="20"/>
                <w:lang w:eastAsia="ru-RU"/>
                <w14:ligatures w14:val="none"/>
              </w:rPr>
              <w:softHyphen/>
              <w:t>дули в рамках предметов, дисци</w:t>
            </w:r>
            <w:r w:rsidRPr="00730C68">
              <w:rPr>
                <w:rFonts w:ascii="Times New Roman" w:eastAsia="Times New Roman" w:hAnsi="Times New Roman" w:cs="Times New Roman"/>
                <w:sz w:val="20"/>
                <w:szCs w:val="20"/>
                <w:lang w:eastAsia="ru-RU"/>
                <w14:ligatures w14:val="none"/>
              </w:rPr>
              <w:softHyphen/>
              <w:t>плин правовой направ</w:t>
            </w:r>
            <w:r w:rsidRPr="00730C68">
              <w:rPr>
                <w:rFonts w:ascii="Times New Roman" w:eastAsia="Times New Roman" w:hAnsi="Times New Roman" w:cs="Times New Roman"/>
                <w:sz w:val="20"/>
                <w:szCs w:val="20"/>
                <w:lang w:eastAsia="ru-RU"/>
                <w14:ligatures w14:val="none"/>
              </w:rPr>
              <w:softHyphen/>
              <w:t>лен</w:t>
            </w:r>
            <w:r w:rsidRPr="00730C68">
              <w:rPr>
                <w:rFonts w:ascii="Times New Roman" w:eastAsia="Times New Roman" w:hAnsi="Times New Roman" w:cs="Times New Roman"/>
                <w:sz w:val="20"/>
                <w:szCs w:val="20"/>
                <w:lang w:eastAsia="ru-RU"/>
                <w14:ligatures w14:val="none"/>
              </w:rPr>
              <w:softHyphen/>
              <w:t>ности)</w:t>
            </w:r>
          </w:p>
        </w:tc>
        <w:tc>
          <w:tcPr>
            <w:tcW w:w="1168" w:type="dxa"/>
            <w:tcBorders>
              <w:top w:val="single" w:sz="4" w:space="0" w:color="auto"/>
              <w:left w:val="single" w:sz="4" w:space="0" w:color="auto"/>
              <w:bottom w:val="single" w:sz="4" w:space="0" w:color="auto"/>
              <w:right w:val="single" w:sz="4" w:space="0" w:color="auto"/>
            </w:tcBorders>
          </w:tcPr>
          <w:p w14:paraId="5FCD182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человек</w:t>
            </w:r>
          </w:p>
        </w:tc>
        <w:tc>
          <w:tcPr>
            <w:tcW w:w="5283" w:type="dxa"/>
            <w:tcBorders>
              <w:top w:val="single" w:sz="4" w:space="0" w:color="auto"/>
              <w:left w:val="single" w:sz="4" w:space="0" w:color="auto"/>
              <w:bottom w:val="single" w:sz="4" w:space="0" w:color="auto"/>
              <w:right w:val="single" w:sz="4" w:space="0" w:color="auto"/>
            </w:tcBorders>
          </w:tcPr>
          <w:p w14:paraId="5A246702" w14:textId="77777777" w:rsidR="00730C68" w:rsidRPr="00730C68" w:rsidRDefault="00730C68" w:rsidP="00730C68">
            <w:pPr>
              <w:tabs>
                <w:tab w:val="left" w:pos="1134"/>
              </w:tabs>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14:paraId="4190A592" w14:textId="77777777" w:rsidR="00730C68" w:rsidRPr="00730C68" w:rsidRDefault="00730C68" w:rsidP="00730C68">
            <w:pPr>
              <w:tabs>
                <w:tab w:val="left" w:pos="1134"/>
              </w:tabs>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 xml:space="preserve">по количеству преподавателей обществознания и права, </w:t>
            </w:r>
            <w:r w:rsidRPr="00730C68">
              <w:rPr>
                <w:rFonts w:ascii="Times New Roman" w:eastAsia="Times New Roman" w:hAnsi="Times New Roman" w:cs="Times New Roman"/>
                <w:sz w:val="20"/>
                <w:szCs w:val="20"/>
                <w:lang w:eastAsia="ru-RU"/>
                <w14:ligatures w14:val="none"/>
              </w:rPr>
              <w:t>реализующих мероприятия антикоррупци</w:t>
            </w:r>
            <w:r w:rsidRPr="00730C68">
              <w:rPr>
                <w:rFonts w:ascii="Times New Roman" w:eastAsia="Times New Roman" w:hAnsi="Times New Roman" w:cs="Times New Roman"/>
                <w:sz w:val="20"/>
                <w:szCs w:val="20"/>
                <w:lang w:eastAsia="ru-RU"/>
                <w14:ligatures w14:val="none"/>
              </w:rPr>
              <w:softHyphen/>
              <w:t>онного про</w:t>
            </w:r>
            <w:r w:rsidRPr="00730C68">
              <w:rPr>
                <w:rFonts w:ascii="Times New Roman" w:eastAsia="Times New Roman" w:hAnsi="Times New Roman" w:cs="Times New Roman"/>
                <w:sz w:val="20"/>
                <w:szCs w:val="20"/>
                <w:lang w:eastAsia="ru-RU"/>
                <w14:ligatures w14:val="none"/>
              </w:rPr>
              <w:softHyphen/>
              <w:t>свещения и воспитания</w:t>
            </w:r>
          </w:p>
        </w:tc>
        <w:tc>
          <w:tcPr>
            <w:tcW w:w="4071" w:type="dxa"/>
            <w:tcBorders>
              <w:top w:val="single" w:sz="4" w:space="0" w:color="auto"/>
              <w:left w:val="single" w:sz="4" w:space="0" w:color="auto"/>
              <w:bottom w:val="single" w:sz="4" w:space="0" w:color="auto"/>
              <w:right w:val="single" w:sz="4" w:space="0" w:color="auto"/>
            </w:tcBorders>
          </w:tcPr>
          <w:p w14:paraId="652CB6D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 xml:space="preserve">базовый показатель </w:t>
            </w:r>
          </w:p>
          <w:p w14:paraId="7F6E558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не предусмотрен</w:t>
            </w:r>
          </w:p>
        </w:tc>
      </w:tr>
      <w:tr w:rsidR="00730C68" w:rsidRPr="00730C68" w14:paraId="5C098736" w14:textId="77777777" w:rsidTr="005716A8">
        <w:tc>
          <w:tcPr>
            <w:tcW w:w="730" w:type="dxa"/>
            <w:tcBorders>
              <w:top w:val="single" w:sz="4" w:space="0" w:color="auto"/>
              <w:left w:val="single" w:sz="4" w:space="0" w:color="auto"/>
              <w:bottom w:val="single" w:sz="4" w:space="0" w:color="auto"/>
              <w:right w:val="single" w:sz="4" w:space="0" w:color="auto"/>
            </w:tcBorders>
          </w:tcPr>
          <w:p w14:paraId="4E4D1CA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p>
        </w:tc>
        <w:tc>
          <w:tcPr>
            <w:tcW w:w="3462" w:type="dxa"/>
            <w:tcBorders>
              <w:top w:val="single" w:sz="4" w:space="0" w:color="auto"/>
              <w:left w:val="single" w:sz="4" w:space="0" w:color="auto"/>
              <w:bottom w:val="single" w:sz="4" w:space="0" w:color="auto"/>
              <w:right w:val="single" w:sz="4" w:space="0" w:color="auto"/>
            </w:tcBorders>
          </w:tcPr>
          <w:p w14:paraId="7F51DC2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lang w:eastAsia="ru-RU"/>
                <w14:ligatures w14:val="none"/>
              </w:rPr>
            </w:pPr>
          </w:p>
        </w:tc>
        <w:tc>
          <w:tcPr>
            <w:tcW w:w="1168" w:type="dxa"/>
            <w:tcBorders>
              <w:top w:val="single" w:sz="4" w:space="0" w:color="auto"/>
              <w:left w:val="single" w:sz="4" w:space="0" w:color="auto"/>
              <w:bottom w:val="single" w:sz="4" w:space="0" w:color="auto"/>
              <w:right w:val="single" w:sz="4" w:space="0" w:color="auto"/>
            </w:tcBorders>
          </w:tcPr>
          <w:p w14:paraId="0276E28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p>
        </w:tc>
        <w:tc>
          <w:tcPr>
            <w:tcW w:w="5283" w:type="dxa"/>
            <w:tcBorders>
              <w:top w:val="single" w:sz="4" w:space="0" w:color="auto"/>
              <w:left w:val="single" w:sz="4" w:space="0" w:color="auto"/>
              <w:bottom w:val="single" w:sz="4" w:space="0" w:color="auto"/>
              <w:right w:val="single" w:sz="4" w:space="0" w:color="auto"/>
            </w:tcBorders>
          </w:tcPr>
          <w:p w14:paraId="25DD880C" w14:textId="77777777" w:rsidR="00730C68" w:rsidRPr="00730C68" w:rsidRDefault="00730C68" w:rsidP="00730C68">
            <w:pPr>
              <w:tabs>
                <w:tab w:val="left" w:pos="1134"/>
              </w:tabs>
              <w:autoSpaceDE w:val="0"/>
              <w:autoSpaceDN w:val="0"/>
              <w:adjustRightInd w:val="0"/>
              <w:spacing w:after="0" w:line="240" w:lineRule="auto"/>
              <w:rPr>
                <w:rFonts w:ascii="Times New Roman" w:eastAsia="Times New Roman" w:hAnsi="Times New Roman" w:cs="Times New Roman"/>
                <w:sz w:val="20"/>
                <w:szCs w:val="20"/>
                <w:lang w:eastAsia="ru-RU"/>
                <w14:ligatures w14:val="none"/>
              </w:rPr>
            </w:pPr>
          </w:p>
        </w:tc>
        <w:tc>
          <w:tcPr>
            <w:tcW w:w="4071" w:type="dxa"/>
            <w:tcBorders>
              <w:top w:val="single" w:sz="4" w:space="0" w:color="auto"/>
              <w:left w:val="single" w:sz="4" w:space="0" w:color="auto"/>
              <w:bottom w:val="single" w:sz="4" w:space="0" w:color="auto"/>
              <w:right w:val="single" w:sz="4" w:space="0" w:color="auto"/>
            </w:tcBorders>
          </w:tcPr>
          <w:p w14:paraId="3EB90BE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lang w:eastAsia="ru-RU"/>
                <w14:ligatures w14:val="none"/>
              </w:rPr>
            </w:pPr>
          </w:p>
        </w:tc>
      </w:tr>
      <w:tr w:rsidR="00730C68" w:rsidRPr="00730C68" w14:paraId="30999DC6" w14:textId="77777777" w:rsidTr="005716A8">
        <w:tc>
          <w:tcPr>
            <w:tcW w:w="730" w:type="dxa"/>
            <w:tcBorders>
              <w:top w:val="single" w:sz="4" w:space="0" w:color="auto"/>
              <w:left w:val="single" w:sz="4" w:space="0" w:color="auto"/>
              <w:bottom w:val="single" w:sz="4" w:space="0" w:color="auto"/>
              <w:right w:val="single" w:sz="4" w:space="0" w:color="auto"/>
            </w:tcBorders>
          </w:tcPr>
          <w:p w14:paraId="7494FF9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7.</w:t>
            </w:r>
          </w:p>
        </w:tc>
        <w:tc>
          <w:tcPr>
            <w:tcW w:w="3462" w:type="dxa"/>
            <w:tcBorders>
              <w:top w:val="single" w:sz="4" w:space="0" w:color="auto"/>
              <w:left w:val="single" w:sz="4" w:space="0" w:color="auto"/>
              <w:bottom w:val="single" w:sz="4" w:space="0" w:color="auto"/>
              <w:right w:val="single" w:sz="4" w:space="0" w:color="auto"/>
            </w:tcBorders>
          </w:tcPr>
          <w:p w14:paraId="131EA0BF"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1.3.</w:t>
            </w:r>
          </w:p>
          <w:p w14:paraId="1909852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 xml:space="preserve">Доля обучающихся и воспитанников, прошедших обучение по образовательным программам </w:t>
            </w:r>
            <w:r w:rsidRPr="00730C68">
              <w:rPr>
                <w:rFonts w:ascii="Times New Roman" w:eastAsia="Times New Roman" w:hAnsi="Times New Roman" w:cs="Times New Roman"/>
                <w:sz w:val="20"/>
                <w:szCs w:val="20"/>
                <w:lang w:eastAsia="ru-RU"/>
                <w14:ligatures w14:val="none"/>
              </w:rPr>
              <w:lastRenderedPageBreak/>
              <w:t xml:space="preserve">профилактической направленности: общеобразовательные школы (от общего количества обучающихся </w:t>
            </w:r>
            <w:r w:rsidRPr="00730C68">
              <w:rPr>
                <w:rFonts w:ascii="Times New Roman" w:eastAsia="Times New Roman" w:hAnsi="Times New Roman" w:cs="Times New Roman"/>
                <w:sz w:val="20"/>
                <w:szCs w:val="20"/>
                <w:lang w:eastAsia="ru-RU"/>
                <w14:ligatures w14:val="none"/>
              </w:rPr>
              <w:br/>
            </w:r>
            <w:r w:rsidRPr="00730C68">
              <w:rPr>
                <w:rFonts w:ascii="Times New Roman" w:eastAsia="Times New Roman" w:hAnsi="Times New Roman" w:cs="Times New Roman"/>
                <w:sz w:val="20"/>
                <w:szCs w:val="20"/>
                <w:lang w:val="en-US" w:eastAsia="ru-RU"/>
                <w14:ligatures w14:val="none"/>
              </w:rPr>
              <w:t>III</w:t>
            </w:r>
            <w:r w:rsidRPr="00730C68">
              <w:rPr>
                <w:rFonts w:ascii="Times New Roman" w:eastAsia="Times New Roman" w:hAnsi="Times New Roman" w:cs="Times New Roman"/>
                <w:sz w:val="20"/>
                <w:szCs w:val="20"/>
                <w:lang w:eastAsia="ru-RU"/>
                <w14:ligatures w14:val="none"/>
              </w:rPr>
              <w:t xml:space="preserve"> ступени)</w:t>
            </w:r>
          </w:p>
        </w:tc>
        <w:tc>
          <w:tcPr>
            <w:tcW w:w="1168" w:type="dxa"/>
            <w:tcBorders>
              <w:top w:val="single" w:sz="4" w:space="0" w:color="auto"/>
              <w:left w:val="single" w:sz="4" w:space="0" w:color="auto"/>
              <w:bottom w:val="single" w:sz="4" w:space="0" w:color="auto"/>
              <w:right w:val="single" w:sz="4" w:space="0" w:color="auto"/>
            </w:tcBorders>
          </w:tcPr>
          <w:p w14:paraId="1D45BA6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lastRenderedPageBreak/>
              <w:t>процентов</w:t>
            </w:r>
          </w:p>
        </w:tc>
        <w:tc>
          <w:tcPr>
            <w:tcW w:w="5283" w:type="dxa"/>
            <w:tcBorders>
              <w:top w:val="single" w:sz="4" w:space="0" w:color="auto"/>
              <w:left w:val="single" w:sz="4" w:space="0" w:color="auto"/>
              <w:bottom w:val="single" w:sz="4" w:space="0" w:color="auto"/>
              <w:right w:val="single" w:sz="4" w:space="0" w:color="auto"/>
            </w:tcBorders>
          </w:tcPr>
          <w:p w14:paraId="170CD2B8" w14:textId="1ABA7C8C"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noProof/>
                <w:position w:val="-24"/>
                <w:sz w:val="20"/>
                <w:szCs w:val="20"/>
                <w:lang w:eastAsia="ru-RU"/>
                <w14:ligatures w14:val="none"/>
              </w:rPr>
              <w:drawing>
                <wp:inline distT="0" distB="0" distL="0" distR="0" wp14:anchorId="6B8DD927" wp14:editId="07B736B5">
                  <wp:extent cx="1058545" cy="384810"/>
                  <wp:effectExtent l="0" t="0" r="8255" b="0"/>
                  <wp:docPr id="182472007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545" cy="384810"/>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61FC9364"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1:</w:t>
            </w:r>
          </w:p>
          <w:p w14:paraId="31AF4629"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У –</w:t>
            </w:r>
            <w:r w:rsidRPr="00730C68">
              <w:rPr>
                <w:rFonts w:ascii="Times New Roman" w:eastAsia="Times New Roman" w:hAnsi="Times New Roman" w:cs="Times New Roman"/>
                <w:sz w:val="20"/>
                <w:szCs w:val="20"/>
                <w:vertAlign w:val="subscript"/>
                <w:lang w:eastAsia="ru-RU"/>
                <w14:ligatures w14:val="none"/>
              </w:rPr>
              <w:t xml:space="preserve"> </w:t>
            </w:r>
            <w:r w:rsidRPr="00730C68">
              <w:rPr>
                <w:rFonts w:ascii="Times New Roman" w:eastAsia="Times New Roman" w:hAnsi="Times New Roman" w:cs="Times New Roman"/>
                <w:sz w:val="20"/>
                <w:szCs w:val="20"/>
                <w:lang w:eastAsia="ru-RU"/>
                <w14:ligatures w14:val="none"/>
              </w:rPr>
              <w:t xml:space="preserve">численность обучающихся и воспитанников, прошедших обучение по </w:t>
            </w:r>
            <w:r w:rsidRPr="00730C68">
              <w:rPr>
                <w:rFonts w:ascii="Times New Roman" w:eastAsia="Times New Roman" w:hAnsi="Times New Roman" w:cs="Times New Roman"/>
                <w:sz w:val="20"/>
                <w:szCs w:val="20"/>
                <w:lang w:eastAsia="ru-RU"/>
                <w14:ligatures w14:val="none"/>
              </w:rPr>
              <w:lastRenderedPageBreak/>
              <w:t>образовательным программам профилактической направленности;</w:t>
            </w:r>
          </w:p>
          <w:p w14:paraId="2C235CC6"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2:</w:t>
            </w:r>
          </w:p>
          <w:p w14:paraId="63AAF58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О – об</w:t>
            </w:r>
            <w:r w:rsidRPr="00730C68">
              <w:rPr>
                <w:rFonts w:ascii="Times New Roman" w:eastAsia="Times New Roman" w:hAnsi="Times New Roman" w:cs="Times New Roman"/>
                <w:sz w:val="20"/>
                <w:szCs w:val="20"/>
                <w:lang w:eastAsia="ru-RU"/>
                <w14:ligatures w14:val="none"/>
              </w:rPr>
              <w:softHyphen/>
              <w:t>щее ко</w:t>
            </w:r>
            <w:r w:rsidRPr="00730C68">
              <w:rPr>
                <w:rFonts w:ascii="Times New Roman" w:eastAsia="Times New Roman" w:hAnsi="Times New Roman" w:cs="Times New Roman"/>
                <w:sz w:val="20"/>
                <w:szCs w:val="20"/>
                <w:lang w:eastAsia="ru-RU"/>
                <w14:ligatures w14:val="none"/>
              </w:rPr>
              <w:softHyphen/>
              <w:t>личество обучающихся и воспитанников</w:t>
            </w:r>
          </w:p>
        </w:tc>
      </w:tr>
      <w:tr w:rsidR="00730C68" w:rsidRPr="00730C68" w14:paraId="22A6861F" w14:textId="77777777" w:rsidTr="005716A8">
        <w:tc>
          <w:tcPr>
            <w:tcW w:w="730" w:type="dxa"/>
            <w:tcBorders>
              <w:top w:val="single" w:sz="4" w:space="0" w:color="auto"/>
              <w:left w:val="single" w:sz="4" w:space="0" w:color="auto"/>
              <w:bottom w:val="single" w:sz="4" w:space="0" w:color="auto"/>
              <w:right w:val="single" w:sz="4" w:space="0" w:color="auto"/>
            </w:tcBorders>
          </w:tcPr>
          <w:p w14:paraId="1046801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lastRenderedPageBreak/>
              <w:t>8.</w:t>
            </w:r>
          </w:p>
        </w:tc>
        <w:tc>
          <w:tcPr>
            <w:tcW w:w="3462" w:type="dxa"/>
            <w:tcBorders>
              <w:top w:val="single" w:sz="4" w:space="0" w:color="auto"/>
              <w:left w:val="single" w:sz="4" w:space="0" w:color="auto"/>
              <w:bottom w:val="single" w:sz="4" w:space="0" w:color="auto"/>
              <w:right w:val="single" w:sz="4" w:space="0" w:color="auto"/>
            </w:tcBorders>
          </w:tcPr>
          <w:p w14:paraId="7BAC8695"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2.1.</w:t>
            </w:r>
          </w:p>
          <w:p w14:paraId="24B403FB"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14:paraId="290985C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процентов</w:t>
            </w:r>
          </w:p>
        </w:tc>
        <w:tc>
          <w:tcPr>
            <w:tcW w:w="5283" w:type="dxa"/>
            <w:tcBorders>
              <w:top w:val="single" w:sz="4" w:space="0" w:color="auto"/>
              <w:left w:val="single" w:sz="4" w:space="0" w:color="auto"/>
              <w:bottom w:val="single" w:sz="4" w:space="0" w:color="auto"/>
              <w:right w:val="single" w:sz="4" w:space="0" w:color="auto"/>
            </w:tcBorders>
          </w:tcPr>
          <w:p w14:paraId="6D5E1C13" w14:textId="3703E679"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noProof/>
                <w:position w:val="-24"/>
                <w:sz w:val="20"/>
                <w:szCs w:val="20"/>
                <w:lang w:eastAsia="ru-RU"/>
                <w14:ligatures w14:val="none"/>
              </w:rPr>
              <w:drawing>
                <wp:inline distT="0" distB="0" distL="0" distR="0" wp14:anchorId="3BD09F5C" wp14:editId="26D43BB9">
                  <wp:extent cx="1058545" cy="384810"/>
                  <wp:effectExtent l="0" t="0" r="8255" b="0"/>
                  <wp:docPr id="19122191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545" cy="384810"/>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4E67FD9C"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1:</w:t>
            </w:r>
          </w:p>
          <w:p w14:paraId="06793B7E"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У –</w:t>
            </w:r>
            <w:r w:rsidRPr="00730C68">
              <w:rPr>
                <w:rFonts w:ascii="Times New Roman" w:eastAsia="Times New Roman" w:hAnsi="Times New Roman" w:cs="Times New Roman"/>
                <w:sz w:val="20"/>
                <w:szCs w:val="20"/>
                <w:vertAlign w:val="subscript"/>
                <w:lang w:eastAsia="ru-RU"/>
                <w14:ligatures w14:val="none"/>
              </w:rPr>
              <w:t xml:space="preserve"> </w:t>
            </w:r>
            <w:r w:rsidRPr="00730C68">
              <w:rPr>
                <w:rFonts w:ascii="Times New Roman" w:eastAsia="Times New Roman" w:hAnsi="Times New Roman" w:cs="Times New Roman"/>
                <w:sz w:val="20"/>
                <w:szCs w:val="20"/>
                <w:lang w:eastAsia="ru-RU"/>
                <w14:ligatures w14:val="none"/>
              </w:rPr>
              <w:t>численность обучающихся, участвующих в меро</w:t>
            </w:r>
            <w:r w:rsidRPr="00730C68">
              <w:rPr>
                <w:rFonts w:ascii="Times New Roman" w:eastAsia="Times New Roman" w:hAnsi="Times New Roman" w:cs="Times New Roman"/>
                <w:sz w:val="20"/>
                <w:szCs w:val="20"/>
                <w:lang w:eastAsia="ru-RU"/>
                <w14:ligatures w14:val="none"/>
              </w:rPr>
              <w:softHyphen/>
              <w:t>прия</w:t>
            </w:r>
            <w:r w:rsidRPr="00730C68">
              <w:rPr>
                <w:rFonts w:ascii="Times New Roman" w:eastAsia="Times New Roman" w:hAnsi="Times New Roman" w:cs="Times New Roman"/>
                <w:sz w:val="20"/>
                <w:szCs w:val="20"/>
                <w:lang w:eastAsia="ru-RU"/>
                <w14:ligatures w14:val="none"/>
              </w:rPr>
              <w:softHyphen/>
              <w:t>тиях, направленных на обеспечение общественного порядка;</w:t>
            </w:r>
          </w:p>
          <w:p w14:paraId="73EC00E0"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2:</w:t>
            </w:r>
          </w:p>
          <w:p w14:paraId="3FEA82BE"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О – об</w:t>
            </w:r>
            <w:r w:rsidRPr="00730C68">
              <w:rPr>
                <w:rFonts w:ascii="Times New Roman" w:eastAsia="Times New Roman" w:hAnsi="Times New Roman" w:cs="Times New Roman"/>
                <w:sz w:val="20"/>
                <w:szCs w:val="20"/>
                <w:lang w:eastAsia="ru-RU"/>
                <w14:ligatures w14:val="none"/>
              </w:rPr>
              <w:softHyphen/>
              <w:t>щее ко</w:t>
            </w:r>
            <w:r w:rsidRPr="00730C68">
              <w:rPr>
                <w:rFonts w:ascii="Times New Roman" w:eastAsia="Times New Roman" w:hAnsi="Times New Roman" w:cs="Times New Roman"/>
                <w:sz w:val="20"/>
                <w:szCs w:val="20"/>
                <w:lang w:eastAsia="ru-RU"/>
                <w14:ligatures w14:val="none"/>
              </w:rPr>
              <w:softHyphen/>
              <w:t>личество обучающихся</w:t>
            </w:r>
          </w:p>
        </w:tc>
      </w:tr>
      <w:tr w:rsidR="00730C68" w:rsidRPr="00730C68" w14:paraId="6612ABCC" w14:textId="77777777" w:rsidTr="005716A8">
        <w:tc>
          <w:tcPr>
            <w:tcW w:w="730" w:type="dxa"/>
            <w:tcBorders>
              <w:top w:val="single" w:sz="4" w:space="0" w:color="auto"/>
              <w:left w:val="single" w:sz="4" w:space="0" w:color="auto"/>
              <w:bottom w:val="single" w:sz="4" w:space="0" w:color="auto"/>
              <w:right w:val="single" w:sz="4" w:space="0" w:color="auto"/>
            </w:tcBorders>
          </w:tcPr>
          <w:p w14:paraId="6974179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p>
        </w:tc>
        <w:tc>
          <w:tcPr>
            <w:tcW w:w="3462" w:type="dxa"/>
            <w:tcBorders>
              <w:top w:val="single" w:sz="4" w:space="0" w:color="auto"/>
              <w:left w:val="single" w:sz="4" w:space="0" w:color="auto"/>
              <w:bottom w:val="single" w:sz="4" w:space="0" w:color="auto"/>
              <w:right w:val="single" w:sz="4" w:space="0" w:color="auto"/>
            </w:tcBorders>
          </w:tcPr>
          <w:p w14:paraId="25BA153C"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p>
        </w:tc>
        <w:tc>
          <w:tcPr>
            <w:tcW w:w="1168" w:type="dxa"/>
            <w:tcBorders>
              <w:top w:val="single" w:sz="4" w:space="0" w:color="auto"/>
              <w:left w:val="single" w:sz="4" w:space="0" w:color="auto"/>
              <w:bottom w:val="single" w:sz="4" w:space="0" w:color="auto"/>
              <w:right w:val="single" w:sz="4" w:space="0" w:color="auto"/>
            </w:tcBorders>
          </w:tcPr>
          <w:p w14:paraId="6ECD71A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p>
        </w:tc>
        <w:tc>
          <w:tcPr>
            <w:tcW w:w="5283" w:type="dxa"/>
            <w:tcBorders>
              <w:top w:val="single" w:sz="4" w:space="0" w:color="auto"/>
              <w:left w:val="single" w:sz="4" w:space="0" w:color="auto"/>
              <w:bottom w:val="single" w:sz="4" w:space="0" w:color="auto"/>
              <w:right w:val="single" w:sz="4" w:space="0" w:color="auto"/>
            </w:tcBorders>
          </w:tcPr>
          <w:p w14:paraId="5A8E82E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lang w:eastAsia="ru-RU"/>
                <w14:ligatures w14:val="none"/>
              </w:rPr>
            </w:pPr>
          </w:p>
        </w:tc>
        <w:tc>
          <w:tcPr>
            <w:tcW w:w="4071" w:type="dxa"/>
            <w:tcBorders>
              <w:top w:val="single" w:sz="4" w:space="0" w:color="auto"/>
              <w:left w:val="single" w:sz="4" w:space="0" w:color="auto"/>
              <w:bottom w:val="single" w:sz="4" w:space="0" w:color="auto"/>
              <w:right w:val="single" w:sz="4" w:space="0" w:color="auto"/>
            </w:tcBorders>
          </w:tcPr>
          <w:p w14:paraId="28412419" w14:textId="77777777" w:rsidR="00730C68" w:rsidRPr="00730C68" w:rsidRDefault="00730C68" w:rsidP="00730C68">
            <w:pPr>
              <w:spacing w:after="0" w:line="240" w:lineRule="auto"/>
              <w:rPr>
                <w:rFonts w:ascii="Times New Roman" w:eastAsia="Times New Roman" w:hAnsi="Times New Roman" w:cs="Times New Roman"/>
                <w:sz w:val="20"/>
                <w:szCs w:val="20"/>
                <w14:ligatures w14:val="none"/>
              </w:rPr>
            </w:pPr>
          </w:p>
        </w:tc>
      </w:tr>
      <w:tr w:rsidR="00730C68" w:rsidRPr="00730C68" w14:paraId="6A85150C" w14:textId="77777777" w:rsidTr="005716A8">
        <w:tc>
          <w:tcPr>
            <w:tcW w:w="730" w:type="dxa"/>
            <w:tcBorders>
              <w:top w:val="single" w:sz="4" w:space="0" w:color="auto"/>
              <w:left w:val="single" w:sz="4" w:space="0" w:color="auto"/>
              <w:bottom w:val="single" w:sz="4" w:space="0" w:color="auto"/>
              <w:right w:val="single" w:sz="4" w:space="0" w:color="auto"/>
            </w:tcBorders>
          </w:tcPr>
          <w:p w14:paraId="75558D5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9</w:t>
            </w:r>
          </w:p>
        </w:tc>
        <w:tc>
          <w:tcPr>
            <w:tcW w:w="3462" w:type="dxa"/>
            <w:tcBorders>
              <w:top w:val="single" w:sz="4" w:space="0" w:color="auto"/>
              <w:left w:val="single" w:sz="4" w:space="0" w:color="auto"/>
              <w:bottom w:val="single" w:sz="4" w:space="0" w:color="auto"/>
              <w:right w:val="single" w:sz="4" w:space="0" w:color="auto"/>
            </w:tcBorders>
          </w:tcPr>
          <w:p w14:paraId="6E1C59CF"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3.1.</w:t>
            </w:r>
          </w:p>
          <w:p w14:paraId="50AE4951" w14:textId="77777777" w:rsidR="00730C68" w:rsidRPr="00730C68" w:rsidRDefault="00730C68" w:rsidP="00730C68">
            <w:pPr>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Доля обучающихся, участвующих в мероприятиях, направленных на формирование здорового образа жизни (от общего количества обучающихся)</w:t>
            </w:r>
          </w:p>
          <w:p w14:paraId="493F90A7"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p>
        </w:tc>
        <w:tc>
          <w:tcPr>
            <w:tcW w:w="1168" w:type="dxa"/>
            <w:tcBorders>
              <w:top w:val="single" w:sz="4" w:space="0" w:color="auto"/>
              <w:left w:val="single" w:sz="4" w:space="0" w:color="auto"/>
              <w:bottom w:val="single" w:sz="4" w:space="0" w:color="auto"/>
              <w:right w:val="single" w:sz="4" w:space="0" w:color="auto"/>
            </w:tcBorders>
          </w:tcPr>
          <w:p w14:paraId="269D238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процентов</w:t>
            </w:r>
          </w:p>
        </w:tc>
        <w:tc>
          <w:tcPr>
            <w:tcW w:w="5283" w:type="dxa"/>
            <w:tcBorders>
              <w:top w:val="single" w:sz="4" w:space="0" w:color="auto"/>
              <w:left w:val="single" w:sz="4" w:space="0" w:color="auto"/>
              <w:bottom w:val="single" w:sz="4" w:space="0" w:color="auto"/>
              <w:right w:val="single" w:sz="4" w:space="0" w:color="auto"/>
            </w:tcBorders>
          </w:tcPr>
          <w:p w14:paraId="75697345" w14:textId="093012F9"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noProof/>
                <w:position w:val="-24"/>
                <w:sz w:val="20"/>
                <w:szCs w:val="20"/>
                <w:lang w:eastAsia="ru-RU"/>
                <w14:ligatures w14:val="none"/>
              </w:rPr>
              <w:drawing>
                <wp:inline distT="0" distB="0" distL="0" distR="0" wp14:anchorId="4D7E5F5E" wp14:editId="31CC6449">
                  <wp:extent cx="1376680" cy="384810"/>
                  <wp:effectExtent l="0" t="0" r="0" b="0"/>
                  <wp:docPr id="19099531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680" cy="384810"/>
                          </a:xfrm>
                          <a:prstGeom prst="rect">
                            <a:avLst/>
                          </a:prstGeom>
                          <a:noFill/>
                          <a:ln>
                            <a:noFill/>
                          </a:ln>
                        </pic:spPr>
                      </pic:pic>
                    </a:graphicData>
                  </a:graphic>
                </wp:inline>
              </w:drawing>
            </w:r>
          </w:p>
          <w:p w14:paraId="69780DDB"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p>
          <w:p w14:paraId="3DB88B10"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p>
        </w:tc>
        <w:tc>
          <w:tcPr>
            <w:tcW w:w="4071" w:type="dxa"/>
            <w:tcBorders>
              <w:top w:val="single" w:sz="4" w:space="0" w:color="auto"/>
              <w:left w:val="single" w:sz="4" w:space="0" w:color="auto"/>
              <w:bottom w:val="single" w:sz="4" w:space="0" w:color="auto"/>
              <w:right w:val="single" w:sz="4" w:space="0" w:color="auto"/>
            </w:tcBorders>
          </w:tcPr>
          <w:p w14:paraId="6BBBABFE"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1:</w:t>
            </w:r>
          </w:p>
          <w:p w14:paraId="19C21E8B"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Чан – число обучающихся, участвующих в мероприятиях, направленных на формирование здорового образа жизни;</w:t>
            </w:r>
          </w:p>
          <w:p w14:paraId="471A8A4B" w14:textId="77777777" w:rsidR="00730C68" w:rsidRPr="00730C68" w:rsidRDefault="00730C68" w:rsidP="00730C68">
            <w:pPr>
              <w:spacing w:after="0" w:line="240" w:lineRule="auto"/>
              <w:rPr>
                <w:rFonts w:ascii="Times New Roman" w:eastAsia="Times New Roman" w:hAnsi="Times New Roman" w:cs="Times New Roman"/>
                <w:i/>
                <w:sz w:val="20"/>
                <w:szCs w:val="20"/>
                <w:u w:val="single"/>
                <w:lang w:eastAsia="ru-RU"/>
                <w14:ligatures w14:val="none"/>
              </w:rPr>
            </w:pPr>
            <w:r w:rsidRPr="00730C68">
              <w:rPr>
                <w:rFonts w:ascii="Times New Roman" w:eastAsia="Times New Roman" w:hAnsi="Times New Roman" w:cs="Times New Roman"/>
                <w:sz w:val="20"/>
                <w:szCs w:val="20"/>
                <w:lang w:eastAsia="ru-RU"/>
                <w14:ligatures w14:val="none"/>
              </w:rPr>
              <w:t>базовый показатель 2:</w:t>
            </w:r>
          </w:p>
          <w:p w14:paraId="60384A3E"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proofErr w:type="spellStart"/>
            <w:r w:rsidRPr="00730C68">
              <w:rPr>
                <w:rFonts w:ascii="Times New Roman" w:eastAsia="Times New Roman" w:hAnsi="Times New Roman" w:cs="Times New Roman"/>
                <w:sz w:val="20"/>
                <w:szCs w:val="20"/>
                <w:lang w:eastAsia="ru-RU"/>
                <w14:ligatures w14:val="none"/>
              </w:rPr>
              <w:t>Чо</w:t>
            </w:r>
            <w:proofErr w:type="spellEnd"/>
            <w:r w:rsidRPr="00730C68">
              <w:rPr>
                <w:rFonts w:ascii="Times New Roman" w:eastAsia="Times New Roman" w:hAnsi="Times New Roman" w:cs="Times New Roman"/>
                <w:sz w:val="20"/>
                <w:szCs w:val="20"/>
                <w:lang w:eastAsia="ru-RU"/>
                <w14:ligatures w14:val="none"/>
              </w:rPr>
              <w:t xml:space="preserve"> – общая численность обучающихся в Казанском сельском поселении</w:t>
            </w:r>
          </w:p>
        </w:tc>
      </w:tr>
      <w:tr w:rsidR="00730C68" w:rsidRPr="00730C68" w14:paraId="4CD37D7D" w14:textId="77777777" w:rsidTr="005716A8">
        <w:tc>
          <w:tcPr>
            <w:tcW w:w="730" w:type="dxa"/>
            <w:tcBorders>
              <w:top w:val="single" w:sz="4" w:space="0" w:color="auto"/>
              <w:left w:val="single" w:sz="4" w:space="0" w:color="auto"/>
              <w:bottom w:val="single" w:sz="4" w:space="0" w:color="auto"/>
              <w:right w:val="single" w:sz="4" w:space="0" w:color="auto"/>
            </w:tcBorders>
          </w:tcPr>
          <w:p w14:paraId="0E85561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10.</w:t>
            </w:r>
          </w:p>
        </w:tc>
        <w:tc>
          <w:tcPr>
            <w:tcW w:w="3462" w:type="dxa"/>
            <w:tcBorders>
              <w:top w:val="single" w:sz="4" w:space="0" w:color="auto"/>
              <w:left w:val="single" w:sz="4" w:space="0" w:color="auto"/>
              <w:bottom w:val="single" w:sz="4" w:space="0" w:color="auto"/>
              <w:right w:val="single" w:sz="4" w:space="0" w:color="auto"/>
            </w:tcBorders>
          </w:tcPr>
          <w:p w14:paraId="2C454777"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3.2.</w:t>
            </w:r>
          </w:p>
          <w:p w14:paraId="78D36B2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Количество педагогических работников, реализующих мероприятия по формированию антинаркотического мировоззрения в образовательных учреждениях</w:t>
            </w:r>
          </w:p>
        </w:tc>
        <w:tc>
          <w:tcPr>
            <w:tcW w:w="1168" w:type="dxa"/>
            <w:tcBorders>
              <w:top w:val="single" w:sz="4" w:space="0" w:color="auto"/>
              <w:left w:val="single" w:sz="4" w:space="0" w:color="auto"/>
              <w:bottom w:val="single" w:sz="4" w:space="0" w:color="auto"/>
              <w:right w:val="single" w:sz="4" w:space="0" w:color="auto"/>
            </w:tcBorders>
          </w:tcPr>
          <w:p w14:paraId="61C2CFF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человек</w:t>
            </w:r>
          </w:p>
        </w:tc>
        <w:tc>
          <w:tcPr>
            <w:tcW w:w="5283" w:type="dxa"/>
            <w:tcBorders>
              <w:top w:val="single" w:sz="4" w:space="0" w:color="auto"/>
              <w:left w:val="single" w:sz="4" w:space="0" w:color="auto"/>
              <w:bottom w:val="single" w:sz="4" w:space="0" w:color="auto"/>
              <w:right w:val="single" w:sz="4" w:space="0" w:color="auto"/>
            </w:tcBorders>
          </w:tcPr>
          <w:p w14:paraId="09B05ED8" w14:textId="77777777" w:rsidR="00730C68" w:rsidRPr="00730C68" w:rsidRDefault="00730C68" w:rsidP="00730C68">
            <w:pPr>
              <w:tabs>
                <w:tab w:val="left" w:pos="1134"/>
              </w:tabs>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14:paraId="4E333579" w14:textId="77777777" w:rsidR="00730C68" w:rsidRPr="00730C68" w:rsidRDefault="00730C68" w:rsidP="00730C68">
            <w:pPr>
              <w:tabs>
                <w:tab w:val="left" w:pos="1134"/>
              </w:tabs>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по количеству педагогических работников,</w:t>
            </w:r>
            <w:r w:rsidRPr="00730C68">
              <w:rPr>
                <w:rFonts w:ascii="Times New Roman" w:eastAsia="Times New Roman" w:hAnsi="Times New Roman" w:cs="Times New Roman"/>
                <w:sz w:val="20"/>
                <w:szCs w:val="20"/>
                <w:lang w:eastAsia="ru-RU"/>
                <w14:ligatures w14:val="none"/>
              </w:rPr>
              <w:t xml:space="preserve"> реализующих мероприятия по формированию антинаркотического мировоззрения в образовательных учреждениях</w:t>
            </w:r>
            <w:r w:rsidRPr="00730C68">
              <w:rPr>
                <w:rFonts w:ascii="Times New Roman" w:eastAsia="Times New Roman" w:hAnsi="Times New Roman" w:cs="Times New Roman"/>
                <w:sz w:val="20"/>
                <w:szCs w:val="20"/>
                <w14:ligatures w14:val="none"/>
              </w:rPr>
              <w:t xml:space="preserve">  </w:t>
            </w:r>
          </w:p>
        </w:tc>
        <w:tc>
          <w:tcPr>
            <w:tcW w:w="4071" w:type="dxa"/>
            <w:tcBorders>
              <w:top w:val="single" w:sz="4" w:space="0" w:color="auto"/>
              <w:left w:val="single" w:sz="4" w:space="0" w:color="auto"/>
              <w:bottom w:val="single" w:sz="4" w:space="0" w:color="auto"/>
              <w:right w:val="single" w:sz="4" w:space="0" w:color="auto"/>
            </w:tcBorders>
          </w:tcPr>
          <w:p w14:paraId="1D9734DB"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базовый показатель не предусмотрен</w:t>
            </w:r>
          </w:p>
        </w:tc>
      </w:tr>
      <w:tr w:rsidR="00730C68" w:rsidRPr="00730C68" w14:paraId="695B7272" w14:textId="77777777" w:rsidTr="005716A8">
        <w:tc>
          <w:tcPr>
            <w:tcW w:w="730" w:type="dxa"/>
            <w:tcBorders>
              <w:top w:val="single" w:sz="4" w:space="0" w:color="auto"/>
              <w:left w:val="single" w:sz="4" w:space="0" w:color="auto"/>
              <w:bottom w:val="single" w:sz="4" w:space="0" w:color="auto"/>
              <w:right w:val="single" w:sz="4" w:space="0" w:color="auto"/>
            </w:tcBorders>
          </w:tcPr>
          <w:p w14:paraId="68820CA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11.</w:t>
            </w:r>
          </w:p>
        </w:tc>
        <w:tc>
          <w:tcPr>
            <w:tcW w:w="3462" w:type="dxa"/>
            <w:tcBorders>
              <w:top w:val="single" w:sz="4" w:space="0" w:color="auto"/>
              <w:left w:val="single" w:sz="4" w:space="0" w:color="auto"/>
              <w:bottom w:val="single" w:sz="4" w:space="0" w:color="auto"/>
              <w:right w:val="single" w:sz="4" w:space="0" w:color="auto"/>
            </w:tcBorders>
          </w:tcPr>
          <w:p w14:paraId="602B9617"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4.1.</w:t>
            </w:r>
          </w:p>
          <w:p w14:paraId="0329D82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kern w:val="0"/>
                <w:sz w:val="20"/>
                <w:szCs w:val="20"/>
                <w:lang w:eastAsia="ru-RU"/>
                <w14:ligatures w14:val="none"/>
              </w:rPr>
              <w:t>Количество информационных материалов в сфере противодействия экстремизму</w:t>
            </w:r>
            <w:r w:rsidRPr="00730C68">
              <w:rPr>
                <w:rFonts w:ascii="Times New Roman" w:eastAsia="Times New Roman" w:hAnsi="Times New Roman" w:cs="Times New Roman"/>
                <w:sz w:val="20"/>
                <w:szCs w:val="20"/>
                <w:lang w:eastAsia="ru-RU"/>
                <w14:ligatures w14:val="none"/>
              </w:rPr>
              <w:t xml:space="preserve"> </w:t>
            </w:r>
          </w:p>
        </w:tc>
        <w:tc>
          <w:tcPr>
            <w:tcW w:w="1168" w:type="dxa"/>
            <w:tcBorders>
              <w:top w:val="single" w:sz="4" w:space="0" w:color="auto"/>
              <w:left w:val="single" w:sz="4" w:space="0" w:color="auto"/>
              <w:bottom w:val="single" w:sz="4" w:space="0" w:color="auto"/>
              <w:right w:val="single" w:sz="4" w:space="0" w:color="auto"/>
            </w:tcBorders>
          </w:tcPr>
          <w:p w14:paraId="775559C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единиц</w:t>
            </w:r>
          </w:p>
        </w:tc>
        <w:tc>
          <w:tcPr>
            <w:tcW w:w="5283" w:type="dxa"/>
            <w:tcBorders>
              <w:top w:val="single" w:sz="4" w:space="0" w:color="auto"/>
              <w:left w:val="single" w:sz="4" w:space="0" w:color="auto"/>
              <w:bottom w:val="single" w:sz="4" w:space="0" w:color="auto"/>
              <w:right w:val="single" w:sz="4" w:space="0" w:color="auto"/>
            </w:tcBorders>
          </w:tcPr>
          <w:p w14:paraId="206227CD"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 xml:space="preserve">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 </w:t>
            </w:r>
          </w:p>
        </w:tc>
        <w:tc>
          <w:tcPr>
            <w:tcW w:w="4071" w:type="dxa"/>
            <w:tcBorders>
              <w:top w:val="single" w:sz="4" w:space="0" w:color="auto"/>
              <w:left w:val="single" w:sz="4" w:space="0" w:color="auto"/>
              <w:bottom w:val="single" w:sz="4" w:space="0" w:color="auto"/>
              <w:right w:val="single" w:sz="4" w:space="0" w:color="auto"/>
            </w:tcBorders>
          </w:tcPr>
          <w:p w14:paraId="709D9B4B"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базовый показатель не предусмотрен</w:t>
            </w:r>
          </w:p>
        </w:tc>
      </w:tr>
      <w:tr w:rsidR="00730C68" w:rsidRPr="00730C68" w14:paraId="324C7A43" w14:textId="77777777" w:rsidTr="005716A8">
        <w:tc>
          <w:tcPr>
            <w:tcW w:w="730" w:type="dxa"/>
            <w:tcBorders>
              <w:top w:val="single" w:sz="4" w:space="0" w:color="auto"/>
              <w:left w:val="single" w:sz="4" w:space="0" w:color="auto"/>
              <w:bottom w:val="single" w:sz="4" w:space="0" w:color="auto"/>
              <w:right w:val="single" w:sz="4" w:space="0" w:color="auto"/>
            </w:tcBorders>
          </w:tcPr>
          <w:p w14:paraId="7442765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12.</w:t>
            </w:r>
          </w:p>
        </w:tc>
        <w:tc>
          <w:tcPr>
            <w:tcW w:w="3462" w:type="dxa"/>
            <w:tcBorders>
              <w:top w:val="single" w:sz="4" w:space="0" w:color="auto"/>
              <w:left w:val="single" w:sz="4" w:space="0" w:color="auto"/>
              <w:bottom w:val="single" w:sz="4" w:space="0" w:color="auto"/>
              <w:right w:val="single" w:sz="4" w:space="0" w:color="auto"/>
            </w:tcBorders>
          </w:tcPr>
          <w:p w14:paraId="34C2321C" w14:textId="77777777" w:rsidR="00730C68" w:rsidRPr="00730C68" w:rsidRDefault="00730C68" w:rsidP="00730C68">
            <w:pPr>
              <w:spacing w:after="0" w:line="240" w:lineRule="auto"/>
              <w:rPr>
                <w:rFonts w:ascii="Times New Roman" w:eastAsia="Times New Roman" w:hAnsi="Times New Roman" w:cs="Times New Roman"/>
                <w:sz w:val="20"/>
                <w:szCs w:val="20"/>
                <w:lang w:eastAsia="ru-RU"/>
                <w14:ligatures w14:val="none"/>
              </w:rPr>
            </w:pPr>
            <w:r w:rsidRPr="00730C68">
              <w:rPr>
                <w:rFonts w:ascii="Times New Roman" w:eastAsia="Times New Roman" w:hAnsi="Times New Roman" w:cs="Times New Roman"/>
                <w:sz w:val="20"/>
                <w:szCs w:val="20"/>
                <w:lang w:eastAsia="ru-RU"/>
                <w14:ligatures w14:val="none"/>
              </w:rPr>
              <w:t>Показатель 4.2.</w:t>
            </w:r>
          </w:p>
          <w:p w14:paraId="19091BA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kern w:val="0"/>
                <w:sz w:val="20"/>
                <w:szCs w:val="20"/>
                <w:lang w:eastAsia="ru-RU"/>
                <w14:ligatures w14:val="none"/>
              </w:rPr>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14:paraId="0D76104A"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единиц</w:t>
            </w:r>
          </w:p>
        </w:tc>
        <w:tc>
          <w:tcPr>
            <w:tcW w:w="5283" w:type="dxa"/>
            <w:tcBorders>
              <w:top w:val="single" w:sz="4" w:space="0" w:color="auto"/>
              <w:left w:val="single" w:sz="4" w:space="0" w:color="auto"/>
              <w:bottom w:val="single" w:sz="4" w:space="0" w:color="auto"/>
              <w:right w:val="single" w:sz="4" w:space="0" w:color="auto"/>
            </w:tcBorders>
          </w:tcPr>
          <w:p w14:paraId="055B92B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14:ligatures w14:val="none"/>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14:paraId="25185A4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0"/>
                <w:szCs w:val="20"/>
                <w14:ligatures w14:val="none"/>
              </w:rPr>
            </w:pPr>
            <w:r w:rsidRPr="00730C68">
              <w:rPr>
                <w:rFonts w:ascii="Times New Roman" w:eastAsia="Times New Roman" w:hAnsi="Times New Roman" w:cs="Times New Roman"/>
                <w:sz w:val="20"/>
                <w:szCs w:val="20"/>
                <w:lang w:eastAsia="ru-RU"/>
                <w14:ligatures w14:val="none"/>
              </w:rPr>
              <w:t>базовый показатель не предусмотрен</w:t>
            </w:r>
          </w:p>
        </w:tc>
      </w:tr>
    </w:tbl>
    <w:p w14:paraId="3AFB2AB7"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p>
    <w:p w14:paraId="50A2882B"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Приложение № 3</w:t>
      </w:r>
    </w:p>
    <w:p w14:paraId="064EC3B9"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к муниципальной программе</w:t>
      </w:r>
    </w:p>
    <w:p w14:paraId="16B74B7A"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Казанского сельского поселения</w:t>
      </w:r>
    </w:p>
    <w:p w14:paraId="10D754CD"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«Обеспечение общественного</w:t>
      </w:r>
    </w:p>
    <w:p w14:paraId="2FDCE8E8"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порядка и профилактика</w:t>
      </w:r>
    </w:p>
    <w:p w14:paraId="48DFDB1B"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правонарушений»</w:t>
      </w:r>
    </w:p>
    <w:p w14:paraId="4EE577F2" w14:textId="77777777" w:rsidR="00730C68" w:rsidRPr="00730C68" w:rsidRDefault="00730C68" w:rsidP="00730C68">
      <w:pPr>
        <w:spacing w:after="0" w:line="240" w:lineRule="auto"/>
        <w:jc w:val="center"/>
        <w:rPr>
          <w:rFonts w:ascii="Times New Roman" w:eastAsia="Times New Roman" w:hAnsi="Times New Roman" w:cs="Times New Roman"/>
          <w:caps/>
          <w:sz w:val="24"/>
          <w:szCs w:val="24"/>
          <w14:ligatures w14:val="none"/>
        </w:rPr>
      </w:pPr>
      <w:r w:rsidRPr="00730C68">
        <w:rPr>
          <w:rFonts w:ascii="Times New Roman" w:eastAsia="Times New Roman" w:hAnsi="Times New Roman" w:cs="Times New Roman"/>
          <w:caps/>
          <w:sz w:val="24"/>
          <w:szCs w:val="24"/>
          <w:lang w:eastAsia="ru-RU"/>
          <w14:ligatures w14:val="none"/>
        </w:rPr>
        <w:t xml:space="preserve">Перечень </w:t>
      </w:r>
    </w:p>
    <w:p w14:paraId="54375049"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подпрограмм, основных мероприятий муниципальной программы Казанского сельского поселения</w:t>
      </w:r>
    </w:p>
    <w:p w14:paraId="690FE466"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«Обеспечение общественного порядка и противодействие преступности»</w:t>
      </w:r>
    </w:p>
    <w:p w14:paraId="21B9FBC4" w14:textId="77777777" w:rsidR="00730C68" w:rsidRPr="00730C68" w:rsidRDefault="00730C68" w:rsidP="00730C68">
      <w:pPr>
        <w:spacing w:after="0" w:line="240" w:lineRule="auto"/>
        <w:jc w:val="center"/>
        <w:rPr>
          <w:rFonts w:ascii="Times New Roman" w:eastAsia="Times New Roman" w:hAnsi="Times New Roman" w:cs="Times New Roman"/>
          <w:sz w:val="28"/>
          <w:szCs w:val="28"/>
          <w14:ligatures w14:val="none"/>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3136"/>
        <w:gridCol w:w="1953"/>
        <w:gridCol w:w="1120"/>
        <w:gridCol w:w="1113"/>
        <w:gridCol w:w="2077"/>
        <w:gridCol w:w="2485"/>
        <w:gridCol w:w="2172"/>
      </w:tblGrid>
      <w:tr w:rsidR="00730C68" w:rsidRPr="00730C68" w14:paraId="2F9A450E" w14:textId="77777777" w:rsidTr="005716A8">
        <w:tc>
          <w:tcPr>
            <w:tcW w:w="605" w:type="dxa"/>
            <w:vMerge w:val="restart"/>
            <w:tcBorders>
              <w:top w:val="single" w:sz="4" w:space="0" w:color="auto"/>
              <w:left w:val="single" w:sz="4" w:space="0" w:color="auto"/>
              <w:bottom w:val="single" w:sz="4" w:space="0" w:color="auto"/>
              <w:right w:val="single" w:sz="4" w:space="0" w:color="auto"/>
            </w:tcBorders>
          </w:tcPr>
          <w:p w14:paraId="76FC587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w:t>
            </w:r>
            <w:r w:rsidRPr="00730C68">
              <w:rPr>
                <w:rFonts w:ascii="Times New Roman" w:eastAsia="Times New Roman" w:hAnsi="Times New Roman" w:cs="Times New Roman"/>
                <w:sz w:val="24"/>
                <w:szCs w:val="24"/>
                <w:lang w:eastAsia="ru-RU"/>
                <w14:ligatures w14:val="none"/>
              </w:rPr>
              <w:br/>
              <w:t>п/п</w:t>
            </w:r>
          </w:p>
        </w:tc>
        <w:tc>
          <w:tcPr>
            <w:tcW w:w="3138" w:type="dxa"/>
            <w:vMerge w:val="restart"/>
            <w:tcBorders>
              <w:top w:val="single" w:sz="4" w:space="0" w:color="auto"/>
              <w:left w:val="single" w:sz="4" w:space="0" w:color="auto"/>
              <w:bottom w:val="single" w:sz="4" w:space="0" w:color="auto"/>
              <w:right w:val="single" w:sz="4" w:space="0" w:color="auto"/>
            </w:tcBorders>
          </w:tcPr>
          <w:p w14:paraId="49DA5A9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Номер и наименование </w:t>
            </w:r>
            <w:r w:rsidRPr="00730C68">
              <w:rPr>
                <w:rFonts w:ascii="Times New Roman" w:eastAsia="Times New Roman" w:hAnsi="Times New Roman" w:cs="Times New Roman"/>
                <w:sz w:val="24"/>
                <w:szCs w:val="24"/>
                <w:lang w:eastAsia="ru-RU"/>
                <w14:ligatures w14:val="none"/>
              </w:rPr>
              <w:br/>
              <w:t>основного мероприятия</w:t>
            </w:r>
          </w:p>
          <w:p w14:paraId="58D1536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14:paraId="7179716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14:paraId="5AFF83B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Срок</w:t>
            </w:r>
          </w:p>
        </w:tc>
        <w:tc>
          <w:tcPr>
            <w:tcW w:w="2078" w:type="dxa"/>
            <w:vMerge w:val="restart"/>
            <w:tcBorders>
              <w:top w:val="single" w:sz="4" w:space="0" w:color="auto"/>
              <w:left w:val="single" w:sz="4" w:space="0" w:color="auto"/>
              <w:bottom w:val="single" w:sz="4" w:space="0" w:color="auto"/>
              <w:right w:val="single" w:sz="4" w:space="0" w:color="auto"/>
            </w:tcBorders>
          </w:tcPr>
          <w:p w14:paraId="176C9F2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Ожидаемый </w:t>
            </w:r>
            <w:r w:rsidRPr="00730C68">
              <w:rPr>
                <w:rFonts w:ascii="Times New Roman" w:eastAsia="Times New Roman" w:hAnsi="Times New Roman" w:cs="Times New Roman"/>
                <w:sz w:val="24"/>
                <w:szCs w:val="24"/>
                <w:lang w:eastAsia="ru-RU"/>
                <w14:ligatures w14:val="none"/>
              </w:rPr>
              <w:br/>
              <w:t xml:space="preserve">результат </w:t>
            </w:r>
            <w:r w:rsidRPr="00730C68">
              <w:rPr>
                <w:rFonts w:ascii="Times New Roman" w:eastAsia="Times New Roman" w:hAnsi="Times New Roman" w:cs="Times New Roman"/>
                <w:sz w:val="24"/>
                <w:szCs w:val="24"/>
                <w:lang w:eastAsia="ru-RU"/>
                <w14:ligatures w14:val="none"/>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14:paraId="3D218FC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Последствия </w:t>
            </w:r>
            <w:r w:rsidRPr="00730C68">
              <w:rPr>
                <w:rFonts w:ascii="Times New Roman" w:eastAsia="Times New Roman" w:hAnsi="Times New Roman" w:cs="Times New Roman"/>
                <w:sz w:val="24"/>
                <w:szCs w:val="24"/>
                <w:lang w:eastAsia="ru-RU"/>
                <w14:ligatures w14:val="none"/>
              </w:rPr>
              <w:br/>
              <w:t>нереализации</w:t>
            </w:r>
          </w:p>
          <w:p w14:paraId="4B968B0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основного </w:t>
            </w:r>
          </w:p>
          <w:p w14:paraId="695F95E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14:paraId="1306B86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Связь </w:t>
            </w:r>
          </w:p>
          <w:p w14:paraId="03DC259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с показателями государственной </w:t>
            </w:r>
            <w:r w:rsidRPr="00730C68">
              <w:rPr>
                <w:rFonts w:ascii="Times New Roman" w:eastAsia="Times New Roman" w:hAnsi="Times New Roman" w:cs="Times New Roman"/>
                <w:sz w:val="24"/>
                <w:szCs w:val="24"/>
                <w:lang w:eastAsia="ru-RU"/>
                <w14:ligatures w14:val="none"/>
              </w:rPr>
              <w:br/>
              <w:t xml:space="preserve">программы </w:t>
            </w:r>
            <w:r w:rsidRPr="00730C68">
              <w:rPr>
                <w:rFonts w:ascii="Times New Roman" w:eastAsia="Times New Roman" w:hAnsi="Times New Roman" w:cs="Times New Roman"/>
                <w:sz w:val="24"/>
                <w:szCs w:val="24"/>
                <w:lang w:eastAsia="ru-RU"/>
                <w14:ligatures w14:val="none"/>
              </w:rPr>
              <w:br/>
              <w:t>(подпрограммы)</w:t>
            </w:r>
          </w:p>
        </w:tc>
      </w:tr>
      <w:tr w:rsidR="00730C68" w:rsidRPr="00730C68" w14:paraId="3A8D484A" w14:textId="77777777" w:rsidTr="005716A8">
        <w:tc>
          <w:tcPr>
            <w:tcW w:w="605" w:type="dxa"/>
            <w:vMerge/>
            <w:tcBorders>
              <w:top w:val="single" w:sz="4" w:space="0" w:color="auto"/>
              <w:left w:val="single" w:sz="4" w:space="0" w:color="auto"/>
              <w:bottom w:val="single" w:sz="4" w:space="0" w:color="auto"/>
              <w:right w:val="single" w:sz="4" w:space="0" w:color="auto"/>
            </w:tcBorders>
          </w:tcPr>
          <w:p w14:paraId="4C57FCF5"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p>
        </w:tc>
        <w:tc>
          <w:tcPr>
            <w:tcW w:w="3138" w:type="dxa"/>
            <w:vMerge/>
            <w:tcBorders>
              <w:top w:val="single" w:sz="4" w:space="0" w:color="auto"/>
              <w:left w:val="single" w:sz="4" w:space="0" w:color="auto"/>
              <w:bottom w:val="single" w:sz="4" w:space="0" w:color="auto"/>
              <w:right w:val="single" w:sz="4" w:space="0" w:color="auto"/>
            </w:tcBorders>
          </w:tcPr>
          <w:p w14:paraId="669018CB"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p>
        </w:tc>
        <w:tc>
          <w:tcPr>
            <w:tcW w:w="1954" w:type="dxa"/>
            <w:vMerge/>
            <w:tcBorders>
              <w:top w:val="single" w:sz="4" w:space="0" w:color="auto"/>
              <w:left w:val="single" w:sz="4" w:space="0" w:color="auto"/>
              <w:bottom w:val="single" w:sz="4" w:space="0" w:color="auto"/>
              <w:right w:val="single" w:sz="4" w:space="0" w:color="auto"/>
            </w:tcBorders>
          </w:tcPr>
          <w:p w14:paraId="41142320"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p>
        </w:tc>
        <w:tc>
          <w:tcPr>
            <w:tcW w:w="1121" w:type="dxa"/>
            <w:tcBorders>
              <w:top w:val="single" w:sz="4" w:space="0" w:color="auto"/>
              <w:left w:val="single" w:sz="4" w:space="0" w:color="auto"/>
              <w:bottom w:val="single" w:sz="4" w:space="0" w:color="auto"/>
              <w:right w:val="single" w:sz="4" w:space="0" w:color="auto"/>
            </w:tcBorders>
          </w:tcPr>
          <w:p w14:paraId="3C94545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начала </w:t>
            </w:r>
            <w:r w:rsidRPr="00730C68">
              <w:rPr>
                <w:rFonts w:ascii="Times New Roman" w:eastAsia="Times New Roman" w:hAnsi="Times New Roman" w:cs="Times New Roman"/>
                <w:sz w:val="24"/>
                <w:szCs w:val="24"/>
                <w:lang w:eastAsia="ru-RU"/>
                <w14:ligatures w14:val="none"/>
              </w:rPr>
              <w:br/>
              <w:t>реали</w:t>
            </w:r>
            <w:r w:rsidRPr="00730C68">
              <w:rPr>
                <w:rFonts w:ascii="Times New Roman" w:eastAsia="Times New Roman" w:hAnsi="Times New Roman" w:cs="Times New Roman"/>
                <w:sz w:val="24"/>
                <w:szCs w:val="24"/>
                <w:lang w:eastAsia="ru-RU"/>
                <w14:ligatures w14:val="none"/>
              </w:rPr>
              <w:softHyphen/>
              <w:t>зации</w:t>
            </w:r>
          </w:p>
          <w:p w14:paraId="2175A0D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p>
        </w:tc>
        <w:tc>
          <w:tcPr>
            <w:tcW w:w="1114" w:type="dxa"/>
            <w:tcBorders>
              <w:top w:val="single" w:sz="4" w:space="0" w:color="auto"/>
              <w:left w:val="single" w:sz="4" w:space="0" w:color="auto"/>
              <w:bottom w:val="single" w:sz="4" w:space="0" w:color="auto"/>
              <w:right w:val="single" w:sz="4" w:space="0" w:color="auto"/>
            </w:tcBorders>
          </w:tcPr>
          <w:p w14:paraId="38A9551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оконча</w:t>
            </w:r>
            <w:r w:rsidRPr="00730C68">
              <w:rPr>
                <w:rFonts w:ascii="Times New Roman" w:eastAsia="Times New Roman" w:hAnsi="Times New Roman" w:cs="Times New Roman"/>
                <w:sz w:val="24"/>
                <w:szCs w:val="24"/>
                <w:lang w:eastAsia="ru-RU"/>
                <w14:ligatures w14:val="none"/>
              </w:rPr>
              <w:softHyphen/>
              <w:t xml:space="preserve">ния </w:t>
            </w:r>
            <w:r w:rsidRPr="00730C68">
              <w:rPr>
                <w:rFonts w:ascii="Times New Roman" w:eastAsia="Times New Roman" w:hAnsi="Times New Roman" w:cs="Times New Roman"/>
                <w:sz w:val="24"/>
                <w:szCs w:val="24"/>
                <w:lang w:eastAsia="ru-RU"/>
                <w14:ligatures w14:val="none"/>
              </w:rPr>
              <w:br/>
              <w:t>реализа</w:t>
            </w:r>
            <w:r w:rsidRPr="00730C68">
              <w:rPr>
                <w:rFonts w:ascii="Times New Roman" w:eastAsia="Times New Roman" w:hAnsi="Times New Roman" w:cs="Times New Roman"/>
                <w:sz w:val="24"/>
                <w:szCs w:val="24"/>
                <w:lang w:eastAsia="ru-RU"/>
                <w14:ligatures w14:val="none"/>
              </w:rPr>
              <w:softHyphen/>
              <w:t>ции</w:t>
            </w:r>
          </w:p>
          <w:p w14:paraId="53332C0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p>
        </w:tc>
        <w:tc>
          <w:tcPr>
            <w:tcW w:w="2078" w:type="dxa"/>
            <w:vMerge/>
            <w:tcBorders>
              <w:top w:val="single" w:sz="4" w:space="0" w:color="auto"/>
              <w:left w:val="single" w:sz="4" w:space="0" w:color="auto"/>
              <w:bottom w:val="single" w:sz="4" w:space="0" w:color="auto"/>
              <w:right w:val="single" w:sz="4" w:space="0" w:color="auto"/>
            </w:tcBorders>
          </w:tcPr>
          <w:p w14:paraId="6D2CD0FF"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p>
        </w:tc>
        <w:tc>
          <w:tcPr>
            <w:tcW w:w="2487" w:type="dxa"/>
            <w:vMerge/>
            <w:tcBorders>
              <w:top w:val="single" w:sz="4" w:space="0" w:color="auto"/>
              <w:left w:val="single" w:sz="4" w:space="0" w:color="auto"/>
              <w:bottom w:val="single" w:sz="4" w:space="0" w:color="auto"/>
              <w:right w:val="single" w:sz="4" w:space="0" w:color="auto"/>
            </w:tcBorders>
          </w:tcPr>
          <w:p w14:paraId="6B5AB946"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p>
        </w:tc>
        <w:tc>
          <w:tcPr>
            <w:tcW w:w="2173" w:type="dxa"/>
            <w:vMerge/>
            <w:tcBorders>
              <w:top w:val="single" w:sz="4" w:space="0" w:color="auto"/>
              <w:left w:val="single" w:sz="4" w:space="0" w:color="auto"/>
              <w:bottom w:val="single" w:sz="4" w:space="0" w:color="auto"/>
              <w:right w:val="single" w:sz="4" w:space="0" w:color="auto"/>
            </w:tcBorders>
          </w:tcPr>
          <w:p w14:paraId="1282AF57"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p>
        </w:tc>
      </w:tr>
    </w:tbl>
    <w:p w14:paraId="591B14C0" w14:textId="77777777" w:rsidR="00730C68" w:rsidRPr="00730C68" w:rsidRDefault="00730C68" w:rsidP="00730C68">
      <w:pPr>
        <w:spacing w:after="0" w:line="240" w:lineRule="auto"/>
        <w:rPr>
          <w:rFonts w:ascii="Times New Roman" w:eastAsia="Times New Roman" w:hAnsi="Times New Roman" w:cs="Times New Roman"/>
          <w:sz w:val="24"/>
          <w:szCs w:val="24"/>
          <w:lang w:eastAsia="ru-RU"/>
          <w14:ligatures w14:val="none"/>
        </w:rPr>
      </w:pPr>
    </w:p>
    <w:tbl>
      <w:tblPr>
        <w:tblW w:w="500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
        <w:gridCol w:w="612"/>
        <w:gridCol w:w="3128"/>
        <w:gridCol w:w="1922"/>
        <w:gridCol w:w="41"/>
        <w:gridCol w:w="1056"/>
        <w:gridCol w:w="55"/>
        <w:gridCol w:w="1110"/>
        <w:gridCol w:w="68"/>
        <w:gridCol w:w="1996"/>
        <w:gridCol w:w="51"/>
        <w:gridCol w:w="2423"/>
        <w:gridCol w:w="33"/>
        <w:gridCol w:w="2159"/>
        <w:gridCol w:w="25"/>
        <w:gridCol w:w="25"/>
      </w:tblGrid>
      <w:tr w:rsidR="00730C68" w:rsidRPr="00730C68" w14:paraId="2638E9F6" w14:textId="77777777" w:rsidTr="005716A8">
        <w:trPr>
          <w:gridBefore w:val="1"/>
          <w:gridAfter w:val="2"/>
          <w:wBefore w:w="19" w:type="dxa"/>
          <w:wAfter w:w="50" w:type="dxa"/>
          <w:tblHeader/>
        </w:trPr>
        <w:tc>
          <w:tcPr>
            <w:tcW w:w="617" w:type="dxa"/>
            <w:tcBorders>
              <w:top w:val="single" w:sz="4" w:space="0" w:color="auto"/>
              <w:left w:val="single" w:sz="4" w:space="0" w:color="auto"/>
              <w:bottom w:val="single" w:sz="4" w:space="0" w:color="auto"/>
              <w:right w:val="single" w:sz="4" w:space="0" w:color="auto"/>
            </w:tcBorders>
          </w:tcPr>
          <w:p w14:paraId="7EF7E9BB"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w:t>
            </w:r>
          </w:p>
        </w:tc>
        <w:tc>
          <w:tcPr>
            <w:tcW w:w="3155" w:type="dxa"/>
            <w:tcBorders>
              <w:top w:val="single" w:sz="4" w:space="0" w:color="auto"/>
              <w:left w:val="single" w:sz="4" w:space="0" w:color="auto"/>
              <w:bottom w:val="single" w:sz="4" w:space="0" w:color="auto"/>
              <w:right w:val="single" w:sz="4" w:space="0" w:color="auto"/>
            </w:tcBorders>
          </w:tcPr>
          <w:p w14:paraId="07CE9EE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w:t>
            </w:r>
          </w:p>
        </w:tc>
        <w:tc>
          <w:tcPr>
            <w:tcW w:w="1979" w:type="dxa"/>
            <w:gridSpan w:val="2"/>
            <w:tcBorders>
              <w:top w:val="single" w:sz="4" w:space="0" w:color="auto"/>
              <w:left w:val="single" w:sz="4" w:space="0" w:color="auto"/>
              <w:bottom w:val="single" w:sz="4" w:space="0" w:color="auto"/>
              <w:right w:val="single" w:sz="4" w:space="0" w:color="auto"/>
            </w:tcBorders>
          </w:tcPr>
          <w:p w14:paraId="1CB3A47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3</w:t>
            </w:r>
          </w:p>
        </w:tc>
        <w:tc>
          <w:tcPr>
            <w:tcW w:w="1119" w:type="dxa"/>
            <w:gridSpan w:val="2"/>
            <w:tcBorders>
              <w:top w:val="single" w:sz="4" w:space="0" w:color="auto"/>
              <w:left w:val="single" w:sz="4" w:space="0" w:color="auto"/>
              <w:bottom w:val="single" w:sz="4" w:space="0" w:color="auto"/>
              <w:right w:val="single" w:sz="4" w:space="0" w:color="auto"/>
            </w:tcBorders>
          </w:tcPr>
          <w:p w14:paraId="32B9562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4</w:t>
            </w:r>
          </w:p>
        </w:tc>
        <w:tc>
          <w:tcPr>
            <w:tcW w:w="1119" w:type="dxa"/>
            <w:tcBorders>
              <w:top w:val="single" w:sz="4" w:space="0" w:color="auto"/>
              <w:left w:val="single" w:sz="4" w:space="0" w:color="auto"/>
              <w:bottom w:val="single" w:sz="4" w:space="0" w:color="auto"/>
              <w:right w:val="single" w:sz="4" w:space="0" w:color="auto"/>
            </w:tcBorders>
          </w:tcPr>
          <w:p w14:paraId="0B2BDA3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5</w:t>
            </w:r>
          </w:p>
        </w:tc>
        <w:tc>
          <w:tcPr>
            <w:tcW w:w="2082" w:type="dxa"/>
            <w:gridSpan w:val="2"/>
            <w:tcBorders>
              <w:top w:val="single" w:sz="4" w:space="0" w:color="auto"/>
              <w:left w:val="single" w:sz="4" w:space="0" w:color="auto"/>
              <w:bottom w:val="single" w:sz="4" w:space="0" w:color="auto"/>
              <w:right w:val="single" w:sz="4" w:space="0" w:color="auto"/>
            </w:tcBorders>
          </w:tcPr>
          <w:p w14:paraId="2C5FFA2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6</w:t>
            </w:r>
          </w:p>
        </w:tc>
        <w:tc>
          <w:tcPr>
            <w:tcW w:w="2495" w:type="dxa"/>
            <w:gridSpan w:val="2"/>
            <w:tcBorders>
              <w:top w:val="single" w:sz="4" w:space="0" w:color="auto"/>
              <w:left w:val="single" w:sz="4" w:space="0" w:color="auto"/>
              <w:bottom w:val="single" w:sz="4" w:space="0" w:color="auto"/>
              <w:right w:val="single" w:sz="4" w:space="0" w:color="auto"/>
            </w:tcBorders>
          </w:tcPr>
          <w:p w14:paraId="790B7EA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7</w:t>
            </w:r>
          </w:p>
        </w:tc>
        <w:tc>
          <w:tcPr>
            <w:tcW w:w="2211" w:type="dxa"/>
            <w:gridSpan w:val="2"/>
            <w:tcBorders>
              <w:top w:val="single" w:sz="4" w:space="0" w:color="auto"/>
              <w:left w:val="single" w:sz="4" w:space="0" w:color="auto"/>
              <w:bottom w:val="single" w:sz="4" w:space="0" w:color="auto"/>
              <w:right w:val="single" w:sz="4" w:space="0" w:color="auto"/>
            </w:tcBorders>
          </w:tcPr>
          <w:p w14:paraId="4906D57D"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8</w:t>
            </w:r>
          </w:p>
        </w:tc>
      </w:tr>
      <w:tr w:rsidR="00730C68" w:rsidRPr="00730C68" w14:paraId="6F88A9AB" w14:textId="77777777" w:rsidTr="005716A8">
        <w:trPr>
          <w:gridBefore w:val="1"/>
          <w:gridAfter w:val="2"/>
          <w:wBefore w:w="19" w:type="dxa"/>
          <w:wAfter w:w="50" w:type="dxa"/>
          <w:trHeight w:val="260"/>
        </w:trPr>
        <w:tc>
          <w:tcPr>
            <w:tcW w:w="617" w:type="dxa"/>
            <w:tcBorders>
              <w:top w:val="single" w:sz="4" w:space="0" w:color="auto"/>
              <w:left w:val="single" w:sz="4" w:space="0" w:color="auto"/>
              <w:right w:val="nil"/>
            </w:tcBorders>
          </w:tcPr>
          <w:p w14:paraId="70745C21" w14:textId="77777777" w:rsidR="00730C68" w:rsidRPr="00730C68" w:rsidRDefault="00730C68" w:rsidP="00730C68">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p>
        </w:tc>
        <w:tc>
          <w:tcPr>
            <w:tcW w:w="14160" w:type="dxa"/>
            <w:gridSpan w:val="12"/>
            <w:tcBorders>
              <w:top w:val="single" w:sz="4" w:space="0" w:color="auto"/>
              <w:left w:val="nil"/>
              <w:bottom w:val="single" w:sz="4" w:space="0" w:color="auto"/>
              <w:right w:val="single" w:sz="4" w:space="0" w:color="auto"/>
            </w:tcBorders>
          </w:tcPr>
          <w:p w14:paraId="3AFF4F0E" w14:textId="77777777" w:rsidR="00730C68" w:rsidRPr="00730C68" w:rsidRDefault="00730C68" w:rsidP="00730C68">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Подпрограмма 1 «Противодействие коррупции в Казанском сельском поселении»</w:t>
            </w:r>
          </w:p>
        </w:tc>
      </w:tr>
      <w:tr w:rsidR="00730C68" w:rsidRPr="00730C68" w14:paraId="48B84B5E" w14:textId="77777777" w:rsidTr="005716A8">
        <w:trPr>
          <w:gridBefore w:val="1"/>
          <w:gridAfter w:val="2"/>
          <w:wBefore w:w="19" w:type="dxa"/>
          <w:wAfter w:w="50" w:type="dxa"/>
          <w:trHeight w:val="290"/>
        </w:trPr>
        <w:tc>
          <w:tcPr>
            <w:tcW w:w="617" w:type="dxa"/>
            <w:tcBorders>
              <w:left w:val="single" w:sz="4" w:space="0" w:color="auto"/>
              <w:bottom w:val="single" w:sz="4" w:space="0" w:color="auto"/>
              <w:right w:val="nil"/>
            </w:tcBorders>
          </w:tcPr>
          <w:p w14:paraId="68E2004D" w14:textId="77777777" w:rsidR="00730C68" w:rsidRPr="00730C68" w:rsidRDefault="00730C68" w:rsidP="00730C68">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p>
        </w:tc>
        <w:tc>
          <w:tcPr>
            <w:tcW w:w="14160" w:type="dxa"/>
            <w:gridSpan w:val="12"/>
            <w:tcBorders>
              <w:top w:val="single" w:sz="4" w:space="0" w:color="auto"/>
              <w:left w:val="nil"/>
              <w:bottom w:val="single" w:sz="4" w:space="0" w:color="auto"/>
              <w:right w:val="single" w:sz="4" w:space="0" w:color="auto"/>
            </w:tcBorders>
          </w:tcPr>
          <w:p w14:paraId="41327B7D"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Цель 1 подпрограммы 1. О</w:t>
            </w:r>
            <w:r w:rsidRPr="00730C68">
              <w:rPr>
                <w:rFonts w:ascii="Times New Roman" w:eastAsia="Times New Roman" w:hAnsi="Times New Roman" w:cs="Times New Roman"/>
                <w:kern w:val="0"/>
                <w:sz w:val="24"/>
                <w:szCs w:val="24"/>
                <w:lang w:eastAsia="ru-RU"/>
                <w14:ligatures w14:val="none"/>
              </w:rPr>
              <w:t xml:space="preserve">птимизация функционирования системы противодействия коррупционным проявлениям  </w:t>
            </w:r>
          </w:p>
        </w:tc>
      </w:tr>
      <w:tr w:rsidR="00730C68" w:rsidRPr="00730C68" w14:paraId="312A541D" w14:textId="77777777" w:rsidTr="005716A8">
        <w:trPr>
          <w:gridBefore w:val="1"/>
          <w:gridAfter w:val="2"/>
          <w:wBefore w:w="19" w:type="dxa"/>
          <w:wAfter w:w="50" w:type="dxa"/>
          <w:trHeight w:val="270"/>
        </w:trPr>
        <w:tc>
          <w:tcPr>
            <w:tcW w:w="617" w:type="dxa"/>
            <w:tcBorders>
              <w:left w:val="single" w:sz="4" w:space="0" w:color="auto"/>
              <w:bottom w:val="single" w:sz="4" w:space="0" w:color="auto"/>
              <w:right w:val="nil"/>
            </w:tcBorders>
          </w:tcPr>
          <w:p w14:paraId="613030A2" w14:textId="77777777" w:rsidR="00730C68" w:rsidRPr="00730C68" w:rsidRDefault="00730C68" w:rsidP="00730C68">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p>
        </w:tc>
        <w:tc>
          <w:tcPr>
            <w:tcW w:w="14160" w:type="dxa"/>
            <w:gridSpan w:val="12"/>
            <w:tcBorders>
              <w:top w:val="single" w:sz="4" w:space="0" w:color="auto"/>
              <w:left w:val="nil"/>
              <w:bottom w:val="single" w:sz="4" w:space="0" w:color="auto"/>
              <w:right w:val="single" w:sz="4" w:space="0" w:color="auto"/>
            </w:tcBorders>
          </w:tcPr>
          <w:p w14:paraId="10C6AEBD"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730C68" w:rsidRPr="00730C68" w14:paraId="58055007"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3FE9B301"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w:t>
            </w:r>
          </w:p>
        </w:tc>
        <w:tc>
          <w:tcPr>
            <w:tcW w:w="3155" w:type="dxa"/>
            <w:tcBorders>
              <w:top w:val="single" w:sz="4" w:space="0" w:color="auto"/>
              <w:left w:val="single" w:sz="4" w:space="0" w:color="auto"/>
              <w:bottom w:val="single" w:sz="4" w:space="0" w:color="auto"/>
              <w:right w:val="single" w:sz="4" w:space="0" w:color="auto"/>
            </w:tcBorders>
          </w:tcPr>
          <w:p w14:paraId="0384F85F"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Основное мероприятие 1.1.</w:t>
            </w:r>
          </w:p>
          <w:p w14:paraId="1F39012C"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Совершенствование нормативного правового регулирования в сфере противодействия коррупции</w:t>
            </w:r>
          </w:p>
        </w:tc>
        <w:tc>
          <w:tcPr>
            <w:tcW w:w="1979" w:type="dxa"/>
            <w:gridSpan w:val="2"/>
            <w:tcBorders>
              <w:top w:val="single" w:sz="4" w:space="0" w:color="auto"/>
              <w:left w:val="single" w:sz="4" w:space="0" w:color="auto"/>
              <w:bottom w:val="single" w:sz="4" w:space="0" w:color="auto"/>
              <w:right w:val="single" w:sz="4" w:space="0" w:color="auto"/>
            </w:tcBorders>
          </w:tcPr>
          <w:p w14:paraId="68EEB259" w14:textId="77777777" w:rsidR="00730C68" w:rsidRPr="00730C68" w:rsidRDefault="00730C68" w:rsidP="00730C68">
            <w:pPr>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283CF778"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45EE8917"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6B0E10AB"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приведение нормативных правовых актов Казанского сельского поселения в соответствие с федеральным </w:t>
            </w:r>
            <w:proofErr w:type="gramStart"/>
            <w:r w:rsidRPr="00730C68">
              <w:rPr>
                <w:rFonts w:ascii="Times New Roman" w:eastAsia="Times New Roman" w:hAnsi="Times New Roman" w:cs="Times New Roman"/>
                <w:sz w:val="24"/>
                <w:szCs w:val="24"/>
                <w:lang w:eastAsia="ru-RU"/>
                <w14:ligatures w14:val="none"/>
              </w:rPr>
              <w:t>законодательством  и</w:t>
            </w:r>
            <w:proofErr w:type="gramEnd"/>
            <w:r w:rsidRPr="00730C68">
              <w:rPr>
                <w:rFonts w:ascii="Times New Roman" w:eastAsia="Times New Roman" w:hAnsi="Times New Roman" w:cs="Times New Roman"/>
                <w:sz w:val="24"/>
                <w:szCs w:val="24"/>
                <w:lang w:eastAsia="ru-RU"/>
                <w14:ligatures w14:val="none"/>
              </w:rPr>
              <w:t xml:space="preserve"> законодательством Ростовской области, устранение имеющихся в них </w:t>
            </w:r>
            <w:r w:rsidRPr="00730C68">
              <w:rPr>
                <w:rFonts w:ascii="Times New Roman" w:eastAsia="Times New Roman" w:hAnsi="Times New Roman" w:cs="Times New Roman"/>
                <w:sz w:val="24"/>
                <w:szCs w:val="24"/>
                <w:lang w:eastAsia="ru-RU"/>
                <w14:ligatures w14:val="none"/>
              </w:rPr>
              <w:lastRenderedPageBreak/>
              <w:t>пробелов и противоречий</w:t>
            </w:r>
          </w:p>
        </w:tc>
        <w:tc>
          <w:tcPr>
            <w:tcW w:w="2495" w:type="dxa"/>
            <w:gridSpan w:val="2"/>
            <w:tcBorders>
              <w:top w:val="single" w:sz="4" w:space="0" w:color="auto"/>
              <w:left w:val="single" w:sz="4" w:space="0" w:color="auto"/>
              <w:bottom w:val="single" w:sz="4" w:space="0" w:color="auto"/>
              <w:right w:val="single" w:sz="4" w:space="0" w:color="auto"/>
            </w:tcBorders>
          </w:tcPr>
          <w:p w14:paraId="15A25DBE"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снижение качества работы по противодействию коррупции</w:t>
            </w:r>
          </w:p>
        </w:tc>
        <w:tc>
          <w:tcPr>
            <w:tcW w:w="2211" w:type="dxa"/>
            <w:gridSpan w:val="2"/>
            <w:tcBorders>
              <w:top w:val="single" w:sz="4" w:space="0" w:color="auto"/>
              <w:left w:val="single" w:sz="4" w:space="0" w:color="auto"/>
              <w:bottom w:val="single" w:sz="4" w:space="0" w:color="auto"/>
              <w:right w:val="single" w:sz="4" w:space="0" w:color="auto"/>
            </w:tcBorders>
          </w:tcPr>
          <w:p w14:paraId="10F311FA"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1.1-1.3</w:t>
            </w:r>
          </w:p>
        </w:tc>
      </w:tr>
      <w:tr w:rsidR="00730C68" w:rsidRPr="00730C68" w14:paraId="73224863"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5EDBFCD3"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w:t>
            </w:r>
          </w:p>
        </w:tc>
        <w:tc>
          <w:tcPr>
            <w:tcW w:w="3155" w:type="dxa"/>
            <w:tcBorders>
              <w:top w:val="single" w:sz="4" w:space="0" w:color="auto"/>
              <w:left w:val="single" w:sz="4" w:space="0" w:color="auto"/>
              <w:bottom w:val="single" w:sz="4" w:space="0" w:color="auto"/>
              <w:right w:val="single" w:sz="4" w:space="0" w:color="auto"/>
            </w:tcBorders>
          </w:tcPr>
          <w:p w14:paraId="387F1427" w14:textId="77777777" w:rsidR="00730C68" w:rsidRPr="00730C68" w:rsidRDefault="00730C68" w:rsidP="00730C68">
            <w:pPr>
              <w:spacing w:after="0" w:line="240" w:lineRule="auto"/>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Основное мероприятие 1.2.</w:t>
            </w:r>
          </w:p>
          <w:p w14:paraId="7E34EC6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Оптимизация функциони</w:t>
            </w:r>
            <w:r w:rsidRPr="00730C68">
              <w:rPr>
                <w:rFonts w:ascii="Times New Roman" w:eastAsia="Times New Roman" w:hAnsi="Times New Roman" w:cs="Times New Roman"/>
                <w:kern w:val="0"/>
                <w:sz w:val="24"/>
                <w:szCs w:val="24"/>
                <w:lang w:eastAsia="ru-RU"/>
                <w14:ligatures w14:val="none"/>
              </w:rPr>
              <w:softHyphen/>
              <w:t>рования системы проти</w:t>
            </w:r>
            <w:r w:rsidRPr="00730C68">
              <w:rPr>
                <w:rFonts w:ascii="Times New Roman" w:eastAsia="Times New Roman" w:hAnsi="Times New Roman" w:cs="Times New Roman"/>
                <w:kern w:val="0"/>
                <w:sz w:val="24"/>
                <w:szCs w:val="24"/>
                <w:lang w:eastAsia="ru-RU"/>
                <w14:ligatures w14:val="none"/>
              </w:rPr>
              <w:softHyphen/>
              <w:t>водействия коррупции</w:t>
            </w:r>
          </w:p>
          <w:p w14:paraId="4F5E8CF4"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p>
        </w:tc>
        <w:tc>
          <w:tcPr>
            <w:tcW w:w="1979" w:type="dxa"/>
            <w:gridSpan w:val="2"/>
            <w:tcBorders>
              <w:top w:val="single" w:sz="4" w:space="0" w:color="auto"/>
              <w:left w:val="single" w:sz="4" w:space="0" w:color="auto"/>
              <w:bottom w:val="single" w:sz="4" w:space="0" w:color="auto"/>
              <w:right w:val="single" w:sz="4" w:space="0" w:color="auto"/>
            </w:tcBorders>
          </w:tcPr>
          <w:p w14:paraId="79523C96" w14:textId="77777777" w:rsidR="00730C68" w:rsidRPr="00730C68" w:rsidRDefault="00730C68" w:rsidP="00730C68">
            <w:pPr>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62EB3F6D"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75ED1907"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23E618F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формирование эффективной государственной политики на тер</w:t>
            </w:r>
            <w:r w:rsidRPr="00730C68">
              <w:rPr>
                <w:rFonts w:ascii="Times New Roman" w:eastAsia="Times New Roman" w:hAnsi="Times New Roman" w:cs="Times New Roman"/>
                <w:kern w:val="0"/>
                <w:sz w:val="24"/>
                <w:szCs w:val="24"/>
                <w:lang w:eastAsia="ru-RU"/>
                <w14:ligatures w14:val="none"/>
              </w:rPr>
              <w:softHyphen/>
              <w:t>ритории Казанского сельского поселения в сфере противодействия коррупции на основе периодического уточнения реальной ситуации</w:t>
            </w:r>
          </w:p>
        </w:tc>
        <w:tc>
          <w:tcPr>
            <w:tcW w:w="2495" w:type="dxa"/>
            <w:gridSpan w:val="2"/>
            <w:tcBorders>
              <w:top w:val="single" w:sz="4" w:space="0" w:color="auto"/>
              <w:left w:val="single" w:sz="4" w:space="0" w:color="auto"/>
              <w:bottom w:val="single" w:sz="4" w:space="0" w:color="auto"/>
              <w:right w:val="single" w:sz="4" w:space="0" w:color="auto"/>
            </w:tcBorders>
          </w:tcPr>
          <w:p w14:paraId="4D591D5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неисполнение Об</w:t>
            </w:r>
            <w:r w:rsidRPr="00730C68">
              <w:rPr>
                <w:rFonts w:ascii="Times New Roman" w:eastAsia="Times New Roman" w:hAnsi="Times New Roman" w:cs="Times New Roman"/>
                <w:kern w:val="0"/>
                <w:sz w:val="24"/>
                <w:szCs w:val="24"/>
                <w:lang w:eastAsia="ru-RU"/>
                <w14:ligatures w14:val="none"/>
              </w:rPr>
              <w:softHyphen/>
              <w:t>ластного закона Ро</w:t>
            </w:r>
            <w:r w:rsidRPr="00730C68">
              <w:rPr>
                <w:rFonts w:ascii="Times New Roman" w:eastAsia="Times New Roman" w:hAnsi="Times New Roman" w:cs="Times New Roman"/>
                <w:kern w:val="0"/>
                <w:sz w:val="24"/>
                <w:szCs w:val="24"/>
                <w:lang w:eastAsia="ru-RU"/>
                <w14:ligatures w14:val="none"/>
              </w:rPr>
              <w:softHyphen/>
              <w:t>стовской области от 12.05.2009 № 218-ЗС «О противодействии коррупции в Ростовской области»</w:t>
            </w:r>
          </w:p>
        </w:tc>
        <w:tc>
          <w:tcPr>
            <w:tcW w:w="2211" w:type="dxa"/>
            <w:gridSpan w:val="2"/>
            <w:tcBorders>
              <w:top w:val="single" w:sz="4" w:space="0" w:color="auto"/>
              <w:left w:val="single" w:sz="4" w:space="0" w:color="auto"/>
              <w:bottom w:val="single" w:sz="4" w:space="0" w:color="auto"/>
              <w:right w:val="single" w:sz="4" w:space="0" w:color="auto"/>
            </w:tcBorders>
          </w:tcPr>
          <w:p w14:paraId="6EC7695F"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1.1-1.2</w:t>
            </w:r>
          </w:p>
        </w:tc>
      </w:tr>
      <w:tr w:rsidR="00730C68" w:rsidRPr="00730C68" w14:paraId="08934219"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053FE6F1"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3.</w:t>
            </w:r>
          </w:p>
        </w:tc>
        <w:tc>
          <w:tcPr>
            <w:tcW w:w="3155" w:type="dxa"/>
            <w:tcBorders>
              <w:top w:val="single" w:sz="4" w:space="0" w:color="auto"/>
              <w:left w:val="single" w:sz="4" w:space="0" w:color="auto"/>
              <w:bottom w:val="single" w:sz="4" w:space="0" w:color="auto"/>
              <w:right w:val="single" w:sz="4" w:space="0" w:color="auto"/>
            </w:tcBorders>
          </w:tcPr>
          <w:p w14:paraId="7F8B7175" w14:textId="77777777" w:rsidR="00730C68" w:rsidRPr="00730C68" w:rsidRDefault="00730C68" w:rsidP="00730C68">
            <w:pPr>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t>Мероприятие 1.2.1</w:t>
            </w:r>
          </w:p>
          <w:p w14:paraId="238C8167" w14:textId="77777777" w:rsidR="00730C68" w:rsidRPr="00730C68" w:rsidRDefault="00730C68" w:rsidP="00730C68">
            <w:pPr>
              <w:spacing w:after="0" w:line="228" w:lineRule="auto"/>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t>Проведение анализа коррупционных рисков, связанных с участием муниципальных служащих Администрации Казанского сельского поселения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1979" w:type="dxa"/>
            <w:gridSpan w:val="2"/>
            <w:tcBorders>
              <w:top w:val="single" w:sz="4" w:space="0" w:color="auto"/>
              <w:left w:val="single" w:sz="4" w:space="0" w:color="auto"/>
              <w:bottom w:val="single" w:sz="4" w:space="0" w:color="auto"/>
              <w:right w:val="single" w:sz="4" w:space="0" w:color="auto"/>
            </w:tcBorders>
          </w:tcPr>
          <w:p w14:paraId="604D1579" w14:textId="77777777" w:rsidR="00730C68" w:rsidRPr="00730C68" w:rsidRDefault="00730C68" w:rsidP="00730C68">
            <w:pPr>
              <w:spacing w:after="0" w:line="228" w:lineRule="auto"/>
              <w:jc w:val="center"/>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083DA09F"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2022 год</w:t>
            </w:r>
          </w:p>
        </w:tc>
        <w:tc>
          <w:tcPr>
            <w:tcW w:w="1119" w:type="dxa"/>
            <w:tcBorders>
              <w:top w:val="single" w:sz="4" w:space="0" w:color="auto"/>
              <w:left w:val="single" w:sz="4" w:space="0" w:color="auto"/>
              <w:bottom w:val="single" w:sz="4" w:space="0" w:color="auto"/>
              <w:right w:val="single" w:sz="4" w:space="0" w:color="auto"/>
            </w:tcBorders>
          </w:tcPr>
          <w:p w14:paraId="3F47A930"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2024 год</w:t>
            </w:r>
          </w:p>
        </w:tc>
        <w:tc>
          <w:tcPr>
            <w:tcW w:w="2082" w:type="dxa"/>
            <w:gridSpan w:val="2"/>
            <w:shd w:val="clear" w:color="auto" w:fill="auto"/>
          </w:tcPr>
          <w:p w14:paraId="3B325D78"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предупреждение и выявление коррупционных правонарушений, формирование эффективной кадровой политики на территории Казанского сельского </w:t>
            </w:r>
            <w:proofErr w:type="gramStart"/>
            <w:r w:rsidRPr="00730C68">
              <w:rPr>
                <w:rFonts w:ascii="Times New Roman" w:eastAsia="Times New Roman" w:hAnsi="Times New Roman" w:cs="Times New Roman"/>
                <w:color w:val="000000"/>
                <w:kern w:val="0"/>
                <w:sz w:val="24"/>
                <w:szCs w:val="24"/>
                <w:lang w:eastAsia="ru-RU"/>
                <w14:ligatures w14:val="none"/>
              </w:rPr>
              <w:t>поселения  по</w:t>
            </w:r>
            <w:proofErr w:type="gramEnd"/>
            <w:r w:rsidRPr="00730C68">
              <w:rPr>
                <w:rFonts w:ascii="Times New Roman" w:eastAsia="Times New Roman" w:hAnsi="Times New Roman" w:cs="Times New Roman"/>
                <w:color w:val="000000"/>
                <w:kern w:val="0"/>
                <w:sz w:val="24"/>
                <w:szCs w:val="24"/>
                <w:lang w:eastAsia="ru-RU"/>
                <w14:ligatures w14:val="none"/>
              </w:rPr>
              <w:t xml:space="preserve"> противо</w:t>
            </w:r>
            <w:r w:rsidRPr="00730C68">
              <w:rPr>
                <w:rFonts w:ascii="Times New Roman" w:eastAsia="Times New Roman" w:hAnsi="Times New Roman" w:cs="Times New Roman"/>
                <w:color w:val="000000"/>
                <w:kern w:val="0"/>
                <w:sz w:val="24"/>
                <w:szCs w:val="24"/>
                <w:lang w:eastAsia="ru-RU"/>
                <w14:ligatures w14:val="none"/>
              </w:rPr>
              <w:softHyphen/>
              <w:t>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1638A5EE"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снижение эффективности профилактической деятельности </w:t>
            </w:r>
            <w:proofErr w:type="gramStart"/>
            <w:r w:rsidRPr="00730C68">
              <w:rPr>
                <w:rFonts w:ascii="Times New Roman" w:eastAsia="Times New Roman" w:hAnsi="Times New Roman" w:cs="Times New Roman"/>
                <w:color w:val="000000"/>
                <w:kern w:val="0"/>
                <w:sz w:val="24"/>
                <w:szCs w:val="24"/>
                <w:lang w:eastAsia="ru-RU"/>
                <w14:ligatures w14:val="none"/>
              </w:rPr>
              <w:t>в  аппарате</w:t>
            </w:r>
            <w:proofErr w:type="gramEnd"/>
            <w:r w:rsidRPr="00730C68">
              <w:rPr>
                <w:rFonts w:ascii="Times New Roman" w:eastAsia="Times New Roman" w:hAnsi="Times New Roman" w:cs="Times New Roman"/>
                <w:color w:val="000000"/>
                <w:kern w:val="0"/>
                <w:sz w:val="24"/>
                <w:szCs w:val="24"/>
                <w:lang w:eastAsia="ru-RU"/>
                <w14:ligatures w14:val="none"/>
              </w:rPr>
              <w:t xml:space="preserve"> и органах администрации Казанского сельского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14:paraId="16424D11"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1.1-1.3</w:t>
            </w:r>
          </w:p>
        </w:tc>
      </w:tr>
      <w:tr w:rsidR="00730C68" w:rsidRPr="00730C68" w14:paraId="728636EC"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145B600C"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4.</w:t>
            </w:r>
          </w:p>
        </w:tc>
        <w:tc>
          <w:tcPr>
            <w:tcW w:w="3155" w:type="dxa"/>
            <w:tcBorders>
              <w:top w:val="single" w:sz="4" w:space="0" w:color="auto"/>
              <w:left w:val="single" w:sz="4" w:space="0" w:color="auto"/>
              <w:bottom w:val="single" w:sz="4" w:space="0" w:color="auto"/>
              <w:right w:val="single" w:sz="4" w:space="0" w:color="auto"/>
            </w:tcBorders>
          </w:tcPr>
          <w:p w14:paraId="10807139" w14:textId="77777777" w:rsidR="00730C68" w:rsidRPr="00730C68" w:rsidRDefault="00730C68" w:rsidP="00730C68">
            <w:pPr>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t>Мероприятие 1.2.2</w:t>
            </w:r>
          </w:p>
          <w:p w14:paraId="2A844869" w14:textId="77777777" w:rsidR="00730C68" w:rsidRPr="00730C68" w:rsidRDefault="00730C68" w:rsidP="00730C68">
            <w:pPr>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t xml:space="preserve">Проведение анализа, представляемых муниципальными </w:t>
            </w:r>
            <w:r w:rsidRPr="00730C68">
              <w:rPr>
                <w:rFonts w:ascii="Times New Roman" w:eastAsia="Times New Roman" w:hAnsi="Times New Roman" w:cs="Times New Roman"/>
                <w:color w:val="000000"/>
                <w:sz w:val="24"/>
                <w:szCs w:val="24"/>
                <w:lang w:eastAsia="ru-RU"/>
                <w14:ligatures w14:val="none"/>
              </w:rPr>
              <w:lastRenderedPageBreak/>
              <w:t xml:space="preserve">служащими Администрации Казанского сельского поселения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При наличии оснований инициировать </w:t>
            </w:r>
            <w:r w:rsidRPr="00730C68">
              <w:rPr>
                <w:rFonts w:ascii="Times New Roman" w:eastAsia="Times New Roman" w:hAnsi="Times New Roman" w:cs="Times New Roman"/>
                <w:color w:val="000000"/>
                <w:sz w:val="24"/>
                <w:szCs w:val="24"/>
                <w:lang w:eastAsia="ru-RU"/>
                <w14:ligatures w14:val="none"/>
              </w:rPr>
              <w:lastRenderedPageBreak/>
              <w:t>контрольные мероприятия в соответствии с Федеральным законом от 03.12.2012 № 230 «О контроле за соответствием расходов лиц, замещающих государственные должности, и иных лиц их доходам»</w:t>
            </w:r>
          </w:p>
        </w:tc>
        <w:tc>
          <w:tcPr>
            <w:tcW w:w="1979" w:type="dxa"/>
            <w:gridSpan w:val="2"/>
            <w:tcBorders>
              <w:top w:val="single" w:sz="4" w:space="0" w:color="auto"/>
              <w:left w:val="single" w:sz="4" w:space="0" w:color="auto"/>
              <w:bottom w:val="single" w:sz="4" w:space="0" w:color="auto"/>
              <w:right w:val="single" w:sz="4" w:space="0" w:color="auto"/>
            </w:tcBorders>
          </w:tcPr>
          <w:p w14:paraId="2FDAC088" w14:textId="77777777" w:rsidR="00730C68" w:rsidRPr="00730C68" w:rsidRDefault="00730C68" w:rsidP="00730C68">
            <w:pPr>
              <w:spacing w:after="0" w:line="228" w:lineRule="auto"/>
              <w:jc w:val="center"/>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7618F9D2"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2022 год</w:t>
            </w:r>
          </w:p>
        </w:tc>
        <w:tc>
          <w:tcPr>
            <w:tcW w:w="1119" w:type="dxa"/>
            <w:tcBorders>
              <w:top w:val="single" w:sz="4" w:space="0" w:color="auto"/>
              <w:left w:val="single" w:sz="4" w:space="0" w:color="auto"/>
              <w:bottom w:val="single" w:sz="4" w:space="0" w:color="auto"/>
              <w:right w:val="single" w:sz="4" w:space="0" w:color="auto"/>
            </w:tcBorders>
          </w:tcPr>
          <w:p w14:paraId="3734D404"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2024 год</w:t>
            </w:r>
          </w:p>
        </w:tc>
        <w:tc>
          <w:tcPr>
            <w:tcW w:w="2082" w:type="dxa"/>
            <w:gridSpan w:val="2"/>
            <w:shd w:val="clear" w:color="auto" w:fill="auto"/>
          </w:tcPr>
          <w:p w14:paraId="00B6787F"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предупреждение и выявление коррупционных правонарушений, </w:t>
            </w:r>
            <w:r w:rsidRPr="00730C68">
              <w:rPr>
                <w:rFonts w:ascii="Times New Roman" w:eastAsia="Times New Roman" w:hAnsi="Times New Roman" w:cs="Times New Roman"/>
                <w:color w:val="000000"/>
                <w:kern w:val="0"/>
                <w:sz w:val="24"/>
                <w:szCs w:val="24"/>
                <w:lang w:eastAsia="ru-RU"/>
                <w14:ligatures w14:val="none"/>
              </w:rPr>
              <w:t xml:space="preserve">формирование эффективной кадровой политики на территории Казанского сельского </w:t>
            </w:r>
            <w:proofErr w:type="gramStart"/>
            <w:r w:rsidRPr="00730C68">
              <w:rPr>
                <w:rFonts w:ascii="Times New Roman" w:eastAsia="Times New Roman" w:hAnsi="Times New Roman" w:cs="Times New Roman"/>
                <w:color w:val="000000"/>
                <w:kern w:val="0"/>
                <w:sz w:val="24"/>
                <w:szCs w:val="24"/>
                <w:lang w:eastAsia="ru-RU"/>
                <w14:ligatures w14:val="none"/>
              </w:rPr>
              <w:t>поселения  по</w:t>
            </w:r>
            <w:proofErr w:type="gramEnd"/>
            <w:r w:rsidRPr="00730C68">
              <w:rPr>
                <w:rFonts w:ascii="Times New Roman" w:eastAsia="Times New Roman" w:hAnsi="Times New Roman" w:cs="Times New Roman"/>
                <w:color w:val="000000"/>
                <w:kern w:val="0"/>
                <w:sz w:val="24"/>
                <w:szCs w:val="24"/>
                <w:lang w:eastAsia="ru-RU"/>
                <w14:ligatures w14:val="none"/>
              </w:rPr>
              <w:t xml:space="preserve"> противо</w:t>
            </w:r>
            <w:r w:rsidRPr="00730C68">
              <w:rPr>
                <w:rFonts w:ascii="Times New Roman" w:eastAsia="Times New Roman" w:hAnsi="Times New Roman" w:cs="Times New Roman"/>
                <w:color w:val="000000"/>
                <w:kern w:val="0"/>
                <w:sz w:val="24"/>
                <w:szCs w:val="24"/>
                <w:lang w:eastAsia="ru-RU"/>
                <w14:ligatures w14:val="none"/>
              </w:rPr>
              <w:softHyphen/>
              <w:t>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733947D9"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lastRenderedPageBreak/>
              <w:t xml:space="preserve">снижение эффективности профилактической деятельности </w:t>
            </w:r>
            <w:proofErr w:type="gramStart"/>
            <w:r w:rsidRPr="00730C68">
              <w:rPr>
                <w:rFonts w:ascii="Times New Roman" w:eastAsia="Times New Roman" w:hAnsi="Times New Roman" w:cs="Times New Roman"/>
                <w:color w:val="000000"/>
                <w:kern w:val="0"/>
                <w:sz w:val="24"/>
                <w:szCs w:val="24"/>
                <w:lang w:eastAsia="ru-RU"/>
                <w14:ligatures w14:val="none"/>
              </w:rPr>
              <w:t xml:space="preserve">в  </w:t>
            </w:r>
            <w:r w:rsidRPr="00730C68">
              <w:rPr>
                <w:rFonts w:ascii="Times New Roman" w:eastAsia="Times New Roman" w:hAnsi="Times New Roman" w:cs="Times New Roman"/>
                <w:color w:val="000000"/>
                <w:kern w:val="0"/>
                <w:sz w:val="24"/>
                <w:szCs w:val="24"/>
                <w:lang w:eastAsia="ru-RU"/>
                <w14:ligatures w14:val="none"/>
              </w:rPr>
              <w:lastRenderedPageBreak/>
              <w:t>аппарате</w:t>
            </w:r>
            <w:proofErr w:type="gramEnd"/>
            <w:r w:rsidRPr="00730C68">
              <w:rPr>
                <w:rFonts w:ascii="Times New Roman" w:eastAsia="Times New Roman" w:hAnsi="Times New Roman" w:cs="Times New Roman"/>
                <w:color w:val="000000"/>
                <w:kern w:val="0"/>
                <w:sz w:val="24"/>
                <w:szCs w:val="24"/>
                <w:lang w:eastAsia="ru-RU"/>
                <w14:ligatures w14:val="none"/>
              </w:rPr>
              <w:t xml:space="preserve"> и органах администрации Казанского сельского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14:paraId="77863402"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lastRenderedPageBreak/>
              <w:t>1.1-1.3</w:t>
            </w:r>
          </w:p>
        </w:tc>
      </w:tr>
      <w:tr w:rsidR="00730C68" w:rsidRPr="00730C68" w14:paraId="57E02979"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21F5E1DD"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5.</w:t>
            </w:r>
          </w:p>
        </w:tc>
        <w:tc>
          <w:tcPr>
            <w:tcW w:w="3155" w:type="dxa"/>
            <w:tcBorders>
              <w:top w:val="single" w:sz="4" w:space="0" w:color="auto"/>
              <w:left w:val="single" w:sz="4" w:space="0" w:color="auto"/>
              <w:bottom w:val="single" w:sz="4" w:space="0" w:color="auto"/>
              <w:right w:val="single" w:sz="4" w:space="0" w:color="auto"/>
            </w:tcBorders>
          </w:tcPr>
          <w:p w14:paraId="70E6A4F0"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Основное мероприятие 1.3. </w:t>
            </w:r>
          </w:p>
          <w:p w14:paraId="5B527A3B"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Вопросы кадровой поли</w:t>
            </w:r>
            <w:r w:rsidRPr="00730C68">
              <w:rPr>
                <w:rFonts w:ascii="Times New Roman" w:eastAsia="Times New Roman" w:hAnsi="Times New Roman" w:cs="Times New Roman"/>
                <w:bCs/>
                <w:kern w:val="0"/>
                <w:sz w:val="24"/>
                <w:szCs w:val="24"/>
                <w:lang w:eastAsia="ru-RU"/>
                <w14:ligatures w14:val="none"/>
              </w:rPr>
              <w:softHyphen/>
              <w:t xml:space="preserve">тики, в том числе принятие мер по повышению эффективности кадровой работы в части, </w:t>
            </w:r>
            <w:r w:rsidRPr="00730C68">
              <w:rPr>
                <w:rFonts w:ascii="Times New Roman" w:eastAsia="Times New Roman" w:hAnsi="Times New Roman" w:cs="Times New Roman"/>
                <w:kern w:val="0"/>
                <w:sz w:val="24"/>
                <w:szCs w:val="24"/>
                <w:lang w:eastAsia="ru-RU"/>
                <w14:ligatures w14:val="none"/>
              </w:rPr>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79" w:type="dxa"/>
            <w:gridSpan w:val="2"/>
            <w:tcBorders>
              <w:top w:val="single" w:sz="4" w:space="0" w:color="auto"/>
              <w:left w:val="single" w:sz="4" w:space="0" w:color="auto"/>
              <w:bottom w:val="single" w:sz="4" w:space="0" w:color="auto"/>
              <w:right w:val="single" w:sz="4" w:space="0" w:color="auto"/>
            </w:tcBorders>
          </w:tcPr>
          <w:p w14:paraId="06280AC5" w14:textId="77777777" w:rsidR="00730C68" w:rsidRPr="00730C68" w:rsidRDefault="00730C68" w:rsidP="00730C68">
            <w:pPr>
              <w:spacing w:after="0" w:line="228" w:lineRule="auto"/>
              <w:jc w:val="center"/>
              <w:rPr>
                <w:rFonts w:ascii="Times New Roman" w:eastAsia="Times New Roman" w:hAnsi="Times New Roman" w:cs="Times New Roman"/>
                <w:sz w:val="24"/>
                <w:szCs w:val="24"/>
                <w:lang w:val="en-US"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4931D92B"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186529E7"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w:t>
            </w:r>
          </w:p>
        </w:tc>
        <w:tc>
          <w:tcPr>
            <w:tcW w:w="2082" w:type="dxa"/>
            <w:gridSpan w:val="2"/>
            <w:tcBorders>
              <w:top w:val="single" w:sz="4" w:space="0" w:color="auto"/>
              <w:left w:val="single" w:sz="4" w:space="0" w:color="auto"/>
              <w:bottom w:val="single" w:sz="4" w:space="0" w:color="auto"/>
              <w:right w:val="single" w:sz="4" w:space="0" w:color="auto"/>
            </w:tcBorders>
          </w:tcPr>
          <w:p w14:paraId="7C05503E"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формирование эффективной кадровой политики на территории Казанского сельского поселения по противодействию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72E445BE" w14:textId="77777777" w:rsidR="00730C68" w:rsidRPr="00730C68" w:rsidRDefault="00730C68" w:rsidP="00730C68">
            <w:pPr>
              <w:autoSpaceDE w:val="0"/>
              <w:autoSpaceDN w:val="0"/>
              <w:adjustRightInd w:val="0"/>
              <w:spacing w:after="0" w:line="240" w:lineRule="auto"/>
              <w:ind w:right="-21"/>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снижение эффективности профилактической деятельности </w:t>
            </w:r>
            <w:proofErr w:type="gramStart"/>
            <w:r w:rsidRPr="00730C68">
              <w:rPr>
                <w:rFonts w:ascii="Times New Roman" w:eastAsia="Times New Roman" w:hAnsi="Times New Roman" w:cs="Times New Roman"/>
                <w:kern w:val="0"/>
                <w:sz w:val="24"/>
                <w:szCs w:val="24"/>
                <w:lang w:eastAsia="ru-RU"/>
                <w14:ligatures w14:val="none"/>
              </w:rPr>
              <w:t>в  аппарате</w:t>
            </w:r>
            <w:proofErr w:type="gramEnd"/>
            <w:r w:rsidRPr="00730C68">
              <w:rPr>
                <w:rFonts w:ascii="Times New Roman" w:eastAsia="Times New Roman" w:hAnsi="Times New Roman" w:cs="Times New Roman"/>
                <w:kern w:val="0"/>
                <w:sz w:val="24"/>
                <w:szCs w:val="24"/>
                <w:lang w:eastAsia="ru-RU"/>
                <w14:ligatures w14:val="none"/>
              </w:rPr>
              <w:t xml:space="preserve"> и органах администрации Казанского сельского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14:paraId="3A548787"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1.1-1.2</w:t>
            </w:r>
          </w:p>
        </w:tc>
      </w:tr>
      <w:tr w:rsidR="00730C68" w:rsidRPr="00730C68" w14:paraId="48F2140E"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DA3E238"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6.</w:t>
            </w:r>
          </w:p>
        </w:tc>
        <w:tc>
          <w:tcPr>
            <w:tcW w:w="3155" w:type="dxa"/>
            <w:tcBorders>
              <w:top w:val="single" w:sz="4" w:space="0" w:color="auto"/>
              <w:left w:val="single" w:sz="4" w:space="0" w:color="auto"/>
              <w:bottom w:val="single" w:sz="4" w:space="0" w:color="auto"/>
              <w:right w:val="single" w:sz="4" w:space="0" w:color="auto"/>
            </w:tcBorders>
          </w:tcPr>
          <w:p w14:paraId="232A6153"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Основное мероприятие 1.4.</w:t>
            </w:r>
          </w:p>
          <w:p w14:paraId="2BE484F8"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w:t>
            </w:r>
            <w:r w:rsidRPr="00730C68">
              <w:rPr>
                <w:rFonts w:ascii="Times New Roman" w:eastAsia="Times New Roman" w:hAnsi="Times New Roman" w:cs="Times New Roman"/>
                <w:sz w:val="24"/>
                <w:szCs w:val="24"/>
                <w:lang w:eastAsia="ru-RU"/>
                <w14:ligatures w14:val="none"/>
              </w:rPr>
              <w:lastRenderedPageBreak/>
              <w:t>соответствующей правоприменительной практики</w:t>
            </w:r>
          </w:p>
        </w:tc>
        <w:tc>
          <w:tcPr>
            <w:tcW w:w="1979" w:type="dxa"/>
            <w:gridSpan w:val="2"/>
            <w:tcBorders>
              <w:top w:val="single" w:sz="4" w:space="0" w:color="auto"/>
              <w:left w:val="single" w:sz="4" w:space="0" w:color="auto"/>
              <w:bottom w:val="single" w:sz="4" w:space="0" w:color="auto"/>
              <w:right w:val="single" w:sz="4" w:space="0" w:color="auto"/>
            </w:tcBorders>
          </w:tcPr>
          <w:p w14:paraId="78CDF36F" w14:textId="77777777" w:rsidR="00730C68" w:rsidRPr="00730C68" w:rsidRDefault="00730C68" w:rsidP="00730C68">
            <w:pPr>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1000E542"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0D67D93D"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6405BED7"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выявление в муниципальных нормативных правовых актах Казанского сельского поселения и их проектах </w:t>
            </w:r>
            <w:r w:rsidRPr="00730C68">
              <w:rPr>
                <w:rFonts w:ascii="Times New Roman" w:eastAsia="Times New Roman" w:hAnsi="Times New Roman" w:cs="Times New Roman"/>
                <w:kern w:val="0"/>
                <w:sz w:val="24"/>
                <w:szCs w:val="24"/>
                <w:lang w:eastAsia="ru-RU"/>
                <w14:ligatures w14:val="none"/>
              </w:rPr>
              <w:lastRenderedPageBreak/>
              <w:t>коррупциогенных факторов и их исключение</w:t>
            </w:r>
          </w:p>
        </w:tc>
        <w:tc>
          <w:tcPr>
            <w:tcW w:w="2495" w:type="dxa"/>
            <w:gridSpan w:val="2"/>
            <w:tcBorders>
              <w:top w:val="single" w:sz="4" w:space="0" w:color="auto"/>
              <w:left w:val="single" w:sz="4" w:space="0" w:color="auto"/>
              <w:bottom w:val="single" w:sz="4" w:space="0" w:color="auto"/>
              <w:right w:val="single" w:sz="4" w:space="0" w:color="auto"/>
            </w:tcBorders>
          </w:tcPr>
          <w:p w14:paraId="4B773B76"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снижение качества работы по противодействию коррупции</w:t>
            </w:r>
          </w:p>
        </w:tc>
        <w:tc>
          <w:tcPr>
            <w:tcW w:w="2211" w:type="dxa"/>
            <w:gridSpan w:val="2"/>
            <w:tcBorders>
              <w:top w:val="single" w:sz="4" w:space="0" w:color="auto"/>
              <w:left w:val="single" w:sz="4" w:space="0" w:color="auto"/>
              <w:bottom w:val="single" w:sz="4" w:space="0" w:color="auto"/>
              <w:right w:val="single" w:sz="4" w:space="0" w:color="auto"/>
            </w:tcBorders>
          </w:tcPr>
          <w:p w14:paraId="3830F349"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1.1-1.2</w:t>
            </w:r>
          </w:p>
        </w:tc>
      </w:tr>
      <w:tr w:rsidR="00730C68" w:rsidRPr="00730C68" w14:paraId="12832A18"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09F84371"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7.</w:t>
            </w:r>
          </w:p>
        </w:tc>
        <w:tc>
          <w:tcPr>
            <w:tcW w:w="3155" w:type="dxa"/>
            <w:tcBorders>
              <w:top w:val="single" w:sz="4" w:space="0" w:color="auto"/>
              <w:left w:val="single" w:sz="4" w:space="0" w:color="auto"/>
              <w:bottom w:val="single" w:sz="4" w:space="0" w:color="auto"/>
              <w:right w:val="single" w:sz="4" w:space="0" w:color="auto"/>
            </w:tcBorders>
          </w:tcPr>
          <w:p w14:paraId="143FFE2D" w14:textId="77777777" w:rsidR="00730C68" w:rsidRPr="00730C68" w:rsidRDefault="00730C68" w:rsidP="00730C68">
            <w:pPr>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t>Мероприятие 1.4.1</w:t>
            </w:r>
          </w:p>
          <w:p w14:paraId="7606B9B2" w14:textId="77777777" w:rsidR="00730C68" w:rsidRPr="00730C68" w:rsidRDefault="00730C68" w:rsidP="00730C68">
            <w:pPr>
              <w:spacing w:after="0" w:line="228" w:lineRule="auto"/>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Администрации Казанского сельского поселения учреждениях</w:t>
            </w:r>
          </w:p>
        </w:tc>
        <w:tc>
          <w:tcPr>
            <w:tcW w:w="1979" w:type="dxa"/>
            <w:gridSpan w:val="2"/>
            <w:tcBorders>
              <w:top w:val="single" w:sz="4" w:space="0" w:color="auto"/>
              <w:left w:val="single" w:sz="4" w:space="0" w:color="auto"/>
              <w:bottom w:val="single" w:sz="4" w:space="0" w:color="auto"/>
              <w:right w:val="single" w:sz="4" w:space="0" w:color="auto"/>
            </w:tcBorders>
          </w:tcPr>
          <w:p w14:paraId="7B0EC816" w14:textId="77777777" w:rsidR="00730C68" w:rsidRPr="00730C68" w:rsidRDefault="00730C68" w:rsidP="00730C68">
            <w:pPr>
              <w:spacing w:after="0" w:line="228" w:lineRule="auto"/>
              <w:jc w:val="center"/>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Администрация Казанского сельского поселения, подведомственные учреждения</w:t>
            </w:r>
          </w:p>
        </w:tc>
        <w:tc>
          <w:tcPr>
            <w:tcW w:w="1119" w:type="dxa"/>
            <w:gridSpan w:val="2"/>
            <w:tcBorders>
              <w:top w:val="single" w:sz="4" w:space="0" w:color="auto"/>
              <w:left w:val="single" w:sz="4" w:space="0" w:color="auto"/>
              <w:bottom w:val="single" w:sz="4" w:space="0" w:color="auto"/>
              <w:right w:val="single" w:sz="4" w:space="0" w:color="auto"/>
            </w:tcBorders>
          </w:tcPr>
          <w:p w14:paraId="011EFFE3"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2022 год</w:t>
            </w:r>
          </w:p>
        </w:tc>
        <w:tc>
          <w:tcPr>
            <w:tcW w:w="1119" w:type="dxa"/>
            <w:tcBorders>
              <w:top w:val="single" w:sz="4" w:space="0" w:color="auto"/>
              <w:left w:val="single" w:sz="4" w:space="0" w:color="auto"/>
              <w:bottom w:val="single" w:sz="4" w:space="0" w:color="auto"/>
              <w:right w:val="single" w:sz="4" w:space="0" w:color="auto"/>
            </w:tcBorders>
          </w:tcPr>
          <w:p w14:paraId="1D4B5FBD"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2024 год</w:t>
            </w:r>
          </w:p>
        </w:tc>
        <w:tc>
          <w:tcPr>
            <w:tcW w:w="2082" w:type="dxa"/>
            <w:gridSpan w:val="2"/>
            <w:tcBorders>
              <w:top w:val="single" w:sz="4" w:space="0" w:color="auto"/>
              <w:left w:val="single" w:sz="4" w:space="0" w:color="auto"/>
              <w:bottom w:val="single" w:sz="4" w:space="0" w:color="auto"/>
              <w:right w:val="single" w:sz="4" w:space="0" w:color="auto"/>
            </w:tcBorders>
          </w:tcPr>
          <w:p w14:paraId="6FA498F2"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формирование эффективной государственной политики в сфере закупок для муниципальных нужд Казанского сельского поселения по проти</w:t>
            </w:r>
            <w:r w:rsidRPr="00730C68">
              <w:rPr>
                <w:rFonts w:ascii="Times New Roman" w:eastAsia="Times New Roman" w:hAnsi="Times New Roman" w:cs="Times New Roman"/>
                <w:color w:val="000000"/>
                <w:kern w:val="0"/>
                <w:sz w:val="24"/>
                <w:szCs w:val="24"/>
                <w:lang w:eastAsia="ru-RU"/>
                <w14:ligatures w14:val="none"/>
              </w:rPr>
              <w:softHyphen/>
              <w:t>водействию кор</w:t>
            </w:r>
            <w:r w:rsidRPr="00730C68">
              <w:rPr>
                <w:rFonts w:ascii="Times New Roman" w:eastAsia="Times New Roman" w:hAnsi="Times New Roman" w:cs="Times New Roman"/>
                <w:color w:val="000000"/>
                <w:kern w:val="0"/>
                <w:sz w:val="24"/>
                <w:szCs w:val="24"/>
                <w:lang w:eastAsia="ru-RU"/>
                <w14:ligatures w14:val="none"/>
              </w:rPr>
              <w:softHyphen/>
              <w:t>рупции</w:t>
            </w:r>
          </w:p>
        </w:tc>
        <w:tc>
          <w:tcPr>
            <w:tcW w:w="2495" w:type="dxa"/>
            <w:gridSpan w:val="2"/>
            <w:tcBorders>
              <w:top w:val="single" w:sz="4" w:space="0" w:color="auto"/>
              <w:left w:val="single" w:sz="4" w:space="0" w:color="auto"/>
              <w:bottom w:val="single" w:sz="4" w:space="0" w:color="auto"/>
              <w:right w:val="single" w:sz="4" w:space="0" w:color="auto"/>
            </w:tcBorders>
          </w:tcPr>
          <w:p w14:paraId="188C659A" w14:textId="77777777" w:rsidR="00730C68" w:rsidRPr="00730C68" w:rsidRDefault="00730C68" w:rsidP="00730C68">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снижение эффективности работы </w:t>
            </w:r>
            <w:r w:rsidRPr="00730C68">
              <w:rPr>
                <w:rFonts w:ascii="Times New Roman" w:eastAsia="Times New Roman" w:hAnsi="Times New Roman" w:cs="Times New Roman"/>
                <w:bCs/>
                <w:color w:val="000000"/>
                <w:kern w:val="0"/>
                <w:sz w:val="24"/>
                <w:szCs w:val="24"/>
                <w:lang w:eastAsia="ru-RU"/>
                <w14:ligatures w14:val="none"/>
              </w:rPr>
              <w:t xml:space="preserve">аппарата и органов Администрации Казанского сельского поселения </w:t>
            </w:r>
            <w:r w:rsidRPr="00730C68">
              <w:rPr>
                <w:rFonts w:ascii="Times New Roman" w:eastAsia="Times New Roman" w:hAnsi="Times New Roman" w:cs="Times New Roman"/>
                <w:color w:val="000000"/>
                <w:kern w:val="0"/>
                <w:sz w:val="24"/>
                <w:szCs w:val="24"/>
                <w:lang w:eastAsia="ru-RU"/>
                <w14:ligatures w14:val="none"/>
              </w:rPr>
              <w:t>по профилактике коррупционных проявлений</w:t>
            </w:r>
          </w:p>
        </w:tc>
        <w:tc>
          <w:tcPr>
            <w:tcW w:w="2211" w:type="dxa"/>
            <w:gridSpan w:val="2"/>
            <w:tcBorders>
              <w:top w:val="single" w:sz="4" w:space="0" w:color="auto"/>
              <w:left w:val="single" w:sz="4" w:space="0" w:color="auto"/>
              <w:bottom w:val="single" w:sz="4" w:space="0" w:color="auto"/>
              <w:right w:val="single" w:sz="4" w:space="0" w:color="auto"/>
            </w:tcBorders>
          </w:tcPr>
          <w:p w14:paraId="5D22938B"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14:ligatures w14:val="none"/>
              </w:rPr>
            </w:pPr>
            <w:r w:rsidRPr="00730C68">
              <w:rPr>
                <w:rFonts w:ascii="Times New Roman" w:eastAsia="Times New Roman" w:hAnsi="Times New Roman" w:cs="Times New Roman"/>
                <w:color w:val="000000"/>
                <w:sz w:val="24"/>
                <w:szCs w:val="24"/>
                <w:lang w:eastAsia="ru-RU"/>
                <w14:ligatures w14:val="none"/>
              </w:rPr>
              <w:t>1.1-1.4</w:t>
            </w:r>
          </w:p>
        </w:tc>
      </w:tr>
      <w:tr w:rsidR="00730C68" w:rsidRPr="00730C68" w14:paraId="10DB5F1D" w14:textId="77777777" w:rsidTr="005716A8">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4CF29217"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Задача 2 подпрограммы 1. Вовлечение гражданского общества в реализацию антикоррупционной политики</w:t>
            </w:r>
          </w:p>
        </w:tc>
      </w:tr>
      <w:tr w:rsidR="00730C68" w:rsidRPr="00730C68" w14:paraId="355EA15F"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ADC9E72"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8.</w:t>
            </w:r>
          </w:p>
        </w:tc>
        <w:tc>
          <w:tcPr>
            <w:tcW w:w="3155" w:type="dxa"/>
            <w:tcBorders>
              <w:top w:val="single" w:sz="4" w:space="0" w:color="auto"/>
              <w:left w:val="single" w:sz="4" w:space="0" w:color="auto"/>
              <w:bottom w:val="single" w:sz="4" w:space="0" w:color="auto"/>
              <w:right w:val="single" w:sz="4" w:space="0" w:color="auto"/>
            </w:tcBorders>
          </w:tcPr>
          <w:p w14:paraId="0CB75D20" w14:textId="77777777" w:rsidR="00730C68" w:rsidRPr="00730C68" w:rsidRDefault="00730C68" w:rsidP="00730C68">
            <w:pPr>
              <w:spacing w:after="0" w:line="228"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Основное мероприятие 1.5. </w:t>
            </w:r>
          </w:p>
          <w:p w14:paraId="717C42B4" w14:textId="77777777" w:rsidR="00730C68" w:rsidRPr="00730C68" w:rsidRDefault="00730C68" w:rsidP="00730C68">
            <w:pPr>
              <w:spacing w:after="0" w:line="228"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Организация проведения мониторингов общественного мнения о деятельности </w:t>
            </w:r>
            <w:r w:rsidRPr="00730C68">
              <w:rPr>
                <w:rFonts w:ascii="Times New Roman" w:eastAsia="Times New Roman" w:hAnsi="Times New Roman" w:cs="Times New Roman"/>
                <w:kern w:val="0"/>
                <w:sz w:val="24"/>
                <w:szCs w:val="24"/>
                <w:lang w:eastAsia="ru-RU"/>
                <w14:ligatures w14:val="none"/>
              </w:rPr>
              <w:t>органов местного самоуправления по решению вопросов местного значения</w:t>
            </w:r>
          </w:p>
        </w:tc>
        <w:tc>
          <w:tcPr>
            <w:tcW w:w="1979" w:type="dxa"/>
            <w:gridSpan w:val="2"/>
            <w:tcBorders>
              <w:top w:val="single" w:sz="4" w:space="0" w:color="auto"/>
              <w:left w:val="single" w:sz="4" w:space="0" w:color="auto"/>
              <w:bottom w:val="single" w:sz="4" w:space="0" w:color="auto"/>
              <w:right w:val="single" w:sz="4" w:space="0" w:color="auto"/>
            </w:tcBorders>
          </w:tcPr>
          <w:p w14:paraId="4717E86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7B3C934F"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5DEC2540"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475DE34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снижение пока</w:t>
            </w:r>
            <w:r w:rsidRPr="00730C68">
              <w:rPr>
                <w:rFonts w:ascii="Times New Roman" w:eastAsia="Times New Roman" w:hAnsi="Times New Roman" w:cs="Times New Roman"/>
                <w:kern w:val="0"/>
                <w:sz w:val="24"/>
                <w:szCs w:val="24"/>
                <w:lang w:eastAsia="ru-RU"/>
                <w14:ligatures w14:val="none"/>
              </w:rPr>
              <w:softHyphen/>
              <w:t>зателей проявле</w:t>
            </w:r>
            <w:r w:rsidRPr="00730C68">
              <w:rPr>
                <w:rFonts w:ascii="Times New Roman" w:eastAsia="Times New Roman" w:hAnsi="Times New Roman" w:cs="Times New Roman"/>
                <w:kern w:val="0"/>
                <w:sz w:val="24"/>
                <w:szCs w:val="24"/>
                <w:lang w:eastAsia="ru-RU"/>
                <w14:ligatures w14:val="none"/>
              </w:rPr>
              <w:softHyphen/>
              <w:t>ния коррупции в Казанском сельском поселении и увеличение показателей информационной открытости дея</w:t>
            </w:r>
            <w:r w:rsidRPr="00730C68">
              <w:rPr>
                <w:rFonts w:ascii="Times New Roman" w:eastAsia="Times New Roman" w:hAnsi="Times New Roman" w:cs="Times New Roman"/>
                <w:kern w:val="0"/>
                <w:sz w:val="24"/>
                <w:szCs w:val="24"/>
                <w:lang w:eastAsia="ru-RU"/>
                <w14:ligatures w14:val="none"/>
              </w:rPr>
              <w:softHyphen/>
              <w:t xml:space="preserve">тельности аппарата и органов администрации Казанского сельского поселения </w:t>
            </w:r>
          </w:p>
        </w:tc>
        <w:tc>
          <w:tcPr>
            <w:tcW w:w="2495" w:type="dxa"/>
            <w:gridSpan w:val="2"/>
            <w:tcBorders>
              <w:top w:val="single" w:sz="4" w:space="0" w:color="auto"/>
              <w:left w:val="single" w:sz="4" w:space="0" w:color="auto"/>
              <w:bottom w:val="single" w:sz="4" w:space="0" w:color="auto"/>
              <w:right w:val="single" w:sz="4" w:space="0" w:color="auto"/>
            </w:tcBorders>
          </w:tcPr>
          <w:p w14:paraId="77E55BF4"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снижение эффективности работы по противодействию коррупции и возможному повышению ее уровня на территории Казанского сельского поселения </w:t>
            </w:r>
          </w:p>
        </w:tc>
        <w:tc>
          <w:tcPr>
            <w:tcW w:w="2211" w:type="dxa"/>
            <w:gridSpan w:val="2"/>
            <w:tcBorders>
              <w:top w:val="single" w:sz="4" w:space="0" w:color="auto"/>
              <w:left w:val="single" w:sz="4" w:space="0" w:color="auto"/>
              <w:bottom w:val="single" w:sz="4" w:space="0" w:color="auto"/>
              <w:right w:val="single" w:sz="4" w:space="0" w:color="auto"/>
            </w:tcBorders>
          </w:tcPr>
          <w:p w14:paraId="3505AA2F" w14:textId="77777777" w:rsidR="00730C68" w:rsidRPr="00730C68" w:rsidRDefault="00730C68" w:rsidP="00730C68">
            <w:pPr>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1.1-1.2</w:t>
            </w:r>
          </w:p>
        </w:tc>
      </w:tr>
      <w:tr w:rsidR="00730C68" w:rsidRPr="00730C68" w14:paraId="24FE245C"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0A617A41"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9</w:t>
            </w:r>
          </w:p>
        </w:tc>
        <w:tc>
          <w:tcPr>
            <w:tcW w:w="3155" w:type="dxa"/>
            <w:tcBorders>
              <w:top w:val="single" w:sz="4" w:space="0" w:color="auto"/>
              <w:left w:val="single" w:sz="4" w:space="0" w:color="auto"/>
              <w:bottom w:val="single" w:sz="4" w:space="0" w:color="auto"/>
              <w:right w:val="single" w:sz="4" w:space="0" w:color="auto"/>
            </w:tcBorders>
          </w:tcPr>
          <w:p w14:paraId="589BC0B1"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Основное мероприятие 1.6.</w:t>
            </w:r>
          </w:p>
          <w:p w14:paraId="6A3C1F2A"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979" w:type="dxa"/>
            <w:gridSpan w:val="2"/>
            <w:tcBorders>
              <w:top w:val="single" w:sz="4" w:space="0" w:color="auto"/>
              <w:left w:val="single" w:sz="4" w:space="0" w:color="auto"/>
              <w:bottom w:val="single" w:sz="4" w:space="0" w:color="auto"/>
              <w:right w:val="single" w:sz="4" w:space="0" w:color="auto"/>
            </w:tcBorders>
          </w:tcPr>
          <w:p w14:paraId="1F84786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shd w:val="clear" w:color="auto" w:fill="FFFFFF"/>
          </w:tcPr>
          <w:p w14:paraId="380CFC90"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6541E9AA"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2030</w:t>
            </w:r>
            <w:r w:rsidRPr="00730C68">
              <w:rPr>
                <w:rFonts w:ascii="Times New Roman" w:eastAsia="Times New Roman" w:hAnsi="Times New Roman" w:cs="Times New Roman"/>
                <w:kern w:val="0"/>
                <w:sz w:val="24"/>
                <w:szCs w:val="24"/>
                <w:lang w:eastAsia="ru-RU"/>
                <w14:ligatures w14:val="none"/>
              </w:rPr>
              <w:t xml:space="preserve"> год</w:t>
            </w:r>
          </w:p>
        </w:tc>
        <w:tc>
          <w:tcPr>
            <w:tcW w:w="2082" w:type="dxa"/>
            <w:gridSpan w:val="2"/>
            <w:tcBorders>
              <w:top w:val="single" w:sz="4" w:space="0" w:color="auto"/>
              <w:left w:val="single" w:sz="4" w:space="0" w:color="auto"/>
              <w:bottom w:val="single" w:sz="4" w:space="0" w:color="auto"/>
              <w:right w:val="single" w:sz="4" w:space="0" w:color="auto"/>
            </w:tcBorders>
          </w:tcPr>
          <w:p w14:paraId="2CAE184B"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формирование эффективных условий по минимизации коррупционных проявлений на территории Казанского сельского поселения </w:t>
            </w:r>
          </w:p>
        </w:tc>
        <w:tc>
          <w:tcPr>
            <w:tcW w:w="2495" w:type="dxa"/>
            <w:gridSpan w:val="2"/>
            <w:tcBorders>
              <w:top w:val="single" w:sz="4" w:space="0" w:color="auto"/>
              <w:left w:val="single" w:sz="4" w:space="0" w:color="auto"/>
              <w:bottom w:val="single" w:sz="4" w:space="0" w:color="auto"/>
              <w:right w:val="single" w:sz="4" w:space="0" w:color="auto"/>
            </w:tcBorders>
          </w:tcPr>
          <w:p w14:paraId="2DE6C08D"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снижение эффек</w:t>
            </w:r>
            <w:r w:rsidRPr="00730C68">
              <w:rPr>
                <w:rFonts w:ascii="Times New Roman" w:eastAsia="Times New Roman" w:hAnsi="Times New Roman" w:cs="Times New Roman"/>
                <w:kern w:val="0"/>
                <w:sz w:val="24"/>
                <w:szCs w:val="24"/>
                <w:lang w:eastAsia="ru-RU"/>
                <w14:ligatures w14:val="none"/>
              </w:rPr>
              <w:softHyphen/>
              <w:t>тивности мероприятий по профилактике коррупции, увеличение числа коррупционных правонарушений</w:t>
            </w:r>
          </w:p>
        </w:tc>
        <w:tc>
          <w:tcPr>
            <w:tcW w:w="2211" w:type="dxa"/>
            <w:gridSpan w:val="2"/>
            <w:tcBorders>
              <w:top w:val="single" w:sz="4" w:space="0" w:color="auto"/>
              <w:left w:val="single" w:sz="4" w:space="0" w:color="auto"/>
              <w:bottom w:val="single" w:sz="4" w:space="0" w:color="auto"/>
              <w:right w:val="single" w:sz="4" w:space="0" w:color="auto"/>
            </w:tcBorders>
          </w:tcPr>
          <w:p w14:paraId="0875A9C2"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1.1-1.2</w:t>
            </w:r>
          </w:p>
        </w:tc>
      </w:tr>
      <w:tr w:rsidR="00730C68" w:rsidRPr="00730C68" w14:paraId="3EE1EC60"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4C5AFB1"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10.</w:t>
            </w:r>
          </w:p>
        </w:tc>
        <w:tc>
          <w:tcPr>
            <w:tcW w:w="3155" w:type="dxa"/>
            <w:tcBorders>
              <w:top w:val="single" w:sz="4" w:space="0" w:color="auto"/>
              <w:left w:val="single" w:sz="4" w:space="0" w:color="auto"/>
              <w:bottom w:val="single" w:sz="4" w:space="0" w:color="auto"/>
              <w:right w:val="single" w:sz="4" w:space="0" w:color="auto"/>
            </w:tcBorders>
          </w:tcPr>
          <w:p w14:paraId="6EF20412" w14:textId="77777777" w:rsidR="00730C68" w:rsidRPr="00730C68" w:rsidRDefault="00730C68" w:rsidP="00730C68">
            <w:pPr>
              <w:spacing w:after="0" w:line="228"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Основное мероприятие 1.7. </w:t>
            </w:r>
          </w:p>
          <w:p w14:paraId="55932085"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мероприятия по просве</w:t>
            </w:r>
            <w:r w:rsidRPr="00730C68">
              <w:rPr>
                <w:rFonts w:ascii="Times New Roman" w:eastAsia="Times New Roman" w:hAnsi="Times New Roman" w:cs="Times New Roman"/>
                <w:bCs/>
                <w:kern w:val="0"/>
                <w:sz w:val="24"/>
                <w:szCs w:val="24"/>
                <w:lang w:eastAsia="ru-RU"/>
                <w14:ligatures w14:val="none"/>
              </w:rPr>
              <w:softHyphen/>
              <w:t>щению, обучению и вос</w:t>
            </w:r>
            <w:r w:rsidRPr="00730C68">
              <w:rPr>
                <w:rFonts w:ascii="Times New Roman" w:eastAsia="Times New Roman" w:hAnsi="Times New Roman" w:cs="Times New Roman"/>
                <w:bCs/>
                <w:kern w:val="0"/>
                <w:sz w:val="24"/>
                <w:szCs w:val="24"/>
                <w:lang w:eastAsia="ru-RU"/>
                <w14:ligatures w14:val="none"/>
              </w:rPr>
              <w:softHyphen/>
              <w:t xml:space="preserve">питанию по вопросам противодействия коррупции, в том числе </w:t>
            </w:r>
            <w:r w:rsidRPr="00730C68">
              <w:rPr>
                <w:rFonts w:ascii="Times New Roman" w:eastAsia="Times New Roman" w:hAnsi="Times New Roman" w:cs="Times New Roman"/>
                <w:kern w:val="0"/>
                <w:sz w:val="24"/>
                <w:szCs w:val="24"/>
                <w:lang w:eastAsia="ru-RU"/>
                <w14:ligatures w14:val="none"/>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1979" w:type="dxa"/>
            <w:gridSpan w:val="2"/>
            <w:tcBorders>
              <w:top w:val="single" w:sz="4" w:space="0" w:color="auto"/>
              <w:left w:val="single" w:sz="4" w:space="0" w:color="auto"/>
              <w:bottom w:val="single" w:sz="4" w:space="0" w:color="auto"/>
              <w:right w:val="single" w:sz="4" w:space="0" w:color="auto"/>
            </w:tcBorders>
          </w:tcPr>
          <w:p w14:paraId="0853836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06E5E922"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3D2D6C7B"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2030 </w:t>
            </w:r>
            <w:r w:rsidRPr="00730C68">
              <w:rPr>
                <w:rFonts w:ascii="Times New Roman" w:eastAsia="Times New Roman" w:hAnsi="Times New Roman" w:cs="Times New Roman"/>
                <w:kern w:val="0"/>
                <w:sz w:val="24"/>
                <w:szCs w:val="24"/>
                <w:lang w:eastAsia="ru-RU"/>
                <w14:ligatures w14:val="none"/>
              </w:rPr>
              <w:t>год</w:t>
            </w:r>
          </w:p>
        </w:tc>
        <w:tc>
          <w:tcPr>
            <w:tcW w:w="2082" w:type="dxa"/>
            <w:gridSpan w:val="2"/>
            <w:tcBorders>
              <w:top w:val="single" w:sz="4" w:space="0" w:color="auto"/>
              <w:left w:val="single" w:sz="4" w:space="0" w:color="auto"/>
              <w:bottom w:val="single" w:sz="4" w:space="0" w:color="auto"/>
              <w:right w:val="single" w:sz="4" w:space="0" w:color="auto"/>
            </w:tcBorders>
          </w:tcPr>
          <w:p w14:paraId="12A78E31"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формирование эффективной государственной политики в обра</w:t>
            </w:r>
            <w:r w:rsidRPr="00730C68">
              <w:rPr>
                <w:rFonts w:ascii="Times New Roman" w:eastAsia="Times New Roman" w:hAnsi="Times New Roman" w:cs="Times New Roman"/>
                <w:kern w:val="0"/>
                <w:sz w:val="24"/>
                <w:szCs w:val="24"/>
                <w:lang w:eastAsia="ru-RU"/>
                <w14:ligatures w14:val="none"/>
              </w:rPr>
              <w:softHyphen/>
              <w:t xml:space="preserve">зовательных учреждениях Казанского сельского </w:t>
            </w:r>
            <w:proofErr w:type="gramStart"/>
            <w:r w:rsidRPr="00730C68">
              <w:rPr>
                <w:rFonts w:ascii="Times New Roman" w:eastAsia="Times New Roman" w:hAnsi="Times New Roman" w:cs="Times New Roman"/>
                <w:kern w:val="0"/>
                <w:sz w:val="24"/>
                <w:szCs w:val="24"/>
                <w:lang w:eastAsia="ru-RU"/>
                <w14:ligatures w14:val="none"/>
              </w:rPr>
              <w:t>поселения  по</w:t>
            </w:r>
            <w:proofErr w:type="gramEnd"/>
            <w:r w:rsidRPr="00730C68">
              <w:rPr>
                <w:rFonts w:ascii="Times New Roman" w:eastAsia="Times New Roman" w:hAnsi="Times New Roman" w:cs="Times New Roman"/>
                <w:kern w:val="0"/>
                <w:sz w:val="24"/>
                <w:szCs w:val="24"/>
                <w:lang w:eastAsia="ru-RU"/>
                <w14:ligatures w14:val="none"/>
              </w:rPr>
              <w:t xml:space="preserve"> противодействию коррупции </w:t>
            </w:r>
          </w:p>
        </w:tc>
        <w:tc>
          <w:tcPr>
            <w:tcW w:w="2495" w:type="dxa"/>
            <w:gridSpan w:val="2"/>
            <w:tcBorders>
              <w:top w:val="single" w:sz="4" w:space="0" w:color="auto"/>
              <w:left w:val="single" w:sz="4" w:space="0" w:color="auto"/>
              <w:bottom w:val="single" w:sz="4" w:space="0" w:color="auto"/>
              <w:right w:val="single" w:sz="4" w:space="0" w:color="auto"/>
            </w:tcBorders>
          </w:tcPr>
          <w:p w14:paraId="4106A9A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повышение уровня проявлений кор</w:t>
            </w:r>
            <w:r w:rsidRPr="00730C68">
              <w:rPr>
                <w:rFonts w:ascii="Times New Roman" w:eastAsia="Times New Roman" w:hAnsi="Times New Roman" w:cs="Times New Roman"/>
                <w:kern w:val="0"/>
                <w:sz w:val="24"/>
                <w:szCs w:val="24"/>
                <w:lang w:eastAsia="ru-RU"/>
                <w14:ligatures w14:val="none"/>
              </w:rPr>
              <w:softHyphen/>
              <w:t>рупции в Казанском сельском поселении, в том числе в образовательных учреждениях района</w:t>
            </w:r>
          </w:p>
        </w:tc>
        <w:tc>
          <w:tcPr>
            <w:tcW w:w="2211" w:type="dxa"/>
            <w:gridSpan w:val="2"/>
            <w:tcBorders>
              <w:top w:val="single" w:sz="4" w:space="0" w:color="auto"/>
              <w:left w:val="single" w:sz="4" w:space="0" w:color="auto"/>
              <w:bottom w:val="single" w:sz="4" w:space="0" w:color="auto"/>
              <w:right w:val="single" w:sz="4" w:space="0" w:color="auto"/>
            </w:tcBorders>
          </w:tcPr>
          <w:p w14:paraId="37A7E3FB" w14:textId="77777777" w:rsidR="00730C68" w:rsidRPr="00730C68" w:rsidRDefault="00730C68" w:rsidP="00730C68">
            <w:pPr>
              <w:spacing w:after="0" w:line="233"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1.1 </w:t>
            </w:r>
          </w:p>
        </w:tc>
      </w:tr>
      <w:tr w:rsidR="00730C68" w:rsidRPr="00730C68" w14:paraId="64E4A084"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7C35F0B1"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w:t>
            </w:r>
          </w:p>
        </w:tc>
        <w:tc>
          <w:tcPr>
            <w:tcW w:w="3155" w:type="dxa"/>
            <w:tcBorders>
              <w:top w:val="single" w:sz="4" w:space="0" w:color="auto"/>
              <w:left w:val="single" w:sz="4" w:space="0" w:color="auto"/>
              <w:bottom w:val="single" w:sz="4" w:space="0" w:color="auto"/>
              <w:right w:val="single" w:sz="4" w:space="0" w:color="auto"/>
            </w:tcBorders>
          </w:tcPr>
          <w:p w14:paraId="3C5FC3FE"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Основное мероприятие 1.8.</w:t>
            </w:r>
          </w:p>
          <w:p w14:paraId="40EEAD55" w14:textId="77777777" w:rsidR="00730C68" w:rsidRPr="00730C68" w:rsidRDefault="00730C68" w:rsidP="00730C68">
            <w:pPr>
              <w:spacing w:after="0" w:line="228"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Обеспечение прозрачности деятельности аппарата и органов Администрации Казанского сельского поселения, принятие мер по повышению эффективности </w:t>
            </w:r>
            <w:r w:rsidRPr="00730C68">
              <w:rPr>
                <w:rFonts w:ascii="Times New Roman" w:eastAsia="Times New Roman" w:hAnsi="Times New Roman" w:cs="Times New Roman"/>
                <w:kern w:val="0"/>
                <w:sz w:val="24"/>
                <w:szCs w:val="24"/>
                <w:lang w:eastAsia="ru-RU"/>
                <w14:ligatures w14:val="none"/>
              </w:rPr>
              <w:t xml:space="preserve">деятельности органов местного самоуправления по </w:t>
            </w:r>
            <w:r w:rsidRPr="00730C68">
              <w:rPr>
                <w:rFonts w:ascii="Times New Roman" w:eastAsia="Times New Roman" w:hAnsi="Times New Roman" w:cs="Times New Roman"/>
                <w:kern w:val="0"/>
                <w:sz w:val="24"/>
                <w:szCs w:val="24"/>
                <w:lang w:eastAsia="ru-RU"/>
                <w14:ligatures w14:val="none"/>
              </w:rPr>
              <w:lastRenderedPageBreak/>
              <w:t>информированию общественности о результатах работы по профилактике коррупционных и иных нарушений</w:t>
            </w:r>
          </w:p>
        </w:tc>
        <w:tc>
          <w:tcPr>
            <w:tcW w:w="1979" w:type="dxa"/>
            <w:gridSpan w:val="2"/>
            <w:tcBorders>
              <w:top w:val="single" w:sz="4" w:space="0" w:color="auto"/>
              <w:left w:val="single" w:sz="4" w:space="0" w:color="auto"/>
              <w:bottom w:val="single" w:sz="4" w:space="0" w:color="auto"/>
              <w:right w:val="single" w:sz="4" w:space="0" w:color="auto"/>
            </w:tcBorders>
          </w:tcPr>
          <w:p w14:paraId="1F7C695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02E26283" w14:textId="77777777" w:rsidR="00730C68" w:rsidRPr="00730C68" w:rsidRDefault="00730C68" w:rsidP="00730C68">
            <w:pPr>
              <w:widowControl w:val="0"/>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41E9F3A3" w14:textId="77777777" w:rsidR="00730C68" w:rsidRPr="00730C68" w:rsidRDefault="00730C68" w:rsidP="00730C68">
            <w:pPr>
              <w:autoSpaceDE w:val="0"/>
              <w:autoSpaceDN w:val="0"/>
              <w:adjustRightInd w:val="0"/>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2030 </w:t>
            </w:r>
            <w:r w:rsidRPr="00730C68">
              <w:rPr>
                <w:rFonts w:ascii="Times New Roman" w:eastAsia="Times New Roman" w:hAnsi="Times New Roman" w:cs="Times New Roman"/>
                <w:kern w:val="0"/>
                <w:sz w:val="24"/>
                <w:szCs w:val="24"/>
                <w:lang w:eastAsia="ru-RU"/>
                <w14:ligatures w14:val="none"/>
              </w:rPr>
              <w:t>год</w:t>
            </w:r>
          </w:p>
        </w:tc>
        <w:tc>
          <w:tcPr>
            <w:tcW w:w="2082" w:type="dxa"/>
            <w:gridSpan w:val="2"/>
            <w:tcBorders>
              <w:top w:val="single" w:sz="4" w:space="0" w:color="auto"/>
              <w:left w:val="single" w:sz="4" w:space="0" w:color="auto"/>
              <w:bottom w:val="single" w:sz="4" w:space="0" w:color="auto"/>
              <w:right w:val="single" w:sz="4" w:space="0" w:color="auto"/>
            </w:tcBorders>
          </w:tcPr>
          <w:p w14:paraId="473488F6"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формирование эффективной государственной политики на территории Казанского сельского поселения по </w:t>
            </w:r>
            <w:r w:rsidRPr="00730C68">
              <w:rPr>
                <w:rFonts w:ascii="Times New Roman" w:eastAsia="Times New Roman" w:hAnsi="Times New Roman" w:cs="Times New Roman"/>
                <w:kern w:val="0"/>
                <w:sz w:val="24"/>
                <w:szCs w:val="24"/>
                <w:lang w:eastAsia="ru-RU"/>
                <w14:ligatures w14:val="none"/>
              </w:rPr>
              <w:lastRenderedPageBreak/>
              <w:t>противодействию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4577208E"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снижение эффек</w:t>
            </w:r>
            <w:r w:rsidRPr="00730C68">
              <w:rPr>
                <w:rFonts w:ascii="Times New Roman" w:eastAsia="Times New Roman" w:hAnsi="Times New Roman" w:cs="Times New Roman"/>
                <w:kern w:val="0"/>
                <w:sz w:val="24"/>
                <w:szCs w:val="24"/>
                <w:lang w:eastAsia="ru-RU"/>
                <w14:ligatures w14:val="none"/>
              </w:rPr>
              <w:softHyphen/>
              <w:t xml:space="preserve">тивности работы </w:t>
            </w:r>
            <w:r w:rsidRPr="00730C68">
              <w:rPr>
                <w:rFonts w:ascii="Times New Roman" w:eastAsia="Times New Roman" w:hAnsi="Times New Roman" w:cs="Times New Roman"/>
                <w:bCs/>
                <w:kern w:val="0"/>
                <w:sz w:val="24"/>
                <w:szCs w:val="24"/>
                <w:lang w:eastAsia="ru-RU"/>
                <w14:ligatures w14:val="none"/>
              </w:rPr>
              <w:t xml:space="preserve">аппарата и органов Администрации Казанского сельского поселения </w:t>
            </w:r>
            <w:r w:rsidRPr="00730C68">
              <w:rPr>
                <w:rFonts w:ascii="Times New Roman" w:eastAsia="Times New Roman" w:hAnsi="Times New Roman" w:cs="Times New Roman"/>
                <w:kern w:val="0"/>
                <w:sz w:val="24"/>
                <w:szCs w:val="24"/>
                <w:lang w:eastAsia="ru-RU"/>
                <w14:ligatures w14:val="none"/>
              </w:rPr>
              <w:t>по профилактике коррупционных проявлений</w:t>
            </w:r>
          </w:p>
        </w:tc>
        <w:tc>
          <w:tcPr>
            <w:tcW w:w="2211" w:type="dxa"/>
            <w:gridSpan w:val="2"/>
            <w:tcBorders>
              <w:top w:val="single" w:sz="4" w:space="0" w:color="auto"/>
              <w:left w:val="single" w:sz="4" w:space="0" w:color="auto"/>
              <w:bottom w:val="single" w:sz="4" w:space="0" w:color="auto"/>
              <w:right w:val="single" w:sz="4" w:space="0" w:color="auto"/>
            </w:tcBorders>
          </w:tcPr>
          <w:p w14:paraId="0628C39A" w14:textId="77777777" w:rsidR="00730C68" w:rsidRPr="00730C68" w:rsidRDefault="00730C68" w:rsidP="00730C68">
            <w:pPr>
              <w:spacing w:after="0" w:line="233"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1.1-1.2</w:t>
            </w:r>
          </w:p>
        </w:tc>
      </w:tr>
      <w:tr w:rsidR="00730C68" w:rsidRPr="00730C68" w14:paraId="3492409C" w14:textId="77777777" w:rsidTr="005716A8">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31EEE349" w14:textId="77777777" w:rsidR="00730C68" w:rsidRPr="00730C68" w:rsidRDefault="00730C68" w:rsidP="00730C68">
            <w:pPr>
              <w:autoSpaceDE w:val="0"/>
              <w:autoSpaceDN w:val="0"/>
              <w:adjustRightInd w:val="0"/>
              <w:spacing w:after="0" w:line="233" w:lineRule="auto"/>
              <w:jc w:val="center"/>
              <w:rPr>
                <w:rFonts w:ascii="Times New Roman" w:eastAsia="Times New Roman" w:hAnsi="Times New Roman" w:cs="Times New Roman"/>
                <w:sz w:val="24"/>
                <w:szCs w:val="24"/>
                <w:highlight w:val="yellow"/>
                <w:lang w:eastAsia="ru-RU"/>
                <w14:ligatures w14:val="none"/>
              </w:rPr>
            </w:pPr>
            <w:r w:rsidRPr="00730C68">
              <w:rPr>
                <w:rFonts w:ascii="Times New Roman" w:eastAsia="Times New Roman" w:hAnsi="Times New Roman" w:cs="Times New Roman"/>
                <w:sz w:val="24"/>
                <w:szCs w:val="24"/>
                <w:lang w:eastAsia="ru-RU"/>
                <w14:ligatures w14:val="none"/>
              </w:rPr>
              <w:t>Задача 3 подпрограммы 1. Мониторинг и предотвращение возникновения конфликта интересов и коррупционных рисков</w:t>
            </w:r>
          </w:p>
        </w:tc>
      </w:tr>
      <w:tr w:rsidR="00730C68" w:rsidRPr="00730C68" w14:paraId="4B48F382"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69C57962"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12.</w:t>
            </w:r>
          </w:p>
        </w:tc>
        <w:tc>
          <w:tcPr>
            <w:tcW w:w="3155" w:type="dxa"/>
            <w:tcBorders>
              <w:top w:val="single" w:sz="4" w:space="0" w:color="auto"/>
              <w:left w:val="single" w:sz="4" w:space="0" w:color="auto"/>
              <w:bottom w:val="single" w:sz="4" w:space="0" w:color="auto"/>
              <w:right w:val="single" w:sz="4" w:space="0" w:color="auto"/>
            </w:tcBorders>
          </w:tcPr>
          <w:p w14:paraId="57CEA733"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Основное мероприятие 1.9.</w:t>
            </w:r>
          </w:p>
          <w:p w14:paraId="2DF1405F"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979" w:type="dxa"/>
            <w:gridSpan w:val="2"/>
            <w:tcBorders>
              <w:top w:val="single" w:sz="4" w:space="0" w:color="auto"/>
              <w:left w:val="single" w:sz="4" w:space="0" w:color="auto"/>
              <w:bottom w:val="single" w:sz="4" w:space="0" w:color="auto"/>
              <w:right w:val="single" w:sz="4" w:space="0" w:color="auto"/>
            </w:tcBorders>
          </w:tcPr>
          <w:p w14:paraId="1B3F451F"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654B6A1C" w14:textId="77777777" w:rsidR="00730C68" w:rsidRPr="00730C68" w:rsidRDefault="00730C68" w:rsidP="00730C68">
            <w:pPr>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1932A8B0" w14:textId="77777777" w:rsidR="00730C68" w:rsidRPr="00730C68" w:rsidRDefault="00730C68" w:rsidP="00730C68">
            <w:pPr>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477E2CB9"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формирование эффективной государственной политики в органах местного самоуправления Казанского сельского </w:t>
            </w:r>
            <w:proofErr w:type="gramStart"/>
            <w:r w:rsidRPr="00730C68">
              <w:rPr>
                <w:rFonts w:ascii="Times New Roman" w:eastAsia="Times New Roman" w:hAnsi="Times New Roman" w:cs="Times New Roman"/>
                <w:kern w:val="0"/>
                <w:sz w:val="24"/>
                <w:szCs w:val="24"/>
                <w:lang w:eastAsia="ru-RU"/>
                <w14:ligatures w14:val="none"/>
              </w:rPr>
              <w:t>поселения  по</w:t>
            </w:r>
            <w:proofErr w:type="gramEnd"/>
            <w:r w:rsidRPr="00730C68">
              <w:rPr>
                <w:rFonts w:ascii="Times New Roman" w:eastAsia="Times New Roman" w:hAnsi="Times New Roman" w:cs="Times New Roman"/>
                <w:kern w:val="0"/>
                <w:sz w:val="24"/>
                <w:szCs w:val="24"/>
                <w:lang w:eastAsia="ru-RU"/>
                <w14:ligatures w14:val="none"/>
              </w:rPr>
              <w:t xml:space="preserve"> противодействию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4E86854E"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снижение эффек</w:t>
            </w:r>
            <w:r w:rsidRPr="00730C68">
              <w:rPr>
                <w:rFonts w:ascii="Times New Roman" w:eastAsia="Times New Roman" w:hAnsi="Times New Roman" w:cs="Times New Roman"/>
                <w:kern w:val="0"/>
                <w:sz w:val="24"/>
                <w:szCs w:val="24"/>
                <w:lang w:eastAsia="ru-RU"/>
                <w14:ligatures w14:val="none"/>
              </w:rPr>
              <w:softHyphen/>
              <w:t xml:space="preserve">тивности мероприятий по профилактике коррупции, привлечение виновных лиц к ответственности в случае </w:t>
            </w:r>
            <w:proofErr w:type="gramStart"/>
            <w:r w:rsidRPr="00730C68">
              <w:rPr>
                <w:rFonts w:ascii="Times New Roman" w:eastAsia="Times New Roman" w:hAnsi="Times New Roman" w:cs="Times New Roman"/>
                <w:kern w:val="0"/>
                <w:sz w:val="24"/>
                <w:szCs w:val="24"/>
                <w:lang w:eastAsia="ru-RU"/>
                <w14:ligatures w14:val="none"/>
              </w:rPr>
              <w:t>не соблюдения</w:t>
            </w:r>
            <w:proofErr w:type="gramEnd"/>
            <w:r w:rsidRPr="00730C68">
              <w:rPr>
                <w:rFonts w:ascii="Times New Roman" w:eastAsia="Times New Roman" w:hAnsi="Times New Roman" w:cs="Times New Roman"/>
                <w:kern w:val="0"/>
                <w:sz w:val="24"/>
                <w:szCs w:val="24"/>
                <w:lang w:eastAsia="ru-RU"/>
                <w14:ligatures w14:val="none"/>
              </w:rPr>
              <w:t xml:space="preserve"> законодательства о противодействии коррупции</w:t>
            </w:r>
          </w:p>
        </w:tc>
        <w:tc>
          <w:tcPr>
            <w:tcW w:w="2211" w:type="dxa"/>
            <w:gridSpan w:val="2"/>
            <w:tcBorders>
              <w:top w:val="single" w:sz="4" w:space="0" w:color="auto"/>
              <w:left w:val="single" w:sz="4" w:space="0" w:color="auto"/>
              <w:bottom w:val="single" w:sz="4" w:space="0" w:color="auto"/>
              <w:right w:val="single" w:sz="4" w:space="0" w:color="auto"/>
            </w:tcBorders>
          </w:tcPr>
          <w:p w14:paraId="19B4E1D9"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sz w:val="24"/>
                <w:szCs w:val="24"/>
                <w:lang w:eastAsia="ru-RU"/>
                <w14:ligatures w14:val="none"/>
              </w:rPr>
              <w:t>1.1</w:t>
            </w:r>
          </w:p>
        </w:tc>
      </w:tr>
      <w:tr w:rsidR="00730C68" w:rsidRPr="00730C68" w14:paraId="71818D17"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8B2AC7A"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13.</w:t>
            </w:r>
          </w:p>
        </w:tc>
        <w:tc>
          <w:tcPr>
            <w:tcW w:w="3155" w:type="dxa"/>
            <w:tcBorders>
              <w:top w:val="single" w:sz="4" w:space="0" w:color="auto"/>
              <w:left w:val="single" w:sz="4" w:space="0" w:color="auto"/>
              <w:bottom w:val="single" w:sz="4" w:space="0" w:color="auto"/>
              <w:right w:val="single" w:sz="4" w:space="0" w:color="auto"/>
            </w:tcBorders>
          </w:tcPr>
          <w:p w14:paraId="098F8D87"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Основное мероприятие 1.10.</w:t>
            </w:r>
          </w:p>
          <w:p w14:paraId="63353946"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Мониторинг и выявление коррупционных рисков,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w:t>
            </w:r>
          </w:p>
        </w:tc>
        <w:tc>
          <w:tcPr>
            <w:tcW w:w="1979" w:type="dxa"/>
            <w:gridSpan w:val="2"/>
            <w:tcBorders>
              <w:top w:val="single" w:sz="4" w:space="0" w:color="auto"/>
              <w:left w:val="single" w:sz="4" w:space="0" w:color="auto"/>
              <w:bottom w:val="single" w:sz="4" w:space="0" w:color="auto"/>
              <w:right w:val="single" w:sz="4" w:space="0" w:color="auto"/>
            </w:tcBorders>
          </w:tcPr>
          <w:p w14:paraId="0BE32C5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2528CD64" w14:textId="77777777" w:rsidR="00730C68" w:rsidRPr="00730C68" w:rsidRDefault="00730C68" w:rsidP="00730C68">
            <w:pPr>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295C2941" w14:textId="77777777" w:rsidR="00730C68" w:rsidRPr="00730C68" w:rsidRDefault="00730C68" w:rsidP="00730C68">
            <w:pPr>
              <w:spacing w:after="0" w:line="228"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4FA777B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формирование эффективной государственной политики в сфере закупок для муниципальных нужд Казанского сельского поселения по проти</w:t>
            </w:r>
            <w:r w:rsidRPr="00730C68">
              <w:rPr>
                <w:rFonts w:ascii="Times New Roman" w:eastAsia="Times New Roman" w:hAnsi="Times New Roman" w:cs="Times New Roman"/>
                <w:kern w:val="0"/>
                <w:sz w:val="24"/>
                <w:szCs w:val="24"/>
                <w:lang w:eastAsia="ru-RU"/>
                <w14:ligatures w14:val="none"/>
              </w:rPr>
              <w:softHyphen/>
              <w:t>водействию кор</w:t>
            </w:r>
            <w:r w:rsidRPr="00730C68">
              <w:rPr>
                <w:rFonts w:ascii="Times New Roman" w:eastAsia="Times New Roman" w:hAnsi="Times New Roman" w:cs="Times New Roman"/>
                <w:kern w:val="0"/>
                <w:sz w:val="24"/>
                <w:szCs w:val="24"/>
                <w:lang w:eastAsia="ru-RU"/>
                <w14:ligatures w14:val="none"/>
              </w:rPr>
              <w:softHyphen/>
              <w:t>рупции</w:t>
            </w:r>
          </w:p>
        </w:tc>
        <w:tc>
          <w:tcPr>
            <w:tcW w:w="2495" w:type="dxa"/>
            <w:gridSpan w:val="2"/>
            <w:tcBorders>
              <w:top w:val="single" w:sz="4" w:space="0" w:color="auto"/>
              <w:left w:val="single" w:sz="4" w:space="0" w:color="auto"/>
              <w:bottom w:val="single" w:sz="4" w:space="0" w:color="auto"/>
              <w:right w:val="single" w:sz="4" w:space="0" w:color="auto"/>
            </w:tcBorders>
          </w:tcPr>
          <w:p w14:paraId="66A927F5"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снижение эффективности работы </w:t>
            </w:r>
            <w:r w:rsidRPr="00730C68">
              <w:rPr>
                <w:rFonts w:ascii="Times New Roman" w:eastAsia="Times New Roman" w:hAnsi="Times New Roman" w:cs="Times New Roman"/>
                <w:bCs/>
                <w:kern w:val="0"/>
                <w:sz w:val="24"/>
                <w:szCs w:val="24"/>
                <w:lang w:eastAsia="ru-RU"/>
                <w14:ligatures w14:val="none"/>
              </w:rPr>
              <w:t xml:space="preserve">аппарата и органов Администрации Казанского сельского поселения </w:t>
            </w:r>
            <w:r w:rsidRPr="00730C68">
              <w:rPr>
                <w:rFonts w:ascii="Times New Roman" w:eastAsia="Times New Roman" w:hAnsi="Times New Roman" w:cs="Times New Roman"/>
                <w:kern w:val="0"/>
                <w:sz w:val="24"/>
                <w:szCs w:val="24"/>
                <w:lang w:eastAsia="ru-RU"/>
                <w14:ligatures w14:val="none"/>
              </w:rPr>
              <w:t>по профилактике коррупционных проявлений</w:t>
            </w:r>
          </w:p>
        </w:tc>
        <w:tc>
          <w:tcPr>
            <w:tcW w:w="2211" w:type="dxa"/>
            <w:gridSpan w:val="2"/>
            <w:tcBorders>
              <w:top w:val="single" w:sz="4" w:space="0" w:color="auto"/>
              <w:left w:val="single" w:sz="4" w:space="0" w:color="auto"/>
              <w:bottom w:val="single" w:sz="4" w:space="0" w:color="auto"/>
              <w:right w:val="single" w:sz="4" w:space="0" w:color="auto"/>
            </w:tcBorders>
          </w:tcPr>
          <w:p w14:paraId="026ED8D8" w14:textId="77777777" w:rsidR="00730C68" w:rsidRPr="00730C68" w:rsidRDefault="00730C68" w:rsidP="00730C68">
            <w:pPr>
              <w:spacing w:after="0" w:line="233"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1.1</w:t>
            </w:r>
          </w:p>
        </w:tc>
      </w:tr>
      <w:tr w:rsidR="00730C68" w:rsidRPr="00730C68" w14:paraId="547CFC5E" w14:textId="77777777" w:rsidTr="005716A8">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120E952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Подпрограмма 2. «Обеспечение </w:t>
            </w:r>
            <w:proofErr w:type="gramStart"/>
            <w:r w:rsidRPr="00730C68">
              <w:rPr>
                <w:rFonts w:ascii="Times New Roman" w:eastAsia="Times New Roman" w:hAnsi="Times New Roman" w:cs="Times New Roman"/>
                <w:kern w:val="0"/>
                <w:sz w:val="24"/>
                <w:szCs w:val="24"/>
                <w:lang w:eastAsia="ru-RU"/>
                <w14:ligatures w14:val="none"/>
              </w:rPr>
              <w:t>общественного  порядка</w:t>
            </w:r>
            <w:proofErr w:type="gramEnd"/>
            <w:r w:rsidRPr="00730C68">
              <w:rPr>
                <w:rFonts w:ascii="Times New Roman" w:eastAsia="Times New Roman" w:hAnsi="Times New Roman" w:cs="Times New Roman"/>
                <w:kern w:val="0"/>
                <w:sz w:val="24"/>
                <w:szCs w:val="24"/>
                <w:lang w:eastAsia="ru-RU"/>
                <w14:ligatures w14:val="none"/>
              </w:rPr>
              <w:t xml:space="preserve"> и профилактика терроризма в Казанском сельском поселении»</w:t>
            </w:r>
          </w:p>
        </w:tc>
      </w:tr>
      <w:tr w:rsidR="00730C68" w:rsidRPr="00730C68" w14:paraId="13F10718" w14:textId="77777777" w:rsidTr="005716A8">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59EA7E02"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Цель подпрограммы 2. Повышение эффективности антитеррористической деятельности</w:t>
            </w:r>
          </w:p>
        </w:tc>
      </w:tr>
      <w:tr w:rsidR="00730C68" w:rsidRPr="00730C68" w14:paraId="2F32C505" w14:textId="77777777" w:rsidTr="005716A8">
        <w:trPr>
          <w:gridBefore w:val="1"/>
          <w:wBefore w:w="19" w:type="dxa"/>
        </w:trPr>
        <w:tc>
          <w:tcPr>
            <w:tcW w:w="14827" w:type="dxa"/>
            <w:gridSpan w:val="15"/>
            <w:tcBorders>
              <w:top w:val="single" w:sz="4" w:space="0" w:color="auto"/>
              <w:left w:val="single" w:sz="4" w:space="0" w:color="auto"/>
              <w:bottom w:val="single" w:sz="4" w:space="0" w:color="auto"/>
              <w:right w:val="single" w:sz="4" w:space="0" w:color="auto"/>
            </w:tcBorders>
          </w:tcPr>
          <w:p w14:paraId="20A9DA92"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Задача 1 подпрограммы 2. Проведение воспитательной, пропагандистской работы с населением Казанского сельского поселения, направленной на предупреждение террористической деятельности, повышение бдительности</w:t>
            </w:r>
          </w:p>
        </w:tc>
      </w:tr>
      <w:tr w:rsidR="00730C68" w:rsidRPr="00730C68" w14:paraId="67E880FD"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9BD0A36" w14:textId="77777777" w:rsidR="00730C68" w:rsidRPr="00730C68" w:rsidRDefault="00730C68" w:rsidP="00730C68">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14.</w:t>
            </w:r>
          </w:p>
        </w:tc>
        <w:tc>
          <w:tcPr>
            <w:tcW w:w="3155" w:type="dxa"/>
            <w:tcBorders>
              <w:top w:val="single" w:sz="4" w:space="0" w:color="auto"/>
              <w:left w:val="single" w:sz="4" w:space="0" w:color="auto"/>
              <w:bottom w:val="single" w:sz="4" w:space="0" w:color="auto"/>
              <w:right w:val="single" w:sz="4" w:space="0" w:color="auto"/>
            </w:tcBorders>
          </w:tcPr>
          <w:p w14:paraId="743D98B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bCs/>
                <w:sz w:val="24"/>
                <w:szCs w:val="24"/>
                <w:lang w:eastAsia="ru-RU"/>
                <w14:ligatures w14:val="none"/>
              </w:rPr>
            </w:pPr>
            <w:r w:rsidRPr="00730C68">
              <w:rPr>
                <w:rFonts w:ascii="Times New Roman" w:eastAsia="Times New Roman" w:hAnsi="Times New Roman" w:cs="Times New Roman"/>
                <w:bCs/>
                <w:sz w:val="24"/>
                <w:szCs w:val="24"/>
                <w:lang w:eastAsia="ru-RU"/>
                <w14:ligatures w14:val="none"/>
              </w:rPr>
              <w:t>Основное мероприятие 2.1. И</w:t>
            </w:r>
            <w:r w:rsidRPr="00730C68">
              <w:rPr>
                <w:rFonts w:ascii="Times New Roman" w:eastAsia="Times New Roman" w:hAnsi="Times New Roman" w:cs="Times New Roman"/>
                <w:sz w:val="24"/>
                <w:szCs w:val="24"/>
                <w:lang w:eastAsia="ru-RU"/>
                <w14:ligatures w14:val="none"/>
              </w:rPr>
              <w:t>нформационно-пропаган</w:t>
            </w:r>
            <w:r w:rsidRPr="00730C68">
              <w:rPr>
                <w:rFonts w:ascii="Times New Roman" w:eastAsia="Times New Roman" w:hAnsi="Times New Roman" w:cs="Times New Roman"/>
                <w:sz w:val="24"/>
                <w:szCs w:val="24"/>
                <w:lang w:eastAsia="ru-RU"/>
                <w14:ligatures w14:val="none"/>
              </w:rPr>
              <w:softHyphen/>
              <w:t>дистское противодействие терроризму</w:t>
            </w:r>
          </w:p>
        </w:tc>
        <w:tc>
          <w:tcPr>
            <w:tcW w:w="1979" w:type="dxa"/>
            <w:gridSpan w:val="2"/>
            <w:tcBorders>
              <w:top w:val="single" w:sz="4" w:space="0" w:color="auto"/>
              <w:left w:val="single" w:sz="4" w:space="0" w:color="auto"/>
              <w:bottom w:val="single" w:sz="4" w:space="0" w:color="auto"/>
              <w:right w:val="single" w:sz="4" w:space="0" w:color="auto"/>
            </w:tcBorders>
          </w:tcPr>
          <w:p w14:paraId="7A17F81F"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учреждения </w:t>
            </w:r>
            <w:proofErr w:type="gramStart"/>
            <w:r w:rsidRPr="00730C68">
              <w:rPr>
                <w:rFonts w:ascii="Times New Roman" w:eastAsia="Times New Roman" w:hAnsi="Times New Roman" w:cs="Times New Roman"/>
                <w:kern w:val="0"/>
                <w:sz w:val="24"/>
                <w:szCs w:val="24"/>
                <w:lang w:eastAsia="ru-RU"/>
                <w14:ligatures w14:val="none"/>
              </w:rPr>
              <w:t>образования,  отдел</w:t>
            </w:r>
            <w:proofErr w:type="gramEnd"/>
            <w:r w:rsidRPr="00730C68">
              <w:rPr>
                <w:rFonts w:ascii="Times New Roman" w:eastAsia="Times New Roman" w:hAnsi="Times New Roman" w:cs="Times New Roman"/>
                <w:kern w:val="0"/>
                <w:sz w:val="24"/>
                <w:szCs w:val="24"/>
                <w:lang w:eastAsia="ru-RU"/>
                <w14:ligatures w14:val="none"/>
              </w:rPr>
              <w:t xml:space="preserve"> культуры, спорта и молодежной политики</w:t>
            </w:r>
          </w:p>
        </w:tc>
        <w:tc>
          <w:tcPr>
            <w:tcW w:w="1119" w:type="dxa"/>
            <w:gridSpan w:val="2"/>
            <w:tcBorders>
              <w:top w:val="single" w:sz="4" w:space="0" w:color="auto"/>
              <w:left w:val="single" w:sz="4" w:space="0" w:color="auto"/>
              <w:bottom w:val="single" w:sz="4" w:space="0" w:color="auto"/>
              <w:right w:val="single" w:sz="4" w:space="0" w:color="auto"/>
            </w:tcBorders>
          </w:tcPr>
          <w:p w14:paraId="0496A91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22E1732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3E0B87EB"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гармонизация межэтнических и межкультурных отношений среди населения района, формирование толерантного сознания и поведения детей и молодежи </w:t>
            </w:r>
          </w:p>
        </w:tc>
        <w:tc>
          <w:tcPr>
            <w:tcW w:w="2495" w:type="dxa"/>
            <w:gridSpan w:val="2"/>
            <w:tcBorders>
              <w:top w:val="single" w:sz="4" w:space="0" w:color="auto"/>
              <w:left w:val="single" w:sz="4" w:space="0" w:color="auto"/>
              <w:bottom w:val="single" w:sz="4" w:space="0" w:color="auto"/>
              <w:right w:val="single" w:sz="4" w:space="0" w:color="auto"/>
            </w:tcBorders>
          </w:tcPr>
          <w:p w14:paraId="5B6A19A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нарастание соци</w:t>
            </w:r>
            <w:r w:rsidRPr="00730C68">
              <w:rPr>
                <w:rFonts w:ascii="Times New Roman" w:eastAsia="Times New Roman" w:hAnsi="Times New Roman" w:cs="Times New Roman"/>
                <w:kern w:val="0"/>
                <w:sz w:val="24"/>
                <w:szCs w:val="24"/>
                <w:lang w:eastAsia="ru-RU"/>
                <w14:ligatures w14:val="none"/>
              </w:rPr>
              <w:softHyphen/>
              <w:t>альной напряженности среди населения, появление негативных явлений в межнациональных отношениях</w:t>
            </w:r>
          </w:p>
        </w:tc>
        <w:tc>
          <w:tcPr>
            <w:tcW w:w="2211" w:type="dxa"/>
            <w:gridSpan w:val="2"/>
            <w:tcBorders>
              <w:top w:val="single" w:sz="4" w:space="0" w:color="auto"/>
              <w:left w:val="single" w:sz="4" w:space="0" w:color="auto"/>
              <w:bottom w:val="single" w:sz="4" w:space="0" w:color="auto"/>
              <w:right w:val="single" w:sz="4" w:space="0" w:color="auto"/>
            </w:tcBorders>
          </w:tcPr>
          <w:p w14:paraId="106759B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2.1-2.2</w:t>
            </w:r>
          </w:p>
        </w:tc>
      </w:tr>
      <w:tr w:rsidR="00730C68" w:rsidRPr="00730C68" w14:paraId="14CFA634"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5DA951C2" w14:textId="77777777" w:rsidR="00730C68" w:rsidRPr="00730C68" w:rsidRDefault="00730C68" w:rsidP="00730C68">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15.</w:t>
            </w:r>
          </w:p>
        </w:tc>
        <w:tc>
          <w:tcPr>
            <w:tcW w:w="3155" w:type="dxa"/>
            <w:tcBorders>
              <w:top w:val="single" w:sz="4" w:space="0" w:color="auto"/>
              <w:left w:val="single" w:sz="4" w:space="0" w:color="auto"/>
              <w:bottom w:val="single" w:sz="4" w:space="0" w:color="auto"/>
              <w:right w:val="single" w:sz="4" w:space="0" w:color="auto"/>
            </w:tcBorders>
          </w:tcPr>
          <w:p w14:paraId="43B2763D" w14:textId="77777777" w:rsidR="00730C68" w:rsidRPr="00730C68" w:rsidRDefault="00730C68" w:rsidP="00730C68">
            <w:pPr>
              <w:spacing w:after="0" w:line="240" w:lineRule="auto"/>
              <w:rPr>
                <w:rFonts w:ascii="Times New Roman" w:eastAsia="Times New Roman" w:hAnsi="Times New Roman" w:cs="Times New Roman"/>
                <w:bCs/>
                <w:kern w:val="0"/>
                <w:sz w:val="24"/>
                <w:szCs w:val="24"/>
                <w14:ligatures w14:val="none"/>
              </w:rPr>
            </w:pPr>
            <w:r w:rsidRPr="00730C68">
              <w:rPr>
                <w:rFonts w:ascii="Times New Roman" w:eastAsia="Times New Roman" w:hAnsi="Times New Roman" w:cs="Times New Roman"/>
                <w:bCs/>
                <w:kern w:val="0"/>
                <w:sz w:val="24"/>
                <w:szCs w:val="24"/>
                <w14:ligatures w14:val="none"/>
              </w:rPr>
              <w:t>Основное мероприятие 2.2.</w:t>
            </w:r>
          </w:p>
          <w:p w14:paraId="306ED82E"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Организационно-техниче</w:t>
            </w:r>
            <w:r w:rsidRPr="00730C68">
              <w:rPr>
                <w:rFonts w:ascii="Times New Roman" w:eastAsia="Times New Roman" w:hAnsi="Times New Roman" w:cs="Times New Roman"/>
                <w:bCs/>
                <w:kern w:val="0"/>
                <w:sz w:val="24"/>
                <w:szCs w:val="24"/>
                <w:lang w:eastAsia="ru-RU"/>
                <w14:ligatures w14:val="none"/>
              </w:rPr>
              <w:softHyphen/>
              <w:t>ские мероприятия</w:t>
            </w:r>
          </w:p>
        </w:tc>
        <w:tc>
          <w:tcPr>
            <w:tcW w:w="1979" w:type="dxa"/>
            <w:gridSpan w:val="2"/>
            <w:tcBorders>
              <w:top w:val="single" w:sz="4" w:space="0" w:color="auto"/>
              <w:left w:val="single" w:sz="4" w:space="0" w:color="auto"/>
              <w:bottom w:val="single" w:sz="4" w:space="0" w:color="auto"/>
              <w:right w:val="single" w:sz="4" w:space="0" w:color="auto"/>
            </w:tcBorders>
          </w:tcPr>
          <w:p w14:paraId="2768244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6144307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10038D4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734F02E0"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обеспечение без</w:t>
            </w:r>
            <w:r w:rsidRPr="00730C68">
              <w:rPr>
                <w:rFonts w:ascii="Times New Roman" w:eastAsia="Times New Roman" w:hAnsi="Times New Roman" w:cs="Times New Roman"/>
                <w:kern w:val="0"/>
                <w:sz w:val="24"/>
                <w:szCs w:val="24"/>
                <w:lang w:eastAsia="ru-RU"/>
                <w14:ligatures w14:val="none"/>
              </w:rPr>
              <w:softHyphen/>
              <w:t>опасности объек</w:t>
            </w:r>
            <w:r w:rsidRPr="00730C68">
              <w:rPr>
                <w:rFonts w:ascii="Times New Roman" w:eastAsia="Times New Roman" w:hAnsi="Times New Roman" w:cs="Times New Roman"/>
                <w:kern w:val="0"/>
                <w:sz w:val="24"/>
                <w:szCs w:val="24"/>
                <w:lang w:eastAsia="ru-RU"/>
                <w14:ligatures w14:val="none"/>
              </w:rPr>
              <w:softHyphen/>
              <w:t>тов и граждан, готовности сил и средств к дей</w:t>
            </w:r>
            <w:r w:rsidRPr="00730C68">
              <w:rPr>
                <w:rFonts w:ascii="Times New Roman" w:eastAsia="Times New Roman" w:hAnsi="Times New Roman" w:cs="Times New Roman"/>
                <w:kern w:val="0"/>
                <w:sz w:val="24"/>
                <w:szCs w:val="24"/>
                <w:lang w:eastAsia="ru-RU"/>
                <w14:ligatures w14:val="none"/>
              </w:rPr>
              <w:softHyphen/>
              <w:t>ствиям в очагах чрезвычайных ситуаций, коор</w:t>
            </w:r>
            <w:r w:rsidRPr="00730C68">
              <w:rPr>
                <w:rFonts w:ascii="Times New Roman" w:eastAsia="Times New Roman" w:hAnsi="Times New Roman" w:cs="Times New Roman"/>
                <w:kern w:val="0"/>
                <w:sz w:val="24"/>
                <w:szCs w:val="24"/>
                <w:lang w:eastAsia="ru-RU"/>
                <w14:ligatures w14:val="none"/>
              </w:rPr>
              <w:softHyphen/>
              <w:t>динация дей</w:t>
            </w:r>
            <w:r w:rsidRPr="00730C68">
              <w:rPr>
                <w:rFonts w:ascii="Times New Roman" w:eastAsia="Times New Roman" w:hAnsi="Times New Roman" w:cs="Times New Roman"/>
                <w:kern w:val="0"/>
                <w:sz w:val="24"/>
                <w:szCs w:val="24"/>
                <w:lang w:eastAsia="ru-RU"/>
                <w14:ligatures w14:val="none"/>
              </w:rPr>
              <w:softHyphen/>
              <w:t>ствий аппарата и органов Администрации Казанского сельского поселения, сил и средств по за</w:t>
            </w:r>
            <w:r w:rsidRPr="00730C68">
              <w:rPr>
                <w:rFonts w:ascii="Times New Roman" w:eastAsia="Times New Roman" w:hAnsi="Times New Roman" w:cs="Times New Roman"/>
                <w:kern w:val="0"/>
                <w:sz w:val="24"/>
                <w:szCs w:val="24"/>
                <w:lang w:eastAsia="ru-RU"/>
                <w14:ligatures w14:val="none"/>
              </w:rPr>
              <w:softHyphen/>
              <w:t>щите населения от действий террористического характера</w:t>
            </w:r>
          </w:p>
        </w:tc>
        <w:tc>
          <w:tcPr>
            <w:tcW w:w="2495" w:type="dxa"/>
            <w:gridSpan w:val="2"/>
            <w:tcBorders>
              <w:top w:val="single" w:sz="4" w:space="0" w:color="auto"/>
              <w:left w:val="single" w:sz="4" w:space="0" w:color="auto"/>
              <w:bottom w:val="single" w:sz="4" w:space="0" w:color="auto"/>
              <w:right w:val="single" w:sz="4" w:space="0" w:color="auto"/>
            </w:tcBorders>
          </w:tcPr>
          <w:p w14:paraId="392E4CC7"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появление условий для возникновения террористической угрозы</w:t>
            </w:r>
          </w:p>
        </w:tc>
        <w:tc>
          <w:tcPr>
            <w:tcW w:w="2211" w:type="dxa"/>
            <w:gridSpan w:val="2"/>
            <w:tcBorders>
              <w:top w:val="single" w:sz="4" w:space="0" w:color="auto"/>
              <w:left w:val="single" w:sz="4" w:space="0" w:color="auto"/>
              <w:bottom w:val="single" w:sz="4" w:space="0" w:color="auto"/>
              <w:right w:val="single" w:sz="4" w:space="0" w:color="auto"/>
            </w:tcBorders>
          </w:tcPr>
          <w:p w14:paraId="40443C7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2.1-2.2</w:t>
            </w:r>
          </w:p>
        </w:tc>
      </w:tr>
      <w:tr w:rsidR="00730C68" w:rsidRPr="00730C68" w14:paraId="796254A1" w14:textId="77777777" w:rsidTr="005716A8">
        <w:trPr>
          <w:gridBefore w:val="1"/>
          <w:gridAfter w:val="2"/>
          <w:wBefore w:w="19" w:type="dxa"/>
          <w:wAfter w:w="50" w:type="dxa"/>
          <w:trHeight w:val="911"/>
        </w:trPr>
        <w:tc>
          <w:tcPr>
            <w:tcW w:w="14777" w:type="dxa"/>
            <w:gridSpan w:val="13"/>
            <w:tcBorders>
              <w:top w:val="single" w:sz="4" w:space="0" w:color="auto"/>
              <w:left w:val="single" w:sz="4" w:space="0" w:color="auto"/>
              <w:bottom w:val="single" w:sz="4" w:space="0" w:color="auto"/>
              <w:right w:val="single" w:sz="4" w:space="0" w:color="auto"/>
            </w:tcBorders>
          </w:tcPr>
          <w:p w14:paraId="7D27C29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14:ligatures w14:val="none"/>
              </w:rPr>
            </w:pPr>
            <w:r w:rsidRPr="00730C68">
              <w:rPr>
                <w:rFonts w:ascii="Times New Roman" w:eastAsia="Times New Roman" w:hAnsi="Times New Roman" w:cs="Times New Roman"/>
                <w:kern w:val="0"/>
                <w:sz w:val="24"/>
                <w:szCs w:val="24"/>
                <w:lang w:eastAsia="ru-RU"/>
                <w14:ligatures w14:val="none"/>
              </w:rPr>
              <w:lastRenderedPageBreak/>
              <w:t xml:space="preserve">Задача 2 подпрограммы 2. Усиление антитеррористической защищенности </w:t>
            </w:r>
            <w:proofErr w:type="gramStart"/>
            <w:r w:rsidRPr="00730C68">
              <w:rPr>
                <w:rFonts w:ascii="Times New Roman" w:eastAsia="Times New Roman" w:hAnsi="Times New Roman" w:cs="Times New Roman"/>
                <w:kern w:val="0"/>
                <w:sz w:val="24"/>
                <w:szCs w:val="24"/>
                <w:lang w:eastAsia="ru-RU"/>
                <w14:ligatures w14:val="none"/>
              </w:rPr>
              <w:t>муниципальных  объектов</w:t>
            </w:r>
            <w:proofErr w:type="gramEnd"/>
            <w:r w:rsidRPr="00730C68">
              <w:rPr>
                <w:rFonts w:ascii="Times New Roman" w:eastAsia="Times New Roman" w:hAnsi="Times New Roman" w:cs="Times New Roman"/>
                <w:kern w:val="0"/>
                <w:sz w:val="24"/>
                <w:szCs w:val="24"/>
                <w:lang w:eastAsia="ru-RU"/>
                <w14:ligatures w14:val="none"/>
              </w:rPr>
              <w:t xml:space="preserve">  и других объектов с массовым пребыванием граждан</w:t>
            </w:r>
          </w:p>
        </w:tc>
      </w:tr>
      <w:tr w:rsidR="00730C68" w:rsidRPr="00730C68" w14:paraId="53419423"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C55A2E4" w14:textId="77777777" w:rsidR="00730C68" w:rsidRPr="00730C68" w:rsidRDefault="00730C68" w:rsidP="00730C68">
            <w:pPr>
              <w:tabs>
                <w:tab w:val="left" w:pos="284"/>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16.</w:t>
            </w:r>
          </w:p>
        </w:tc>
        <w:tc>
          <w:tcPr>
            <w:tcW w:w="3155" w:type="dxa"/>
            <w:tcBorders>
              <w:top w:val="single" w:sz="4" w:space="0" w:color="auto"/>
              <w:left w:val="single" w:sz="4" w:space="0" w:color="auto"/>
              <w:bottom w:val="single" w:sz="4" w:space="0" w:color="auto"/>
              <w:right w:val="single" w:sz="4" w:space="0" w:color="auto"/>
            </w:tcBorders>
          </w:tcPr>
          <w:p w14:paraId="0C56EF28"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bCs/>
                <w:sz w:val="24"/>
                <w:szCs w:val="24"/>
                <w:lang w:eastAsia="ru-RU"/>
                <w14:ligatures w14:val="none"/>
              </w:rPr>
            </w:pPr>
            <w:r w:rsidRPr="00730C68">
              <w:rPr>
                <w:rFonts w:ascii="Times New Roman" w:eastAsia="Times New Roman" w:hAnsi="Times New Roman" w:cs="Times New Roman"/>
                <w:bCs/>
                <w:sz w:val="24"/>
                <w:szCs w:val="24"/>
                <w:lang w:eastAsia="ru-RU"/>
                <w14:ligatures w14:val="none"/>
              </w:rPr>
              <w:t>Основное мероприятие 2.3.</w:t>
            </w:r>
          </w:p>
          <w:p w14:paraId="7E217B5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bCs/>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Усиление антитеррори</w:t>
            </w:r>
            <w:r w:rsidRPr="00730C68">
              <w:rPr>
                <w:rFonts w:ascii="Times New Roman" w:eastAsia="Times New Roman" w:hAnsi="Times New Roman" w:cs="Times New Roman"/>
                <w:kern w:val="0"/>
                <w:sz w:val="24"/>
                <w:szCs w:val="24"/>
                <w:lang w:eastAsia="ru-RU"/>
                <w14:ligatures w14:val="none"/>
              </w:rPr>
              <w:softHyphen/>
              <w:t>стической защищённости муниципальных объектов</w:t>
            </w:r>
          </w:p>
        </w:tc>
        <w:tc>
          <w:tcPr>
            <w:tcW w:w="1979" w:type="dxa"/>
            <w:gridSpan w:val="2"/>
            <w:tcBorders>
              <w:top w:val="single" w:sz="4" w:space="0" w:color="auto"/>
              <w:left w:val="single" w:sz="4" w:space="0" w:color="auto"/>
              <w:bottom w:val="single" w:sz="4" w:space="0" w:color="auto"/>
              <w:right w:val="single" w:sz="4" w:space="0" w:color="auto"/>
            </w:tcBorders>
          </w:tcPr>
          <w:p w14:paraId="6585A01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14:ligatures w14:val="none"/>
              </w:rPr>
              <w:t>Администрации Казанского сельского поселения, учреждения культуры, образования и здравоохранения</w:t>
            </w:r>
          </w:p>
        </w:tc>
        <w:tc>
          <w:tcPr>
            <w:tcW w:w="1119" w:type="dxa"/>
            <w:gridSpan w:val="2"/>
            <w:tcBorders>
              <w:top w:val="single" w:sz="4" w:space="0" w:color="auto"/>
              <w:left w:val="single" w:sz="4" w:space="0" w:color="auto"/>
              <w:bottom w:val="single" w:sz="4" w:space="0" w:color="auto"/>
              <w:right w:val="single" w:sz="4" w:space="0" w:color="auto"/>
            </w:tcBorders>
          </w:tcPr>
          <w:p w14:paraId="525B199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0BF2DA5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7EAF969E"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повышение антитеррористической защищенности муниципальных объектов </w:t>
            </w:r>
          </w:p>
        </w:tc>
        <w:tc>
          <w:tcPr>
            <w:tcW w:w="2495" w:type="dxa"/>
            <w:gridSpan w:val="2"/>
            <w:tcBorders>
              <w:top w:val="single" w:sz="4" w:space="0" w:color="auto"/>
              <w:left w:val="single" w:sz="4" w:space="0" w:color="auto"/>
              <w:bottom w:val="single" w:sz="4" w:space="0" w:color="auto"/>
              <w:right w:val="single" w:sz="4" w:space="0" w:color="auto"/>
            </w:tcBorders>
          </w:tcPr>
          <w:p w14:paraId="31322921"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появление условий для возникновения террористической угрозы</w:t>
            </w:r>
          </w:p>
        </w:tc>
        <w:tc>
          <w:tcPr>
            <w:tcW w:w="2211" w:type="dxa"/>
            <w:gridSpan w:val="2"/>
            <w:tcBorders>
              <w:top w:val="single" w:sz="4" w:space="0" w:color="auto"/>
              <w:left w:val="single" w:sz="4" w:space="0" w:color="auto"/>
              <w:bottom w:val="single" w:sz="4" w:space="0" w:color="auto"/>
              <w:right w:val="single" w:sz="4" w:space="0" w:color="auto"/>
            </w:tcBorders>
          </w:tcPr>
          <w:p w14:paraId="6C60A90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2.2</w:t>
            </w:r>
          </w:p>
        </w:tc>
      </w:tr>
      <w:tr w:rsidR="00730C68" w:rsidRPr="00730C68" w14:paraId="65E2B0BF"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15DCE2DA" w14:textId="77777777" w:rsidR="00730C68" w:rsidRPr="00730C68" w:rsidRDefault="00730C68" w:rsidP="00730C68">
            <w:pPr>
              <w:tabs>
                <w:tab w:val="left" w:pos="284"/>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17.</w:t>
            </w:r>
          </w:p>
        </w:tc>
        <w:tc>
          <w:tcPr>
            <w:tcW w:w="3155" w:type="dxa"/>
            <w:tcBorders>
              <w:top w:val="single" w:sz="4" w:space="0" w:color="auto"/>
              <w:left w:val="single" w:sz="4" w:space="0" w:color="auto"/>
              <w:bottom w:val="single" w:sz="4" w:space="0" w:color="auto"/>
              <w:right w:val="single" w:sz="4" w:space="0" w:color="auto"/>
            </w:tcBorders>
          </w:tcPr>
          <w:p w14:paraId="55F77A6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bCs/>
                <w:sz w:val="24"/>
                <w:szCs w:val="24"/>
                <w14:ligatures w14:val="none"/>
              </w:rPr>
            </w:pPr>
          </w:p>
        </w:tc>
        <w:tc>
          <w:tcPr>
            <w:tcW w:w="1979" w:type="dxa"/>
            <w:gridSpan w:val="2"/>
            <w:tcBorders>
              <w:top w:val="single" w:sz="4" w:space="0" w:color="auto"/>
              <w:left w:val="single" w:sz="4" w:space="0" w:color="auto"/>
              <w:bottom w:val="single" w:sz="4" w:space="0" w:color="auto"/>
              <w:right w:val="single" w:sz="4" w:space="0" w:color="auto"/>
            </w:tcBorders>
          </w:tcPr>
          <w:p w14:paraId="121F4D2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highlight w:val="green"/>
                <w14:ligatures w14:val="none"/>
              </w:rPr>
            </w:pPr>
          </w:p>
        </w:tc>
        <w:tc>
          <w:tcPr>
            <w:tcW w:w="1119" w:type="dxa"/>
            <w:gridSpan w:val="2"/>
            <w:tcBorders>
              <w:top w:val="single" w:sz="4" w:space="0" w:color="auto"/>
              <w:left w:val="single" w:sz="4" w:space="0" w:color="auto"/>
              <w:bottom w:val="single" w:sz="4" w:space="0" w:color="auto"/>
              <w:right w:val="single" w:sz="4" w:space="0" w:color="auto"/>
            </w:tcBorders>
          </w:tcPr>
          <w:p w14:paraId="55E0CB6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14:ligatures w14:val="none"/>
              </w:rPr>
            </w:pPr>
          </w:p>
        </w:tc>
        <w:tc>
          <w:tcPr>
            <w:tcW w:w="1119" w:type="dxa"/>
            <w:tcBorders>
              <w:top w:val="single" w:sz="4" w:space="0" w:color="auto"/>
              <w:left w:val="single" w:sz="4" w:space="0" w:color="auto"/>
              <w:bottom w:val="single" w:sz="4" w:space="0" w:color="auto"/>
              <w:right w:val="single" w:sz="4" w:space="0" w:color="auto"/>
            </w:tcBorders>
          </w:tcPr>
          <w:p w14:paraId="2BE82BA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14:ligatures w14:val="none"/>
              </w:rPr>
            </w:pPr>
          </w:p>
        </w:tc>
        <w:tc>
          <w:tcPr>
            <w:tcW w:w="2082" w:type="dxa"/>
            <w:gridSpan w:val="2"/>
            <w:tcBorders>
              <w:top w:val="single" w:sz="4" w:space="0" w:color="auto"/>
              <w:left w:val="single" w:sz="4" w:space="0" w:color="auto"/>
              <w:bottom w:val="single" w:sz="4" w:space="0" w:color="auto"/>
              <w:right w:val="single" w:sz="4" w:space="0" w:color="auto"/>
            </w:tcBorders>
          </w:tcPr>
          <w:p w14:paraId="04DE609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2495" w:type="dxa"/>
            <w:gridSpan w:val="2"/>
            <w:tcBorders>
              <w:top w:val="single" w:sz="4" w:space="0" w:color="auto"/>
              <w:left w:val="single" w:sz="4" w:space="0" w:color="auto"/>
              <w:bottom w:val="single" w:sz="4" w:space="0" w:color="auto"/>
              <w:right w:val="single" w:sz="4" w:space="0" w:color="auto"/>
            </w:tcBorders>
          </w:tcPr>
          <w:p w14:paraId="622CFF1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211" w:type="dxa"/>
            <w:gridSpan w:val="2"/>
            <w:tcBorders>
              <w:top w:val="single" w:sz="4" w:space="0" w:color="auto"/>
              <w:left w:val="single" w:sz="4" w:space="0" w:color="auto"/>
              <w:bottom w:val="single" w:sz="4" w:space="0" w:color="auto"/>
              <w:right w:val="single" w:sz="4" w:space="0" w:color="auto"/>
            </w:tcBorders>
          </w:tcPr>
          <w:p w14:paraId="7342D49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14:ligatures w14:val="none"/>
              </w:rPr>
            </w:pPr>
          </w:p>
        </w:tc>
      </w:tr>
      <w:tr w:rsidR="00730C68" w:rsidRPr="00730C68" w14:paraId="4CC09F77" w14:textId="77777777" w:rsidTr="005716A8">
        <w:trPr>
          <w:gridBefore w:val="1"/>
          <w:gridAfter w:val="2"/>
          <w:wBefore w:w="19" w:type="dxa"/>
          <w:wAfter w:w="50" w:type="dxa"/>
          <w:trHeight w:val="90"/>
        </w:trPr>
        <w:tc>
          <w:tcPr>
            <w:tcW w:w="14777" w:type="dxa"/>
            <w:gridSpan w:val="13"/>
            <w:tcBorders>
              <w:top w:val="single" w:sz="4" w:space="0" w:color="auto"/>
              <w:left w:val="single" w:sz="4" w:space="0" w:color="auto"/>
              <w:bottom w:val="single" w:sz="4" w:space="0" w:color="auto"/>
              <w:right w:val="single" w:sz="4" w:space="0" w:color="auto"/>
            </w:tcBorders>
          </w:tcPr>
          <w:p w14:paraId="44A36E0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Задача 3 подпрограммы 2. П</w:t>
            </w:r>
            <w:r w:rsidRPr="00730C68">
              <w:rPr>
                <w:rFonts w:ascii="Times New Roman" w:eastAsia="Times New Roman" w:hAnsi="Times New Roman" w:cs="Times New Roman"/>
                <w:sz w:val="24"/>
                <w:szCs w:val="24"/>
                <w:lang w:eastAsia="ru-RU"/>
                <w14:ligatures w14:val="none"/>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терроризма</w:t>
            </w:r>
          </w:p>
        </w:tc>
      </w:tr>
      <w:tr w:rsidR="00730C68" w:rsidRPr="00730C68" w14:paraId="530D0B0A" w14:textId="77777777" w:rsidTr="005716A8">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14B2766B" w14:textId="77777777" w:rsidR="00730C68" w:rsidRPr="00730C68" w:rsidRDefault="00730C68" w:rsidP="00730C68">
            <w:pPr>
              <w:tabs>
                <w:tab w:val="left" w:pos="284"/>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18.</w:t>
            </w:r>
          </w:p>
        </w:tc>
        <w:tc>
          <w:tcPr>
            <w:tcW w:w="3155" w:type="dxa"/>
            <w:tcBorders>
              <w:top w:val="single" w:sz="4" w:space="0" w:color="auto"/>
              <w:left w:val="single" w:sz="4" w:space="0" w:color="auto"/>
              <w:bottom w:val="single" w:sz="4" w:space="0" w:color="auto"/>
              <w:right w:val="single" w:sz="4" w:space="0" w:color="auto"/>
            </w:tcBorders>
          </w:tcPr>
          <w:p w14:paraId="1D75A6B6"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Cs/>
                <w:sz w:val="24"/>
                <w:szCs w:val="24"/>
                <w:lang w:eastAsia="ru-RU"/>
                <w14:ligatures w14:val="none"/>
              </w:rPr>
              <w:t xml:space="preserve">Основное мероприятие 2.5. </w:t>
            </w:r>
          </w:p>
          <w:p w14:paraId="458964AA"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bCs/>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Организационно-техниче</w:t>
            </w:r>
            <w:r w:rsidRPr="00730C68">
              <w:rPr>
                <w:rFonts w:ascii="Times New Roman" w:eastAsia="Times New Roman" w:hAnsi="Times New Roman" w:cs="Times New Roman"/>
                <w:kern w:val="0"/>
                <w:sz w:val="24"/>
                <w:szCs w:val="24"/>
                <w:lang w:eastAsia="ru-RU"/>
                <w14:ligatures w14:val="none"/>
              </w:rPr>
              <w:softHyphen/>
              <w:t>ские мероприятия</w:t>
            </w:r>
          </w:p>
        </w:tc>
        <w:tc>
          <w:tcPr>
            <w:tcW w:w="1979" w:type="dxa"/>
            <w:gridSpan w:val="2"/>
            <w:tcBorders>
              <w:top w:val="single" w:sz="4" w:space="0" w:color="auto"/>
              <w:left w:val="single" w:sz="4" w:space="0" w:color="auto"/>
              <w:bottom w:val="single" w:sz="4" w:space="0" w:color="auto"/>
              <w:right w:val="single" w:sz="4" w:space="0" w:color="auto"/>
            </w:tcBorders>
          </w:tcPr>
          <w:p w14:paraId="42E7B1B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tc>
        <w:tc>
          <w:tcPr>
            <w:tcW w:w="1119" w:type="dxa"/>
            <w:gridSpan w:val="2"/>
            <w:tcBorders>
              <w:top w:val="single" w:sz="4" w:space="0" w:color="auto"/>
              <w:left w:val="single" w:sz="4" w:space="0" w:color="auto"/>
              <w:bottom w:val="single" w:sz="4" w:space="0" w:color="auto"/>
              <w:right w:val="single" w:sz="4" w:space="0" w:color="auto"/>
            </w:tcBorders>
          </w:tcPr>
          <w:p w14:paraId="4D9978C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2019 год</w:t>
            </w:r>
          </w:p>
        </w:tc>
        <w:tc>
          <w:tcPr>
            <w:tcW w:w="1119" w:type="dxa"/>
            <w:tcBorders>
              <w:top w:val="single" w:sz="4" w:space="0" w:color="auto"/>
              <w:left w:val="single" w:sz="4" w:space="0" w:color="auto"/>
              <w:bottom w:val="single" w:sz="4" w:space="0" w:color="auto"/>
              <w:right w:val="single" w:sz="4" w:space="0" w:color="auto"/>
            </w:tcBorders>
          </w:tcPr>
          <w:p w14:paraId="13BBF03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2BFC54F7"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обеспечение без</w:t>
            </w:r>
            <w:r w:rsidRPr="00730C68">
              <w:rPr>
                <w:rFonts w:ascii="Times New Roman" w:eastAsia="Times New Roman" w:hAnsi="Times New Roman" w:cs="Times New Roman"/>
                <w:kern w:val="0"/>
                <w:sz w:val="24"/>
                <w:szCs w:val="24"/>
                <w:lang w:eastAsia="ru-RU"/>
                <w14:ligatures w14:val="none"/>
              </w:rPr>
              <w:softHyphen/>
              <w:t>опасности объек</w:t>
            </w:r>
            <w:r w:rsidRPr="00730C68">
              <w:rPr>
                <w:rFonts w:ascii="Times New Roman" w:eastAsia="Times New Roman" w:hAnsi="Times New Roman" w:cs="Times New Roman"/>
                <w:kern w:val="0"/>
                <w:sz w:val="24"/>
                <w:szCs w:val="24"/>
                <w:lang w:eastAsia="ru-RU"/>
                <w14:ligatures w14:val="none"/>
              </w:rPr>
              <w:softHyphen/>
              <w:t xml:space="preserve">тов и граждан, готовности сил и средств к действиям в очагах чрезвычайных ситуаций, координация действий аппарата и органов Администрации Казанского сельского поселения, сил и средств по защите населения от действий </w:t>
            </w:r>
            <w:r w:rsidRPr="00730C68">
              <w:rPr>
                <w:rFonts w:ascii="Times New Roman" w:eastAsia="Times New Roman" w:hAnsi="Times New Roman" w:cs="Times New Roman"/>
                <w:kern w:val="0"/>
                <w:sz w:val="24"/>
                <w:szCs w:val="24"/>
                <w:lang w:eastAsia="ru-RU"/>
                <w14:ligatures w14:val="none"/>
              </w:rPr>
              <w:lastRenderedPageBreak/>
              <w:t>террористического характера</w:t>
            </w:r>
          </w:p>
        </w:tc>
        <w:tc>
          <w:tcPr>
            <w:tcW w:w="2495" w:type="dxa"/>
            <w:gridSpan w:val="2"/>
            <w:tcBorders>
              <w:top w:val="single" w:sz="4" w:space="0" w:color="auto"/>
              <w:left w:val="single" w:sz="4" w:space="0" w:color="auto"/>
              <w:bottom w:val="single" w:sz="4" w:space="0" w:color="auto"/>
              <w:right w:val="single" w:sz="4" w:space="0" w:color="auto"/>
            </w:tcBorders>
          </w:tcPr>
          <w:p w14:paraId="0A54446D"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появление условий для возникновения террористической угрозы</w:t>
            </w:r>
          </w:p>
        </w:tc>
        <w:tc>
          <w:tcPr>
            <w:tcW w:w="2211" w:type="dxa"/>
            <w:gridSpan w:val="2"/>
            <w:tcBorders>
              <w:top w:val="single" w:sz="4" w:space="0" w:color="auto"/>
              <w:left w:val="single" w:sz="4" w:space="0" w:color="auto"/>
              <w:bottom w:val="single" w:sz="4" w:space="0" w:color="auto"/>
              <w:right w:val="single" w:sz="4" w:space="0" w:color="auto"/>
            </w:tcBorders>
          </w:tcPr>
          <w:p w14:paraId="5DD1C20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2.1-2.2</w:t>
            </w:r>
          </w:p>
        </w:tc>
      </w:tr>
      <w:tr w:rsidR="00730C68" w:rsidRPr="00730C68" w14:paraId="1B52725B"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366D549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Подпрограмма 3. «Комплексные меры противодействия злоупотреблению наркотиками и их незаконному обороту»</w:t>
            </w:r>
          </w:p>
        </w:tc>
      </w:tr>
      <w:tr w:rsidR="00730C68" w:rsidRPr="00730C68" w14:paraId="3FA9336B"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44F9D69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Цель подпрограммы 3. Снижение уровня болезненности населения синдромом зависимости от наркотиков</w:t>
            </w:r>
          </w:p>
        </w:tc>
      </w:tr>
      <w:tr w:rsidR="00730C68" w:rsidRPr="00730C68" w14:paraId="340821E4"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5926794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Задача 1 подпрограммы 3. Мониторинг развития наркоситуации в Казанском сельском поселении</w:t>
            </w:r>
          </w:p>
        </w:tc>
      </w:tr>
      <w:tr w:rsidR="00730C68" w:rsidRPr="00730C68" w14:paraId="32BA9CC9"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3708F40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19.</w:t>
            </w:r>
          </w:p>
        </w:tc>
        <w:tc>
          <w:tcPr>
            <w:tcW w:w="3155" w:type="dxa"/>
          </w:tcPr>
          <w:p w14:paraId="6D86A654" w14:textId="77777777" w:rsidR="00730C68" w:rsidRPr="00730C68" w:rsidRDefault="00730C68" w:rsidP="00730C68">
            <w:pPr>
              <w:spacing w:after="0" w:line="240" w:lineRule="auto"/>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Основное мероприятие 3.1.</w:t>
            </w:r>
          </w:p>
          <w:p w14:paraId="61A7D308" w14:textId="77777777" w:rsidR="00730C68" w:rsidRPr="00730C68" w:rsidRDefault="00730C68" w:rsidP="00730C68">
            <w:pPr>
              <w:spacing w:after="0" w:line="240" w:lineRule="auto"/>
              <w:rPr>
                <w:rFonts w:ascii="Times New Roman" w:eastAsia="Times New Roman" w:hAnsi="Times New Roman" w:cs="Times New Roman"/>
                <w:bCs/>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Организационно-управленческие меры</w:t>
            </w:r>
          </w:p>
        </w:tc>
        <w:tc>
          <w:tcPr>
            <w:tcW w:w="1938" w:type="dxa"/>
          </w:tcPr>
          <w:p w14:paraId="7E57D71C"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tc>
        <w:tc>
          <w:tcPr>
            <w:tcW w:w="1105" w:type="dxa"/>
            <w:gridSpan w:val="2"/>
          </w:tcPr>
          <w:p w14:paraId="0AE43B0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2019 год</w:t>
            </w:r>
          </w:p>
        </w:tc>
        <w:tc>
          <w:tcPr>
            <w:tcW w:w="1243" w:type="dxa"/>
            <w:gridSpan w:val="3"/>
          </w:tcPr>
          <w:p w14:paraId="70B8ED6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2030 год</w:t>
            </w:r>
          </w:p>
        </w:tc>
        <w:tc>
          <w:tcPr>
            <w:tcW w:w="2064" w:type="dxa"/>
            <w:gridSpan w:val="2"/>
          </w:tcPr>
          <w:p w14:paraId="017795C8"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формирование эффективной государственной политики на тер</w:t>
            </w:r>
            <w:r w:rsidRPr="00730C68">
              <w:rPr>
                <w:rFonts w:ascii="Times New Roman" w:eastAsia="Times New Roman" w:hAnsi="Times New Roman" w:cs="Times New Roman"/>
                <w:kern w:val="0"/>
                <w:sz w:val="24"/>
                <w:szCs w:val="24"/>
                <w:lang w:eastAsia="ru-RU"/>
                <w14:ligatures w14:val="none"/>
              </w:rPr>
              <w:softHyphen/>
              <w:t>ритории Казанского сельского поселения в сфере противо</w:t>
            </w:r>
            <w:r w:rsidRPr="00730C68">
              <w:rPr>
                <w:rFonts w:ascii="Times New Roman" w:eastAsia="Times New Roman" w:hAnsi="Times New Roman" w:cs="Times New Roman"/>
                <w:kern w:val="0"/>
                <w:sz w:val="24"/>
                <w:szCs w:val="24"/>
                <w:lang w:eastAsia="ru-RU"/>
                <w14:ligatures w14:val="none"/>
              </w:rPr>
              <w:softHyphen/>
              <w:t>действия незакон</w:t>
            </w:r>
            <w:r w:rsidRPr="00730C68">
              <w:rPr>
                <w:rFonts w:ascii="Times New Roman" w:eastAsia="Times New Roman" w:hAnsi="Times New Roman" w:cs="Times New Roman"/>
                <w:kern w:val="0"/>
                <w:sz w:val="24"/>
                <w:szCs w:val="24"/>
                <w:lang w:eastAsia="ru-RU"/>
                <w14:ligatures w14:val="none"/>
              </w:rPr>
              <w:softHyphen/>
              <w:t>ному обороту наркотических средств, психо</w:t>
            </w:r>
            <w:r w:rsidRPr="00730C68">
              <w:rPr>
                <w:rFonts w:ascii="Times New Roman" w:eastAsia="Times New Roman" w:hAnsi="Times New Roman" w:cs="Times New Roman"/>
                <w:kern w:val="0"/>
                <w:sz w:val="24"/>
                <w:szCs w:val="24"/>
                <w:lang w:eastAsia="ru-RU"/>
                <w14:ligatures w14:val="none"/>
              </w:rPr>
              <w:softHyphen/>
              <w:t>тропных веществ и профилактики наркомании на ос</w:t>
            </w:r>
            <w:r w:rsidRPr="00730C68">
              <w:rPr>
                <w:rFonts w:ascii="Times New Roman" w:eastAsia="Times New Roman" w:hAnsi="Times New Roman" w:cs="Times New Roman"/>
                <w:kern w:val="0"/>
                <w:sz w:val="24"/>
                <w:szCs w:val="24"/>
                <w:lang w:eastAsia="ru-RU"/>
                <w14:ligatures w14:val="none"/>
              </w:rPr>
              <w:softHyphen/>
              <w:t>нове периодического уточнения реальной наркоситуации</w:t>
            </w:r>
          </w:p>
        </w:tc>
        <w:tc>
          <w:tcPr>
            <w:tcW w:w="2477" w:type="dxa"/>
            <w:gridSpan w:val="2"/>
          </w:tcPr>
          <w:p w14:paraId="63B9D0B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снижение эффек</w:t>
            </w:r>
            <w:r w:rsidRPr="00730C68">
              <w:rPr>
                <w:rFonts w:ascii="Times New Roman" w:eastAsia="Times New Roman" w:hAnsi="Times New Roman" w:cs="Times New Roman"/>
                <w:kern w:val="0"/>
                <w:sz w:val="24"/>
                <w:szCs w:val="24"/>
                <w:lang w:eastAsia="ru-RU"/>
                <w14:ligatures w14:val="none"/>
              </w:rPr>
              <w:softHyphen/>
              <w:t xml:space="preserve">тивности деятельности </w:t>
            </w:r>
            <w:r w:rsidRPr="00730C68">
              <w:rPr>
                <w:rFonts w:ascii="Times New Roman" w:eastAsia="Times New Roman" w:hAnsi="Times New Roman" w:cs="Times New Roman"/>
                <w:bCs/>
                <w:kern w:val="0"/>
                <w:sz w:val="24"/>
                <w:szCs w:val="24"/>
                <w:lang w:eastAsia="ru-RU"/>
                <w14:ligatures w14:val="none"/>
              </w:rPr>
              <w:t xml:space="preserve">аппарата и органов Администрации Казанского сельского поселения </w:t>
            </w:r>
            <w:r w:rsidRPr="00730C68">
              <w:rPr>
                <w:rFonts w:ascii="Times New Roman" w:eastAsia="Times New Roman" w:hAnsi="Times New Roman" w:cs="Times New Roman"/>
                <w:kern w:val="0"/>
                <w:sz w:val="24"/>
                <w:szCs w:val="24"/>
                <w:lang w:eastAsia="ru-RU"/>
                <w14:ligatures w14:val="none"/>
              </w:rPr>
              <w:t>по достижению цели и задач под</w:t>
            </w:r>
            <w:r w:rsidRPr="00730C68">
              <w:rPr>
                <w:rFonts w:ascii="Times New Roman" w:eastAsia="Times New Roman" w:hAnsi="Times New Roman" w:cs="Times New Roman"/>
                <w:kern w:val="0"/>
                <w:sz w:val="24"/>
                <w:szCs w:val="24"/>
                <w:lang w:eastAsia="ru-RU"/>
                <w14:ligatures w14:val="none"/>
              </w:rPr>
              <w:softHyphen/>
              <w:t>программы</w:t>
            </w:r>
          </w:p>
        </w:tc>
        <w:tc>
          <w:tcPr>
            <w:tcW w:w="2203" w:type="dxa"/>
            <w:gridSpan w:val="2"/>
          </w:tcPr>
          <w:p w14:paraId="6A895CD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14:ligatures w14:val="none"/>
              </w:rPr>
            </w:pPr>
            <w:r w:rsidRPr="00730C68">
              <w:rPr>
                <w:rFonts w:ascii="Times New Roman" w:eastAsia="Times New Roman" w:hAnsi="Times New Roman" w:cs="Times New Roman"/>
                <w:sz w:val="24"/>
                <w:szCs w:val="24"/>
                <w:lang w:eastAsia="ru-RU"/>
                <w14:ligatures w14:val="none"/>
              </w:rPr>
              <w:t>3.1-3.2</w:t>
            </w:r>
          </w:p>
        </w:tc>
      </w:tr>
      <w:tr w:rsidR="00730C68" w:rsidRPr="00730C68" w14:paraId="3DE85004"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3C1DA33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Задача 2 подпрограммы 3. Формирование системы мотивации граждан к здоровому образу жизни,</w:t>
            </w:r>
          </w:p>
          <w:p w14:paraId="580B207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включая отказ от вредных привычек</w:t>
            </w:r>
          </w:p>
        </w:tc>
      </w:tr>
      <w:tr w:rsidR="00730C68" w:rsidRPr="00730C68" w14:paraId="7078F925"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rHeight w:val="277"/>
          <w:tblCellSpacing w:w="5" w:type="nil"/>
        </w:trPr>
        <w:tc>
          <w:tcPr>
            <w:tcW w:w="636" w:type="dxa"/>
            <w:gridSpan w:val="2"/>
          </w:tcPr>
          <w:p w14:paraId="14526F7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3155" w:type="dxa"/>
          </w:tcPr>
          <w:p w14:paraId="3989E831" w14:textId="77777777" w:rsidR="00730C68" w:rsidRPr="00730C68" w:rsidRDefault="00730C68" w:rsidP="00730C68">
            <w:pPr>
              <w:spacing w:after="0" w:line="240" w:lineRule="auto"/>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Основное мероприятие 3.2. </w:t>
            </w:r>
          </w:p>
          <w:p w14:paraId="7A9D64BB" w14:textId="77777777" w:rsidR="00730C68" w:rsidRPr="00730C68" w:rsidRDefault="00730C68" w:rsidP="00730C68">
            <w:pPr>
              <w:spacing w:after="0" w:line="240" w:lineRule="auto"/>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Меры по общей профилактике наркомании, формированию антинаркотического мировоззрения</w:t>
            </w:r>
          </w:p>
        </w:tc>
        <w:tc>
          <w:tcPr>
            <w:tcW w:w="1938" w:type="dxa"/>
          </w:tcPr>
          <w:p w14:paraId="032E5E5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24E5BB3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lastRenderedPageBreak/>
              <w:t>учреждения культуры и образования</w:t>
            </w:r>
          </w:p>
        </w:tc>
        <w:tc>
          <w:tcPr>
            <w:tcW w:w="1105" w:type="dxa"/>
            <w:gridSpan w:val="2"/>
          </w:tcPr>
          <w:p w14:paraId="1C4C331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2019 год</w:t>
            </w:r>
          </w:p>
        </w:tc>
        <w:tc>
          <w:tcPr>
            <w:tcW w:w="1243" w:type="dxa"/>
            <w:gridSpan w:val="3"/>
          </w:tcPr>
          <w:p w14:paraId="3251628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64" w:type="dxa"/>
            <w:gridSpan w:val="2"/>
          </w:tcPr>
          <w:p w14:paraId="773DDF6F"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сокращение спроса на наркотики путем распространения духовно-нравственных </w:t>
            </w:r>
            <w:r w:rsidRPr="00730C68">
              <w:rPr>
                <w:rFonts w:ascii="Times New Roman" w:eastAsia="Times New Roman" w:hAnsi="Times New Roman" w:cs="Times New Roman"/>
                <w:kern w:val="0"/>
                <w:sz w:val="24"/>
                <w:szCs w:val="24"/>
                <w:lang w:eastAsia="ru-RU"/>
                <w14:ligatures w14:val="none"/>
              </w:rPr>
              <w:lastRenderedPageBreak/>
              <w:t>ценностей, укрепления института семьи, восстановления и сохранения традиций се</w:t>
            </w:r>
            <w:r w:rsidRPr="00730C68">
              <w:rPr>
                <w:rFonts w:ascii="Times New Roman" w:eastAsia="Times New Roman" w:hAnsi="Times New Roman" w:cs="Times New Roman"/>
                <w:kern w:val="0"/>
                <w:sz w:val="24"/>
                <w:szCs w:val="24"/>
                <w:lang w:eastAsia="ru-RU"/>
                <w14:ligatures w14:val="none"/>
              </w:rPr>
              <w:softHyphen/>
              <w:t>мейных отно</w:t>
            </w:r>
            <w:r w:rsidRPr="00730C68">
              <w:rPr>
                <w:rFonts w:ascii="Times New Roman" w:eastAsia="Times New Roman" w:hAnsi="Times New Roman" w:cs="Times New Roman"/>
                <w:kern w:val="0"/>
                <w:sz w:val="24"/>
                <w:szCs w:val="24"/>
                <w:lang w:eastAsia="ru-RU"/>
                <w14:ligatures w14:val="none"/>
              </w:rPr>
              <w:softHyphen/>
              <w:t>шений, формирования здорового образа жизни</w:t>
            </w:r>
          </w:p>
        </w:tc>
        <w:tc>
          <w:tcPr>
            <w:tcW w:w="2477" w:type="dxa"/>
            <w:gridSpan w:val="2"/>
          </w:tcPr>
          <w:p w14:paraId="1BB191F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 xml:space="preserve">увеличение числа несовершеннолетних потребителей наркотиков и иных психоактивных веществ, сокращение </w:t>
            </w:r>
            <w:r w:rsidRPr="00730C68">
              <w:rPr>
                <w:rFonts w:ascii="Times New Roman" w:eastAsia="Times New Roman" w:hAnsi="Times New Roman" w:cs="Times New Roman"/>
                <w:kern w:val="0"/>
                <w:sz w:val="24"/>
                <w:szCs w:val="24"/>
                <w:lang w:eastAsia="ru-RU"/>
                <w14:ligatures w14:val="none"/>
              </w:rPr>
              <w:lastRenderedPageBreak/>
              <w:t>количества подростков и молодежи, вовлеченных в общественную де</w:t>
            </w:r>
            <w:r w:rsidRPr="00730C68">
              <w:rPr>
                <w:rFonts w:ascii="Times New Roman" w:eastAsia="Times New Roman" w:hAnsi="Times New Roman" w:cs="Times New Roman"/>
                <w:kern w:val="0"/>
                <w:sz w:val="24"/>
                <w:szCs w:val="24"/>
                <w:lang w:eastAsia="ru-RU"/>
                <w14:ligatures w14:val="none"/>
              </w:rPr>
              <w:softHyphen/>
              <w:t>ятельность, зани</w:t>
            </w:r>
            <w:r w:rsidRPr="00730C68">
              <w:rPr>
                <w:rFonts w:ascii="Times New Roman" w:eastAsia="Times New Roman" w:hAnsi="Times New Roman" w:cs="Times New Roman"/>
                <w:kern w:val="0"/>
                <w:sz w:val="24"/>
                <w:szCs w:val="24"/>
                <w:lang w:eastAsia="ru-RU"/>
                <w14:ligatures w14:val="none"/>
              </w:rPr>
              <w:softHyphen/>
              <w:t>мающихся в учре</w:t>
            </w:r>
            <w:r w:rsidRPr="00730C68">
              <w:rPr>
                <w:rFonts w:ascii="Times New Roman" w:eastAsia="Times New Roman" w:hAnsi="Times New Roman" w:cs="Times New Roman"/>
                <w:kern w:val="0"/>
                <w:sz w:val="24"/>
                <w:szCs w:val="24"/>
                <w:lang w:eastAsia="ru-RU"/>
                <w14:ligatures w14:val="none"/>
              </w:rPr>
              <w:softHyphen/>
              <w:t>ждениях культуры, физкультурой и спортом, появление различных социально-опасных проявлений</w:t>
            </w:r>
          </w:p>
        </w:tc>
        <w:tc>
          <w:tcPr>
            <w:tcW w:w="2203" w:type="dxa"/>
            <w:gridSpan w:val="2"/>
          </w:tcPr>
          <w:p w14:paraId="0639BF9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lastRenderedPageBreak/>
              <w:t>3.1, 3.2</w:t>
            </w:r>
          </w:p>
        </w:tc>
      </w:tr>
      <w:tr w:rsidR="00730C68" w:rsidRPr="00730C68" w14:paraId="44920D94"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6BFAFE1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21.</w:t>
            </w:r>
          </w:p>
        </w:tc>
        <w:tc>
          <w:tcPr>
            <w:tcW w:w="3155" w:type="dxa"/>
          </w:tcPr>
          <w:p w14:paraId="16F2D017" w14:textId="77777777" w:rsidR="00730C68" w:rsidRPr="00730C68" w:rsidRDefault="00730C68" w:rsidP="00730C68">
            <w:pPr>
              <w:spacing w:after="0" w:line="240" w:lineRule="auto"/>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Основное мероприятие 3.3. </w:t>
            </w:r>
          </w:p>
          <w:p w14:paraId="7C25AF16"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Противодействие злоупо</w:t>
            </w:r>
            <w:r w:rsidRPr="00730C68">
              <w:rPr>
                <w:rFonts w:ascii="Times New Roman" w:eastAsia="Times New Roman" w:hAnsi="Times New Roman" w:cs="Times New Roman"/>
                <w:kern w:val="0"/>
                <w:sz w:val="24"/>
                <w:szCs w:val="24"/>
                <w:lang w:eastAsia="ru-RU"/>
                <w14:ligatures w14:val="none"/>
              </w:rPr>
              <w:softHyphen/>
              <w:t>треблению наркотиками и их незаконному обороту</w:t>
            </w:r>
          </w:p>
        </w:tc>
        <w:tc>
          <w:tcPr>
            <w:tcW w:w="1938" w:type="dxa"/>
          </w:tcPr>
          <w:p w14:paraId="4CBAC9B1"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34D857F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c>
        <w:tc>
          <w:tcPr>
            <w:tcW w:w="1105" w:type="dxa"/>
            <w:gridSpan w:val="2"/>
          </w:tcPr>
          <w:p w14:paraId="6AB2FE8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243" w:type="dxa"/>
            <w:gridSpan w:val="3"/>
          </w:tcPr>
          <w:p w14:paraId="6FDABD6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64" w:type="dxa"/>
            <w:gridSpan w:val="2"/>
          </w:tcPr>
          <w:p w14:paraId="35A0319E"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сокращение незаконного оборота наркотиков, что повлечет снижение количества потребителей наркотиков</w:t>
            </w:r>
          </w:p>
        </w:tc>
        <w:tc>
          <w:tcPr>
            <w:tcW w:w="2477" w:type="dxa"/>
            <w:gridSpan w:val="2"/>
          </w:tcPr>
          <w:p w14:paraId="5D9C4C2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увеличение неза</w:t>
            </w:r>
            <w:r w:rsidRPr="00730C68">
              <w:rPr>
                <w:rFonts w:ascii="Times New Roman" w:eastAsia="Times New Roman" w:hAnsi="Times New Roman" w:cs="Times New Roman"/>
                <w:kern w:val="0"/>
                <w:sz w:val="24"/>
                <w:szCs w:val="24"/>
                <w:lang w:eastAsia="ru-RU"/>
                <w14:ligatures w14:val="none"/>
              </w:rPr>
              <w:softHyphen/>
              <w:t>конного оборота наркотиков, что повлечет рост количества потребителей наркотиков</w:t>
            </w:r>
          </w:p>
        </w:tc>
        <w:tc>
          <w:tcPr>
            <w:tcW w:w="2203" w:type="dxa"/>
            <w:gridSpan w:val="2"/>
          </w:tcPr>
          <w:p w14:paraId="502207CC"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3.1,3.2</w:t>
            </w:r>
          </w:p>
        </w:tc>
      </w:tr>
      <w:tr w:rsidR="00730C68" w:rsidRPr="00730C68" w14:paraId="051EC3A7"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321FB2E5"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Подпрограмма 4 «</w:t>
            </w:r>
            <w:r w:rsidRPr="00730C68">
              <w:rPr>
                <w:rFonts w:ascii="Times New Roman" w:eastAsia="Times New Roman" w:hAnsi="Times New Roman" w:cs="Times New Roman"/>
                <w:kern w:val="0"/>
                <w:sz w:val="24"/>
                <w:szCs w:val="24"/>
                <w:lang w:eastAsia="ru-RU"/>
                <w14:ligatures w14:val="none"/>
              </w:rPr>
              <w:t xml:space="preserve">Противодействие экстремизму на территории </w:t>
            </w:r>
            <w:r w:rsidRPr="00730C68">
              <w:rPr>
                <w:rFonts w:ascii="Times New Roman" w:eastAsia="Times New Roman" w:hAnsi="Times New Roman" w:cs="Times New Roman"/>
                <w:kern w:val="0"/>
                <w:sz w:val="24"/>
                <w:szCs w:val="24"/>
                <w:lang w:eastAsia="ar-SA"/>
                <w14:ligatures w14:val="none"/>
              </w:rPr>
              <w:t>Казанского сельского поселения</w:t>
            </w:r>
            <w:r w:rsidRPr="00730C68">
              <w:rPr>
                <w:rFonts w:ascii="Times New Roman" w:eastAsia="Times New Roman" w:hAnsi="Times New Roman" w:cs="Times New Roman"/>
                <w:sz w:val="24"/>
                <w:szCs w:val="24"/>
                <w:lang w:eastAsia="ru-RU"/>
                <w14:ligatures w14:val="none"/>
              </w:rPr>
              <w:t>»</w:t>
            </w:r>
          </w:p>
        </w:tc>
      </w:tr>
      <w:tr w:rsidR="00730C68" w:rsidRPr="00730C68" w14:paraId="4778C185"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08448396"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Цель подпрограммы 4. Повышение эффективности противодействия проявлениям экстремизма</w:t>
            </w:r>
          </w:p>
        </w:tc>
      </w:tr>
      <w:tr w:rsidR="00730C68" w:rsidRPr="00730C68" w14:paraId="197344A0"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7EA4F5B6" w14:textId="77777777" w:rsidR="00730C68" w:rsidRPr="00730C68" w:rsidRDefault="00730C68" w:rsidP="00730C68">
            <w:pPr>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Задача 1 подпрограммы 4. Проведение воспитательной, пропагандистской работы с населением </w:t>
            </w:r>
            <w:r w:rsidRPr="00730C68">
              <w:rPr>
                <w:rFonts w:ascii="Times New Roman" w:eastAsia="Times New Roman" w:hAnsi="Times New Roman" w:cs="Times New Roman"/>
                <w:kern w:val="0"/>
                <w:sz w:val="24"/>
                <w:szCs w:val="24"/>
                <w:lang w:eastAsia="ar-SA"/>
                <w14:ligatures w14:val="none"/>
              </w:rPr>
              <w:t>Казанского сельского поселения</w:t>
            </w:r>
            <w:r w:rsidRPr="00730C68">
              <w:rPr>
                <w:rFonts w:ascii="Times New Roman" w:eastAsia="Times New Roman" w:hAnsi="Times New Roman" w:cs="Times New Roman"/>
                <w:kern w:val="0"/>
                <w:sz w:val="24"/>
                <w:szCs w:val="24"/>
                <w:lang w:eastAsia="ru-RU"/>
                <w14:ligatures w14:val="none"/>
              </w:rPr>
              <w:t>, направленной на предупреждение экстремистской деятельности, повышение бдительности</w:t>
            </w:r>
          </w:p>
        </w:tc>
      </w:tr>
      <w:tr w:rsidR="00730C68" w:rsidRPr="00730C68" w14:paraId="77DD8961"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761C6B3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22.</w:t>
            </w:r>
          </w:p>
        </w:tc>
        <w:tc>
          <w:tcPr>
            <w:tcW w:w="3155" w:type="dxa"/>
          </w:tcPr>
          <w:p w14:paraId="3B49121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Основное мероприятие 4.1.</w:t>
            </w:r>
          </w:p>
          <w:p w14:paraId="7D46D2F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Информационно-пропагандистское противодействие экстремизму на территории </w:t>
            </w:r>
            <w:r w:rsidRPr="00730C68">
              <w:rPr>
                <w:rFonts w:ascii="Times New Roman" w:eastAsia="Times New Roman" w:hAnsi="Times New Roman" w:cs="Times New Roman"/>
                <w:kern w:val="0"/>
                <w:sz w:val="24"/>
                <w:szCs w:val="24"/>
                <w:lang w:eastAsia="ar-SA"/>
                <w14:ligatures w14:val="none"/>
              </w:rPr>
              <w:t xml:space="preserve">Казанского сельского поселения </w:t>
            </w:r>
          </w:p>
        </w:tc>
        <w:tc>
          <w:tcPr>
            <w:tcW w:w="1938" w:type="dxa"/>
          </w:tcPr>
          <w:p w14:paraId="21174D4E"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tc>
        <w:tc>
          <w:tcPr>
            <w:tcW w:w="1105" w:type="dxa"/>
            <w:gridSpan w:val="2"/>
          </w:tcPr>
          <w:p w14:paraId="15FD769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243" w:type="dxa"/>
            <w:gridSpan w:val="3"/>
          </w:tcPr>
          <w:p w14:paraId="37BB3CB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64" w:type="dxa"/>
            <w:gridSpan w:val="2"/>
          </w:tcPr>
          <w:p w14:paraId="2516469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повышение эффективности системы профилактических мер, направленных на выявление и устранение причин и условий, </w:t>
            </w:r>
            <w:r w:rsidRPr="00730C68">
              <w:rPr>
                <w:rFonts w:ascii="Times New Roman" w:eastAsia="Times New Roman" w:hAnsi="Times New Roman" w:cs="Times New Roman"/>
                <w:kern w:val="0"/>
                <w:sz w:val="24"/>
                <w:szCs w:val="24"/>
                <w:lang w:eastAsia="ru-RU"/>
                <w14:ligatures w14:val="none"/>
              </w:rPr>
              <w:lastRenderedPageBreak/>
              <w:t xml:space="preserve">способствующих осуществлению экстремистской деятельности на территории </w:t>
            </w:r>
            <w:r w:rsidRPr="00730C68">
              <w:rPr>
                <w:rFonts w:ascii="Times New Roman" w:eastAsia="Times New Roman" w:hAnsi="Times New Roman" w:cs="Times New Roman"/>
                <w:kern w:val="0"/>
                <w:sz w:val="24"/>
                <w:szCs w:val="24"/>
                <w:lang w:eastAsia="ar-SA"/>
                <w14:ligatures w14:val="none"/>
              </w:rPr>
              <w:t xml:space="preserve">Казанского сельского поселения </w:t>
            </w:r>
          </w:p>
        </w:tc>
        <w:tc>
          <w:tcPr>
            <w:tcW w:w="2477" w:type="dxa"/>
            <w:gridSpan w:val="2"/>
          </w:tcPr>
          <w:p w14:paraId="629E516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снижение эффек</w:t>
            </w:r>
            <w:r w:rsidRPr="00730C68">
              <w:rPr>
                <w:rFonts w:ascii="Times New Roman" w:eastAsia="Times New Roman" w:hAnsi="Times New Roman" w:cs="Times New Roman"/>
                <w:kern w:val="0"/>
                <w:sz w:val="24"/>
                <w:szCs w:val="24"/>
                <w:lang w:eastAsia="ru-RU"/>
                <w14:ligatures w14:val="none"/>
              </w:rPr>
              <w:softHyphen/>
              <w:t>тивности деятель</w:t>
            </w:r>
            <w:r w:rsidRPr="00730C68">
              <w:rPr>
                <w:rFonts w:ascii="Times New Roman" w:eastAsia="Times New Roman" w:hAnsi="Times New Roman" w:cs="Times New Roman"/>
                <w:kern w:val="0"/>
                <w:sz w:val="24"/>
                <w:szCs w:val="24"/>
                <w:lang w:eastAsia="ru-RU"/>
                <w14:ligatures w14:val="none"/>
              </w:rPr>
              <w:softHyphen/>
              <w:t xml:space="preserve">ности </w:t>
            </w:r>
            <w:r w:rsidRPr="00730C68">
              <w:rPr>
                <w:rFonts w:ascii="Times New Roman" w:eastAsia="Times New Roman" w:hAnsi="Times New Roman" w:cs="Times New Roman"/>
                <w:bCs/>
                <w:kern w:val="0"/>
                <w:sz w:val="24"/>
                <w:szCs w:val="24"/>
                <w:lang w:eastAsia="ru-RU"/>
                <w14:ligatures w14:val="none"/>
              </w:rPr>
              <w:t xml:space="preserve">Администрации Казанского сельского поселения и правоохранительных органов </w:t>
            </w:r>
            <w:r w:rsidRPr="00730C68">
              <w:rPr>
                <w:rFonts w:ascii="Times New Roman" w:eastAsia="Times New Roman" w:hAnsi="Times New Roman" w:cs="Times New Roman"/>
                <w:kern w:val="0"/>
                <w:sz w:val="24"/>
                <w:szCs w:val="24"/>
                <w:lang w:eastAsia="ru-RU"/>
                <w14:ligatures w14:val="none"/>
              </w:rPr>
              <w:t>по достижению цели и задач подпрограммы</w:t>
            </w:r>
          </w:p>
        </w:tc>
        <w:tc>
          <w:tcPr>
            <w:tcW w:w="2203" w:type="dxa"/>
            <w:gridSpan w:val="2"/>
          </w:tcPr>
          <w:p w14:paraId="6EA62B7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4.1</w:t>
            </w:r>
          </w:p>
        </w:tc>
      </w:tr>
      <w:tr w:rsidR="00730C68" w:rsidRPr="00730C68" w14:paraId="2456BC29" w14:textId="77777777" w:rsidTr="005716A8">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08EC4DD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23.</w:t>
            </w:r>
          </w:p>
        </w:tc>
        <w:tc>
          <w:tcPr>
            <w:tcW w:w="3155" w:type="dxa"/>
          </w:tcPr>
          <w:p w14:paraId="6C7317D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Основное мероприятие 4.2.</w:t>
            </w:r>
          </w:p>
          <w:p w14:paraId="16662158"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Участие в организации общественного порядка и обеспечения безопасности граждан </w:t>
            </w:r>
          </w:p>
        </w:tc>
        <w:tc>
          <w:tcPr>
            <w:tcW w:w="1938" w:type="dxa"/>
          </w:tcPr>
          <w:p w14:paraId="6719F43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tc>
        <w:tc>
          <w:tcPr>
            <w:tcW w:w="1105" w:type="dxa"/>
            <w:gridSpan w:val="2"/>
          </w:tcPr>
          <w:p w14:paraId="69BB24F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2019 год</w:t>
            </w:r>
          </w:p>
        </w:tc>
        <w:tc>
          <w:tcPr>
            <w:tcW w:w="1243" w:type="dxa"/>
            <w:gridSpan w:val="3"/>
          </w:tcPr>
          <w:p w14:paraId="4B85238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2030 год</w:t>
            </w:r>
          </w:p>
        </w:tc>
        <w:tc>
          <w:tcPr>
            <w:tcW w:w="2064" w:type="dxa"/>
            <w:gridSpan w:val="2"/>
          </w:tcPr>
          <w:p w14:paraId="4DB0635B"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color w:val="000000"/>
                <w:kern w:val="0"/>
                <w:sz w:val="24"/>
                <w:szCs w:val="24"/>
                <w:lang w:eastAsia="ru-RU"/>
                <w14:ligatures w14:val="none"/>
              </w:rPr>
              <w:t xml:space="preserve">совершенствовании форм и методов работы органов местного самоуправления </w:t>
            </w:r>
            <w:r w:rsidRPr="00730C68">
              <w:rPr>
                <w:rFonts w:ascii="Times New Roman" w:eastAsia="Times New Roman" w:hAnsi="Times New Roman" w:cs="Times New Roman"/>
                <w:kern w:val="0"/>
                <w:sz w:val="24"/>
                <w:szCs w:val="24"/>
                <w:lang w:eastAsia="ru-RU"/>
                <w14:ligatures w14:val="none"/>
              </w:rPr>
              <w:t xml:space="preserve">Казанского сельского поселения </w:t>
            </w:r>
            <w:r w:rsidRPr="00730C68">
              <w:rPr>
                <w:rFonts w:ascii="Times New Roman" w:eastAsia="Times New Roman" w:hAnsi="Times New Roman" w:cs="Times New Roman"/>
                <w:color w:val="000000"/>
                <w:kern w:val="0"/>
                <w:sz w:val="24"/>
                <w:szCs w:val="24"/>
                <w:lang w:eastAsia="ru-RU"/>
                <w14:ligatures w14:val="none"/>
              </w:rPr>
              <w:t>по профилактике экстремизма</w:t>
            </w:r>
            <w:r w:rsidRPr="00730C68">
              <w:rPr>
                <w:rFonts w:ascii="Times New Roman" w:eastAsia="Times New Roman" w:hAnsi="Times New Roman" w:cs="Times New Roman"/>
                <w:kern w:val="0"/>
                <w:sz w:val="24"/>
                <w:szCs w:val="24"/>
                <w:lang w:eastAsia="ru-RU"/>
                <w14:ligatures w14:val="none"/>
              </w:rPr>
              <w:t xml:space="preserve"> </w:t>
            </w:r>
          </w:p>
        </w:tc>
        <w:tc>
          <w:tcPr>
            <w:tcW w:w="2477" w:type="dxa"/>
            <w:gridSpan w:val="2"/>
          </w:tcPr>
          <w:p w14:paraId="02E0833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снижение эффективности деятельности </w:t>
            </w:r>
            <w:r w:rsidRPr="00730C68">
              <w:rPr>
                <w:rFonts w:ascii="Times New Roman" w:eastAsia="Times New Roman" w:hAnsi="Times New Roman" w:cs="Times New Roman"/>
                <w:bCs/>
                <w:kern w:val="0"/>
                <w:sz w:val="24"/>
                <w:szCs w:val="24"/>
                <w:lang w:eastAsia="ru-RU"/>
                <w14:ligatures w14:val="none"/>
              </w:rPr>
              <w:t xml:space="preserve">Администрации Казанского сельского поселения и правоохранительных органов </w:t>
            </w:r>
            <w:r w:rsidRPr="00730C68">
              <w:rPr>
                <w:rFonts w:ascii="Times New Roman" w:eastAsia="Times New Roman" w:hAnsi="Times New Roman" w:cs="Times New Roman"/>
                <w:kern w:val="0"/>
                <w:sz w:val="24"/>
                <w:szCs w:val="24"/>
                <w:lang w:eastAsia="ru-RU"/>
                <w14:ligatures w14:val="none"/>
              </w:rPr>
              <w:t>по достижению цели и задач подпрограммы</w:t>
            </w:r>
          </w:p>
        </w:tc>
        <w:tc>
          <w:tcPr>
            <w:tcW w:w="2203" w:type="dxa"/>
            <w:gridSpan w:val="2"/>
          </w:tcPr>
          <w:p w14:paraId="7A1575D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4.2</w:t>
            </w:r>
          </w:p>
        </w:tc>
      </w:tr>
    </w:tbl>
    <w:p w14:paraId="2E7D2F76"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4"/>
          <w:szCs w:val="24"/>
          <w:lang w:eastAsia="ru-RU"/>
          <w14:ligatures w14:val="none"/>
        </w:rPr>
      </w:pPr>
    </w:p>
    <w:p w14:paraId="13928F0C" w14:textId="77777777" w:rsidR="00730C68" w:rsidRPr="00730C68" w:rsidRDefault="00730C68" w:rsidP="00730C68">
      <w:pPr>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Приложение № 4</w:t>
      </w:r>
    </w:p>
    <w:p w14:paraId="78867647"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к муниципальной программе Казанского сельского поселения «Обеспечение общественного </w:t>
      </w:r>
      <w:proofErr w:type="gramStart"/>
      <w:r w:rsidRPr="00730C68">
        <w:rPr>
          <w:rFonts w:ascii="Times New Roman" w:eastAsia="Times New Roman" w:hAnsi="Times New Roman" w:cs="Times New Roman"/>
          <w:kern w:val="0"/>
          <w:sz w:val="24"/>
          <w:szCs w:val="24"/>
          <w:lang w:eastAsia="ru-RU"/>
          <w14:ligatures w14:val="none"/>
        </w:rPr>
        <w:t>порядка  и</w:t>
      </w:r>
      <w:proofErr w:type="gramEnd"/>
      <w:r w:rsidRPr="00730C68">
        <w:rPr>
          <w:rFonts w:ascii="Times New Roman" w:eastAsia="Times New Roman" w:hAnsi="Times New Roman" w:cs="Times New Roman"/>
          <w:kern w:val="0"/>
          <w:sz w:val="24"/>
          <w:szCs w:val="24"/>
          <w:lang w:eastAsia="ru-RU"/>
          <w14:ligatures w14:val="none"/>
        </w:rPr>
        <w:t xml:space="preserve"> </w:t>
      </w:r>
    </w:p>
    <w:p w14:paraId="59748777" w14:textId="77777777" w:rsidR="00730C68" w:rsidRPr="00730C68" w:rsidRDefault="00730C68" w:rsidP="00730C68">
      <w:pPr>
        <w:spacing w:after="0" w:line="240" w:lineRule="auto"/>
        <w:jc w:val="right"/>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противодействие преступности»</w:t>
      </w:r>
    </w:p>
    <w:p w14:paraId="667DBBDE"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caps/>
          <w:sz w:val="24"/>
          <w:szCs w:val="24"/>
          <w:lang w:eastAsia="ru-RU"/>
          <w14:ligatures w14:val="none"/>
        </w:rPr>
        <w:t>Расходы</w:t>
      </w:r>
      <w:r w:rsidRPr="00730C68">
        <w:rPr>
          <w:rFonts w:ascii="Times New Roman" w:eastAsia="Times New Roman" w:hAnsi="Times New Roman" w:cs="Times New Roman"/>
          <w:sz w:val="24"/>
          <w:szCs w:val="24"/>
          <w:lang w:eastAsia="ru-RU"/>
          <w14:ligatures w14:val="none"/>
        </w:rPr>
        <w:br/>
        <w:t xml:space="preserve">местного бюджета на реализацию муниципальной программы </w:t>
      </w:r>
    </w:p>
    <w:p w14:paraId="009D131C"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Казанского сельского поселения «Обеспечение общественного порядка и противодействие преступности»</w:t>
      </w:r>
    </w:p>
    <w:p w14:paraId="24F2DC62"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Таблица 1</w:t>
      </w:r>
    </w:p>
    <w:tbl>
      <w:tblPr>
        <w:tblW w:w="15450" w:type="dxa"/>
        <w:tblInd w:w="75" w:type="dxa"/>
        <w:tblLayout w:type="fixed"/>
        <w:tblCellMar>
          <w:left w:w="75" w:type="dxa"/>
          <w:right w:w="75" w:type="dxa"/>
        </w:tblCellMar>
        <w:tblLook w:val="0000" w:firstRow="0" w:lastRow="0" w:firstColumn="0" w:lastColumn="0" w:noHBand="0" w:noVBand="0"/>
      </w:tblPr>
      <w:tblGrid>
        <w:gridCol w:w="1647"/>
        <w:gridCol w:w="1930"/>
        <w:gridCol w:w="1656"/>
        <w:gridCol w:w="567"/>
        <w:gridCol w:w="567"/>
        <w:gridCol w:w="567"/>
        <w:gridCol w:w="567"/>
        <w:gridCol w:w="721"/>
        <w:gridCol w:w="721"/>
        <w:gridCol w:w="567"/>
        <w:gridCol w:w="567"/>
        <w:gridCol w:w="567"/>
        <w:gridCol w:w="567"/>
        <w:gridCol w:w="555"/>
        <w:gridCol w:w="567"/>
        <w:gridCol w:w="559"/>
        <w:gridCol w:w="8"/>
        <w:gridCol w:w="559"/>
        <w:gridCol w:w="8"/>
        <w:gridCol w:w="559"/>
        <w:gridCol w:w="8"/>
        <w:gridCol w:w="682"/>
        <w:gridCol w:w="8"/>
        <w:gridCol w:w="19"/>
        <w:gridCol w:w="11"/>
        <w:gridCol w:w="37"/>
        <w:gridCol w:w="640"/>
        <w:gridCol w:w="8"/>
        <w:gridCol w:w="11"/>
      </w:tblGrid>
      <w:tr w:rsidR="00730C68" w:rsidRPr="00730C68" w14:paraId="75D5681D" w14:textId="77777777" w:rsidTr="005716A8">
        <w:trPr>
          <w:trHeight w:val="720"/>
        </w:trPr>
        <w:tc>
          <w:tcPr>
            <w:tcW w:w="1647" w:type="dxa"/>
            <w:vMerge w:val="restart"/>
            <w:tcBorders>
              <w:top w:val="single" w:sz="4" w:space="0" w:color="auto"/>
              <w:left w:val="single" w:sz="4" w:space="0" w:color="auto"/>
              <w:bottom w:val="single" w:sz="4" w:space="0" w:color="auto"/>
              <w:right w:val="single" w:sz="4" w:space="0" w:color="auto"/>
            </w:tcBorders>
          </w:tcPr>
          <w:p w14:paraId="13FD72D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Статус</w:t>
            </w:r>
          </w:p>
        </w:tc>
        <w:tc>
          <w:tcPr>
            <w:tcW w:w="1930" w:type="dxa"/>
            <w:vMerge w:val="restart"/>
            <w:tcBorders>
              <w:top w:val="single" w:sz="4" w:space="0" w:color="auto"/>
              <w:left w:val="single" w:sz="4" w:space="0" w:color="auto"/>
              <w:bottom w:val="single" w:sz="4" w:space="0" w:color="auto"/>
              <w:right w:val="single" w:sz="4" w:space="0" w:color="auto"/>
            </w:tcBorders>
          </w:tcPr>
          <w:p w14:paraId="7D2AB1B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Наименование      </w:t>
            </w:r>
            <w:r w:rsidRPr="00730C68">
              <w:rPr>
                <w:rFonts w:ascii="Times New Roman" w:eastAsia="Times New Roman" w:hAnsi="Times New Roman" w:cs="Times New Roman"/>
                <w:kern w:val="0"/>
                <w:sz w:val="24"/>
                <w:szCs w:val="24"/>
                <w:lang w:eastAsia="ru-RU"/>
                <w14:ligatures w14:val="none"/>
              </w:rPr>
              <w:br/>
              <w:t xml:space="preserve">муниципальной </w:t>
            </w:r>
            <w:r w:rsidRPr="00730C68">
              <w:rPr>
                <w:rFonts w:ascii="Times New Roman" w:eastAsia="Times New Roman" w:hAnsi="Times New Roman" w:cs="Times New Roman"/>
                <w:kern w:val="0"/>
                <w:sz w:val="24"/>
                <w:szCs w:val="24"/>
                <w:lang w:eastAsia="ru-RU"/>
                <w14:ligatures w14:val="none"/>
              </w:rPr>
              <w:br/>
              <w:t>программы, подпрограммы</w:t>
            </w:r>
            <w:r w:rsidRPr="00730C68">
              <w:rPr>
                <w:rFonts w:ascii="Times New Roman" w:eastAsia="Times New Roman" w:hAnsi="Times New Roman" w:cs="Times New Roman"/>
                <w:kern w:val="0"/>
                <w:sz w:val="24"/>
                <w:szCs w:val="24"/>
                <w:lang w:eastAsia="ru-RU"/>
                <w14:ligatures w14:val="none"/>
              </w:rPr>
              <w:br/>
            </w:r>
            <w:r w:rsidRPr="00730C68">
              <w:rPr>
                <w:rFonts w:ascii="Times New Roman" w:eastAsia="Times New Roman" w:hAnsi="Times New Roman" w:cs="Times New Roman"/>
                <w:kern w:val="0"/>
                <w:sz w:val="24"/>
                <w:szCs w:val="24"/>
                <w:lang w:eastAsia="ru-RU"/>
                <w14:ligatures w14:val="none"/>
              </w:rPr>
              <w:lastRenderedPageBreak/>
              <w:t xml:space="preserve">муниципальной    </w:t>
            </w:r>
            <w:r w:rsidRPr="00730C68">
              <w:rPr>
                <w:rFonts w:ascii="Times New Roman" w:eastAsia="Times New Roman" w:hAnsi="Times New Roman" w:cs="Times New Roman"/>
                <w:kern w:val="0"/>
                <w:sz w:val="24"/>
                <w:szCs w:val="24"/>
                <w:lang w:eastAsia="ru-RU"/>
                <w14:ligatures w14:val="none"/>
              </w:rPr>
              <w:br/>
              <w:t>программы,</w:t>
            </w:r>
          </w:p>
          <w:p w14:paraId="69F1F19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основного мероприятия</w:t>
            </w:r>
          </w:p>
        </w:tc>
        <w:tc>
          <w:tcPr>
            <w:tcW w:w="1656" w:type="dxa"/>
            <w:vMerge w:val="restart"/>
            <w:tcBorders>
              <w:top w:val="single" w:sz="4" w:space="0" w:color="auto"/>
              <w:left w:val="single" w:sz="4" w:space="0" w:color="auto"/>
              <w:bottom w:val="single" w:sz="4" w:space="0" w:color="auto"/>
              <w:right w:val="single" w:sz="4" w:space="0" w:color="auto"/>
            </w:tcBorders>
          </w:tcPr>
          <w:p w14:paraId="01CD55F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 xml:space="preserve">Ответственный  </w:t>
            </w:r>
            <w:r w:rsidRPr="00730C68">
              <w:rPr>
                <w:rFonts w:ascii="Times New Roman" w:eastAsia="Times New Roman" w:hAnsi="Times New Roman" w:cs="Times New Roman"/>
                <w:kern w:val="0"/>
                <w:sz w:val="24"/>
                <w:szCs w:val="24"/>
                <w:lang w:eastAsia="ru-RU"/>
                <w14:ligatures w14:val="none"/>
              </w:rPr>
              <w:br/>
            </w:r>
            <w:proofErr w:type="gramStart"/>
            <w:r w:rsidRPr="00730C68">
              <w:rPr>
                <w:rFonts w:ascii="Times New Roman" w:eastAsia="Times New Roman" w:hAnsi="Times New Roman" w:cs="Times New Roman"/>
                <w:kern w:val="0"/>
                <w:sz w:val="24"/>
                <w:szCs w:val="24"/>
                <w:lang w:eastAsia="ru-RU"/>
                <w14:ligatures w14:val="none"/>
              </w:rPr>
              <w:t xml:space="preserve">исполнитель,   </w:t>
            </w:r>
            <w:proofErr w:type="gramEnd"/>
            <w:r w:rsidRPr="00730C68">
              <w:rPr>
                <w:rFonts w:ascii="Times New Roman" w:eastAsia="Times New Roman" w:hAnsi="Times New Roman" w:cs="Times New Roman"/>
                <w:kern w:val="0"/>
                <w:sz w:val="24"/>
                <w:szCs w:val="24"/>
                <w:lang w:eastAsia="ru-RU"/>
                <w14:ligatures w14:val="none"/>
              </w:rPr>
              <w:br/>
              <w:t>соисполнител</w:t>
            </w:r>
            <w:r w:rsidRPr="00730C68">
              <w:rPr>
                <w:rFonts w:ascii="Times New Roman" w:eastAsia="Times New Roman" w:hAnsi="Times New Roman" w:cs="Times New Roman"/>
                <w:kern w:val="0"/>
                <w:sz w:val="24"/>
                <w:szCs w:val="24"/>
                <w:lang w:eastAsia="ru-RU"/>
                <w14:ligatures w14:val="none"/>
              </w:rPr>
              <w:lastRenderedPageBreak/>
              <w:t xml:space="preserve">и,  </w:t>
            </w:r>
            <w:r w:rsidRPr="00730C68">
              <w:rPr>
                <w:rFonts w:ascii="Times New Roman" w:eastAsia="Times New Roman" w:hAnsi="Times New Roman" w:cs="Times New Roman"/>
                <w:kern w:val="0"/>
                <w:sz w:val="24"/>
                <w:szCs w:val="24"/>
                <w:lang w:eastAsia="ru-RU"/>
                <w14:ligatures w14:val="none"/>
              </w:rPr>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14:paraId="3D67BC1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 xml:space="preserve">Код бюджетной   </w:t>
            </w:r>
            <w:r w:rsidRPr="00730C68">
              <w:rPr>
                <w:rFonts w:ascii="Times New Roman" w:eastAsia="Times New Roman" w:hAnsi="Times New Roman" w:cs="Times New Roman"/>
                <w:kern w:val="0"/>
                <w:sz w:val="24"/>
                <w:szCs w:val="24"/>
                <w:lang w:eastAsia="ru-RU"/>
                <w14:ligatures w14:val="none"/>
              </w:rPr>
              <w:br/>
              <w:t xml:space="preserve">   классификации   </w:t>
            </w:r>
            <w:r w:rsidRPr="00730C68">
              <w:rPr>
                <w:rFonts w:ascii="Times New Roman" w:eastAsia="Times New Roman" w:hAnsi="Times New Roman" w:cs="Times New Roman"/>
                <w:kern w:val="0"/>
                <w:sz w:val="24"/>
                <w:szCs w:val="24"/>
                <w:lang w:eastAsia="ru-RU"/>
                <w14:ligatures w14:val="none"/>
              </w:rPr>
              <w:br/>
            </w:r>
            <w:r w:rsidRPr="00730C68">
              <w:rPr>
                <w:rFonts w:ascii="Times New Roman" w:eastAsia="Times New Roman" w:hAnsi="Times New Roman" w:cs="Times New Roman"/>
                <w:kern w:val="0"/>
                <w:sz w:val="24"/>
                <w:szCs w:val="24"/>
                <w:lang w:eastAsia="ru-RU"/>
                <w14:ligatures w14:val="none"/>
              </w:rPr>
              <w:br/>
            </w:r>
          </w:p>
        </w:tc>
        <w:tc>
          <w:tcPr>
            <w:tcW w:w="7949" w:type="dxa"/>
            <w:gridSpan w:val="22"/>
            <w:tcBorders>
              <w:top w:val="single" w:sz="4" w:space="0" w:color="auto"/>
              <w:left w:val="single" w:sz="4" w:space="0" w:color="auto"/>
              <w:bottom w:val="single" w:sz="4" w:space="0" w:color="auto"/>
              <w:right w:val="single" w:sz="4" w:space="0" w:color="auto"/>
            </w:tcBorders>
          </w:tcPr>
          <w:p w14:paraId="4FA7DCF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roofErr w:type="gramStart"/>
            <w:r w:rsidRPr="00730C68">
              <w:rPr>
                <w:rFonts w:ascii="Times New Roman" w:eastAsia="Times New Roman" w:hAnsi="Times New Roman" w:cs="Times New Roman"/>
                <w:kern w:val="0"/>
                <w:sz w:val="24"/>
                <w:szCs w:val="24"/>
                <w:lang w:eastAsia="ru-RU"/>
                <w14:ligatures w14:val="none"/>
              </w:rPr>
              <w:t>Расходы  (</w:t>
            </w:r>
            <w:proofErr w:type="gramEnd"/>
            <w:r w:rsidRPr="00730C68">
              <w:rPr>
                <w:rFonts w:ascii="Times New Roman" w:eastAsia="Times New Roman" w:hAnsi="Times New Roman" w:cs="Times New Roman"/>
                <w:kern w:val="0"/>
                <w:sz w:val="24"/>
                <w:szCs w:val="24"/>
                <w:lang w:eastAsia="ru-RU"/>
                <w14:ligatures w14:val="none"/>
              </w:rPr>
              <w:t>тыс. руб.), годы</w:t>
            </w:r>
          </w:p>
        </w:tc>
      </w:tr>
      <w:tr w:rsidR="00730C68" w:rsidRPr="00730C68" w14:paraId="1601C128" w14:textId="77777777" w:rsidTr="005716A8">
        <w:trPr>
          <w:gridAfter w:val="1"/>
          <w:wAfter w:w="11" w:type="dxa"/>
          <w:trHeight w:val="1739"/>
        </w:trPr>
        <w:tc>
          <w:tcPr>
            <w:tcW w:w="1647" w:type="dxa"/>
            <w:vMerge/>
            <w:tcBorders>
              <w:top w:val="single" w:sz="4" w:space="0" w:color="auto"/>
              <w:left w:val="single" w:sz="4" w:space="0" w:color="auto"/>
              <w:bottom w:val="single" w:sz="4" w:space="0" w:color="auto"/>
              <w:right w:val="single" w:sz="4" w:space="0" w:color="auto"/>
            </w:tcBorders>
            <w:vAlign w:val="center"/>
          </w:tcPr>
          <w:p w14:paraId="1708260F"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1930" w:type="dxa"/>
            <w:vMerge/>
            <w:tcBorders>
              <w:top w:val="single" w:sz="4" w:space="0" w:color="auto"/>
              <w:left w:val="single" w:sz="4" w:space="0" w:color="auto"/>
              <w:bottom w:val="single" w:sz="4" w:space="0" w:color="auto"/>
              <w:right w:val="single" w:sz="4" w:space="0" w:color="auto"/>
            </w:tcBorders>
            <w:vAlign w:val="center"/>
          </w:tcPr>
          <w:p w14:paraId="2EA8DB4D"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1656" w:type="dxa"/>
            <w:vMerge/>
            <w:tcBorders>
              <w:top w:val="single" w:sz="4" w:space="0" w:color="auto"/>
              <w:left w:val="single" w:sz="4" w:space="0" w:color="auto"/>
              <w:bottom w:val="single" w:sz="4" w:space="0" w:color="auto"/>
              <w:right w:val="single" w:sz="4" w:space="0" w:color="auto"/>
            </w:tcBorders>
            <w:vAlign w:val="center"/>
          </w:tcPr>
          <w:p w14:paraId="1EF1E840"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nil"/>
              <w:left w:val="single" w:sz="4" w:space="0" w:color="auto"/>
              <w:bottom w:val="single" w:sz="4" w:space="0" w:color="auto"/>
              <w:right w:val="single" w:sz="4" w:space="0" w:color="auto"/>
            </w:tcBorders>
          </w:tcPr>
          <w:p w14:paraId="4167997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ГРБС</w:t>
            </w:r>
          </w:p>
        </w:tc>
        <w:tc>
          <w:tcPr>
            <w:tcW w:w="567" w:type="dxa"/>
            <w:tcBorders>
              <w:top w:val="nil"/>
              <w:left w:val="single" w:sz="4" w:space="0" w:color="auto"/>
              <w:bottom w:val="single" w:sz="4" w:space="0" w:color="auto"/>
              <w:right w:val="single" w:sz="4" w:space="0" w:color="auto"/>
            </w:tcBorders>
          </w:tcPr>
          <w:p w14:paraId="3E776F9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roofErr w:type="spellStart"/>
            <w:r w:rsidRPr="00730C68">
              <w:rPr>
                <w:rFonts w:ascii="Times New Roman" w:eastAsia="Times New Roman" w:hAnsi="Times New Roman" w:cs="Times New Roman"/>
                <w:kern w:val="0"/>
                <w:sz w:val="24"/>
                <w:szCs w:val="24"/>
                <w:lang w:eastAsia="ru-RU"/>
                <w14:ligatures w14:val="none"/>
              </w:rPr>
              <w:t>РзПр</w:t>
            </w:r>
            <w:proofErr w:type="spellEnd"/>
          </w:p>
        </w:tc>
        <w:tc>
          <w:tcPr>
            <w:tcW w:w="567" w:type="dxa"/>
            <w:tcBorders>
              <w:top w:val="nil"/>
              <w:left w:val="single" w:sz="4" w:space="0" w:color="auto"/>
              <w:bottom w:val="single" w:sz="4" w:space="0" w:color="auto"/>
              <w:right w:val="single" w:sz="4" w:space="0" w:color="auto"/>
            </w:tcBorders>
          </w:tcPr>
          <w:p w14:paraId="07014D1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ЦСР</w:t>
            </w:r>
          </w:p>
        </w:tc>
        <w:tc>
          <w:tcPr>
            <w:tcW w:w="567" w:type="dxa"/>
            <w:tcBorders>
              <w:top w:val="nil"/>
              <w:left w:val="single" w:sz="4" w:space="0" w:color="auto"/>
              <w:bottom w:val="single" w:sz="4" w:space="0" w:color="auto"/>
              <w:right w:val="single" w:sz="4" w:space="0" w:color="auto"/>
            </w:tcBorders>
          </w:tcPr>
          <w:p w14:paraId="57F69B7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ВР</w:t>
            </w:r>
          </w:p>
        </w:tc>
        <w:tc>
          <w:tcPr>
            <w:tcW w:w="721" w:type="dxa"/>
            <w:tcBorders>
              <w:top w:val="nil"/>
              <w:left w:val="single" w:sz="4" w:space="0" w:color="auto"/>
              <w:bottom w:val="single" w:sz="4" w:space="0" w:color="auto"/>
              <w:right w:val="single" w:sz="4" w:space="0" w:color="auto"/>
            </w:tcBorders>
          </w:tcPr>
          <w:p w14:paraId="2AB7A5C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всего</w:t>
            </w:r>
          </w:p>
        </w:tc>
        <w:tc>
          <w:tcPr>
            <w:tcW w:w="721" w:type="dxa"/>
            <w:tcBorders>
              <w:top w:val="nil"/>
              <w:left w:val="single" w:sz="4" w:space="0" w:color="auto"/>
              <w:bottom w:val="single" w:sz="4" w:space="0" w:color="auto"/>
              <w:right w:val="single" w:sz="4" w:space="0" w:color="auto"/>
            </w:tcBorders>
          </w:tcPr>
          <w:p w14:paraId="625EE8C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2019</w:t>
            </w:r>
          </w:p>
        </w:tc>
        <w:tc>
          <w:tcPr>
            <w:tcW w:w="567" w:type="dxa"/>
            <w:tcBorders>
              <w:top w:val="nil"/>
              <w:left w:val="single" w:sz="4" w:space="0" w:color="auto"/>
              <w:bottom w:val="single" w:sz="4" w:space="0" w:color="auto"/>
              <w:right w:val="single" w:sz="4" w:space="0" w:color="auto"/>
            </w:tcBorders>
          </w:tcPr>
          <w:p w14:paraId="6E150A4F" w14:textId="77777777" w:rsidR="00730C68" w:rsidRPr="00730C68" w:rsidRDefault="00730C68" w:rsidP="00730C68">
            <w:pPr>
              <w:widowControl w:val="0"/>
              <w:autoSpaceDE w:val="0"/>
              <w:autoSpaceDN w:val="0"/>
              <w:adjustRightInd w:val="0"/>
              <w:spacing w:after="0" w:line="240" w:lineRule="auto"/>
              <w:ind w:right="-60"/>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2020</w:t>
            </w:r>
          </w:p>
        </w:tc>
        <w:tc>
          <w:tcPr>
            <w:tcW w:w="567" w:type="dxa"/>
            <w:tcBorders>
              <w:top w:val="nil"/>
              <w:left w:val="single" w:sz="4" w:space="0" w:color="auto"/>
              <w:bottom w:val="single" w:sz="4" w:space="0" w:color="auto"/>
              <w:right w:val="single" w:sz="4" w:space="0" w:color="auto"/>
            </w:tcBorders>
          </w:tcPr>
          <w:p w14:paraId="383967BE" w14:textId="77777777" w:rsidR="00730C68" w:rsidRPr="00730C68" w:rsidRDefault="00730C68" w:rsidP="00730C68">
            <w:pPr>
              <w:widowControl w:val="0"/>
              <w:autoSpaceDE w:val="0"/>
              <w:autoSpaceDN w:val="0"/>
              <w:adjustRightInd w:val="0"/>
              <w:spacing w:after="0" w:line="240" w:lineRule="auto"/>
              <w:ind w:right="-67"/>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2021</w:t>
            </w:r>
          </w:p>
        </w:tc>
        <w:tc>
          <w:tcPr>
            <w:tcW w:w="567" w:type="dxa"/>
            <w:tcBorders>
              <w:top w:val="nil"/>
              <w:left w:val="single" w:sz="4" w:space="0" w:color="auto"/>
              <w:bottom w:val="single" w:sz="4" w:space="0" w:color="auto"/>
              <w:right w:val="single" w:sz="4" w:space="0" w:color="auto"/>
            </w:tcBorders>
          </w:tcPr>
          <w:p w14:paraId="0D4DC55C" w14:textId="77777777" w:rsidR="00730C68" w:rsidRPr="00730C68" w:rsidRDefault="00730C68" w:rsidP="00730C68">
            <w:pPr>
              <w:widowControl w:val="0"/>
              <w:autoSpaceDE w:val="0"/>
              <w:autoSpaceDN w:val="0"/>
              <w:adjustRightInd w:val="0"/>
              <w:spacing w:after="0" w:line="240" w:lineRule="auto"/>
              <w:ind w:right="-66"/>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2022</w:t>
            </w:r>
          </w:p>
        </w:tc>
        <w:tc>
          <w:tcPr>
            <w:tcW w:w="567" w:type="dxa"/>
            <w:tcBorders>
              <w:top w:val="nil"/>
              <w:left w:val="single" w:sz="4" w:space="0" w:color="auto"/>
              <w:bottom w:val="single" w:sz="4" w:space="0" w:color="auto"/>
              <w:right w:val="single" w:sz="4" w:space="0" w:color="auto"/>
            </w:tcBorders>
          </w:tcPr>
          <w:p w14:paraId="7B990C05" w14:textId="77777777" w:rsidR="00730C68" w:rsidRPr="00730C68" w:rsidRDefault="00730C68" w:rsidP="00730C68">
            <w:pPr>
              <w:widowControl w:val="0"/>
              <w:autoSpaceDE w:val="0"/>
              <w:autoSpaceDN w:val="0"/>
              <w:adjustRightInd w:val="0"/>
              <w:spacing w:after="0" w:line="240" w:lineRule="auto"/>
              <w:ind w:right="-64"/>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2023</w:t>
            </w:r>
          </w:p>
        </w:tc>
        <w:tc>
          <w:tcPr>
            <w:tcW w:w="555" w:type="dxa"/>
            <w:tcBorders>
              <w:top w:val="nil"/>
              <w:left w:val="single" w:sz="4" w:space="0" w:color="auto"/>
              <w:bottom w:val="single" w:sz="4" w:space="0" w:color="auto"/>
              <w:right w:val="single" w:sz="4" w:space="0" w:color="auto"/>
            </w:tcBorders>
          </w:tcPr>
          <w:p w14:paraId="396F2576" w14:textId="77777777" w:rsidR="00730C68" w:rsidRPr="00730C68" w:rsidRDefault="00730C68" w:rsidP="00730C68">
            <w:pPr>
              <w:widowControl w:val="0"/>
              <w:autoSpaceDE w:val="0"/>
              <w:autoSpaceDN w:val="0"/>
              <w:adjustRightInd w:val="0"/>
              <w:spacing w:after="0" w:line="240" w:lineRule="auto"/>
              <w:ind w:right="-72"/>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2024</w:t>
            </w:r>
          </w:p>
        </w:tc>
        <w:tc>
          <w:tcPr>
            <w:tcW w:w="567" w:type="dxa"/>
            <w:tcBorders>
              <w:top w:val="nil"/>
              <w:left w:val="single" w:sz="4" w:space="0" w:color="auto"/>
              <w:bottom w:val="single" w:sz="4" w:space="0" w:color="auto"/>
              <w:right w:val="single" w:sz="4" w:space="0" w:color="auto"/>
            </w:tcBorders>
          </w:tcPr>
          <w:p w14:paraId="77FCED44" w14:textId="77777777" w:rsidR="00730C68" w:rsidRPr="00730C68" w:rsidRDefault="00730C68" w:rsidP="00730C68">
            <w:pPr>
              <w:widowControl w:val="0"/>
              <w:autoSpaceDE w:val="0"/>
              <w:autoSpaceDN w:val="0"/>
              <w:adjustRightInd w:val="0"/>
              <w:spacing w:after="0" w:line="240" w:lineRule="auto"/>
              <w:ind w:right="-79"/>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2025</w:t>
            </w:r>
          </w:p>
        </w:tc>
        <w:tc>
          <w:tcPr>
            <w:tcW w:w="567" w:type="dxa"/>
            <w:gridSpan w:val="2"/>
            <w:tcBorders>
              <w:top w:val="nil"/>
              <w:left w:val="single" w:sz="4" w:space="0" w:color="auto"/>
              <w:bottom w:val="single" w:sz="4" w:space="0" w:color="auto"/>
              <w:right w:val="single" w:sz="4" w:space="0" w:color="auto"/>
            </w:tcBorders>
          </w:tcPr>
          <w:p w14:paraId="3D273BE5" w14:textId="77777777" w:rsidR="00730C68" w:rsidRPr="00730C68" w:rsidRDefault="00730C68" w:rsidP="00730C68">
            <w:pPr>
              <w:widowControl w:val="0"/>
              <w:autoSpaceDE w:val="0"/>
              <w:autoSpaceDN w:val="0"/>
              <w:adjustRightInd w:val="0"/>
              <w:spacing w:after="0" w:line="240" w:lineRule="auto"/>
              <w:ind w:right="-77"/>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2026</w:t>
            </w:r>
          </w:p>
        </w:tc>
        <w:tc>
          <w:tcPr>
            <w:tcW w:w="567" w:type="dxa"/>
            <w:gridSpan w:val="2"/>
            <w:tcBorders>
              <w:top w:val="nil"/>
              <w:left w:val="single" w:sz="4" w:space="0" w:color="auto"/>
              <w:bottom w:val="single" w:sz="4" w:space="0" w:color="auto"/>
              <w:right w:val="single" w:sz="4" w:space="0" w:color="auto"/>
            </w:tcBorders>
          </w:tcPr>
          <w:p w14:paraId="25319324" w14:textId="77777777" w:rsidR="00730C68" w:rsidRPr="00730C68" w:rsidRDefault="00730C68" w:rsidP="00730C68">
            <w:pPr>
              <w:widowControl w:val="0"/>
              <w:autoSpaceDE w:val="0"/>
              <w:autoSpaceDN w:val="0"/>
              <w:adjustRightInd w:val="0"/>
              <w:spacing w:after="0" w:line="240" w:lineRule="auto"/>
              <w:ind w:right="-76"/>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2027</w:t>
            </w:r>
          </w:p>
        </w:tc>
        <w:tc>
          <w:tcPr>
            <w:tcW w:w="567" w:type="dxa"/>
            <w:gridSpan w:val="2"/>
            <w:tcBorders>
              <w:top w:val="nil"/>
              <w:left w:val="single" w:sz="4" w:space="0" w:color="auto"/>
              <w:bottom w:val="single" w:sz="4" w:space="0" w:color="auto"/>
              <w:right w:val="single" w:sz="4" w:space="0" w:color="auto"/>
            </w:tcBorders>
          </w:tcPr>
          <w:p w14:paraId="79E68279" w14:textId="77777777" w:rsidR="00730C68" w:rsidRPr="00730C68" w:rsidRDefault="00730C68" w:rsidP="00730C68">
            <w:pPr>
              <w:widowControl w:val="0"/>
              <w:autoSpaceDE w:val="0"/>
              <w:autoSpaceDN w:val="0"/>
              <w:adjustRightInd w:val="0"/>
              <w:spacing w:after="0" w:line="240" w:lineRule="auto"/>
              <w:ind w:right="-74"/>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2028</w:t>
            </w:r>
          </w:p>
        </w:tc>
        <w:tc>
          <w:tcPr>
            <w:tcW w:w="709" w:type="dxa"/>
            <w:gridSpan w:val="3"/>
            <w:tcBorders>
              <w:top w:val="nil"/>
              <w:left w:val="single" w:sz="4" w:space="0" w:color="auto"/>
              <w:bottom w:val="single" w:sz="4" w:space="0" w:color="auto"/>
              <w:right w:val="single" w:sz="4" w:space="0" w:color="auto"/>
            </w:tcBorders>
          </w:tcPr>
          <w:p w14:paraId="1B28573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2029</w:t>
            </w:r>
          </w:p>
        </w:tc>
        <w:tc>
          <w:tcPr>
            <w:tcW w:w="696" w:type="dxa"/>
            <w:gridSpan w:val="4"/>
            <w:tcBorders>
              <w:top w:val="nil"/>
              <w:left w:val="single" w:sz="4" w:space="0" w:color="auto"/>
              <w:bottom w:val="single" w:sz="4" w:space="0" w:color="auto"/>
              <w:right w:val="single" w:sz="4" w:space="0" w:color="auto"/>
            </w:tcBorders>
          </w:tcPr>
          <w:p w14:paraId="75A6AB2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2030</w:t>
            </w:r>
          </w:p>
        </w:tc>
      </w:tr>
      <w:tr w:rsidR="00730C68" w:rsidRPr="00730C68" w14:paraId="79FD580B" w14:textId="77777777" w:rsidTr="005716A8">
        <w:trPr>
          <w:gridAfter w:val="1"/>
          <w:wAfter w:w="11" w:type="dxa"/>
        </w:trPr>
        <w:tc>
          <w:tcPr>
            <w:tcW w:w="1647" w:type="dxa"/>
            <w:tcBorders>
              <w:top w:val="nil"/>
              <w:left w:val="single" w:sz="4" w:space="0" w:color="auto"/>
              <w:bottom w:val="single" w:sz="4" w:space="0" w:color="auto"/>
              <w:right w:val="single" w:sz="4" w:space="0" w:color="auto"/>
            </w:tcBorders>
          </w:tcPr>
          <w:p w14:paraId="5C5BCCE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w:t>
            </w:r>
          </w:p>
        </w:tc>
        <w:tc>
          <w:tcPr>
            <w:tcW w:w="1930" w:type="dxa"/>
            <w:tcBorders>
              <w:top w:val="single" w:sz="4" w:space="0" w:color="auto"/>
              <w:left w:val="single" w:sz="4" w:space="0" w:color="auto"/>
              <w:bottom w:val="single" w:sz="4" w:space="0" w:color="auto"/>
              <w:right w:val="single" w:sz="4" w:space="0" w:color="auto"/>
            </w:tcBorders>
          </w:tcPr>
          <w:p w14:paraId="48D0D50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w:t>
            </w:r>
          </w:p>
        </w:tc>
        <w:tc>
          <w:tcPr>
            <w:tcW w:w="1656" w:type="dxa"/>
            <w:tcBorders>
              <w:top w:val="nil"/>
              <w:left w:val="single" w:sz="4" w:space="0" w:color="auto"/>
              <w:bottom w:val="single" w:sz="4" w:space="0" w:color="auto"/>
              <w:right w:val="single" w:sz="4" w:space="0" w:color="auto"/>
            </w:tcBorders>
          </w:tcPr>
          <w:p w14:paraId="0E88FA8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3</w:t>
            </w:r>
          </w:p>
        </w:tc>
        <w:tc>
          <w:tcPr>
            <w:tcW w:w="567" w:type="dxa"/>
            <w:tcBorders>
              <w:top w:val="nil"/>
              <w:left w:val="single" w:sz="4" w:space="0" w:color="auto"/>
              <w:bottom w:val="single" w:sz="4" w:space="0" w:color="auto"/>
              <w:right w:val="single" w:sz="4" w:space="0" w:color="auto"/>
            </w:tcBorders>
          </w:tcPr>
          <w:p w14:paraId="37FF10F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w:t>
            </w:r>
          </w:p>
        </w:tc>
        <w:tc>
          <w:tcPr>
            <w:tcW w:w="567" w:type="dxa"/>
            <w:tcBorders>
              <w:top w:val="nil"/>
              <w:left w:val="single" w:sz="4" w:space="0" w:color="auto"/>
              <w:bottom w:val="single" w:sz="4" w:space="0" w:color="auto"/>
              <w:right w:val="single" w:sz="4" w:space="0" w:color="auto"/>
            </w:tcBorders>
          </w:tcPr>
          <w:p w14:paraId="4F3A8F0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5</w:t>
            </w:r>
          </w:p>
        </w:tc>
        <w:tc>
          <w:tcPr>
            <w:tcW w:w="567" w:type="dxa"/>
            <w:tcBorders>
              <w:top w:val="nil"/>
              <w:left w:val="single" w:sz="4" w:space="0" w:color="auto"/>
              <w:bottom w:val="single" w:sz="4" w:space="0" w:color="auto"/>
              <w:right w:val="single" w:sz="4" w:space="0" w:color="auto"/>
            </w:tcBorders>
          </w:tcPr>
          <w:p w14:paraId="148CC07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6</w:t>
            </w:r>
          </w:p>
        </w:tc>
        <w:tc>
          <w:tcPr>
            <w:tcW w:w="567" w:type="dxa"/>
            <w:tcBorders>
              <w:top w:val="nil"/>
              <w:left w:val="single" w:sz="4" w:space="0" w:color="auto"/>
              <w:bottom w:val="single" w:sz="4" w:space="0" w:color="auto"/>
              <w:right w:val="single" w:sz="4" w:space="0" w:color="auto"/>
            </w:tcBorders>
          </w:tcPr>
          <w:p w14:paraId="76C0DB1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7</w:t>
            </w:r>
          </w:p>
        </w:tc>
        <w:tc>
          <w:tcPr>
            <w:tcW w:w="721" w:type="dxa"/>
            <w:tcBorders>
              <w:top w:val="nil"/>
              <w:left w:val="single" w:sz="4" w:space="0" w:color="auto"/>
              <w:bottom w:val="single" w:sz="4" w:space="0" w:color="auto"/>
              <w:right w:val="single" w:sz="4" w:space="0" w:color="auto"/>
            </w:tcBorders>
          </w:tcPr>
          <w:p w14:paraId="5FA2DCB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8</w:t>
            </w:r>
          </w:p>
        </w:tc>
        <w:tc>
          <w:tcPr>
            <w:tcW w:w="721" w:type="dxa"/>
            <w:tcBorders>
              <w:top w:val="nil"/>
              <w:left w:val="single" w:sz="4" w:space="0" w:color="auto"/>
              <w:bottom w:val="single" w:sz="4" w:space="0" w:color="auto"/>
              <w:right w:val="single" w:sz="4" w:space="0" w:color="auto"/>
            </w:tcBorders>
          </w:tcPr>
          <w:p w14:paraId="05FA825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9</w:t>
            </w:r>
          </w:p>
        </w:tc>
        <w:tc>
          <w:tcPr>
            <w:tcW w:w="567" w:type="dxa"/>
            <w:tcBorders>
              <w:top w:val="nil"/>
              <w:left w:val="single" w:sz="4" w:space="0" w:color="auto"/>
              <w:bottom w:val="single" w:sz="4" w:space="0" w:color="auto"/>
              <w:right w:val="single" w:sz="4" w:space="0" w:color="auto"/>
            </w:tcBorders>
          </w:tcPr>
          <w:p w14:paraId="76673B5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10</w:t>
            </w:r>
          </w:p>
        </w:tc>
        <w:tc>
          <w:tcPr>
            <w:tcW w:w="567" w:type="dxa"/>
            <w:tcBorders>
              <w:top w:val="nil"/>
              <w:left w:val="single" w:sz="4" w:space="0" w:color="auto"/>
              <w:bottom w:val="single" w:sz="4" w:space="0" w:color="auto"/>
              <w:right w:val="single" w:sz="4" w:space="0" w:color="auto"/>
            </w:tcBorders>
          </w:tcPr>
          <w:p w14:paraId="715C5C7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11</w:t>
            </w:r>
          </w:p>
        </w:tc>
        <w:tc>
          <w:tcPr>
            <w:tcW w:w="567" w:type="dxa"/>
            <w:tcBorders>
              <w:top w:val="nil"/>
              <w:left w:val="single" w:sz="4" w:space="0" w:color="auto"/>
              <w:bottom w:val="single" w:sz="4" w:space="0" w:color="auto"/>
              <w:right w:val="single" w:sz="4" w:space="0" w:color="auto"/>
            </w:tcBorders>
          </w:tcPr>
          <w:p w14:paraId="7F54DFD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12</w:t>
            </w:r>
          </w:p>
        </w:tc>
        <w:tc>
          <w:tcPr>
            <w:tcW w:w="567" w:type="dxa"/>
            <w:tcBorders>
              <w:top w:val="nil"/>
              <w:left w:val="single" w:sz="4" w:space="0" w:color="auto"/>
              <w:bottom w:val="single" w:sz="4" w:space="0" w:color="auto"/>
              <w:right w:val="single" w:sz="4" w:space="0" w:color="auto"/>
            </w:tcBorders>
          </w:tcPr>
          <w:p w14:paraId="761BBFA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13</w:t>
            </w:r>
          </w:p>
        </w:tc>
        <w:tc>
          <w:tcPr>
            <w:tcW w:w="555" w:type="dxa"/>
            <w:tcBorders>
              <w:top w:val="nil"/>
              <w:left w:val="single" w:sz="4" w:space="0" w:color="auto"/>
              <w:bottom w:val="single" w:sz="4" w:space="0" w:color="auto"/>
              <w:right w:val="single" w:sz="4" w:space="0" w:color="auto"/>
            </w:tcBorders>
          </w:tcPr>
          <w:p w14:paraId="21952CD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14</w:t>
            </w:r>
          </w:p>
        </w:tc>
        <w:tc>
          <w:tcPr>
            <w:tcW w:w="567" w:type="dxa"/>
            <w:tcBorders>
              <w:top w:val="nil"/>
              <w:left w:val="single" w:sz="4" w:space="0" w:color="auto"/>
              <w:bottom w:val="single" w:sz="4" w:space="0" w:color="auto"/>
              <w:right w:val="single" w:sz="4" w:space="0" w:color="auto"/>
            </w:tcBorders>
          </w:tcPr>
          <w:p w14:paraId="72E5D14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15</w:t>
            </w:r>
          </w:p>
        </w:tc>
        <w:tc>
          <w:tcPr>
            <w:tcW w:w="567" w:type="dxa"/>
            <w:gridSpan w:val="2"/>
            <w:tcBorders>
              <w:top w:val="nil"/>
              <w:left w:val="single" w:sz="4" w:space="0" w:color="auto"/>
              <w:bottom w:val="single" w:sz="4" w:space="0" w:color="auto"/>
              <w:right w:val="single" w:sz="4" w:space="0" w:color="auto"/>
            </w:tcBorders>
          </w:tcPr>
          <w:p w14:paraId="7599775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16</w:t>
            </w:r>
          </w:p>
        </w:tc>
        <w:tc>
          <w:tcPr>
            <w:tcW w:w="567" w:type="dxa"/>
            <w:gridSpan w:val="2"/>
            <w:tcBorders>
              <w:top w:val="nil"/>
              <w:left w:val="single" w:sz="4" w:space="0" w:color="auto"/>
              <w:bottom w:val="single" w:sz="4" w:space="0" w:color="auto"/>
              <w:right w:val="single" w:sz="4" w:space="0" w:color="auto"/>
            </w:tcBorders>
          </w:tcPr>
          <w:p w14:paraId="1B841E7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17</w:t>
            </w:r>
          </w:p>
        </w:tc>
        <w:tc>
          <w:tcPr>
            <w:tcW w:w="567" w:type="dxa"/>
            <w:gridSpan w:val="2"/>
            <w:tcBorders>
              <w:top w:val="nil"/>
              <w:left w:val="single" w:sz="4" w:space="0" w:color="auto"/>
              <w:bottom w:val="single" w:sz="4" w:space="0" w:color="auto"/>
              <w:right w:val="single" w:sz="4" w:space="0" w:color="auto"/>
            </w:tcBorders>
          </w:tcPr>
          <w:p w14:paraId="3690CD2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18</w:t>
            </w:r>
          </w:p>
        </w:tc>
        <w:tc>
          <w:tcPr>
            <w:tcW w:w="709" w:type="dxa"/>
            <w:gridSpan w:val="3"/>
            <w:tcBorders>
              <w:top w:val="nil"/>
              <w:left w:val="single" w:sz="4" w:space="0" w:color="auto"/>
              <w:bottom w:val="single" w:sz="4" w:space="0" w:color="auto"/>
              <w:right w:val="single" w:sz="4" w:space="0" w:color="auto"/>
            </w:tcBorders>
          </w:tcPr>
          <w:p w14:paraId="6C1B7E4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19</w:t>
            </w:r>
          </w:p>
        </w:tc>
        <w:tc>
          <w:tcPr>
            <w:tcW w:w="696" w:type="dxa"/>
            <w:gridSpan w:val="4"/>
            <w:tcBorders>
              <w:top w:val="nil"/>
              <w:left w:val="single" w:sz="4" w:space="0" w:color="auto"/>
              <w:bottom w:val="single" w:sz="4" w:space="0" w:color="auto"/>
              <w:right w:val="single" w:sz="4" w:space="0" w:color="auto"/>
            </w:tcBorders>
          </w:tcPr>
          <w:p w14:paraId="75C74DB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r>
      <w:tr w:rsidR="00730C68" w:rsidRPr="00730C68" w14:paraId="4675EF46" w14:textId="77777777" w:rsidTr="005716A8">
        <w:trPr>
          <w:gridAfter w:val="1"/>
          <w:wAfter w:w="11" w:type="dxa"/>
          <w:trHeight w:val="268"/>
        </w:trPr>
        <w:tc>
          <w:tcPr>
            <w:tcW w:w="1647" w:type="dxa"/>
            <w:vMerge w:val="restart"/>
            <w:tcBorders>
              <w:top w:val="single" w:sz="4" w:space="0" w:color="auto"/>
              <w:left w:val="single" w:sz="4" w:space="0" w:color="auto"/>
              <w:right w:val="single" w:sz="4" w:space="0" w:color="auto"/>
            </w:tcBorders>
          </w:tcPr>
          <w:p w14:paraId="072793D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 xml:space="preserve">Муниципальная </w:t>
            </w:r>
            <w:r w:rsidRPr="00730C68">
              <w:rPr>
                <w:rFonts w:ascii="Times New Roman" w:eastAsia="Times New Roman" w:hAnsi="Times New Roman" w:cs="Times New Roman"/>
                <w:spacing w:val="-12"/>
                <w:kern w:val="0"/>
                <w:sz w:val="24"/>
                <w:szCs w:val="24"/>
                <w:lang w:eastAsia="ru-RU"/>
                <w14:ligatures w14:val="none"/>
              </w:rPr>
              <w:br/>
              <w:t xml:space="preserve">программа </w:t>
            </w:r>
          </w:p>
          <w:p w14:paraId="14602E2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
          <w:p w14:paraId="48D634E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
          <w:p w14:paraId="5CB7588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
          <w:p w14:paraId="00CB329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
        </w:tc>
        <w:tc>
          <w:tcPr>
            <w:tcW w:w="1930" w:type="dxa"/>
            <w:vMerge w:val="restart"/>
            <w:tcBorders>
              <w:top w:val="single" w:sz="4" w:space="0" w:color="auto"/>
              <w:left w:val="single" w:sz="4" w:space="0" w:color="auto"/>
              <w:right w:val="single" w:sz="4" w:space="0" w:color="auto"/>
            </w:tcBorders>
          </w:tcPr>
          <w:p w14:paraId="0E61A48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roofErr w:type="gramStart"/>
            <w:r w:rsidRPr="00730C68">
              <w:rPr>
                <w:rFonts w:ascii="Times New Roman" w:eastAsia="Times New Roman" w:hAnsi="Times New Roman" w:cs="Times New Roman"/>
                <w:spacing w:val="-12"/>
                <w:kern w:val="0"/>
                <w:sz w:val="24"/>
                <w:szCs w:val="24"/>
                <w:lang w:eastAsia="ru-RU"/>
                <w14:ligatures w14:val="none"/>
              </w:rPr>
              <w:t>Муниципальная  программа</w:t>
            </w:r>
            <w:proofErr w:type="gramEnd"/>
            <w:r w:rsidRPr="00730C68">
              <w:rPr>
                <w:rFonts w:ascii="Times New Roman" w:eastAsia="Times New Roman" w:hAnsi="Times New Roman" w:cs="Times New Roman"/>
                <w:spacing w:val="-12"/>
                <w:kern w:val="0"/>
                <w:sz w:val="24"/>
                <w:szCs w:val="24"/>
                <w:lang w:eastAsia="ru-RU"/>
                <w14:ligatures w14:val="none"/>
              </w:rPr>
              <w:t xml:space="preserve"> «Обеспечение общественного порядка и профилактика правонарушений »</w:t>
            </w:r>
          </w:p>
          <w:p w14:paraId="52F098D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
        </w:tc>
        <w:tc>
          <w:tcPr>
            <w:tcW w:w="1656" w:type="dxa"/>
            <w:tcBorders>
              <w:top w:val="single" w:sz="4" w:space="0" w:color="auto"/>
              <w:left w:val="single" w:sz="4" w:space="0" w:color="auto"/>
              <w:bottom w:val="single" w:sz="4" w:space="0" w:color="auto"/>
              <w:right w:val="single" w:sz="4" w:space="0" w:color="auto"/>
            </w:tcBorders>
          </w:tcPr>
          <w:p w14:paraId="732378D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 xml:space="preserve">Всего: в том числе: </w:t>
            </w:r>
          </w:p>
        </w:tc>
        <w:tc>
          <w:tcPr>
            <w:tcW w:w="567" w:type="dxa"/>
            <w:tcBorders>
              <w:top w:val="nil"/>
              <w:left w:val="single" w:sz="4" w:space="0" w:color="auto"/>
              <w:bottom w:val="single" w:sz="4" w:space="0" w:color="auto"/>
              <w:right w:val="single" w:sz="4" w:space="0" w:color="auto"/>
            </w:tcBorders>
          </w:tcPr>
          <w:p w14:paraId="32E0538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nil"/>
              <w:left w:val="single" w:sz="4" w:space="0" w:color="auto"/>
              <w:bottom w:val="single" w:sz="4" w:space="0" w:color="auto"/>
              <w:right w:val="single" w:sz="4" w:space="0" w:color="auto"/>
            </w:tcBorders>
          </w:tcPr>
          <w:p w14:paraId="62F0761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nil"/>
              <w:left w:val="single" w:sz="4" w:space="0" w:color="auto"/>
              <w:bottom w:val="single" w:sz="4" w:space="0" w:color="auto"/>
              <w:right w:val="single" w:sz="4" w:space="0" w:color="auto"/>
            </w:tcBorders>
          </w:tcPr>
          <w:p w14:paraId="3DEE7432"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nil"/>
              <w:left w:val="single" w:sz="4" w:space="0" w:color="auto"/>
              <w:bottom w:val="single" w:sz="4" w:space="0" w:color="auto"/>
              <w:right w:val="single" w:sz="4" w:space="0" w:color="auto"/>
            </w:tcBorders>
          </w:tcPr>
          <w:p w14:paraId="7FEC6BF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nil"/>
              <w:left w:val="single" w:sz="4" w:space="0" w:color="auto"/>
              <w:bottom w:val="single" w:sz="4" w:space="0" w:color="auto"/>
              <w:right w:val="single" w:sz="4" w:space="0" w:color="auto"/>
            </w:tcBorders>
          </w:tcPr>
          <w:p w14:paraId="2BF6DFB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146,7</w:t>
            </w:r>
          </w:p>
        </w:tc>
        <w:tc>
          <w:tcPr>
            <w:tcW w:w="721" w:type="dxa"/>
            <w:tcBorders>
              <w:top w:val="nil"/>
              <w:left w:val="single" w:sz="4" w:space="0" w:color="auto"/>
              <w:bottom w:val="single" w:sz="4" w:space="0" w:color="auto"/>
              <w:right w:val="single" w:sz="4" w:space="0" w:color="auto"/>
            </w:tcBorders>
          </w:tcPr>
          <w:p w14:paraId="38F1220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41,9</w:t>
            </w:r>
          </w:p>
        </w:tc>
        <w:tc>
          <w:tcPr>
            <w:tcW w:w="567" w:type="dxa"/>
            <w:tcBorders>
              <w:top w:val="nil"/>
              <w:left w:val="single" w:sz="4" w:space="0" w:color="auto"/>
              <w:bottom w:val="single" w:sz="4" w:space="0" w:color="auto"/>
              <w:right w:val="single" w:sz="4" w:space="0" w:color="auto"/>
            </w:tcBorders>
          </w:tcPr>
          <w:p w14:paraId="15B4643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71,8</w:t>
            </w:r>
          </w:p>
        </w:tc>
        <w:tc>
          <w:tcPr>
            <w:tcW w:w="567" w:type="dxa"/>
            <w:tcBorders>
              <w:top w:val="nil"/>
              <w:left w:val="single" w:sz="4" w:space="0" w:color="auto"/>
              <w:bottom w:val="single" w:sz="4" w:space="0" w:color="auto"/>
              <w:right w:val="single" w:sz="4" w:space="0" w:color="auto"/>
            </w:tcBorders>
          </w:tcPr>
          <w:p w14:paraId="4475E98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0,0</w:t>
            </w:r>
          </w:p>
        </w:tc>
        <w:tc>
          <w:tcPr>
            <w:tcW w:w="567" w:type="dxa"/>
            <w:tcBorders>
              <w:top w:val="nil"/>
              <w:left w:val="single" w:sz="4" w:space="0" w:color="auto"/>
              <w:bottom w:val="single" w:sz="4" w:space="0" w:color="auto"/>
              <w:right w:val="single" w:sz="4" w:space="0" w:color="auto"/>
            </w:tcBorders>
          </w:tcPr>
          <w:p w14:paraId="7A8D8FF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0,0</w:t>
            </w:r>
          </w:p>
        </w:tc>
        <w:tc>
          <w:tcPr>
            <w:tcW w:w="567" w:type="dxa"/>
            <w:tcBorders>
              <w:top w:val="nil"/>
              <w:left w:val="single" w:sz="4" w:space="0" w:color="auto"/>
              <w:bottom w:val="single" w:sz="4" w:space="0" w:color="auto"/>
              <w:right w:val="single" w:sz="4" w:space="0" w:color="auto"/>
            </w:tcBorders>
          </w:tcPr>
          <w:p w14:paraId="23D8534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0,0</w:t>
            </w:r>
          </w:p>
        </w:tc>
        <w:tc>
          <w:tcPr>
            <w:tcW w:w="555" w:type="dxa"/>
            <w:tcBorders>
              <w:top w:val="nil"/>
              <w:left w:val="single" w:sz="4" w:space="0" w:color="auto"/>
              <w:bottom w:val="single" w:sz="4" w:space="0" w:color="auto"/>
              <w:right w:val="single" w:sz="4" w:space="0" w:color="auto"/>
            </w:tcBorders>
          </w:tcPr>
          <w:p w14:paraId="3D001B0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5,0</w:t>
            </w:r>
          </w:p>
        </w:tc>
        <w:tc>
          <w:tcPr>
            <w:tcW w:w="567" w:type="dxa"/>
            <w:tcBorders>
              <w:top w:val="nil"/>
              <w:left w:val="single" w:sz="4" w:space="0" w:color="auto"/>
              <w:bottom w:val="single" w:sz="4" w:space="0" w:color="auto"/>
              <w:right w:val="single" w:sz="4" w:space="0" w:color="auto"/>
            </w:tcBorders>
          </w:tcPr>
          <w:p w14:paraId="4819603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567" w:type="dxa"/>
            <w:gridSpan w:val="2"/>
            <w:tcBorders>
              <w:top w:val="nil"/>
              <w:left w:val="single" w:sz="4" w:space="0" w:color="auto"/>
              <w:bottom w:val="single" w:sz="4" w:space="0" w:color="auto"/>
              <w:right w:val="single" w:sz="4" w:space="0" w:color="auto"/>
            </w:tcBorders>
          </w:tcPr>
          <w:p w14:paraId="108BF55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567" w:type="dxa"/>
            <w:gridSpan w:val="2"/>
            <w:tcBorders>
              <w:top w:val="nil"/>
              <w:left w:val="single" w:sz="4" w:space="0" w:color="auto"/>
              <w:bottom w:val="single" w:sz="4" w:space="0" w:color="auto"/>
              <w:right w:val="single" w:sz="4" w:space="0" w:color="auto"/>
            </w:tcBorders>
          </w:tcPr>
          <w:p w14:paraId="644F032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c>
          <w:tcPr>
            <w:tcW w:w="567" w:type="dxa"/>
            <w:gridSpan w:val="2"/>
            <w:tcBorders>
              <w:top w:val="nil"/>
              <w:left w:val="single" w:sz="4" w:space="0" w:color="auto"/>
              <w:bottom w:val="single" w:sz="4" w:space="0" w:color="auto"/>
              <w:right w:val="single" w:sz="4" w:space="0" w:color="auto"/>
            </w:tcBorders>
          </w:tcPr>
          <w:p w14:paraId="46381FF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c>
          <w:tcPr>
            <w:tcW w:w="709" w:type="dxa"/>
            <w:gridSpan w:val="3"/>
            <w:tcBorders>
              <w:top w:val="nil"/>
              <w:left w:val="single" w:sz="4" w:space="0" w:color="auto"/>
              <w:bottom w:val="single" w:sz="4" w:space="0" w:color="auto"/>
              <w:right w:val="single" w:sz="4" w:space="0" w:color="auto"/>
            </w:tcBorders>
          </w:tcPr>
          <w:p w14:paraId="722F472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c>
          <w:tcPr>
            <w:tcW w:w="696" w:type="dxa"/>
            <w:gridSpan w:val="4"/>
            <w:tcBorders>
              <w:top w:val="nil"/>
              <w:left w:val="single" w:sz="4" w:space="0" w:color="auto"/>
              <w:bottom w:val="single" w:sz="4" w:space="0" w:color="auto"/>
              <w:right w:val="single" w:sz="4" w:space="0" w:color="auto"/>
            </w:tcBorders>
          </w:tcPr>
          <w:p w14:paraId="1AC9B01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r>
      <w:tr w:rsidR="00730C68" w:rsidRPr="00730C68" w14:paraId="15E0946E" w14:textId="77777777" w:rsidTr="005716A8">
        <w:trPr>
          <w:gridAfter w:val="1"/>
          <w:wAfter w:w="11" w:type="dxa"/>
          <w:trHeight w:val="1270"/>
        </w:trPr>
        <w:tc>
          <w:tcPr>
            <w:tcW w:w="1647" w:type="dxa"/>
            <w:vMerge/>
            <w:tcBorders>
              <w:left w:val="single" w:sz="4" w:space="0" w:color="auto"/>
              <w:right w:val="single" w:sz="4" w:space="0" w:color="auto"/>
            </w:tcBorders>
            <w:vAlign w:val="center"/>
          </w:tcPr>
          <w:p w14:paraId="356926C0"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p>
        </w:tc>
        <w:tc>
          <w:tcPr>
            <w:tcW w:w="1930" w:type="dxa"/>
            <w:vMerge/>
            <w:tcBorders>
              <w:left w:val="single" w:sz="4" w:space="0" w:color="auto"/>
              <w:right w:val="single" w:sz="4" w:space="0" w:color="auto"/>
            </w:tcBorders>
            <w:vAlign w:val="center"/>
          </w:tcPr>
          <w:p w14:paraId="1E0050D2"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p>
        </w:tc>
        <w:tc>
          <w:tcPr>
            <w:tcW w:w="1656" w:type="dxa"/>
            <w:tcBorders>
              <w:top w:val="single" w:sz="4" w:space="0" w:color="auto"/>
              <w:left w:val="single" w:sz="4" w:space="0" w:color="auto"/>
              <w:bottom w:val="single" w:sz="4" w:space="0" w:color="auto"/>
              <w:right w:val="single" w:sz="4" w:space="0" w:color="auto"/>
            </w:tcBorders>
          </w:tcPr>
          <w:p w14:paraId="0D293D3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021D3D6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w:t>
            </w:r>
          </w:p>
        </w:tc>
        <w:tc>
          <w:tcPr>
            <w:tcW w:w="567" w:type="dxa"/>
            <w:tcBorders>
              <w:top w:val="nil"/>
              <w:left w:val="single" w:sz="4" w:space="0" w:color="auto"/>
              <w:right w:val="single" w:sz="4" w:space="0" w:color="auto"/>
            </w:tcBorders>
          </w:tcPr>
          <w:p w14:paraId="36CA09B0"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951</w:t>
            </w:r>
          </w:p>
        </w:tc>
        <w:tc>
          <w:tcPr>
            <w:tcW w:w="567" w:type="dxa"/>
            <w:tcBorders>
              <w:top w:val="nil"/>
              <w:left w:val="single" w:sz="4" w:space="0" w:color="auto"/>
              <w:right w:val="single" w:sz="4" w:space="0" w:color="auto"/>
            </w:tcBorders>
          </w:tcPr>
          <w:p w14:paraId="7FE27A48"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nil"/>
              <w:left w:val="single" w:sz="4" w:space="0" w:color="auto"/>
              <w:right w:val="single" w:sz="4" w:space="0" w:color="auto"/>
            </w:tcBorders>
          </w:tcPr>
          <w:p w14:paraId="2E7A08BB"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nil"/>
              <w:left w:val="single" w:sz="4" w:space="0" w:color="auto"/>
              <w:right w:val="single" w:sz="4" w:space="0" w:color="auto"/>
            </w:tcBorders>
          </w:tcPr>
          <w:p w14:paraId="1AADA90E"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nil"/>
              <w:left w:val="single" w:sz="4" w:space="0" w:color="auto"/>
              <w:bottom w:val="single" w:sz="4" w:space="0" w:color="auto"/>
              <w:right w:val="single" w:sz="4" w:space="0" w:color="auto"/>
            </w:tcBorders>
          </w:tcPr>
          <w:p w14:paraId="133B3DA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146,7</w:t>
            </w:r>
          </w:p>
        </w:tc>
        <w:tc>
          <w:tcPr>
            <w:tcW w:w="721" w:type="dxa"/>
            <w:tcBorders>
              <w:top w:val="nil"/>
              <w:left w:val="single" w:sz="4" w:space="0" w:color="auto"/>
              <w:bottom w:val="single" w:sz="4" w:space="0" w:color="auto"/>
              <w:right w:val="single" w:sz="4" w:space="0" w:color="auto"/>
            </w:tcBorders>
          </w:tcPr>
          <w:p w14:paraId="62B7FE2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41,9</w:t>
            </w:r>
          </w:p>
        </w:tc>
        <w:tc>
          <w:tcPr>
            <w:tcW w:w="567" w:type="dxa"/>
            <w:tcBorders>
              <w:top w:val="nil"/>
              <w:left w:val="single" w:sz="4" w:space="0" w:color="auto"/>
              <w:bottom w:val="single" w:sz="4" w:space="0" w:color="auto"/>
              <w:right w:val="single" w:sz="4" w:space="0" w:color="auto"/>
            </w:tcBorders>
          </w:tcPr>
          <w:p w14:paraId="479E5F5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71,8</w:t>
            </w:r>
          </w:p>
        </w:tc>
        <w:tc>
          <w:tcPr>
            <w:tcW w:w="567" w:type="dxa"/>
            <w:tcBorders>
              <w:top w:val="nil"/>
              <w:left w:val="single" w:sz="4" w:space="0" w:color="auto"/>
              <w:bottom w:val="single" w:sz="4" w:space="0" w:color="auto"/>
              <w:right w:val="single" w:sz="4" w:space="0" w:color="auto"/>
            </w:tcBorders>
          </w:tcPr>
          <w:p w14:paraId="21BC240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0,0</w:t>
            </w:r>
          </w:p>
        </w:tc>
        <w:tc>
          <w:tcPr>
            <w:tcW w:w="567" w:type="dxa"/>
            <w:tcBorders>
              <w:top w:val="nil"/>
              <w:left w:val="single" w:sz="4" w:space="0" w:color="auto"/>
              <w:bottom w:val="single" w:sz="4" w:space="0" w:color="auto"/>
              <w:right w:val="single" w:sz="4" w:space="0" w:color="auto"/>
            </w:tcBorders>
          </w:tcPr>
          <w:p w14:paraId="49C027A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0,0</w:t>
            </w:r>
          </w:p>
        </w:tc>
        <w:tc>
          <w:tcPr>
            <w:tcW w:w="567" w:type="dxa"/>
            <w:tcBorders>
              <w:top w:val="nil"/>
              <w:left w:val="single" w:sz="4" w:space="0" w:color="auto"/>
              <w:bottom w:val="single" w:sz="4" w:space="0" w:color="auto"/>
              <w:right w:val="single" w:sz="4" w:space="0" w:color="auto"/>
            </w:tcBorders>
          </w:tcPr>
          <w:p w14:paraId="6BBEAB4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0,0</w:t>
            </w:r>
          </w:p>
        </w:tc>
        <w:tc>
          <w:tcPr>
            <w:tcW w:w="555" w:type="dxa"/>
            <w:tcBorders>
              <w:top w:val="nil"/>
              <w:left w:val="single" w:sz="4" w:space="0" w:color="auto"/>
              <w:bottom w:val="single" w:sz="4" w:space="0" w:color="auto"/>
              <w:right w:val="single" w:sz="4" w:space="0" w:color="auto"/>
            </w:tcBorders>
          </w:tcPr>
          <w:p w14:paraId="0CBCB82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5,0</w:t>
            </w:r>
          </w:p>
        </w:tc>
        <w:tc>
          <w:tcPr>
            <w:tcW w:w="567" w:type="dxa"/>
            <w:tcBorders>
              <w:top w:val="nil"/>
              <w:left w:val="single" w:sz="4" w:space="0" w:color="auto"/>
              <w:bottom w:val="single" w:sz="4" w:space="0" w:color="auto"/>
              <w:right w:val="single" w:sz="4" w:space="0" w:color="auto"/>
            </w:tcBorders>
          </w:tcPr>
          <w:p w14:paraId="3EF26EF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567" w:type="dxa"/>
            <w:gridSpan w:val="2"/>
            <w:tcBorders>
              <w:top w:val="nil"/>
              <w:left w:val="single" w:sz="4" w:space="0" w:color="auto"/>
              <w:bottom w:val="single" w:sz="4" w:space="0" w:color="auto"/>
              <w:right w:val="single" w:sz="4" w:space="0" w:color="auto"/>
            </w:tcBorders>
          </w:tcPr>
          <w:p w14:paraId="7598B52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567" w:type="dxa"/>
            <w:gridSpan w:val="2"/>
            <w:tcBorders>
              <w:top w:val="nil"/>
              <w:left w:val="single" w:sz="4" w:space="0" w:color="auto"/>
              <w:bottom w:val="single" w:sz="4" w:space="0" w:color="auto"/>
              <w:right w:val="single" w:sz="4" w:space="0" w:color="auto"/>
            </w:tcBorders>
          </w:tcPr>
          <w:p w14:paraId="7E6B744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c>
          <w:tcPr>
            <w:tcW w:w="567" w:type="dxa"/>
            <w:gridSpan w:val="2"/>
            <w:tcBorders>
              <w:top w:val="nil"/>
              <w:left w:val="single" w:sz="4" w:space="0" w:color="auto"/>
              <w:bottom w:val="single" w:sz="4" w:space="0" w:color="auto"/>
              <w:right w:val="single" w:sz="4" w:space="0" w:color="auto"/>
            </w:tcBorders>
          </w:tcPr>
          <w:p w14:paraId="7B59E95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c>
          <w:tcPr>
            <w:tcW w:w="709" w:type="dxa"/>
            <w:gridSpan w:val="3"/>
            <w:tcBorders>
              <w:top w:val="nil"/>
              <w:left w:val="single" w:sz="4" w:space="0" w:color="auto"/>
              <w:bottom w:val="single" w:sz="4" w:space="0" w:color="auto"/>
              <w:right w:val="single" w:sz="4" w:space="0" w:color="auto"/>
            </w:tcBorders>
          </w:tcPr>
          <w:p w14:paraId="435A9FE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c>
          <w:tcPr>
            <w:tcW w:w="696" w:type="dxa"/>
            <w:gridSpan w:val="4"/>
            <w:tcBorders>
              <w:top w:val="nil"/>
              <w:left w:val="single" w:sz="4" w:space="0" w:color="auto"/>
              <w:bottom w:val="single" w:sz="4" w:space="0" w:color="auto"/>
              <w:right w:val="single" w:sz="4" w:space="0" w:color="auto"/>
            </w:tcBorders>
          </w:tcPr>
          <w:p w14:paraId="06B62CC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6,0</w:t>
            </w:r>
          </w:p>
        </w:tc>
      </w:tr>
      <w:tr w:rsidR="00730C68" w:rsidRPr="00730C68" w14:paraId="62B68997" w14:textId="77777777" w:rsidTr="005716A8">
        <w:trPr>
          <w:gridAfter w:val="1"/>
          <w:wAfter w:w="11" w:type="dxa"/>
          <w:trHeight w:val="432"/>
        </w:trPr>
        <w:tc>
          <w:tcPr>
            <w:tcW w:w="1647" w:type="dxa"/>
            <w:vMerge w:val="restart"/>
            <w:tcBorders>
              <w:top w:val="single" w:sz="4" w:space="0" w:color="auto"/>
              <w:left w:val="single" w:sz="4" w:space="0" w:color="auto"/>
              <w:right w:val="single" w:sz="4" w:space="0" w:color="auto"/>
            </w:tcBorders>
          </w:tcPr>
          <w:p w14:paraId="63AAF409" w14:textId="77777777" w:rsidR="00730C68" w:rsidRPr="00730C68" w:rsidRDefault="00730C68" w:rsidP="00730C68">
            <w:pPr>
              <w:spacing w:after="0" w:line="240" w:lineRule="auto"/>
              <w:ind w:right="-49"/>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Подпрограмма 1  </w:t>
            </w:r>
          </w:p>
        </w:tc>
        <w:tc>
          <w:tcPr>
            <w:tcW w:w="1930" w:type="dxa"/>
            <w:vMerge w:val="restart"/>
            <w:tcBorders>
              <w:top w:val="single" w:sz="4" w:space="0" w:color="auto"/>
              <w:left w:val="single" w:sz="4" w:space="0" w:color="auto"/>
              <w:right w:val="single" w:sz="4" w:space="0" w:color="auto"/>
            </w:tcBorders>
          </w:tcPr>
          <w:p w14:paraId="3060E053"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«Противодействие коррупции в Казанском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14:paraId="0F8AAEF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 xml:space="preserve">Всего: </w:t>
            </w:r>
          </w:p>
          <w:p w14:paraId="5665FE6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14:paraId="21DDD817"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6B7AAF1"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F25CF6B"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8931CFA"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4ECB8C3E"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27,0</w:t>
            </w:r>
          </w:p>
        </w:tc>
        <w:tc>
          <w:tcPr>
            <w:tcW w:w="721" w:type="dxa"/>
            <w:tcBorders>
              <w:top w:val="single" w:sz="4" w:space="0" w:color="auto"/>
              <w:left w:val="single" w:sz="4" w:space="0" w:color="auto"/>
              <w:bottom w:val="single" w:sz="4" w:space="0" w:color="auto"/>
              <w:right w:val="single" w:sz="4" w:space="0" w:color="auto"/>
            </w:tcBorders>
          </w:tcPr>
          <w:p w14:paraId="71D0162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tcBorders>
              <w:top w:val="single" w:sz="4" w:space="0" w:color="auto"/>
              <w:left w:val="single" w:sz="4" w:space="0" w:color="auto"/>
              <w:bottom w:val="single" w:sz="4" w:space="0" w:color="auto"/>
              <w:right w:val="single" w:sz="4" w:space="0" w:color="auto"/>
            </w:tcBorders>
          </w:tcPr>
          <w:p w14:paraId="56EF3BD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32D6DD2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77EEF04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24853FE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55" w:type="dxa"/>
            <w:tcBorders>
              <w:top w:val="single" w:sz="4" w:space="0" w:color="auto"/>
              <w:left w:val="single" w:sz="4" w:space="0" w:color="auto"/>
              <w:bottom w:val="single" w:sz="4" w:space="0" w:color="auto"/>
              <w:right w:val="single" w:sz="4" w:space="0" w:color="auto"/>
            </w:tcBorders>
          </w:tcPr>
          <w:p w14:paraId="26F0F52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5,0</w:t>
            </w:r>
          </w:p>
        </w:tc>
        <w:tc>
          <w:tcPr>
            <w:tcW w:w="567" w:type="dxa"/>
            <w:tcBorders>
              <w:top w:val="single" w:sz="4" w:space="0" w:color="auto"/>
              <w:left w:val="single" w:sz="4" w:space="0" w:color="auto"/>
              <w:bottom w:val="single" w:sz="4" w:space="0" w:color="auto"/>
              <w:right w:val="single" w:sz="4" w:space="0" w:color="auto"/>
            </w:tcBorders>
          </w:tcPr>
          <w:p w14:paraId="04F9C58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7D1B257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1578BE7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567" w:type="dxa"/>
            <w:gridSpan w:val="2"/>
            <w:tcBorders>
              <w:top w:val="single" w:sz="4" w:space="0" w:color="auto"/>
              <w:left w:val="single" w:sz="4" w:space="0" w:color="auto"/>
              <w:bottom w:val="single" w:sz="4" w:space="0" w:color="auto"/>
              <w:right w:val="single" w:sz="4" w:space="0" w:color="auto"/>
            </w:tcBorders>
          </w:tcPr>
          <w:p w14:paraId="542EACB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709" w:type="dxa"/>
            <w:gridSpan w:val="3"/>
            <w:tcBorders>
              <w:top w:val="single" w:sz="4" w:space="0" w:color="auto"/>
              <w:left w:val="single" w:sz="4" w:space="0" w:color="auto"/>
              <w:bottom w:val="single" w:sz="4" w:space="0" w:color="auto"/>
              <w:right w:val="single" w:sz="4" w:space="0" w:color="auto"/>
            </w:tcBorders>
          </w:tcPr>
          <w:p w14:paraId="1DA50D7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696" w:type="dxa"/>
            <w:gridSpan w:val="4"/>
            <w:tcBorders>
              <w:top w:val="single" w:sz="4" w:space="0" w:color="auto"/>
              <w:left w:val="single" w:sz="4" w:space="0" w:color="auto"/>
              <w:bottom w:val="single" w:sz="4" w:space="0" w:color="auto"/>
              <w:right w:val="single" w:sz="4" w:space="0" w:color="auto"/>
            </w:tcBorders>
          </w:tcPr>
          <w:p w14:paraId="6002B3B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r>
      <w:tr w:rsidR="00730C68" w:rsidRPr="00730C68" w14:paraId="1F909BD0" w14:textId="77777777" w:rsidTr="005716A8">
        <w:trPr>
          <w:gridAfter w:val="1"/>
          <w:wAfter w:w="11" w:type="dxa"/>
          <w:trHeight w:val="432"/>
        </w:trPr>
        <w:tc>
          <w:tcPr>
            <w:tcW w:w="1647" w:type="dxa"/>
            <w:vMerge/>
            <w:tcBorders>
              <w:left w:val="single" w:sz="4" w:space="0" w:color="auto"/>
              <w:bottom w:val="single" w:sz="4" w:space="0" w:color="auto"/>
              <w:right w:val="single" w:sz="4" w:space="0" w:color="auto"/>
            </w:tcBorders>
          </w:tcPr>
          <w:p w14:paraId="0FC95294" w14:textId="77777777" w:rsidR="00730C68" w:rsidRPr="00730C68" w:rsidRDefault="00730C68" w:rsidP="00730C68">
            <w:pPr>
              <w:spacing w:after="0" w:line="240" w:lineRule="auto"/>
              <w:ind w:right="-49"/>
              <w:rPr>
                <w:rFonts w:ascii="Times New Roman" w:eastAsia="Times New Roman" w:hAnsi="Times New Roman" w:cs="Times New Roman"/>
                <w:kern w:val="0"/>
                <w:sz w:val="24"/>
                <w:szCs w:val="24"/>
                <w:lang w:eastAsia="ru-RU"/>
                <w14:ligatures w14:val="none"/>
              </w:rPr>
            </w:pPr>
          </w:p>
        </w:tc>
        <w:tc>
          <w:tcPr>
            <w:tcW w:w="1930" w:type="dxa"/>
            <w:vMerge/>
            <w:tcBorders>
              <w:left w:val="single" w:sz="4" w:space="0" w:color="auto"/>
              <w:bottom w:val="single" w:sz="4" w:space="0" w:color="auto"/>
              <w:right w:val="single" w:sz="4" w:space="0" w:color="auto"/>
            </w:tcBorders>
          </w:tcPr>
          <w:p w14:paraId="3971C0BF"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p>
        </w:tc>
        <w:tc>
          <w:tcPr>
            <w:tcW w:w="1656" w:type="dxa"/>
            <w:tcBorders>
              <w:top w:val="single" w:sz="4" w:space="0" w:color="auto"/>
              <w:left w:val="single" w:sz="4" w:space="0" w:color="auto"/>
              <w:bottom w:val="single" w:sz="4" w:space="0" w:color="auto"/>
              <w:right w:val="single" w:sz="4" w:space="0" w:color="auto"/>
            </w:tcBorders>
          </w:tcPr>
          <w:p w14:paraId="5BFC361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75B37D2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01D5EE02"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0718814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0310099990</w:t>
            </w:r>
          </w:p>
        </w:tc>
        <w:tc>
          <w:tcPr>
            <w:tcW w:w="567" w:type="dxa"/>
            <w:tcBorders>
              <w:top w:val="single" w:sz="4" w:space="0" w:color="auto"/>
              <w:left w:val="single" w:sz="4" w:space="0" w:color="auto"/>
              <w:bottom w:val="single" w:sz="4" w:space="0" w:color="auto"/>
              <w:right w:val="single" w:sz="4" w:space="0" w:color="auto"/>
            </w:tcBorders>
          </w:tcPr>
          <w:p w14:paraId="5224E76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6CCF0E83"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27,0</w:t>
            </w:r>
          </w:p>
        </w:tc>
        <w:tc>
          <w:tcPr>
            <w:tcW w:w="721" w:type="dxa"/>
            <w:tcBorders>
              <w:top w:val="single" w:sz="4" w:space="0" w:color="auto"/>
              <w:left w:val="single" w:sz="4" w:space="0" w:color="auto"/>
              <w:bottom w:val="single" w:sz="4" w:space="0" w:color="auto"/>
              <w:right w:val="single" w:sz="4" w:space="0" w:color="auto"/>
            </w:tcBorders>
          </w:tcPr>
          <w:p w14:paraId="5E6CA4E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tcBorders>
              <w:top w:val="single" w:sz="4" w:space="0" w:color="auto"/>
              <w:left w:val="single" w:sz="4" w:space="0" w:color="auto"/>
              <w:bottom w:val="single" w:sz="4" w:space="0" w:color="auto"/>
              <w:right w:val="single" w:sz="4" w:space="0" w:color="auto"/>
            </w:tcBorders>
          </w:tcPr>
          <w:p w14:paraId="08FF591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47095DA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4D5BE15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58E157A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55" w:type="dxa"/>
            <w:tcBorders>
              <w:top w:val="single" w:sz="4" w:space="0" w:color="auto"/>
              <w:left w:val="single" w:sz="4" w:space="0" w:color="auto"/>
              <w:bottom w:val="single" w:sz="4" w:space="0" w:color="auto"/>
              <w:right w:val="single" w:sz="4" w:space="0" w:color="auto"/>
            </w:tcBorders>
          </w:tcPr>
          <w:p w14:paraId="57EC2AE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5,0</w:t>
            </w:r>
          </w:p>
        </w:tc>
        <w:tc>
          <w:tcPr>
            <w:tcW w:w="567" w:type="dxa"/>
            <w:tcBorders>
              <w:top w:val="single" w:sz="4" w:space="0" w:color="auto"/>
              <w:left w:val="single" w:sz="4" w:space="0" w:color="auto"/>
              <w:bottom w:val="single" w:sz="4" w:space="0" w:color="auto"/>
              <w:right w:val="single" w:sz="4" w:space="0" w:color="auto"/>
            </w:tcBorders>
          </w:tcPr>
          <w:p w14:paraId="1A36070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25B96D9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55AE1AF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567" w:type="dxa"/>
            <w:gridSpan w:val="2"/>
            <w:tcBorders>
              <w:top w:val="single" w:sz="4" w:space="0" w:color="auto"/>
              <w:left w:val="single" w:sz="4" w:space="0" w:color="auto"/>
              <w:bottom w:val="single" w:sz="4" w:space="0" w:color="auto"/>
              <w:right w:val="single" w:sz="4" w:space="0" w:color="auto"/>
            </w:tcBorders>
          </w:tcPr>
          <w:p w14:paraId="134D38C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709" w:type="dxa"/>
            <w:gridSpan w:val="3"/>
            <w:tcBorders>
              <w:top w:val="single" w:sz="4" w:space="0" w:color="auto"/>
              <w:left w:val="single" w:sz="4" w:space="0" w:color="auto"/>
              <w:bottom w:val="single" w:sz="4" w:space="0" w:color="auto"/>
              <w:right w:val="single" w:sz="4" w:space="0" w:color="auto"/>
            </w:tcBorders>
          </w:tcPr>
          <w:p w14:paraId="14888D0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696" w:type="dxa"/>
            <w:gridSpan w:val="4"/>
            <w:tcBorders>
              <w:top w:val="single" w:sz="4" w:space="0" w:color="auto"/>
              <w:left w:val="single" w:sz="4" w:space="0" w:color="auto"/>
              <w:bottom w:val="single" w:sz="4" w:space="0" w:color="auto"/>
              <w:right w:val="single" w:sz="4" w:space="0" w:color="auto"/>
            </w:tcBorders>
          </w:tcPr>
          <w:p w14:paraId="559711B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r>
      <w:tr w:rsidR="00730C68" w:rsidRPr="00730C68" w14:paraId="5FD200BD"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09B642B9"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Основное мероприятие </w:t>
            </w:r>
          </w:p>
          <w:p w14:paraId="302A639D"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1.1.</w:t>
            </w:r>
          </w:p>
          <w:p w14:paraId="653C3E8C" w14:textId="77777777" w:rsidR="00730C68" w:rsidRPr="00730C68" w:rsidRDefault="00730C68" w:rsidP="00730C68">
            <w:pPr>
              <w:autoSpaceDE w:val="0"/>
              <w:autoSpaceDN w:val="0"/>
              <w:adjustRightInd w:val="0"/>
              <w:spacing w:after="0" w:line="240" w:lineRule="auto"/>
              <w:jc w:val="both"/>
              <w:outlineLvl w:val="3"/>
              <w:rPr>
                <w:rFonts w:ascii="Times New Roman" w:eastAsia="Times New Roman" w:hAnsi="Times New Roman" w:cs="Times New Roman"/>
                <w:kern w:val="0"/>
                <w:sz w:val="24"/>
                <w:szCs w:val="24"/>
                <w14:ligatures w14:val="none"/>
              </w:rPr>
            </w:pPr>
          </w:p>
        </w:tc>
        <w:tc>
          <w:tcPr>
            <w:tcW w:w="1930" w:type="dxa"/>
            <w:tcBorders>
              <w:left w:val="single" w:sz="4" w:space="0" w:color="auto"/>
              <w:bottom w:val="single" w:sz="4" w:space="0" w:color="auto"/>
              <w:right w:val="single" w:sz="4" w:space="0" w:color="auto"/>
            </w:tcBorders>
            <w:vAlign w:val="center"/>
          </w:tcPr>
          <w:p w14:paraId="533869C2"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bCs/>
                <w:kern w:val="0"/>
                <w:sz w:val="24"/>
                <w:szCs w:val="24"/>
                <w:lang w:eastAsia="ru-RU"/>
                <w14:ligatures w14:val="none"/>
              </w:rPr>
              <w:t>создание условий для снижения коррупции в Казанском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14:paraId="363E1CB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p w14:paraId="07E00E7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996D1D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69FD7900"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3C17E8E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0310099990</w:t>
            </w:r>
          </w:p>
        </w:tc>
        <w:tc>
          <w:tcPr>
            <w:tcW w:w="567" w:type="dxa"/>
            <w:tcBorders>
              <w:top w:val="single" w:sz="4" w:space="0" w:color="auto"/>
              <w:left w:val="single" w:sz="4" w:space="0" w:color="auto"/>
              <w:bottom w:val="single" w:sz="4" w:space="0" w:color="auto"/>
              <w:right w:val="single" w:sz="4" w:space="0" w:color="auto"/>
            </w:tcBorders>
          </w:tcPr>
          <w:p w14:paraId="7C4F32C5"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055BA0A3"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272E4470"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5045182"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1B7B362"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7F697131"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B2866A8"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27F6FD32"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95C298D"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6FB2DD83"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3BE8DBE2"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6F483927"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09" w:type="dxa"/>
            <w:gridSpan w:val="3"/>
            <w:tcBorders>
              <w:top w:val="single" w:sz="4" w:space="0" w:color="auto"/>
              <w:left w:val="single" w:sz="4" w:space="0" w:color="auto"/>
              <w:bottom w:val="single" w:sz="4" w:space="0" w:color="auto"/>
              <w:right w:val="single" w:sz="4" w:space="0" w:color="auto"/>
            </w:tcBorders>
          </w:tcPr>
          <w:p w14:paraId="40C57505"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696" w:type="dxa"/>
            <w:gridSpan w:val="4"/>
            <w:tcBorders>
              <w:top w:val="single" w:sz="4" w:space="0" w:color="auto"/>
              <w:left w:val="single" w:sz="4" w:space="0" w:color="auto"/>
              <w:bottom w:val="single" w:sz="4" w:space="0" w:color="auto"/>
              <w:right w:val="single" w:sz="4" w:space="0" w:color="auto"/>
            </w:tcBorders>
          </w:tcPr>
          <w:p w14:paraId="7227115D"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r>
      <w:tr w:rsidR="00730C68" w:rsidRPr="00730C68" w14:paraId="3668D38D"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1673387E"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Мероприятие 1.1.1.</w:t>
            </w:r>
          </w:p>
          <w:p w14:paraId="5D4AE77A"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p>
        </w:tc>
        <w:tc>
          <w:tcPr>
            <w:tcW w:w="1930" w:type="dxa"/>
            <w:tcBorders>
              <w:left w:val="single" w:sz="4" w:space="0" w:color="auto"/>
              <w:bottom w:val="single" w:sz="4" w:space="0" w:color="auto"/>
              <w:right w:val="single" w:sz="4" w:space="0" w:color="auto"/>
            </w:tcBorders>
            <w:vAlign w:val="center"/>
          </w:tcPr>
          <w:p w14:paraId="1D9F2BE2" w14:textId="77777777" w:rsidR="00730C68" w:rsidRPr="00730C68" w:rsidRDefault="00730C68" w:rsidP="00730C68">
            <w:pPr>
              <w:autoSpaceDE w:val="0"/>
              <w:autoSpaceDN w:val="0"/>
              <w:adjustRightInd w:val="0"/>
              <w:spacing w:after="0" w:line="240" w:lineRule="auto"/>
              <w:jc w:val="both"/>
              <w:outlineLvl w:val="3"/>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изготовление и распространение печатной продукции (буклеты, </w:t>
            </w:r>
            <w:r w:rsidRPr="00730C68">
              <w:rPr>
                <w:rFonts w:ascii="Times New Roman" w:eastAsia="Times New Roman" w:hAnsi="Times New Roman" w:cs="Times New Roman"/>
                <w:color w:val="000000"/>
                <w:kern w:val="0"/>
                <w:sz w:val="24"/>
                <w:szCs w:val="24"/>
                <w:lang w:eastAsia="ru-RU"/>
                <w14:ligatures w14:val="none"/>
              </w:rPr>
              <w:lastRenderedPageBreak/>
              <w:t>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7E633A8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 xml:space="preserve">Администрация Казанского сельского поселения </w:t>
            </w:r>
          </w:p>
          <w:p w14:paraId="3FC9BE3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993F89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7CB55953"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5430D17E"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0310099990</w:t>
            </w:r>
          </w:p>
        </w:tc>
        <w:tc>
          <w:tcPr>
            <w:tcW w:w="567" w:type="dxa"/>
            <w:tcBorders>
              <w:top w:val="single" w:sz="4" w:space="0" w:color="auto"/>
              <w:left w:val="single" w:sz="4" w:space="0" w:color="auto"/>
              <w:bottom w:val="single" w:sz="4" w:space="0" w:color="auto"/>
              <w:right w:val="single" w:sz="4" w:space="0" w:color="auto"/>
            </w:tcBorders>
          </w:tcPr>
          <w:p w14:paraId="6FE1B0D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404A927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27,0</w:t>
            </w:r>
          </w:p>
        </w:tc>
        <w:tc>
          <w:tcPr>
            <w:tcW w:w="721" w:type="dxa"/>
            <w:tcBorders>
              <w:top w:val="single" w:sz="4" w:space="0" w:color="auto"/>
              <w:left w:val="single" w:sz="4" w:space="0" w:color="auto"/>
              <w:bottom w:val="single" w:sz="4" w:space="0" w:color="auto"/>
              <w:right w:val="single" w:sz="4" w:space="0" w:color="auto"/>
            </w:tcBorders>
          </w:tcPr>
          <w:p w14:paraId="07E2591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tcBorders>
              <w:top w:val="single" w:sz="4" w:space="0" w:color="auto"/>
              <w:left w:val="single" w:sz="4" w:space="0" w:color="auto"/>
              <w:bottom w:val="single" w:sz="4" w:space="0" w:color="auto"/>
              <w:right w:val="single" w:sz="4" w:space="0" w:color="auto"/>
            </w:tcBorders>
          </w:tcPr>
          <w:p w14:paraId="1181A4F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35A2AC7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3CBF1A1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0A57A09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55" w:type="dxa"/>
            <w:tcBorders>
              <w:top w:val="single" w:sz="4" w:space="0" w:color="auto"/>
              <w:left w:val="single" w:sz="4" w:space="0" w:color="auto"/>
              <w:bottom w:val="single" w:sz="4" w:space="0" w:color="auto"/>
              <w:right w:val="single" w:sz="4" w:space="0" w:color="auto"/>
            </w:tcBorders>
          </w:tcPr>
          <w:p w14:paraId="5EB7C2D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5,0</w:t>
            </w:r>
          </w:p>
        </w:tc>
        <w:tc>
          <w:tcPr>
            <w:tcW w:w="567" w:type="dxa"/>
            <w:tcBorders>
              <w:top w:val="single" w:sz="4" w:space="0" w:color="auto"/>
              <w:left w:val="single" w:sz="4" w:space="0" w:color="auto"/>
              <w:bottom w:val="single" w:sz="4" w:space="0" w:color="auto"/>
              <w:right w:val="single" w:sz="4" w:space="0" w:color="auto"/>
            </w:tcBorders>
          </w:tcPr>
          <w:p w14:paraId="4ABA04E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5D5BBDA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2386B8E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567" w:type="dxa"/>
            <w:gridSpan w:val="2"/>
            <w:tcBorders>
              <w:top w:val="single" w:sz="4" w:space="0" w:color="auto"/>
              <w:left w:val="single" w:sz="4" w:space="0" w:color="auto"/>
              <w:bottom w:val="single" w:sz="4" w:space="0" w:color="auto"/>
              <w:right w:val="single" w:sz="4" w:space="0" w:color="auto"/>
            </w:tcBorders>
          </w:tcPr>
          <w:p w14:paraId="027079F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709" w:type="dxa"/>
            <w:gridSpan w:val="3"/>
            <w:tcBorders>
              <w:top w:val="single" w:sz="4" w:space="0" w:color="auto"/>
              <w:left w:val="single" w:sz="4" w:space="0" w:color="auto"/>
              <w:bottom w:val="single" w:sz="4" w:space="0" w:color="auto"/>
              <w:right w:val="single" w:sz="4" w:space="0" w:color="auto"/>
            </w:tcBorders>
          </w:tcPr>
          <w:p w14:paraId="3002EE5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696" w:type="dxa"/>
            <w:gridSpan w:val="4"/>
            <w:tcBorders>
              <w:top w:val="single" w:sz="4" w:space="0" w:color="auto"/>
              <w:left w:val="single" w:sz="4" w:space="0" w:color="auto"/>
              <w:bottom w:val="single" w:sz="4" w:space="0" w:color="auto"/>
              <w:right w:val="single" w:sz="4" w:space="0" w:color="auto"/>
            </w:tcBorders>
          </w:tcPr>
          <w:p w14:paraId="7B7E46A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r>
      <w:tr w:rsidR="00730C68" w:rsidRPr="00730C68" w14:paraId="21D40DD1"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6E889745"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Основное мероприятие 1.2</w:t>
            </w:r>
          </w:p>
          <w:p w14:paraId="0920241C"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p>
        </w:tc>
        <w:tc>
          <w:tcPr>
            <w:tcW w:w="1930" w:type="dxa"/>
            <w:tcBorders>
              <w:left w:val="single" w:sz="4" w:space="0" w:color="auto"/>
              <w:bottom w:val="single" w:sz="4" w:space="0" w:color="auto"/>
              <w:right w:val="single" w:sz="4" w:space="0" w:color="auto"/>
            </w:tcBorders>
            <w:vAlign w:val="center"/>
          </w:tcPr>
          <w:p w14:paraId="31160B55" w14:textId="77777777" w:rsidR="00730C68" w:rsidRPr="00730C68" w:rsidRDefault="00730C68" w:rsidP="00730C68">
            <w:pPr>
              <w:autoSpaceDE w:val="0"/>
              <w:autoSpaceDN w:val="0"/>
              <w:adjustRightInd w:val="0"/>
              <w:spacing w:after="0" w:line="240" w:lineRule="auto"/>
              <w:jc w:val="both"/>
              <w:outlineLvl w:val="3"/>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обеспечение прозрачности деятельности аппарата и органов Администрации Казанского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14:paraId="35BD887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p w14:paraId="4328BC6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CD0BBB3"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EBD744E"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523A99C"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42E6DE9"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443B4BE0"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31DAAE1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D564AE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2854F5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F42D13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16125C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76F3850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77445FA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15163CF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112EC67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4A7FEC0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709" w:type="dxa"/>
            <w:gridSpan w:val="3"/>
            <w:tcBorders>
              <w:top w:val="single" w:sz="4" w:space="0" w:color="auto"/>
              <w:left w:val="single" w:sz="4" w:space="0" w:color="auto"/>
              <w:bottom w:val="single" w:sz="4" w:space="0" w:color="auto"/>
              <w:right w:val="single" w:sz="4" w:space="0" w:color="auto"/>
            </w:tcBorders>
          </w:tcPr>
          <w:p w14:paraId="288E1EC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696" w:type="dxa"/>
            <w:gridSpan w:val="4"/>
            <w:tcBorders>
              <w:top w:val="single" w:sz="4" w:space="0" w:color="auto"/>
              <w:left w:val="single" w:sz="4" w:space="0" w:color="auto"/>
              <w:bottom w:val="single" w:sz="4" w:space="0" w:color="auto"/>
              <w:right w:val="single" w:sz="4" w:space="0" w:color="auto"/>
            </w:tcBorders>
          </w:tcPr>
          <w:p w14:paraId="6F40BE5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r>
      <w:tr w:rsidR="00730C68" w:rsidRPr="00730C68" w14:paraId="6588DEBF"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tcPr>
          <w:p w14:paraId="5F22D388"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Мероприятие 1.2.1.</w:t>
            </w:r>
          </w:p>
        </w:tc>
        <w:tc>
          <w:tcPr>
            <w:tcW w:w="1930" w:type="dxa"/>
            <w:tcBorders>
              <w:left w:val="single" w:sz="4" w:space="0" w:color="auto"/>
              <w:bottom w:val="single" w:sz="4" w:space="0" w:color="auto"/>
              <w:right w:val="single" w:sz="4" w:space="0" w:color="auto"/>
            </w:tcBorders>
            <w:vAlign w:val="center"/>
          </w:tcPr>
          <w:p w14:paraId="5619E29E" w14:textId="77777777" w:rsidR="00730C68" w:rsidRPr="00730C68" w:rsidRDefault="00730C68" w:rsidP="00730C68">
            <w:pPr>
              <w:autoSpaceDE w:val="0"/>
              <w:autoSpaceDN w:val="0"/>
              <w:adjustRightInd w:val="0"/>
              <w:spacing w:after="0" w:line="240" w:lineRule="auto"/>
              <w:jc w:val="both"/>
              <w:outlineLvl w:val="3"/>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Проведение анализа коррупционных рисков, связанных с участием </w:t>
            </w:r>
            <w:proofErr w:type="spellStart"/>
            <w:r w:rsidRPr="00730C68">
              <w:rPr>
                <w:rFonts w:ascii="Times New Roman" w:eastAsia="Times New Roman" w:hAnsi="Times New Roman" w:cs="Times New Roman"/>
                <w:bCs/>
                <w:kern w:val="0"/>
                <w:sz w:val="24"/>
                <w:szCs w:val="24"/>
                <w:lang w:eastAsia="ru-RU"/>
                <w14:ligatures w14:val="none"/>
              </w:rPr>
              <w:t>муни-ципальных</w:t>
            </w:r>
            <w:proofErr w:type="spellEnd"/>
            <w:r w:rsidRPr="00730C68">
              <w:rPr>
                <w:rFonts w:ascii="Times New Roman" w:eastAsia="Times New Roman" w:hAnsi="Times New Roman" w:cs="Times New Roman"/>
                <w:bCs/>
                <w:kern w:val="0"/>
                <w:sz w:val="24"/>
                <w:szCs w:val="24"/>
                <w:lang w:eastAsia="ru-RU"/>
                <w14:ligatures w14:val="none"/>
              </w:rPr>
              <w:t xml:space="preserve"> служащих Администрации Казанского сельского поселения на безвозмездной основе в управлении </w:t>
            </w:r>
            <w:proofErr w:type="gramStart"/>
            <w:r w:rsidRPr="00730C68">
              <w:rPr>
                <w:rFonts w:ascii="Times New Roman" w:eastAsia="Times New Roman" w:hAnsi="Times New Roman" w:cs="Times New Roman"/>
                <w:bCs/>
                <w:kern w:val="0"/>
                <w:sz w:val="24"/>
                <w:szCs w:val="24"/>
                <w:lang w:eastAsia="ru-RU"/>
                <w14:ligatures w14:val="none"/>
              </w:rPr>
              <w:t>ком-</w:t>
            </w:r>
            <w:proofErr w:type="spellStart"/>
            <w:r w:rsidRPr="00730C68">
              <w:rPr>
                <w:rFonts w:ascii="Times New Roman" w:eastAsia="Times New Roman" w:hAnsi="Times New Roman" w:cs="Times New Roman"/>
                <w:bCs/>
                <w:kern w:val="0"/>
                <w:sz w:val="24"/>
                <w:szCs w:val="24"/>
                <w:lang w:eastAsia="ru-RU"/>
                <w14:ligatures w14:val="none"/>
              </w:rPr>
              <w:t>мерческими</w:t>
            </w:r>
            <w:proofErr w:type="spellEnd"/>
            <w:proofErr w:type="gramEnd"/>
            <w:r w:rsidRPr="00730C68">
              <w:rPr>
                <w:rFonts w:ascii="Times New Roman" w:eastAsia="Times New Roman" w:hAnsi="Times New Roman" w:cs="Times New Roman"/>
                <w:bCs/>
                <w:kern w:val="0"/>
                <w:sz w:val="24"/>
                <w:szCs w:val="24"/>
                <w:lang w:eastAsia="ru-RU"/>
                <w14:ligatures w14:val="none"/>
              </w:rPr>
              <w:t xml:space="preserve"> организациями и их де-</w:t>
            </w:r>
            <w:proofErr w:type="spellStart"/>
            <w:r w:rsidRPr="00730C68">
              <w:rPr>
                <w:rFonts w:ascii="Times New Roman" w:eastAsia="Times New Roman" w:hAnsi="Times New Roman" w:cs="Times New Roman"/>
                <w:bCs/>
                <w:kern w:val="0"/>
                <w:sz w:val="24"/>
                <w:szCs w:val="24"/>
                <w:lang w:eastAsia="ru-RU"/>
                <w14:ligatures w14:val="none"/>
              </w:rPr>
              <w:t>ятельностью</w:t>
            </w:r>
            <w:proofErr w:type="spellEnd"/>
            <w:r w:rsidRPr="00730C68">
              <w:rPr>
                <w:rFonts w:ascii="Times New Roman" w:eastAsia="Times New Roman" w:hAnsi="Times New Roman" w:cs="Times New Roman"/>
                <w:bCs/>
                <w:kern w:val="0"/>
                <w:sz w:val="24"/>
                <w:szCs w:val="24"/>
                <w:lang w:eastAsia="ru-RU"/>
                <w14:ligatures w14:val="none"/>
              </w:rPr>
              <w:t xml:space="preserve"> в качестве членов коллегиальных органов управления этих организаций</w:t>
            </w:r>
          </w:p>
        </w:tc>
        <w:tc>
          <w:tcPr>
            <w:tcW w:w="1656" w:type="dxa"/>
            <w:tcBorders>
              <w:top w:val="single" w:sz="4" w:space="0" w:color="auto"/>
              <w:left w:val="single" w:sz="4" w:space="0" w:color="auto"/>
              <w:bottom w:val="single" w:sz="4" w:space="0" w:color="auto"/>
              <w:right w:val="single" w:sz="4" w:space="0" w:color="auto"/>
            </w:tcBorders>
          </w:tcPr>
          <w:p w14:paraId="3A17BBE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p w14:paraId="3B90C4C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BDA6FD8"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60191FA"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549FBDC"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250112C"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14AF8E31"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2DEEB309"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95733D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616BA0B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79011A0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A50ED1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4DA5589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B435CC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424B680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61E1D82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302E890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709" w:type="dxa"/>
            <w:gridSpan w:val="3"/>
            <w:tcBorders>
              <w:top w:val="single" w:sz="4" w:space="0" w:color="auto"/>
              <w:left w:val="single" w:sz="4" w:space="0" w:color="auto"/>
              <w:bottom w:val="single" w:sz="4" w:space="0" w:color="auto"/>
              <w:right w:val="single" w:sz="4" w:space="0" w:color="auto"/>
            </w:tcBorders>
          </w:tcPr>
          <w:p w14:paraId="044B3C6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696" w:type="dxa"/>
            <w:gridSpan w:val="4"/>
            <w:tcBorders>
              <w:top w:val="single" w:sz="4" w:space="0" w:color="auto"/>
              <w:left w:val="single" w:sz="4" w:space="0" w:color="auto"/>
              <w:bottom w:val="single" w:sz="4" w:space="0" w:color="auto"/>
              <w:right w:val="single" w:sz="4" w:space="0" w:color="auto"/>
            </w:tcBorders>
          </w:tcPr>
          <w:p w14:paraId="55597FC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r>
      <w:tr w:rsidR="00730C68" w:rsidRPr="00730C68" w14:paraId="104B72BE"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tcPr>
          <w:p w14:paraId="4ED6283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Мероприятие 1.2.2.</w:t>
            </w:r>
          </w:p>
        </w:tc>
        <w:tc>
          <w:tcPr>
            <w:tcW w:w="1930" w:type="dxa"/>
            <w:tcBorders>
              <w:left w:val="single" w:sz="4" w:space="0" w:color="auto"/>
              <w:bottom w:val="single" w:sz="4" w:space="0" w:color="auto"/>
              <w:right w:val="single" w:sz="4" w:space="0" w:color="auto"/>
            </w:tcBorders>
            <w:vAlign w:val="center"/>
          </w:tcPr>
          <w:p w14:paraId="08D1B63A" w14:textId="77777777" w:rsidR="00730C68" w:rsidRPr="00730C68" w:rsidRDefault="00730C68" w:rsidP="00730C68">
            <w:pPr>
              <w:autoSpaceDE w:val="0"/>
              <w:autoSpaceDN w:val="0"/>
              <w:adjustRightInd w:val="0"/>
              <w:spacing w:after="0" w:line="240" w:lineRule="auto"/>
              <w:jc w:val="both"/>
              <w:outlineLvl w:val="3"/>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Проведение анализа, представляемых муниципальными служащими </w:t>
            </w:r>
            <w:proofErr w:type="spellStart"/>
            <w:r w:rsidRPr="00730C68">
              <w:rPr>
                <w:rFonts w:ascii="Times New Roman" w:eastAsia="Times New Roman" w:hAnsi="Times New Roman" w:cs="Times New Roman"/>
                <w:bCs/>
                <w:kern w:val="0"/>
                <w:sz w:val="24"/>
                <w:szCs w:val="24"/>
                <w:lang w:eastAsia="ru-RU"/>
                <w14:ligatures w14:val="none"/>
              </w:rPr>
              <w:t>Адми-нистрации</w:t>
            </w:r>
            <w:proofErr w:type="spellEnd"/>
            <w:r w:rsidRPr="00730C68">
              <w:rPr>
                <w:rFonts w:ascii="Times New Roman" w:eastAsia="Times New Roman" w:hAnsi="Times New Roman" w:cs="Times New Roman"/>
                <w:bCs/>
                <w:kern w:val="0"/>
                <w:sz w:val="24"/>
                <w:szCs w:val="24"/>
                <w:lang w:eastAsia="ru-RU"/>
                <w14:ligatures w14:val="none"/>
              </w:rPr>
              <w:t xml:space="preserve"> Казанского сельского поселения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w:t>
            </w:r>
            <w:proofErr w:type="spellStart"/>
            <w:r w:rsidRPr="00730C68">
              <w:rPr>
                <w:rFonts w:ascii="Times New Roman" w:eastAsia="Times New Roman" w:hAnsi="Times New Roman" w:cs="Times New Roman"/>
                <w:bCs/>
                <w:kern w:val="0"/>
                <w:sz w:val="24"/>
                <w:szCs w:val="24"/>
                <w:lang w:eastAsia="ru-RU"/>
                <w14:ligatures w14:val="none"/>
              </w:rPr>
              <w:t>ганизаций</w:t>
            </w:r>
            <w:proofErr w:type="spellEnd"/>
            <w:r w:rsidRPr="00730C68">
              <w:rPr>
                <w:rFonts w:ascii="Times New Roman" w:eastAsia="Times New Roman" w:hAnsi="Times New Roman" w:cs="Times New Roman"/>
                <w:bCs/>
                <w:kern w:val="0"/>
                <w:sz w:val="24"/>
                <w:szCs w:val="24"/>
                <w:lang w:eastAsia="ru-RU"/>
                <w14:ligatures w14:val="none"/>
              </w:rPr>
              <w:t xml:space="preserve">), цифровых финансовых активов, цифровой валюты, совершен-ной </w:t>
            </w:r>
            <w:r w:rsidRPr="00730C68">
              <w:rPr>
                <w:rFonts w:ascii="Times New Roman" w:eastAsia="Times New Roman" w:hAnsi="Times New Roman" w:cs="Times New Roman"/>
                <w:bCs/>
                <w:kern w:val="0"/>
                <w:sz w:val="24"/>
                <w:szCs w:val="24"/>
                <w:lang w:eastAsia="ru-RU"/>
                <w14:ligatures w14:val="none"/>
              </w:rPr>
              <w:lastRenderedPageBreak/>
              <w:t>им, его супругой (супругом) и (или) несовершен-</w:t>
            </w:r>
            <w:proofErr w:type="spellStart"/>
            <w:r w:rsidRPr="00730C68">
              <w:rPr>
                <w:rFonts w:ascii="Times New Roman" w:eastAsia="Times New Roman" w:hAnsi="Times New Roman" w:cs="Times New Roman"/>
                <w:bCs/>
                <w:kern w:val="0"/>
                <w:sz w:val="24"/>
                <w:szCs w:val="24"/>
                <w:lang w:eastAsia="ru-RU"/>
                <w14:ligatures w14:val="none"/>
              </w:rPr>
              <w:t>нолетними</w:t>
            </w:r>
            <w:proofErr w:type="spellEnd"/>
            <w:r w:rsidRPr="00730C68">
              <w:rPr>
                <w:rFonts w:ascii="Times New Roman" w:eastAsia="Times New Roman" w:hAnsi="Times New Roman" w:cs="Times New Roman"/>
                <w:bCs/>
                <w:kern w:val="0"/>
                <w:sz w:val="24"/>
                <w:szCs w:val="24"/>
                <w:lang w:eastAsia="ru-RU"/>
                <w14:ligatures w14:val="none"/>
              </w:rPr>
              <w:t xml:space="preserve">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w:t>
            </w:r>
            <w:proofErr w:type="spellStart"/>
            <w:r w:rsidRPr="00730C68">
              <w:rPr>
                <w:rFonts w:ascii="Times New Roman" w:eastAsia="Times New Roman" w:hAnsi="Times New Roman" w:cs="Times New Roman"/>
                <w:bCs/>
                <w:kern w:val="0"/>
                <w:sz w:val="24"/>
                <w:szCs w:val="24"/>
                <w:lang w:eastAsia="ru-RU"/>
                <w14:ligatures w14:val="none"/>
              </w:rPr>
              <w:t>пруга</w:t>
            </w:r>
            <w:proofErr w:type="spellEnd"/>
            <w:r w:rsidRPr="00730C68">
              <w:rPr>
                <w:rFonts w:ascii="Times New Roman" w:eastAsia="Times New Roman" w:hAnsi="Times New Roman" w:cs="Times New Roman"/>
                <w:bCs/>
                <w:kern w:val="0"/>
                <w:sz w:val="24"/>
                <w:szCs w:val="24"/>
                <w:lang w:eastAsia="ru-RU"/>
                <w14:ligatures w14:val="none"/>
              </w:rPr>
              <w:t xml:space="preserve">) за три </w:t>
            </w:r>
            <w:proofErr w:type="spellStart"/>
            <w:r w:rsidRPr="00730C68">
              <w:rPr>
                <w:rFonts w:ascii="Times New Roman" w:eastAsia="Times New Roman" w:hAnsi="Times New Roman" w:cs="Times New Roman"/>
                <w:bCs/>
                <w:kern w:val="0"/>
                <w:sz w:val="24"/>
                <w:szCs w:val="24"/>
                <w:lang w:eastAsia="ru-RU"/>
                <w14:ligatures w14:val="none"/>
              </w:rPr>
              <w:t>по-следних</w:t>
            </w:r>
            <w:proofErr w:type="spellEnd"/>
            <w:r w:rsidRPr="00730C68">
              <w:rPr>
                <w:rFonts w:ascii="Times New Roman" w:eastAsia="Times New Roman" w:hAnsi="Times New Roman" w:cs="Times New Roman"/>
                <w:bCs/>
                <w:kern w:val="0"/>
                <w:sz w:val="24"/>
                <w:szCs w:val="24"/>
                <w:lang w:eastAsia="ru-RU"/>
                <w14:ligatures w14:val="none"/>
              </w:rPr>
              <w:t xml:space="preserve"> года, предшествующих отчетному периоду, и об источниках получения средств, за счет которых со-вершены эти сделки. При наличии оснований </w:t>
            </w:r>
            <w:proofErr w:type="spellStart"/>
            <w:r w:rsidRPr="00730C68">
              <w:rPr>
                <w:rFonts w:ascii="Times New Roman" w:eastAsia="Times New Roman" w:hAnsi="Times New Roman" w:cs="Times New Roman"/>
                <w:bCs/>
                <w:kern w:val="0"/>
                <w:sz w:val="24"/>
                <w:szCs w:val="24"/>
                <w:lang w:eastAsia="ru-RU"/>
                <w14:ligatures w14:val="none"/>
              </w:rPr>
              <w:t>иници-ировать</w:t>
            </w:r>
            <w:proofErr w:type="spellEnd"/>
            <w:r w:rsidRPr="00730C68">
              <w:rPr>
                <w:rFonts w:ascii="Times New Roman" w:eastAsia="Times New Roman" w:hAnsi="Times New Roman" w:cs="Times New Roman"/>
                <w:bCs/>
                <w:kern w:val="0"/>
                <w:sz w:val="24"/>
                <w:szCs w:val="24"/>
                <w:lang w:eastAsia="ru-RU"/>
                <w14:ligatures w14:val="none"/>
              </w:rPr>
              <w:t xml:space="preserve"> контрольные </w:t>
            </w:r>
            <w:r w:rsidRPr="00730C68">
              <w:rPr>
                <w:rFonts w:ascii="Times New Roman" w:eastAsia="Times New Roman" w:hAnsi="Times New Roman" w:cs="Times New Roman"/>
                <w:bCs/>
                <w:kern w:val="0"/>
                <w:sz w:val="24"/>
                <w:szCs w:val="24"/>
                <w:lang w:eastAsia="ru-RU"/>
                <w14:ligatures w14:val="none"/>
              </w:rPr>
              <w:lastRenderedPageBreak/>
              <w:t xml:space="preserve">мероприятия в соответствии с </w:t>
            </w:r>
            <w:proofErr w:type="gramStart"/>
            <w:r w:rsidRPr="00730C68">
              <w:rPr>
                <w:rFonts w:ascii="Times New Roman" w:eastAsia="Times New Roman" w:hAnsi="Times New Roman" w:cs="Times New Roman"/>
                <w:bCs/>
                <w:kern w:val="0"/>
                <w:sz w:val="24"/>
                <w:szCs w:val="24"/>
                <w:lang w:eastAsia="ru-RU"/>
                <w14:ligatures w14:val="none"/>
              </w:rPr>
              <w:t>Фе-</w:t>
            </w:r>
            <w:proofErr w:type="spellStart"/>
            <w:r w:rsidRPr="00730C68">
              <w:rPr>
                <w:rFonts w:ascii="Times New Roman" w:eastAsia="Times New Roman" w:hAnsi="Times New Roman" w:cs="Times New Roman"/>
                <w:bCs/>
                <w:kern w:val="0"/>
                <w:sz w:val="24"/>
                <w:szCs w:val="24"/>
                <w:lang w:eastAsia="ru-RU"/>
                <w14:ligatures w14:val="none"/>
              </w:rPr>
              <w:t>деральным</w:t>
            </w:r>
            <w:proofErr w:type="spellEnd"/>
            <w:proofErr w:type="gramEnd"/>
            <w:r w:rsidRPr="00730C68">
              <w:rPr>
                <w:rFonts w:ascii="Times New Roman" w:eastAsia="Times New Roman" w:hAnsi="Times New Roman" w:cs="Times New Roman"/>
                <w:bCs/>
                <w:kern w:val="0"/>
                <w:sz w:val="24"/>
                <w:szCs w:val="24"/>
                <w:lang w:eastAsia="ru-RU"/>
                <w14:ligatures w14:val="none"/>
              </w:rPr>
              <w:t xml:space="preserve"> законом от 03.12.2012 № 230 «О контроле за соответствием рас-ходов лиц, замещающих государственные должности, и иных лиц их доходам»</w:t>
            </w:r>
          </w:p>
        </w:tc>
        <w:tc>
          <w:tcPr>
            <w:tcW w:w="1656" w:type="dxa"/>
            <w:tcBorders>
              <w:top w:val="single" w:sz="4" w:space="0" w:color="auto"/>
              <w:left w:val="single" w:sz="4" w:space="0" w:color="auto"/>
              <w:bottom w:val="single" w:sz="4" w:space="0" w:color="auto"/>
              <w:right w:val="single" w:sz="4" w:space="0" w:color="auto"/>
            </w:tcBorders>
          </w:tcPr>
          <w:p w14:paraId="7048864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 xml:space="preserve">Администрация </w:t>
            </w:r>
            <w:proofErr w:type="gramStart"/>
            <w:r w:rsidRPr="00730C68">
              <w:rPr>
                <w:rFonts w:ascii="Times New Roman" w:eastAsia="Times New Roman" w:hAnsi="Times New Roman" w:cs="Times New Roman"/>
                <w:kern w:val="0"/>
                <w:sz w:val="24"/>
                <w:szCs w:val="24"/>
                <w:lang w:eastAsia="ru-RU"/>
                <w14:ligatures w14:val="none"/>
              </w:rPr>
              <w:t>Казанско-го</w:t>
            </w:r>
            <w:proofErr w:type="gramEnd"/>
            <w:r w:rsidRPr="00730C68">
              <w:rPr>
                <w:rFonts w:ascii="Times New Roman" w:eastAsia="Times New Roman" w:hAnsi="Times New Roman" w:cs="Times New Roman"/>
                <w:kern w:val="0"/>
                <w:sz w:val="24"/>
                <w:szCs w:val="24"/>
                <w:lang w:eastAsia="ru-RU"/>
                <w14:ligatures w14:val="none"/>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2954C01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359175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7BE0D27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7AF7477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7B7CB20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79C5EF9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98526E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44317A6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931942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E0CF0E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1183E21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B8510A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0ADBB18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293654F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2467830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709" w:type="dxa"/>
            <w:gridSpan w:val="3"/>
            <w:tcBorders>
              <w:top w:val="single" w:sz="4" w:space="0" w:color="auto"/>
              <w:left w:val="single" w:sz="4" w:space="0" w:color="auto"/>
              <w:bottom w:val="single" w:sz="4" w:space="0" w:color="auto"/>
              <w:right w:val="single" w:sz="4" w:space="0" w:color="auto"/>
            </w:tcBorders>
          </w:tcPr>
          <w:p w14:paraId="321A1C2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c>
          <w:tcPr>
            <w:tcW w:w="696" w:type="dxa"/>
            <w:gridSpan w:val="4"/>
            <w:tcBorders>
              <w:top w:val="single" w:sz="4" w:space="0" w:color="auto"/>
              <w:left w:val="single" w:sz="4" w:space="0" w:color="auto"/>
              <w:bottom w:val="single" w:sz="4" w:space="0" w:color="auto"/>
              <w:right w:val="single" w:sz="4" w:space="0" w:color="auto"/>
            </w:tcBorders>
          </w:tcPr>
          <w:p w14:paraId="2EB5D22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p>
        </w:tc>
      </w:tr>
      <w:tr w:rsidR="00730C68" w:rsidRPr="00730C68" w14:paraId="2C4735D6"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397D9753"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lastRenderedPageBreak/>
              <w:t>Основное мероприятие 1.3.</w:t>
            </w:r>
          </w:p>
          <w:p w14:paraId="22231CC0"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p>
        </w:tc>
        <w:tc>
          <w:tcPr>
            <w:tcW w:w="1930" w:type="dxa"/>
            <w:tcBorders>
              <w:left w:val="single" w:sz="4" w:space="0" w:color="auto"/>
              <w:bottom w:val="single" w:sz="4" w:space="0" w:color="auto"/>
              <w:right w:val="single" w:sz="4" w:space="0" w:color="auto"/>
            </w:tcBorders>
          </w:tcPr>
          <w:p w14:paraId="3812C42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создание условий для снижения правового нигилизма населения, фор</w:t>
            </w:r>
            <w:r w:rsidRPr="00730C68">
              <w:rPr>
                <w:rFonts w:ascii="Times New Roman" w:eastAsia="Times New Roman" w:hAnsi="Times New Roman" w:cs="Times New Roman"/>
                <w:bCs/>
                <w:kern w:val="0"/>
                <w:sz w:val="24"/>
                <w:szCs w:val="24"/>
                <w:lang w:eastAsia="ru-RU"/>
                <w14:ligatures w14:val="none"/>
              </w:rPr>
              <w:softHyphen/>
              <w:t>мирование антикоррупционного общественного мнения и нетерпимости к коррупционному поведению</w:t>
            </w:r>
          </w:p>
        </w:tc>
        <w:tc>
          <w:tcPr>
            <w:tcW w:w="1656" w:type="dxa"/>
            <w:tcBorders>
              <w:top w:val="single" w:sz="4" w:space="0" w:color="auto"/>
              <w:left w:val="single" w:sz="4" w:space="0" w:color="auto"/>
              <w:bottom w:val="single" w:sz="4" w:space="0" w:color="auto"/>
              <w:right w:val="single" w:sz="4" w:space="0" w:color="auto"/>
            </w:tcBorders>
          </w:tcPr>
          <w:p w14:paraId="42FC9E5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Администрация Казанского сельского поселения </w:t>
            </w:r>
          </w:p>
          <w:p w14:paraId="7052EE4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ab/>
            </w:r>
          </w:p>
        </w:tc>
        <w:tc>
          <w:tcPr>
            <w:tcW w:w="567" w:type="dxa"/>
            <w:tcBorders>
              <w:top w:val="single" w:sz="4" w:space="0" w:color="auto"/>
              <w:left w:val="single" w:sz="4" w:space="0" w:color="auto"/>
              <w:bottom w:val="single" w:sz="4" w:space="0" w:color="auto"/>
              <w:right w:val="single" w:sz="4" w:space="0" w:color="auto"/>
            </w:tcBorders>
          </w:tcPr>
          <w:p w14:paraId="388B297A"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DC2FC85"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C5E53EE"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9C6B497"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370AEA9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38D72FC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250954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87A755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CF37FB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47665E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5D30C04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24CA6A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41A2261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049D116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18B0B73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720" w:type="dxa"/>
            <w:gridSpan w:val="4"/>
            <w:tcBorders>
              <w:top w:val="single" w:sz="4" w:space="0" w:color="auto"/>
              <w:left w:val="single" w:sz="4" w:space="0" w:color="auto"/>
              <w:bottom w:val="single" w:sz="4" w:space="0" w:color="auto"/>
              <w:right w:val="single" w:sz="4" w:space="0" w:color="auto"/>
            </w:tcBorders>
          </w:tcPr>
          <w:p w14:paraId="4E709D6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685" w:type="dxa"/>
            <w:gridSpan w:val="3"/>
            <w:tcBorders>
              <w:top w:val="single" w:sz="4" w:space="0" w:color="auto"/>
              <w:left w:val="single" w:sz="4" w:space="0" w:color="auto"/>
              <w:bottom w:val="single" w:sz="4" w:space="0" w:color="auto"/>
              <w:right w:val="single" w:sz="4" w:space="0" w:color="auto"/>
            </w:tcBorders>
          </w:tcPr>
          <w:p w14:paraId="51545B8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0"/>
                <w:szCs w:val="20"/>
                <w:lang w:eastAsia="ru-RU"/>
                <w14:ligatures w14:val="none"/>
              </w:rPr>
              <w:t>-</w:t>
            </w:r>
          </w:p>
        </w:tc>
      </w:tr>
      <w:tr w:rsidR="00730C68" w:rsidRPr="00730C68" w14:paraId="7829647E"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42E921A4"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Мероприятие 1.3.1</w:t>
            </w:r>
          </w:p>
          <w:p w14:paraId="04BC74B0"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tc>
        <w:tc>
          <w:tcPr>
            <w:tcW w:w="1930" w:type="dxa"/>
            <w:tcBorders>
              <w:left w:val="single" w:sz="4" w:space="0" w:color="auto"/>
              <w:bottom w:val="single" w:sz="4" w:space="0" w:color="auto"/>
              <w:right w:val="single" w:sz="4" w:space="0" w:color="auto"/>
            </w:tcBorders>
          </w:tcPr>
          <w:p w14:paraId="4CD52AD3"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14:ligatures w14:val="none"/>
              </w:rPr>
            </w:pPr>
            <w:proofErr w:type="gramStart"/>
            <w:r w:rsidRPr="00730C68">
              <w:rPr>
                <w:rFonts w:ascii="Times New Roman" w:eastAsia="Times New Roman" w:hAnsi="Times New Roman" w:cs="Times New Roman"/>
                <w:kern w:val="0"/>
                <w:sz w:val="24"/>
                <w:szCs w:val="24"/>
                <w:lang w:eastAsia="ru-RU"/>
                <w14:ligatures w14:val="none"/>
              </w:rPr>
              <w:t>проведение  конкурса</w:t>
            </w:r>
            <w:proofErr w:type="gramEnd"/>
            <w:r w:rsidRPr="00730C68">
              <w:rPr>
                <w:rFonts w:ascii="Times New Roman" w:eastAsia="Times New Roman" w:hAnsi="Times New Roman" w:cs="Times New Roman"/>
                <w:kern w:val="0"/>
                <w:sz w:val="24"/>
                <w:szCs w:val="24"/>
                <w:lang w:eastAsia="ru-RU"/>
                <w14:ligatures w14:val="none"/>
              </w:rPr>
              <w:t xml:space="preserve"> соци</w:t>
            </w:r>
            <w:r w:rsidRPr="00730C68">
              <w:rPr>
                <w:rFonts w:ascii="Times New Roman" w:eastAsia="Times New Roman" w:hAnsi="Times New Roman" w:cs="Times New Roman"/>
                <w:kern w:val="0"/>
                <w:sz w:val="24"/>
                <w:szCs w:val="24"/>
                <w:lang w:eastAsia="ru-RU"/>
                <w14:ligatures w14:val="none"/>
              </w:rPr>
              <w:softHyphen/>
              <w:t>альной рекламы (плакат, анимационный ролик) «Чистые руки»</w:t>
            </w:r>
          </w:p>
        </w:tc>
        <w:tc>
          <w:tcPr>
            <w:tcW w:w="1656" w:type="dxa"/>
            <w:tcBorders>
              <w:top w:val="single" w:sz="4" w:space="0" w:color="auto"/>
              <w:left w:val="single" w:sz="4" w:space="0" w:color="auto"/>
              <w:bottom w:val="single" w:sz="4" w:space="0" w:color="auto"/>
              <w:right w:val="single" w:sz="4" w:space="0" w:color="auto"/>
            </w:tcBorders>
          </w:tcPr>
          <w:p w14:paraId="28D8C4E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14:paraId="1F06D379"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3EB7E9B"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C64DC3F"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46231DB"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661F77A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603DF40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3C7400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DF1239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6EE3A4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C3EB65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3CE728A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B0FC69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7743727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718B1B9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00AF54E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0" w:type="dxa"/>
            <w:gridSpan w:val="4"/>
            <w:tcBorders>
              <w:top w:val="single" w:sz="4" w:space="0" w:color="auto"/>
              <w:left w:val="single" w:sz="4" w:space="0" w:color="auto"/>
              <w:bottom w:val="single" w:sz="4" w:space="0" w:color="auto"/>
              <w:right w:val="single" w:sz="4" w:space="0" w:color="auto"/>
            </w:tcBorders>
          </w:tcPr>
          <w:p w14:paraId="6158763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685" w:type="dxa"/>
            <w:gridSpan w:val="3"/>
            <w:tcBorders>
              <w:top w:val="single" w:sz="4" w:space="0" w:color="auto"/>
              <w:left w:val="single" w:sz="4" w:space="0" w:color="auto"/>
              <w:bottom w:val="single" w:sz="4" w:space="0" w:color="auto"/>
              <w:right w:val="single" w:sz="4" w:space="0" w:color="auto"/>
            </w:tcBorders>
          </w:tcPr>
          <w:p w14:paraId="19BCB99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r>
      <w:tr w:rsidR="00730C68" w:rsidRPr="00730C68" w14:paraId="6E97D79F"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67013945"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lastRenderedPageBreak/>
              <w:t>Основное мероприятие 1.4.</w:t>
            </w:r>
          </w:p>
          <w:p w14:paraId="34FF03E1"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p>
        </w:tc>
        <w:tc>
          <w:tcPr>
            <w:tcW w:w="1930" w:type="dxa"/>
            <w:tcBorders>
              <w:left w:val="single" w:sz="4" w:space="0" w:color="auto"/>
              <w:bottom w:val="single" w:sz="4" w:space="0" w:color="auto"/>
              <w:right w:val="single" w:sz="4" w:space="0" w:color="auto"/>
            </w:tcBorders>
          </w:tcPr>
          <w:p w14:paraId="36449339"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Обеспечение минимизации коррупционных </w:t>
            </w:r>
            <w:proofErr w:type="spellStart"/>
            <w:r w:rsidRPr="00730C68">
              <w:rPr>
                <w:rFonts w:ascii="Times New Roman" w:eastAsia="Times New Roman" w:hAnsi="Times New Roman" w:cs="Times New Roman"/>
                <w:kern w:val="0"/>
                <w:sz w:val="24"/>
                <w:szCs w:val="24"/>
                <w:lang w:eastAsia="ru-RU"/>
                <w14:ligatures w14:val="none"/>
              </w:rPr>
              <w:t>правонару-шений</w:t>
            </w:r>
            <w:proofErr w:type="spellEnd"/>
            <w:r w:rsidRPr="00730C68">
              <w:rPr>
                <w:rFonts w:ascii="Times New Roman" w:eastAsia="Times New Roman" w:hAnsi="Times New Roman" w:cs="Times New Roman"/>
                <w:kern w:val="0"/>
                <w:sz w:val="24"/>
                <w:szCs w:val="24"/>
                <w:lang w:eastAsia="ru-RU"/>
                <w14:ligatures w14:val="none"/>
              </w:rPr>
              <w:t xml:space="preserve"> в сфере закупок, </w:t>
            </w:r>
            <w:proofErr w:type="spellStart"/>
            <w:proofErr w:type="gramStart"/>
            <w:r w:rsidRPr="00730C68">
              <w:rPr>
                <w:rFonts w:ascii="Times New Roman" w:eastAsia="Times New Roman" w:hAnsi="Times New Roman" w:cs="Times New Roman"/>
                <w:kern w:val="0"/>
                <w:sz w:val="24"/>
                <w:szCs w:val="24"/>
                <w:lang w:eastAsia="ru-RU"/>
                <w14:ligatures w14:val="none"/>
              </w:rPr>
              <w:t>ис</w:t>
            </w:r>
            <w:proofErr w:type="spellEnd"/>
            <w:r w:rsidRPr="00730C68">
              <w:rPr>
                <w:rFonts w:ascii="Times New Roman" w:eastAsia="Times New Roman" w:hAnsi="Times New Roman" w:cs="Times New Roman"/>
                <w:kern w:val="0"/>
                <w:sz w:val="24"/>
                <w:szCs w:val="24"/>
                <w:lang w:eastAsia="ru-RU"/>
                <w14:ligatures w14:val="none"/>
              </w:rPr>
              <w:t>-пользования</w:t>
            </w:r>
            <w:proofErr w:type="gramEnd"/>
            <w:r w:rsidRPr="00730C68">
              <w:rPr>
                <w:rFonts w:ascii="Times New Roman" w:eastAsia="Times New Roman" w:hAnsi="Times New Roman" w:cs="Times New Roman"/>
                <w:kern w:val="0"/>
                <w:sz w:val="24"/>
                <w:szCs w:val="24"/>
                <w:lang w:eastAsia="ru-RU"/>
                <w14:ligatures w14:val="none"/>
              </w:rPr>
              <w:t xml:space="preserve"> имущества и бюджетных средств, </w:t>
            </w:r>
            <w:proofErr w:type="spellStart"/>
            <w:r w:rsidRPr="00730C68">
              <w:rPr>
                <w:rFonts w:ascii="Times New Roman" w:eastAsia="Times New Roman" w:hAnsi="Times New Roman" w:cs="Times New Roman"/>
                <w:kern w:val="0"/>
                <w:sz w:val="24"/>
                <w:szCs w:val="24"/>
                <w:lang w:eastAsia="ru-RU"/>
                <w14:ligatures w14:val="none"/>
              </w:rPr>
              <w:t>преду-преждение</w:t>
            </w:r>
            <w:proofErr w:type="spellEnd"/>
            <w:r w:rsidRPr="00730C68">
              <w:rPr>
                <w:rFonts w:ascii="Times New Roman" w:eastAsia="Times New Roman" w:hAnsi="Times New Roman" w:cs="Times New Roman"/>
                <w:kern w:val="0"/>
                <w:sz w:val="24"/>
                <w:szCs w:val="24"/>
                <w:lang w:eastAsia="ru-RU"/>
                <w14:ligatures w14:val="none"/>
              </w:rPr>
              <w:t xml:space="preserve"> коррупции в под-ведомственных Администрации Казанского сельского поселения учреждениях</w:t>
            </w:r>
          </w:p>
        </w:tc>
        <w:tc>
          <w:tcPr>
            <w:tcW w:w="1656" w:type="dxa"/>
            <w:tcBorders>
              <w:top w:val="single" w:sz="4" w:space="0" w:color="auto"/>
              <w:left w:val="single" w:sz="4" w:space="0" w:color="auto"/>
              <w:bottom w:val="single" w:sz="4" w:space="0" w:color="auto"/>
              <w:right w:val="single" w:sz="4" w:space="0" w:color="auto"/>
            </w:tcBorders>
          </w:tcPr>
          <w:p w14:paraId="7FD0CC4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083A4A3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F3EDCB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9A5B75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157839B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4049D2A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6B242A7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57DD51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765E19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A8C948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E2AF91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61A3302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C7B8D4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3AE8BF3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0DFC0DE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19AD180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720" w:type="dxa"/>
            <w:gridSpan w:val="4"/>
            <w:tcBorders>
              <w:top w:val="single" w:sz="4" w:space="0" w:color="auto"/>
              <w:left w:val="single" w:sz="4" w:space="0" w:color="auto"/>
              <w:bottom w:val="single" w:sz="4" w:space="0" w:color="auto"/>
              <w:right w:val="single" w:sz="4" w:space="0" w:color="auto"/>
            </w:tcBorders>
          </w:tcPr>
          <w:p w14:paraId="207E98B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c>
          <w:tcPr>
            <w:tcW w:w="685" w:type="dxa"/>
            <w:gridSpan w:val="3"/>
            <w:tcBorders>
              <w:top w:val="single" w:sz="4" w:space="0" w:color="auto"/>
              <w:left w:val="single" w:sz="4" w:space="0" w:color="auto"/>
              <w:bottom w:val="single" w:sz="4" w:space="0" w:color="auto"/>
              <w:right w:val="single" w:sz="4" w:space="0" w:color="auto"/>
            </w:tcBorders>
          </w:tcPr>
          <w:p w14:paraId="33B62AE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w:t>
            </w:r>
          </w:p>
        </w:tc>
      </w:tr>
      <w:tr w:rsidR="00730C68" w:rsidRPr="00730C68" w14:paraId="0FD3E3A6" w14:textId="77777777" w:rsidTr="005716A8">
        <w:trPr>
          <w:gridAfter w:val="1"/>
          <w:wAfter w:w="11" w:type="dxa"/>
          <w:trHeight w:val="432"/>
        </w:trPr>
        <w:tc>
          <w:tcPr>
            <w:tcW w:w="1647" w:type="dxa"/>
            <w:tcBorders>
              <w:left w:val="single" w:sz="4" w:space="0" w:color="auto"/>
              <w:bottom w:val="single" w:sz="4" w:space="0" w:color="auto"/>
              <w:right w:val="single" w:sz="4" w:space="0" w:color="auto"/>
            </w:tcBorders>
          </w:tcPr>
          <w:p w14:paraId="5237DF74"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Мероприятие 1.4.1</w:t>
            </w:r>
          </w:p>
        </w:tc>
        <w:tc>
          <w:tcPr>
            <w:tcW w:w="1930" w:type="dxa"/>
            <w:tcBorders>
              <w:left w:val="single" w:sz="4" w:space="0" w:color="auto"/>
              <w:bottom w:val="single" w:sz="4" w:space="0" w:color="auto"/>
              <w:right w:val="single" w:sz="4" w:space="0" w:color="auto"/>
            </w:tcBorders>
          </w:tcPr>
          <w:p w14:paraId="4484462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Обеспечение </w:t>
            </w:r>
            <w:proofErr w:type="gramStart"/>
            <w:r w:rsidRPr="00730C68">
              <w:rPr>
                <w:rFonts w:ascii="Times New Roman" w:eastAsia="Times New Roman" w:hAnsi="Times New Roman" w:cs="Times New Roman"/>
                <w:kern w:val="0"/>
                <w:sz w:val="24"/>
                <w:szCs w:val="24"/>
                <w:lang w:eastAsia="ru-RU"/>
                <w14:ligatures w14:val="none"/>
              </w:rPr>
              <w:t>ми-</w:t>
            </w:r>
            <w:proofErr w:type="spellStart"/>
            <w:r w:rsidRPr="00730C68">
              <w:rPr>
                <w:rFonts w:ascii="Times New Roman" w:eastAsia="Times New Roman" w:hAnsi="Times New Roman" w:cs="Times New Roman"/>
                <w:kern w:val="0"/>
                <w:sz w:val="24"/>
                <w:szCs w:val="24"/>
                <w:lang w:eastAsia="ru-RU"/>
                <w14:ligatures w14:val="none"/>
              </w:rPr>
              <w:t>нимизации</w:t>
            </w:r>
            <w:proofErr w:type="spellEnd"/>
            <w:proofErr w:type="gramEnd"/>
            <w:r w:rsidRPr="00730C68">
              <w:rPr>
                <w:rFonts w:ascii="Times New Roman" w:eastAsia="Times New Roman" w:hAnsi="Times New Roman" w:cs="Times New Roman"/>
                <w:kern w:val="0"/>
                <w:sz w:val="24"/>
                <w:szCs w:val="24"/>
                <w:lang w:eastAsia="ru-RU"/>
                <w14:ligatures w14:val="none"/>
              </w:rPr>
              <w:t xml:space="preserve"> </w:t>
            </w:r>
            <w:proofErr w:type="spellStart"/>
            <w:r w:rsidRPr="00730C68">
              <w:rPr>
                <w:rFonts w:ascii="Times New Roman" w:eastAsia="Times New Roman" w:hAnsi="Times New Roman" w:cs="Times New Roman"/>
                <w:kern w:val="0"/>
                <w:sz w:val="24"/>
                <w:szCs w:val="24"/>
                <w:lang w:eastAsia="ru-RU"/>
                <w14:ligatures w14:val="none"/>
              </w:rPr>
              <w:t>кор-рупционных</w:t>
            </w:r>
            <w:proofErr w:type="spellEnd"/>
            <w:r w:rsidRPr="00730C68">
              <w:rPr>
                <w:rFonts w:ascii="Times New Roman" w:eastAsia="Times New Roman" w:hAnsi="Times New Roman" w:cs="Times New Roman"/>
                <w:kern w:val="0"/>
                <w:sz w:val="24"/>
                <w:szCs w:val="24"/>
                <w:lang w:eastAsia="ru-RU"/>
                <w14:ligatures w14:val="none"/>
              </w:rPr>
              <w:t xml:space="preserve"> пра-</w:t>
            </w:r>
            <w:proofErr w:type="spellStart"/>
            <w:r w:rsidRPr="00730C68">
              <w:rPr>
                <w:rFonts w:ascii="Times New Roman" w:eastAsia="Times New Roman" w:hAnsi="Times New Roman" w:cs="Times New Roman"/>
                <w:kern w:val="0"/>
                <w:sz w:val="24"/>
                <w:szCs w:val="24"/>
                <w:lang w:eastAsia="ru-RU"/>
                <w14:ligatures w14:val="none"/>
              </w:rPr>
              <w:t>вонарушений</w:t>
            </w:r>
            <w:proofErr w:type="spellEnd"/>
            <w:r w:rsidRPr="00730C68">
              <w:rPr>
                <w:rFonts w:ascii="Times New Roman" w:eastAsia="Times New Roman" w:hAnsi="Times New Roman" w:cs="Times New Roman"/>
                <w:kern w:val="0"/>
                <w:sz w:val="24"/>
                <w:szCs w:val="24"/>
                <w:lang w:eastAsia="ru-RU"/>
                <w14:ligatures w14:val="none"/>
              </w:rPr>
              <w:t xml:space="preserve"> в сфере закупок, использования имущества и бюджетных средств, пре-</w:t>
            </w:r>
            <w:proofErr w:type="spellStart"/>
            <w:r w:rsidRPr="00730C68">
              <w:rPr>
                <w:rFonts w:ascii="Times New Roman" w:eastAsia="Times New Roman" w:hAnsi="Times New Roman" w:cs="Times New Roman"/>
                <w:kern w:val="0"/>
                <w:sz w:val="24"/>
                <w:szCs w:val="24"/>
                <w:lang w:eastAsia="ru-RU"/>
                <w14:ligatures w14:val="none"/>
              </w:rPr>
              <w:t>дупреждение</w:t>
            </w:r>
            <w:proofErr w:type="spellEnd"/>
            <w:r w:rsidRPr="00730C68">
              <w:rPr>
                <w:rFonts w:ascii="Times New Roman" w:eastAsia="Times New Roman" w:hAnsi="Times New Roman" w:cs="Times New Roman"/>
                <w:kern w:val="0"/>
                <w:sz w:val="24"/>
                <w:szCs w:val="24"/>
                <w:lang w:eastAsia="ru-RU"/>
                <w14:ligatures w14:val="none"/>
              </w:rPr>
              <w:t xml:space="preserve"> коррупции в подведомственных Ад-</w:t>
            </w:r>
            <w:proofErr w:type="spellStart"/>
            <w:r w:rsidRPr="00730C68">
              <w:rPr>
                <w:rFonts w:ascii="Times New Roman" w:eastAsia="Times New Roman" w:hAnsi="Times New Roman" w:cs="Times New Roman"/>
                <w:kern w:val="0"/>
                <w:sz w:val="24"/>
                <w:szCs w:val="24"/>
                <w:lang w:eastAsia="ru-RU"/>
                <w14:ligatures w14:val="none"/>
              </w:rPr>
              <w:t>министрации</w:t>
            </w:r>
            <w:proofErr w:type="spellEnd"/>
            <w:r w:rsidRPr="00730C68">
              <w:rPr>
                <w:rFonts w:ascii="Times New Roman" w:eastAsia="Times New Roman" w:hAnsi="Times New Roman" w:cs="Times New Roman"/>
                <w:kern w:val="0"/>
                <w:sz w:val="24"/>
                <w:szCs w:val="24"/>
                <w:lang w:eastAsia="ru-RU"/>
                <w14:ligatures w14:val="none"/>
              </w:rPr>
              <w:t xml:space="preserve"> Ка-</w:t>
            </w:r>
            <w:proofErr w:type="spellStart"/>
            <w:r w:rsidRPr="00730C68">
              <w:rPr>
                <w:rFonts w:ascii="Times New Roman" w:eastAsia="Times New Roman" w:hAnsi="Times New Roman" w:cs="Times New Roman"/>
                <w:kern w:val="0"/>
                <w:sz w:val="24"/>
                <w:szCs w:val="24"/>
                <w:lang w:eastAsia="ru-RU"/>
                <w14:ligatures w14:val="none"/>
              </w:rPr>
              <w:t>занского</w:t>
            </w:r>
            <w:proofErr w:type="spellEnd"/>
            <w:r w:rsidRPr="00730C68">
              <w:rPr>
                <w:rFonts w:ascii="Times New Roman" w:eastAsia="Times New Roman" w:hAnsi="Times New Roman" w:cs="Times New Roman"/>
                <w:kern w:val="0"/>
                <w:sz w:val="24"/>
                <w:szCs w:val="24"/>
                <w:lang w:eastAsia="ru-RU"/>
                <w14:ligatures w14:val="none"/>
              </w:rPr>
              <w:t xml:space="preserve"> сельского </w:t>
            </w:r>
            <w:r w:rsidRPr="00730C68">
              <w:rPr>
                <w:rFonts w:ascii="Times New Roman" w:eastAsia="Times New Roman" w:hAnsi="Times New Roman" w:cs="Times New Roman"/>
                <w:kern w:val="0"/>
                <w:sz w:val="24"/>
                <w:szCs w:val="24"/>
                <w:lang w:eastAsia="ru-RU"/>
                <w14:ligatures w14:val="none"/>
              </w:rPr>
              <w:lastRenderedPageBreak/>
              <w:t>поселения учреждениях</w:t>
            </w:r>
          </w:p>
        </w:tc>
        <w:tc>
          <w:tcPr>
            <w:tcW w:w="1656" w:type="dxa"/>
            <w:tcBorders>
              <w:top w:val="single" w:sz="4" w:space="0" w:color="auto"/>
              <w:left w:val="single" w:sz="4" w:space="0" w:color="auto"/>
              <w:bottom w:val="single" w:sz="4" w:space="0" w:color="auto"/>
              <w:right w:val="single" w:sz="4" w:space="0" w:color="auto"/>
            </w:tcBorders>
          </w:tcPr>
          <w:p w14:paraId="2184E871"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02D60475"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775A1F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6D37A0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19FDC566"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378AA5E2"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5D0AA20C"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7BF7831E"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16E112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694FDB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CD6AC60"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429FB69E"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42D99C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64711A9E"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6217097F"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28D42EC5"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20" w:type="dxa"/>
            <w:gridSpan w:val="4"/>
            <w:tcBorders>
              <w:top w:val="single" w:sz="4" w:space="0" w:color="auto"/>
              <w:left w:val="single" w:sz="4" w:space="0" w:color="auto"/>
              <w:bottom w:val="single" w:sz="4" w:space="0" w:color="auto"/>
              <w:right w:val="single" w:sz="4" w:space="0" w:color="auto"/>
            </w:tcBorders>
          </w:tcPr>
          <w:p w14:paraId="6F13090A"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685" w:type="dxa"/>
            <w:gridSpan w:val="3"/>
            <w:tcBorders>
              <w:top w:val="single" w:sz="4" w:space="0" w:color="auto"/>
              <w:left w:val="single" w:sz="4" w:space="0" w:color="auto"/>
              <w:bottom w:val="single" w:sz="4" w:space="0" w:color="auto"/>
              <w:right w:val="single" w:sz="4" w:space="0" w:color="auto"/>
            </w:tcBorders>
          </w:tcPr>
          <w:p w14:paraId="484EBDC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r>
      <w:tr w:rsidR="00730C68" w:rsidRPr="00730C68" w14:paraId="553E8FC9" w14:textId="77777777" w:rsidTr="005716A8">
        <w:trPr>
          <w:gridAfter w:val="1"/>
          <w:wAfter w:w="11" w:type="dxa"/>
          <w:trHeight w:val="1932"/>
        </w:trPr>
        <w:tc>
          <w:tcPr>
            <w:tcW w:w="1647" w:type="dxa"/>
            <w:tcBorders>
              <w:left w:val="single" w:sz="4" w:space="0" w:color="auto"/>
              <w:right w:val="single" w:sz="4" w:space="0" w:color="auto"/>
            </w:tcBorders>
          </w:tcPr>
          <w:p w14:paraId="4ED1150C"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730C68">
              <w:rPr>
                <w:rFonts w:ascii="Times New Roman" w:eastAsia="Times New Roman" w:hAnsi="Times New Roman" w:cs="Times New Roman"/>
                <w:kern w:val="0"/>
                <w:sz w:val="24"/>
                <w:szCs w:val="24"/>
                <w:lang w:eastAsia="ru-RU"/>
                <w14:ligatures w14:val="none"/>
              </w:rPr>
              <w:t>Подпрограм</w:t>
            </w:r>
            <w:proofErr w:type="spellEnd"/>
            <w:r w:rsidRPr="00730C68">
              <w:rPr>
                <w:rFonts w:ascii="Times New Roman" w:eastAsia="Times New Roman" w:hAnsi="Times New Roman" w:cs="Times New Roman"/>
                <w:kern w:val="0"/>
                <w:sz w:val="24"/>
                <w:szCs w:val="24"/>
                <w:lang w:eastAsia="ru-RU"/>
                <w14:ligatures w14:val="none"/>
              </w:rPr>
              <w:t>-</w:t>
            </w:r>
          </w:p>
          <w:p w14:paraId="46213A9C"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14:ligatures w14:val="none"/>
              </w:rPr>
            </w:pPr>
            <w:proofErr w:type="spellStart"/>
            <w:r w:rsidRPr="00730C68">
              <w:rPr>
                <w:rFonts w:ascii="Times New Roman" w:eastAsia="Times New Roman" w:hAnsi="Times New Roman" w:cs="Times New Roman"/>
                <w:kern w:val="0"/>
                <w:sz w:val="24"/>
                <w:szCs w:val="24"/>
                <w:lang w:eastAsia="ru-RU"/>
                <w14:ligatures w14:val="none"/>
              </w:rPr>
              <w:t>ма</w:t>
            </w:r>
            <w:proofErr w:type="spellEnd"/>
            <w:r w:rsidRPr="00730C68">
              <w:rPr>
                <w:rFonts w:ascii="Times New Roman" w:eastAsia="Times New Roman" w:hAnsi="Times New Roman" w:cs="Times New Roman"/>
                <w:kern w:val="0"/>
                <w:sz w:val="24"/>
                <w:szCs w:val="24"/>
                <w:lang w:eastAsia="ru-RU"/>
                <w14:ligatures w14:val="none"/>
              </w:rPr>
              <w:t xml:space="preserve"> 2</w:t>
            </w:r>
          </w:p>
          <w:p w14:paraId="03D256EE"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p w14:paraId="375D9D49"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p w14:paraId="1D67D589"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p w14:paraId="33779E58"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p w14:paraId="0F026AF1"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14:ligatures w14:val="none"/>
              </w:rPr>
            </w:pPr>
          </w:p>
        </w:tc>
        <w:tc>
          <w:tcPr>
            <w:tcW w:w="1930" w:type="dxa"/>
            <w:tcBorders>
              <w:left w:val="single" w:sz="4" w:space="0" w:color="auto"/>
              <w:right w:val="single" w:sz="4" w:space="0" w:color="auto"/>
            </w:tcBorders>
          </w:tcPr>
          <w:p w14:paraId="6ACD5246"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 xml:space="preserve">«Обеспечение </w:t>
            </w:r>
            <w:proofErr w:type="gramStart"/>
            <w:r w:rsidRPr="00730C68">
              <w:rPr>
                <w:rFonts w:ascii="Times New Roman" w:eastAsia="Times New Roman" w:hAnsi="Times New Roman" w:cs="Times New Roman"/>
                <w:kern w:val="0"/>
                <w:sz w:val="24"/>
                <w:szCs w:val="24"/>
                <w:lang w:eastAsia="ru-RU"/>
                <w14:ligatures w14:val="none"/>
              </w:rPr>
              <w:t>общественного  порядка</w:t>
            </w:r>
            <w:proofErr w:type="gramEnd"/>
            <w:r w:rsidRPr="00730C68">
              <w:rPr>
                <w:rFonts w:ascii="Times New Roman" w:eastAsia="Times New Roman" w:hAnsi="Times New Roman" w:cs="Times New Roman"/>
                <w:kern w:val="0"/>
                <w:sz w:val="24"/>
                <w:szCs w:val="24"/>
                <w:lang w:eastAsia="ru-RU"/>
                <w14:ligatures w14:val="none"/>
              </w:rPr>
              <w:t xml:space="preserve"> и профилактика терроризма в Казанском сельском поселении »</w:t>
            </w:r>
          </w:p>
        </w:tc>
        <w:tc>
          <w:tcPr>
            <w:tcW w:w="1656" w:type="dxa"/>
            <w:tcBorders>
              <w:top w:val="single" w:sz="4" w:space="0" w:color="auto"/>
              <w:left w:val="single" w:sz="4" w:space="0" w:color="auto"/>
              <w:right w:val="single" w:sz="4" w:space="0" w:color="auto"/>
            </w:tcBorders>
          </w:tcPr>
          <w:p w14:paraId="61DA468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0DCFC57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
        </w:tc>
        <w:tc>
          <w:tcPr>
            <w:tcW w:w="567" w:type="dxa"/>
            <w:tcBorders>
              <w:top w:val="single" w:sz="4" w:space="0" w:color="auto"/>
              <w:left w:val="single" w:sz="4" w:space="0" w:color="auto"/>
              <w:right w:val="single" w:sz="4" w:space="0" w:color="auto"/>
            </w:tcBorders>
          </w:tcPr>
          <w:p w14:paraId="76D730B5"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right w:val="single" w:sz="4" w:space="0" w:color="auto"/>
            </w:tcBorders>
          </w:tcPr>
          <w:p w14:paraId="38747EB9"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right w:val="single" w:sz="4" w:space="0" w:color="auto"/>
            </w:tcBorders>
          </w:tcPr>
          <w:p w14:paraId="682E597E"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0320099990</w:t>
            </w:r>
          </w:p>
        </w:tc>
        <w:tc>
          <w:tcPr>
            <w:tcW w:w="567" w:type="dxa"/>
            <w:tcBorders>
              <w:top w:val="single" w:sz="4" w:space="0" w:color="auto"/>
              <w:left w:val="single" w:sz="4" w:space="0" w:color="auto"/>
              <w:right w:val="single" w:sz="4" w:space="0" w:color="auto"/>
            </w:tcBorders>
          </w:tcPr>
          <w:p w14:paraId="552C324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right w:val="single" w:sz="4" w:space="0" w:color="auto"/>
            </w:tcBorders>
          </w:tcPr>
          <w:p w14:paraId="1B90CEA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109,7</w:t>
            </w:r>
          </w:p>
        </w:tc>
        <w:tc>
          <w:tcPr>
            <w:tcW w:w="721" w:type="dxa"/>
            <w:tcBorders>
              <w:top w:val="single" w:sz="4" w:space="0" w:color="auto"/>
              <w:left w:val="single" w:sz="4" w:space="0" w:color="auto"/>
              <w:right w:val="single" w:sz="4" w:space="0" w:color="auto"/>
            </w:tcBorders>
          </w:tcPr>
          <w:p w14:paraId="1D543A0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37,9</w:t>
            </w:r>
          </w:p>
        </w:tc>
        <w:tc>
          <w:tcPr>
            <w:tcW w:w="567" w:type="dxa"/>
            <w:tcBorders>
              <w:top w:val="single" w:sz="4" w:space="0" w:color="auto"/>
              <w:left w:val="single" w:sz="4" w:space="0" w:color="auto"/>
              <w:right w:val="single" w:sz="4" w:space="0" w:color="auto"/>
            </w:tcBorders>
          </w:tcPr>
          <w:p w14:paraId="4343E1B5"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71,8</w:t>
            </w:r>
          </w:p>
        </w:tc>
        <w:tc>
          <w:tcPr>
            <w:tcW w:w="567" w:type="dxa"/>
            <w:tcBorders>
              <w:top w:val="single" w:sz="4" w:space="0" w:color="auto"/>
              <w:left w:val="single" w:sz="4" w:space="0" w:color="auto"/>
              <w:right w:val="single" w:sz="4" w:space="0" w:color="auto"/>
            </w:tcBorders>
          </w:tcPr>
          <w:p w14:paraId="1E36C68E"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567" w:type="dxa"/>
            <w:tcBorders>
              <w:top w:val="single" w:sz="4" w:space="0" w:color="auto"/>
              <w:left w:val="single" w:sz="4" w:space="0" w:color="auto"/>
              <w:right w:val="single" w:sz="4" w:space="0" w:color="auto"/>
            </w:tcBorders>
          </w:tcPr>
          <w:p w14:paraId="366BFB58"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567" w:type="dxa"/>
            <w:tcBorders>
              <w:top w:val="single" w:sz="4" w:space="0" w:color="auto"/>
              <w:left w:val="single" w:sz="4" w:space="0" w:color="auto"/>
              <w:right w:val="single" w:sz="4" w:space="0" w:color="auto"/>
            </w:tcBorders>
          </w:tcPr>
          <w:p w14:paraId="67963CED"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555" w:type="dxa"/>
            <w:tcBorders>
              <w:top w:val="single" w:sz="4" w:space="0" w:color="auto"/>
              <w:left w:val="single" w:sz="4" w:space="0" w:color="auto"/>
              <w:right w:val="single" w:sz="4" w:space="0" w:color="auto"/>
            </w:tcBorders>
          </w:tcPr>
          <w:p w14:paraId="09AC47C3"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567" w:type="dxa"/>
            <w:tcBorders>
              <w:top w:val="single" w:sz="4" w:space="0" w:color="auto"/>
              <w:left w:val="single" w:sz="4" w:space="0" w:color="auto"/>
              <w:right w:val="single" w:sz="4" w:space="0" w:color="auto"/>
            </w:tcBorders>
          </w:tcPr>
          <w:p w14:paraId="3149BA64"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567" w:type="dxa"/>
            <w:gridSpan w:val="2"/>
            <w:tcBorders>
              <w:top w:val="single" w:sz="4" w:space="0" w:color="auto"/>
              <w:left w:val="single" w:sz="4" w:space="0" w:color="auto"/>
              <w:right w:val="single" w:sz="4" w:space="0" w:color="auto"/>
            </w:tcBorders>
          </w:tcPr>
          <w:p w14:paraId="74804AC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567" w:type="dxa"/>
            <w:gridSpan w:val="2"/>
            <w:tcBorders>
              <w:top w:val="single" w:sz="4" w:space="0" w:color="auto"/>
              <w:left w:val="single" w:sz="4" w:space="0" w:color="auto"/>
              <w:right w:val="single" w:sz="4" w:space="0" w:color="auto"/>
            </w:tcBorders>
          </w:tcPr>
          <w:p w14:paraId="78C23DFC"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567" w:type="dxa"/>
            <w:gridSpan w:val="2"/>
            <w:tcBorders>
              <w:top w:val="single" w:sz="4" w:space="0" w:color="auto"/>
              <w:left w:val="single" w:sz="4" w:space="0" w:color="auto"/>
              <w:right w:val="single" w:sz="4" w:space="0" w:color="auto"/>
            </w:tcBorders>
          </w:tcPr>
          <w:p w14:paraId="4ED0F0A5"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690" w:type="dxa"/>
            <w:gridSpan w:val="2"/>
            <w:tcBorders>
              <w:top w:val="single" w:sz="4" w:space="0" w:color="auto"/>
              <w:left w:val="single" w:sz="4" w:space="0" w:color="auto"/>
              <w:right w:val="single" w:sz="4" w:space="0" w:color="auto"/>
            </w:tcBorders>
          </w:tcPr>
          <w:p w14:paraId="40ACCCC6"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715" w:type="dxa"/>
            <w:gridSpan w:val="5"/>
            <w:tcBorders>
              <w:top w:val="single" w:sz="4" w:space="0" w:color="auto"/>
              <w:left w:val="single" w:sz="4" w:space="0" w:color="auto"/>
              <w:right w:val="single" w:sz="4" w:space="0" w:color="auto"/>
            </w:tcBorders>
          </w:tcPr>
          <w:p w14:paraId="403891CF"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r>
      <w:tr w:rsidR="00730C68" w:rsidRPr="00730C68" w14:paraId="4935B89F" w14:textId="77777777" w:rsidTr="005716A8">
        <w:trPr>
          <w:gridAfter w:val="2"/>
          <w:wAfter w:w="19" w:type="dxa"/>
          <w:trHeight w:val="1665"/>
        </w:trPr>
        <w:tc>
          <w:tcPr>
            <w:tcW w:w="1647" w:type="dxa"/>
            <w:tcBorders>
              <w:top w:val="single" w:sz="4" w:space="0" w:color="auto"/>
              <w:left w:val="single" w:sz="4" w:space="0" w:color="auto"/>
              <w:bottom w:val="single" w:sz="4" w:space="0" w:color="auto"/>
              <w:right w:val="single" w:sz="4" w:space="0" w:color="auto"/>
            </w:tcBorders>
            <w:vAlign w:val="center"/>
          </w:tcPr>
          <w:p w14:paraId="5C1EE6D6"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Основное мероприятие 2.1.</w:t>
            </w:r>
          </w:p>
          <w:p w14:paraId="288A9143"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p>
        </w:tc>
        <w:tc>
          <w:tcPr>
            <w:tcW w:w="1930" w:type="dxa"/>
            <w:tcBorders>
              <w:top w:val="single" w:sz="4" w:space="0" w:color="auto"/>
              <w:left w:val="single" w:sz="4" w:space="0" w:color="auto"/>
              <w:bottom w:val="single" w:sz="4" w:space="0" w:color="auto"/>
              <w:right w:val="single" w:sz="4" w:space="0" w:color="auto"/>
            </w:tcBorders>
          </w:tcPr>
          <w:p w14:paraId="66F371EF"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Изготовление и распространение печатной продукции антинаркотической направленности (буклеты,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2466B95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13E0039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13F65CF3"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6D58866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7828289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0320099990</w:t>
            </w:r>
          </w:p>
        </w:tc>
        <w:tc>
          <w:tcPr>
            <w:tcW w:w="567" w:type="dxa"/>
            <w:tcBorders>
              <w:top w:val="single" w:sz="4" w:space="0" w:color="auto"/>
              <w:left w:val="single" w:sz="4" w:space="0" w:color="auto"/>
              <w:bottom w:val="single" w:sz="4" w:space="0" w:color="auto"/>
              <w:right w:val="single" w:sz="4" w:space="0" w:color="auto"/>
            </w:tcBorders>
          </w:tcPr>
          <w:p w14:paraId="37AA9568"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26327B3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79ACDA6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77442FF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DF1ACC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B7E9DEC"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137D26B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434365B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BA11304"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559" w:type="dxa"/>
            <w:tcBorders>
              <w:top w:val="single" w:sz="4" w:space="0" w:color="auto"/>
              <w:left w:val="single" w:sz="4" w:space="0" w:color="auto"/>
              <w:bottom w:val="single" w:sz="4" w:space="0" w:color="auto"/>
              <w:right w:val="single" w:sz="4" w:space="0" w:color="auto"/>
            </w:tcBorders>
          </w:tcPr>
          <w:p w14:paraId="3D634084"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23AEED68"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08D68660"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690" w:type="dxa"/>
            <w:gridSpan w:val="2"/>
            <w:tcBorders>
              <w:top w:val="single" w:sz="4" w:space="0" w:color="auto"/>
              <w:left w:val="single" w:sz="4" w:space="0" w:color="auto"/>
              <w:bottom w:val="single" w:sz="4" w:space="0" w:color="auto"/>
              <w:right w:val="single" w:sz="4" w:space="0" w:color="auto"/>
            </w:tcBorders>
          </w:tcPr>
          <w:p w14:paraId="28EDD151"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p>
        </w:tc>
        <w:tc>
          <w:tcPr>
            <w:tcW w:w="715" w:type="dxa"/>
            <w:gridSpan w:val="5"/>
            <w:tcBorders>
              <w:top w:val="single" w:sz="4" w:space="0" w:color="auto"/>
              <w:left w:val="single" w:sz="4" w:space="0" w:color="auto"/>
              <w:bottom w:val="single" w:sz="4" w:space="0" w:color="auto"/>
              <w:right w:val="single" w:sz="4" w:space="0" w:color="auto"/>
            </w:tcBorders>
          </w:tcPr>
          <w:p w14:paraId="4683CBFE"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p>
        </w:tc>
      </w:tr>
      <w:tr w:rsidR="00730C68" w:rsidRPr="00730C68" w14:paraId="7248346A" w14:textId="77777777" w:rsidTr="005716A8">
        <w:trPr>
          <w:gridAfter w:val="2"/>
          <w:wAfter w:w="19" w:type="dxa"/>
          <w:trHeight w:val="252"/>
        </w:trPr>
        <w:tc>
          <w:tcPr>
            <w:tcW w:w="1647" w:type="dxa"/>
            <w:tcBorders>
              <w:top w:val="single" w:sz="4" w:space="0" w:color="auto"/>
              <w:left w:val="single" w:sz="4" w:space="0" w:color="auto"/>
              <w:bottom w:val="single" w:sz="4" w:space="0" w:color="auto"/>
              <w:right w:val="single" w:sz="4" w:space="0" w:color="auto"/>
            </w:tcBorders>
            <w:vAlign w:val="center"/>
          </w:tcPr>
          <w:p w14:paraId="2CF89470" w14:textId="77777777" w:rsidR="00730C68" w:rsidRPr="00730C68" w:rsidRDefault="00730C68" w:rsidP="00730C68">
            <w:pPr>
              <w:tabs>
                <w:tab w:val="center" w:pos="4677"/>
                <w:tab w:val="right" w:pos="9355"/>
              </w:tabs>
              <w:spacing w:after="0" w:line="240" w:lineRule="auto"/>
              <w:jc w:val="both"/>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2.2</w:t>
            </w:r>
          </w:p>
        </w:tc>
        <w:tc>
          <w:tcPr>
            <w:tcW w:w="1930" w:type="dxa"/>
            <w:tcBorders>
              <w:top w:val="single" w:sz="4" w:space="0" w:color="auto"/>
              <w:left w:val="single" w:sz="4" w:space="0" w:color="auto"/>
              <w:bottom w:val="single" w:sz="4" w:space="0" w:color="auto"/>
              <w:right w:val="single" w:sz="4" w:space="0" w:color="auto"/>
            </w:tcBorders>
          </w:tcPr>
          <w:p w14:paraId="57635D02"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Приобретение и обслуживание камер наружного наблюдения в рамках обеспечения </w:t>
            </w:r>
            <w:proofErr w:type="gramStart"/>
            <w:r w:rsidRPr="00730C68">
              <w:rPr>
                <w:rFonts w:ascii="Times New Roman" w:eastAsia="Times New Roman" w:hAnsi="Times New Roman" w:cs="Times New Roman"/>
                <w:kern w:val="0"/>
                <w:sz w:val="24"/>
                <w:szCs w:val="24"/>
                <w:lang w:eastAsia="ru-RU"/>
                <w14:ligatures w14:val="none"/>
              </w:rPr>
              <w:t>общест</w:t>
            </w:r>
            <w:r w:rsidRPr="00730C68">
              <w:rPr>
                <w:rFonts w:ascii="Times New Roman" w:eastAsia="Times New Roman" w:hAnsi="Times New Roman" w:cs="Times New Roman"/>
                <w:kern w:val="0"/>
                <w:sz w:val="24"/>
                <w:szCs w:val="24"/>
                <w:lang w:eastAsia="ru-RU"/>
                <w14:ligatures w14:val="none"/>
              </w:rPr>
              <w:softHyphen/>
              <w:t>венного  порядка</w:t>
            </w:r>
            <w:proofErr w:type="gramEnd"/>
          </w:p>
        </w:tc>
        <w:tc>
          <w:tcPr>
            <w:tcW w:w="1656" w:type="dxa"/>
            <w:tcBorders>
              <w:top w:val="single" w:sz="4" w:space="0" w:color="auto"/>
              <w:left w:val="single" w:sz="4" w:space="0" w:color="auto"/>
              <w:bottom w:val="single" w:sz="4" w:space="0" w:color="auto"/>
              <w:right w:val="single" w:sz="4" w:space="0" w:color="auto"/>
            </w:tcBorders>
          </w:tcPr>
          <w:p w14:paraId="19F40B2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425C2FC2"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65A0EA7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69507C0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0320099990</w:t>
            </w:r>
          </w:p>
        </w:tc>
        <w:tc>
          <w:tcPr>
            <w:tcW w:w="567" w:type="dxa"/>
            <w:tcBorders>
              <w:top w:val="single" w:sz="4" w:space="0" w:color="auto"/>
              <w:left w:val="single" w:sz="4" w:space="0" w:color="auto"/>
              <w:bottom w:val="single" w:sz="4" w:space="0" w:color="auto"/>
              <w:right w:val="single" w:sz="4" w:space="0" w:color="auto"/>
            </w:tcBorders>
          </w:tcPr>
          <w:p w14:paraId="4FB3D2DE"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40AD67D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0"/>
                <w:szCs w:val="20"/>
                <w:lang w:eastAsia="ru-RU"/>
                <w14:ligatures w14:val="none"/>
              </w:rPr>
              <w:t>109,7</w:t>
            </w:r>
          </w:p>
        </w:tc>
        <w:tc>
          <w:tcPr>
            <w:tcW w:w="721" w:type="dxa"/>
            <w:tcBorders>
              <w:top w:val="single" w:sz="4" w:space="0" w:color="auto"/>
              <w:left w:val="single" w:sz="4" w:space="0" w:color="auto"/>
              <w:bottom w:val="single" w:sz="4" w:space="0" w:color="auto"/>
              <w:right w:val="single" w:sz="4" w:space="0" w:color="auto"/>
            </w:tcBorders>
          </w:tcPr>
          <w:p w14:paraId="5774763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0"/>
                <w:szCs w:val="20"/>
                <w:lang w:eastAsia="ru-RU"/>
                <w14:ligatures w14:val="none"/>
              </w:rPr>
              <w:t>37,9</w:t>
            </w:r>
          </w:p>
        </w:tc>
        <w:tc>
          <w:tcPr>
            <w:tcW w:w="567" w:type="dxa"/>
            <w:tcBorders>
              <w:top w:val="single" w:sz="4" w:space="0" w:color="auto"/>
              <w:left w:val="single" w:sz="4" w:space="0" w:color="auto"/>
              <w:bottom w:val="single" w:sz="4" w:space="0" w:color="auto"/>
              <w:right w:val="single" w:sz="4" w:space="0" w:color="auto"/>
            </w:tcBorders>
          </w:tcPr>
          <w:p w14:paraId="29E9270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71,8</w:t>
            </w:r>
          </w:p>
        </w:tc>
        <w:tc>
          <w:tcPr>
            <w:tcW w:w="567" w:type="dxa"/>
            <w:tcBorders>
              <w:top w:val="single" w:sz="4" w:space="0" w:color="auto"/>
              <w:left w:val="single" w:sz="4" w:space="0" w:color="auto"/>
              <w:bottom w:val="single" w:sz="4" w:space="0" w:color="auto"/>
              <w:right w:val="single" w:sz="4" w:space="0" w:color="auto"/>
            </w:tcBorders>
          </w:tcPr>
          <w:p w14:paraId="708A1C3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7D69556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4CFF22B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55" w:type="dxa"/>
            <w:tcBorders>
              <w:top w:val="single" w:sz="4" w:space="0" w:color="auto"/>
              <w:left w:val="single" w:sz="4" w:space="0" w:color="auto"/>
              <w:bottom w:val="single" w:sz="4" w:space="0" w:color="auto"/>
              <w:right w:val="single" w:sz="4" w:space="0" w:color="auto"/>
            </w:tcBorders>
          </w:tcPr>
          <w:p w14:paraId="72E3CAE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27EAF20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59" w:type="dxa"/>
            <w:tcBorders>
              <w:top w:val="single" w:sz="4" w:space="0" w:color="auto"/>
              <w:left w:val="single" w:sz="4" w:space="0" w:color="auto"/>
              <w:bottom w:val="single" w:sz="4" w:space="0" w:color="auto"/>
              <w:right w:val="single" w:sz="4" w:space="0" w:color="auto"/>
            </w:tcBorders>
          </w:tcPr>
          <w:p w14:paraId="7B52E94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67" w:type="dxa"/>
            <w:gridSpan w:val="2"/>
            <w:tcBorders>
              <w:top w:val="single" w:sz="4" w:space="0" w:color="auto"/>
              <w:left w:val="single" w:sz="4" w:space="0" w:color="auto"/>
              <w:bottom w:val="single" w:sz="4" w:space="0" w:color="auto"/>
              <w:right w:val="single" w:sz="4" w:space="0" w:color="auto"/>
            </w:tcBorders>
          </w:tcPr>
          <w:p w14:paraId="36CD201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567" w:type="dxa"/>
            <w:gridSpan w:val="2"/>
            <w:tcBorders>
              <w:top w:val="single" w:sz="4" w:space="0" w:color="auto"/>
              <w:left w:val="single" w:sz="4" w:space="0" w:color="auto"/>
              <w:bottom w:val="single" w:sz="4" w:space="0" w:color="auto"/>
              <w:right w:val="single" w:sz="4" w:space="0" w:color="auto"/>
            </w:tcBorders>
          </w:tcPr>
          <w:p w14:paraId="7655DD2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690" w:type="dxa"/>
            <w:gridSpan w:val="2"/>
            <w:tcBorders>
              <w:top w:val="single" w:sz="4" w:space="0" w:color="auto"/>
              <w:left w:val="single" w:sz="4" w:space="0" w:color="auto"/>
              <w:bottom w:val="single" w:sz="4" w:space="0" w:color="auto"/>
              <w:right w:val="single" w:sz="4" w:space="0" w:color="auto"/>
            </w:tcBorders>
          </w:tcPr>
          <w:p w14:paraId="57126BE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715" w:type="dxa"/>
            <w:gridSpan w:val="5"/>
            <w:tcBorders>
              <w:top w:val="single" w:sz="4" w:space="0" w:color="auto"/>
              <w:left w:val="single" w:sz="4" w:space="0" w:color="auto"/>
              <w:bottom w:val="single" w:sz="4" w:space="0" w:color="auto"/>
              <w:right w:val="single" w:sz="4" w:space="0" w:color="auto"/>
            </w:tcBorders>
          </w:tcPr>
          <w:p w14:paraId="78C32AA7"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r>
      <w:tr w:rsidR="00730C68" w:rsidRPr="00730C68" w14:paraId="5A6E989C" w14:textId="77777777" w:rsidTr="005716A8">
        <w:trPr>
          <w:gridAfter w:val="2"/>
          <w:wAfter w:w="19" w:type="dxa"/>
          <w:trHeight w:val="1932"/>
        </w:trPr>
        <w:tc>
          <w:tcPr>
            <w:tcW w:w="1647" w:type="dxa"/>
            <w:tcBorders>
              <w:left w:val="single" w:sz="4" w:space="0" w:color="auto"/>
              <w:right w:val="single" w:sz="4" w:space="0" w:color="auto"/>
            </w:tcBorders>
          </w:tcPr>
          <w:p w14:paraId="570FA823"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Подпрограмма 3</w:t>
            </w:r>
          </w:p>
        </w:tc>
        <w:tc>
          <w:tcPr>
            <w:tcW w:w="1930" w:type="dxa"/>
            <w:tcBorders>
              <w:left w:val="single" w:sz="4" w:space="0" w:color="auto"/>
              <w:right w:val="single" w:sz="4" w:space="0" w:color="auto"/>
            </w:tcBorders>
          </w:tcPr>
          <w:p w14:paraId="0EB23AA2"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kern w:val="0"/>
                <w:sz w:val="24"/>
                <w:szCs w:val="24"/>
                <w:lang w:eastAsia="ru-RU"/>
                <w14:ligatures w14:val="none"/>
              </w:rPr>
              <w:t>«Комплексные меры противодействия злоупотреблению наркотиками и их незаконному обороту»</w:t>
            </w:r>
          </w:p>
        </w:tc>
        <w:tc>
          <w:tcPr>
            <w:tcW w:w="1656" w:type="dxa"/>
            <w:tcBorders>
              <w:top w:val="single" w:sz="4" w:space="0" w:color="auto"/>
              <w:left w:val="single" w:sz="4" w:space="0" w:color="auto"/>
              <w:right w:val="single" w:sz="4" w:space="0" w:color="auto"/>
            </w:tcBorders>
          </w:tcPr>
          <w:p w14:paraId="66800C4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5962E45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всего:</w:t>
            </w:r>
            <w:r w:rsidRPr="00730C68">
              <w:rPr>
                <w:rFonts w:ascii="Times New Roman" w:eastAsia="Times New Roman" w:hAnsi="Times New Roman" w:cs="Times New Roman"/>
                <w:spacing w:val="-12"/>
                <w:kern w:val="0"/>
                <w:sz w:val="24"/>
                <w:szCs w:val="24"/>
                <w:lang w:eastAsia="ru-RU"/>
                <w14:ligatures w14:val="none"/>
              </w:rPr>
              <w:t xml:space="preserve"> </w:t>
            </w:r>
          </w:p>
        </w:tc>
        <w:tc>
          <w:tcPr>
            <w:tcW w:w="567" w:type="dxa"/>
            <w:tcBorders>
              <w:top w:val="single" w:sz="4" w:space="0" w:color="auto"/>
              <w:left w:val="single" w:sz="4" w:space="0" w:color="auto"/>
              <w:right w:val="single" w:sz="4" w:space="0" w:color="auto"/>
            </w:tcBorders>
          </w:tcPr>
          <w:p w14:paraId="41DDD4F0"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right w:val="single" w:sz="4" w:space="0" w:color="auto"/>
            </w:tcBorders>
          </w:tcPr>
          <w:p w14:paraId="763EC909"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right w:val="single" w:sz="4" w:space="0" w:color="auto"/>
            </w:tcBorders>
          </w:tcPr>
          <w:p w14:paraId="61B353E8"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0330099990</w:t>
            </w:r>
          </w:p>
        </w:tc>
        <w:tc>
          <w:tcPr>
            <w:tcW w:w="567" w:type="dxa"/>
            <w:tcBorders>
              <w:top w:val="single" w:sz="4" w:space="0" w:color="auto"/>
              <w:left w:val="single" w:sz="4" w:space="0" w:color="auto"/>
              <w:right w:val="single" w:sz="4" w:space="0" w:color="auto"/>
            </w:tcBorders>
          </w:tcPr>
          <w:p w14:paraId="37A6CC04"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right w:val="single" w:sz="4" w:space="0" w:color="auto"/>
            </w:tcBorders>
          </w:tcPr>
          <w:p w14:paraId="14ED7C0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16,0</w:t>
            </w:r>
          </w:p>
        </w:tc>
        <w:tc>
          <w:tcPr>
            <w:tcW w:w="721" w:type="dxa"/>
            <w:tcBorders>
              <w:top w:val="single" w:sz="4" w:space="0" w:color="auto"/>
              <w:left w:val="single" w:sz="4" w:space="0" w:color="auto"/>
              <w:right w:val="single" w:sz="4" w:space="0" w:color="auto"/>
            </w:tcBorders>
          </w:tcPr>
          <w:p w14:paraId="75BC432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tcBorders>
              <w:top w:val="single" w:sz="4" w:space="0" w:color="auto"/>
              <w:left w:val="single" w:sz="4" w:space="0" w:color="auto"/>
              <w:right w:val="single" w:sz="4" w:space="0" w:color="auto"/>
            </w:tcBorders>
          </w:tcPr>
          <w:p w14:paraId="52691FD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right w:val="single" w:sz="4" w:space="0" w:color="auto"/>
            </w:tcBorders>
          </w:tcPr>
          <w:p w14:paraId="25F81BF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right w:val="single" w:sz="4" w:space="0" w:color="auto"/>
            </w:tcBorders>
          </w:tcPr>
          <w:p w14:paraId="3A554219"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right w:val="single" w:sz="4" w:space="0" w:color="auto"/>
            </w:tcBorders>
          </w:tcPr>
          <w:p w14:paraId="73D5867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55" w:type="dxa"/>
            <w:tcBorders>
              <w:top w:val="single" w:sz="4" w:space="0" w:color="auto"/>
              <w:left w:val="single" w:sz="4" w:space="0" w:color="auto"/>
              <w:right w:val="single" w:sz="4" w:space="0" w:color="auto"/>
            </w:tcBorders>
          </w:tcPr>
          <w:p w14:paraId="61950ED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right w:val="single" w:sz="4" w:space="0" w:color="auto"/>
            </w:tcBorders>
          </w:tcPr>
          <w:p w14:paraId="2E687A52"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59" w:type="dxa"/>
            <w:tcBorders>
              <w:top w:val="single" w:sz="4" w:space="0" w:color="auto"/>
              <w:left w:val="single" w:sz="4" w:space="0" w:color="auto"/>
              <w:right w:val="single" w:sz="4" w:space="0" w:color="auto"/>
            </w:tcBorders>
          </w:tcPr>
          <w:p w14:paraId="7929788C"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0,0</w:t>
            </w:r>
          </w:p>
        </w:tc>
        <w:tc>
          <w:tcPr>
            <w:tcW w:w="567" w:type="dxa"/>
            <w:gridSpan w:val="2"/>
            <w:tcBorders>
              <w:top w:val="single" w:sz="4" w:space="0" w:color="auto"/>
              <w:left w:val="single" w:sz="4" w:space="0" w:color="auto"/>
              <w:right w:val="single" w:sz="4" w:space="0" w:color="auto"/>
            </w:tcBorders>
          </w:tcPr>
          <w:p w14:paraId="47028E1E"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567" w:type="dxa"/>
            <w:gridSpan w:val="2"/>
            <w:tcBorders>
              <w:top w:val="single" w:sz="4" w:space="0" w:color="auto"/>
              <w:left w:val="single" w:sz="4" w:space="0" w:color="auto"/>
              <w:right w:val="single" w:sz="4" w:space="0" w:color="auto"/>
            </w:tcBorders>
          </w:tcPr>
          <w:p w14:paraId="4812E718"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690" w:type="dxa"/>
            <w:gridSpan w:val="2"/>
            <w:tcBorders>
              <w:top w:val="single" w:sz="4" w:space="0" w:color="auto"/>
              <w:left w:val="single" w:sz="4" w:space="0" w:color="auto"/>
              <w:right w:val="single" w:sz="4" w:space="0" w:color="auto"/>
            </w:tcBorders>
          </w:tcPr>
          <w:p w14:paraId="18386787"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715" w:type="dxa"/>
            <w:gridSpan w:val="5"/>
            <w:tcBorders>
              <w:top w:val="single" w:sz="4" w:space="0" w:color="auto"/>
              <w:left w:val="single" w:sz="4" w:space="0" w:color="auto"/>
              <w:right w:val="single" w:sz="4" w:space="0" w:color="auto"/>
            </w:tcBorders>
          </w:tcPr>
          <w:p w14:paraId="46E8576C"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r>
      <w:tr w:rsidR="00730C68" w:rsidRPr="00730C68" w14:paraId="469E8BC9" w14:textId="77777777" w:rsidTr="005716A8">
        <w:trPr>
          <w:gridAfter w:val="2"/>
          <w:wAfter w:w="19" w:type="dxa"/>
          <w:trHeight w:val="432"/>
        </w:trPr>
        <w:tc>
          <w:tcPr>
            <w:tcW w:w="1647" w:type="dxa"/>
            <w:vMerge w:val="restart"/>
            <w:tcBorders>
              <w:top w:val="single" w:sz="4" w:space="0" w:color="auto"/>
              <w:left w:val="single" w:sz="4" w:space="0" w:color="auto"/>
              <w:right w:val="single" w:sz="4" w:space="0" w:color="auto"/>
            </w:tcBorders>
            <w:vAlign w:val="center"/>
          </w:tcPr>
          <w:p w14:paraId="5FE1725C"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lastRenderedPageBreak/>
              <w:t xml:space="preserve">Основное мероприятие </w:t>
            </w:r>
          </w:p>
          <w:p w14:paraId="66ED1D85"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3.1.</w:t>
            </w:r>
          </w:p>
          <w:p w14:paraId="319258F3"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tc>
        <w:tc>
          <w:tcPr>
            <w:tcW w:w="1930" w:type="dxa"/>
            <w:vMerge w:val="restart"/>
            <w:tcBorders>
              <w:top w:val="single" w:sz="4" w:space="0" w:color="auto"/>
              <w:left w:val="single" w:sz="4" w:space="0" w:color="auto"/>
              <w:right w:val="single" w:sz="4" w:space="0" w:color="auto"/>
            </w:tcBorders>
            <w:vAlign w:val="center"/>
          </w:tcPr>
          <w:p w14:paraId="566B2FC1"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r w:rsidRPr="00730C68">
              <w:rPr>
                <w:rFonts w:ascii="Times New Roman" w:eastAsia="Times New Roman" w:hAnsi="Times New Roman" w:cs="Times New Roman"/>
                <w:bCs/>
                <w:kern w:val="0"/>
                <w:sz w:val="24"/>
                <w:szCs w:val="24"/>
                <w:lang w:eastAsia="ru-RU"/>
                <w14:ligatures w14:val="none"/>
              </w:rPr>
              <w:t>меры по общей профилактике наркомании, формированию антинаркотического мировоззрения</w:t>
            </w:r>
          </w:p>
        </w:tc>
        <w:tc>
          <w:tcPr>
            <w:tcW w:w="1656" w:type="dxa"/>
            <w:tcBorders>
              <w:top w:val="single" w:sz="4" w:space="0" w:color="auto"/>
              <w:left w:val="single" w:sz="4" w:space="0" w:color="auto"/>
              <w:bottom w:val="single" w:sz="4" w:space="0" w:color="auto"/>
              <w:right w:val="single" w:sz="4" w:space="0" w:color="auto"/>
            </w:tcBorders>
          </w:tcPr>
          <w:p w14:paraId="6913D1E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868A67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21C726B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7025A54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6F43853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0C5A6DC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0431C98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50C106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ADE6EF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25436B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73C34E9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26ABB1D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23D300C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59" w:type="dxa"/>
            <w:tcBorders>
              <w:top w:val="single" w:sz="4" w:space="0" w:color="auto"/>
              <w:left w:val="single" w:sz="4" w:space="0" w:color="auto"/>
              <w:bottom w:val="single" w:sz="4" w:space="0" w:color="auto"/>
              <w:right w:val="single" w:sz="4" w:space="0" w:color="auto"/>
            </w:tcBorders>
          </w:tcPr>
          <w:p w14:paraId="70D2243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48C536B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50D0DC6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690" w:type="dxa"/>
            <w:gridSpan w:val="2"/>
            <w:tcBorders>
              <w:top w:val="single" w:sz="4" w:space="0" w:color="auto"/>
              <w:left w:val="single" w:sz="4" w:space="0" w:color="auto"/>
              <w:bottom w:val="single" w:sz="4" w:space="0" w:color="auto"/>
              <w:right w:val="single" w:sz="4" w:space="0" w:color="auto"/>
            </w:tcBorders>
          </w:tcPr>
          <w:p w14:paraId="77A33D2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715" w:type="dxa"/>
            <w:gridSpan w:val="5"/>
            <w:tcBorders>
              <w:top w:val="single" w:sz="4" w:space="0" w:color="auto"/>
              <w:left w:val="single" w:sz="4" w:space="0" w:color="auto"/>
              <w:bottom w:val="single" w:sz="4" w:space="0" w:color="auto"/>
              <w:right w:val="single" w:sz="4" w:space="0" w:color="auto"/>
            </w:tcBorders>
          </w:tcPr>
          <w:p w14:paraId="4C6E82D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r>
      <w:tr w:rsidR="00730C68" w:rsidRPr="00730C68" w14:paraId="7C871E68" w14:textId="77777777" w:rsidTr="005716A8">
        <w:trPr>
          <w:gridAfter w:val="2"/>
          <w:wAfter w:w="19" w:type="dxa"/>
          <w:trHeight w:val="432"/>
        </w:trPr>
        <w:tc>
          <w:tcPr>
            <w:tcW w:w="1647" w:type="dxa"/>
            <w:vMerge/>
            <w:tcBorders>
              <w:left w:val="single" w:sz="4" w:space="0" w:color="auto"/>
              <w:right w:val="single" w:sz="4" w:space="0" w:color="auto"/>
            </w:tcBorders>
            <w:vAlign w:val="center"/>
          </w:tcPr>
          <w:p w14:paraId="4B656666"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p>
        </w:tc>
        <w:tc>
          <w:tcPr>
            <w:tcW w:w="1930" w:type="dxa"/>
            <w:vMerge/>
            <w:tcBorders>
              <w:left w:val="single" w:sz="4" w:space="0" w:color="auto"/>
              <w:right w:val="single" w:sz="4" w:space="0" w:color="auto"/>
            </w:tcBorders>
            <w:vAlign w:val="center"/>
          </w:tcPr>
          <w:p w14:paraId="0C1642BB"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p>
        </w:tc>
        <w:tc>
          <w:tcPr>
            <w:tcW w:w="1656" w:type="dxa"/>
            <w:tcBorders>
              <w:top w:val="single" w:sz="4" w:space="0" w:color="auto"/>
              <w:left w:val="single" w:sz="4" w:space="0" w:color="auto"/>
              <w:bottom w:val="single" w:sz="4" w:space="0" w:color="auto"/>
              <w:right w:val="single" w:sz="4" w:space="0" w:color="auto"/>
            </w:tcBorders>
          </w:tcPr>
          <w:p w14:paraId="4D0AB41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2EAB73A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w:t>
            </w:r>
          </w:p>
        </w:tc>
        <w:tc>
          <w:tcPr>
            <w:tcW w:w="567" w:type="dxa"/>
            <w:tcBorders>
              <w:top w:val="single" w:sz="4" w:space="0" w:color="auto"/>
              <w:left w:val="single" w:sz="4" w:space="0" w:color="auto"/>
              <w:bottom w:val="single" w:sz="4" w:space="0" w:color="auto"/>
              <w:right w:val="single" w:sz="4" w:space="0" w:color="auto"/>
            </w:tcBorders>
          </w:tcPr>
          <w:p w14:paraId="0280A856"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1CC6967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098798BF"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0330099990</w:t>
            </w:r>
          </w:p>
        </w:tc>
        <w:tc>
          <w:tcPr>
            <w:tcW w:w="567" w:type="dxa"/>
            <w:tcBorders>
              <w:top w:val="single" w:sz="4" w:space="0" w:color="auto"/>
              <w:left w:val="single" w:sz="4" w:space="0" w:color="auto"/>
              <w:bottom w:val="single" w:sz="4" w:space="0" w:color="auto"/>
              <w:right w:val="single" w:sz="4" w:space="0" w:color="auto"/>
            </w:tcBorders>
          </w:tcPr>
          <w:p w14:paraId="31FB9A60"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1C5E1730"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16,0</w:t>
            </w:r>
          </w:p>
        </w:tc>
        <w:tc>
          <w:tcPr>
            <w:tcW w:w="721" w:type="dxa"/>
            <w:tcBorders>
              <w:top w:val="single" w:sz="4" w:space="0" w:color="auto"/>
              <w:left w:val="single" w:sz="4" w:space="0" w:color="auto"/>
              <w:bottom w:val="single" w:sz="4" w:space="0" w:color="auto"/>
              <w:right w:val="single" w:sz="4" w:space="0" w:color="auto"/>
            </w:tcBorders>
          </w:tcPr>
          <w:p w14:paraId="60AC5CC2"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tcBorders>
              <w:top w:val="single" w:sz="4" w:space="0" w:color="auto"/>
              <w:left w:val="single" w:sz="4" w:space="0" w:color="auto"/>
              <w:bottom w:val="single" w:sz="4" w:space="0" w:color="auto"/>
              <w:right w:val="single" w:sz="4" w:space="0" w:color="auto"/>
            </w:tcBorders>
          </w:tcPr>
          <w:p w14:paraId="4F6F73E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01BDBD8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671BE93C"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67" w:type="dxa"/>
            <w:tcBorders>
              <w:top w:val="single" w:sz="4" w:space="0" w:color="auto"/>
              <w:left w:val="single" w:sz="4" w:space="0" w:color="auto"/>
              <w:bottom w:val="single" w:sz="4" w:space="0" w:color="auto"/>
              <w:right w:val="single" w:sz="4" w:space="0" w:color="auto"/>
            </w:tcBorders>
          </w:tcPr>
          <w:p w14:paraId="34CF87C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555" w:type="dxa"/>
            <w:tcBorders>
              <w:top w:val="single" w:sz="4" w:space="0" w:color="auto"/>
              <w:left w:val="single" w:sz="4" w:space="0" w:color="auto"/>
              <w:bottom w:val="single" w:sz="4" w:space="0" w:color="auto"/>
              <w:right w:val="single" w:sz="4" w:space="0" w:color="auto"/>
            </w:tcBorders>
          </w:tcPr>
          <w:p w14:paraId="1899AE9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67" w:type="dxa"/>
            <w:tcBorders>
              <w:top w:val="single" w:sz="4" w:space="0" w:color="auto"/>
              <w:left w:val="single" w:sz="4" w:space="0" w:color="auto"/>
              <w:bottom w:val="single" w:sz="4" w:space="0" w:color="auto"/>
              <w:right w:val="single" w:sz="4" w:space="0" w:color="auto"/>
            </w:tcBorders>
          </w:tcPr>
          <w:p w14:paraId="5ACCD9DC"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559" w:type="dxa"/>
            <w:tcBorders>
              <w:top w:val="single" w:sz="4" w:space="0" w:color="auto"/>
              <w:left w:val="single" w:sz="4" w:space="0" w:color="auto"/>
              <w:bottom w:val="single" w:sz="4" w:space="0" w:color="auto"/>
              <w:right w:val="single" w:sz="4" w:space="0" w:color="auto"/>
            </w:tcBorders>
          </w:tcPr>
          <w:p w14:paraId="7FCEAD6D"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36E02D01"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567" w:type="dxa"/>
            <w:gridSpan w:val="2"/>
            <w:tcBorders>
              <w:top w:val="single" w:sz="4" w:space="0" w:color="auto"/>
              <w:left w:val="single" w:sz="4" w:space="0" w:color="auto"/>
              <w:bottom w:val="single" w:sz="4" w:space="0" w:color="auto"/>
              <w:right w:val="single" w:sz="4" w:space="0" w:color="auto"/>
            </w:tcBorders>
          </w:tcPr>
          <w:p w14:paraId="512B4353"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690" w:type="dxa"/>
            <w:gridSpan w:val="2"/>
            <w:tcBorders>
              <w:top w:val="single" w:sz="4" w:space="0" w:color="auto"/>
              <w:left w:val="single" w:sz="4" w:space="0" w:color="auto"/>
              <w:bottom w:val="single" w:sz="4" w:space="0" w:color="auto"/>
              <w:right w:val="single" w:sz="4" w:space="0" w:color="auto"/>
            </w:tcBorders>
          </w:tcPr>
          <w:p w14:paraId="03C29754"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c>
          <w:tcPr>
            <w:tcW w:w="715" w:type="dxa"/>
            <w:gridSpan w:val="5"/>
            <w:tcBorders>
              <w:top w:val="single" w:sz="4" w:space="0" w:color="auto"/>
              <w:left w:val="single" w:sz="4" w:space="0" w:color="auto"/>
              <w:bottom w:val="single" w:sz="4" w:space="0" w:color="auto"/>
              <w:right w:val="single" w:sz="4" w:space="0" w:color="auto"/>
            </w:tcBorders>
          </w:tcPr>
          <w:p w14:paraId="5B3432A1"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highlight w:val="yellow"/>
                <w:lang w:eastAsia="ru-RU"/>
                <w14:ligatures w14:val="none"/>
              </w:rPr>
            </w:pPr>
            <w:r w:rsidRPr="00730C68">
              <w:rPr>
                <w:rFonts w:ascii="Times New Roman" w:eastAsia="Times New Roman" w:hAnsi="Times New Roman" w:cs="Times New Roman"/>
                <w:spacing w:val="-12"/>
                <w:kern w:val="0"/>
                <w:sz w:val="24"/>
                <w:szCs w:val="24"/>
                <w:lang w:eastAsia="ru-RU"/>
                <w14:ligatures w14:val="none"/>
              </w:rPr>
              <w:t>2,0</w:t>
            </w:r>
          </w:p>
        </w:tc>
      </w:tr>
      <w:tr w:rsidR="00730C68" w:rsidRPr="00730C68" w14:paraId="0D66A11A" w14:textId="77777777" w:rsidTr="005716A8">
        <w:trPr>
          <w:gridAfter w:val="2"/>
          <w:wAfter w:w="19" w:type="dxa"/>
          <w:trHeight w:val="432"/>
        </w:trPr>
        <w:tc>
          <w:tcPr>
            <w:tcW w:w="1647" w:type="dxa"/>
            <w:tcBorders>
              <w:left w:val="single" w:sz="4" w:space="0" w:color="auto"/>
              <w:bottom w:val="single" w:sz="4" w:space="0" w:color="auto"/>
              <w:right w:val="single" w:sz="4" w:space="0" w:color="auto"/>
            </w:tcBorders>
            <w:vAlign w:val="center"/>
          </w:tcPr>
          <w:p w14:paraId="66A66667"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Мероприятие </w:t>
            </w:r>
          </w:p>
          <w:p w14:paraId="18B3698B"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3.1.1.</w:t>
            </w:r>
          </w:p>
          <w:p w14:paraId="35E4B118"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tc>
        <w:tc>
          <w:tcPr>
            <w:tcW w:w="1930" w:type="dxa"/>
            <w:tcBorders>
              <w:left w:val="single" w:sz="4" w:space="0" w:color="auto"/>
              <w:bottom w:val="single" w:sz="4" w:space="0" w:color="auto"/>
              <w:right w:val="single" w:sz="4" w:space="0" w:color="auto"/>
            </w:tcBorders>
          </w:tcPr>
          <w:p w14:paraId="216AB70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организация работы по выявлению очагов произрастания дикорастущей конопли, а также возможных фактов незаконного культивирования </w:t>
            </w:r>
            <w:proofErr w:type="spellStart"/>
            <w:r w:rsidRPr="00730C68">
              <w:rPr>
                <w:rFonts w:ascii="Times New Roman" w:eastAsia="Times New Roman" w:hAnsi="Times New Roman" w:cs="Times New Roman"/>
                <w:color w:val="000000"/>
                <w:kern w:val="0"/>
                <w:sz w:val="24"/>
                <w:szCs w:val="24"/>
                <w:lang w:eastAsia="ru-RU"/>
                <w14:ligatures w14:val="none"/>
              </w:rPr>
              <w:t>наркотикосодер-жащих</w:t>
            </w:r>
            <w:proofErr w:type="spellEnd"/>
            <w:r w:rsidRPr="00730C68">
              <w:rPr>
                <w:rFonts w:ascii="Times New Roman" w:eastAsia="Times New Roman" w:hAnsi="Times New Roman" w:cs="Times New Roman"/>
                <w:color w:val="000000"/>
                <w:kern w:val="0"/>
                <w:sz w:val="24"/>
                <w:szCs w:val="24"/>
                <w:lang w:eastAsia="ru-RU"/>
                <w14:ligatures w14:val="none"/>
              </w:rPr>
              <w:t xml:space="preserve"> растений</w:t>
            </w:r>
          </w:p>
        </w:tc>
        <w:tc>
          <w:tcPr>
            <w:tcW w:w="1656" w:type="dxa"/>
            <w:tcBorders>
              <w:top w:val="single" w:sz="4" w:space="0" w:color="auto"/>
              <w:left w:val="single" w:sz="4" w:space="0" w:color="auto"/>
              <w:bottom w:val="single" w:sz="4" w:space="0" w:color="auto"/>
              <w:right w:val="single" w:sz="4" w:space="0" w:color="auto"/>
            </w:tcBorders>
          </w:tcPr>
          <w:p w14:paraId="15FBF15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7D675F9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w:t>
            </w:r>
          </w:p>
          <w:p w14:paraId="01CBFA4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94D5388"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768A44C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317E466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0330099990</w:t>
            </w:r>
          </w:p>
        </w:tc>
        <w:tc>
          <w:tcPr>
            <w:tcW w:w="567" w:type="dxa"/>
            <w:tcBorders>
              <w:top w:val="single" w:sz="4" w:space="0" w:color="auto"/>
              <w:left w:val="single" w:sz="4" w:space="0" w:color="auto"/>
              <w:bottom w:val="single" w:sz="4" w:space="0" w:color="auto"/>
              <w:right w:val="single" w:sz="4" w:space="0" w:color="auto"/>
            </w:tcBorders>
          </w:tcPr>
          <w:p w14:paraId="545EC0BE"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52151A2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0E984D6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3DEA4CB"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F64A597"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3313AEB"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2AE1187"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5AE33ECF"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5AED7213"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9" w:type="dxa"/>
            <w:tcBorders>
              <w:top w:val="single" w:sz="4" w:space="0" w:color="auto"/>
              <w:left w:val="single" w:sz="4" w:space="0" w:color="auto"/>
              <w:bottom w:val="single" w:sz="4" w:space="0" w:color="auto"/>
              <w:right w:val="single" w:sz="4" w:space="0" w:color="auto"/>
            </w:tcBorders>
          </w:tcPr>
          <w:p w14:paraId="623E2BCD"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06233CB4"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10DC8814"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690" w:type="dxa"/>
            <w:gridSpan w:val="2"/>
            <w:tcBorders>
              <w:top w:val="single" w:sz="4" w:space="0" w:color="auto"/>
              <w:left w:val="single" w:sz="4" w:space="0" w:color="auto"/>
              <w:bottom w:val="single" w:sz="4" w:space="0" w:color="auto"/>
              <w:right w:val="single" w:sz="4" w:space="0" w:color="auto"/>
            </w:tcBorders>
          </w:tcPr>
          <w:p w14:paraId="775D3410"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15" w:type="dxa"/>
            <w:gridSpan w:val="5"/>
            <w:tcBorders>
              <w:top w:val="single" w:sz="4" w:space="0" w:color="auto"/>
              <w:left w:val="single" w:sz="4" w:space="0" w:color="auto"/>
              <w:bottom w:val="single" w:sz="4" w:space="0" w:color="auto"/>
              <w:right w:val="single" w:sz="4" w:space="0" w:color="auto"/>
            </w:tcBorders>
          </w:tcPr>
          <w:p w14:paraId="4DA350FC" w14:textId="77777777" w:rsidR="00730C68" w:rsidRPr="00730C68" w:rsidRDefault="00730C68" w:rsidP="00730C68">
            <w:pPr>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r>
      <w:tr w:rsidR="00730C68" w:rsidRPr="00730C68" w14:paraId="79D94261" w14:textId="77777777" w:rsidTr="005716A8">
        <w:trPr>
          <w:gridAfter w:val="2"/>
          <w:wAfter w:w="19" w:type="dxa"/>
          <w:trHeight w:val="432"/>
        </w:trPr>
        <w:tc>
          <w:tcPr>
            <w:tcW w:w="1647" w:type="dxa"/>
            <w:tcBorders>
              <w:left w:val="single" w:sz="4" w:space="0" w:color="auto"/>
              <w:bottom w:val="single" w:sz="4" w:space="0" w:color="auto"/>
              <w:right w:val="single" w:sz="4" w:space="0" w:color="auto"/>
            </w:tcBorders>
            <w:vAlign w:val="center"/>
          </w:tcPr>
          <w:p w14:paraId="353F15D9"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Мероприятие </w:t>
            </w:r>
          </w:p>
          <w:p w14:paraId="5035F089"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3.1.2.</w:t>
            </w:r>
          </w:p>
          <w:p w14:paraId="40599548" w14:textId="77777777" w:rsidR="00730C68" w:rsidRPr="00730C68" w:rsidRDefault="00730C68" w:rsidP="00730C68">
            <w:pPr>
              <w:spacing w:after="0" w:line="240" w:lineRule="auto"/>
              <w:rPr>
                <w:rFonts w:ascii="Times New Roman" w:eastAsia="Times New Roman" w:hAnsi="Times New Roman" w:cs="Times New Roman"/>
                <w:kern w:val="0"/>
                <w:sz w:val="24"/>
                <w:szCs w:val="24"/>
                <w14:ligatures w14:val="none"/>
              </w:rPr>
            </w:pPr>
          </w:p>
        </w:tc>
        <w:tc>
          <w:tcPr>
            <w:tcW w:w="1930" w:type="dxa"/>
            <w:tcBorders>
              <w:left w:val="single" w:sz="4" w:space="0" w:color="auto"/>
              <w:bottom w:val="single" w:sz="4" w:space="0" w:color="auto"/>
              <w:right w:val="single" w:sz="4" w:space="0" w:color="auto"/>
            </w:tcBorders>
          </w:tcPr>
          <w:p w14:paraId="47C0B90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организация временной занятости детей и подростков в возрасте от 14 до 18 лет, находящихся в трудной жизненной ситуации</w:t>
            </w:r>
          </w:p>
        </w:tc>
        <w:tc>
          <w:tcPr>
            <w:tcW w:w="1656" w:type="dxa"/>
            <w:tcBorders>
              <w:top w:val="single" w:sz="4" w:space="0" w:color="auto"/>
              <w:left w:val="single" w:sz="4" w:space="0" w:color="auto"/>
              <w:bottom w:val="single" w:sz="4" w:space="0" w:color="auto"/>
              <w:right w:val="single" w:sz="4" w:space="0" w:color="auto"/>
            </w:tcBorders>
          </w:tcPr>
          <w:p w14:paraId="4786510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06DE4D9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w:t>
            </w:r>
          </w:p>
        </w:tc>
        <w:tc>
          <w:tcPr>
            <w:tcW w:w="567" w:type="dxa"/>
            <w:tcBorders>
              <w:top w:val="single" w:sz="4" w:space="0" w:color="auto"/>
              <w:left w:val="single" w:sz="4" w:space="0" w:color="auto"/>
              <w:bottom w:val="single" w:sz="4" w:space="0" w:color="auto"/>
              <w:right w:val="single" w:sz="4" w:space="0" w:color="auto"/>
            </w:tcBorders>
          </w:tcPr>
          <w:p w14:paraId="19532C24"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26D120D8"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3FE5C80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0330099990</w:t>
            </w:r>
          </w:p>
        </w:tc>
        <w:tc>
          <w:tcPr>
            <w:tcW w:w="567" w:type="dxa"/>
            <w:tcBorders>
              <w:top w:val="single" w:sz="4" w:space="0" w:color="auto"/>
              <w:left w:val="single" w:sz="4" w:space="0" w:color="auto"/>
              <w:bottom w:val="single" w:sz="4" w:space="0" w:color="auto"/>
              <w:right w:val="single" w:sz="4" w:space="0" w:color="auto"/>
            </w:tcBorders>
          </w:tcPr>
          <w:p w14:paraId="6D385C6F"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263EF3A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58153124"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00B211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602837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2979767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3C1B89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29D2ABF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121C881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9" w:type="dxa"/>
            <w:tcBorders>
              <w:top w:val="single" w:sz="4" w:space="0" w:color="auto"/>
              <w:left w:val="single" w:sz="4" w:space="0" w:color="auto"/>
              <w:bottom w:val="single" w:sz="4" w:space="0" w:color="auto"/>
              <w:right w:val="single" w:sz="4" w:space="0" w:color="auto"/>
            </w:tcBorders>
          </w:tcPr>
          <w:p w14:paraId="6B9D8DE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1659D5E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0F70941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690" w:type="dxa"/>
            <w:gridSpan w:val="2"/>
            <w:tcBorders>
              <w:top w:val="single" w:sz="4" w:space="0" w:color="auto"/>
              <w:left w:val="single" w:sz="4" w:space="0" w:color="auto"/>
              <w:bottom w:val="single" w:sz="4" w:space="0" w:color="auto"/>
              <w:right w:val="single" w:sz="4" w:space="0" w:color="auto"/>
            </w:tcBorders>
          </w:tcPr>
          <w:p w14:paraId="6CED98D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715" w:type="dxa"/>
            <w:gridSpan w:val="5"/>
            <w:tcBorders>
              <w:top w:val="single" w:sz="4" w:space="0" w:color="auto"/>
              <w:left w:val="single" w:sz="4" w:space="0" w:color="auto"/>
              <w:bottom w:val="single" w:sz="4" w:space="0" w:color="auto"/>
              <w:right w:val="single" w:sz="4" w:space="0" w:color="auto"/>
            </w:tcBorders>
          </w:tcPr>
          <w:p w14:paraId="720D0DD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r>
      <w:tr w:rsidR="00730C68" w:rsidRPr="00730C68" w14:paraId="46CC78CC" w14:textId="77777777" w:rsidTr="005716A8">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1ED46985"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Мероприятие </w:t>
            </w:r>
          </w:p>
          <w:p w14:paraId="55E0C48B"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3.1.3.</w:t>
            </w:r>
          </w:p>
          <w:p w14:paraId="2AE0EF4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930" w:type="dxa"/>
            <w:tcBorders>
              <w:top w:val="single" w:sz="4" w:space="0" w:color="auto"/>
              <w:left w:val="single" w:sz="4" w:space="0" w:color="auto"/>
              <w:bottom w:val="single" w:sz="4" w:space="0" w:color="auto"/>
              <w:right w:val="single" w:sz="4" w:space="0" w:color="auto"/>
            </w:tcBorders>
          </w:tcPr>
          <w:p w14:paraId="1249188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Участие </w:t>
            </w:r>
            <w:proofErr w:type="gramStart"/>
            <w:r w:rsidRPr="00730C68">
              <w:rPr>
                <w:rFonts w:ascii="Times New Roman" w:eastAsia="Times New Roman" w:hAnsi="Times New Roman" w:cs="Times New Roman"/>
                <w:color w:val="000000"/>
                <w:kern w:val="0"/>
                <w:sz w:val="24"/>
                <w:szCs w:val="24"/>
                <w:lang w:eastAsia="ru-RU"/>
                <w14:ligatures w14:val="none"/>
              </w:rPr>
              <w:t>в  конкурсе</w:t>
            </w:r>
            <w:proofErr w:type="gramEnd"/>
            <w:r w:rsidRPr="00730C68">
              <w:rPr>
                <w:rFonts w:ascii="Times New Roman" w:eastAsia="Times New Roman" w:hAnsi="Times New Roman" w:cs="Times New Roman"/>
                <w:color w:val="000000"/>
                <w:kern w:val="0"/>
                <w:sz w:val="24"/>
                <w:szCs w:val="24"/>
                <w:lang w:eastAsia="ru-RU"/>
                <w14:ligatures w14:val="none"/>
              </w:rPr>
              <w:t xml:space="preserve"> агитбригад учреждений культуры по </w:t>
            </w:r>
            <w:r w:rsidRPr="00730C68">
              <w:rPr>
                <w:rFonts w:ascii="Times New Roman" w:eastAsia="Times New Roman" w:hAnsi="Times New Roman" w:cs="Times New Roman"/>
                <w:color w:val="000000"/>
                <w:kern w:val="0"/>
                <w:sz w:val="24"/>
                <w:szCs w:val="24"/>
                <w:lang w:eastAsia="ru-RU"/>
                <w14:ligatures w14:val="none"/>
              </w:rPr>
              <w:lastRenderedPageBreak/>
              <w:t>пропаганде здорового образа жизни</w:t>
            </w:r>
          </w:p>
        </w:tc>
        <w:tc>
          <w:tcPr>
            <w:tcW w:w="1656" w:type="dxa"/>
            <w:tcBorders>
              <w:top w:val="single" w:sz="4" w:space="0" w:color="auto"/>
              <w:left w:val="single" w:sz="4" w:space="0" w:color="auto"/>
              <w:bottom w:val="single" w:sz="4" w:space="0" w:color="auto"/>
              <w:right w:val="single" w:sz="4" w:space="0" w:color="auto"/>
            </w:tcBorders>
          </w:tcPr>
          <w:p w14:paraId="193F4F7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14:paraId="2CD90A5C"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1D6F3BBF"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4F53DD6F"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0330099990</w:t>
            </w:r>
          </w:p>
        </w:tc>
        <w:tc>
          <w:tcPr>
            <w:tcW w:w="567" w:type="dxa"/>
            <w:tcBorders>
              <w:top w:val="single" w:sz="4" w:space="0" w:color="auto"/>
              <w:left w:val="single" w:sz="4" w:space="0" w:color="auto"/>
              <w:bottom w:val="single" w:sz="4" w:space="0" w:color="auto"/>
              <w:right w:val="single" w:sz="4" w:space="0" w:color="auto"/>
            </w:tcBorders>
          </w:tcPr>
          <w:p w14:paraId="5F62DD5D"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6ED32428"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w:t>
            </w:r>
          </w:p>
        </w:tc>
        <w:tc>
          <w:tcPr>
            <w:tcW w:w="721" w:type="dxa"/>
            <w:tcBorders>
              <w:top w:val="single" w:sz="4" w:space="0" w:color="auto"/>
              <w:left w:val="single" w:sz="4" w:space="0" w:color="auto"/>
              <w:bottom w:val="single" w:sz="4" w:space="0" w:color="auto"/>
              <w:right w:val="single" w:sz="4" w:space="0" w:color="auto"/>
            </w:tcBorders>
          </w:tcPr>
          <w:p w14:paraId="351EF789"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00B16E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447AE82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3A29BFA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6EAAE8D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55" w:type="dxa"/>
            <w:tcBorders>
              <w:top w:val="single" w:sz="4" w:space="0" w:color="auto"/>
              <w:left w:val="single" w:sz="4" w:space="0" w:color="auto"/>
              <w:bottom w:val="single" w:sz="4" w:space="0" w:color="auto"/>
              <w:right w:val="single" w:sz="4" w:space="0" w:color="auto"/>
            </w:tcBorders>
          </w:tcPr>
          <w:p w14:paraId="2DB4A67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w:t>
            </w:r>
          </w:p>
        </w:tc>
        <w:tc>
          <w:tcPr>
            <w:tcW w:w="567" w:type="dxa"/>
            <w:tcBorders>
              <w:top w:val="single" w:sz="4" w:space="0" w:color="auto"/>
              <w:left w:val="single" w:sz="4" w:space="0" w:color="auto"/>
              <w:bottom w:val="single" w:sz="4" w:space="0" w:color="auto"/>
              <w:right w:val="single" w:sz="4" w:space="0" w:color="auto"/>
            </w:tcBorders>
          </w:tcPr>
          <w:p w14:paraId="06636CB7"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w:t>
            </w:r>
          </w:p>
        </w:tc>
        <w:tc>
          <w:tcPr>
            <w:tcW w:w="559" w:type="dxa"/>
            <w:tcBorders>
              <w:top w:val="single" w:sz="4" w:space="0" w:color="auto"/>
              <w:left w:val="single" w:sz="4" w:space="0" w:color="auto"/>
              <w:bottom w:val="single" w:sz="4" w:space="0" w:color="auto"/>
              <w:right w:val="single" w:sz="4" w:space="0" w:color="auto"/>
            </w:tcBorders>
          </w:tcPr>
          <w:p w14:paraId="2F4E6C84"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6EA5DB18"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w:t>
            </w:r>
          </w:p>
        </w:tc>
        <w:tc>
          <w:tcPr>
            <w:tcW w:w="567" w:type="dxa"/>
            <w:gridSpan w:val="2"/>
            <w:tcBorders>
              <w:top w:val="single" w:sz="4" w:space="0" w:color="auto"/>
              <w:left w:val="single" w:sz="4" w:space="0" w:color="auto"/>
              <w:bottom w:val="single" w:sz="4" w:space="0" w:color="auto"/>
              <w:right w:val="single" w:sz="4" w:space="0" w:color="auto"/>
            </w:tcBorders>
          </w:tcPr>
          <w:p w14:paraId="6BD30B12"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w:t>
            </w:r>
          </w:p>
        </w:tc>
        <w:tc>
          <w:tcPr>
            <w:tcW w:w="765" w:type="dxa"/>
            <w:gridSpan w:val="6"/>
            <w:tcBorders>
              <w:top w:val="single" w:sz="4" w:space="0" w:color="auto"/>
              <w:left w:val="single" w:sz="4" w:space="0" w:color="auto"/>
              <w:bottom w:val="single" w:sz="4" w:space="0" w:color="auto"/>
              <w:right w:val="single" w:sz="4" w:space="0" w:color="auto"/>
            </w:tcBorders>
          </w:tcPr>
          <w:p w14:paraId="1A5CAC59"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w:t>
            </w:r>
          </w:p>
        </w:tc>
        <w:tc>
          <w:tcPr>
            <w:tcW w:w="640" w:type="dxa"/>
            <w:tcBorders>
              <w:top w:val="single" w:sz="4" w:space="0" w:color="auto"/>
              <w:left w:val="single" w:sz="4" w:space="0" w:color="auto"/>
              <w:bottom w:val="single" w:sz="4" w:space="0" w:color="auto"/>
              <w:right w:val="single" w:sz="4" w:space="0" w:color="auto"/>
            </w:tcBorders>
          </w:tcPr>
          <w:p w14:paraId="704CA114" w14:textId="77777777" w:rsidR="00730C68" w:rsidRPr="00730C68" w:rsidRDefault="00730C68" w:rsidP="00730C68">
            <w:pPr>
              <w:spacing w:after="0" w:line="240" w:lineRule="auto"/>
              <w:rPr>
                <w:rFonts w:ascii="Times New Roman" w:eastAsia="Times New Roman" w:hAnsi="Times New Roman" w:cs="Times New Roman"/>
                <w:spacing w:val="-12"/>
                <w:kern w:val="0"/>
                <w:sz w:val="24"/>
                <w:szCs w:val="24"/>
                <w:lang w:eastAsia="ru-RU"/>
                <w14:ligatures w14:val="none"/>
              </w:rPr>
            </w:pPr>
            <w:r w:rsidRPr="00730C68">
              <w:rPr>
                <w:rFonts w:ascii="Times New Roman" w:eastAsia="Times New Roman" w:hAnsi="Times New Roman" w:cs="Times New Roman"/>
                <w:spacing w:val="-12"/>
                <w:kern w:val="0"/>
                <w:sz w:val="24"/>
                <w:szCs w:val="24"/>
                <w:lang w:eastAsia="ru-RU"/>
                <w14:ligatures w14:val="none"/>
              </w:rPr>
              <w:t>-</w:t>
            </w:r>
          </w:p>
        </w:tc>
      </w:tr>
      <w:tr w:rsidR="00730C68" w:rsidRPr="00730C68" w14:paraId="1903EFBB" w14:textId="77777777" w:rsidTr="005716A8">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2D42FFC1"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Мероприятие </w:t>
            </w:r>
          </w:p>
          <w:p w14:paraId="7E5A5A30"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3.1.4.</w:t>
            </w:r>
          </w:p>
          <w:p w14:paraId="6B42E3C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930" w:type="dxa"/>
            <w:tcBorders>
              <w:top w:val="single" w:sz="4" w:space="0" w:color="auto"/>
              <w:left w:val="single" w:sz="4" w:space="0" w:color="auto"/>
              <w:bottom w:val="single" w:sz="4" w:space="0" w:color="auto"/>
              <w:right w:val="single" w:sz="4" w:space="0" w:color="auto"/>
            </w:tcBorders>
          </w:tcPr>
          <w:p w14:paraId="00299C12"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изготовление и распространение печатной продукции антинаркотической направленности (буклеты,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5755105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7561B7F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w:t>
            </w:r>
          </w:p>
        </w:tc>
        <w:tc>
          <w:tcPr>
            <w:tcW w:w="567" w:type="dxa"/>
            <w:tcBorders>
              <w:top w:val="single" w:sz="4" w:space="0" w:color="auto"/>
              <w:left w:val="single" w:sz="4" w:space="0" w:color="auto"/>
              <w:bottom w:val="single" w:sz="4" w:space="0" w:color="auto"/>
              <w:right w:val="single" w:sz="4" w:space="0" w:color="auto"/>
            </w:tcBorders>
          </w:tcPr>
          <w:p w14:paraId="40DB9ACE"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43CEB876"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6C8768B9"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0330099990</w:t>
            </w:r>
          </w:p>
        </w:tc>
        <w:tc>
          <w:tcPr>
            <w:tcW w:w="567" w:type="dxa"/>
            <w:tcBorders>
              <w:top w:val="single" w:sz="4" w:space="0" w:color="auto"/>
              <w:left w:val="single" w:sz="4" w:space="0" w:color="auto"/>
              <w:bottom w:val="single" w:sz="4" w:space="0" w:color="auto"/>
              <w:right w:val="single" w:sz="4" w:space="0" w:color="auto"/>
            </w:tcBorders>
          </w:tcPr>
          <w:p w14:paraId="21C96397"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45FE5E5D"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4A76ECB4"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4F6383D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7C5AFC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5F4B1D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75680F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1C9D1AC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521928D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59" w:type="dxa"/>
            <w:tcBorders>
              <w:top w:val="single" w:sz="4" w:space="0" w:color="auto"/>
              <w:left w:val="single" w:sz="4" w:space="0" w:color="auto"/>
              <w:bottom w:val="single" w:sz="4" w:space="0" w:color="auto"/>
              <w:right w:val="single" w:sz="4" w:space="0" w:color="auto"/>
            </w:tcBorders>
          </w:tcPr>
          <w:p w14:paraId="2A40DD8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157F75F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55DC2F4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765" w:type="dxa"/>
            <w:gridSpan w:val="6"/>
            <w:tcBorders>
              <w:top w:val="single" w:sz="4" w:space="0" w:color="auto"/>
              <w:left w:val="single" w:sz="4" w:space="0" w:color="auto"/>
              <w:bottom w:val="single" w:sz="4" w:space="0" w:color="auto"/>
              <w:right w:val="single" w:sz="4" w:space="0" w:color="auto"/>
            </w:tcBorders>
          </w:tcPr>
          <w:p w14:paraId="7B0DE43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640" w:type="dxa"/>
            <w:tcBorders>
              <w:top w:val="single" w:sz="4" w:space="0" w:color="auto"/>
              <w:left w:val="single" w:sz="4" w:space="0" w:color="auto"/>
              <w:bottom w:val="single" w:sz="4" w:space="0" w:color="auto"/>
              <w:right w:val="single" w:sz="4" w:space="0" w:color="auto"/>
            </w:tcBorders>
          </w:tcPr>
          <w:p w14:paraId="5EF9321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r>
      <w:tr w:rsidR="00730C68" w:rsidRPr="00730C68" w14:paraId="73FBC315" w14:textId="77777777" w:rsidTr="005716A8">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47109C12"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kern w:val="0"/>
                <w:lang w:eastAsia="ru-RU"/>
                <w14:ligatures w14:val="none"/>
              </w:rPr>
              <w:t>Подпрограмма 4</w:t>
            </w:r>
          </w:p>
        </w:tc>
        <w:tc>
          <w:tcPr>
            <w:tcW w:w="1930" w:type="dxa"/>
            <w:tcBorders>
              <w:top w:val="single" w:sz="4" w:space="0" w:color="auto"/>
              <w:left w:val="single" w:sz="4" w:space="0" w:color="auto"/>
              <w:bottom w:val="single" w:sz="4" w:space="0" w:color="auto"/>
              <w:right w:val="single" w:sz="4" w:space="0" w:color="auto"/>
            </w:tcBorders>
          </w:tcPr>
          <w:p w14:paraId="63402EC9" w14:textId="77777777" w:rsidR="00730C68" w:rsidRPr="00730C68" w:rsidRDefault="00730C68" w:rsidP="00730C6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730C68">
              <w:rPr>
                <w:rFonts w:ascii="Times New Roman" w:eastAsia="Times New Roman" w:hAnsi="Times New Roman" w:cs="Times New Roman"/>
                <w:bCs/>
                <w:kern w:val="0"/>
                <w:lang w:eastAsia="ru-RU"/>
                <w14:ligatures w14:val="none"/>
              </w:rPr>
              <w:t xml:space="preserve">Противодействие экстремизму на территории </w:t>
            </w:r>
            <w:r w:rsidRPr="00730C68">
              <w:rPr>
                <w:rFonts w:ascii="Times New Roman" w:eastAsia="Times New Roman" w:hAnsi="Times New Roman" w:cs="Times New Roman"/>
                <w:kern w:val="0"/>
                <w:lang w:eastAsia="ar-SA"/>
                <w14:ligatures w14:val="none"/>
              </w:rPr>
              <w:t>Казанского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14:paraId="304FC37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7F0A7C0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5045038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02A5ADA9"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2903EEC8"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0340099990</w:t>
            </w:r>
          </w:p>
        </w:tc>
        <w:tc>
          <w:tcPr>
            <w:tcW w:w="567" w:type="dxa"/>
            <w:tcBorders>
              <w:top w:val="single" w:sz="4" w:space="0" w:color="auto"/>
              <w:left w:val="single" w:sz="4" w:space="0" w:color="auto"/>
              <w:bottom w:val="single" w:sz="4" w:space="0" w:color="auto"/>
              <w:right w:val="single" w:sz="4" w:space="0" w:color="auto"/>
            </w:tcBorders>
          </w:tcPr>
          <w:p w14:paraId="16EC45F4"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01445D3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36B8A39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6469339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2EE368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77AF864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23BE4CF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569AB7F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88FF5E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59" w:type="dxa"/>
            <w:tcBorders>
              <w:top w:val="single" w:sz="4" w:space="0" w:color="auto"/>
              <w:left w:val="single" w:sz="4" w:space="0" w:color="auto"/>
              <w:bottom w:val="single" w:sz="4" w:space="0" w:color="auto"/>
              <w:right w:val="single" w:sz="4" w:space="0" w:color="auto"/>
            </w:tcBorders>
          </w:tcPr>
          <w:p w14:paraId="15D8F50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3F3D1F8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26EE6B6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65" w:type="dxa"/>
            <w:gridSpan w:val="6"/>
            <w:tcBorders>
              <w:top w:val="single" w:sz="4" w:space="0" w:color="auto"/>
              <w:left w:val="single" w:sz="4" w:space="0" w:color="auto"/>
              <w:bottom w:val="single" w:sz="4" w:space="0" w:color="auto"/>
              <w:right w:val="single" w:sz="4" w:space="0" w:color="auto"/>
            </w:tcBorders>
          </w:tcPr>
          <w:p w14:paraId="239B62E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640" w:type="dxa"/>
            <w:tcBorders>
              <w:top w:val="single" w:sz="4" w:space="0" w:color="auto"/>
              <w:left w:val="single" w:sz="4" w:space="0" w:color="auto"/>
              <w:bottom w:val="single" w:sz="4" w:space="0" w:color="auto"/>
              <w:right w:val="single" w:sz="4" w:space="0" w:color="auto"/>
            </w:tcBorders>
          </w:tcPr>
          <w:p w14:paraId="1B2EF86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r>
      <w:tr w:rsidR="00730C68" w:rsidRPr="00730C68" w14:paraId="439FB3B5" w14:textId="77777777" w:rsidTr="005716A8">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1C77E3A8"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 xml:space="preserve">Основное мероприятие </w:t>
            </w:r>
          </w:p>
          <w:p w14:paraId="3E657494"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r w:rsidRPr="00730C68">
              <w:rPr>
                <w:rFonts w:ascii="Times New Roman" w:eastAsia="Times New Roman" w:hAnsi="Times New Roman" w:cs="Times New Roman"/>
                <w:bCs/>
                <w:kern w:val="0"/>
                <w:sz w:val="24"/>
                <w:szCs w:val="24"/>
                <w:lang w:eastAsia="ru-RU"/>
                <w14:ligatures w14:val="none"/>
              </w:rPr>
              <w:t>4.1.</w:t>
            </w:r>
          </w:p>
          <w:p w14:paraId="553635B8"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p>
        </w:tc>
        <w:tc>
          <w:tcPr>
            <w:tcW w:w="1930" w:type="dxa"/>
            <w:tcBorders>
              <w:top w:val="single" w:sz="4" w:space="0" w:color="auto"/>
              <w:left w:val="single" w:sz="4" w:space="0" w:color="auto"/>
              <w:bottom w:val="single" w:sz="4" w:space="0" w:color="auto"/>
              <w:right w:val="single" w:sz="4" w:space="0" w:color="auto"/>
            </w:tcBorders>
          </w:tcPr>
          <w:p w14:paraId="1BB7B986" w14:textId="77777777" w:rsidR="00730C68" w:rsidRPr="00730C68" w:rsidRDefault="00730C68" w:rsidP="00730C68">
            <w:pPr>
              <w:spacing w:after="0" w:line="240" w:lineRule="auto"/>
              <w:jc w:val="both"/>
              <w:rPr>
                <w:rFonts w:ascii="Times New Roman" w:eastAsia="Times New Roman" w:hAnsi="Times New Roman" w:cs="Times New Roman"/>
                <w:bCs/>
                <w:kern w:val="0"/>
                <w:lang w:eastAsia="ru-RU"/>
                <w14:ligatures w14:val="none"/>
              </w:rPr>
            </w:pPr>
            <w:r w:rsidRPr="00730C68">
              <w:rPr>
                <w:rFonts w:ascii="Times New Roman" w:eastAsia="Times New Roman" w:hAnsi="Times New Roman" w:cs="Times New Roman"/>
                <w:color w:val="000000"/>
                <w:kern w:val="0"/>
                <w:sz w:val="24"/>
                <w:szCs w:val="24"/>
                <w:lang w:eastAsia="ru-RU"/>
                <w14:ligatures w14:val="none"/>
              </w:rPr>
              <w:t xml:space="preserve">изготовление и распространение печатной продукции </w:t>
            </w:r>
            <w:proofErr w:type="gramStart"/>
            <w:r w:rsidRPr="00730C68">
              <w:rPr>
                <w:rFonts w:ascii="Times New Roman" w:eastAsia="Times New Roman" w:hAnsi="Times New Roman" w:cs="Times New Roman"/>
                <w:color w:val="000000"/>
                <w:kern w:val="0"/>
                <w:sz w:val="24"/>
                <w:szCs w:val="24"/>
                <w:lang w:eastAsia="ru-RU"/>
                <w14:ligatures w14:val="none"/>
              </w:rPr>
              <w:t xml:space="preserve">о </w:t>
            </w:r>
            <w:r w:rsidRPr="00730C68">
              <w:rPr>
                <w:rFonts w:ascii="Times New Roman" w:eastAsia="Times New Roman" w:hAnsi="Times New Roman" w:cs="Times New Roman"/>
                <w:kern w:val="0"/>
                <w:sz w:val="24"/>
                <w:szCs w:val="24"/>
                <w:lang w:eastAsia="ru-RU"/>
                <w14:ligatures w14:val="none"/>
              </w:rPr>
              <w:t xml:space="preserve"> противодействии</w:t>
            </w:r>
            <w:proofErr w:type="gramEnd"/>
            <w:r w:rsidRPr="00730C68">
              <w:rPr>
                <w:rFonts w:ascii="Times New Roman" w:eastAsia="Times New Roman" w:hAnsi="Times New Roman" w:cs="Times New Roman"/>
                <w:kern w:val="0"/>
                <w:sz w:val="24"/>
                <w:szCs w:val="24"/>
                <w:lang w:eastAsia="ru-RU"/>
                <w14:ligatures w14:val="none"/>
              </w:rPr>
              <w:t xml:space="preserve"> экстремизму на территории </w:t>
            </w:r>
            <w:r w:rsidRPr="00730C68">
              <w:rPr>
                <w:rFonts w:ascii="Times New Roman" w:eastAsia="Times New Roman" w:hAnsi="Times New Roman" w:cs="Times New Roman"/>
                <w:kern w:val="0"/>
                <w:sz w:val="24"/>
                <w:szCs w:val="24"/>
                <w:lang w:eastAsia="ar-SA"/>
                <w14:ligatures w14:val="none"/>
              </w:rPr>
              <w:t>Казанского сельского поселения</w:t>
            </w:r>
            <w:r w:rsidRPr="00730C68">
              <w:rPr>
                <w:rFonts w:ascii="Times New Roman" w:eastAsia="Times New Roman" w:hAnsi="Times New Roman" w:cs="Times New Roman"/>
                <w:color w:val="000000"/>
                <w:kern w:val="0"/>
                <w:sz w:val="24"/>
                <w:szCs w:val="24"/>
                <w:lang w:eastAsia="ru-RU"/>
                <w14:ligatures w14:val="none"/>
              </w:rPr>
              <w:t>(буклеты,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72550FC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p w14:paraId="444C790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44CAD82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951</w:t>
            </w:r>
          </w:p>
        </w:tc>
        <w:tc>
          <w:tcPr>
            <w:tcW w:w="567" w:type="dxa"/>
            <w:tcBorders>
              <w:top w:val="single" w:sz="4" w:space="0" w:color="auto"/>
              <w:left w:val="single" w:sz="4" w:space="0" w:color="auto"/>
              <w:bottom w:val="single" w:sz="4" w:space="0" w:color="auto"/>
              <w:right w:val="single" w:sz="4" w:space="0" w:color="auto"/>
            </w:tcBorders>
          </w:tcPr>
          <w:p w14:paraId="34D24FBE"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0349F92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0340099990</w:t>
            </w:r>
          </w:p>
        </w:tc>
        <w:tc>
          <w:tcPr>
            <w:tcW w:w="567" w:type="dxa"/>
            <w:tcBorders>
              <w:top w:val="single" w:sz="4" w:space="0" w:color="auto"/>
              <w:left w:val="single" w:sz="4" w:space="0" w:color="auto"/>
              <w:bottom w:val="single" w:sz="4" w:space="0" w:color="auto"/>
              <w:right w:val="single" w:sz="4" w:space="0" w:color="auto"/>
            </w:tcBorders>
          </w:tcPr>
          <w:p w14:paraId="47E716F1"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0767FEF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3BADD57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16E276B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8F03CF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035EBED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64CB4CE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66518F0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61EA102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59" w:type="dxa"/>
            <w:tcBorders>
              <w:top w:val="single" w:sz="4" w:space="0" w:color="auto"/>
              <w:left w:val="single" w:sz="4" w:space="0" w:color="auto"/>
              <w:bottom w:val="single" w:sz="4" w:space="0" w:color="auto"/>
              <w:right w:val="single" w:sz="4" w:space="0" w:color="auto"/>
            </w:tcBorders>
          </w:tcPr>
          <w:p w14:paraId="6B7BBDD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052E574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5DD793A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65" w:type="dxa"/>
            <w:gridSpan w:val="6"/>
            <w:tcBorders>
              <w:top w:val="single" w:sz="4" w:space="0" w:color="auto"/>
              <w:left w:val="single" w:sz="4" w:space="0" w:color="auto"/>
              <w:bottom w:val="single" w:sz="4" w:space="0" w:color="auto"/>
              <w:right w:val="single" w:sz="4" w:space="0" w:color="auto"/>
            </w:tcBorders>
          </w:tcPr>
          <w:p w14:paraId="3248BC2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640" w:type="dxa"/>
            <w:tcBorders>
              <w:top w:val="single" w:sz="4" w:space="0" w:color="auto"/>
              <w:left w:val="single" w:sz="4" w:space="0" w:color="auto"/>
              <w:bottom w:val="single" w:sz="4" w:space="0" w:color="auto"/>
              <w:right w:val="single" w:sz="4" w:space="0" w:color="auto"/>
            </w:tcBorders>
          </w:tcPr>
          <w:p w14:paraId="2B67AE8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r>
      <w:tr w:rsidR="00730C68" w:rsidRPr="00730C68" w14:paraId="0C5A20DA" w14:textId="77777777" w:rsidTr="005716A8">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60BDFCD8"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Основное мероприятие 4.2.</w:t>
            </w:r>
          </w:p>
          <w:p w14:paraId="7399DF5B" w14:textId="77777777" w:rsidR="00730C68" w:rsidRPr="00730C68" w:rsidRDefault="00730C68" w:rsidP="00730C68">
            <w:pPr>
              <w:spacing w:after="0" w:line="240" w:lineRule="auto"/>
              <w:rPr>
                <w:rFonts w:ascii="Times New Roman" w:eastAsia="Times New Roman" w:hAnsi="Times New Roman" w:cs="Times New Roman"/>
                <w:bCs/>
                <w:kern w:val="0"/>
                <w:sz w:val="24"/>
                <w:szCs w:val="24"/>
                <w:lang w:eastAsia="ru-RU"/>
                <w14:ligatures w14:val="none"/>
              </w:rPr>
            </w:pPr>
          </w:p>
        </w:tc>
        <w:tc>
          <w:tcPr>
            <w:tcW w:w="1930" w:type="dxa"/>
            <w:tcBorders>
              <w:top w:val="single" w:sz="4" w:space="0" w:color="auto"/>
              <w:left w:val="single" w:sz="4" w:space="0" w:color="auto"/>
              <w:bottom w:val="single" w:sz="4" w:space="0" w:color="auto"/>
              <w:right w:val="single" w:sz="4" w:space="0" w:color="auto"/>
            </w:tcBorders>
          </w:tcPr>
          <w:p w14:paraId="711A8DAF" w14:textId="77777777" w:rsidR="00730C68" w:rsidRPr="00730C68" w:rsidRDefault="00730C68" w:rsidP="00730C68">
            <w:pPr>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Участие в организации общественного порядка и </w:t>
            </w:r>
            <w:r w:rsidRPr="00730C68">
              <w:rPr>
                <w:rFonts w:ascii="Times New Roman" w:eastAsia="Times New Roman" w:hAnsi="Times New Roman" w:cs="Times New Roman"/>
                <w:kern w:val="0"/>
                <w:sz w:val="24"/>
                <w:szCs w:val="24"/>
                <w:lang w:eastAsia="ru-RU"/>
                <w14:ligatures w14:val="none"/>
              </w:rPr>
              <w:lastRenderedPageBreak/>
              <w:t>обеспечения безопасности граждан</w:t>
            </w:r>
          </w:p>
        </w:tc>
        <w:tc>
          <w:tcPr>
            <w:tcW w:w="1656" w:type="dxa"/>
            <w:tcBorders>
              <w:top w:val="single" w:sz="4" w:space="0" w:color="auto"/>
              <w:left w:val="single" w:sz="4" w:space="0" w:color="auto"/>
              <w:bottom w:val="single" w:sz="4" w:space="0" w:color="auto"/>
              <w:right w:val="single" w:sz="4" w:space="0" w:color="auto"/>
            </w:tcBorders>
          </w:tcPr>
          <w:p w14:paraId="22BA548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lastRenderedPageBreak/>
              <w:t>Администрация Казанского сельского поселения</w:t>
            </w:r>
          </w:p>
          <w:p w14:paraId="6148C24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3F525A2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lastRenderedPageBreak/>
              <w:t>951</w:t>
            </w:r>
          </w:p>
        </w:tc>
        <w:tc>
          <w:tcPr>
            <w:tcW w:w="567" w:type="dxa"/>
            <w:tcBorders>
              <w:top w:val="single" w:sz="4" w:space="0" w:color="auto"/>
              <w:left w:val="single" w:sz="4" w:space="0" w:color="auto"/>
              <w:bottom w:val="single" w:sz="4" w:space="0" w:color="auto"/>
              <w:right w:val="single" w:sz="4" w:space="0" w:color="auto"/>
            </w:tcBorders>
          </w:tcPr>
          <w:p w14:paraId="5559C975"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0113</w:t>
            </w:r>
          </w:p>
        </w:tc>
        <w:tc>
          <w:tcPr>
            <w:tcW w:w="567" w:type="dxa"/>
            <w:tcBorders>
              <w:top w:val="single" w:sz="4" w:space="0" w:color="auto"/>
              <w:left w:val="single" w:sz="4" w:space="0" w:color="auto"/>
              <w:bottom w:val="single" w:sz="4" w:space="0" w:color="auto"/>
              <w:right w:val="single" w:sz="4" w:space="0" w:color="auto"/>
            </w:tcBorders>
          </w:tcPr>
          <w:p w14:paraId="7092834A"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0350099990</w:t>
            </w:r>
          </w:p>
        </w:tc>
        <w:tc>
          <w:tcPr>
            <w:tcW w:w="567" w:type="dxa"/>
            <w:tcBorders>
              <w:top w:val="single" w:sz="4" w:space="0" w:color="auto"/>
              <w:left w:val="single" w:sz="4" w:space="0" w:color="auto"/>
              <w:bottom w:val="single" w:sz="4" w:space="0" w:color="auto"/>
              <w:right w:val="single" w:sz="4" w:space="0" w:color="auto"/>
            </w:tcBorders>
          </w:tcPr>
          <w:p w14:paraId="3FC39C67" w14:textId="77777777" w:rsidR="00730C68" w:rsidRPr="00730C68" w:rsidRDefault="00730C68" w:rsidP="00730C68">
            <w:pPr>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8"/>
                <w:szCs w:val="18"/>
                <w:lang w:eastAsia="ru-RU"/>
                <w14:ligatures w14:val="none"/>
              </w:rPr>
              <w:t>244</w:t>
            </w:r>
          </w:p>
        </w:tc>
        <w:tc>
          <w:tcPr>
            <w:tcW w:w="721" w:type="dxa"/>
            <w:tcBorders>
              <w:top w:val="single" w:sz="4" w:space="0" w:color="auto"/>
              <w:left w:val="single" w:sz="4" w:space="0" w:color="auto"/>
              <w:bottom w:val="single" w:sz="4" w:space="0" w:color="auto"/>
              <w:right w:val="single" w:sz="4" w:space="0" w:color="auto"/>
            </w:tcBorders>
          </w:tcPr>
          <w:p w14:paraId="4E53F24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21" w:type="dxa"/>
            <w:tcBorders>
              <w:top w:val="single" w:sz="4" w:space="0" w:color="auto"/>
              <w:left w:val="single" w:sz="4" w:space="0" w:color="auto"/>
              <w:bottom w:val="single" w:sz="4" w:space="0" w:color="auto"/>
              <w:right w:val="single" w:sz="4" w:space="0" w:color="auto"/>
            </w:tcBorders>
          </w:tcPr>
          <w:p w14:paraId="0581BBD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5D0F4C1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2EE60DC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4AAB70D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2E1406D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5157958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67" w:type="dxa"/>
            <w:tcBorders>
              <w:top w:val="single" w:sz="4" w:space="0" w:color="auto"/>
              <w:left w:val="single" w:sz="4" w:space="0" w:color="auto"/>
              <w:bottom w:val="single" w:sz="4" w:space="0" w:color="auto"/>
              <w:right w:val="single" w:sz="4" w:space="0" w:color="auto"/>
            </w:tcBorders>
          </w:tcPr>
          <w:p w14:paraId="280FA4E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59" w:type="dxa"/>
            <w:tcBorders>
              <w:top w:val="single" w:sz="4" w:space="0" w:color="auto"/>
              <w:left w:val="single" w:sz="4" w:space="0" w:color="auto"/>
              <w:bottom w:val="single" w:sz="4" w:space="0" w:color="auto"/>
              <w:right w:val="single" w:sz="4" w:space="0" w:color="auto"/>
            </w:tcBorders>
          </w:tcPr>
          <w:p w14:paraId="7B35CB0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59BA52E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567" w:type="dxa"/>
            <w:gridSpan w:val="2"/>
            <w:tcBorders>
              <w:top w:val="single" w:sz="4" w:space="0" w:color="auto"/>
              <w:left w:val="single" w:sz="4" w:space="0" w:color="auto"/>
              <w:bottom w:val="single" w:sz="4" w:space="0" w:color="auto"/>
              <w:right w:val="single" w:sz="4" w:space="0" w:color="auto"/>
            </w:tcBorders>
          </w:tcPr>
          <w:p w14:paraId="5C0AA0C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765" w:type="dxa"/>
            <w:gridSpan w:val="6"/>
            <w:tcBorders>
              <w:top w:val="single" w:sz="4" w:space="0" w:color="auto"/>
              <w:left w:val="single" w:sz="4" w:space="0" w:color="auto"/>
              <w:bottom w:val="single" w:sz="4" w:space="0" w:color="auto"/>
              <w:right w:val="single" w:sz="4" w:space="0" w:color="auto"/>
            </w:tcBorders>
          </w:tcPr>
          <w:p w14:paraId="1EC816F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640" w:type="dxa"/>
            <w:tcBorders>
              <w:top w:val="single" w:sz="4" w:space="0" w:color="auto"/>
              <w:left w:val="single" w:sz="4" w:space="0" w:color="auto"/>
              <w:bottom w:val="single" w:sz="4" w:space="0" w:color="auto"/>
              <w:right w:val="single" w:sz="4" w:space="0" w:color="auto"/>
            </w:tcBorders>
          </w:tcPr>
          <w:p w14:paraId="7D24EB0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r>
    </w:tbl>
    <w:p w14:paraId="78AAF77A" w14:textId="77777777" w:rsidR="00730C68" w:rsidRPr="00730C68" w:rsidRDefault="00730C68" w:rsidP="00730C68">
      <w:pPr>
        <w:spacing w:after="0" w:line="240" w:lineRule="auto"/>
        <w:rPr>
          <w:rFonts w:ascii="Times New Roman" w:eastAsia="Times New Roman" w:hAnsi="Times New Roman" w:cs="Times New Roman"/>
          <w:kern w:val="0"/>
          <w:sz w:val="28"/>
          <w:szCs w:val="20"/>
          <w:lang w:eastAsia="ru-RU"/>
          <w14:ligatures w14:val="none"/>
        </w:rPr>
      </w:pPr>
    </w:p>
    <w:p w14:paraId="51E4EA92" w14:textId="77777777" w:rsidR="00730C68" w:rsidRPr="00730C68" w:rsidRDefault="00730C68" w:rsidP="00730C68">
      <w:pPr>
        <w:spacing w:after="0" w:line="240" w:lineRule="auto"/>
        <w:rPr>
          <w:rFonts w:ascii="Times New Roman" w:eastAsia="Times New Roman" w:hAnsi="Times New Roman" w:cs="Times New Roman"/>
          <w:kern w:val="0"/>
          <w:sz w:val="2"/>
          <w:szCs w:val="2"/>
          <w:lang w:eastAsia="ru-RU"/>
          <w14:ligatures w14:val="none"/>
        </w:rPr>
      </w:pPr>
    </w:p>
    <w:p w14:paraId="5607C891"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Примечание.</w:t>
      </w:r>
    </w:p>
    <w:p w14:paraId="03A6413D"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Используемые сокращения:</w:t>
      </w:r>
    </w:p>
    <w:p w14:paraId="1C217D7B"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муниципальная программа – муниципальная программа Казанского сельского поселения «Обеспечение общественного порядка и противодействие преступности»;</w:t>
      </w:r>
    </w:p>
    <w:p w14:paraId="4BD793A0"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ГРБС – главный распорядитель бюджетных средств;</w:t>
      </w:r>
    </w:p>
    <w:p w14:paraId="284746F4"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proofErr w:type="spellStart"/>
      <w:r w:rsidRPr="00730C68">
        <w:rPr>
          <w:rFonts w:ascii="Times New Roman" w:eastAsia="Times New Roman" w:hAnsi="Times New Roman" w:cs="Times New Roman"/>
          <w:sz w:val="24"/>
          <w:szCs w:val="24"/>
          <w:lang w:eastAsia="ru-RU"/>
          <w14:ligatures w14:val="none"/>
        </w:rPr>
        <w:t>РзПр</w:t>
      </w:r>
      <w:proofErr w:type="spellEnd"/>
      <w:r w:rsidRPr="00730C68">
        <w:rPr>
          <w:rFonts w:ascii="Times New Roman" w:eastAsia="Times New Roman" w:hAnsi="Times New Roman" w:cs="Times New Roman"/>
          <w:sz w:val="24"/>
          <w:szCs w:val="24"/>
          <w:lang w:eastAsia="ru-RU"/>
          <w14:ligatures w14:val="none"/>
        </w:rPr>
        <w:t xml:space="preserve"> – раздел, подраздел;</w:t>
      </w:r>
    </w:p>
    <w:p w14:paraId="5179D2B6"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ЦСР – целевая статья расходов;</w:t>
      </w:r>
    </w:p>
    <w:p w14:paraId="49956250"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           ВР – вид расходов; Х </w:t>
      </w:r>
      <w:proofErr w:type="gramStart"/>
      <w:r w:rsidRPr="00730C68">
        <w:rPr>
          <w:rFonts w:ascii="Times New Roman" w:eastAsia="Times New Roman" w:hAnsi="Times New Roman" w:cs="Times New Roman"/>
          <w:sz w:val="24"/>
          <w:szCs w:val="24"/>
          <w:lang w:eastAsia="ru-RU"/>
          <w14:ligatures w14:val="none"/>
        </w:rPr>
        <w:t>–  строка</w:t>
      </w:r>
      <w:proofErr w:type="gramEnd"/>
      <w:r w:rsidRPr="00730C68">
        <w:rPr>
          <w:rFonts w:ascii="Times New Roman" w:eastAsia="Times New Roman" w:hAnsi="Times New Roman" w:cs="Times New Roman"/>
          <w:sz w:val="24"/>
          <w:szCs w:val="24"/>
          <w:lang w:eastAsia="ru-RU"/>
          <w14:ligatures w14:val="none"/>
        </w:rPr>
        <w:t xml:space="preserve"> (столбец) не заполняется;</w:t>
      </w:r>
    </w:p>
    <w:p w14:paraId="02E97ADF"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p>
    <w:p w14:paraId="5C84FF92"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p>
    <w:p w14:paraId="754D787A"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                                                                                                                                                                                                Приложение № 5</w:t>
      </w:r>
    </w:p>
    <w:p w14:paraId="3813C480"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к </w:t>
      </w:r>
      <w:r w:rsidRPr="00730C68">
        <w:rPr>
          <w:rFonts w:ascii="Times New Roman" w:eastAsia="Times New Roman" w:hAnsi="Times New Roman" w:cs="Times New Roman"/>
          <w:sz w:val="24"/>
          <w:szCs w:val="24"/>
          <w14:ligatures w14:val="none"/>
        </w:rPr>
        <w:t>муниципальной</w:t>
      </w:r>
      <w:r w:rsidRPr="00730C68">
        <w:rPr>
          <w:rFonts w:ascii="Times New Roman" w:eastAsia="Times New Roman" w:hAnsi="Times New Roman" w:cs="Times New Roman"/>
          <w:sz w:val="24"/>
          <w:szCs w:val="24"/>
          <w:lang w:eastAsia="ru-RU"/>
          <w14:ligatures w14:val="none"/>
        </w:rPr>
        <w:t xml:space="preserve"> программе</w:t>
      </w:r>
    </w:p>
    <w:p w14:paraId="696636CB"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Казанского сельского поселения «Обеспечение общественного</w:t>
      </w:r>
    </w:p>
    <w:p w14:paraId="1150F0DA"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порядка и профилактика</w:t>
      </w:r>
    </w:p>
    <w:p w14:paraId="69348C45" w14:textId="77777777" w:rsidR="00730C68" w:rsidRPr="00730C68" w:rsidRDefault="00730C68" w:rsidP="00730C68">
      <w:pPr>
        <w:spacing w:after="0" w:line="240" w:lineRule="auto"/>
        <w:jc w:val="right"/>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 правонарушений»</w:t>
      </w:r>
    </w:p>
    <w:p w14:paraId="1FF6324C" w14:textId="77777777" w:rsidR="00730C68" w:rsidRPr="00730C68" w:rsidRDefault="00730C68" w:rsidP="00730C68">
      <w:pPr>
        <w:spacing w:after="0" w:line="240" w:lineRule="auto"/>
        <w:jc w:val="center"/>
        <w:rPr>
          <w:rFonts w:ascii="Times New Roman" w:eastAsia="Times New Roman" w:hAnsi="Times New Roman" w:cs="Times New Roman"/>
          <w:caps/>
          <w:sz w:val="24"/>
          <w:szCs w:val="24"/>
          <w:lang w:eastAsia="ru-RU"/>
          <w14:ligatures w14:val="none"/>
        </w:rPr>
      </w:pPr>
    </w:p>
    <w:p w14:paraId="42F4516B" w14:textId="77777777" w:rsidR="00730C68" w:rsidRPr="00730C68" w:rsidRDefault="00730C68" w:rsidP="00730C68">
      <w:pPr>
        <w:spacing w:after="0" w:line="240" w:lineRule="auto"/>
        <w:jc w:val="center"/>
        <w:rPr>
          <w:rFonts w:ascii="Times New Roman" w:eastAsia="Times New Roman" w:hAnsi="Times New Roman" w:cs="Times New Roman"/>
          <w:caps/>
          <w:sz w:val="24"/>
          <w:szCs w:val="24"/>
          <w:lang w:eastAsia="ru-RU"/>
          <w14:ligatures w14:val="none"/>
        </w:rPr>
      </w:pPr>
      <w:r w:rsidRPr="00730C68">
        <w:rPr>
          <w:rFonts w:ascii="Times New Roman" w:eastAsia="Times New Roman" w:hAnsi="Times New Roman" w:cs="Times New Roman"/>
          <w:caps/>
          <w:sz w:val="24"/>
          <w:szCs w:val="24"/>
          <w:lang w:eastAsia="ru-RU"/>
          <w14:ligatures w14:val="none"/>
        </w:rPr>
        <w:t>Расходы</w:t>
      </w:r>
    </w:p>
    <w:p w14:paraId="31E45E79"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 xml:space="preserve">на реализацию </w:t>
      </w:r>
      <w:r w:rsidRPr="00730C68">
        <w:rPr>
          <w:rFonts w:ascii="Times New Roman" w:eastAsia="Times New Roman" w:hAnsi="Times New Roman" w:cs="Times New Roman"/>
          <w:sz w:val="24"/>
          <w:szCs w:val="24"/>
          <w14:ligatures w14:val="none"/>
        </w:rPr>
        <w:t>муниципальной</w:t>
      </w:r>
      <w:r w:rsidRPr="00730C68">
        <w:rPr>
          <w:rFonts w:ascii="Times New Roman" w:eastAsia="Times New Roman" w:hAnsi="Times New Roman" w:cs="Times New Roman"/>
          <w:sz w:val="24"/>
          <w:szCs w:val="24"/>
          <w:lang w:eastAsia="ru-RU"/>
          <w14:ligatures w14:val="none"/>
        </w:rPr>
        <w:t xml:space="preserve"> программы Казанского сельского поселения </w:t>
      </w:r>
    </w:p>
    <w:p w14:paraId="21091150" w14:textId="77777777" w:rsidR="00730C68" w:rsidRPr="00730C68" w:rsidRDefault="00730C68" w:rsidP="00730C68">
      <w:pPr>
        <w:spacing w:after="0" w:line="240" w:lineRule="auto"/>
        <w:jc w:val="center"/>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«Обеспечение общественного порядка и противодействие преступности»</w:t>
      </w:r>
    </w:p>
    <w:p w14:paraId="73E9FD3B"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0"/>
          <w:szCs w:val="20"/>
          <w:lang w:eastAsia="ru-RU"/>
          <w14:ligatures w14:val="none"/>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6"/>
        <w:gridCol w:w="814"/>
        <w:gridCol w:w="815"/>
        <w:gridCol w:w="817"/>
        <w:gridCol w:w="814"/>
        <w:gridCol w:w="814"/>
        <w:gridCol w:w="814"/>
        <w:gridCol w:w="814"/>
        <w:gridCol w:w="814"/>
        <w:gridCol w:w="814"/>
        <w:gridCol w:w="814"/>
      </w:tblGrid>
      <w:tr w:rsidR="00730C68" w:rsidRPr="00730C68" w14:paraId="0F9D9B1C" w14:textId="77777777" w:rsidTr="005716A8">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14:paraId="72A4B21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Наименование муниципальной программы, номер </w:t>
            </w:r>
          </w:p>
          <w:p w14:paraId="3351580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14:paraId="52ABC50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Источник</w:t>
            </w:r>
          </w:p>
          <w:p w14:paraId="22B1D93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14:paraId="1BE6AD4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Объем расходов, всего </w:t>
            </w:r>
          </w:p>
          <w:p w14:paraId="7B9273A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14:paraId="3C6AC47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В том числе по годам реализации </w:t>
            </w:r>
          </w:p>
          <w:p w14:paraId="67003FD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муниципальной программы (тыс. рублей)</w:t>
            </w:r>
          </w:p>
        </w:tc>
      </w:tr>
      <w:tr w:rsidR="00730C68" w:rsidRPr="00730C68" w14:paraId="3A67FE33" w14:textId="77777777" w:rsidTr="005716A8">
        <w:trPr>
          <w:tblHeader/>
        </w:trPr>
        <w:tc>
          <w:tcPr>
            <w:tcW w:w="1610" w:type="dxa"/>
            <w:vMerge/>
            <w:tcBorders>
              <w:top w:val="single" w:sz="4" w:space="0" w:color="auto"/>
              <w:left w:val="single" w:sz="4" w:space="0" w:color="auto"/>
              <w:bottom w:val="single" w:sz="4" w:space="0" w:color="auto"/>
              <w:right w:val="single" w:sz="4" w:space="0" w:color="auto"/>
            </w:tcBorders>
          </w:tcPr>
          <w:p w14:paraId="2C5434A6" w14:textId="77777777" w:rsidR="00730C68" w:rsidRPr="00730C68" w:rsidRDefault="00730C68" w:rsidP="00730C68">
            <w:pPr>
              <w:spacing w:after="0" w:line="240" w:lineRule="auto"/>
              <w:rPr>
                <w:rFonts w:ascii="Times New Roman" w:eastAsia="Times New Roman" w:hAnsi="Times New Roman" w:cs="Times New Roman"/>
                <w14:ligatures w14:val="none"/>
              </w:rPr>
            </w:pPr>
          </w:p>
        </w:tc>
        <w:tc>
          <w:tcPr>
            <w:tcW w:w="2256" w:type="dxa"/>
            <w:vMerge/>
            <w:tcBorders>
              <w:top w:val="single" w:sz="4" w:space="0" w:color="auto"/>
              <w:left w:val="single" w:sz="4" w:space="0" w:color="auto"/>
              <w:bottom w:val="single" w:sz="4" w:space="0" w:color="auto"/>
              <w:right w:val="single" w:sz="4" w:space="0" w:color="auto"/>
            </w:tcBorders>
          </w:tcPr>
          <w:p w14:paraId="357495FA" w14:textId="77777777" w:rsidR="00730C68" w:rsidRPr="00730C68" w:rsidRDefault="00730C68" w:rsidP="00730C68">
            <w:pPr>
              <w:spacing w:after="0" w:line="240" w:lineRule="auto"/>
              <w:rPr>
                <w:rFonts w:ascii="Times New Roman" w:eastAsia="Times New Roman" w:hAnsi="Times New Roman" w:cs="Times New Roman"/>
                <w14:ligatures w14:val="none"/>
              </w:rPr>
            </w:pPr>
          </w:p>
        </w:tc>
        <w:tc>
          <w:tcPr>
            <w:tcW w:w="1268" w:type="dxa"/>
            <w:vMerge/>
            <w:tcBorders>
              <w:top w:val="single" w:sz="4" w:space="0" w:color="auto"/>
              <w:left w:val="single" w:sz="4" w:space="0" w:color="auto"/>
              <w:bottom w:val="single" w:sz="4" w:space="0" w:color="auto"/>
              <w:right w:val="single" w:sz="4" w:space="0" w:color="auto"/>
            </w:tcBorders>
          </w:tcPr>
          <w:p w14:paraId="54AA7135" w14:textId="77777777" w:rsidR="00730C68" w:rsidRPr="00730C68" w:rsidRDefault="00730C68" w:rsidP="00730C68">
            <w:pPr>
              <w:spacing w:after="0" w:line="240" w:lineRule="auto"/>
              <w:rPr>
                <w:rFonts w:ascii="Times New Roman" w:eastAsia="Times New Roman" w:hAnsi="Times New Roman" w:cs="Times New Roman"/>
                <w14:ligatures w14:val="none"/>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9C5F2D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A02143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CCE9AB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0D110C7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217B90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321F0D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82099B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5B674E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3B0615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0933E1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BC2D3D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C46FD1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2030</w:t>
            </w:r>
          </w:p>
        </w:tc>
      </w:tr>
      <w:tr w:rsidR="00730C68" w:rsidRPr="00730C68" w14:paraId="2FD120CD" w14:textId="77777777" w:rsidTr="005716A8">
        <w:trPr>
          <w:tblHeader/>
        </w:trPr>
        <w:tc>
          <w:tcPr>
            <w:tcW w:w="1610" w:type="dxa"/>
            <w:tcBorders>
              <w:top w:val="single" w:sz="4" w:space="0" w:color="auto"/>
              <w:left w:val="single" w:sz="4" w:space="0" w:color="auto"/>
              <w:bottom w:val="single" w:sz="4" w:space="0" w:color="auto"/>
              <w:right w:val="single" w:sz="4" w:space="0" w:color="auto"/>
            </w:tcBorders>
          </w:tcPr>
          <w:p w14:paraId="428FAFC3" w14:textId="77777777" w:rsidR="00730C68" w:rsidRPr="00730C68" w:rsidRDefault="00730C68" w:rsidP="00730C68">
            <w:pPr>
              <w:spacing w:after="0" w:line="240" w:lineRule="auto"/>
              <w:rPr>
                <w:rFonts w:ascii="Times New Roman" w:eastAsia="Times New Roman" w:hAnsi="Times New Roman" w:cs="Times New Roman"/>
                <w14:ligatures w14:val="none"/>
              </w:rPr>
            </w:pPr>
          </w:p>
        </w:tc>
        <w:tc>
          <w:tcPr>
            <w:tcW w:w="2256" w:type="dxa"/>
            <w:tcBorders>
              <w:top w:val="single" w:sz="4" w:space="0" w:color="auto"/>
              <w:left w:val="single" w:sz="4" w:space="0" w:color="auto"/>
              <w:bottom w:val="single" w:sz="4" w:space="0" w:color="auto"/>
              <w:right w:val="single" w:sz="4" w:space="0" w:color="auto"/>
            </w:tcBorders>
          </w:tcPr>
          <w:p w14:paraId="1D569F63" w14:textId="77777777" w:rsidR="00730C68" w:rsidRPr="00730C68" w:rsidRDefault="00730C68" w:rsidP="00730C68">
            <w:pPr>
              <w:spacing w:after="0" w:line="240" w:lineRule="auto"/>
              <w:rPr>
                <w:rFonts w:ascii="Times New Roman" w:eastAsia="Times New Roman" w:hAnsi="Times New Roman" w:cs="Times New Roman"/>
                <w14:ligatures w14:val="none"/>
              </w:rPr>
            </w:pPr>
          </w:p>
        </w:tc>
        <w:tc>
          <w:tcPr>
            <w:tcW w:w="1268" w:type="dxa"/>
            <w:tcBorders>
              <w:top w:val="single" w:sz="4" w:space="0" w:color="auto"/>
              <w:left w:val="single" w:sz="4" w:space="0" w:color="auto"/>
              <w:bottom w:val="single" w:sz="4" w:space="0" w:color="auto"/>
              <w:right w:val="single" w:sz="4" w:space="0" w:color="auto"/>
            </w:tcBorders>
          </w:tcPr>
          <w:p w14:paraId="1F2D60C0" w14:textId="77777777" w:rsidR="00730C68" w:rsidRPr="00730C68" w:rsidRDefault="00730C68" w:rsidP="00730C68">
            <w:pPr>
              <w:spacing w:after="0" w:line="240" w:lineRule="auto"/>
              <w:rPr>
                <w:rFonts w:ascii="Times New Roman" w:eastAsia="Times New Roman" w:hAnsi="Times New Roman" w:cs="Times New Roman"/>
                <w14:ligatures w14:val="none"/>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AE559A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3BAE16F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0B3E8C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30F52AF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7D894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1307B92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A565FD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EA772B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8E834B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F3A20D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40B07A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631CEA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r>
    </w:tbl>
    <w:p w14:paraId="04E42D4C" w14:textId="77777777" w:rsidR="00730C68" w:rsidRPr="00730C68" w:rsidRDefault="00730C68" w:rsidP="00730C68">
      <w:pPr>
        <w:spacing w:after="0" w:line="240" w:lineRule="auto"/>
        <w:rPr>
          <w:rFonts w:ascii="Times New Roman" w:eastAsia="Times New Roman" w:hAnsi="Times New Roman" w:cs="Times New Roman"/>
          <w:kern w:val="0"/>
          <w:sz w:val="2"/>
          <w:szCs w:val="2"/>
          <w:lang w:eastAsia="ru-RU"/>
          <w14:ligatures w14:val="none"/>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2"/>
        <w:gridCol w:w="1218"/>
        <w:gridCol w:w="815"/>
        <w:gridCol w:w="817"/>
        <w:gridCol w:w="814"/>
        <w:gridCol w:w="815"/>
        <w:gridCol w:w="819"/>
        <w:gridCol w:w="814"/>
        <w:gridCol w:w="814"/>
        <w:gridCol w:w="814"/>
        <w:gridCol w:w="814"/>
        <w:gridCol w:w="814"/>
        <w:gridCol w:w="814"/>
        <w:gridCol w:w="814"/>
      </w:tblGrid>
      <w:tr w:rsidR="00730C68" w:rsidRPr="00730C68" w14:paraId="435709EF" w14:textId="77777777" w:rsidTr="005716A8">
        <w:trPr>
          <w:tblHeader/>
        </w:trPr>
        <w:tc>
          <w:tcPr>
            <w:tcW w:w="1559" w:type="dxa"/>
            <w:tcBorders>
              <w:top w:val="single" w:sz="4" w:space="0" w:color="auto"/>
              <w:left w:val="single" w:sz="4" w:space="0" w:color="auto"/>
              <w:bottom w:val="single" w:sz="4" w:space="0" w:color="auto"/>
              <w:right w:val="single" w:sz="4" w:space="0" w:color="auto"/>
            </w:tcBorders>
            <w:shd w:val="clear" w:color="auto" w:fill="FFFFFF"/>
          </w:tcPr>
          <w:p w14:paraId="40AA616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6367670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2</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10E7B99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4C7344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4</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092DC65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C1EA7B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6</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7F14BC1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981C44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253E1E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70D923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EB000A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116065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4FE4B9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AA6AFC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7B3447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15</w:t>
            </w:r>
          </w:p>
        </w:tc>
      </w:tr>
      <w:tr w:rsidR="00730C68" w:rsidRPr="00730C68" w14:paraId="754DF923" w14:textId="77777777" w:rsidTr="005716A8">
        <w:trPr>
          <w:trHeight w:val="402"/>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14:paraId="7D24FB3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proofErr w:type="gramStart"/>
            <w:r w:rsidRPr="00730C68">
              <w:rPr>
                <w:rFonts w:ascii="Times New Roman" w:eastAsia="Times New Roman" w:hAnsi="Times New Roman" w:cs="Times New Roman"/>
                <w:spacing w:val="-12"/>
                <w:kern w:val="0"/>
                <w:lang w:eastAsia="ru-RU"/>
                <w14:ligatures w14:val="none"/>
              </w:rPr>
              <w:t xml:space="preserve">Муниципальная  </w:t>
            </w:r>
            <w:r w:rsidRPr="00730C68">
              <w:rPr>
                <w:rFonts w:ascii="Times New Roman" w:eastAsia="Times New Roman" w:hAnsi="Times New Roman" w:cs="Times New Roman"/>
                <w:spacing w:val="-12"/>
                <w:kern w:val="0"/>
                <w:lang w:eastAsia="ru-RU"/>
                <w14:ligatures w14:val="none"/>
              </w:rPr>
              <w:lastRenderedPageBreak/>
              <w:t>программа</w:t>
            </w:r>
            <w:proofErr w:type="gramEnd"/>
            <w:r w:rsidRPr="00730C68">
              <w:rPr>
                <w:rFonts w:ascii="Times New Roman" w:eastAsia="Times New Roman" w:hAnsi="Times New Roman" w:cs="Times New Roman"/>
                <w:spacing w:val="-12"/>
                <w:kern w:val="0"/>
                <w:lang w:eastAsia="ru-RU"/>
                <w14:ligatures w14:val="none"/>
              </w:rPr>
              <w:t xml:space="preserve"> «Обеспечение общественного порядка и противодействие преступности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EC5CA84"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lastRenderedPageBreak/>
              <w:t>Всего</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4F6EE8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146,7</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2028F92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41,9</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EEAED5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71,8</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59EECF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CF627A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3A5B529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C7C0B2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5,0</w:t>
            </w:r>
          </w:p>
        </w:tc>
        <w:tc>
          <w:tcPr>
            <w:tcW w:w="821" w:type="dxa"/>
            <w:tcBorders>
              <w:top w:val="single" w:sz="4" w:space="0" w:color="auto"/>
              <w:left w:val="single" w:sz="4" w:space="0" w:color="auto"/>
              <w:bottom w:val="single" w:sz="4" w:space="0" w:color="auto"/>
              <w:right w:val="single" w:sz="4" w:space="0" w:color="auto"/>
            </w:tcBorders>
          </w:tcPr>
          <w:p w14:paraId="1DC495A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19AE3A9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4C0B075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821" w:type="dxa"/>
            <w:tcBorders>
              <w:top w:val="single" w:sz="4" w:space="0" w:color="auto"/>
              <w:left w:val="single" w:sz="4" w:space="0" w:color="auto"/>
              <w:bottom w:val="single" w:sz="4" w:space="0" w:color="auto"/>
              <w:right w:val="single" w:sz="4" w:space="0" w:color="auto"/>
            </w:tcBorders>
          </w:tcPr>
          <w:p w14:paraId="5E25E6A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821" w:type="dxa"/>
            <w:tcBorders>
              <w:top w:val="single" w:sz="4" w:space="0" w:color="auto"/>
              <w:left w:val="single" w:sz="4" w:space="0" w:color="auto"/>
              <w:bottom w:val="single" w:sz="4" w:space="0" w:color="auto"/>
              <w:right w:val="single" w:sz="4" w:space="0" w:color="auto"/>
            </w:tcBorders>
          </w:tcPr>
          <w:p w14:paraId="6F0D8DA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821" w:type="dxa"/>
            <w:tcBorders>
              <w:top w:val="single" w:sz="4" w:space="0" w:color="auto"/>
              <w:left w:val="single" w:sz="4" w:space="0" w:color="auto"/>
              <w:bottom w:val="single" w:sz="4" w:space="0" w:color="auto"/>
              <w:right w:val="single" w:sz="4" w:space="0" w:color="auto"/>
            </w:tcBorders>
          </w:tcPr>
          <w:p w14:paraId="75FFE70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r>
      <w:tr w:rsidR="00730C68" w:rsidRPr="00730C68" w14:paraId="780983A1"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4B5BA395" w14:textId="77777777" w:rsidR="00730C68" w:rsidRPr="00730C68" w:rsidRDefault="00730C68" w:rsidP="00730C68">
            <w:pPr>
              <w:spacing w:after="0" w:line="240" w:lineRule="auto"/>
              <w:jc w:val="center"/>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59F6C50"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00B031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146,7</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618274E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41,9</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64CAA850"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71,8</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DA7F75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FC82B6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D36F39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02C303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5,0</w:t>
            </w:r>
          </w:p>
        </w:tc>
        <w:tc>
          <w:tcPr>
            <w:tcW w:w="821" w:type="dxa"/>
            <w:tcBorders>
              <w:top w:val="single" w:sz="4" w:space="0" w:color="auto"/>
              <w:left w:val="single" w:sz="4" w:space="0" w:color="auto"/>
              <w:bottom w:val="single" w:sz="4" w:space="0" w:color="auto"/>
              <w:right w:val="single" w:sz="4" w:space="0" w:color="auto"/>
            </w:tcBorders>
          </w:tcPr>
          <w:p w14:paraId="7A427CB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63B7E81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2150031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821" w:type="dxa"/>
            <w:tcBorders>
              <w:top w:val="single" w:sz="4" w:space="0" w:color="auto"/>
              <w:left w:val="single" w:sz="4" w:space="0" w:color="auto"/>
              <w:bottom w:val="single" w:sz="4" w:space="0" w:color="auto"/>
              <w:right w:val="single" w:sz="4" w:space="0" w:color="auto"/>
            </w:tcBorders>
          </w:tcPr>
          <w:p w14:paraId="1593547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821" w:type="dxa"/>
            <w:tcBorders>
              <w:top w:val="single" w:sz="4" w:space="0" w:color="auto"/>
              <w:left w:val="single" w:sz="4" w:space="0" w:color="auto"/>
              <w:bottom w:val="single" w:sz="4" w:space="0" w:color="auto"/>
              <w:right w:val="single" w:sz="4" w:space="0" w:color="auto"/>
            </w:tcBorders>
          </w:tcPr>
          <w:p w14:paraId="501B005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c>
          <w:tcPr>
            <w:tcW w:w="821" w:type="dxa"/>
            <w:tcBorders>
              <w:top w:val="single" w:sz="4" w:space="0" w:color="auto"/>
              <w:left w:val="single" w:sz="4" w:space="0" w:color="auto"/>
              <w:bottom w:val="single" w:sz="4" w:space="0" w:color="auto"/>
              <w:right w:val="single" w:sz="4" w:space="0" w:color="auto"/>
            </w:tcBorders>
          </w:tcPr>
          <w:p w14:paraId="36E7DCA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spacing w:val="-12"/>
                <w:kern w:val="0"/>
                <w:lang w:eastAsia="ru-RU"/>
                <w14:ligatures w14:val="none"/>
              </w:rPr>
            </w:pPr>
            <w:r w:rsidRPr="00730C68">
              <w:rPr>
                <w:rFonts w:ascii="Times New Roman" w:eastAsia="Times New Roman" w:hAnsi="Times New Roman" w:cs="Times New Roman"/>
                <w:kern w:val="0"/>
                <w:sz w:val="20"/>
                <w:szCs w:val="20"/>
                <w:lang w:eastAsia="ru-RU"/>
                <w14:ligatures w14:val="none"/>
              </w:rPr>
              <w:t>6,0</w:t>
            </w:r>
          </w:p>
        </w:tc>
      </w:tr>
      <w:tr w:rsidR="00730C68" w:rsidRPr="00730C68" w14:paraId="698F4E9E"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200BACD4"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7AF205DF"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lang w:eastAsia="ru-RU"/>
                <w14:ligatures w14:val="none"/>
              </w:rPr>
              <w:t>из них неисполненные расходные обязательства отчетного финансового года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31D83971"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F208096"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2CF1E0D9"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64B9CF4"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2DD1185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49A01B1F"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E3D59B8"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2A7991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2A82E5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906A18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E6FEE1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70EDD9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05720B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r>
      <w:tr w:rsidR="00730C68" w:rsidRPr="00730C68" w14:paraId="46A2E09A"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39C7F571"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471FB50F" w14:textId="77777777" w:rsidR="00730C68" w:rsidRPr="00730C68" w:rsidRDefault="00730C68" w:rsidP="00730C68">
            <w:pPr>
              <w:spacing w:after="0" w:line="240" w:lineRule="auto"/>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безвозмездные поступления в местный бюджет, &lt;3&gt;, &lt;6&gt;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2671E57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A7C674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119334B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758FD6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0BFE64D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396F285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86BF0E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0053FC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46BC2B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51A3DD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AC2A2D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7EDEE3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DD7B0B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p>
        </w:tc>
      </w:tr>
      <w:tr w:rsidR="00730C68" w:rsidRPr="00730C68" w14:paraId="354E495B"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718F4D68"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1998A57" w14:textId="77777777" w:rsidR="00730C68" w:rsidRPr="00730C68" w:rsidRDefault="00730C68" w:rsidP="00730C68">
            <w:pPr>
              <w:spacing w:after="0" w:line="240" w:lineRule="auto"/>
              <w:rPr>
                <w:rFonts w:ascii="Times New Roman" w:eastAsia="Times New Roman" w:hAnsi="Times New Roman" w:cs="Times New Roman"/>
                <w:bCs/>
                <w:i/>
                <w:iCs/>
                <w:color w:val="000000"/>
                <w:kern w:val="0"/>
                <w:lang w:eastAsia="ru-RU"/>
                <w14:ligatures w14:val="none"/>
              </w:rPr>
            </w:pPr>
            <w:r w:rsidRPr="00730C68">
              <w:rPr>
                <w:rFonts w:ascii="Times New Roman" w:eastAsia="Times New Roman" w:hAnsi="Times New Roman" w:cs="Times New Roman"/>
                <w:bCs/>
                <w:i/>
                <w:iCs/>
                <w:color w:val="000000"/>
                <w:kern w:val="0"/>
                <w:lang w:eastAsia="ru-RU"/>
                <w14:ligatures w14:val="none"/>
              </w:rPr>
              <w:t>в том числе за счет средств:</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1A5CF35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AEF176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4160E3D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D1195D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66ADE75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3890E21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93DDB3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50F2DB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25A68F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179227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F2B461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A2D59B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8D7AE8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6A816442"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1760EE45"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7CA1881B"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областного бюджета,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5BEF791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D05E00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570DAA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5818F5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1664BF7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32112CC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7F019F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1204D9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F4CF97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70BF84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14029F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596935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CA03E4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0F3366DB"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00F0229B"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176C33A2"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lang w:eastAsia="ru-RU"/>
                <w14:ligatures w14:val="none"/>
              </w:rPr>
              <w:t>из них неиспользованные средства отчетного финансового года,</w:t>
            </w:r>
            <w:r w:rsidRPr="00730C68">
              <w:rPr>
                <w:rFonts w:ascii="Times New Roman" w:eastAsia="Times New Roman" w:hAnsi="Times New Roman" w:cs="Times New Roman"/>
                <w:b/>
                <w:kern w:val="0"/>
                <w:lang w:eastAsia="ru-RU"/>
                <w14:ligatures w14:val="none"/>
              </w:rPr>
              <w:t xml:space="preserve"> </w:t>
            </w:r>
            <w:r w:rsidRPr="00730C68">
              <w:rPr>
                <w:rFonts w:ascii="Times New Roman" w:eastAsia="Times New Roman" w:hAnsi="Times New Roman" w:cs="Times New Roman"/>
                <w:bCs/>
                <w:color w:val="000000"/>
                <w:kern w:val="0"/>
                <w:lang w:eastAsia="ru-RU"/>
                <w14:ligatures w14:val="none"/>
              </w:rPr>
              <w:t>&lt;7&gt;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2D057E7C"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6D2159A"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0493A022"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E72F8CB" w14:textId="77777777" w:rsidR="00730C68" w:rsidRPr="00730C68" w:rsidRDefault="00730C68" w:rsidP="00730C68">
            <w:pPr>
              <w:spacing w:after="0" w:line="240" w:lineRule="auto"/>
              <w:jc w:val="center"/>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0"/>
                <w:szCs w:val="20"/>
                <w:lang w:eastAsia="ru-RU"/>
                <w14:ligatures w14:val="none"/>
              </w:rPr>
              <w:t>Х</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0BBF3F5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42ECC96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0F7A9D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83AAD9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E232F1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6D22AA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7BBCD7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AC73FC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8E6897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Х</w:t>
            </w:r>
          </w:p>
        </w:tc>
      </w:tr>
      <w:tr w:rsidR="00730C68" w:rsidRPr="00730C68" w14:paraId="0DBF5BA8"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41FD98E1"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38DEC7DB"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xml:space="preserve"> - федерального бюджета,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55A5E76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8AB929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492396D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55E130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350D402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863B43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405B93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A9E2F0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17F933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63F4CC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570E65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741DAC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4737E4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45F4D915"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012BFFFF"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10088373"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lang w:eastAsia="ru-RU"/>
                <w14:ligatures w14:val="none"/>
              </w:rPr>
              <w:t>из них неиспользованные средства отчетного финансового года,</w:t>
            </w:r>
            <w:r w:rsidRPr="00730C68">
              <w:rPr>
                <w:rFonts w:ascii="Times New Roman" w:eastAsia="Times New Roman" w:hAnsi="Times New Roman" w:cs="Times New Roman"/>
                <w:b/>
                <w:kern w:val="0"/>
                <w:lang w:eastAsia="ru-RU"/>
                <w14:ligatures w14:val="none"/>
              </w:rPr>
              <w:t xml:space="preserve"> </w:t>
            </w:r>
            <w:r w:rsidRPr="00730C68">
              <w:rPr>
                <w:rFonts w:ascii="Times New Roman" w:eastAsia="Times New Roman" w:hAnsi="Times New Roman" w:cs="Times New Roman"/>
                <w:bCs/>
                <w:color w:val="000000"/>
                <w:kern w:val="0"/>
                <w:lang w:eastAsia="ru-RU"/>
                <w14:ligatures w14:val="none"/>
              </w:rPr>
              <w:t>&lt;7&gt;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31A793E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4E1714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7C2772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A6225F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0258450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0F5C3F5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0F779E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10C565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159A6D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7617DE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2273EC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69F9BB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426F79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6A9C31BE"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5D38DF2E"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69D6DEC5" w14:textId="77777777" w:rsidR="00730C68" w:rsidRPr="00730C68" w:rsidRDefault="00730C68" w:rsidP="00730C68">
            <w:pPr>
              <w:spacing w:after="0" w:line="240" w:lineRule="auto"/>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 xml:space="preserve"> - Фонда содействия реформированию ЖКХ</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732D1D7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4CFEEF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80E5A8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9B3079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243707F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E388B7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A4AD85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45ACE3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AA6AFF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7B9340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70DCB3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73981D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4375A9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02D93DAD"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052D37C5"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32C129B4" w14:textId="77777777" w:rsidR="00730C68" w:rsidRPr="00730C68" w:rsidRDefault="00730C68" w:rsidP="00730C68">
            <w:pPr>
              <w:spacing w:after="0" w:line="240" w:lineRule="auto"/>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 xml:space="preserve"> - Федерального фонда обязательного медицинского страхования</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3769AD8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C32739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66899BD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82C1FE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5FD0E5D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C0E4BC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B7E405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57695FB"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164925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A4E79A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F9EE7E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E33144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89EE58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1A312449"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631FB53E"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5278E97C" w14:textId="77777777" w:rsidR="00730C68" w:rsidRPr="00730C68" w:rsidRDefault="00730C68" w:rsidP="00730C68">
            <w:pPr>
              <w:spacing w:after="0" w:line="240" w:lineRule="auto"/>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 Пенсионного фонда Российской Федерации</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03A2225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E0C842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4137960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C826E5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02CEFDF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9F256E1"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0FBE7A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AF1FFE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0F40B4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D61770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F1F8E3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89FFC4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C9DBB8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5EEB10FE" w14:textId="77777777" w:rsidTr="005716A8">
        <w:tc>
          <w:tcPr>
            <w:tcW w:w="1559" w:type="dxa"/>
            <w:vMerge/>
            <w:tcBorders>
              <w:top w:val="single" w:sz="4" w:space="0" w:color="auto"/>
              <w:left w:val="single" w:sz="4" w:space="0" w:color="auto"/>
              <w:bottom w:val="single" w:sz="4" w:space="0" w:color="auto"/>
              <w:right w:val="single" w:sz="4" w:space="0" w:color="auto"/>
            </w:tcBorders>
          </w:tcPr>
          <w:p w14:paraId="6A49B4FF"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8B1887C"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внебюджетные источники</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3DCDBB7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89D8379"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6DC9781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5121BD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02C22A2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DD6B12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0568FA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3D2589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79D0E3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F3735E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41C14F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45E3CF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E55069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7FC7DD0A" w14:textId="77777777" w:rsidTr="005716A8">
        <w:trPr>
          <w:trHeight w:val="233"/>
        </w:trPr>
        <w:tc>
          <w:tcPr>
            <w:tcW w:w="1559" w:type="dxa"/>
            <w:vMerge w:val="restart"/>
            <w:tcBorders>
              <w:top w:val="single" w:sz="4" w:space="0" w:color="auto"/>
              <w:left w:val="single" w:sz="4" w:space="0" w:color="auto"/>
              <w:right w:val="single" w:sz="4" w:space="0" w:color="auto"/>
            </w:tcBorders>
          </w:tcPr>
          <w:p w14:paraId="7AF7D250" w14:textId="77777777" w:rsidR="00730C68" w:rsidRPr="00730C68" w:rsidRDefault="00730C68" w:rsidP="00730C68">
            <w:pPr>
              <w:spacing w:after="0" w:line="240" w:lineRule="auto"/>
              <w:rPr>
                <w:rFonts w:ascii="Times New Roman" w:eastAsia="Times New Roman" w:hAnsi="Times New Roman" w:cs="Times New Roman"/>
                <w14:ligatures w14:val="none"/>
              </w:rPr>
            </w:pPr>
            <w:r w:rsidRPr="00730C68">
              <w:rPr>
                <w:rFonts w:ascii="Times New Roman" w:eastAsia="Times New Roman" w:hAnsi="Times New Roman" w:cs="Times New Roman"/>
                <w:kern w:val="0"/>
                <w:lang w:eastAsia="ru-RU"/>
                <w14:ligatures w14:val="none"/>
              </w:rPr>
              <w:t xml:space="preserve">Подпрограмма </w:t>
            </w:r>
            <w:proofErr w:type="gramStart"/>
            <w:r w:rsidRPr="00730C68">
              <w:rPr>
                <w:rFonts w:ascii="Times New Roman" w:eastAsia="Times New Roman" w:hAnsi="Times New Roman" w:cs="Times New Roman"/>
                <w:kern w:val="0"/>
                <w:lang w:eastAsia="ru-RU"/>
                <w14:ligatures w14:val="none"/>
              </w:rPr>
              <w:t>1  «</w:t>
            </w:r>
            <w:proofErr w:type="gramEnd"/>
            <w:r w:rsidRPr="00730C68">
              <w:rPr>
                <w:rFonts w:ascii="Times New Roman" w:eastAsia="Times New Roman" w:hAnsi="Times New Roman" w:cs="Times New Roman"/>
                <w:kern w:val="0"/>
                <w:lang w:eastAsia="ru-RU"/>
                <w14:ligatures w14:val="none"/>
              </w:rPr>
              <w:t>Противодействие коррупции в Казанском сельском поселении»</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104C3270"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Всего</w:t>
            </w:r>
          </w:p>
        </w:tc>
        <w:tc>
          <w:tcPr>
            <w:tcW w:w="1228" w:type="dxa"/>
            <w:tcBorders>
              <w:top w:val="single" w:sz="4" w:space="0" w:color="auto"/>
              <w:left w:val="single" w:sz="4" w:space="0" w:color="auto"/>
              <w:bottom w:val="single" w:sz="4" w:space="0" w:color="auto"/>
              <w:right w:val="single" w:sz="4" w:space="0" w:color="auto"/>
            </w:tcBorders>
          </w:tcPr>
          <w:p w14:paraId="5637B167"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27,0</w:t>
            </w:r>
          </w:p>
        </w:tc>
        <w:tc>
          <w:tcPr>
            <w:tcW w:w="821" w:type="dxa"/>
            <w:tcBorders>
              <w:top w:val="single" w:sz="4" w:space="0" w:color="auto"/>
              <w:left w:val="single" w:sz="4" w:space="0" w:color="auto"/>
              <w:bottom w:val="single" w:sz="4" w:space="0" w:color="auto"/>
              <w:right w:val="single" w:sz="4" w:space="0" w:color="auto"/>
            </w:tcBorders>
          </w:tcPr>
          <w:p w14:paraId="319D978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823" w:type="dxa"/>
            <w:tcBorders>
              <w:top w:val="single" w:sz="4" w:space="0" w:color="auto"/>
              <w:left w:val="single" w:sz="4" w:space="0" w:color="auto"/>
              <w:bottom w:val="single" w:sz="4" w:space="0" w:color="auto"/>
              <w:right w:val="single" w:sz="4" w:space="0" w:color="auto"/>
            </w:tcBorders>
          </w:tcPr>
          <w:p w14:paraId="05CB117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tcPr>
          <w:p w14:paraId="5A6948D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tcPr>
          <w:p w14:paraId="141C0E5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tcPr>
          <w:p w14:paraId="135ED5D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tcPr>
          <w:p w14:paraId="383EF98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5,0</w:t>
            </w:r>
          </w:p>
        </w:tc>
        <w:tc>
          <w:tcPr>
            <w:tcW w:w="821" w:type="dxa"/>
            <w:tcBorders>
              <w:top w:val="single" w:sz="4" w:space="0" w:color="auto"/>
              <w:left w:val="single" w:sz="4" w:space="0" w:color="auto"/>
              <w:bottom w:val="single" w:sz="4" w:space="0" w:color="auto"/>
              <w:right w:val="single" w:sz="4" w:space="0" w:color="auto"/>
            </w:tcBorders>
          </w:tcPr>
          <w:p w14:paraId="62F71751"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3C465A8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720B367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821" w:type="dxa"/>
            <w:tcBorders>
              <w:top w:val="single" w:sz="4" w:space="0" w:color="auto"/>
              <w:left w:val="single" w:sz="4" w:space="0" w:color="auto"/>
              <w:bottom w:val="single" w:sz="4" w:space="0" w:color="auto"/>
              <w:right w:val="single" w:sz="4" w:space="0" w:color="auto"/>
            </w:tcBorders>
          </w:tcPr>
          <w:p w14:paraId="333676F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821" w:type="dxa"/>
            <w:tcBorders>
              <w:top w:val="single" w:sz="4" w:space="0" w:color="auto"/>
              <w:left w:val="single" w:sz="4" w:space="0" w:color="auto"/>
              <w:bottom w:val="single" w:sz="4" w:space="0" w:color="auto"/>
              <w:right w:val="single" w:sz="4" w:space="0" w:color="auto"/>
            </w:tcBorders>
          </w:tcPr>
          <w:p w14:paraId="4B7F7B1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821" w:type="dxa"/>
            <w:tcBorders>
              <w:top w:val="single" w:sz="4" w:space="0" w:color="auto"/>
              <w:left w:val="single" w:sz="4" w:space="0" w:color="auto"/>
              <w:bottom w:val="single" w:sz="4" w:space="0" w:color="auto"/>
              <w:right w:val="single" w:sz="4" w:space="0" w:color="auto"/>
            </w:tcBorders>
          </w:tcPr>
          <w:p w14:paraId="74A1D72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r>
      <w:tr w:rsidR="00730C68" w:rsidRPr="00730C68" w14:paraId="27B1A6D9" w14:textId="77777777" w:rsidTr="005716A8">
        <w:trPr>
          <w:trHeight w:val="272"/>
        </w:trPr>
        <w:tc>
          <w:tcPr>
            <w:tcW w:w="1559" w:type="dxa"/>
            <w:vMerge/>
            <w:tcBorders>
              <w:left w:val="single" w:sz="4" w:space="0" w:color="auto"/>
              <w:right w:val="single" w:sz="4" w:space="0" w:color="auto"/>
            </w:tcBorders>
          </w:tcPr>
          <w:p w14:paraId="3177BBCC" w14:textId="77777777" w:rsidR="00730C68" w:rsidRPr="00730C68" w:rsidRDefault="00730C68" w:rsidP="00730C68">
            <w:pPr>
              <w:spacing w:after="0" w:line="240" w:lineRule="auto"/>
              <w:rPr>
                <w:rFonts w:ascii="Times New Roman" w:eastAsia="Times New Roman" w:hAnsi="Times New Roman" w:cs="Times New Roman"/>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596C61FE"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местный бюджет, &lt;3&gt;</w:t>
            </w:r>
          </w:p>
        </w:tc>
        <w:tc>
          <w:tcPr>
            <w:tcW w:w="1228" w:type="dxa"/>
            <w:tcBorders>
              <w:top w:val="single" w:sz="4" w:space="0" w:color="auto"/>
              <w:left w:val="single" w:sz="4" w:space="0" w:color="auto"/>
              <w:bottom w:val="single" w:sz="4" w:space="0" w:color="auto"/>
              <w:right w:val="single" w:sz="4" w:space="0" w:color="auto"/>
            </w:tcBorders>
          </w:tcPr>
          <w:p w14:paraId="2DF821CB" w14:textId="77777777" w:rsidR="00730C68" w:rsidRPr="00730C68" w:rsidRDefault="00730C68" w:rsidP="00730C68">
            <w:pPr>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27,0</w:t>
            </w:r>
          </w:p>
        </w:tc>
        <w:tc>
          <w:tcPr>
            <w:tcW w:w="821" w:type="dxa"/>
            <w:tcBorders>
              <w:top w:val="single" w:sz="4" w:space="0" w:color="auto"/>
              <w:left w:val="single" w:sz="4" w:space="0" w:color="auto"/>
              <w:bottom w:val="single" w:sz="4" w:space="0" w:color="auto"/>
              <w:right w:val="single" w:sz="4" w:space="0" w:color="auto"/>
            </w:tcBorders>
          </w:tcPr>
          <w:p w14:paraId="23353E6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823" w:type="dxa"/>
            <w:tcBorders>
              <w:top w:val="single" w:sz="4" w:space="0" w:color="auto"/>
              <w:left w:val="single" w:sz="4" w:space="0" w:color="auto"/>
              <w:bottom w:val="single" w:sz="4" w:space="0" w:color="auto"/>
              <w:right w:val="single" w:sz="4" w:space="0" w:color="auto"/>
            </w:tcBorders>
          </w:tcPr>
          <w:p w14:paraId="4CA74D68"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tcPr>
          <w:p w14:paraId="495168C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tcPr>
          <w:p w14:paraId="532D2D2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tcPr>
          <w:p w14:paraId="072AE88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tcPr>
          <w:p w14:paraId="14261F1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5,0</w:t>
            </w:r>
          </w:p>
        </w:tc>
        <w:tc>
          <w:tcPr>
            <w:tcW w:w="821" w:type="dxa"/>
            <w:tcBorders>
              <w:top w:val="single" w:sz="4" w:space="0" w:color="auto"/>
              <w:left w:val="single" w:sz="4" w:space="0" w:color="auto"/>
              <w:bottom w:val="single" w:sz="4" w:space="0" w:color="auto"/>
              <w:right w:val="single" w:sz="4" w:space="0" w:color="auto"/>
            </w:tcBorders>
          </w:tcPr>
          <w:p w14:paraId="1584603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126D1A0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tcPr>
          <w:p w14:paraId="7E8BF01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821" w:type="dxa"/>
            <w:tcBorders>
              <w:top w:val="single" w:sz="4" w:space="0" w:color="auto"/>
              <w:left w:val="single" w:sz="4" w:space="0" w:color="auto"/>
              <w:bottom w:val="single" w:sz="4" w:space="0" w:color="auto"/>
              <w:right w:val="single" w:sz="4" w:space="0" w:color="auto"/>
            </w:tcBorders>
          </w:tcPr>
          <w:p w14:paraId="59862D4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821" w:type="dxa"/>
            <w:tcBorders>
              <w:top w:val="single" w:sz="4" w:space="0" w:color="auto"/>
              <w:left w:val="single" w:sz="4" w:space="0" w:color="auto"/>
              <w:bottom w:val="single" w:sz="4" w:space="0" w:color="auto"/>
              <w:right w:val="single" w:sz="4" w:space="0" w:color="auto"/>
            </w:tcBorders>
          </w:tcPr>
          <w:p w14:paraId="0B84842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c>
          <w:tcPr>
            <w:tcW w:w="821" w:type="dxa"/>
            <w:tcBorders>
              <w:top w:val="single" w:sz="4" w:space="0" w:color="auto"/>
              <w:left w:val="single" w:sz="4" w:space="0" w:color="auto"/>
              <w:bottom w:val="single" w:sz="4" w:space="0" w:color="auto"/>
              <w:right w:val="single" w:sz="4" w:space="0" w:color="auto"/>
            </w:tcBorders>
          </w:tcPr>
          <w:p w14:paraId="75CF2B0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4,0</w:t>
            </w:r>
          </w:p>
        </w:tc>
      </w:tr>
      <w:tr w:rsidR="00730C68" w:rsidRPr="00730C68" w14:paraId="7A296E55" w14:textId="77777777" w:rsidTr="005716A8">
        <w:trPr>
          <w:trHeight w:val="309"/>
        </w:trPr>
        <w:tc>
          <w:tcPr>
            <w:tcW w:w="1559" w:type="dxa"/>
            <w:vMerge w:val="restart"/>
            <w:tcBorders>
              <w:top w:val="single" w:sz="4" w:space="0" w:color="auto"/>
              <w:left w:val="single" w:sz="4" w:space="0" w:color="auto"/>
              <w:right w:val="single" w:sz="4" w:space="0" w:color="auto"/>
            </w:tcBorders>
          </w:tcPr>
          <w:p w14:paraId="655A9272" w14:textId="77777777" w:rsidR="00730C68" w:rsidRPr="00730C68" w:rsidRDefault="00730C68" w:rsidP="00730C68">
            <w:pPr>
              <w:spacing w:after="0" w:line="240" w:lineRule="auto"/>
              <w:jc w:val="both"/>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Подпрограмма 2 «</w:t>
            </w:r>
            <w:r w:rsidRPr="00730C68">
              <w:rPr>
                <w:rFonts w:ascii="Times New Roman" w:eastAsia="Times New Roman" w:hAnsi="Times New Roman" w:cs="Times New Roman"/>
                <w:kern w:val="0"/>
                <w:lang w:eastAsia="ru-RU"/>
                <w14:ligatures w14:val="none"/>
              </w:rPr>
              <w:t xml:space="preserve">Обеспечение </w:t>
            </w:r>
            <w:proofErr w:type="gramStart"/>
            <w:r w:rsidRPr="00730C68">
              <w:rPr>
                <w:rFonts w:ascii="Times New Roman" w:eastAsia="Times New Roman" w:hAnsi="Times New Roman" w:cs="Times New Roman"/>
                <w:kern w:val="0"/>
                <w:lang w:eastAsia="ru-RU"/>
                <w14:ligatures w14:val="none"/>
              </w:rPr>
              <w:t>общест</w:t>
            </w:r>
            <w:r w:rsidRPr="00730C68">
              <w:rPr>
                <w:rFonts w:ascii="Times New Roman" w:eastAsia="Times New Roman" w:hAnsi="Times New Roman" w:cs="Times New Roman"/>
                <w:kern w:val="0"/>
                <w:lang w:eastAsia="ru-RU"/>
                <w14:ligatures w14:val="none"/>
              </w:rPr>
              <w:softHyphen/>
              <w:t>венного  порядка</w:t>
            </w:r>
            <w:proofErr w:type="gramEnd"/>
            <w:r w:rsidRPr="00730C68">
              <w:rPr>
                <w:rFonts w:ascii="Times New Roman" w:eastAsia="Times New Roman" w:hAnsi="Times New Roman" w:cs="Times New Roman"/>
                <w:kern w:val="0"/>
                <w:lang w:eastAsia="ru-RU"/>
                <w14:ligatures w14:val="none"/>
              </w:rPr>
              <w:t>, профилактика  терроризма в Казанском сельском поселении</w:t>
            </w:r>
            <w:r w:rsidRPr="00730C68">
              <w:rPr>
                <w:rFonts w:ascii="Times New Roman" w:eastAsia="Times New Roman" w:hAnsi="Times New Roman" w:cs="Times New Roman"/>
                <w14:ligatures w14:val="none"/>
              </w:rPr>
              <w:t>»</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5EB1016B"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4790563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109,7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74753F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37,9</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66E07F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71,8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634A6F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3CF6EEF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83B006D"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A8C4F5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3CD3645"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2A7B13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6471F2A"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1837C55"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C4575D6"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FC66BF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r>
      <w:tr w:rsidR="00730C68" w:rsidRPr="00730C68" w14:paraId="3A31D123" w14:textId="77777777" w:rsidTr="005716A8">
        <w:trPr>
          <w:trHeight w:val="290"/>
        </w:trPr>
        <w:tc>
          <w:tcPr>
            <w:tcW w:w="1559" w:type="dxa"/>
            <w:vMerge/>
            <w:tcBorders>
              <w:left w:val="single" w:sz="4" w:space="0" w:color="auto"/>
              <w:right w:val="single" w:sz="4" w:space="0" w:color="auto"/>
            </w:tcBorders>
          </w:tcPr>
          <w:p w14:paraId="227ABBED" w14:textId="77777777" w:rsidR="00730C68" w:rsidRPr="00730C68" w:rsidRDefault="00730C68" w:rsidP="00730C68">
            <w:pPr>
              <w:spacing w:after="0" w:line="240" w:lineRule="auto"/>
              <w:rPr>
                <w:rFonts w:ascii="Times New Roman" w:eastAsia="Times New Roman" w:hAnsi="Times New Roman" w:cs="Times New Roman"/>
                <w:sz w:val="24"/>
                <w:szCs w:val="24"/>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59882F1D"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5884585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109,7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83D84D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37,9</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1B1D8B9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71,8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780D9C6"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052F6A6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kern w:val="0"/>
                <w:sz w:val="20"/>
                <w:szCs w:val="20"/>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0712CE37"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77DB5B2"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CB063D4"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5F280BB"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34128B3"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5C33FA8"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E6DE7B3"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95E856E" w14:textId="77777777" w:rsidR="00730C68" w:rsidRPr="00730C68" w:rsidRDefault="00730C68" w:rsidP="00730C68">
            <w:pPr>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0"/>
                <w:szCs w:val="20"/>
                <w:lang w:eastAsia="ru-RU"/>
                <w14:ligatures w14:val="none"/>
              </w:rPr>
              <w:t>0,0</w:t>
            </w:r>
          </w:p>
        </w:tc>
      </w:tr>
      <w:tr w:rsidR="00730C68" w:rsidRPr="00730C68" w14:paraId="57D606E4" w14:textId="77777777" w:rsidTr="005716A8">
        <w:trPr>
          <w:trHeight w:val="244"/>
        </w:trPr>
        <w:tc>
          <w:tcPr>
            <w:tcW w:w="1559" w:type="dxa"/>
            <w:vMerge w:val="restart"/>
            <w:tcBorders>
              <w:top w:val="single" w:sz="4" w:space="0" w:color="auto"/>
              <w:left w:val="single" w:sz="4" w:space="0" w:color="auto"/>
              <w:right w:val="single" w:sz="4" w:space="0" w:color="auto"/>
            </w:tcBorders>
          </w:tcPr>
          <w:p w14:paraId="2430EF14"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xml:space="preserve">Подпрограмма </w:t>
            </w:r>
            <w:proofErr w:type="gramStart"/>
            <w:r w:rsidRPr="00730C68">
              <w:rPr>
                <w:rFonts w:ascii="Times New Roman" w:eastAsia="Times New Roman" w:hAnsi="Times New Roman" w:cs="Times New Roman"/>
                <w:color w:val="000000"/>
                <w:kern w:val="0"/>
                <w:lang w:eastAsia="ru-RU"/>
                <w14:ligatures w14:val="none"/>
              </w:rPr>
              <w:t>3.</w:t>
            </w:r>
            <w:r w:rsidRPr="00730C68">
              <w:rPr>
                <w:rFonts w:ascii="Times New Roman" w:eastAsia="Times New Roman" w:hAnsi="Times New Roman" w:cs="Times New Roman"/>
                <w:kern w:val="0"/>
                <w:lang w:eastAsia="ru-RU"/>
                <w14:ligatures w14:val="none"/>
              </w:rPr>
              <w:t>«</w:t>
            </w:r>
            <w:proofErr w:type="gramEnd"/>
            <w:r w:rsidRPr="00730C68">
              <w:rPr>
                <w:rFonts w:ascii="Times New Roman" w:eastAsia="Times New Roman" w:hAnsi="Times New Roman" w:cs="Times New Roman"/>
                <w:kern w:val="0"/>
                <w:lang w:eastAsia="ru-RU"/>
                <w14:ligatures w14:val="none"/>
              </w:rPr>
              <w:t>Комплексные меры противодействия злоупотреблению нарко</w:t>
            </w:r>
            <w:r w:rsidRPr="00730C68">
              <w:rPr>
                <w:rFonts w:ascii="Times New Roman" w:eastAsia="Times New Roman" w:hAnsi="Times New Roman" w:cs="Times New Roman"/>
                <w:kern w:val="0"/>
                <w:lang w:eastAsia="ru-RU"/>
                <w14:ligatures w14:val="none"/>
              </w:rPr>
              <w:softHyphen/>
              <w:t>тиками и их незакон</w:t>
            </w:r>
            <w:r w:rsidRPr="00730C68">
              <w:rPr>
                <w:rFonts w:ascii="Times New Roman" w:eastAsia="Times New Roman" w:hAnsi="Times New Roman" w:cs="Times New Roman"/>
                <w:kern w:val="0"/>
                <w:lang w:eastAsia="ru-RU"/>
                <w14:ligatures w14:val="none"/>
              </w:rPr>
              <w:softHyphen/>
              <w:t>ному обо</w:t>
            </w:r>
            <w:r w:rsidRPr="00730C68">
              <w:rPr>
                <w:rFonts w:ascii="Times New Roman" w:eastAsia="Times New Roman" w:hAnsi="Times New Roman" w:cs="Times New Roman"/>
                <w:kern w:val="0"/>
                <w:lang w:eastAsia="ru-RU"/>
                <w14:ligatures w14:val="none"/>
              </w:rPr>
              <w:softHyphen/>
              <w:t>роту»</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0450910F"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21D9A82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spacing w:val="-12"/>
                <w:kern w:val="0"/>
                <w:lang w:eastAsia="ru-RU"/>
                <w14:ligatures w14:val="none"/>
              </w:rPr>
              <w:t>10,0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6154A8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69D996E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B7FF98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5794C4C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014DCF2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10FC76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560BC6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B2819B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C703BF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8B8E6B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878DE7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FFB541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r>
      <w:tr w:rsidR="00730C68" w:rsidRPr="00730C68" w14:paraId="41B00970" w14:textId="77777777" w:rsidTr="005716A8">
        <w:trPr>
          <w:trHeight w:val="281"/>
        </w:trPr>
        <w:tc>
          <w:tcPr>
            <w:tcW w:w="1559" w:type="dxa"/>
            <w:vMerge/>
            <w:tcBorders>
              <w:left w:val="single" w:sz="4" w:space="0" w:color="auto"/>
              <w:right w:val="single" w:sz="4" w:space="0" w:color="auto"/>
            </w:tcBorders>
          </w:tcPr>
          <w:p w14:paraId="48D3416E" w14:textId="77777777" w:rsidR="00730C68" w:rsidRPr="00730C68" w:rsidRDefault="00730C68" w:rsidP="00730C68">
            <w:pPr>
              <w:spacing w:after="0" w:line="240" w:lineRule="auto"/>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6B81E250"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70D4109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spacing w:val="-12"/>
                <w:kern w:val="0"/>
                <w:lang w:eastAsia="ru-RU"/>
                <w14:ligatures w14:val="none"/>
              </w:rPr>
              <w:t>10,0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28D890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ACEF4C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092A18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244BD3A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0C042B3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6FB1D5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AA0B70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29AFC2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EC9731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150EEE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8EAF56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8D6560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w:t>
            </w:r>
          </w:p>
        </w:tc>
      </w:tr>
      <w:tr w:rsidR="00730C68" w:rsidRPr="00730C68" w14:paraId="7E61674E" w14:textId="77777777" w:rsidTr="005716A8">
        <w:trPr>
          <w:trHeight w:val="374"/>
        </w:trPr>
        <w:tc>
          <w:tcPr>
            <w:tcW w:w="1559" w:type="dxa"/>
            <w:vMerge w:val="restart"/>
            <w:tcBorders>
              <w:left w:val="single" w:sz="4" w:space="0" w:color="auto"/>
              <w:right w:val="single" w:sz="4" w:space="0" w:color="auto"/>
            </w:tcBorders>
            <w:shd w:val="clear" w:color="auto" w:fill="auto"/>
          </w:tcPr>
          <w:p w14:paraId="1966E9ED"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xml:space="preserve">Подпрограмма </w:t>
            </w:r>
            <w:proofErr w:type="gramStart"/>
            <w:r w:rsidRPr="00730C68">
              <w:rPr>
                <w:rFonts w:ascii="Times New Roman" w:eastAsia="Times New Roman" w:hAnsi="Times New Roman" w:cs="Times New Roman"/>
                <w:color w:val="000000"/>
                <w:kern w:val="0"/>
                <w:lang w:eastAsia="ru-RU"/>
                <w14:ligatures w14:val="none"/>
              </w:rPr>
              <w:t>4.</w:t>
            </w:r>
            <w:r w:rsidRPr="00730C68">
              <w:rPr>
                <w:rFonts w:ascii="Times New Roman" w:eastAsia="Times New Roman" w:hAnsi="Times New Roman" w:cs="Times New Roman"/>
                <w:bCs/>
                <w:kern w:val="0"/>
                <w:lang w:eastAsia="ru-RU"/>
                <w14:ligatures w14:val="none"/>
              </w:rPr>
              <w:t>«</w:t>
            </w:r>
            <w:proofErr w:type="gramEnd"/>
            <w:r w:rsidRPr="00730C68">
              <w:rPr>
                <w:rFonts w:ascii="Times New Roman" w:eastAsia="Times New Roman" w:hAnsi="Times New Roman" w:cs="Times New Roman"/>
                <w:bCs/>
                <w:kern w:val="0"/>
                <w:lang w:eastAsia="ru-RU"/>
                <w14:ligatures w14:val="none"/>
              </w:rPr>
              <w:t xml:space="preserve">Противодействие экстремизму </w:t>
            </w:r>
            <w:r w:rsidRPr="00730C68">
              <w:rPr>
                <w:rFonts w:ascii="Times New Roman" w:eastAsia="Times New Roman" w:hAnsi="Times New Roman" w:cs="Times New Roman"/>
                <w:bCs/>
                <w:kern w:val="0"/>
                <w:lang w:eastAsia="ru-RU"/>
                <w14:ligatures w14:val="none"/>
              </w:rPr>
              <w:lastRenderedPageBreak/>
              <w:t xml:space="preserve">на территории </w:t>
            </w:r>
            <w:r w:rsidRPr="00730C68">
              <w:rPr>
                <w:rFonts w:ascii="Times New Roman" w:eastAsia="Times New Roman" w:hAnsi="Times New Roman" w:cs="Times New Roman"/>
                <w:color w:val="000000"/>
                <w:kern w:val="0"/>
                <w:lang w:eastAsia="ru-RU"/>
                <w14:ligatures w14:val="none"/>
              </w:rPr>
              <w:t>Казанского сельского поселения</w:t>
            </w:r>
            <w:r w:rsidRPr="00730C68">
              <w:rPr>
                <w:rFonts w:ascii="Times New Roman" w:eastAsia="Times New Roman" w:hAnsi="Times New Roman" w:cs="Times New Roman"/>
                <w:bCs/>
                <w:kern w:val="0"/>
                <w:lang w:eastAsia="ru-RU"/>
                <w14:ligatures w14:val="none"/>
              </w:rPr>
              <w:t>»</w:t>
            </w:r>
            <w:r w:rsidRPr="00730C68">
              <w:rPr>
                <w:rFonts w:ascii="Times New Roman" w:eastAsia="Times New Roman" w:hAnsi="Times New Roman" w:cs="Times New Roman"/>
                <w:kern w:val="0"/>
                <w:lang w:eastAsia="ru-RU"/>
                <w14:ligatures w14:val="none"/>
              </w:rPr>
              <w:t xml:space="preserve"> </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1C28F394"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lastRenderedPageBreak/>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6A153D5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BE03FB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74F990B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531CDFE"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02B8598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54F31C2"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A34D5A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7F4D03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5E4AD8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0E16B2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2D7CA7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B7E621D"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left w:val="single" w:sz="4" w:space="0" w:color="auto"/>
              <w:right w:val="single" w:sz="4" w:space="0" w:color="auto"/>
            </w:tcBorders>
            <w:shd w:val="clear" w:color="auto" w:fill="FFFFFF"/>
          </w:tcPr>
          <w:p w14:paraId="5A86BF2F"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r w:rsidR="00730C68" w:rsidRPr="00730C68" w14:paraId="65047672" w14:textId="77777777" w:rsidTr="005716A8">
        <w:trPr>
          <w:trHeight w:val="374"/>
        </w:trPr>
        <w:tc>
          <w:tcPr>
            <w:tcW w:w="1559" w:type="dxa"/>
            <w:vMerge/>
            <w:tcBorders>
              <w:left w:val="single" w:sz="4" w:space="0" w:color="auto"/>
              <w:right w:val="single" w:sz="4" w:space="0" w:color="auto"/>
            </w:tcBorders>
            <w:shd w:val="clear" w:color="auto" w:fill="auto"/>
            <w:vAlign w:val="center"/>
          </w:tcPr>
          <w:p w14:paraId="79C5177D" w14:textId="77777777" w:rsidR="00730C68" w:rsidRPr="00730C68" w:rsidRDefault="00730C68" w:rsidP="00730C68">
            <w:pPr>
              <w:spacing w:after="0" w:line="240" w:lineRule="auto"/>
              <w:jc w:val="both"/>
              <w:rPr>
                <w:rFonts w:ascii="Times New Roman" w:eastAsia="Times New Roman" w:hAnsi="Times New Roman" w:cs="Times New Roman"/>
                <w:highlight w:val="yellow"/>
                <w14:ligatures w14:val="none"/>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192315DE" w14:textId="77777777" w:rsidR="00730C68" w:rsidRPr="00730C68" w:rsidRDefault="00730C68" w:rsidP="00730C68">
            <w:pPr>
              <w:spacing w:after="0" w:line="240" w:lineRule="auto"/>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720A981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B78F41C"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0A399C8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F36D663"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55CB6AA8"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7C78EF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DC37A35"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F34283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EF6604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CD7548A"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BD2EB14"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59139E7"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c>
          <w:tcPr>
            <w:tcW w:w="821" w:type="dxa"/>
            <w:tcBorders>
              <w:left w:val="single" w:sz="4" w:space="0" w:color="auto"/>
              <w:right w:val="single" w:sz="4" w:space="0" w:color="auto"/>
            </w:tcBorders>
            <w:shd w:val="clear" w:color="auto" w:fill="FFFFFF"/>
          </w:tcPr>
          <w:p w14:paraId="6F673260" w14:textId="77777777" w:rsidR="00730C68" w:rsidRPr="00730C68" w:rsidRDefault="00730C68" w:rsidP="00730C68">
            <w:pPr>
              <w:spacing w:after="0" w:line="240" w:lineRule="auto"/>
              <w:jc w:val="center"/>
              <w:rPr>
                <w:rFonts w:ascii="Times New Roman" w:eastAsia="Times New Roman" w:hAnsi="Times New Roman" w:cs="Times New Roman"/>
                <w14:ligatures w14:val="none"/>
              </w:rPr>
            </w:pPr>
            <w:r w:rsidRPr="00730C68">
              <w:rPr>
                <w:rFonts w:ascii="Times New Roman" w:eastAsia="Times New Roman" w:hAnsi="Times New Roman" w:cs="Times New Roman"/>
                <w14:ligatures w14:val="none"/>
              </w:rPr>
              <w:t>–</w:t>
            </w:r>
          </w:p>
        </w:tc>
      </w:tr>
    </w:tbl>
    <w:p w14:paraId="7740F111" w14:textId="77777777" w:rsidR="00730C68" w:rsidRPr="00730C68" w:rsidRDefault="00730C68" w:rsidP="00730C68">
      <w:pPr>
        <w:spacing w:after="0" w:line="228" w:lineRule="auto"/>
        <w:rPr>
          <w:rFonts w:ascii="Times New Roman" w:eastAsia="Times New Roman" w:hAnsi="Times New Roman" w:cs="Times New Roman"/>
          <w:kern w:val="0"/>
          <w:sz w:val="24"/>
          <w:szCs w:val="24"/>
          <w:lang w:eastAsia="ru-RU"/>
          <w14:ligatures w14:val="none"/>
        </w:rPr>
      </w:pPr>
    </w:p>
    <w:p w14:paraId="116D0A78"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Примечание.</w:t>
      </w:r>
    </w:p>
    <w:p w14:paraId="1F3769A6"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Используемые сокращения:</w:t>
      </w:r>
    </w:p>
    <w:p w14:paraId="2BDCC6CB" w14:textId="77777777" w:rsidR="00730C68" w:rsidRPr="00730C68" w:rsidRDefault="00730C68" w:rsidP="00730C68">
      <w:pPr>
        <w:spacing w:after="0" w:line="240" w:lineRule="auto"/>
        <w:jc w:val="both"/>
        <w:rPr>
          <w:rFonts w:ascii="Times New Roman" w:eastAsia="Times New Roman" w:hAnsi="Times New Roman" w:cs="Times New Roman"/>
          <w:sz w:val="24"/>
          <w:szCs w:val="24"/>
          <w:lang w:eastAsia="ru-RU"/>
          <w14:ligatures w14:val="none"/>
        </w:rPr>
      </w:pPr>
      <w:r w:rsidRPr="00730C68">
        <w:rPr>
          <w:rFonts w:ascii="Times New Roman" w:eastAsia="Times New Roman" w:hAnsi="Times New Roman" w:cs="Times New Roman"/>
          <w:sz w:val="24"/>
          <w:szCs w:val="24"/>
          <w:lang w:eastAsia="ru-RU"/>
          <w14:ligatures w14:val="none"/>
        </w:rPr>
        <w:t>Муниципальная программа – муниципальная программа Казанского сельского поселения «Обеспечение общественного порядка и противодействие преступности</w:t>
      </w:r>
      <w:proofErr w:type="gramStart"/>
      <w:r w:rsidRPr="00730C68">
        <w:rPr>
          <w:rFonts w:ascii="Times New Roman" w:eastAsia="Times New Roman" w:hAnsi="Times New Roman" w:cs="Times New Roman"/>
          <w:sz w:val="24"/>
          <w:szCs w:val="24"/>
          <w:lang w:eastAsia="ru-RU"/>
          <w14:ligatures w14:val="none"/>
        </w:rPr>
        <w:t>»;.</w:t>
      </w:r>
      <w:proofErr w:type="gramEnd"/>
    </w:p>
    <w:p w14:paraId="4FC32A2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0D34A376"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sectPr w:rsidR="00730C68" w:rsidRPr="00730C68" w:rsidSect="002516FD">
          <w:pgSz w:w="16840" w:h="11907" w:orient="landscape" w:code="9"/>
          <w:pgMar w:top="567" w:right="1134" w:bottom="1134" w:left="992" w:header="720" w:footer="720" w:gutter="0"/>
          <w:cols w:space="720"/>
          <w:docGrid w:linePitch="272"/>
        </w:sectPr>
      </w:pPr>
    </w:p>
    <w:p w14:paraId="376FAD6D" w14:textId="77777777" w:rsidR="00730C68" w:rsidRPr="00730C68" w:rsidRDefault="00730C68" w:rsidP="00730C68">
      <w:pPr>
        <w:spacing w:after="0" w:line="240" w:lineRule="auto"/>
        <w:rPr>
          <w:rFonts w:ascii="Times New Roman" w:eastAsia="Times New Roman" w:hAnsi="Times New Roman" w:cs="Times New Roman"/>
          <w:kern w:val="0"/>
          <w:sz w:val="20"/>
          <w:szCs w:val="28"/>
          <w:lang w:eastAsia="ru-RU"/>
          <w14:ligatures w14:val="none"/>
        </w:rPr>
      </w:pPr>
    </w:p>
    <w:p w14:paraId="60E246EE" w14:textId="77777777" w:rsidR="00730C68" w:rsidRPr="00730C68" w:rsidRDefault="00730C68" w:rsidP="00730C68">
      <w:pPr>
        <w:spacing w:after="0" w:line="240" w:lineRule="auto"/>
        <w:jc w:val="right"/>
        <w:rPr>
          <w:rFonts w:ascii="Times New Roman" w:eastAsia="Times New Roman" w:hAnsi="Times New Roman" w:cs="Times New Roman"/>
          <w:kern w:val="0"/>
          <w:sz w:val="28"/>
          <w:szCs w:val="28"/>
          <w:lang w:eastAsia="ru-RU"/>
          <w14:ligatures w14:val="none"/>
        </w:rPr>
      </w:pPr>
    </w:p>
    <w:p w14:paraId="63C803C2"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РОССИЙСКАЯ ФЕДЕРАЦИЯ</w:t>
      </w:r>
    </w:p>
    <w:p w14:paraId="0B450784"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РОСТОВСКАЯ ОБЛАСТЬ</w:t>
      </w:r>
    </w:p>
    <w:p w14:paraId="723E04D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МУНИЦИПАЛЬНОЕ ОБРАЗОВАНИЕ</w:t>
      </w:r>
    </w:p>
    <w:p w14:paraId="504D1E59"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«КАЗАНСКОЕ СЕЛЬСКОЕ ПОСЕЛЕНИЕ»</w:t>
      </w:r>
    </w:p>
    <w:p w14:paraId="39921F9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35D3975D"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АДМИНИСТРАЦИЯ КАЗАНСКОГО СЕЛЬСКОГО ПОСЕЛЕНИЯ</w:t>
      </w:r>
    </w:p>
    <w:p w14:paraId="11628FA6"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p>
    <w:p w14:paraId="0D2D8403" w14:textId="77777777" w:rsidR="00730C68" w:rsidRPr="00730C68" w:rsidRDefault="00730C68" w:rsidP="00730C68">
      <w:pPr>
        <w:spacing w:after="0" w:line="240" w:lineRule="auto"/>
        <w:jc w:val="center"/>
        <w:rPr>
          <w:rFonts w:ascii="Times New Roman" w:eastAsia="Times New Roman" w:hAnsi="Times New Roman" w:cs="Times New Roman"/>
          <w:bCs/>
          <w:kern w:val="0"/>
          <w:sz w:val="28"/>
          <w:szCs w:val="28"/>
          <w:lang w:eastAsia="ru-RU"/>
          <w14:ligatures w14:val="none"/>
        </w:rPr>
      </w:pPr>
      <w:r w:rsidRPr="00730C68">
        <w:rPr>
          <w:rFonts w:ascii="Times New Roman" w:eastAsia="Times New Roman" w:hAnsi="Times New Roman" w:cs="Times New Roman"/>
          <w:bCs/>
          <w:kern w:val="0"/>
          <w:sz w:val="28"/>
          <w:szCs w:val="28"/>
          <w:lang w:eastAsia="ru-RU"/>
          <w14:ligatures w14:val="none"/>
        </w:rPr>
        <w:t>ПОСТАНОВЛЕНИЕ</w:t>
      </w:r>
    </w:p>
    <w:p w14:paraId="262E1D1D" w14:textId="77777777" w:rsidR="00730C68" w:rsidRPr="00730C68" w:rsidRDefault="00730C68" w:rsidP="00730C68">
      <w:pPr>
        <w:spacing w:after="0" w:line="240" w:lineRule="auto"/>
        <w:jc w:val="center"/>
        <w:rPr>
          <w:rFonts w:ascii="Times New Roman" w:eastAsia="Times New Roman" w:hAnsi="Times New Roman" w:cs="Times New Roman"/>
          <w:kern w:val="0"/>
          <w:sz w:val="16"/>
          <w:szCs w:val="16"/>
          <w:lang w:eastAsia="ru-RU"/>
          <w14:ligatures w14:val="none"/>
        </w:rPr>
      </w:pPr>
    </w:p>
    <w:p w14:paraId="521FB9F3" w14:textId="77777777" w:rsidR="00730C68" w:rsidRPr="00730C68" w:rsidRDefault="00730C68" w:rsidP="00730C68">
      <w:pPr>
        <w:tabs>
          <w:tab w:val="left" w:pos="7560"/>
        </w:tabs>
        <w:spacing w:after="0" w:line="240" w:lineRule="auto"/>
        <w:rPr>
          <w:rFonts w:ascii="Times New Roman" w:eastAsia="Times New Roman" w:hAnsi="Times New Roman" w:cs="Times New Roman"/>
          <w:kern w:val="0"/>
          <w:sz w:val="28"/>
          <w:szCs w:val="28"/>
          <w:lang w:eastAsia="ar-SA"/>
          <w14:ligatures w14:val="none"/>
        </w:rPr>
      </w:pPr>
      <w:r w:rsidRPr="00730C68">
        <w:rPr>
          <w:rFonts w:ascii="Times New Roman" w:eastAsia="Times New Roman" w:hAnsi="Times New Roman" w:cs="Times New Roman"/>
          <w:kern w:val="0"/>
          <w:sz w:val="28"/>
          <w:szCs w:val="28"/>
          <w:lang w:eastAsia="ar-SA"/>
          <w14:ligatures w14:val="none"/>
        </w:rPr>
        <w:t xml:space="preserve">26.12.2023                                                   №247                                   </w:t>
      </w:r>
      <w:proofErr w:type="spellStart"/>
      <w:r w:rsidRPr="00730C68">
        <w:rPr>
          <w:rFonts w:ascii="Times New Roman" w:eastAsia="Times New Roman" w:hAnsi="Times New Roman" w:cs="Times New Roman"/>
          <w:kern w:val="0"/>
          <w:sz w:val="28"/>
          <w:szCs w:val="28"/>
          <w:lang w:eastAsia="ar-SA"/>
          <w14:ligatures w14:val="none"/>
        </w:rPr>
        <w:t>ст-ца</w:t>
      </w:r>
      <w:proofErr w:type="spellEnd"/>
      <w:r w:rsidRPr="00730C68">
        <w:rPr>
          <w:rFonts w:ascii="Times New Roman" w:eastAsia="Times New Roman" w:hAnsi="Times New Roman" w:cs="Times New Roman"/>
          <w:kern w:val="0"/>
          <w:sz w:val="28"/>
          <w:szCs w:val="28"/>
          <w:lang w:eastAsia="ru-RU"/>
          <w14:ligatures w14:val="none"/>
        </w:rPr>
        <w:t xml:space="preserve"> </w:t>
      </w:r>
      <w:r w:rsidRPr="00730C68">
        <w:rPr>
          <w:rFonts w:ascii="Times New Roman" w:eastAsia="Times New Roman" w:hAnsi="Times New Roman" w:cs="Times New Roman"/>
          <w:kern w:val="0"/>
          <w:sz w:val="28"/>
          <w:szCs w:val="28"/>
          <w:lang w:eastAsia="ar-SA"/>
          <w14:ligatures w14:val="none"/>
        </w:rPr>
        <w:t>Казанская</w:t>
      </w:r>
    </w:p>
    <w:p w14:paraId="262D8602" w14:textId="77777777" w:rsidR="00730C68" w:rsidRPr="00730C68" w:rsidRDefault="00730C68" w:rsidP="00730C68">
      <w:pPr>
        <w:tabs>
          <w:tab w:val="left" w:pos="7560"/>
        </w:tabs>
        <w:spacing w:after="0" w:line="240" w:lineRule="auto"/>
        <w:jc w:val="both"/>
        <w:rPr>
          <w:rFonts w:ascii="Times New Roman" w:eastAsia="Times New Roman" w:hAnsi="Times New Roman" w:cs="Times New Roman"/>
          <w:kern w:val="0"/>
          <w:sz w:val="28"/>
          <w:szCs w:val="28"/>
          <w:lang w:eastAsia="ar-SA"/>
          <w14:ligatures w14:val="none"/>
        </w:rPr>
      </w:pPr>
    </w:p>
    <w:tbl>
      <w:tblPr>
        <w:tblW w:w="10368" w:type="dxa"/>
        <w:tblLook w:val="01E0" w:firstRow="1" w:lastRow="1" w:firstColumn="1" w:lastColumn="1" w:noHBand="0" w:noVBand="0"/>
      </w:tblPr>
      <w:tblGrid>
        <w:gridCol w:w="5688"/>
        <w:gridCol w:w="4680"/>
      </w:tblGrid>
      <w:tr w:rsidR="00730C68" w:rsidRPr="00730C68" w14:paraId="0EAFEC11" w14:textId="77777777" w:rsidTr="005716A8">
        <w:trPr>
          <w:trHeight w:val="1839"/>
        </w:trPr>
        <w:tc>
          <w:tcPr>
            <w:tcW w:w="5688" w:type="dxa"/>
            <w:shd w:val="clear" w:color="auto" w:fill="auto"/>
          </w:tcPr>
          <w:p w14:paraId="3B7AAF54" w14:textId="77777777" w:rsidR="00730C68" w:rsidRPr="00730C68" w:rsidRDefault="00730C68" w:rsidP="00730C68">
            <w:pPr>
              <w:spacing w:after="0" w:line="240" w:lineRule="auto"/>
              <w:rPr>
                <w:rFonts w:ascii="Times New Roman" w:eastAsia="Times New Roman" w:hAnsi="Times New Roman" w:cs="Times New Roman"/>
                <w:i/>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 внесении изменений в постановление №256 от 26.12.2018 «Об утверждении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80" w:type="dxa"/>
            <w:shd w:val="clear" w:color="auto" w:fill="auto"/>
          </w:tcPr>
          <w:p w14:paraId="6CA4F09F" w14:textId="77777777" w:rsidR="00730C68" w:rsidRPr="00730C68" w:rsidRDefault="00730C68" w:rsidP="00730C68">
            <w:pPr>
              <w:tabs>
                <w:tab w:val="left" w:pos="7560"/>
              </w:tabs>
              <w:spacing w:after="0" w:line="240" w:lineRule="auto"/>
              <w:jc w:val="both"/>
              <w:rPr>
                <w:rFonts w:ascii="Times New Roman" w:eastAsia="Times New Roman" w:hAnsi="Times New Roman" w:cs="Times New Roman"/>
                <w:kern w:val="0"/>
                <w:sz w:val="28"/>
                <w:szCs w:val="28"/>
                <w:lang w:eastAsia="ar-SA"/>
                <w14:ligatures w14:val="none"/>
              </w:rPr>
            </w:pPr>
          </w:p>
        </w:tc>
      </w:tr>
    </w:tbl>
    <w:p w14:paraId="0DFFF5A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ar-SA"/>
          <w14:ligatures w14:val="none"/>
        </w:rPr>
      </w:pPr>
    </w:p>
    <w:p w14:paraId="2F8011B0"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 основании перечня муниципальных программ, утвержденного </w:t>
      </w:r>
      <w:r w:rsidRPr="00730C68">
        <w:rPr>
          <w:rFonts w:ascii="Times New Roman" w:eastAsia="Times New Roman" w:hAnsi="Times New Roman" w:cs="Times New Roman"/>
          <w:color w:val="1D1B11"/>
          <w:kern w:val="0"/>
          <w:sz w:val="28"/>
          <w:szCs w:val="28"/>
          <w:lang w:eastAsia="ru-RU"/>
          <w14:ligatures w14:val="none"/>
        </w:rPr>
        <w:t>постановлением</w:t>
      </w:r>
      <w:r w:rsidRPr="00730C68">
        <w:rPr>
          <w:rFonts w:ascii="Times New Roman" w:eastAsia="Times New Roman" w:hAnsi="Times New Roman" w:cs="Times New Roman"/>
          <w:color w:val="FF0000"/>
          <w:kern w:val="0"/>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 xml:space="preserve">Администрации Казанского сельского поселения от 05.09.2018 № 169, руководствуясь </w:t>
      </w:r>
      <w:r w:rsidRPr="00730C68">
        <w:rPr>
          <w:rFonts w:ascii="Times New Roman" w:eastAsia="Times New Roman" w:hAnsi="Times New Roman" w:cs="Times New Roman"/>
          <w:color w:val="1D1B11"/>
          <w:kern w:val="0"/>
          <w:sz w:val="28"/>
          <w:szCs w:val="28"/>
          <w:lang w:eastAsia="ru-RU"/>
          <w14:ligatures w14:val="none"/>
        </w:rPr>
        <w:t xml:space="preserve">постановлениями </w:t>
      </w:r>
      <w:r w:rsidRPr="00730C68">
        <w:rPr>
          <w:rFonts w:ascii="Times New Roman" w:eastAsia="Times New Roman" w:hAnsi="Times New Roman" w:cs="Times New Roman"/>
          <w:kern w:val="0"/>
          <w:sz w:val="28"/>
          <w:szCs w:val="28"/>
          <w:lang w:eastAsia="ru-RU"/>
          <w14:ligatures w14:val="none"/>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5F3356B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p>
    <w:p w14:paraId="4F938DA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ПОСТАНОВЛЯЮ:</w:t>
      </w:r>
    </w:p>
    <w:p w14:paraId="6AADA58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22B3AA1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1.</w:t>
      </w:r>
      <w:r w:rsidRPr="00730C68">
        <w:rPr>
          <w:rFonts w:ascii="Times New Roman" w:eastAsia="Times New Roman" w:hAnsi="Times New Roman" w:cs="Times New Roman"/>
          <w:kern w:val="0"/>
          <w:sz w:val="28"/>
          <w:szCs w:val="28"/>
          <w:lang w:eastAsia="ru-RU"/>
          <w14:ligatures w14:val="none"/>
        </w:rPr>
        <w:tab/>
        <w:t xml:space="preserve"> Муниципальную программу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 согласно приложению №1.</w:t>
      </w:r>
    </w:p>
    <w:p w14:paraId="61913F32" w14:textId="77777777" w:rsidR="00730C68" w:rsidRPr="00730C68" w:rsidRDefault="00730C68" w:rsidP="00730C68">
      <w:pPr>
        <w:spacing w:after="200" w:line="276"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2.</w:t>
      </w:r>
      <w:r w:rsidRPr="00730C68">
        <w:rPr>
          <w:rFonts w:ascii="Times New Roman" w:eastAsia="Times New Roman" w:hAnsi="Times New Roman" w:cs="Times New Roman"/>
          <w:kern w:val="0"/>
          <w:sz w:val="28"/>
          <w:szCs w:val="28"/>
          <w:lang w:eastAsia="ru-RU"/>
          <w14:ligatures w14:val="none"/>
        </w:rPr>
        <w:tab/>
        <w:t xml:space="preserve"> Сектору экономики и финансов производить финансирование с учетом внесенных изменений.</w:t>
      </w:r>
    </w:p>
    <w:p w14:paraId="1C325142" w14:textId="77777777" w:rsidR="00730C68" w:rsidRPr="00730C68" w:rsidRDefault="00730C68" w:rsidP="00730C68">
      <w:pPr>
        <w:spacing w:after="200" w:line="276" w:lineRule="auto"/>
        <w:contextualSpacing/>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Постановление вступает в силу со дня подписания и подлежит официальному опубликованию. </w:t>
      </w:r>
    </w:p>
    <w:p w14:paraId="516420A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Контроль за выполнением постановления оставляю за собой.</w:t>
      </w:r>
    </w:p>
    <w:p w14:paraId="09447731" w14:textId="77777777" w:rsidR="00730C68" w:rsidRPr="00730C68" w:rsidRDefault="00730C68" w:rsidP="00730C68">
      <w:pPr>
        <w:suppressAutoHyphens/>
        <w:spacing w:after="0" w:line="240" w:lineRule="auto"/>
        <w:jc w:val="both"/>
        <w:rPr>
          <w:rFonts w:ascii="Times New Roman" w:eastAsia="Times New Roman" w:hAnsi="Times New Roman" w:cs="Times New Roman"/>
          <w:sz w:val="28"/>
          <w:szCs w:val="28"/>
          <w:lang w:eastAsia="ru-RU"/>
          <w14:ligatures w14:val="none"/>
        </w:rPr>
      </w:pPr>
    </w:p>
    <w:p w14:paraId="229D36D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ar-SA"/>
          <w14:ligatures w14:val="none"/>
        </w:rPr>
      </w:pPr>
    </w:p>
    <w:p w14:paraId="044DBE1C"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16"/>
          <w:szCs w:val="16"/>
          <w:lang w:eastAsia="ru-RU"/>
          <w14:ligatures w14:val="none"/>
        </w:rPr>
      </w:pPr>
    </w:p>
    <w:p w14:paraId="3582F025"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Глава Администрации </w:t>
      </w:r>
    </w:p>
    <w:p w14:paraId="7B43893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Казанского сельского поселения                                      Л.А. </w:t>
      </w:r>
      <w:proofErr w:type="spellStart"/>
      <w:r w:rsidRPr="00730C68">
        <w:rPr>
          <w:rFonts w:ascii="Times New Roman" w:eastAsia="Times New Roman" w:hAnsi="Times New Roman" w:cs="Times New Roman"/>
          <w:kern w:val="0"/>
          <w:sz w:val="28"/>
          <w:szCs w:val="28"/>
          <w:lang w:eastAsia="ru-RU"/>
          <w14:ligatures w14:val="none"/>
        </w:rPr>
        <w:t>Самолаева</w:t>
      </w:r>
      <w:proofErr w:type="spellEnd"/>
    </w:p>
    <w:p w14:paraId="68F3F1A6"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p>
    <w:p w14:paraId="718A5215"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p>
    <w:p w14:paraId="627BD53B"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p>
    <w:p w14:paraId="43B01DF6"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Приложение № 1</w:t>
      </w:r>
    </w:p>
    <w:p w14:paraId="567A44ED"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к постановлению </w:t>
      </w:r>
    </w:p>
    <w:p w14:paraId="2BB31AC8"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Администрации </w:t>
      </w:r>
    </w:p>
    <w:p w14:paraId="1117269A"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Казанского сельского поселения</w:t>
      </w:r>
    </w:p>
    <w:p w14:paraId="4030A169"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от 26.12.2023 № 247  </w:t>
      </w:r>
    </w:p>
    <w:p w14:paraId="24AD0D37"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 </w:t>
      </w:r>
    </w:p>
    <w:p w14:paraId="1DE0C92E" w14:textId="77777777" w:rsidR="00730C68" w:rsidRPr="00730C68" w:rsidRDefault="00730C68" w:rsidP="00730C68">
      <w:pPr>
        <w:spacing w:after="0" w:line="240" w:lineRule="auto"/>
        <w:jc w:val="center"/>
        <w:rPr>
          <w:rFonts w:ascii="Times New Roman" w:eastAsia="Times New Roman" w:hAnsi="Times New Roman" w:cs="Times New Roman"/>
          <w:kern w:val="0"/>
          <w:sz w:val="26"/>
          <w:szCs w:val="26"/>
          <w:lang w:eastAsia="ru-RU"/>
          <w14:ligatures w14:val="none"/>
        </w:rPr>
      </w:pPr>
    </w:p>
    <w:p w14:paraId="5392A727" w14:textId="77777777" w:rsidR="00730C68" w:rsidRPr="00730C68" w:rsidRDefault="00730C68" w:rsidP="00730C68">
      <w:pPr>
        <w:spacing w:after="0" w:line="240" w:lineRule="auto"/>
        <w:jc w:val="center"/>
        <w:outlineLvl w:val="1"/>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ПАСПОРТ</w:t>
      </w:r>
    </w:p>
    <w:p w14:paraId="3C235AE9"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14:paraId="33636B05" w14:textId="77777777" w:rsidR="00730C68" w:rsidRPr="00730C68" w:rsidRDefault="00730C68" w:rsidP="00730C68">
      <w:pPr>
        <w:spacing w:after="0" w:line="240" w:lineRule="auto"/>
        <w:jc w:val="center"/>
        <w:rPr>
          <w:rFonts w:ascii="Times New Roman" w:eastAsia="Times New Roman" w:hAnsi="Times New Roman" w:cs="Times New Roman"/>
          <w:kern w:val="0"/>
          <w:sz w:val="26"/>
          <w:szCs w:val="26"/>
          <w:lang w:eastAsia="ru-RU"/>
          <w14:ligatures w14:val="none"/>
        </w:rPr>
      </w:pPr>
    </w:p>
    <w:tbl>
      <w:tblPr>
        <w:tblW w:w="10173" w:type="dxa"/>
        <w:tblLook w:val="04A0" w:firstRow="1" w:lastRow="0" w:firstColumn="1" w:lastColumn="0" w:noHBand="0" w:noVBand="1"/>
      </w:tblPr>
      <w:tblGrid>
        <w:gridCol w:w="3085"/>
        <w:gridCol w:w="7088"/>
      </w:tblGrid>
      <w:tr w:rsidR="00730C68" w:rsidRPr="00730C68" w14:paraId="3A9DB91E" w14:textId="77777777" w:rsidTr="005716A8">
        <w:tc>
          <w:tcPr>
            <w:tcW w:w="3085" w:type="dxa"/>
          </w:tcPr>
          <w:p w14:paraId="080D788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Наименование </w:t>
            </w:r>
          </w:p>
          <w:p w14:paraId="07D4D6F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Программы    </w:t>
            </w:r>
          </w:p>
        </w:tc>
        <w:tc>
          <w:tcPr>
            <w:tcW w:w="7088" w:type="dxa"/>
          </w:tcPr>
          <w:p w14:paraId="0B477D01" w14:textId="77777777" w:rsidR="00730C68" w:rsidRPr="00730C68" w:rsidRDefault="00730C68" w:rsidP="00730C68">
            <w:pPr>
              <w:suppressAutoHyphens/>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(далее - Программа)</w:t>
            </w:r>
          </w:p>
          <w:p w14:paraId="5093367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730C68" w:rsidRPr="00730C68" w14:paraId="75FF9A7C" w14:textId="77777777" w:rsidTr="005716A8">
        <w:tc>
          <w:tcPr>
            <w:tcW w:w="3085" w:type="dxa"/>
          </w:tcPr>
          <w:p w14:paraId="4FD382B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Ответственный исполнитель муниципальной программы </w:t>
            </w:r>
          </w:p>
        </w:tc>
        <w:tc>
          <w:tcPr>
            <w:tcW w:w="7088" w:type="dxa"/>
          </w:tcPr>
          <w:p w14:paraId="004AD059"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Администрация Казанского сельского поселения</w:t>
            </w:r>
          </w:p>
          <w:p w14:paraId="51279157"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tc>
      </w:tr>
      <w:tr w:rsidR="00730C68" w:rsidRPr="00730C68" w14:paraId="31C3FC25" w14:textId="77777777" w:rsidTr="005716A8">
        <w:tc>
          <w:tcPr>
            <w:tcW w:w="3085" w:type="dxa"/>
          </w:tcPr>
          <w:p w14:paraId="69D67424"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Соисполнители муниципальной программы </w:t>
            </w:r>
          </w:p>
          <w:p w14:paraId="633274E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088" w:type="dxa"/>
          </w:tcPr>
          <w:p w14:paraId="21BB8402"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 Отсутствуют</w:t>
            </w:r>
          </w:p>
        </w:tc>
      </w:tr>
      <w:tr w:rsidR="00730C68" w:rsidRPr="00730C68" w14:paraId="57A8C66A" w14:textId="77777777" w:rsidTr="005716A8">
        <w:tc>
          <w:tcPr>
            <w:tcW w:w="3085" w:type="dxa"/>
          </w:tcPr>
          <w:p w14:paraId="46ACF2DB"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Участники муниципальной программы </w:t>
            </w:r>
          </w:p>
        </w:tc>
        <w:tc>
          <w:tcPr>
            <w:tcW w:w="7088" w:type="dxa"/>
          </w:tcPr>
          <w:p w14:paraId="73ED861C"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Администрация Казанского сельского поселения</w:t>
            </w:r>
          </w:p>
          <w:p w14:paraId="7A3ED61B"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p>
        </w:tc>
      </w:tr>
      <w:tr w:rsidR="00730C68" w:rsidRPr="00730C68" w14:paraId="7F2F45DA" w14:textId="77777777" w:rsidTr="005716A8">
        <w:tc>
          <w:tcPr>
            <w:tcW w:w="3085" w:type="dxa"/>
          </w:tcPr>
          <w:p w14:paraId="00D0AD0C"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Подпрограммы муниципальной программы </w:t>
            </w:r>
          </w:p>
          <w:p w14:paraId="608B6559"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088" w:type="dxa"/>
          </w:tcPr>
          <w:p w14:paraId="5EBBE5D1"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696C6A1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Защита от чрезвычайных ситуаций.</w:t>
            </w:r>
          </w:p>
        </w:tc>
      </w:tr>
      <w:tr w:rsidR="00730C68" w:rsidRPr="00730C68" w14:paraId="2166B5D9" w14:textId="77777777" w:rsidTr="005716A8">
        <w:tc>
          <w:tcPr>
            <w:tcW w:w="3085" w:type="dxa"/>
          </w:tcPr>
          <w:p w14:paraId="5397B74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Программно-целевые инструменты муниципальной программы </w:t>
            </w:r>
          </w:p>
          <w:p w14:paraId="7E5FEF98"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088" w:type="dxa"/>
          </w:tcPr>
          <w:p w14:paraId="41778644"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sz w:val="28"/>
                <w:szCs w:val="28"/>
                <w:lang w:eastAsia="ru-RU"/>
                <w14:ligatures w14:val="none"/>
              </w:rPr>
              <w:t>- Отсутствуют</w:t>
            </w:r>
          </w:p>
        </w:tc>
      </w:tr>
      <w:tr w:rsidR="00730C68" w:rsidRPr="00730C68" w14:paraId="3259E2F3" w14:textId="77777777" w:rsidTr="005716A8">
        <w:tc>
          <w:tcPr>
            <w:tcW w:w="3085" w:type="dxa"/>
          </w:tcPr>
          <w:p w14:paraId="7C5B02D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Цели муниципальной</w:t>
            </w:r>
          </w:p>
          <w:p w14:paraId="4A882CF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программы   </w:t>
            </w:r>
          </w:p>
        </w:tc>
        <w:tc>
          <w:tcPr>
            <w:tcW w:w="7088" w:type="dxa"/>
          </w:tcPr>
          <w:p w14:paraId="65312717"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Повышение уровня безопасности населения</w:t>
            </w:r>
          </w:p>
          <w:p w14:paraId="29B57BC4"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c>
      </w:tr>
      <w:tr w:rsidR="00730C68" w:rsidRPr="00730C68" w14:paraId="435A76B0" w14:textId="77777777" w:rsidTr="005716A8">
        <w:trPr>
          <w:trHeight w:val="2136"/>
        </w:trPr>
        <w:tc>
          <w:tcPr>
            <w:tcW w:w="3085" w:type="dxa"/>
          </w:tcPr>
          <w:p w14:paraId="3D64487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lastRenderedPageBreak/>
              <w:t xml:space="preserve">Задачи муниципальной </w:t>
            </w:r>
          </w:p>
          <w:p w14:paraId="4B3CBBF2"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программы </w:t>
            </w:r>
          </w:p>
          <w:p w14:paraId="74030E0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p w14:paraId="343DF796"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p>
        </w:tc>
        <w:tc>
          <w:tcPr>
            <w:tcW w:w="7088" w:type="dxa"/>
          </w:tcPr>
          <w:p w14:paraId="485015A0"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bCs/>
                <w:kern w:val="0"/>
                <w:sz w:val="28"/>
                <w:szCs w:val="28"/>
                <w14:ligatures w14:val="none"/>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Pr="00730C68">
              <w:rPr>
                <w:rFonts w:ascii="Times New Roman" w:eastAsia="Times New Roman" w:hAnsi="Times New Roman" w:cs="Times New Roman"/>
                <w:kern w:val="0"/>
                <w:sz w:val="28"/>
                <w:szCs w:val="28"/>
                <w:lang w:eastAsia="ru-RU"/>
                <w14:ligatures w14:val="none"/>
              </w:rPr>
              <w:t xml:space="preserve"> </w:t>
            </w:r>
          </w:p>
        </w:tc>
      </w:tr>
      <w:tr w:rsidR="00730C68" w:rsidRPr="00730C68" w14:paraId="5FCF3079" w14:textId="77777777" w:rsidTr="005716A8">
        <w:tc>
          <w:tcPr>
            <w:tcW w:w="3085" w:type="dxa"/>
          </w:tcPr>
          <w:p w14:paraId="0088166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Целевые показатели муниципальной программы </w:t>
            </w:r>
          </w:p>
        </w:tc>
        <w:tc>
          <w:tcPr>
            <w:tcW w:w="7088" w:type="dxa"/>
          </w:tcPr>
          <w:p w14:paraId="7FD1414A"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Количество спасенных людей, и людей, которым оказана помощь при чрезвычайных ситуациях и происшествиях;</w:t>
            </w:r>
          </w:p>
          <w:p w14:paraId="19C2B118" w14:textId="77777777" w:rsidR="00730C68" w:rsidRPr="00730C68" w:rsidRDefault="00730C68" w:rsidP="00730C68">
            <w:pPr>
              <w:suppressAutoHyphens/>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Количество профилактических мероприятий по предупреждению пожаров, чрезвычайных ситуаций и происшествий на водных объектах</w:t>
            </w:r>
          </w:p>
          <w:p w14:paraId="5D109273" w14:textId="77777777" w:rsidR="00730C68" w:rsidRPr="00730C68" w:rsidRDefault="00730C68" w:rsidP="00730C68">
            <w:pPr>
              <w:suppressAutoHyphens/>
              <w:spacing w:after="0" w:line="240" w:lineRule="auto"/>
              <w:jc w:val="both"/>
              <w:rPr>
                <w:rFonts w:ascii="Times New Roman" w:eastAsia="Times New Roman" w:hAnsi="Times New Roman" w:cs="Times New Roman"/>
                <w:kern w:val="0"/>
                <w:sz w:val="28"/>
                <w:szCs w:val="28"/>
                <w:lang w:eastAsia="ru-RU"/>
                <w14:ligatures w14:val="none"/>
              </w:rPr>
            </w:pPr>
          </w:p>
        </w:tc>
      </w:tr>
      <w:tr w:rsidR="00730C68" w:rsidRPr="00730C68" w14:paraId="6899103A" w14:textId="77777777" w:rsidTr="005716A8">
        <w:tc>
          <w:tcPr>
            <w:tcW w:w="3085" w:type="dxa"/>
          </w:tcPr>
          <w:p w14:paraId="2A8384F9"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Этапы и сроки реализации муниципальной          программы.</w:t>
            </w:r>
          </w:p>
          <w:p w14:paraId="12911755"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7088" w:type="dxa"/>
          </w:tcPr>
          <w:p w14:paraId="6338C74F"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 xml:space="preserve">этапы реализации муниципальной программы не выделяются; </w:t>
            </w:r>
          </w:p>
          <w:p w14:paraId="1442FAB8"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Calibri" w:hAnsi="Times New Roman" w:cs="Times New Roman"/>
                <w:sz w:val="28"/>
                <w:szCs w:val="28"/>
                <w14:ligatures w14:val="none"/>
              </w:rPr>
              <w:t>срок реализации программы – 2019 – 2030 годы</w:t>
            </w:r>
            <w:r w:rsidRPr="00730C68">
              <w:rPr>
                <w:rFonts w:ascii="Times New Roman" w:eastAsia="Times New Roman" w:hAnsi="Times New Roman" w:cs="Times New Roman"/>
                <w:kern w:val="0"/>
                <w:sz w:val="28"/>
                <w:szCs w:val="28"/>
                <w:lang w:eastAsia="ru-RU"/>
                <w14:ligatures w14:val="none"/>
              </w:rPr>
              <w:t xml:space="preserve"> </w:t>
            </w:r>
          </w:p>
        </w:tc>
      </w:tr>
      <w:tr w:rsidR="00730C68" w:rsidRPr="00730C68" w14:paraId="63F6B4A2" w14:textId="77777777" w:rsidTr="005716A8">
        <w:trPr>
          <w:trHeight w:val="87"/>
        </w:trPr>
        <w:tc>
          <w:tcPr>
            <w:tcW w:w="3085" w:type="dxa"/>
          </w:tcPr>
          <w:p w14:paraId="5310616D"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Ресурсное обеспечение муниципальной </w:t>
            </w:r>
            <w:proofErr w:type="gramStart"/>
            <w:r w:rsidRPr="00730C68">
              <w:rPr>
                <w:rFonts w:ascii="Times New Roman" w:eastAsia="Times New Roman" w:hAnsi="Times New Roman" w:cs="Times New Roman"/>
                <w:kern w:val="0"/>
                <w:sz w:val="28"/>
                <w:szCs w:val="28"/>
                <w:lang w:eastAsia="ru-RU"/>
                <w14:ligatures w14:val="none"/>
              </w:rPr>
              <w:t>программы  Казанского</w:t>
            </w:r>
            <w:proofErr w:type="gramEnd"/>
            <w:r w:rsidRPr="00730C68">
              <w:rPr>
                <w:rFonts w:ascii="Times New Roman" w:eastAsia="Times New Roman" w:hAnsi="Times New Roman" w:cs="Times New Roman"/>
                <w:kern w:val="0"/>
                <w:sz w:val="28"/>
                <w:szCs w:val="28"/>
                <w:lang w:eastAsia="ru-RU"/>
                <w14:ligatures w14:val="none"/>
              </w:rPr>
              <w:t xml:space="preserve"> сельского поселения               </w:t>
            </w:r>
          </w:p>
          <w:p w14:paraId="36768311"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7088" w:type="dxa"/>
          </w:tcPr>
          <w:p w14:paraId="7B8EEF4D" w14:textId="77777777" w:rsidR="00730C68" w:rsidRPr="00730C68" w:rsidRDefault="00730C68" w:rsidP="00730C68">
            <w:pPr>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 xml:space="preserve">общий объем финансирования муниципальной программы составляет 6137,2 тыс. рублей, </w:t>
            </w:r>
          </w:p>
          <w:p w14:paraId="357F4BCB" w14:textId="77777777" w:rsidR="00730C68" w:rsidRPr="00730C68" w:rsidRDefault="00730C68" w:rsidP="00730C68">
            <w:pPr>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том числе:</w:t>
            </w:r>
          </w:p>
          <w:p w14:paraId="6F8B7718"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2019 году – 130,8 тыс. рублей;</w:t>
            </w:r>
          </w:p>
          <w:p w14:paraId="5464D771"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2020 году – 99,0 тыс. рублей;</w:t>
            </w:r>
          </w:p>
          <w:p w14:paraId="3BA9F07A"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2021 году – 152,6 тыс. рублей;</w:t>
            </w:r>
          </w:p>
          <w:p w14:paraId="017B5DC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2022 году – 286,8 тыс. рублей;</w:t>
            </w:r>
          </w:p>
          <w:p w14:paraId="74C94C85"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2023 году – 3740,7 тыс. рублей;</w:t>
            </w:r>
          </w:p>
          <w:p w14:paraId="6989711E"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2024 году – 265,5 тыс. рублей;</w:t>
            </w:r>
          </w:p>
          <w:p w14:paraId="58C5795E"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2025 году – 325,5 тыс. рублей;</w:t>
            </w:r>
          </w:p>
          <w:p w14:paraId="2ACDF373"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2026 году – 325,5 тыс. рублей;</w:t>
            </w:r>
          </w:p>
          <w:p w14:paraId="3A01569F"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2027 году – 202,7 тыс. рублей;</w:t>
            </w:r>
          </w:p>
          <w:p w14:paraId="6064F56A"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2028 году – 202,7 тыс. рублей;</w:t>
            </w:r>
          </w:p>
          <w:p w14:paraId="1C27D3AE"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2029 году – 202,7 тыс. рублей;</w:t>
            </w:r>
          </w:p>
          <w:p w14:paraId="3EF06A7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2030 году – 202,7 тыс. рублей.</w:t>
            </w:r>
          </w:p>
          <w:p w14:paraId="2831302C" w14:textId="77777777" w:rsidR="00730C68" w:rsidRPr="00730C68" w:rsidRDefault="00730C68" w:rsidP="00730C68">
            <w:pPr>
              <w:shd w:val="clear" w:color="auto" w:fill="FFFFFF"/>
              <w:spacing w:after="0" w:line="235"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Объем средств областного бюджета составляет 3429,2</w:t>
            </w:r>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sz w:val="28"/>
                <w:szCs w:val="28"/>
                <w14:ligatures w14:val="none"/>
              </w:rPr>
              <w:t>тыс. рублей, в том числе:</w:t>
            </w:r>
          </w:p>
          <w:p w14:paraId="0211D2C4"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2019 году – 0,0 тыс. рублей;</w:t>
            </w:r>
          </w:p>
          <w:p w14:paraId="00CF6753"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2020 году – 0,0 тыс. рублей;</w:t>
            </w:r>
          </w:p>
          <w:p w14:paraId="2FBB7E86"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2021 году – 0,0 тыс. рублей;</w:t>
            </w:r>
          </w:p>
          <w:p w14:paraId="46F19AF6"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2022 году – 0,0 тыс. рублей;</w:t>
            </w:r>
          </w:p>
          <w:p w14:paraId="3DD2B695"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2023 году – 3429,2 тыс. рублей;</w:t>
            </w:r>
          </w:p>
          <w:p w14:paraId="57B340CD"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2024 году – 0,0 тыс. рублей;</w:t>
            </w:r>
          </w:p>
          <w:p w14:paraId="12C9EE0A"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2025 году – 0,0 тыс. рублей;</w:t>
            </w:r>
          </w:p>
          <w:p w14:paraId="67BDA8E2"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2026 году – 0,0 тыс. рублей;</w:t>
            </w:r>
          </w:p>
          <w:p w14:paraId="7204C93B"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2027 году – 0,0 тыс. рублей;</w:t>
            </w:r>
          </w:p>
          <w:p w14:paraId="3CA8C230"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2028 году – 0,0 тыс. рублей;</w:t>
            </w:r>
          </w:p>
          <w:p w14:paraId="312E78B1"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2029 году – 0,0 тыс. рублей;</w:t>
            </w:r>
          </w:p>
          <w:p w14:paraId="5ED8DC31"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lastRenderedPageBreak/>
              <w:t>в 2030 году – 0,0 тыс. рублей.</w:t>
            </w:r>
          </w:p>
          <w:p w14:paraId="40841EFD" w14:textId="77777777" w:rsidR="00730C68" w:rsidRPr="00730C68" w:rsidRDefault="00730C68" w:rsidP="00730C68">
            <w:pPr>
              <w:shd w:val="clear" w:color="auto" w:fill="FFFFFF"/>
              <w:spacing w:after="0" w:line="235"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Объем средств местного бюджета составляет 2708,0</w:t>
            </w:r>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sz w:val="28"/>
                <w:szCs w:val="28"/>
                <w14:ligatures w14:val="none"/>
              </w:rPr>
              <w:t>тыс. рублей, в том числе:</w:t>
            </w:r>
          </w:p>
          <w:p w14:paraId="27A5ABED"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2019 году – 130,8 тыс. рублей;</w:t>
            </w:r>
          </w:p>
          <w:p w14:paraId="19C158AD"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2020 году – 99,0 тыс. рублей;</w:t>
            </w:r>
          </w:p>
          <w:p w14:paraId="29739374"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2021 году – 152,6 тыс. рублей;</w:t>
            </w:r>
          </w:p>
          <w:p w14:paraId="51ECA23B"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2022 году – 286,8 тыс. рублей;</w:t>
            </w:r>
          </w:p>
          <w:p w14:paraId="7E188A25"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2023 году – 311,5 тыс. рублей;</w:t>
            </w:r>
          </w:p>
          <w:p w14:paraId="0E78B00B"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2024 году – 265,5 тыс. рублей;</w:t>
            </w:r>
          </w:p>
          <w:p w14:paraId="4706608D"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2025 году – 325,5 тыс. рублей;</w:t>
            </w:r>
          </w:p>
          <w:p w14:paraId="5AB2D0CC"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2026 году – 325,5 тыс. рублей;</w:t>
            </w:r>
          </w:p>
          <w:p w14:paraId="1900F834"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2027 году – 202,7 тыс. рублей;</w:t>
            </w:r>
          </w:p>
          <w:p w14:paraId="553EB16A"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2028 году – 202,7 тыс. рублей;</w:t>
            </w:r>
          </w:p>
          <w:p w14:paraId="61291722"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2029 году – 202,7 тыс. рублей;</w:t>
            </w:r>
          </w:p>
          <w:p w14:paraId="00695536"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2030 году – 202,7 тыс. рублей.</w:t>
            </w:r>
          </w:p>
        </w:tc>
      </w:tr>
      <w:tr w:rsidR="00730C68" w:rsidRPr="00730C68" w14:paraId="5630D990" w14:textId="77777777" w:rsidTr="005716A8">
        <w:trPr>
          <w:trHeight w:val="1016"/>
        </w:trPr>
        <w:tc>
          <w:tcPr>
            <w:tcW w:w="3085" w:type="dxa"/>
          </w:tcPr>
          <w:p w14:paraId="0A7C97A7" w14:textId="77777777" w:rsidR="00730C68" w:rsidRPr="00730C68" w:rsidRDefault="00730C68" w:rsidP="00730C68">
            <w:pPr>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Ожидаемые результаты </w:t>
            </w:r>
            <w:proofErr w:type="gramStart"/>
            <w:r w:rsidRPr="00730C68">
              <w:rPr>
                <w:rFonts w:ascii="Times New Roman" w:eastAsia="Times New Roman" w:hAnsi="Times New Roman" w:cs="Times New Roman"/>
                <w:kern w:val="0"/>
                <w:sz w:val="28"/>
                <w:szCs w:val="28"/>
                <w:lang w:eastAsia="ru-RU"/>
                <w14:ligatures w14:val="none"/>
              </w:rPr>
              <w:t>реализации  муниципальной</w:t>
            </w:r>
            <w:proofErr w:type="gramEnd"/>
            <w:r w:rsidRPr="00730C68">
              <w:rPr>
                <w:rFonts w:ascii="Times New Roman" w:eastAsia="Times New Roman" w:hAnsi="Times New Roman" w:cs="Times New Roman"/>
                <w:kern w:val="0"/>
                <w:sz w:val="28"/>
                <w:szCs w:val="28"/>
                <w:lang w:eastAsia="ru-RU"/>
                <w14:ligatures w14:val="none"/>
              </w:rPr>
              <w:t xml:space="preserve"> программы  Казанского сельского поселения                </w:t>
            </w:r>
          </w:p>
          <w:p w14:paraId="68D299A3"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8"/>
                <w:szCs w:val="28"/>
                <w:highlight w:val="yellow"/>
                <w:lang w:eastAsia="ru-RU"/>
                <w14:ligatures w14:val="none"/>
              </w:rPr>
            </w:pPr>
          </w:p>
        </w:tc>
        <w:tc>
          <w:tcPr>
            <w:tcW w:w="7088" w:type="dxa"/>
          </w:tcPr>
          <w:p w14:paraId="725CF65A"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Оказание помощи населению, пострадавшему при пожарах, чрезвычайных ситуациях и происшествиях, в количестве не менее 1 человека.</w:t>
            </w:r>
          </w:p>
          <w:p w14:paraId="7363C95D"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highlight w:val="yellow"/>
                <w:lang w:eastAsia="ru-RU"/>
                <w14:ligatures w14:val="none"/>
              </w:rPr>
            </w:pPr>
            <w:r w:rsidRPr="00730C68">
              <w:rPr>
                <w:rFonts w:ascii="Times New Roman" w:eastAsia="Times New Roman" w:hAnsi="Times New Roman" w:cs="Times New Roman"/>
                <w:kern w:val="0"/>
                <w:sz w:val="28"/>
                <w:szCs w:val="28"/>
                <w:lang w:eastAsia="ru-RU"/>
                <w14:ligatures w14:val="none"/>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2B174EFE" w14:textId="77777777" w:rsidR="00730C68" w:rsidRPr="00730C68" w:rsidRDefault="00730C68" w:rsidP="00730C68">
      <w:pPr>
        <w:autoSpaceDE w:val="0"/>
        <w:autoSpaceDN w:val="0"/>
        <w:adjustRightInd w:val="0"/>
        <w:spacing w:after="0" w:line="240" w:lineRule="auto"/>
        <w:rPr>
          <w:rFonts w:ascii="Courier New" w:eastAsia="Times New Roman" w:hAnsi="Courier New" w:cs="Courier New"/>
          <w:kern w:val="0"/>
          <w:sz w:val="28"/>
          <w:szCs w:val="28"/>
          <w:lang w:eastAsia="ru-RU"/>
          <w14:ligatures w14:val="none"/>
        </w:rPr>
      </w:pPr>
      <w:r w:rsidRPr="00730C68">
        <w:rPr>
          <w:rFonts w:ascii="Courier New" w:eastAsia="Times New Roman" w:hAnsi="Courier New" w:cs="Courier New"/>
          <w:kern w:val="0"/>
          <w:sz w:val="28"/>
          <w:szCs w:val="28"/>
          <w:lang w:eastAsia="ru-RU"/>
          <w14:ligatures w14:val="none"/>
        </w:rPr>
        <w:t xml:space="preserve">                                                </w:t>
      </w:r>
    </w:p>
    <w:p w14:paraId="383E2C6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443A6C38" w14:textId="77777777" w:rsidR="00730C68" w:rsidRPr="00730C68" w:rsidRDefault="00730C68" w:rsidP="00730C68">
      <w:pPr>
        <w:spacing w:after="0" w:line="240" w:lineRule="auto"/>
        <w:jc w:val="center"/>
        <w:outlineLvl w:val="1"/>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ПАСПОРТ</w:t>
      </w:r>
    </w:p>
    <w:p w14:paraId="1056836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Подпрограммы «Защита от чрезвычайных ситуаций» </w:t>
      </w:r>
    </w:p>
    <w:p w14:paraId="61FBBED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bl>
      <w:tblPr>
        <w:tblW w:w="10173" w:type="dxa"/>
        <w:tblLook w:val="04A0" w:firstRow="1" w:lastRow="0" w:firstColumn="1" w:lastColumn="0" w:noHBand="0" w:noVBand="1"/>
      </w:tblPr>
      <w:tblGrid>
        <w:gridCol w:w="3085"/>
        <w:gridCol w:w="7088"/>
      </w:tblGrid>
      <w:tr w:rsidR="00730C68" w:rsidRPr="00730C68" w14:paraId="4339BC02" w14:textId="77777777" w:rsidTr="005716A8">
        <w:tc>
          <w:tcPr>
            <w:tcW w:w="3085" w:type="dxa"/>
          </w:tcPr>
          <w:p w14:paraId="11D50F55"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Наименование </w:t>
            </w:r>
          </w:p>
          <w:p w14:paraId="35B9DF76"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подпрограммы    </w:t>
            </w:r>
          </w:p>
        </w:tc>
        <w:tc>
          <w:tcPr>
            <w:tcW w:w="7088" w:type="dxa"/>
          </w:tcPr>
          <w:p w14:paraId="36BE727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8"/>
                <w:szCs w:val="28"/>
                <w:lang w:eastAsia="ru-RU"/>
                <w14:ligatures w14:val="none"/>
              </w:rPr>
              <w:t>Защита от чрезвычайных ситуаций</w:t>
            </w:r>
            <w:r w:rsidRPr="00730C68">
              <w:rPr>
                <w:rFonts w:ascii="Times New Roman" w:eastAsia="Times New Roman" w:hAnsi="Times New Roman" w:cs="Times New Roman"/>
                <w:kern w:val="0"/>
                <w:sz w:val="26"/>
                <w:szCs w:val="26"/>
                <w:lang w:eastAsia="ru-RU"/>
                <w14:ligatures w14:val="none"/>
              </w:rPr>
              <w:t xml:space="preserve"> </w:t>
            </w:r>
          </w:p>
        </w:tc>
      </w:tr>
      <w:tr w:rsidR="00730C68" w:rsidRPr="00730C68" w14:paraId="15C4241A" w14:textId="77777777" w:rsidTr="005716A8">
        <w:tc>
          <w:tcPr>
            <w:tcW w:w="3085" w:type="dxa"/>
          </w:tcPr>
          <w:p w14:paraId="18EE79D6"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Ответственный исполнитель муниципальной подпрограммы </w:t>
            </w:r>
          </w:p>
        </w:tc>
        <w:tc>
          <w:tcPr>
            <w:tcW w:w="7088" w:type="dxa"/>
          </w:tcPr>
          <w:p w14:paraId="0FC4C9CE"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0B7EAD1F"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lang w:eastAsia="ru-RU"/>
                <w14:ligatures w14:val="none"/>
              </w:rPr>
            </w:pPr>
          </w:p>
        </w:tc>
      </w:tr>
      <w:tr w:rsidR="00730C68" w:rsidRPr="00730C68" w14:paraId="6D4AD7D7" w14:textId="77777777" w:rsidTr="005716A8">
        <w:tc>
          <w:tcPr>
            <w:tcW w:w="3085" w:type="dxa"/>
          </w:tcPr>
          <w:p w14:paraId="20A9C8DF"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Соисполнители муниципальной подпрограммы </w:t>
            </w:r>
          </w:p>
          <w:p w14:paraId="2C8BDB2B"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0C63D764"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 - Отсутствуют</w:t>
            </w:r>
          </w:p>
        </w:tc>
      </w:tr>
      <w:tr w:rsidR="00730C68" w:rsidRPr="00730C68" w14:paraId="041204F5" w14:textId="77777777" w:rsidTr="005716A8">
        <w:tc>
          <w:tcPr>
            <w:tcW w:w="3085" w:type="dxa"/>
          </w:tcPr>
          <w:p w14:paraId="6B473C01"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Участники муниципальной подпрограммы </w:t>
            </w:r>
          </w:p>
        </w:tc>
        <w:tc>
          <w:tcPr>
            <w:tcW w:w="7088" w:type="dxa"/>
          </w:tcPr>
          <w:p w14:paraId="26D5D798"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74BCA4FA"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lang w:eastAsia="ru-RU"/>
                <w14:ligatures w14:val="none"/>
              </w:rPr>
            </w:pPr>
          </w:p>
        </w:tc>
      </w:tr>
      <w:tr w:rsidR="00730C68" w:rsidRPr="00730C68" w14:paraId="16F3341E" w14:textId="77777777" w:rsidTr="005716A8">
        <w:tc>
          <w:tcPr>
            <w:tcW w:w="3085" w:type="dxa"/>
          </w:tcPr>
          <w:p w14:paraId="4254E17A"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Программно-целевые инструменты муниципальной подпрограммы </w:t>
            </w:r>
          </w:p>
          <w:p w14:paraId="4D5AE12F"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327D9613"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sz w:val="26"/>
                <w:szCs w:val="26"/>
                <w:lang w:eastAsia="ru-RU"/>
                <w14:ligatures w14:val="none"/>
              </w:rPr>
              <w:t>- Отсутствуют</w:t>
            </w:r>
          </w:p>
        </w:tc>
      </w:tr>
      <w:tr w:rsidR="00730C68" w:rsidRPr="00730C68" w14:paraId="2681676C" w14:textId="77777777" w:rsidTr="005716A8">
        <w:tc>
          <w:tcPr>
            <w:tcW w:w="3085" w:type="dxa"/>
          </w:tcPr>
          <w:p w14:paraId="0B2314E1"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 Цели муниципальной</w:t>
            </w:r>
          </w:p>
          <w:p w14:paraId="5BE4B522"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подпрограммы   </w:t>
            </w:r>
          </w:p>
        </w:tc>
        <w:tc>
          <w:tcPr>
            <w:tcW w:w="7088" w:type="dxa"/>
          </w:tcPr>
          <w:p w14:paraId="7005B86F"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6"/>
                <w:szCs w:val="26"/>
                <w:highlight w:val="yellow"/>
                <w:lang w:eastAsia="ru-RU"/>
                <w14:ligatures w14:val="none"/>
              </w:rPr>
            </w:pPr>
            <w:r w:rsidRPr="00730C68">
              <w:rPr>
                <w:rFonts w:ascii="Times New Roman" w:eastAsia="Calibri" w:hAnsi="Times New Roman" w:cs="Times New Roman"/>
                <w:kern w:val="0"/>
                <w:sz w:val="28"/>
                <w:szCs w:val="28"/>
                <w14:ligatures w14:val="none"/>
              </w:rPr>
              <w:t xml:space="preserve">минимизация социального и экономического ущерба, наносимого населению, экономике и природной среде </w:t>
            </w:r>
            <w:r w:rsidRPr="00730C68">
              <w:rPr>
                <w:rFonts w:ascii="Times New Roman" w:eastAsia="Calibri" w:hAnsi="Times New Roman" w:cs="Times New Roman"/>
                <w:kern w:val="0"/>
                <w:sz w:val="28"/>
                <w:szCs w:val="28"/>
                <w14:ligatures w14:val="none"/>
              </w:rPr>
              <w:lastRenderedPageBreak/>
              <w:t>вследствие пожаров</w:t>
            </w:r>
            <w:r w:rsidRPr="00730C68">
              <w:rPr>
                <w:rFonts w:ascii="Times New Roman" w:eastAsia="Times New Roman" w:hAnsi="Times New Roman" w:cs="Times New Roman"/>
                <w:kern w:val="0"/>
                <w:sz w:val="26"/>
                <w:szCs w:val="26"/>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и</w:t>
            </w:r>
            <w:r w:rsidRPr="00730C68">
              <w:rPr>
                <w:rFonts w:ascii="Times New Roman" w:eastAsia="Times New Roman" w:hAnsi="Times New Roman" w:cs="Times New Roman"/>
                <w:kern w:val="0"/>
                <w:sz w:val="26"/>
                <w:szCs w:val="26"/>
                <w:lang w:eastAsia="ru-RU"/>
                <w14:ligatures w14:val="none"/>
              </w:rPr>
              <w:t xml:space="preserve"> </w:t>
            </w:r>
            <w:r w:rsidRPr="00730C68">
              <w:rPr>
                <w:rFonts w:ascii="Times New Roman" w:eastAsia="Calibri" w:hAnsi="Times New Roman" w:cs="Times New Roman"/>
                <w:kern w:val="0"/>
                <w:sz w:val="28"/>
                <w:szCs w:val="28"/>
                <w14:ligatures w14:val="none"/>
              </w:rPr>
              <w:t>от происшествий на водных объектах</w:t>
            </w:r>
          </w:p>
        </w:tc>
      </w:tr>
      <w:tr w:rsidR="00730C68" w:rsidRPr="00730C68" w14:paraId="1240D4E2" w14:textId="77777777" w:rsidTr="005716A8">
        <w:trPr>
          <w:trHeight w:val="2136"/>
        </w:trPr>
        <w:tc>
          <w:tcPr>
            <w:tcW w:w="3085" w:type="dxa"/>
          </w:tcPr>
          <w:p w14:paraId="4D695FB1"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Задачи муниципальной </w:t>
            </w:r>
          </w:p>
          <w:p w14:paraId="5E88F1C0"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подпрограммы </w:t>
            </w:r>
          </w:p>
          <w:p w14:paraId="46AF3488"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p>
          <w:p w14:paraId="4A7F20D2"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0A1AE2D9"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14:paraId="447D480B"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-Обеспечение безопасности людей на водных объектах в летнее время (содержание спасательного поста)</w:t>
            </w:r>
          </w:p>
          <w:p w14:paraId="1541A417"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6"/>
                <w:szCs w:val="26"/>
                <w:highlight w:val="yellow"/>
                <w:lang w:eastAsia="ru-RU"/>
                <w14:ligatures w14:val="none"/>
              </w:rPr>
            </w:pPr>
            <w:r w:rsidRPr="00730C68">
              <w:rPr>
                <w:rFonts w:ascii="Times New Roman" w:eastAsia="Calibri" w:hAnsi="Times New Roman" w:cs="Times New Roman"/>
                <w:bCs/>
                <w:kern w:val="0"/>
                <w:sz w:val="28"/>
                <w:szCs w:val="28"/>
                <w14:ligatures w14:val="none"/>
              </w:rPr>
              <w:t>- поддержание в постоянной готовности и реконструкция системы оповещения населения поселения;</w:t>
            </w:r>
          </w:p>
        </w:tc>
      </w:tr>
      <w:tr w:rsidR="00730C68" w:rsidRPr="00730C68" w14:paraId="47BAC46C" w14:textId="77777777" w:rsidTr="005716A8">
        <w:tc>
          <w:tcPr>
            <w:tcW w:w="3085" w:type="dxa"/>
          </w:tcPr>
          <w:p w14:paraId="5C33A35D"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Целевые показатели муниципальной программы </w:t>
            </w:r>
          </w:p>
        </w:tc>
        <w:tc>
          <w:tcPr>
            <w:tcW w:w="7088" w:type="dxa"/>
          </w:tcPr>
          <w:p w14:paraId="440F08A4" w14:textId="77777777" w:rsidR="00730C68" w:rsidRPr="00730C68" w:rsidRDefault="00730C68" w:rsidP="00730C68">
            <w:pPr>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Количество спасенных людей, и людей, которым оказана помощь при чрезвычайных ситуациях и происшествиях;</w:t>
            </w:r>
          </w:p>
          <w:p w14:paraId="0FCB5DF6" w14:textId="77777777" w:rsidR="00730C68" w:rsidRPr="00730C68" w:rsidRDefault="00730C68" w:rsidP="00730C68">
            <w:pPr>
              <w:suppressAutoHyphens/>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Количество профилактических мероприятий по предупреждению пожаров, чрезвычайных ситуаций и происшествий на водных объектах</w:t>
            </w:r>
          </w:p>
          <w:p w14:paraId="07E06CCE" w14:textId="77777777" w:rsidR="00730C68" w:rsidRPr="00730C68" w:rsidRDefault="00730C68" w:rsidP="00730C68">
            <w:pPr>
              <w:suppressAutoHyphens/>
              <w:spacing w:after="0" w:line="240" w:lineRule="auto"/>
              <w:jc w:val="both"/>
              <w:rPr>
                <w:rFonts w:ascii="Times New Roman" w:eastAsia="Times New Roman" w:hAnsi="Times New Roman" w:cs="Times New Roman"/>
                <w:kern w:val="0"/>
                <w:sz w:val="26"/>
                <w:szCs w:val="26"/>
                <w:highlight w:val="yellow"/>
                <w:lang w:eastAsia="ru-RU"/>
                <w14:ligatures w14:val="none"/>
              </w:rPr>
            </w:pPr>
          </w:p>
        </w:tc>
      </w:tr>
      <w:tr w:rsidR="00730C68" w:rsidRPr="00730C68" w14:paraId="2A75356B" w14:textId="77777777" w:rsidTr="005716A8">
        <w:tc>
          <w:tcPr>
            <w:tcW w:w="3085" w:type="dxa"/>
          </w:tcPr>
          <w:p w14:paraId="630E35CE"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Этапы и сроки реализации муниципальной          программы.</w:t>
            </w:r>
          </w:p>
          <w:p w14:paraId="3333001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46986866" w14:textId="77777777" w:rsidR="00730C68" w:rsidRPr="00730C68" w:rsidRDefault="00730C68" w:rsidP="00730C68">
            <w:pPr>
              <w:autoSpaceDE w:val="0"/>
              <w:autoSpaceDN w:val="0"/>
              <w:adjustRightInd w:val="0"/>
              <w:spacing w:after="0" w:line="240" w:lineRule="auto"/>
              <w:jc w:val="both"/>
              <w:rPr>
                <w:rFonts w:ascii="Times New Roman" w:eastAsia="Calibri" w:hAnsi="Times New Roman" w:cs="Times New Roman"/>
                <w:sz w:val="26"/>
                <w:szCs w:val="26"/>
                <w14:ligatures w14:val="none"/>
              </w:rPr>
            </w:pPr>
            <w:r w:rsidRPr="00730C68">
              <w:rPr>
                <w:rFonts w:ascii="Times New Roman" w:eastAsia="Calibri" w:hAnsi="Times New Roman" w:cs="Times New Roman"/>
                <w:sz w:val="26"/>
                <w:szCs w:val="26"/>
                <w14:ligatures w14:val="none"/>
              </w:rPr>
              <w:t xml:space="preserve">этапы реализации муниципальной подпрограммы не выделяются; </w:t>
            </w:r>
          </w:p>
          <w:p w14:paraId="5FE9E14D"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highlight w:val="yellow"/>
                <w:lang w:eastAsia="ru-RU"/>
                <w14:ligatures w14:val="none"/>
              </w:rPr>
            </w:pPr>
            <w:r w:rsidRPr="00730C68">
              <w:rPr>
                <w:rFonts w:ascii="Times New Roman" w:eastAsia="Calibri" w:hAnsi="Times New Roman" w:cs="Times New Roman"/>
                <w:sz w:val="26"/>
                <w:szCs w:val="26"/>
                <w14:ligatures w14:val="none"/>
              </w:rPr>
              <w:t>срок реализации программы – 2019 – 2030 годы</w:t>
            </w:r>
            <w:r w:rsidRPr="00730C68">
              <w:rPr>
                <w:rFonts w:ascii="Times New Roman" w:eastAsia="Times New Roman" w:hAnsi="Times New Roman" w:cs="Times New Roman"/>
                <w:kern w:val="0"/>
                <w:sz w:val="26"/>
                <w:szCs w:val="26"/>
                <w:lang w:eastAsia="ru-RU"/>
                <w14:ligatures w14:val="none"/>
              </w:rPr>
              <w:t xml:space="preserve"> </w:t>
            </w:r>
          </w:p>
        </w:tc>
      </w:tr>
      <w:tr w:rsidR="00730C68" w:rsidRPr="00730C68" w14:paraId="510704D8" w14:textId="77777777" w:rsidTr="005716A8">
        <w:trPr>
          <w:trHeight w:val="87"/>
        </w:trPr>
        <w:tc>
          <w:tcPr>
            <w:tcW w:w="3085" w:type="dxa"/>
          </w:tcPr>
          <w:p w14:paraId="6D8F19AB"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Ресурсное обеспечение муниципальной </w:t>
            </w:r>
            <w:proofErr w:type="gramStart"/>
            <w:r w:rsidRPr="00730C68">
              <w:rPr>
                <w:rFonts w:ascii="Times New Roman" w:eastAsia="Times New Roman" w:hAnsi="Times New Roman" w:cs="Times New Roman"/>
                <w:kern w:val="0"/>
                <w:sz w:val="26"/>
                <w:szCs w:val="26"/>
                <w:lang w:eastAsia="ru-RU"/>
                <w14:ligatures w14:val="none"/>
              </w:rPr>
              <w:t>программы  Казанского</w:t>
            </w:r>
            <w:proofErr w:type="gramEnd"/>
            <w:r w:rsidRPr="00730C68">
              <w:rPr>
                <w:rFonts w:ascii="Times New Roman" w:eastAsia="Times New Roman" w:hAnsi="Times New Roman" w:cs="Times New Roman"/>
                <w:kern w:val="0"/>
                <w:sz w:val="26"/>
                <w:szCs w:val="26"/>
                <w:lang w:eastAsia="ru-RU"/>
                <w14:ligatures w14:val="none"/>
              </w:rPr>
              <w:t xml:space="preserve"> сельского поселения               </w:t>
            </w:r>
          </w:p>
          <w:p w14:paraId="25D8A01F"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0283876D"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 xml:space="preserve">общий объем финансирования муниципальной программы составляет 6137,2 тыс. рублей, </w:t>
            </w:r>
          </w:p>
          <w:p w14:paraId="0AEF22FD"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том числе:</w:t>
            </w:r>
          </w:p>
          <w:p w14:paraId="131DF4D8"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2019 году – 130,8 тыс. рублей;</w:t>
            </w:r>
          </w:p>
          <w:p w14:paraId="7F46BE06"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2020 году – 99,0 тыс. рублей;</w:t>
            </w:r>
          </w:p>
          <w:p w14:paraId="57F4ECA5"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2021 году – 152,6 тыс. рублей;</w:t>
            </w:r>
          </w:p>
          <w:p w14:paraId="6A274CEE"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2022 году – 286,8 тыс. рублей;</w:t>
            </w:r>
          </w:p>
          <w:p w14:paraId="00BF423F"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2023 году – 3740,7 тыс. рублей;</w:t>
            </w:r>
          </w:p>
          <w:p w14:paraId="445D210F"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2024 году – 265,5 тыс. рублей;</w:t>
            </w:r>
          </w:p>
          <w:p w14:paraId="43CA22CD"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2025 году – 325,5 тыс. рублей;</w:t>
            </w:r>
          </w:p>
          <w:p w14:paraId="3CA5FC6C"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2026 году – 325,5 тыс. рублей;</w:t>
            </w:r>
          </w:p>
          <w:p w14:paraId="46D18EEE"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2027 году – 202,7 тыс. рублей;</w:t>
            </w:r>
          </w:p>
          <w:p w14:paraId="7065162D"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2028 году – 202,7 тыс. рублей;</w:t>
            </w:r>
          </w:p>
          <w:p w14:paraId="7110B4C1" w14:textId="77777777" w:rsidR="00730C68" w:rsidRPr="00730C68" w:rsidRDefault="00730C68" w:rsidP="00730C68">
            <w:pPr>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2029 году – 202,7 тыс. рублей;</w:t>
            </w:r>
          </w:p>
          <w:p w14:paraId="28F34C6C"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6"/>
                <w:szCs w:val="26"/>
                <w:lang w:eastAsia="ru-RU"/>
                <w14:ligatures w14:val="none"/>
              </w:rPr>
              <w:t>в 2030 году – 202,7 тыс. рублей.</w:t>
            </w:r>
          </w:p>
          <w:p w14:paraId="18C78BE6" w14:textId="77777777" w:rsidR="00730C68" w:rsidRPr="00730C68" w:rsidRDefault="00730C68" w:rsidP="00730C68">
            <w:pPr>
              <w:shd w:val="clear" w:color="auto" w:fill="FFFFFF"/>
              <w:spacing w:after="0" w:line="235"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Объем средств областного бюджета составляет 3429,2</w:t>
            </w:r>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sz w:val="28"/>
                <w:szCs w:val="28"/>
                <w14:ligatures w14:val="none"/>
              </w:rPr>
              <w:t>тыс. рублей, в том числе:</w:t>
            </w:r>
          </w:p>
          <w:p w14:paraId="3A4EC70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2019 году – 0,0 тыс. рублей;</w:t>
            </w:r>
          </w:p>
          <w:p w14:paraId="7B36348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2020 году – 0,0 тыс. рублей;</w:t>
            </w:r>
          </w:p>
          <w:p w14:paraId="698A08D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2021 году – 0,0 тыс. рублей;</w:t>
            </w:r>
          </w:p>
          <w:p w14:paraId="6F820C39"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2022 году – 0,0 тыс. рублей;</w:t>
            </w:r>
          </w:p>
          <w:p w14:paraId="6B1BEB0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2023 году – 3429,2 тыс. рублей;</w:t>
            </w:r>
          </w:p>
          <w:p w14:paraId="2914635B"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2024 году – 0,0 тыс. рублей;</w:t>
            </w:r>
          </w:p>
          <w:p w14:paraId="0E345E9F"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2025 году – 0,0 тыс. рублей;</w:t>
            </w:r>
          </w:p>
          <w:p w14:paraId="0A1EB4F5"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2026 году – 0,0 тыс. рублей;</w:t>
            </w:r>
          </w:p>
          <w:p w14:paraId="5710E183"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2027 году – 0,0 тыс. рублей;</w:t>
            </w:r>
          </w:p>
          <w:p w14:paraId="3DA83582"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lastRenderedPageBreak/>
              <w:t>в 2028 году – 0,0 тыс. рублей;</w:t>
            </w:r>
          </w:p>
          <w:p w14:paraId="79198AAC"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2029 году – 0,0 тыс. рублей;</w:t>
            </w:r>
          </w:p>
          <w:p w14:paraId="63E9EF81"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2030 году – 0,0 тыс. рублей.</w:t>
            </w:r>
          </w:p>
          <w:p w14:paraId="20960DFE"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p>
          <w:p w14:paraId="37A392DB" w14:textId="77777777" w:rsidR="00730C68" w:rsidRPr="00730C68" w:rsidRDefault="00730C68" w:rsidP="00730C68">
            <w:pPr>
              <w:shd w:val="clear" w:color="auto" w:fill="FFFFFF"/>
              <w:spacing w:after="0" w:line="235" w:lineRule="auto"/>
              <w:jc w:val="both"/>
              <w:rPr>
                <w:rFonts w:ascii="Times New Roman" w:eastAsia="Times New Roman" w:hAnsi="Times New Roman" w:cs="Times New Roman"/>
                <w:sz w:val="28"/>
                <w:szCs w:val="28"/>
                <w14:ligatures w14:val="none"/>
              </w:rPr>
            </w:pPr>
            <w:r w:rsidRPr="00730C68">
              <w:rPr>
                <w:rFonts w:ascii="Times New Roman" w:eastAsia="Times New Roman" w:hAnsi="Times New Roman" w:cs="Times New Roman"/>
                <w:sz w:val="28"/>
                <w:szCs w:val="28"/>
                <w14:ligatures w14:val="none"/>
              </w:rPr>
              <w:t>Объем средств местного бюджета составляет 2708,0</w:t>
            </w:r>
            <w:r w:rsidRPr="00730C68">
              <w:rPr>
                <w:rFonts w:ascii="Times New Roman" w:eastAsia="Times New Roman" w:hAnsi="Times New Roman" w:cs="Times New Roman"/>
                <w:sz w:val="28"/>
                <w:szCs w:val="28"/>
                <w:lang w:eastAsia="ru-RU"/>
                <w14:ligatures w14:val="none"/>
              </w:rPr>
              <w:t xml:space="preserve"> </w:t>
            </w:r>
            <w:r w:rsidRPr="00730C68">
              <w:rPr>
                <w:rFonts w:ascii="Times New Roman" w:eastAsia="Times New Roman" w:hAnsi="Times New Roman" w:cs="Times New Roman"/>
                <w:sz w:val="28"/>
                <w:szCs w:val="28"/>
                <w14:ligatures w14:val="none"/>
              </w:rPr>
              <w:t>тыс. рублей, в том числе:</w:t>
            </w:r>
          </w:p>
          <w:p w14:paraId="19459D46"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2019 году – 130,8 тыс. рублей;</w:t>
            </w:r>
          </w:p>
          <w:p w14:paraId="1EAF455F"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2020 году – 99,0 тыс. рублей;</w:t>
            </w:r>
          </w:p>
          <w:p w14:paraId="4505172B"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2021 году – 152,6 тыс. рублей;</w:t>
            </w:r>
          </w:p>
          <w:p w14:paraId="6F56954D"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2022 году – 286,8 тыс. рублей;</w:t>
            </w:r>
          </w:p>
          <w:p w14:paraId="67AA8C2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2023 году – 311,5 тыс. рублей;</w:t>
            </w:r>
          </w:p>
          <w:p w14:paraId="14CFA4A3"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2024 году – 265,5 тыс. рублей;</w:t>
            </w:r>
          </w:p>
          <w:p w14:paraId="7CEBCD57"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2025 году – 325,5 тыс. рублей;</w:t>
            </w:r>
          </w:p>
          <w:p w14:paraId="7D31716C"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2026 году – 325,5 тыс. рублей;</w:t>
            </w:r>
          </w:p>
          <w:p w14:paraId="6CD92EF2"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2027 году – 202,7 тыс. рублей;</w:t>
            </w:r>
          </w:p>
          <w:p w14:paraId="62EAFDB6"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2028 году – 202,7 тыс. рублей;</w:t>
            </w:r>
          </w:p>
          <w:p w14:paraId="6C141C6F"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730C68">
              <w:rPr>
                <w:rFonts w:ascii="Times New Roman" w:eastAsia="Times New Roman" w:hAnsi="Times New Roman" w:cs="Times New Roman"/>
                <w:sz w:val="28"/>
                <w:szCs w:val="28"/>
                <w:lang w:eastAsia="ru-RU"/>
                <w14:ligatures w14:val="none"/>
              </w:rPr>
              <w:t>в 2029 году – 202,7 тыс. рублей;</w:t>
            </w:r>
          </w:p>
          <w:p w14:paraId="5A93CF0D" w14:textId="77777777" w:rsidR="00730C68" w:rsidRPr="00730C68" w:rsidRDefault="00730C68" w:rsidP="00730C68">
            <w:pPr>
              <w:autoSpaceDE w:val="0"/>
              <w:autoSpaceDN w:val="0"/>
              <w:adjustRightInd w:val="0"/>
              <w:spacing w:after="0" w:line="235"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sz w:val="28"/>
                <w:szCs w:val="28"/>
                <w:lang w:eastAsia="ru-RU"/>
                <w14:ligatures w14:val="none"/>
              </w:rPr>
              <w:t>в 2030 году – 202,7 тыс. рублей</w:t>
            </w:r>
            <w:r w:rsidRPr="00730C68">
              <w:rPr>
                <w:rFonts w:ascii="Times New Roman" w:eastAsia="Times New Roman" w:hAnsi="Times New Roman" w:cs="Times New Roman"/>
                <w:sz w:val="26"/>
                <w:szCs w:val="26"/>
                <w:lang w:eastAsia="ru-RU"/>
                <w14:ligatures w14:val="none"/>
              </w:rPr>
              <w:t>.</w:t>
            </w:r>
          </w:p>
          <w:p w14:paraId="737B01F5" w14:textId="77777777" w:rsidR="00730C68" w:rsidRPr="00730C68" w:rsidRDefault="00730C68" w:rsidP="00730C68">
            <w:pPr>
              <w:shd w:val="clear" w:color="auto" w:fill="FFFFFF"/>
              <w:spacing w:after="0" w:line="240" w:lineRule="auto"/>
              <w:jc w:val="both"/>
              <w:rPr>
                <w:rFonts w:ascii="Times New Roman" w:eastAsia="Times New Roman" w:hAnsi="Times New Roman" w:cs="Times New Roman"/>
                <w:sz w:val="26"/>
                <w:szCs w:val="26"/>
                <w:lang w:eastAsia="ru-RU"/>
                <w14:ligatures w14:val="none"/>
              </w:rPr>
            </w:pPr>
          </w:p>
        </w:tc>
      </w:tr>
      <w:tr w:rsidR="00730C68" w:rsidRPr="00730C68" w14:paraId="582790DC" w14:textId="77777777" w:rsidTr="005716A8">
        <w:trPr>
          <w:trHeight w:val="1016"/>
        </w:trPr>
        <w:tc>
          <w:tcPr>
            <w:tcW w:w="3085" w:type="dxa"/>
          </w:tcPr>
          <w:p w14:paraId="1551C197"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Ожидаемые результаты </w:t>
            </w:r>
            <w:proofErr w:type="gramStart"/>
            <w:r w:rsidRPr="00730C68">
              <w:rPr>
                <w:rFonts w:ascii="Times New Roman" w:eastAsia="Times New Roman" w:hAnsi="Times New Roman" w:cs="Times New Roman"/>
                <w:kern w:val="0"/>
                <w:sz w:val="26"/>
                <w:szCs w:val="26"/>
                <w:lang w:eastAsia="ru-RU"/>
                <w14:ligatures w14:val="none"/>
              </w:rPr>
              <w:t>реализации  муниципальной</w:t>
            </w:r>
            <w:proofErr w:type="gramEnd"/>
            <w:r w:rsidRPr="00730C68">
              <w:rPr>
                <w:rFonts w:ascii="Times New Roman" w:eastAsia="Times New Roman" w:hAnsi="Times New Roman" w:cs="Times New Roman"/>
                <w:kern w:val="0"/>
                <w:sz w:val="26"/>
                <w:szCs w:val="26"/>
                <w:lang w:eastAsia="ru-RU"/>
                <w14:ligatures w14:val="none"/>
              </w:rPr>
              <w:t xml:space="preserve"> программы  Казанского сельского поселения                </w:t>
            </w:r>
          </w:p>
          <w:p w14:paraId="7C7C7FA4" w14:textId="77777777" w:rsidR="00730C68" w:rsidRPr="00730C68" w:rsidRDefault="00730C68" w:rsidP="00730C68">
            <w:pPr>
              <w:autoSpaceDE w:val="0"/>
              <w:autoSpaceDN w:val="0"/>
              <w:adjustRightInd w:val="0"/>
              <w:spacing w:after="0" w:line="240" w:lineRule="auto"/>
              <w:rPr>
                <w:rFonts w:ascii="Times New Roman" w:eastAsia="Times New Roman" w:hAnsi="Times New Roman" w:cs="Times New Roman"/>
                <w:kern w:val="0"/>
                <w:sz w:val="26"/>
                <w:szCs w:val="26"/>
                <w:highlight w:val="yellow"/>
                <w:lang w:eastAsia="ru-RU"/>
                <w14:ligatures w14:val="none"/>
              </w:rPr>
            </w:pPr>
          </w:p>
        </w:tc>
        <w:tc>
          <w:tcPr>
            <w:tcW w:w="7088" w:type="dxa"/>
          </w:tcPr>
          <w:p w14:paraId="4F39A2D9"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Оказание помощи населению, пострадавшему при пожарах, чрезвычайных ситуациях и происшествиях, в количестве не менее 1 человека.</w:t>
            </w:r>
          </w:p>
          <w:p w14:paraId="71294ACD" w14:textId="77777777" w:rsidR="00730C68" w:rsidRPr="00730C68" w:rsidRDefault="00730C68" w:rsidP="00730C68">
            <w:pPr>
              <w:suppressAutoHyphens/>
              <w:autoSpaceDE w:val="0"/>
              <w:autoSpaceDN w:val="0"/>
              <w:adjustRightInd w:val="0"/>
              <w:spacing w:after="0" w:line="240" w:lineRule="auto"/>
              <w:jc w:val="both"/>
              <w:rPr>
                <w:rFonts w:ascii="Times New Roman" w:eastAsia="Times New Roman" w:hAnsi="Times New Roman" w:cs="Times New Roman"/>
                <w:kern w:val="0"/>
                <w:sz w:val="26"/>
                <w:szCs w:val="26"/>
                <w:highlight w:val="yellow"/>
                <w:lang w:eastAsia="ru-RU"/>
                <w14:ligatures w14:val="none"/>
              </w:rPr>
            </w:pPr>
            <w:r w:rsidRPr="00730C68">
              <w:rPr>
                <w:rFonts w:ascii="Times New Roman" w:eastAsia="Times New Roman" w:hAnsi="Times New Roman" w:cs="Times New Roman"/>
                <w:kern w:val="0"/>
                <w:sz w:val="26"/>
                <w:szCs w:val="26"/>
                <w:lang w:eastAsia="ru-RU"/>
                <w14:ligatures w14:val="none"/>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00ED217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2429880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Приоритеты и цели </w:t>
      </w:r>
    </w:p>
    <w:p w14:paraId="68545E6A" w14:textId="77777777" w:rsidR="00730C68" w:rsidRPr="00730C68" w:rsidRDefault="00730C68" w:rsidP="00730C68">
      <w:pPr>
        <w:spacing w:after="0" w:line="240" w:lineRule="auto"/>
        <w:jc w:val="center"/>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муниципальной политики Казанского сельского поселения в сфере защиты населения и территории от чрезвычайных ситуаций, </w:t>
      </w:r>
      <w:r w:rsidRPr="00730C68">
        <w:rPr>
          <w:rFonts w:ascii="Times New Roman" w:eastAsia="Times New Roman" w:hAnsi="Times New Roman" w:cs="Times New Roman"/>
          <w:kern w:val="0"/>
          <w:sz w:val="28"/>
          <w:szCs w:val="28"/>
          <w:lang w:eastAsia="ru-RU"/>
          <w14:ligatures w14:val="none"/>
        </w:rPr>
        <w:br/>
        <w:t>пожарной безопасности и безопасности людей на водных объектах</w:t>
      </w:r>
      <w:r w:rsidRPr="00730C68">
        <w:rPr>
          <w:rFonts w:ascii="Times New Roman" w:eastAsia="Times New Roman" w:hAnsi="Times New Roman" w:cs="Times New Roman"/>
          <w:kern w:val="0"/>
          <w:sz w:val="26"/>
          <w:szCs w:val="26"/>
          <w:lang w:eastAsia="ru-RU"/>
          <w14:ligatures w14:val="none"/>
        </w:rPr>
        <w:br/>
      </w:r>
    </w:p>
    <w:p w14:paraId="07B7071A"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14:paraId="13983289"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повышение уровня защищенности населения и территории Казанского сельского поселения от чрезвычайных ситуаций, пожарной безопасности и безопасности людей на водных объектах, а также </w:t>
      </w:r>
      <w:r w:rsidRPr="00730C68">
        <w:rPr>
          <w:rFonts w:ascii="Times New Roman" w:eastAsia="Times New Roman" w:hAnsi="Times New Roman" w:cs="Times New Roman"/>
          <w:sz w:val="26"/>
          <w:szCs w:val="26"/>
          <w:lang w:eastAsia="ru-RU"/>
          <w14:ligatures w14:val="none"/>
        </w:rPr>
        <w:t xml:space="preserve">общественной безопасности, правопорядка </w:t>
      </w:r>
      <w:r w:rsidRPr="00730C68">
        <w:rPr>
          <w:rFonts w:ascii="Times New Roman" w:eastAsia="Times New Roman" w:hAnsi="Times New Roman" w:cs="Times New Roman"/>
          <w:sz w:val="26"/>
          <w:szCs w:val="26"/>
          <w:lang w:eastAsia="ru-RU"/>
          <w14:ligatures w14:val="none"/>
        </w:rPr>
        <w:br/>
        <w:t>и безопасности среды обитания;</w:t>
      </w:r>
    </w:p>
    <w:p w14:paraId="50D76D30" w14:textId="77777777" w:rsidR="00730C68" w:rsidRPr="00730C68" w:rsidRDefault="00730C68" w:rsidP="00730C68">
      <w:pPr>
        <w:spacing w:after="0" w:line="240" w:lineRule="auto"/>
        <w:jc w:val="both"/>
        <w:rPr>
          <w:rFonts w:ascii="Times New Roman" w:eastAsia="Times New Roman" w:hAnsi="Times New Roman" w:cs="Times New Roman"/>
          <w:spacing w:val="-1"/>
          <w:kern w:val="0"/>
          <w:sz w:val="26"/>
          <w:szCs w:val="26"/>
          <w:lang w:eastAsia="ru-RU"/>
          <w14:ligatures w14:val="none"/>
        </w:rPr>
      </w:pPr>
      <w:r w:rsidRPr="00730C68">
        <w:rPr>
          <w:rFonts w:ascii="Times New Roman" w:eastAsia="Times New Roman" w:hAnsi="Times New Roman" w:cs="Times New Roman"/>
          <w:spacing w:val="-1"/>
          <w:kern w:val="0"/>
          <w:sz w:val="26"/>
          <w:szCs w:val="26"/>
          <w:lang w:eastAsia="ru-RU"/>
          <w14:ligatures w14:val="none"/>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14:paraId="7384A5D9"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14:paraId="42DB66C0"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bCs/>
          <w:kern w:val="0"/>
          <w:sz w:val="26"/>
          <w:szCs w:val="26"/>
          <w:lang w:eastAsia="ru-RU"/>
          <w14:ligatures w14:val="none"/>
        </w:rPr>
      </w:pPr>
      <w:r w:rsidRPr="00730C68">
        <w:rPr>
          <w:rFonts w:ascii="Times New Roman" w:eastAsia="Times New Roman" w:hAnsi="Times New Roman" w:cs="Times New Roman"/>
          <w:bCs/>
          <w:kern w:val="0"/>
          <w:sz w:val="26"/>
          <w:szCs w:val="26"/>
          <w:lang w:eastAsia="ru-RU"/>
          <w14:ligatures w14:val="none"/>
        </w:rPr>
        <w:t>совершенствование системы экстренного оповещения населения в зонах, подверженных возникновению быстроразвивающихся процессов природного и техногенного характера;</w:t>
      </w:r>
    </w:p>
    <w:p w14:paraId="7601A365"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bCs/>
          <w:kern w:val="0"/>
          <w:sz w:val="26"/>
          <w:szCs w:val="26"/>
          <w:lang w:eastAsia="ru-RU"/>
          <w14:ligatures w14:val="none"/>
        </w:rPr>
      </w:pPr>
      <w:r w:rsidRPr="00730C68">
        <w:rPr>
          <w:rFonts w:ascii="Times New Roman" w:eastAsia="Times New Roman" w:hAnsi="Times New Roman" w:cs="Times New Roman"/>
          <w:bCs/>
          <w:kern w:val="0"/>
          <w:sz w:val="26"/>
          <w:szCs w:val="26"/>
          <w:lang w:eastAsia="ru-RU"/>
          <w14:ligatures w14:val="none"/>
        </w:rPr>
        <w:lastRenderedPageBreak/>
        <w:t>повышение оперативности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казанского сельского поселения;</w:t>
      </w:r>
    </w:p>
    <w:p w14:paraId="37E65D1E"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bCs/>
          <w:kern w:val="0"/>
          <w:sz w:val="26"/>
          <w:szCs w:val="26"/>
          <w:lang w:eastAsia="ru-RU"/>
          <w14:ligatures w14:val="none"/>
        </w:rPr>
      </w:pPr>
      <w:r w:rsidRPr="00730C68">
        <w:rPr>
          <w:rFonts w:ascii="Times New Roman" w:eastAsia="Times New Roman" w:hAnsi="Times New Roman" w:cs="Times New Roman"/>
          <w:bCs/>
          <w:kern w:val="0"/>
          <w:sz w:val="26"/>
          <w:szCs w:val="26"/>
          <w:lang w:eastAsia="ru-RU"/>
          <w14:ligatures w14:val="none"/>
        </w:rPr>
        <w:t xml:space="preserve">улучшение процесса и повышение уровня подготовки руководителей и работников гражданской обороны, </w:t>
      </w:r>
    </w:p>
    <w:p w14:paraId="1B8F1274"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В соответствии со Стратегией социально-экономического развития Верхнедонского района на период до 2030 года, основным инструментом реализации целей и задач обеспечения безопасности жизнедеятельности населения Казанского сельского поселения 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а также повышение готовности сил и средств к ликвидации крупномасштабных чрезвычайных ситуаций исходя из существующих угроз их возникновения.</w:t>
      </w:r>
    </w:p>
    <w:p w14:paraId="5AC3BBB7" w14:textId="77777777" w:rsidR="00730C68" w:rsidRPr="00730C68" w:rsidRDefault="00730C68" w:rsidP="00730C68">
      <w:pPr>
        <w:spacing w:after="0" w:line="240" w:lineRule="auto"/>
        <w:jc w:val="both"/>
        <w:rPr>
          <w:rFonts w:ascii="Times New Roman" w:eastAsia="Times New Roman" w:hAnsi="Times New Roman" w:cs="Times New Roman"/>
          <w:kern w:val="0"/>
          <w:sz w:val="26"/>
          <w:szCs w:val="26"/>
          <w:lang w:eastAsia="ru-RU"/>
          <w14:ligatures w14:val="none"/>
        </w:rPr>
      </w:pPr>
    </w:p>
    <w:p w14:paraId="22053193"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sectPr w:rsidR="00730C68" w:rsidRPr="00730C68" w:rsidSect="002516FD">
          <w:footerReference w:type="even" r:id="rId12"/>
          <w:footerReference w:type="default" r:id="rId13"/>
          <w:pgSz w:w="11906" w:h="16838"/>
          <w:pgMar w:top="426" w:right="567" w:bottom="851" w:left="1247" w:header="709" w:footer="709" w:gutter="0"/>
          <w:cols w:space="708"/>
          <w:docGrid w:linePitch="360"/>
        </w:sectPr>
      </w:pPr>
    </w:p>
    <w:p w14:paraId="3C4BA2EE"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lastRenderedPageBreak/>
        <w:t xml:space="preserve">                                                                                                                                         Приложение №1к муниципальной программе Казанского сельского поселения «</w:t>
      </w:r>
      <w:proofErr w:type="gramStart"/>
      <w:r w:rsidRPr="00730C68">
        <w:rPr>
          <w:rFonts w:ascii="Times New Roman" w:eastAsia="Times New Roman" w:hAnsi="Times New Roman" w:cs="Times New Roman"/>
          <w:kern w:val="0"/>
          <w:sz w:val="26"/>
          <w:szCs w:val="26"/>
          <w:lang w:eastAsia="ru-RU"/>
          <w14:ligatures w14:val="none"/>
        </w:rPr>
        <w:t>Защита  населения</w:t>
      </w:r>
      <w:proofErr w:type="gramEnd"/>
      <w:r w:rsidRPr="00730C68">
        <w:rPr>
          <w:rFonts w:ascii="Times New Roman" w:eastAsia="Times New Roman" w:hAnsi="Times New Roman" w:cs="Times New Roman"/>
          <w:kern w:val="0"/>
          <w:sz w:val="26"/>
          <w:szCs w:val="26"/>
          <w:lang w:eastAsia="ru-RU"/>
          <w14:ligatures w14:val="none"/>
        </w:rPr>
        <w:t xml:space="preserve"> </w:t>
      </w:r>
    </w:p>
    <w:p w14:paraId="3CB645B9"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и территории от </w:t>
      </w:r>
      <w:proofErr w:type="gramStart"/>
      <w:r w:rsidRPr="00730C68">
        <w:rPr>
          <w:rFonts w:ascii="Times New Roman" w:eastAsia="Times New Roman" w:hAnsi="Times New Roman" w:cs="Times New Roman"/>
          <w:kern w:val="0"/>
          <w:sz w:val="26"/>
          <w:szCs w:val="26"/>
          <w:lang w:eastAsia="ru-RU"/>
          <w14:ligatures w14:val="none"/>
        </w:rPr>
        <w:t>чрезвычайных  ситуаций</w:t>
      </w:r>
      <w:proofErr w:type="gramEnd"/>
      <w:r w:rsidRPr="00730C68">
        <w:rPr>
          <w:rFonts w:ascii="Times New Roman" w:eastAsia="Times New Roman" w:hAnsi="Times New Roman" w:cs="Times New Roman"/>
          <w:kern w:val="0"/>
          <w:sz w:val="26"/>
          <w:szCs w:val="26"/>
          <w:lang w:eastAsia="ru-RU"/>
          <w14:ligatures w14:val="none"/>
        </w:rPr>
        <w:t xml:space="preserve">, </w:t>
      </w:r>
    </w:p>
    <w:p w14:paraId="379DAC10"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обеспечение пожарной безопасности   и безопасности </w:t>
      </w:r>
    </w:p>
    <w:p w14:paraId="36DEC432"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людей на водных объектах»</w:t>
      </w:r>
    </w:p>
    <w:p w14:paraId="1B197899"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p>
    <w:p w14:paraId="3B345588"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8"/>
          <w:szCs w:val="28"/>
          <w:lang w:eastAsia="ru-RU"/>
          <w14:ligatures w14:val="none"/>
        </w:rPr>
      </w:pPr>
    </w:p>
    <w:p w14:paraId="61C214FA"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p w14:paraId="6DAB9B1A" w14:textId="77777777" w:rsidR="00730C68" w:rsidRPr="00730C68" w:rsidRDefault="00730C68" w:rsidP="00730C68">
      <w:pPr>
        <w:widowControl w:val="0"/>
        <w:tabs>
          <w:tab w:val="left" w:pos="9610"/>
        </w:tabs>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bookmarkStart w:id="9" w:name="Par400"/>
      <w:bookmarkEnd w:id="9"/>
      <w:r w:rsidRPr="00730C68">
        <w:rPr>
          <w:rFonts w:ascii="Times New Roman" w:eastAsia="Times New Roman" w:hAnsi="Times New Roman" w:cs="Times New Roman"/>
          <w:kern w:val="0"/>
          <w:sz w:val="28"/>
          <w:szCs w:val="28"/>
          <w:lang w:eastAsia="ru-RU"/>
          <w14:ligatures w14:val="none"/>
        </w:rPr>
        <w:t>СВЕДЕНИЯ</w:t>
      </w:r>
    </w:p>
    <w:p w14:paraId="6B6A1DF1" w14:textId="77777777" w:rsidR="00730C68" w:rsidRPr="00730C68" w:rsidRDefault="00730C68" w:rsidP="00730C68">
      <w:pPr>
        <w:widowControl w:val="0"/>
        <w:spacing w:after="0" w:line="274" w:lineRule="exact"/>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 показателях муниципальной программы, подпрограмм муниципальной программы и их значениях</w:t>
      </w:r>
    </w:p>
    <w:p w14:paraId="610B9D2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730C68" w:rsidRPr="00730C68" w14:paraId="2518B463" w14:textId="77777777" w:rsidTr="005716A8">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5991C6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w:t>
            </w:r>
            <w:r w:rsidRPr="00730C68">
              <w:rPr>
                <w:rFonts w:ascii="Times New Roman" w:eastAsia="Times New Roman" w:hAnsi="Times New Roman" w:cs="Times New Roman"/>
                <w:kern w:val="0"/>
                <w:lang w:eastAsia="ru-RU"/>
                <w14:ligatures w14:val="none"/>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2DE3E54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1ADF954F" w14:textId="77777777" w:rsidR="00730C68" w:rsidRPr="00730C68" w:rsidRDefault="00730C68" w:rsidP="00730C68">
            <w:pPr>
              <w:widowControl w:val="0"/>
              <w:spacing w:after="0" w:line="274" w:lineRule="exact"/>
              <w:jc w:val="center"/>
              <w:rPr>
                <w:rFonts w:ascii="Constantia" w:eastAsia="Times New Roman" w:hAnsi="Constantia"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Вид </w:t>
            </w:r>
            <w:proofErr w:type="gramStart"/>
            <w:r w:rsidRPr="00730C68">
              <w:rPr>
                <w:rFonts w:ascii="Times New Roman" w:eastAsia="Times New Roman" w:hAnsi="Times New Roman" w:cs="Times New Roman"/>
                <w:kern w:val="0"/>
                <w:lang w:eastAsia="ru-RU"/>
                <w14:ligatures w14:val="none"/>
              </w:rPr>
              <w:t>показателя</w:t>
            </w:r>
            <w:r w:rsidRPr="00730C68">
              <w:rPr>
                <w:rFonts w:ascii="Constantia" w:eastAsia="Times New Roman" w:hAnsi="Constantia" w:cs="Times New Roman"/>
                <w:kern w:val="0"/>
                <w:lang w:eastAsia="ru-RU"/>
                <w14:ligatures w14:val="none"/>
              </w:rPr>
              <w:t>&lt;</w:t>
            </w:r>
            <w:proofErr w:type="gramEnd"/>
            <w:r w:rsidRPr="00730C68">
              <w:rPr>
                <w:rFonts w:ascii="Times New Roman" w:eastAsia="Times New Roman" w:hAnsi="Times New Roman" w:cs="Times New Roman"/>
                <w:color w:val="000000"/>
                <w:kern w:val="0"/>
                <w:lang w:eastAsia="ru-RU"/>
                <w14:ligatures w14:val="none"/>
              </w:rPr>
              <w:t>2</w:t>
            </w:r>
            <w:r w:rsidRPr="00730C68">
              <w:rPr>
                <w:rFonts w:ascii="Constantia" w:eastAsia="Times New Roman" w:hAnsi="Constantia" w:cs="Times New Roman"/>
                <w:kern w:val="0"/>
                <w:lang w:eastAsia="ru-RU"/>
                <w14:ligatures w14:val="none"/>
              </w:rPr>
              <w:t>&gt;</w:t>
            </w:r>
          </w:p>
          <w:p w14:paraId="0E6FBA3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6F48750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49BE503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Значения показателей</w:t>
            </w:r>
          </w:p>
        </w:tc>
      </w:tr>
      <w:tr w:rsidR="00730C68" w:rsidRPr="00730C68" w14:paraId="47525794" w14:textId="77777777" w:rsidTr="005716A8">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3FCD025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3200" w:type="dxa"/>
            <w:vMerge/>
            <w:tcBorders>
              <w:left w:val="single" w:sz="4" w:space="0" w:color="auto"/>
              <w:bottom w:val="single" w:sz="4" w:space="0" w:color="auto"/>
              <w:right w:val="single" w:sz="4" w:space="0" w:color="auto"/>
            </w:tcBorders>
            <w:vAlign w:val="center"/>
          </w:tcPr>
          <w:p w14:paraId="36DFD5A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34" w:type="dxa"/>
            <w:vMerge/>
            <w:tcBorders>
              <w:left w:val="single" w:sz="4" w:space="0" w:color="auto"/>
              <w:bottom w:val="single" w:sz="4" w:space="0" w:color="auto"/>
              <w:right w:val="single" w:sz="4" w:space="0" w:color="auto"/>
            </w:tcBorders>
            <w:vAlign w:val="center"/>
          </w:tcPr>
          <w:p w14:paraId="4413CF1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24" w:type="dxa"/>
            <w:vMerge/>
            <w:tcBorders>
              <w:left w:val="single" w:sz="4" w:space="0" w:color="auto"/>
              <w:bottom w:val="single" w:sz="4" w:space="0" w:color="auto"/>
              <w:right w:val="single" w:sz="4" w:space="0" w:color="auto"/>
            </w:tcBorders>
            <w:vAlign w:val="center"/>
          </w:tcPr>
          <w:p w14:paraId="46FC8F6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18" w:type="dxa"/>
            <w:tcBorders>
              <w:left w:val="single" w:sz="4" w:space="0" w:color="auto"/>
              <w:bottom w:val="single" w:sz="4" w:space="0" w:color="auto"/>
              <w:right w:val="single" w:sz="4" w:space="0" w:color="auto"/>
            </w:tcBorders>
            <w:vAlign w:val="center"/>
          </w:tcPr>
          <w:p w14:paraId="621556E6"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67B3AD83"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7314735F"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729AFC3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3ECAE229"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0853157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766A3BA8"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647F914B"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0CF5CE6E"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4CFCFFD1"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20EED510"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05707C04"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730C68">
              <w:rPr>
                <w:rFonts w:ascii="Times New Roman" w:eastAsia="Times New Roman" w:hAnsi="Times New Roman" w:cs="Times New Roman"/>
                <w:bCs/>
                <w:lang w:eastAsia="ru-RU"/>
                <w14:ligatures w14:val="none"/>
              </w:rPr>
              <w:t>2030</w:t>
            </w:r>
          </w:p>
        </w:tc>
      </w:tr>
      <w:tr w:rsidR="00730C68" w:rsidRPr="00730C68" w14:paraId="4FD66659" w14:textId="77777777" w:rsidTr="005716A8">
        <w:trPr>
          <w:trHeight w:val="228"/>
          <w:tblCellSpacing w:w="5" w:type="nil"/>
        </w:trPr>
        <w:tc>
          <w:tcPr>
            <w:tcW w:w="628" w:type="dxa"/>
            <w:tcBorders>
              <w:left w:val="single" w:sz="4" w:space="0" w:color="auto"/>
              <w:bottom w:val="single" w:sz="4" w:space="0" w:color="auto"/>
              <w:right w:val="single" w:sz="4" w:space="0" w:color="auto"/>
            </w:tcBorders>
            <w:vAlign w:val="center"/>
          </w:tcPr>
          <w:p w14:paraId="3CF6B67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3200" w:type="dxa"/>
            <w:tcBorders>
              <w:left w:val="single" w:sz="4" w:space="0" w:color="auto"/>
              <w:bottom w:val="single" w:sz="4" w:space="0" w:color="auto"/>
              <w:right w:val="single" w:sz="4" w:space="0" w:color="auto"/>
            </w:tcBorders>
            <w:vAlign w:val="center"/>
          </w:tcPr>
          <w:p w14:paraId="5FC2A3B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w:t>
            </w:r>
          </w:p>
        </w:tc>
        <w:tc>
          <w:tcPr>
            <w:tcW w:w="1134" w:type="dxa"/>
            <w:tcBorders>
              <w:left w:val="single" w:sz="4" w:space="0" w:color="auto"/>
              <w:bottom w:val="single" w:sz="4" w:space="0" w:color="auto"/>
              <w:right w:val="single" w:sz="4" w:space="0" w:color="auto"/>
            </w:tcBorders>
            <w:vAlign w:val="center"/>
          </w:tcPr>
          <w:p w14:paraId="490F449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3</w:t>
            </w:r>
          </w:p>
        </w:tc>
        <w:tc>
          <w:tcPr>
            <w:tcW w:w="1124" w:type="dxa"/>
            <w:tcBorders>
              <w:left w:val="single" w:sz="4" w:space="0" w:color="auto"/>
              <w:bottom w:val="single" w:sz="4" w:space="0" w:color="auto"/>
              <w:right w:val="single" w:sz="4" w:space="0" w:color="auto"/>
            </w:tcBorders>
            <w:vAlign w:val="center"/>
          </w:tcPr>
          <w:p w14:paraId="69C7865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w:t>
            </w:r>
          </w:p>
        </w:tc>
        <w:tc>
          <w:tcPr>
            <w:tcW w:w="718" w:type="dxa"/>
            <w:tcBorders>
              <w:left w:val="single" w:sz="4" w:space="0" w:color="auto"/>
              <w:bottom w:val="single" w:sz="4" w:space="0" w:color="auto"/>
              <w:right w:val="single" w:sz="4" w:space="0" w:color="auto"/>
            </w:tcBorders>
            <w:vAlign w:val="center"/>
          </w:tcPr>
          <w:p w14:paraId="267A5D0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top w:val="single" w:sz="4" w:space="0" w:color="auto"/>
              <w:left w:val="single" w:sz="4" w:space="0" w:color="auto"/>
              <w:bottom w:val="single" w:sz="4" w:space="0" w:color="auto"/>
              <w:right w:val="single" w:sz="4" w:space="0" w:color="auto"/>
            </w:tcBorders>
            <w:vAlign w:val="center"/>
          </w:tcPr>
          <w:p w14:paraId="3F4F94B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6</w:t>
            </w:r>
          </w:p>
        </w:tc>
        <w:tc>
          <w:tcPr>
            <w:tcW w:w="709" w:type="dxa"/>
            <w:tcBorders>
              <w:top w:val="single" w:sz="4" w:space="0" w:color="auto"/>
              <w:left w:val="single" w:sz="4" w:space="0" w:color="auto"/>
              <w:bottom w:val="single" w:sz="4" w:space="0" w:color="auto"/>
              <w:right w:val="single" w:sz="4" w:space="0" w:color="auto"/>
            </w:tcBorders>
            <w:vAlign w:val="center"/>
          </w:tcPr>
          <w:p w14:paraId="6B08C25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7</w:t>
            </w:r>
          </w:p>
        </w:tc>
        <w:tc>
          <w:tcPr>
            <w:tcW w:w="709" w:type="dxa"/>
            <w:tcBorders>
              <w:top w:val="single" w:sz="4" w:space="0" w:color="auto"/>
              <w:left w:val="single" w:sz="4" w:space="0" w:color="auto"/>
              <w:bottom w:val="single" w:sz="4" w:space="0" w:color="auto"/>
              <w:right w:val="single" w:sz="4" w:space="0" w:color="auto"/>
            </w:tcBorders>
            <w:vAlign w:val="center"/>
          </w:tcPr>
          <w:p w14:paraId="4A1359B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8</w:t>
            </w:r>
          </w:p>
        </w:tc>
        <w:tc>
          <w:tcPr>
            <w:tcW w:w="708" w:type="dxa"/>
            <w:tcBorders>
              <w:top w:val="single" w:sz="4" w:space="0" w:color="auto"/>
              <w:left w:val="single" w:sz="4" w:space="0" w:color="auto"/>
              <w:bottom w:val="single" w:sz="4" w:space="0" w:color="auto"/>
              <w:right w:val="single" w:sz="4" w:space="0" w:color="auto"/>
            </w:tcBorders>
            <w:vAlign w:val="center"/>
          </w:tcPr>
          <w:p w14:paraId="6366B06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w:t>
            </w:r>
          </w:p>
        </w:tc>
        <w:tc>
          <w:tcPr>
            <w:tcW w:w="709" w:type="dxa"/>
            <w:tcBorders>
              <w:top w:val="single" w:sz="4" w:space="0" w:color="auto"/>
              <w:left w:val="single" w:sz="4" w:space="0" w:color="auto"/>
              <w:bottom w:val="single" w:sz="4" w:space="0" w:color="auto"/>
              <w:right w:val="single" w:sz="4" w:space="0" w:color="auto"/>
            </w:tcBorders>
            <w:vAlign w:val="center"/>
          </w:tcPr>
          <w:p w14:paraId="758A4C3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10</w:t>
            </w:r>
          </w:p>
        </w:tc>
        <w:tc>
          <w:tcPr>
            <w:tcW w:w="709" w:type="dxa"/>
            <w:tcBorders>
              <w:top w:val="single" w:sz="4" w:space="0" w:color="auto"/>
              <w:left w:val="single" w:sz="4" w:space="0" w:color="auto"/>
              <w:bottom w:val="single" w:sz="4" w:space="0" w:color="auto"/>
              <w:right w:val="single" w:sz="4" w:space="0" w:color="auto"/>
            </w:tcBorders>
            <w:vAlign w:val="center"/>
          </w:tcPr>
          <w:p w14:paraId="559AA9E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11</w:t>
            </w:r>
          </w:p>
        </w:tc>
        <w:tc>
          <w:tcPr>
            <w:tcW w:w="709" w:type="dxa"/>
            <w:tcBorders>
              <w:top w:val="single" w:sz="4" w:space="0" w:color="auto"/>
              <w:left w:val="single" w:sz="4" w:space="0" w:color="auto"/>
              <w:bottom w:val="single" w:sz="4" w:space="0" w:color="auto"/>
              <w:right w:val="single" w:sz="4" w:space="0" w:color="auto"/>
            </w:tcBorders>
            <w:vAlign w:val="center"/>
          </w:tcPr>
          <w:p w14:paraId="2975E21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12</w:t>
            </w:r>
          </w:p>
        </w:tc>
        <w:tc>
          <w:tcPr>
            <w:tcW w:w="708" w:type="dxa"/>
            <w:tcBorders>
              <w:top w:val="single" w:sz="4" w:space="0" w:color="auto"/>
              <w:left w:val="single" w:sz="4" w:space="0" w:color="auto"/>
              <w:bottom w:val="single" w:sz="4" w:space="0" w:color="auto"/>
              <w:right w:val="single" w:sz="4" w:space="0" w:color="auto"/>
            </w:tcBorders>
            <w:vAlign w:val="center"/>
          </w:tcPr>
          <w:p w14:paraId="2A700D1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13</w:t>
            </w:r>
          </w:p>
        </w:tc>
        <w:tc>
          <w:tcPr>
            <w:tcW w:w="709" w:type="dxa"/>
            <w:tcBorders>
              <w:top w:val="single" w:sz="4" w:space="0" w:color="auto"/>
              <w:left w:val="single" w:sz="4" w:space="0" w:color="auto"/>
              <w:bottom w:val="single" w:sz="4" w:space="0" w:color="auto"/>
              <w:right w:val="single" w:sz="4" w:space="0" w:color="auto"/>
            </w:tcBorders>
            <w:vAlign w:val="center"/>
          </w:tcPr>
          <w:p w14:paraId="27B1DDD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14</w:t>
            </w:r>
          </w:p>
        </w:tc>
        <w:tc>
          <w:tcPr>
            <w:tcW w:w="709" w:type="dxa"/>
            <w:tcBorders>
              <w:top w:val="single" w:sz="4" w:space="0" w:color="auto"/>
              <w:left w:val="single" w:sz="4" w:space="0" w:color="auto"/>
              <w:bottom w:val="single" w:sz="4" w:space="0" w:color="auto"/>
              <w:right w:val="single" w:sz="4" w:space="0" w:color="auto"/>
            </w:tcBorders>
            <w:vAlign w:val="center"/>
          </w:tcPr>
          <w:p w14:paraId="6D97DEA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15</w:t>
            </w:r>
          </w:p>
        </w:tc>
        <w:tc>
          <w:tcPr>
            <w:tcW w:w="709" w:type="dxa"/>
            <w:tcBorders>
              <w:top w:val="single" w:sz="4" w:space="0" w:color="auto"/>
              <w:left w:val="single" w:sz="4" w:space="0" w:color="auto"/>
              <w:bottom w:val="single" w:sz="4" w:space="0" w:color="auto"/>
              <w:right w:val="single" w:sz="4" w:space="0" w:color="auto"/>
            </w:tcBorders>
            <w:vAlign w:val="center"/>
          </w:tcPr>
          <w:p w14:paraId="7644FE2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16</w:t>
            </w:r>
          </w:p>
        </w:tc>
      </w:tr>
      <w:tr w:rsidR="00730C68" w:rsidRPr="00730C68" w14:paraId="678384DD" w14:textId="77777777" w:rsidTr="005716A8">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6F2131E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Муниципальная программа Казанского сельского </w:t>
            </w:r>
            <w:proofErr w:type="spellStart"/>
            <w:proofErr w:type="gramStart"/>
            <w:r w:rsidRPr="00730C68">
              <w:rPr>
                <w:rFonts w:ascii="Times New Roman" w:eastAsia="Times New Roman" w:hAnsi="Times New Roman" w:cs="Times New Roman"/>
                <w:kern w:val="0"/>
                <w:lang w:eastAsia="ru-RU"/>
                <w14:ligatures w14:val="none"/>
              </w:rPr>
              <w:t>поселения«</w:t>
            </w:r>
            <w:proofErr w:type="gramEnd"/>
            <w:r w:rsidRPr="00730C68">
              <w:rPr>
                <w:rFonts w:ascii="Times New Roman" w:eastAsia="Times New Roman" w:hAnsi="Times New Roman" w:cs="Times New Roman"/>
                <w:kern w:val="0"/>
                <w:lang w:eastAsia="ru-RU"/>
                <w14:ligatures w14:val="none"/>
              </w:rPr>
              <w:t>Защита</w:t>
            </w:r>
            <w:proofErr w:type="spellEnd"/>
            <w:r w:rsidRPr="00730C68">
              <w:rPr>
                <w:rFonts w:ascii="Times New Roman" w:eastAsia="Times New Roman" w:hAnsi="Times New Roman" w:cs="Times New Roman"/>
                <w:kern w:val="0"/>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w:t>
            </w:r>
          </w:p>
        </w:tc>
      </w:tr>
      <w:tr w:rsidR="00730C68" w:rsidRPr="00730C68" w14:paraId="2BCC30F3" w14:textId="77777777" w:rsidTr="005716A8">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3B8D038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Подпрограмма «Защита от чрезвычайных ситуаций»</w:t>
            </w:r>
          </w:p>
        </w:tc>
      </w:tr>
      <w:tr w:rsidR="00730C68" w:rsidRPr="00730C68" w14:paraId="1CB41797" w14:textId="77777777" w:rsidTr="005716A8">
        <w:trPr>
          <w:trHeight w:val="194"/>
          <w:tblCellSpacing w:w="5" w:type="nil"/>
        </w:trPr>
        <w:tc>
          <w:tcPr>
            <w:tcW w:w="628" w:type="dxa"/>
            <w:tcBorders>
              <w:left w:val="single" w:sz="4" w:space="0" w:color="auto"/>
              <w:bottom w:val="single" w:sz="4" w:space="0" w:color="auto"/>
              <w:right w:val="single" w:sz="4" w:space="0" w:color="auto"/>
            </w:tcBorders>
            <w:vAlign w:val="center"/>
          </w:tcPr>
          <w:p w14:paraId="537E9FE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3200" w:type="dxa"/>
            <w:tcBorders>
              <w:left w:val="single" w:sz="4" w:space="0" w:color="auto"/>
              <w:bottom w:val="single" w:sz="4" w:space="0" w:color="auto"/>
              <w:right w:val="single" w:sz="4" w:space="0" w:color="auto"/>
            </w:tcBorders>
            <w:vAlign w:val="center"/>
          </w:tcPr>
          <w:p w14:paraId="3BC8977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Показатель 1.</w:t>
            </w:r>
          </w:p>
          <w:p w14:paraId="19686FF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«Количество спасенных людей, и которым оказана помощь при пожарах, чрезвычайных ситуациях и происшествиях»</w:t>
            </w:r>
          </w:p>
        </w:tc>
        <w:tc>
          <w:tcPr>
            <w:tcW w:w="1134" w:type="dxa"/>
            <w:tcBorders>
              <w:left w:val="single" w:sz="4" w:space="0" w:color="auto"/>
              <w:bottom w:val="single" w:sz="4" w:space="0" w:color="auto"/>
              <w:right w:val="single" w:sz="4" w:space="0" w:color="auto"/>
            </w:tcBorders>
            <w:vAlign w:val="center"/>
          </w:tcPr>
          <w:p w14:paraId="569B997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ведомственный</w:t>
            </w:r>
          </w:p>
        </w:tc>
        <w:tc>
          <w:tcPr>
            <w:tcW w:w="1124" w:type="dxa"/>
            <w:tcBorders>
              <w:left w:val="single" w:sz="4" w:space="0" w:color="auto"/>
              <w:bottom w:val="single" w:sz="4" w:space="0" w:color="auto"/>
              <w:right w:val="single" w:sz="4" w:space="0" w:color="auto"/>
            </w:tcBorders>
            <w:vAlign w:val="center"/>
          </w:tcPr>
          <w:p w14:paraId="2A5A479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человек</w:t>
            </w:r>
          </w:p>
        </w:tc>
        <w:tc>
          <w:tcPr>
            <w:tcW w:w="718" w:type="dxa"/>
            <w:tcBorders>
              <w:left w:val="single" w:sz="4" w:space="0" w:color="auto"/>
              <w:bottom w:val="single" w:sz="4" w:space="0" w:color="auto"/>
              <w:right w:val="single" w:sz="4" w:space="0" w:color="auto"/>
            </w:tcBorders>
            <w:vAlign w:val="center"/>
          </w:tcPr>
          <w:p w14:paraId="64782C0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713E557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7F61D4A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6726FE0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8" w:type="dxa"/>
            <w:tcBorders>
              <w:left w:val="single" w:sz="4" w:space="0" w:color="auto"/>
              <w:bottom w:val="single" w:sz="4" w:space="0" w:color="auto"/>
              <w:right w:val="single" w:sz="4" w:space="0" w:color="auto"/>
            </w:tcBorders>
            <w:vAlign w:val="center"/>
          </w:tcPr>
          <w:p w14:paraId="5DEC2EC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48CB792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40F2FC5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44C6B00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8" w:type="dxa"/>
            <w:tcBorders>
              <w:left w:val="single" w:sz="4" w:space="0" w:color="auto"/>
              <w:bottom w:val="single" w:sz="4" w:space="0" w:color="auto"/>
              <w:right w:val="single" w:sz="4" w:space="0" w:color="auto"/>
            </w:tcBorders>
            <w:vAlign w:val="center"/>
          </w:tcPr>
          <w:p w14:paraId="155AE48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5AFD60B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457502C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709" w:type="dxa"/>
            <w:tcBorders>
              <w:left w:val="single" w:sz="4" w:space="0" w:color="auto"/>
              <w:bottom w:val="single" w:sz="4" w:space="0" w:color="auto"/>
              <w:right w:val="single" w:sz="4" w:space="0" w:color="auto"/>
            </w:tcBorders>
            <w:vAlign w:val="center"/>
          </w:tcPr>
          <w:p w14:paraId="34F7ACF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r>
      <w:tr w:rsidR="00730C68" w:rsidRPr="00730C68" w14:paraId="44A36A17" w14:textId="77777777" w:rsidTr="005716A8">
        <w:trPr>
          <w:trHeight w:val="228"/>
          <w:tblCellSpacing w:w="5" w:type="nil"/>
        </w:trPr>
        <w:tc>
          <w:tcPr>
            <w:tcW w:w="628" w:type="dxa"/>
            <w:tcBorders>
              <w:left w:val="single" w:sz="4" w:space="0" w:color="auto"/>
              <w:bottom w:val="single" w:sz="4" w:space="0" w:color="auto"/>
              <w:right w:val="single" w:sz="4" w:space="0" w:color="auto"/>
            </w:tcBorders>
            <w:vAlign w:val="center"/>
          </w:tcPr>
          <w:p w14:paraId="43F9BFB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3200" w:type="dxa"/>
            <w:tcBorders>
              <w:left w:val="single" w:sz="4" w:space="0" w:color="auto"/>
              <w:bottom w:val="single" w:sz="4" w:space="0" w:color="auto"/>
              <w:right w:val="single" w:sz="4" w:space="0" w:color="auto"/>
            </w:tcBorders>
            <w:vAlign w:val="center"/>
          </w:tcPr>
          <w:p w14:paraId="5F3DA53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roofErr w:type="gramStart"/>
            <w:r w:rsidRPr="00730C68">
              <w:rPr>
                <w:rFonts w:ascii="Times New Roman" w:eastAsia="Times New Roman" w:hAnsi="Times New Roman" w:cs="Times New Roman"/>
                <w:kern w:val="0"/>
                <w:lang w:eastAsia="ru-RU"/>
                <w14:ligatures w14:val="none"/>
              </w:rPr>
              <w:t>Показатель  2</w:t>
            </w:r>
            <w:proofErr w:type="gramEnd"/>
            <w:r w:rsidRPr="00730C68">
              <w:rPr>
                <w:rFonts w:ascii="Times New Roman" w:eastAsia="Times New Roman" w:hAnsi="Times New Roman" w:cs="Times New Roman"/>
                <w:kern w:val="0"/>
                <w:lang w:eastAsia="ru-RU"/>
                <w14:ligatures w14:val="none"/>
              </w:rPr>
              <w:t>.</w:t>
            </w:r>
          </w:p>
          <w:p w14:paraId="5AF88DA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Количество профилактических мероприятий по предупреждению пожаров, чрезвычайных ситуаций и происшествий на водных объектах</w:t>
            </w:r>
          </w:p>
        </w:tc>
        <w:tc>
          <w:tcPr>
            <w:tcW w:w="1134" w:type="dxa"/>
            <w:tcBorders>
              <w:left w:val="single" w:sz="4" w:space="0" w:color="auto"/>
              <w:bottom w:val="single" w:sz="4" w:space="0" w:color="auto"/>
              <w:right w:val="single" w:sz="4" w:space="0" w:color="auto"/>
            </w:tcBorders>
            <w:vAlign w:val="center"/>
          </w:tcPr>
          <w:p w14:paraId="0C5FACAB" w14:textId="77777777" w:rsidR="00730C68" w:rsidRPr="00730C68" w:rsidRDefault="00730C68" w:rsidP="00730C68">
            <w:pPr>
              <w:spacing w:after="0" w:line="240" w:lineRule="auto"/>
              <w:jc w:val="center"/>
              <w:rPr>
                <w:rFonts w:ascii="Times New Roman" w:eastAsia="Times New Roman" w:hAnsi="Times New Roman" w:cs="Times New Roman"/>
                <w:bCs/>
                <w14:ligatures w14:val="none"/>
              </w:rPr>
            </w:pPr>
            <w:proofErr w:type="gramStart"/>
            <w:r w:rsidRPr="00730C68">
              <w:rPr>
                <w:rFonts w:ascii="Times New Roman" w:eastAsia="Times New Roman" w:hAnsi="Times New Roman" w:cs="Times New Roman"/>
                <w:bCs/>
                <w14:ligatures w14:val="none"/>
              </w:rPr>
              <w:t>ведом-</w:t>
            </w:r>
            <w:proofErr w:type="spellStart"/>
            <w:r w:rsidRPr="00730C68">
              <w:rPr>
                <w:rFonts w:ascii="Times New Roman" w:eastAsia="Times New Roman" w:hAnsi="Times New Roman" w:cs="Times New Roman"/>
                <w:bCs/>
                <w14:ligatures w14:val="none"/>
              </w:rPr>
              <w:t>ственный</w:t>
            </w:r>
            <w:proofErr w:type="spellEnd"/>
            <w:proofErr w:type="gramEnd"/>
          </w:p>
        </w:tc>
        <w:tc>
          <w:tcPr>
            <w:tcW w:w="1124" w:type="dxa"/>
            <w:tcBorders>
              <w:left w:val="single" w:sz="4" w:space="0" w:color="auto"/>
              <w:bottom w:val="single" w:sz="4" w:space="0" w:color="auto"/>
              <w:right w:val="single" w:sz="4" w:space="0" w:color="auto"/>
            </w:tcBorders>
            <w:vAlign w:val="center"/>
          </w:tcPr>
          <w:p w14:paraId="4D6FE3E7" w14:textId="77777777" w:rsidR="00730C68" w:rsidRPr="00730C68" w:rsidRDefault="00730C68" w:rsidP="00730C68">
            <w:pPr>
              <w:autoSpaceDE w:val="0"/>
              <w:autoSpaceDN w:val="0"/>
              <w:adjustRightInd w:val="0"/>
              <w:spacing w:after="0" w:line="240" w:lineRule="auto"/>
              <w:jc w:val="center"/>
              <w:rPr>
                <w:rFonts w:ascii="Times New Roman" w:eastAsia="Times New Roman" w:hAnsi="Times New Roman" w:cs="Times New Roman"/>
                <w:bCs/>
                <w14:ligatures w14:val="none"/>
              </w:rPr>
            </w:pPr>
            <w:r w:rsidRPr="00730C68">
              <w:rPr>
                <w:rFonts w:ascii="Times New Roman" w:eastAsia="Times New Roman" w:hAnsi="Times New Roman" w:cs="Times New Roman"/>
                <w:bCs/>
                <w14:ligatures w14:val="none"/>
              </w:rPr>
              <w:t>Единиц (выездов)</w:t>
            </w:r>
          </w:p>
        </w:tc>
        <w:tc>
          <w:tcPr>
            <w:tcW w:w="718" w:type="dxa"/>
            <w:tcBorders>
              <w:left w:val="single" w:sz="4" w:space="0" w:color="auto"/>
              <w:bottom w:val="single" w:sz="4" w:space="0" w:color="auto"/>
              <w:right w:val="single" w:sz="4" w:space="0" w:color="auto"/>
            </w:tcBorders>
            <w:vAlign w:val="center"/>
          </w:tcPr>
          <w:p w14:paraId="5886EF3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4B93995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786FB88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7107569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8" w:type="dxa"/>
            <w:tcBorders>
              <w:left w:val="single" w:sz="4" w:space="0" w:color="auto"/>
              <w:bottom w:val="single" w:sz="4" w:space="0" w:color="auto"/>
              <w:right w:val="single" w:sz="4" w:space="0" w:color="auto"/>
            </w:tcBorders>
            <w:vAlign w:val="center"/>
          </w:tcPr>
          <w:p w14:paraId="4192557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25E4C7D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54D42DC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6AECB92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8" w:type="dxa"/>
            <w:tcBorders>
              <w:left w:val="single" w:sz="4" w:space="0" w:color="auto"/>
              <w:bottom w:val="single" w:sz="4" w:space="0" w:color="auto"/>
              <w:right w:val="single" w:sz="4" w:space="0" w:color="auto"/>
            </w:tcBorders>
            <w:vAlign w:val="center"/>
          </w:tcPr>
          <w:p w14:paraId="1687FE2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7A2E416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5B9137A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09" w:type="dxa"/>
            <w:tcBorders>
              <w:left w:val="single" w:sz="4" w:space="0" w:color="auto"/>
              <w:bottom w:val="single" w:sz="4" w:space="0" w:color="auto"/>
              <w:right w:val="single" w:sz="4" w:space="0" w:color="auto"/>
            </w:tcBorders>
            <w:vAlign w:val="center"/>
          </w:tcPr>
          <w:p w14:paraId="6D111D7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r>
    </w:tbl>
    <w:p w14:paraId="4C29DFE1"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p w14:paraId="7D7E8750"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p w14:paraId="7A19FA53"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p w14:paraId="51A54281"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p w14:paraId="4BF52E8C"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8"/>
          <w:szCs w:val="28"/>
          <w:lang w:eastAsia="ru-RU"/>
          <w14:ligatures w14:val="none"/>
        </w:rPr>
      </w:pPr>
    </w:p>
    <w:p w14:paraId="180788FA" w14:textId="77777777" w:rsidR="00730C68" w:rsidRPr="00730C68" w:rsidRDefault="00730C68" w:rsidP="00730C68">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8"/>
          <w:szCs w:val="28"/>
          <w:lang w:eastAsia="ru-RU"/>
          <w14:ligatures w14:val="none"/>
        </w:rPr>
      </w:pPr>
    </w:p>
    <w:p w14:paraId="741EA9A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576016EE"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                                                                                                                                         Приложение №2к муниципальной программе Казанского сельского поселения «</w:t>
      </w:r>
      <w:proofErr w:type="gramStart"/>
      <w:r w:rsidRPr="00730C68">
        <w:rPr>
          <w:rFonts w:ascii="Times New Roman" w:eastAsia="Times New Roman" w:hAnsi="Times New Roman" w:cs="Times New Roman"/>
          <w:kern w:val="0"/>
          <w:sz w:val="26"/>
          <w:szCs w:val="26"/>
          <w:lang w:eastAsia="ru-RU"/>
          <w14:ligatures w14:val="none"/>
        </w:rPr>
        <w:t>Защита  населения</w:t>
      </w:r>
      <w:proofErr w:type="gramEnd"/>
      <w:r w:rsidRPr="00730C68">
        <w:rPr>
          <w:rFonts w:ascii="Times New Roman" w:eastAsia="Times New Roman" w:hAnsi="Times New Roman" w:cs="Times New Roman"/>
          <w:kern w:val="0"/>
          <w:sz w:val="26"/>
          <w:szCs w:val="26"/>
          <w:lang w:eastAsia="ru-RU"/>
          <w14:ligatures w14:val="none"/>
        </w:rPr>
        <w:t xml:space="preserve"> </w:t>
      </w:r>
    </w:p>
    <w:p w14:paraId="1C5C9496"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и </w:t>
      </w:r>
      <w:proofErr w:type="gramStart"/>
      <w:r w:rsidRPr="00730C68">
        <w:rPr>
          <w:rFonts w:ascii="Times New Roman" w:eastAsia="Times New Roman" w:hAnsi="Times New Roman" w:cs="Times New Roman"/>
          <w:kern w:val="0"/>
          <w:sz w:val="26"/>
          <w:szCs w:val="26"/>
          <w:lang w:eastAsia="ru-RU"/>
          <w14:ligatures w14:val="none"/>
        </w:rPr>
        <w:t>территории  от</w:t>
      </w:r>
      <w:proofErr w:type="gramEnd"/>
      <w:r w:rsidRPr="00730C68">
        <w:rPr>
          <w:rFonts w:ascii="Times New Roman" w:eastAsia="Times New Roman" w:hAnsi="Times New Roman" w:cs="Times New Roman"/>
          <w:kern w:val="0"/>
          <w:sz w:val="26"/>
          <w:szCs w:val="26"/>
          <w:lang w:eastAsia="ru-RU"/>
          <w14:ligatures w14:val="none"/>
        </w:rPr>
        <w:t xml:space="preserve"> чрезвычайных  ситуаций, </w:t>
      </w:r>
    </w:p>
    <w:p w14:paraId="26BCF617"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обеспечение пожарной безопасности   и безопасности </w:t>
      </w:r>
    </w:p>
    <w:p w14:paraId="3A39A1A7"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людей на водных объектах»</w:t>
      </w:r>
    </w:p>
    <w:p w14:paraId="4FFB6094"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p>
    <w:p w14:paraId="79B4F09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2D7EE77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ПЕРЕЧЕНЬ</w:t>
      </w:r>
    </w:p>
    <w:p w14:paraId="7882779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подпрограмм, основных мероприятий, приоритетных основных мероприятий </w:t>
      </w:r>
    </w:p>
    <w:p w14:paraId="403331B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муниципальной программы Казанского сельского поселения «</w:t>
      </w:r>
      <w:proofErr w:type="gramStart"/>
      <w:r w:rsidRPr="00730C68">
        <w:rPr>
          <w:rFonts w:ascii="Times New Roman" w:eastAsia="Times New Roman" w:hAnsi="Times New Roman" w:cs="Times New Roman"/>
          <w:kern w:val="0"/>
          <w:sz w:val="28"/>
          <w:szCs w:val="28"/>
          <w:lang w:eastAsia="ru-RU"/>
          <w14:ligatures w14:val="none"/>
        </w:rPr>
        <w:t>Защита  населения</w:t>
      </w:r>
      <w:proofErr w:type="gramEnd"/>
      <w:r w:rsidRPr="00730C68">
        <w:rPr>
          <w:rFonts w:ascii="Times New Roman" w:eastAsia="Times New Roman" w:hAnsi="Times New Roman" w:cs="Times New Roman"/>
          <w:kern w:val="0"/>
          <w:sz w:val="28"/>
          <w:szCs w:val="28"/>
          <w:lang w:eastAsia="ru-RU"/>
          <w14:ligatures w14:val="none"/>
        </w:rPr>
        <w:t xml:space="preserve">  и  территории от чрезвычайных ситуаций, обеспечение пожарной безопасности и безопасности людей на водных объектах»</w:t>
      </w:r>
    </w:p>
    <w:p w14:paraId="07068975"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24"/>
        <w:gridCol w:w="1098"/>
        <w:gridCol w:w="1122"/>
        <w:gridCol w:w="2944"/>
        <w:gridCol w:w="2524"/>
        <w:gridCol w:w="1407"/>
      </w:tblGrid>
      <w:tr w:rsidR="00730C68" w:rsidRPr="00730C68" w14:paraId="2843C8F6" w14:textId="77777777" w:rsidTr="005716A8">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20D3F06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w:t>
            </w:r>
            <w:r w:rsidRPr="00730C68">
              <w:rPr>
                <w:rFonts w:ascii="Times New Roman" w:eastAsia="Times New Roman" w:hAnsi="Times New Roman" w:cs="Times New Roman"/>
                <w:kern w:val="0"/>
                <w:lang w:eastAsia="ru-RU"/>
                <w14:ligatures w14:val="none"/>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7DBB2B6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Номер и наименование подпрограммы,</w:t>
            </w:r>
            <w:r w:rsidRPr="00730C68">
              <w:rPr>
                <w:rFonts w:ascii="Times New Roman" w:eastAsia="Times New Roman" w:hAnsi="Times New Roman" w:cs="Times New Roman"/>
                <w:kern w:val="0"/>
                <w:lang w:eastAsia="ru-RU"/>
                <w14:ligatures w14:val="none"/>
              </w:rPr>
              <w:br/>
              <w:t xml:space="preserve">основного </w:t>
            </w:r>
            <w:proofErr w:type="gramStart"/>
            <w:r w:rsidRPr="00730C68">
              <w:rPr>
                <w:rFonts w:ascii="Times New Roman" w:eastAsia="Times New Roman" w:hAnsi="Times New Roman" w:cs="Times New Roman"/>
                <w:kern w:val="0"/>
                <w:lang w:eastAsia="ru-RU"/>
                <w14:ligatures w14:val="none"/>
              </w:rPr>
              <w:t>мероприятия ,</w:t>
            </w:r>
            <w:proofErr w:type="gramEnd"/>
            <w:r w:rsidRPr="00730C68">
              <w:rPr>
                <w:rFonts w:ascii="Times New Roman" w:eastAsia="Times New Roman" w:hAnsi="Times New Roman" w:cs="Times New Roman"/>
                <w:kern w:val="0"/>
                <w:lang w:eastAsia="ru-RU"/>
                <w14:ligatures w14:val="none"/>
              </w:rPr>
              <w:t xml:space="preserve"> приоритетного основного мероприятия программы</w:t>
            </w:r>
          </w:p>
          <w:p w14:paraId="107E371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55151BB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Соисполнитель, участник, ответственный за исполнение основного мероприятия, приоритетного основного мероприятия</w:t>
            </w:r>
          </w:p>
        </w:tc>
        <w:tc>
          <w:tcPr>
            <w:tcW w:w="2244" w:type="dxa"/>
            <w:gridSpan w:val="3"/>
            <w:tcBorders>
              <w:top w:val="single" w:sz="4" w:space="0" w:color="auto"/>
              <w:left w:val="single" w:sz="4" w:space="0" w:color="auto"/>
              <w:bottom w:val="single" w:sz="4" w:space="0" w:color="auto"/>
              <w:right w:val="single" w:sz="4" w:space="0" w:color="auto"/>
            </w:tcBorders>
            <w:vAlign w:val="center"/>
          </w:tcPr>
          <w:p w14:paraId="25D42C1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57AB6F0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Ожидаемый </w:t>
            </w:r>
            <w:r w:rsidRPr="00730C68">
              <w:rPr>
                <w:rFonts w:ascii="Times New Roman" w:eastAsia="Times New Roman" w:hAnsi="Times New Roman" w:cs="Times New Roman"/>
                <w:kern w:val="0"/>
                <w:lang w:eastAsia="ru-RU"/>
                <w14:ligatures w14:val="none"/>
              </w:rPr>
              <w:br/>
              <w:t xml:space="preserve">результат </w:t>
            </w:r>
            <w:r w:rsidRPr="00730C68">
              <w:rPr>
                <w:rFonts w:ascii="Times New Roman" w:eastAsia="Times New Roman" w:hAnsi="Times New Roman" w:cs="Times New Roman"/>
                <w:kern w:val="0"/>
                <w:lang w:eastAsia="ru-RU"/>
                <w14:ligatures w14:val="none"/>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66D02E9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Последствия </w:t>
            </w:r>
            <w:r w:rsidRPr="00730C68">
              <w:rPr>
                <w:rFonts w:ascii="Times New Roman" w:eastAsia="Times New Roman" w:hAnsi="Times New Roman" w:cs="Times New Roman"/>
                <w:kern w:val="0"/>
                <w:lang w:eastAsia="ru-RU"/>
                <w14:ligatures w14:val="none"/>
              </w:rPr>
              <w:br/>
              <w:t xml:space="preserve">нереализации основного </w:t>
            </w:r>
            <w:r w:rsidRPr="00730C68">
              <w:rPr>
                <w:rFonts w:ascii="Times New Roman" w:eastAsia="Times New Roman" w:hAnsi="Times New Roman" w:cs="Times New Roman"/>
                <w:kern w:val="0"/>
                <w:lang w:eastAsia="ru-RU"/>
                <w14:ligatures w14:val="none"/>
              </w:rPr>
              <w:br/>
              <w:t xml:space="preserve">мероприятия, приоритетного основного мероприятия </w:t>
            </w:r>
            <w:r w:rsidRPr="00730C68">
              <w:rPr>
                <w:rFonts w:ascii="Times New Roman" w:eastAsia="Times New Roman" w:hAnsi="Times New Roman" w:cs="Times New Roman"/>
                <w:kern w:val="0"/>
                <w:lang w:eastAsia="ru-RU"/>
                <w14:ligatures w14:val="none"/>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5B996EF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Связь с </w:t>
            </w:r>
            <w:r w:rsidRPr="00730C68">
              <w:rPr>
                <w:rFonts w:ascii="Times New Roman" w:eastAsia="Times New Roman" w:hAnsi="Times New Roman" w:cs="Times New Roman"/>
                <w:kern w:val="0"/>
                <w:lang w:eastAsia="ru-RU"/>
                <w14:ligatures w14:val="none"/>
              </w:rPr>
              <w:br/>
              <w:t>показателями муниципальной</w:t>
            </w:r>
            <w:r w:rsidRPr="00730C68">
              <w:rPr>
                <w:rFonts w:ascii="Times New Roman" w:eastAsia="Times New Roman" w:hAnsi="Times New Roman" w:cs="Times New Roman"/>
                <w:kern w:val="0"/>
                <w:lang w:eastAsia="ru-RU"/>
                <w14:ligatures w14:val="none"/>
              </w:rPr>
              <w:br/>
              <w:t xml:space="preserve">программы </w:t>
            </w:r>
            <w:r w:rsidRPr="00730C68">
              <w:rPr>
                <w:rFonts w:ascii="Times New Roman" w:eastAsia="Times New Roman" w:hAnsi="Times New Roman" w:cs="Times New Roman"/>
                <w:kern w:val="0"/>
                <w:lang w:eastAsia="ru-RU"/>
                <w14:ligatures w14:val="none"/>
              </w:rPr>
              <w:br/>
              <w:t>(подпрограммы)</w:t>
            </w:r>
          </w:p>
        </w:tc>
      </w:tr>
      <w:tr w:rsidR="00730C68" w:rsidRPr="00730C68" w14:paraId="08052BF0" w14:textId="77777777" w:rsidTr="005716A8">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4B81522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3333" w:type="dxa"/>
            <w:vMerge/>
            <w:tcBorders>
              <w:left w:val="single" w:sz="4" w:space="0" w:color="auto"/>
              <w:bottom w:val="single" w:sz="4" w:space="0" w:color="auto"/>
              <w:right w:val="single" w:sz="4" w:space="0" w:color="auto"/>
            </w:tcBorders>
            <w:vAlign w:val="center"/>
          </w:tcPr>
          <w:p w14:paraId="3B3A1C6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104" w:type="dxa"/>
            <w:vMerge/>
            <w:tcBorders>
              <w:left w:val="single" w:sz="4" w:space="0" w:color="auto"/>
              <w:bottom w:val="single" w:sz="4" w:space="0" w:color="auto"/>
              <w:right w:val="single" w:sz="4" w:space="0" w:color="auto"/>
            </w:tcBorders>
            <w:vAlign w:val="center"/>
          </w:tcPr>
          <w:p w14:paraId="3F61758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22" w:type="dxa"/>
            <w:gridSpan w:val="2"/>
            <w:tcBorders>
              <w:left w:val="single" w:sz="4" w:space="0" w:color="auto"/>
              <w:bottom w:val="single" w:sz="4" w:space="0" w:color="auto"/>
              <w:right w:val="single" w:sz="4" w:space="0" w:color="auto"/>
            </w:tcBorders>
            <w:vAlign w:val="center"/>
          </w:tcPr>
          <w:p w14:paraId="18E5FC5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начала </w:t>
            </w:r>
            <w:r w:rsidRPr="00730C68">
              <w:rPr>
                <w:rFonts w:ascii="Times New Roman" w:eastAsia="Times New Roman" w:hAnsi="Times New Roman" w:cs="Times New Roman"/>
                <w:kern w:val="0"/>
                <w:lang w:eastAsia="ru-RU"/>
                <w14:ligatures w14:val="none"/>
              </w:rPr>
              <w:br/>
              <w:t>реализации</w:t>
            </w:r>
          </w:p>
        </w:tc>
        <w:tc>
          <w:tcPr>
            <w:tcW w:w="1122" w:type="dxa"/>
            <w:tcBorders>
              <w:left w:val="single" w:sz="4" w:space="0" w:color="auto"/>
              <w:bottom w:val="single" w:sz="4" w:space="0" w:color="auto"/>
              <w:right w:val="single" w:sz="4" w:space="0" w:color="auto"/>
            </w:tcBorders>
            <w:vAlign w:val="center"/>
          </w:tcPr>
          <w:p w14:paraId="4A0EF9C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окончания </w:t>
            </w:r>
            <w:r w:rsidRPr="00730C68">
              <w:rPr>
                <w:rFonts w:ascii="Times New Roman" w:eastAsia="Times New Roman" w:hAnsi="Times New Roman" w:cs="Times New Roman"/>
                <w:kern w:val="0"/>
                <w:lang w:eastAsia="ru-RU"/>
                <w14:ligatures w14:val="none"/>
              </w:rPr>
              <w:br/>
              <w:t>реализации</w:t>
            </w:r>
          </w:p>
        </w:tc>
        <w:tc>
          <w:tcPr>
            <w:tcW w:w="2944" w:type="dxa"/>
            <w:vMerge/>
            <w:tcBorders>
              <w:left w:val="single" w:sz="4" w:space="0" w:color="auto"/>
              <w:bottom w:val="single" w:sz="4" w:space="0" w:color="auto"/>
              <w:right w:val="single" w:sz="4" w:space="0" w:color="auto"/>
            </w:tcBorders>
            <w:vAlign w:val="center"/>
          </w:tcPr>
          <w:p w14:paraId="3B908B5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524" w:type="dxa"/>
            <w:vMerge/>
            <w:tcBorders>
              <w:left w:val="single" w:sz="4" w:space="0" w:color="auto"/>
              <w:bottom w:val="single" w:sz="4" w:space="0" w:color="auto"/>
              <w:right w:val="single" w:sz="4" w:space="0" w:color="auto"/>
            </w:tcBorders>
            <w:vAlign w:val="center"/>
          </w:tcPr>
          <w:p w14:paraId="333EC98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07" w:type="dxa"/>
            <w:vMerge/>
            <w:tcBorders>
              <w:left w:val="single" w:sz="4" w:space="0" w:color="auto"/>
              <w:bottom w:val="single" w:sz="4" w:space="0" w:color="auto"/>
              <w:right w:val="single" w:sz="4" w:space="0" w:color="auto"/>
            </w:tcBorders>
            <w:vAlign w:val="center"/>
          </w:tcPr>
          <w:p w14:paraId="0AC6CF2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r>
      <w:tr w:rsidR="00730C68" w:rsidRPr="00730C68" w14:paraId="28D77877"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49734ED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3333" w:type="dxa"/>
            <w:tcBorders>
              <w:left w:val="single" w:sz="4" w:space="0" w:color="auto"/>
              <w:bottom w:val="single" w:sz="4" w:space="0" w:color="auto"/>
              <w:right w:val="single" w:sz="4" w:space="0" w:color="auto"/>
            </w:tcBorders>
            <w:vAlign w:val="center"/>
          </w:tcPr>
          <w:p w14:paraId="67A4278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w:t>
            </w:r>
          </w:p>
        </w:tc>
        <w:tc>
          <w:tcPr>
            <w:tcW w:w="2104" w:type="dxa"/>
            <w:tcBorders>
              <w:left w:val="single" w:sz="4" w:space="0" w:color="auto"/>
              <w:bottom w:val="single" w:sz="4" w:space="0" w:color="auto"/>
              <w:right w:val="single" w:sz="4" w:space="0" w:color="auto"/>
            </w:tcBorders>
            <w:vAlign w:val="center"/>
          </w:tcPr>
          <w:p w14:paraId="1F8C6FC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3</w:t>
            </w:r>
          </w:p>
        </w:tc>
        <w:tc>
          <w:tcPr>
            <w:tcW w:w="1122" w:type="dxa"/>
            <w:gridSpan w:val="2"/>
            <w:tcBorders>
              <w:left w:val="single" w:sz="4" w:space="0" w:color="auto"/>
              <w:bottom w:val="single" w:sz="4" w:space="0" w:color="auto"/>
              <w:right w:val="single" w:sz="4" w:space="0" w:color="auto"/>
            </w:tcBorders>
            <w:vAlign w:val="center"/>
          </w:tcPr>
          <w:p w14:paraId="69AA19E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w:t>
            </w:r>
          </w:p>
        </w:tc>
        <w:tc>
          <w:tcPr>
            <w:tcW w:w="1122" w:type="dxa"/>
            <w:tcBorders>
              <w:left w:val="single" w:sz="4" w:space="0" w:color="auto"/>
              <w:bottom w:val="single" w:sz="4" w:space="0" w:color="auto"/>
              <w:right w:val="single" w:sz="4" w:space="0" w:color="auto"/>
            </w:tcBorders>
            <w:vAlign w:val="center"/>
          </w:tcPr>
          <w:p w14:paraId="3DB0E4F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2944" w:type="dxa"/>
            <w:tcBorders>
              <w:left w:val="single" w:sz="4" w:space="0" w:color="auto"/>
              <w:bottom w:val="single" w:sz="4" w:space="0" w:color="auto"/>
              <w:right w:val="single" w:sz="4" w:space="0" w:color="auto"/>
            </w:tcBorders>
            <w:vAlign w:val="center"/>
          </w:tcPr>
          <w:p w14:paraId="464C07E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6</w:t>
            </w:r>
          </w:p>
        </w:tc>
        <w:tc>
          <w:tcPr>
            <w:tcW w:w="2524" w:type="dxa"/>
            <w:tcBorders>
              <w:left w:val="single" w:sz="4" w:space="0" w:color="auto"/>
              <w:bottom w:val="single" w:sz="4" w:space="0" w:color="auto"/>
              <w:right w:val="single" w:sz="4" w:space="0" w:color="auto"/>
            </w:tcBorders>
            <w:vAlign w:val="center"/>
          </w:tcPr>
          <w:p w14:paraId="6DD9248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7</w:t>
            </w:r>
          </w:p>
        </w:tc>
        <w:tc>
          <w:tcPr>
            <w:tcW w:w="1407" w:type="dxa"/>
            <w:tcBorders>
              <w:left w:val="single" w:sz="4" w:space="0" w:color="auto"/>
              <w:bottom w:val="single" w:sz="4" w:space="0" w:color="auto"/>
              <w:right w:val="single" w:sz="4" w:space="0" w:color="auto"/>
            </w:tcBorders>
            <w:vAlign w:val="center"/>
          </w:tcPr>
          <w:p w14:paraId="3E5A4A0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8</w:t>
            </w:r>
          </w:p>
        </w:tc>
      </w:tr>
      <w:tr w:rsidR="00730C68" w:rsidRPr="00730C68" w14:paraId="7639F216"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6D35395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8"/>
            <w:tcBorders>
              <w:left w:val="single" w:sz="4" w:space="0" w:color="auto"/>
              <w:bottom w:val="single" w:sz="4" w:space="0" w:color="auto"/>
              <w:right w:val="single" w:sz="4" w:space="0" w:color="auto"/>
            </w:tcBorders>
            <w:vAlign w:val="center"/>
          </w:tcPr>
          <w:p w14:paraId="2DE646E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 Программа «</w:t>
            </w:r>
            <w:proofErr w:type="gramStart"/>
            <w:r w:rsidRPr="00730C68">
              <w:rPr>
                <w:rFonts w:ascii="Times New Roman" w:eastAsia="Times New Roman" w:hAnsi="Times New Roman" w:cs="Times New Roman"/>
                <w:kern w:val="0"/>
                <w:sz w:val="24"/>
                <w:szCs w:val="24"/>
                <w:lang w:eastAsia="ru-RU"/>
                <w14:ligatures w14:val="none"/>
              </w:rPr>
              <w:t>Защита  населения</w:t>
            </w:r>
            <w:proofErr w:type="gramEnd"/>
            <w:r w:rsidRPr="00730C68">
              <w:rPr>
                <w:rFonts w:ascii="Times New Roman" w:eastAsia="Times New Roman" w:hAnsi="Times New Roman" w:cs="Times New Roman"/>
                <w:kern w:val="0"/>
                <w:sz w:val="24"/>
                <w:szCs w:val="24"/>
                <w:lang w:eastAsia="ru-RU"/>
                <w14:ligatures w14:val="none"/>
              </w:rPr>
              <w:t xml:space="preserve">  и  территории от чрезвычайных ситуаций, обеспечение пожарной безопасности и безопасности людей на водных объектах»</w:t>
            </w:r>
          </w:p>
        </w:tc>
      </w:tr>
      <w:tr w:rsidR="00730C68" w:rsidRPr="00730C68" w14:paraId="3A5434BC"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280939B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8"/>
            <w:tcBorders>
              <w:left w:val="single" w:sz="4" w:space="0" w:color="auto"/>
              <w:bottom w:val="single" w:sz="4" w:space="0" w:color="auto"/>
              <w:right w:val="single" w:sz="4" w:space="0" w:color="auto"/>
            </w:tcBorders>
            <w:vAlign w:val="center"/>
          </w:tcPr>
          <w:p w14:paraId="04F807E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lang w:eastAsia="ru-RU"/>
                <w14:ligatures w14:val="none"/>
              </w:rPr>
              <w:t>Подпрограмма «Защита от чрезвычайных ситуаций»</w:t>
            </w:r>
          </w:p>
        </w:tc>
      </w:tr>
      <w:tr w:rsidR="00730C68" w:rsidRPr="00730C68" w14:paraId="11B3D0A3"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4B77E7E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8"/>
            <w:tcBorders>
              <w:left w:val="single" w:sz="4" w:space="0" w:color="auto"/>
              <w:bottom w:val="single" w:sz="4" w:space="0" w:color="auto"/>
              <w:right w:val="single" w:sz="4" w:space="0" w:color="auto"/>
            </w:tcBorders>
            <w:vAlign w:val="center"/>
          </w:tcPr>
          <w:p w14:paraId="5207D64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sz w:val="26"/>
                <w:szCs w:val="26"/>
                <w:lang w:eastAsia="ru-RU"/>
                <w14:ligatures w14:val="none"/>
              </w:rPr>
              <w:t>Цель подпрограммы: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730C68" w:rsidRPr="00730C68" w14:paraId="561F9436"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3A57C03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8"/>
            <w:tcBorders>
              <w:left w:val="single" w:sz="4" w:space="0" w:color="auto"/>
              <w:bottom w:val="single" w:sz="4" w:space="0" w:color="auto"/>
              <w:right w:val="single" w:sz="4" w:space="0" w:color="auto"/>
            </w:tcBorders>
            <w:vAlign w:val="center"/>
          </w:tcPr>
          <w:p w14:paraId="53754D3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Задача 1 </w:t>
            </w:r>
            <w:r w:rsidRPr="00730C68">
              <w:rPr>
                <w:rFonts w:ascii="Times New Roman" w:eastAsia="Times New Roman" w:hAnsi="Times New Roman" w:cs="Times New Roman"/>
                <w:kern w:val="0"/>
                <w:sz w:val="26"/>
                <w:szCs w:val="26"/>
                <w:lang w:eastAsia="ru-RU"/>
                <w14:ligatures w14:val="none"/>
              </w:rPr>
              <w:t xml:space="preserve">Обеспечение эффективного предупреждения и ликвидации чрезвычайных ситуаций природного и техногенного характера, пожаров и происшествий </w:t>
            </w:r>
          </w:p>
        </w:tc>
      </w:tr>
      <w:tr w:rsidR="00730C68" w:rsidRPr="00730C68" w14:paraId="682636D0"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1485D10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3333" w:type="dxa"/>
            <w:tcBorders>
              <w:left w:val="single" w:sz="4" w:space="0" w:color="auto"/>
              <w:bottom w:val="single" w:sz="4" w:space="0" w:color="auto"/>
              <w:right w:val="single" w:sz="4" w:space="0" w:color="auto"/>
            </w:tcBorders>
            <w:vAlign w:val="center"/>
          </w:tcPr>
          <w:p w14:paraId="6CB0EB9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Основное</w:t>
            </w:r>
          </w:p>
          <w:p w14:paraId="5A4A9E8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мероприятие 1</w:t>
            </w:r>
          </w:p>
          <w:p w14:paraId="7BAF799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lastRenderedPageBreak/>
              <w:t xml:space="preserve">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 </w:t>
            </w:r>
          </w:p>
        </w:tc>
        <w:tc>
          <w:tcPr>
            <w:tcW w:w="2104" w:type="dxa"/>
            <w:tcBorders>
              <w:left w:val="single" w:sz="4" w:space="0" w:color="auto"/>
              <w:bottom w:val="single" w:sz="4" w:space="0" w:color="auto"/>
              <w:right w:val="single" w:sz="4" w:space="0" w:color="auto"/>
            </w:tcBorders>
            <w:vAlign w:val="center"/>
          </w:tcPr>
          <w:p w14:paraId="15D7FDE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lastRenderedPageBreak/>
              <w:t xml:space="preserve">Администрация Казанского </w:t>
            </w:r>
            <w:r w:rsidRPr="00730C68">
              <w:rPr>
                <w:rFonts w:ascii="Times New Roman" w:eastAsia="Times New Roman" w:hAnsi="Times New Roman" w:cs="Times New Roman"/>
                <w:kern w:val="0"/>
                <w:lang w:eastAsia="ru-RU"/>
                <w14:ligatures w14:val="none"/>
              </w:rPr>
              <w:lastRenderedPageBreak/>
              <w:t>сельского поселения</w:t>
            </w:r>
          </w:p>
        </w:tc>
        <w:tc>
          <w:tcPr>
            <w:tcW w:w="1122" w:type="dxa"/>
            <w:gridSpan w:val="2"/>
            <w:tcBorders>
              <w:left w:val="single" w:sz="4" w:space="0" w:color="auto"/>
              <w:bottom w:val="single" w:sz="4" w:space="0" w:color="auto"/>
              <w:right w:val="single" w:sz="4" w:space="0" w:color="auto"/>
            </w:tcBorders>
            <w:vAlign w:val="center"/>
          </w:tcPr>
          <w:p w14:paraId="1A3375C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lastRenderedPageBreak/>
              <w:t>2019</w:t>
            </w:r>
          </w:p>
        </w:tc>
        <w:tc>
          <w:tcPr>
            <w:tcW w:w="1122" w:type="dxa"/>
            <w:tcBorders>
              <w:left w:val="single" w:sz="4" w:space="0" w:color="auto"/>
              <w:bottom w:val="single" w:sz="4" w:space="0" w:color="auto"/>
              <w:right w:val="single" w:sz="4" w:space="0" w:color="auto"/>
            </w:tcBorders>
            <w:vAlign w:val="center"/>
          </w:tcPr>
          <w:p w14:paraId="433A59B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2030</w:t>
            </w:r>
          </w:p>
        </w:tc>
        <w:tc>
          <w:tcPr>
            <w:tcW w:w="2944" w:type="dxa"/>
            <w:tcBorders>
              <w:left w:val="single" w:sz="4" w:space="0" w:color="auto"/>
              <w:bottom w:val="single" w:sz="4" w:space="0" w:color="auto"/>
              <w:right w:val="single" w:sz="4" w:space="0" w:color="auto"/>
            </w:tcBorders>
            <w:vAlign w:val="center"/>
          </w:tcPr>
          <w:p w14:paraId="3090961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Обеспечение пожарной безопасности населения в </w:t>
            </w:r>
            <w:r w:rsidRPr="00730C68">
              <w:rPr>
                <w:rFonts w:ascii="Times New Roman" w:eastAsia="Times New Roman" w:hAnsi="Times New Roman" w:cs="Times New Roman"/>
                <w:kern w:val="0"/>
                <w:lang w:eastAsia="ru-RU"/>
                <w14:ligatures w14:val="none"/>
              </w:rPr>
              <w:lastRenderedPageBreak/>
              <w:t>пожароопасный период</w:t>
            </w:r>
          </w:p>
          <w:p w14:paraId="35DA338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524" w:type="dxa"/>
            <w:tcBorders>
              <w:left w:val="single" w:sz="4" w:space="0" w:color="auto"/>
              <w:bottom w:val="single" w:sz="4" w:space="0" w:color="auto"/>
              <w:right w:val="single" w:sz="4" w:space="0" w:color="auto"/>
            </w:tcBorders>
            <w:vAlign w:val="center"/>
          </w:tcPr>
          <w:p w14:paraId="0EF715E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lastRenderedPageBreak/>
              <w:t xml:space="preserve">Максимизация социального и </w:t>
            </w:r>
            <w:r w:rsidRPr="00730C68">
              <w:rPr>
                <w:rFonts w:ascii="Times New Roman" w:eastAsia="Times New Roman" w:hAnsi="Times New Roman" w:cs="Times New Roman"/>
                <w:kern w:val="0"/>
                <w:lang w:eastAsia="ru-RU"/>
                <w14:ligatures w14:val="none"/>
              </w:rPr>
              <w:lastRenderedPageBreak/>
              <w:t>экономического ущерба пожаров</w:t>
            </w:r>
          </w:p>
        </w:tc>
        <w:tc>
          <w:tcPr>
            <w:tcW w:w="1407" w:type="dxa"/>
            <w:tcBorders>
              <w:left w:val="single" w:sz="4" w:space="0" w:color="auto"/>
              <w:bottom w:val="single" w:sz="4" w:space="0" w:color="auto"/>
              <w:right w:val="single" w:sz="4" w:space="0" w:color="auto"/>
            </w:tcBorders>
            <w:vAlign w:val="center"/>
          </w:tcPr>
          <w:p w14:paraId="3810660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r>
      <w:tr w:rsidR="00730C68" w:rsidRPr="00730C68" w14:paraId="5EDEF26F" w14:textId="77777777" w:rsidTr="005716A8">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D11AC7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8"/>
            <w:tcBorders>
              <w:top w:val="single" w:sz="4" w:space="0" w:color="auto"/>
              <w:left w:val="single" w:sz="4" w:space="0" w:color="auto"/>
              <w:bottom w:val="single" w:sz="4" w:space="0" w:color="auto"/>
              <w:right w:val="single" w:sz="4" w:space="0" w:color="auto"/>
            </w:tcBorders>
            <w:vAlign w:val="center"/>
          </w:tcPr>
          <w:p w14:paraId="4A12487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Задача 2 </w:t>
            </w:r>
          </w:p>
          <w:p w14:paraId="3A71F084" w14:textId="77777777" w:rsidR="00730C68" w:rsidRPr="00730C68" w:rsidRDefault="00730C68" w:rsidP="00730C68">
            <w:pPr>
              <w:suppressAutoHyphens/>
              <w:autoSpaceDE w:val="0"/>
              <w:autoSpaceDN w:val="0"/>
              <w:adjustRightInd w:val="0"/>
              <w:spacing w:after="0" w:line="240" w:lineRule="auto"/>
              <w:jc w:val="center"/>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Обеспечение безопасности людей на водных объектах в летнее время (содержание спасательного поста)</w:t>
            </w:r>
          </w:p>
          <w:p w14:paraId="4024CD2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w:t>
            </w:r>
          </w:p>
        </w:tc>
      </w:tr>
      <w:tr w:rsidR="00730C68" w:rsidRPr="00730C68" w14:paraId="78F4C0D4" w14:textId="77777777" w:rsidTr="005716A8">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2A077F0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w:t>
            </w:r>
          </w:p>
        </w:tc>
        <w:tc>
          <w:tcPr>
            <w:tcW w:w="3333" w:type="dxa"/>
            <w:tcBorders>
              <w:top w:val="single" w:sz="4" w:space="0" w:color="auto"/>
              <w:left w:val="single" w:sz="4" w:space="0" w:color="auto"/>
              <w:bottom w:val="single" w:sz="4" w:space="0" w:color="auto"/>
              <w:right w:val="single" w:sz="4" w:space="0" w:color="auto"/>
            </w:tcBorders>
            <w:vAlign w:val="center"/>
          </w:tcPr>
          <w:p w14:paraId="7CA17FF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Основное</w:t>
            </w:r>
          </w:p>
          <w:p w14:paraId="5AB8198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мероприятие 2</w:t>
            </w:r>
          </w:p>
          <w:p w14:paraId="63B90DD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D53CB5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22AD90B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7795A5D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43079EB1" w14:textId="77777777" w:rsidR="00730C68" w:rsidRPr="00730C68" w:rsidRDefault="00730C68" w:rsidP="00730C68">
            <w:pPr>
              <w:widowControl w:val="0"/>
              <w:autoSpaceDE w:val="0"/>
              <w:autoSpaceDN w:val="0"/>
              <w:adjustRightInd w:val="0"/>
              <w:spacing w:after="0" w:line="240" w:lineRule="auto"/>
              <w:jc w:val="center"/>
              <w:rPr>
                <w:rFonts w:ascii="Arial" w:eastAsia="Times New Roman" w:hAnsi="Arial" w:cs="Arial"/>
                <w:kern w:val="0"/>
                <w:lang w:eastAsia="ru-RU"/>
                <w14:ligatures w14:val="none"/>
              </w:rPr>
            </w:pPr>
            <w:r w:rsidRPr="00730C68">
              <w:rPr>
                <w:rFonts w:ascii="Times New Roman" w:eastAsia="Times New Roman" w:hAnsi="Times New Roman" w:cs="Times New Roman"/>
                <w:kern w:val="0"/>
                <w:lang w:eastAsia="ru-RU"/>
                <w14:ligatures w14:val="none"/>
              </w:rPr>
              <w:t>- повышение уровня безопасности населения на водных объектах Казанского сельского поселения;</w:t>
            </w:r>
          </w:p>
          <w:p w14:paraId="165FBCB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524" w:type="dxa"/>
            <w:tcBorders>
              <w:top w:val="single" w:sz="4" w:space="0" w:color="auto"/>
              <w:left w:val="single" w:sz="4" w:space="0" w:color="auto"/>
              <w:bottom w:val="single" w:sz="4" w:space="0" w:color="auto"/>
              <w:right w:val="single" w:sz="4" w:space="0" w:color="auto"/>
            </w:tcBorders>
            <w:vAlign w:val="center"/>
          </w:tcPr>
          <w:p w14:paraId="71D6F50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5E8394E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достижение всех показателей</w:t>
            </w:r>
          </w:p>
        </w:tc>
      </w:tr>
      <w:tr w:rsidR="00730C68" w:rsidRPr="00730C68" w14:paraId="39214808" w14:textId="77777777" w:rsidTr="005716A8">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60966D7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3</w:t>
            </w:r>
          </w:p>
        </w:tc>
        <w:tc>
          <w:tcPr>
            <w:tcW w:w="3333" w:type="dxa"/>
            <w:tcBorders>
              <w:top w:val="single" w:sz="4" w:space="0" w:color="auto"/>
              <w:left w:val="single" w:sz="4" w:space="0" w:color="auto"/>
              <w:bottom w:val="single" w:sz="4" w:space="0" w:color="auto"/>
              <w:right w:val="single" w:sz="4" w:space="0" w:color="auto"/>
            </w:tcBorders>
            <w:vAlign w:val="center"/>
          </w:tcPr>
          <w:p w14:paraId="05F2502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Основное</w:t>
            </w:r>
          </w:p>
          <w:p w14:paraId="3BFA1E3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мероприятие 3</w:t>
            </w:r>
          </w:p>
          <w:p w14:paraId="0567193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5F3E89D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D3B3F3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64F61F9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5125C2D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30B05852" w14:textId="77777777" w:rsidR="00730C68" w:rsidRPr="00730C68" w:rsidRDefault="00730C68" w:rsidP="00730C68">
            <w:pPr>
              <w:widowControl w:val="0"/>
              <w:autoSpaceDE w:val="0"/>
              <w:autoSpaceDN w:val="0"/>
              <w:adjustRightInd w:val="0"/>
              <w:spacing w:after="0" w:line="240" w:lineRule="auto"/>
              <w:jc w:val="center"/>
              <w:rPr>
                <w:rFonts w:ascii="Arial" w:eastAsia="Times New Roman" w:hAnsi="Arial" w:cs="Arial"/>
                <w:kern w:val="0"/>
                <w:lang w:eastAsia="ru-RU"/>
                <w14:ligatures w14:val="none"/>
              </w:rPr>
            </w:pPr>
            <w:r w:rsidRPr="00730C68">
              <w:rPr>
                <w:rFonts w:ascii="Times New Roman" w:eastAsia="Times New Roman" w:hAnsi="Times New Roman" w:cs="Times New Roman"/>
                <w:kern w:val="0"/>
                <w:lang w:eastAsia="ru-RU"/>
                <w14:ligatures w14:val="none"/>
              </w:rPr>
              <w:t>- повышение уровня безопасности населения при ЧС</w:t>
            </w:r>
          </w:p>
          <w:p w14:paraId="78390DB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524" w:type="dxa"/>
            <w:tcBorders>
              <w:top w:val="single" w:sz="4" w:space="0" w:color="auto"/>
              <w:left w:val="single" w:sz="4" w:space="0" w:color="auto"/>
              <w:bottom w:val="single" w:sz="4" w:space="0" w:color="auto"/>
              <w:right w:val="single" w:sz="4" w:space="0" w:color="auto"/>
            </w:tcBorders>
            <w:vAlign w:val="center"/>
          </w:tcPr>
          <w:p w14:paraId="3FCF193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07072BA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достижение всех показателей</w:t>
            </w:r>
          </w:p>
        </w:tc>
      </w:tr>
    </w:tbl>
    <w:p w14:paraId="4CD52981" w14:textId="77777777" w:rsidR="00730C68" w:rsidRPr="00730C68" w:rsidRDefault="00730C68" w:rsidP="00730C68">
      <w:pPr>
        <w:widowControl w:val="0"/>
        <w:autoSpaceDE w:val="0"/>
        <w:autoSpaceDN w:val="0"/>
        <w:adjustRightInd w:val="0"/>
        <w:jc w:val="right"/>
        <w:outlineLvl w:val="2"/>
        <w:rPr>
          <w:rFonts w:ascii="Times New Roman" w:eastAsia="Times New Roman" w:hAnsi="Times New Roman" w:cs="Times New Roman"/>
          <w:kern w:val="0"/>
          <w:sz w:val="28"/>
          <w:szCs w:val="28"/>
          <w:lang w:eastAsia="ru-RU"/>
          <w14:ligatures w14:val="none"/>
        </w:rPr>
      </w:pPr>
    </w:p>
    <w:p w14:paraId="28A62876" w14:textId="77777777" w:rsidR="00730C68" w:rsidRPr="00730C68" w:rsidRDefault="00730C68" w:rsidP="00730C68">
      <w:pPr>
        <w:widowControl w:val="0"/>
        <w:autoSpaceDE w:val="0"/>
        <w:autoSpaceDN w:val="0"/>
        <w:adjustRightInd w:val="0"/>
        <w:jc w:val="right"/>
        <w:outlineLvl w:val="2"/>
        <w:rPr>
          <w:rFonts w:ascii="Times New Roman" w:eastAsia="Times New Roman" w:hAnsi="Times New Roman" w:cs="Times New Roman"/>
          <w:kern w:val="0"/>
          <w:sz w:val="28"/>
          <w:szCs w:val="28"/>
          <w:lang w:eastAsia="ru-RU"/>
          <w14:ligatures w14:val="none"/>
        </w:rPr>
      </w:pPr>
    </w:p>
    <w:p w14:paraId="096AEE3E" w14:textId="77777777" w:rsidR="00730C68" w:rsidRPr="00730C68" w:rsidRDefault="00730C68" w:rsidP="00730C68">
      <w:pPr>
        <w:widowControl w:val="0"/>
        <w:autoSpaceDE w:val="0"/>
        <w:autoSpaceDN w:val="0"/>
        <w:adjustRightInd w:val="0"/>
        <w:jc w:val="right"/>
        <w:outlineLvl w:val="2"/>
        <w:rPr>
          <w:rFonts w:ascii="Times New Roman" w:eastAsia="Times New Roman" w:hAnsi="Times New Roman" w:cs="Times New Roman"/>
          <w:kern w:val="0"/>
          <w:sz w:val="28"/>
          <w:szCs w:val="28"/>
          <w:lang w:eastAsia="ru-RU"/>
          <w14:ligatures w14:val="none"/>
        </w:rPr>
      </w:pPr>
    </w:p>
    <w:p w14:paraId="6E051FAE"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bookmarkStart w:id="10" w:name="Par676"/>
      <w:bookmarkEnd w:id="10"/>
      <w:r w:rsidRPr="00730C68">
        <w:rPr>
          <w:rFonts w:ascii="Times New Roman" w:eastAsia="Times New Roman" w:hAnsi="Times New Roman" w:cs="Times New Roman"/>
          <w:kern w:val="0"/>
          <w:sz w:val="26"/>
          <w:szCs w:val="26"/>
          <w:lang w:eastAsia="ru-RU"/>
          <w14:ligatures w14:val="none"/>
        </w:rPr>
        <w:lastRenderedPageBreak/>
        <w:t xml:space="preserve">                                                                                                                                         Приложение №3к муниципальной программе Казанского сельского поселения «</w:t>
      </w:r>
      <w:proofErr w:type="gramStart"/>
      <w:r w:rsidRPr="00730C68">
        <w:rPr>
          <w:rFonts w:ascii="Times New Roman" w:eastAsia="Times New Roman" w:hAnsi="Times New Roman" w:cs="Times New Roman"/>
          <w:kern w:val="0"/>
          <w:sz w:val="26"/>
          <w:szCs w:val="26"/>
          <w:lang w:eastAsia="ru-RU"/>
          <w14:ligatures w14:val="none"/>
        </w:rPr>
        <w:t>Защита  населения</w:t>
      </w:r>
      <w:proofErr w:type="gramEnd"/>
      <w:r w:rsidRPr="00730C68">
        <w:rPr>
          <w:rFonts w:ascii="Times New Roman" w:eastAsia="Times New Roman" w:hAnsi="Times New Roman" w:cs="Times New Roman"/>
          <w:kern w:val="0"/>
          <w:sz w:val="26"/>
          <w:szCs w:val="26"/>
          <w:lang w:eastAsia="ru-RU"/>
          <w14:ligatures w14:val="none"/>
        </w:rPr>
        <w:t xml:space="preserve"> </w:t>
      </w:r>
    </w:p>
    <w:p w14:paraId="559D52BE"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и </w:t>
      </w:r>
      <w:proofErr w:type="gramStart"/>
      <w:r w:rsidRPr="00730C68">
        <w:rPr>
          <w:rFonts w:ascii="Times New Roman" w:eastAsia="Times New Roman" w:hAnsi="Times New Roman" w:cs="Times New Roman"/>
          <w:kern w:val="0"/>
          <w:sz w:val="26"/>
          <w:szCs w:val="26"/>
          <w:lang w:eastAsia="ru-RU"/>
          <w14:ligatures w14:val="none"/>
        </w:rPr>
        <w:t>территории  от</w:t>
      </w:r>
      <w:proofErr w:type="gramEnd"/>
      <w:r w:rsidRPr="00730C68">
        <w:rPr>
          <w:rFonts w:ascii="Times New Roman" w:eastAsia="Times New Roman" w:hAnsi="Times New Roman" w:cs="Times New Roman"/>
          <w:kern w:val="0"/>
          <w:sz w:val="26"/>
          <w:szCs w:val="26"/>
          <w:lang w:eastAsia="ru-RU"/>
          <w14:ligatures w14:val="none"/>
        </w:rPr>
        <w:t xml:space="preserve"> чрезвычайных  ситуаций, </w:t>
      </w:r>
    </w:p>
    <w:p w14:paraId="0F7C18AB"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обеспечение пожарной безопасности   и безопасности </w:t>
      </w:r>
    </w:p>
    <w:p w14:paraId="26CB2333"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людей на водных объектах»</w:t>
      </w:r>
    </w:p>
    <w:p w14:paraId="5A123584" w14:textId="77777777" w:rsidR="00730C68" w:rsidRPr="00730C68" w:rsidRDefault="00730C68" w:rsidP="00730C68">
      <w:pPr>
        <w:spacing w:after="0" w:line="240" w:lineRule="auto"/>
        <w:rPr>
          <w:rFonts w:ascii="Times New Roman" w:eastAsia="Times New Roman" w:hAnsi="Times New Roman" w:cs="Times New Roman"/>
          <w:kern w:val="0"/>
          <w:sz w:val="26"/>
          <w:szCs w:val="26"/>
          <w:lang w:eastAsia="ru-RU"/>
          <w14:ligatures w14:val="none"/>
        </w:rPr>
      </w:pPr>
    </w:p>
    <w:p w14:paraId="079BE891"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РАСХОДЫ</w:t>
      </w:r>
    </w:p>
    <w:p w14:paraId="0335AD77"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местного бюджета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3D4C56D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с 2019 по 2030 годы</w:t>
      </w:r>
    </w:p>
    <w:tbl>
      <w:tblPr>
        <w:tblW w:w="15747" w:type="dxa"/>
        <w:tblCellSpacing w:w="5" w:type="nil"/>
        <w:tblInd w:w="-492"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84"/>
        <w:gridCol w:w="550"/>
        <w:gridCol w:w="567"/>
        <w:gridCol w:w="567"/>
        <w:gridCol w:w="567"/>
        <w:gridCol w:w="567"/>
        <w:gridCol w:w="567"/>
        <w:gridCol w:w="567"/>
        <w:gridCol w:w="567"/>
        <w:gridCol w:w="567"/>
        <w:gridCol w:w="12"/>
      </w:tblGrid>
      <w:tr w:rsidR="00730C68" w:rsidRPr="00730C68" w14:paraId="7FDA7415" w14:textId="77777777" w:rsidTr="005716A8">
        <w:trPr>
          <w:trHeight w:val="52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34AC612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Номер и наименование </w:t>
            </w:r>
            <w:r w:rsidRPr="00730C68">
              <w:rPr>
                <w:rFonts w:ascii="Times New Roman" w:eastAsia="Times New Roman" w:hAnsi="Times New Roman" w:cs="Times New Roman"/>
                <w:kern w:val="0"/>
                <w:lang w:eastAsia="ru-RU"/>
                <w14:ligatures w14:val="none"/>
              </w:rPr>
              <w:br/>
              <w:t>подпрограммы, основного мероприятия, приоритетного основного мероприятия</w:t>
            </w:r>
          </w:p>
          <w:p w14:paraId="541901D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733" w:type="dxa"/>
            <w:vMerge w:val="restart"/>
            <w:tcBorders>
              <w:top w:val="single" w:sz="4" w:space="0" w:color="auto"/>
              <w:left w:val="single" w:sz="4" w:space="0" w:color="auto"/>
              <w:bottom w:val="single" w:sz="4" w:space="0" w:color="auto"/>
              <w:right w:val="single" w:sz="4" w:space="0" w:color="auto"/>
            </w:tcBorders>
          </w:tcPr>
          <w:p w14:paraId="5E68970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Ответственный</w:t>
            </w:r>
          </w:p>
          <w:p w14:paraId="6D76E66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исполнитель,</w:t>
            </w:r>
          </w:p>
          <w:p w14:paraId="05719E6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соисполнители,</w:t>
            </w:r>
          </w:p>
          <w:p w14:paraId="72D612C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199C56A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Код бюджетной   </w:t>
            </w:r>
            <w:r w:rsidRPr="00730C68">
              <w:rPr>
                <w:rFonts w:ascii="Times New Roman" w:eastAsia="Times New Roman" w:hAnsi="Times New Roman" w:cs="Times New Roman"/>
                <w:kern w:val="0"/>
                <w:lang w:eastAsia="ru-RU"/>
                <w14:ligatures w14:val="none"/>
              </w:rPr>
              <w:br/>
              <w:t>классификации расходов</w:t>
            </w:r>
          </w:p>
        </w:tc>
        <w:tc>
          <w:tcPr>
            <w:tcW w:w="784" w:type="dxa"/>
            <w:tcBorders>
              <w:top w:val="single" w:sz="4" w:space="0" w:color="auto"/>
              <w:left w:val="single" w:sz="4" w:space="0" w:color="auto"/>
              <w:right w:val="single" w:sz="4" w:space="0" w:color="auto"/>
            </w:tcBorders>
          </w:tcPr>
          <w:p w14:paraId="1DB6362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Объем расходов всего</w:t>
            </w:r>
            <w:r w:rsidRPr="00730C68">
              <w:rPr>
                <w:rFonts w:ascii="Times New Roman" w:eastAsia="Times New Roman" w:hAnsi="Times New Roman" w:cs="Times New Roman"/>
                <w:kern w:val="0"/>
                <w:lang w:eastAsia="ru-RU"/>
                <w14:ligatures w14:val="none"/>
              </w:rPr>
              <w:br/>
              <w:t>(тыс. рублей)</w:t>
            </w:r>
          </w:p>
          <w:p w14:paraId="7247D04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2019-2030 гг.</w:t>
            </w:r>
          </w:p>
          <w:p w14:paraId="480D2AE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i/>
                <w:kern w:val="0"/>
                <w:lang w:eastAsia="ru-RU"/>
                <w14:ligatures w14:val="none"/>
              </w:rPr>
            </w:pPr>
          </w:p>
        </w:tc>
        <w:tc>
          <w:tcPr>
            <w:tcW w:w="6816" w:type="dxa"/>
            <w:gridSpan w:val="13"/>
            <w:tcBorders>
              <w:top w:val="single" w:sz="4" w:space="0" w:color="auto"/>
              <w:left w:val="single" w:sz="4" w:space="0" w:color="auto"/>
              <w:bottom w:val="single" w:sz="4" w:space="0" w:color="auto"/>
              <w:right w:val="single" w:sz="4" w:space="0" w:color="auto"/>
            </w:tcBorders>
          </w:tcPr>
          <w:p w14:paraId="3C3398F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в том числе по годам реализации</w:t>
            </w:r>
          </w:p>
          <w:p w14:paraId="227F11C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муниципальной программы, тыс. руб.</w:t>
            </w:r>
            <w:r w:rsidRPr="00730C68">
              <w:rPr>
                <w:rFonts w:ascii="Times New Roman" w:eastAsia="Times New Roman" w:hAnsi="Times New Roman" w:cs="Times New Roman"/>
                <w:i/>
                <w:kern w:val="0"/>
                <w:lang w:eastAsia="ru-RU"/>
                <w14:ligatures w14:val="none"/>
              </w:rPr>
              <w:t xml:space="preserve"> </w:t>
            </w:r>
          </w:p>
        </w:tc>
      </w:tr>
      <w:tr w:rsidR="00730C68" w:rsidRPr="00730C68" w14:paraId="10B8FB04" w14:textId="77777777" w:rsidTr="005716A8">
        <w:trPr>
          <w:gridAfter w:val="1"/>
          <w:wAfter w:w="12" w:type="dxa"/>
          <w:cantSplit/>
          <w:trHeight w:val="1225"/>
          <w:tblCellSpacing w:w="5" w:type="nil"/>
        </w:trPr>
        <w:tc>
          <w:tcPr>
            <w:tcW w:w="3261" w:type="dxa"/>
            <w:vMerge/>
            <w:tcBorders>
              <w:left w:val="single" w:sz="4" w:space="0" w:color="auto"/>
              <w:bottom w:val="single" w:sz="4" w:space="0" w:color="auto"/>
              <w:right w:val="single" w:sz="4" w:space="0" w:color="auto"/>
            </w:tcBorders>
          </w:tcPr>
          <w:p w14:paraId="7AA43393"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1733" w:type="dxa"/>
            <w:vMerge/>
            <w:tcBorders>
              <w:left w:val="single" w:sz="4" w:space="0" w:color="auto"/>
              <w:bottom w:val="single" w:sz="4" w:space="0" w:color="auto"/>
              <w:right w:val="single" w:sz="4" w:space="0" w:color="auto"/>
            </w:tcBorders>
          </w:tcPr>
          <w:p w14:paraId="085B889D"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Borders>
              <w:left w:val="single" w:sz="4" w:space="0" w:color="auto"/>
              <w:bottom w:val="single" w:sz="4" w:space="0" w:color="auto"/>
              <w:right w:val="single" w:sz="4" w:space="0" w:color="auto"/>
            </w:tcBorders>
          </w:tcPr>
          <w:p w14:paraId="3A94AC6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ГРБС</w:t>
            </w:r>
          </w:p>
        </w:tc>
        <w:tc>
          <w:tcPr>
            <w:tcW w:w="756" w:type="dxa"/>
            <w:tcBorders>
              <w:left w:val="single" w:sz="4" w:space="0" w:color="auto"/>
              <w:bottom w:val="single" w:sz="4" w:space="0" w:color="auto"/>
              <w:right w:val="single" w:sz="4" w:space="0" w:color="auto"/>
            </w:tcBorders>
          </w:tcPr>
          <w:p w14:paraId="74A6BC3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roofErr w:type="spellStart"/>
            <w:r w:rsidRPr="00730C68">
              <w:rPr>
                <w:rFonts w:ascii="Times New Roman" w:eastAsia="Times New Roman" w:hAnsi="Times New Roman" w:cs="Times New Roman"/>
                <w:kern w:val="0"/>
                <w:lang w:eastAsia="ru-RU"/>
                <w14:ligatures w14:val="none"/>
              </w:rPr>
              <w:t>РзПр</w:t>
            </w:r>
            <w:proofErr w:type="spellEnd"/>
          </w:p>
        </w:tc>
        <w:tc>
          <w:tcPr>
            <w:tcW w:w="712" w:type="dxa"/>
            <w:tcBorders>
              <w:left w:val="single" w:sz="4" w:space="0" w:color="auto"/>
              <w:bottom w:val="single" w:sz="4" w:space="0" w:color="auto"/>
              <w:right w:val="single" w:sz="4" w:space="0" w:color="auto"/>
            </w:tcBorders>
          </w:tcPr>
          <w:p w14:paraId="3B8E764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ЦСР</w:t>
            </w:r>
          </w:p>
        </w:tc>
        <w:tc>
          <w:tcPr>
            <w:tcW w:w="757" w:type="dxa"/>
            <w:tcBorders>
              <w:left w:val="single" w:sz="4" w:space="0" w:color="auto"/>
              <w:bottom w:val="single" w:sz="4" w:space="0" w:color="auto"/>
              <w:right w:val="single" w:sz="4" w:space="0" w:color="auto"/>
            </w:tcBorders>
          </w:tcPr>
          <w:p w14:paraId="635D1AF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ВР</w:t>
            </w:r>
          </w:p>
        </w:tc>
        <w:tc>
          <w:tcPr>
            <w:tcW w:w="803" w:type="dxa"/>
            <w:gridSpan w:val="2"/>
            <w:tcBorders>
              <w:top w:val="single" w:sz="4" w:space="0" w:color="auto"/>
              <w:left w:val="single" w:sz="4" w:space="0" w:color="auto"/>
              <w:bottom w:val="single" w:sz="4" w:space="0" w:color="auto"/>
              <w:right w:val="single" w:sz="4" w:space="0" w:color="auto"/>
            </w:tcBorders>
          </w:tcPr>
          <w:p w14:paraId="05E19D3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c>
          <w:tcPr>
            <w:tcW w:w="550" w:type="dxa"/>
            <w:tcBorders>
              <w:left w:val="single" w:sz="4" w:space="0" w:color="auto"/>
              <w:bottom w:val="single" w:sz="4" w:space="0" w:color="auto"/>
              <w:right w:val="single" w:sz="4" w:space="0" w:color="auto"/>
            </w:tcBorders>
            <w:textDirection w:val="btLr"/>
          </w:tcPr>
          <w:p w14:paraId="3B5985D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746FBBA0" w14:textId="77777777" w:rsidR="00730C68" w:rsidRPr="00730C68" w:rsidRDefault="00730C68" w:rsidP="00730C68">
            <w:pPr>
              <w:widowControl w:val="0"/>
              <w:autoSpaceDE w:val="0"/>
              <w:autoSpaceDN w:val="0"/>
              <w:adjustRightInd w:val="0"/>
              <w:spacing w:after="0" w:line="240" w:lineRule="auto"/>
              <w:ind w:right="-75"/>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2020</w:t>
            </w:r>
          </w:p>
        </w:tc>
        <w:tc>
          <w:tcPr>
            <w:tcW w:w="584" w:type="dxa"/>
            <w:tcBorders>
              <w:top w:val="single" w:sz="4" w:space="0" w:color="auto"/>
              <w:left w:val="single" w:sz="4" w:space="0" w:color="auto"/>
              <w:bottom w:val="single" w:sz="4" w:space="0" w:color="auto"/>
              <w:right w:val="single" w:sz="4" w:space="0" w:color="auto"/>
            </w:tcBorders>
            <w:textDirection w:val="btLr"/>
          </w:tcPr>
          <w:p w14:paraId="7D7DF05E" w14:textId="77777777" w:rsidR="00730C68" w:rsidRPr="00730C68" w:rsidRDefault="00730C68" w:rsidP="00730C68">
            <w:pPr>
              <w:widowControl w:val="0"/>
              <w:autoSpaceDE w:val="0"/>
              <w:autoSpaceDN w:val="0"/>
              <w:adjustRightInd w:val="0"/>
              <w:spacing w:after="0" w:line="240" w:lineRule="auto"/>
              <w:ind w:right="-75"/>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2021</w:t>
            </w:r>
          </w:p>
        </w:tc>
        <w:tc>
          <w:tcPr>
            <w:tcW w:w="550" w:type="dxa"/>
            <w:tcBorders>
              <w:top w:val="single" w:sz="4" w:space="0" w:color="auto"/>
              <w:left w:val="single" w:sz="4" w:space="0" w:color="auto"/>
              <w:bottom w:val="single" w:sz="4" w:space="0" w:color="auto"/>
              <w:right w:val="single" w:sz="4" w:space="0" w:color="auto"/>
            </w:tcBorders>
            <w:textDirection w:val="btLr"/>
          </w:tcPr>
          <w:p w14:paraId="637B411B" w14:textId="77777777" w:rsidR="00730C68" w:rsidRPr="00730C68" w:rsidRDefault="00730C68" w:rsidP="00730C68">
            <w:pPr>
              <w:widowControl w:val="0"/>
              <w:autoSpaceDE w:val="0"/>
              <w:autoSpaceDN w:val="0"/>
              <w:adjustRightInd w:val="0"/>
              <w:spacing w:after="0" w:line="240" w:lineRule="auto"/>
              <w:ind w:right="-75"/>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0A7D8580"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2023</w:t>
            </w:r>
          </w:p>
        </w:tc>
        <w:tc>
          <w:tcPr>
            <w:tcW w:w="567" w:type="dxa"/>
            <w:tcBorders>
              <w:left w:val="single" w:sz="4" w:space="0" w:color="auto"/>
              <w:bottom w:val="single" w:sz="4" w:space="0" w:color="auto"/>
              <w:right w:val="single" w:sz="4" w:space="0" w:color="auto"/>
            </w:tcBorders>
            <w:textDirection w:val="btLr"/>
          </w:tcPr>
          <w:p w14:paraId="0C772711"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2024</w:t>
            </w:r>
          </w:p>
        </w:tc>
        <w:tc>
          <w:tcPr>
            <w:tcW w:w="567" w:type="dxa"/>
            <w:tcBorders>
              <w:left w:val="single" w:sz="4" w:space="0" w:color="auto"/>
              <w:bottom w:val="single" w:sz="4" w:space="0" w:color="auto"/>
              <w:right w:val="single" w:sz="4" w:space="0" w:color="auto"/>
            </w:tcBorders>
            <w:textDirection w:val="btLr"/>
          </w:tcPr>
          <w:p w14:paraId="5222670E"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2025</w:t>
            </w:r>
          </w:p>
        </w:tc>
        <w:tc>
          <w:tcPr>
            <w:tcW w:w="567" w:type="dxa"/>
            <w:tcBorders>
              <w:left w:val="single" w:sz="4" w:space="0" w:color="auto"/>
              <w:bottom w:val="single" w:sz="4" w:space="0" w:color="auto"/>
              <w:right w:val="single" w:sz="4" w:space="0" w:color="auto"/>
            </w:tcBorders>
            <w:textDirection w:val="btLr"/>
          </w:tcPr>
          <w:p w14:paraId="0CD8608D"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2026</w:t>
            </w:r>
          </w:p>
        </w:tc>
        <w:tc>
          <w:tcPr>
            <w:tcW w:w="567" w:type="dxa"/>
            <w:tcBorders>
              <w:left w:val="single" w:sz="4" w:space="0" w:color="auto"/>
              <w:bottom w:val="single" w:sz="4" w:space="0" w:color="auto"/>
              <w:right w:val="single" w:sz="4" w:space="0" w:color="auto"/>
            </w:tcBorders>
            <w:textDirection w:val="btLr"/>
          </w:tcPr>
          <w:p w14:paraId="63FCBA3E"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2027</w:t>
            </w:r>
          </w:p>
        </w:tc>
        <w:tc>
          <w:tcPr>
            <w:tcW w:w="567" w:type="dxa"/>
            <w:tcBorders>
              <w:left w:val="single" w:sz="4" w:space="0" w:color="auto"/>
              <w:bottom w:val="single" w:sz="4" w:space="0" w:color="auto"/>
              <w:right w:val="single" w:sz="4" w:space="0" w:color="auto"/>
            </w:tcBorders>
            <w:textDirection w:val="btLr"/>
          </w:tcPr>
          <w:p w14:paraId="7181BF20"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2028</w:t>
            </w:r>
          </w:p>
        </w:tc>
        <w:tc>
          <w:tcPr>
            <w:tcW w:w="567" w:type="dxa"/>
            <w:tcBorders>
              <w:left w:val="single" w:sz="4" w:space="0" w:color="auto"/>
              <w:bottom w:val="single" w:sz="4" w:space="0" w:color="auto"/>
              <w:right w:val="single" w:sz="4" w:space="0" w:color="auto"/>
            </w:tcBorders>
            <w:textDirection w:val="btLr"/>
          </w:tcPr>
          <w:p w14:paraId="198E3054"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2029</w:t>
            </w:r>
          </w:p>
        </w:tc>
        <w:tc>
          <w:tcPr>
            <w:tcW w:w="567" w:type="dxa"/>
            <w:tcBorders>
              <w:left w:val="single" w:sz="4" w:space="0" w:color="auto"/>
              <w:bottom w:val="single" w:sz="4" w:space="0" w:color="auto"/>
              <w:right w:val="single" w:sz="4" w:space="0" w:color="auto"/>
            </w:tcBorders>
            <w:textDirection w:val="btLr"/>
          </w:tcPr>
          <w:p w14:paraId="7EE0CA2C" w14:textId="77777777" w:rsidR="00730C68" w:rsidRPr="00730C68" w:rsidRDefault="00730C68" w:rsidP="00730C68">
            <w:pPr>
              <w:widowControl w:val="0"/>
              <w:autoSpaceDE w:val="0"/>
              <w:autoSpaceDN w:val="0"/>
              <w:adjustRightInd w:val="0"/>
              <w:spacing w:after="0" w:line="240" w:lineRule="auto"/>
              <w:ind w:right="113"/>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2030</w:t>
            </w:r>
          </w:p>
        </w:tc>
      </w:tr>
      <w:tr w:rsidR="00730C68" w:rsidRPr="00730C68" w14:paraId="6CCB2C8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145"/>
          <w:tblHeader/>
          <w:tblCellSpacing w:w="5" w:type="nil"/>
        </w:trPr>
        <w:tc>
          <w:tcPr>
            <w:tcW w:w="3261" w:type="dxa"/>
          </w:tcPr>
          <w:p w14:paraId="238273D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w:t>
            </w:r>
          </w:p>
        </w:tc>
        <w:tc>
          <w:tcPr>
            <w:tcW w:w="1733" w:type="dxa"/>
          </w:tcPr>
          <w:p w14:paraId="5EA2B91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w:t>
            </w:r>
          </w:p>
        </w:tc>
        <w:tc>
          <w:tcPr>
            <w:tcW w:w="909" w:type="dxa"/>
          </w:tcPr>
          <w:p w14:paraId="23A3E48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3</w:t>
            </w:r>
          </w:p>
        </w:tc>
        <w:tc>
          <w:tcPr>
            <w:tcW w:w="756" w:type="dxa"/>
          </w:tcPr>
          <w:p w14:paraId="6183C15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4</w:t>
            </w:r>
          </w:p>
        </w:tc>
        <w:tc>
          <w:tcPr>
            <w:tcW w:w="712" w:type="dxa"/>
          </w:tcPr>
          <w:p w14:paraId="169D622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5</w:t>
            </w:r>
          </w:p>
        </w:tc>
        <w:tc>
          <w:tcPr>
            <w:tcW w:w="757" w:type="dxa"/>
          </w:tcPr>
          <w:p w14:paraId="2ECB3E7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6</w:t>
            </w:r>
          </w:p>
        </w:tc>
        <w:tc>
          <w:tcPr>
            <w:tcW w:w="803" w:type="dxa"/>
            <w:gridSpan w:val="2"/>
          </w:tcPr>
          <w:p w14:paraId="462771C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7</w:t>
            </w:r>
          </w:p>
        </w:tc>
        <w:tc>
          <w:tcPr>
            <w:tcW w:w="550" w:type="dxa"/>
          </w:tcPr>
          <w:p w14:paraId="7245D63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8</w:t>
            </w:r>
          </w:p>
        </w:tc>
        <w:tc>
          <w:tcPr>
            <w:tcW w:w="584" w:type="dxa"/>
          </w:tcPr>
          <w:p w14:paraId="7C3892E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w:t>
            </w:r>
          </w:p>
        </w:tc>
        <w:tc>
          <w:tcPr>
            <w:tcW w:w="584" w:type="dxa"/>
          </w:tcPr>
          <w:p w14:paraId="2169E49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10</w:t>
            </w:r>
          </w:p>
        </w:tc>
        <w:tc>
          <w:tcPr>
            <w:tcW w:w="550" w:type="dxa"/>
          </w:tcPr>
          <w:p w14:paraId="76745CB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11</w:t>
            </w:r>
          </w:p>
        </w:tc>
        <w:tc>
          <w:tcPr>
            <w:tcW w:w="567" w:type="dxa"/>
          </w:tcPr>
          <w:p w14:paraId="6916823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12</w:t>
            </w:r>
          </w:p>
        </w:tc>
        <w:tc>
          <w:tcPr>
            <w:tcW w:w="567" w:type="dxa"/>
          </w:tcPr>
          <w:p w14:paraId="1F8F7EB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13</w:t>
            </w:r>
          </w:p>
        </w:tc>
        <w:tc>
          <w:tcPr>
            <w:tcW w:w="567" w:type="dxa"/>
          </w:tcPr>
          <w:p w14:paraId="5EFDAF9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14</w:t>
            </w:r>
          </w:p>
        </w:tc>
        <w:tc>
          <w:tcPr>
            <w:tcW w:w="567" w:type="dxa"/>
          </w:tcPr>
          <w:p w14:paraId="4545FDA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15</w:t>
            </w:r>
          </w:p>
        </w:tc>
        <w:tc>
          <w:tcPr>
            <w:tcW w:w="567" w:type="dxa"/>
          </w:tcPr>
          <w:p w14:paraId="2921130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16</w:t>
            </w:r>
          </w:p>
        </w:tc>
        <w:tc>
          <w:tcPr>
            <w:tcW w:w="567" w:type="dxa"/>
          </w:tcPr>
          <w:p w14:paraId="74E3330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17</w:t>
            </w:r>
          </w:p>
        </w:tc>
        <w:tc>
          <w:tcPr>
            <w:tcW w:w="567" w:type="dxa"/>
          </w:tcPr>
          <w:p w14:paraId="4B2984A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18</w:t>
            </w:r>
          </w:p>
        </w:tc>
        <w:tc>
          <w:tcPr>
            <w:tcW w:w="567" w:type="dxa"/>
          </w:tcPr>
          <w:p w14:paraId="12D4123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19</w:t>
            </w:r>
          </w:p>
        </w:tc>
      </w:tr>
      <w:tr w:rsidR="00730C68" w:rsidRPr="00730C68" w14:paraId="7E3A971F"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43"/>
          <w:tblCellSpacing w:w="5" w:type="nil"/>
        </w:trPr>
        <w:tc>
          <w:tcPr>
            <w:tcW w:w="3261" w:type="dxa"/>
          </w:tcPr>
          <w:p w14:paraId="4979315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Муниципальная программа Казанского сельского </w:t>
            </w:r>
            <w:proofErr w:type="spellStart"/>
            <w:proofErr w:type="gramStart"/>
            <w:r w:rsidRPr="00730C68">
              <w:rPr>
                <w:rFonts w:ascii="Times New Roman" w:eastAsia="Times New Roman" w:hAnsi="Times New Roman" w:cs="Times New Roman"/>
                <w:kern w:val="0"/>
                <w:lang w:eastAsia="ru-RU"/>
                <w14:ligatures w14:val="none"/>
              </w:rPr>
              <w:t>поселения«</w:t>
            </w:r>
            <w:proofErr w:type="gramEnd"/>
            <w:r w:rsidRPr="00730C68">
              <w:rPr>
                <w:rFonts w:ascii="Times New Roman" w:eastAsia="Times New Roman" w:hAnsi="Times New Roman" w:cs="Times New Roman"/>
                <w:kern w:val="0"/>
                <w:lang w:eastAsia="ru-RU"/>
                <w14:ligatures w14:val="none"/>
              </w:rPr>
              <w:t>Защита</w:t>
            </w:r>
            <w:proofErr w:type="spellEnd"/>
            <w:r w:rsidRPr="00730C68">
              <w:rPr>
                <w:rFonts w:ascii="Times New Roman" w:eastAsia="Times New Roman" w:hAnsi="Times New Roman" w:cs="Times New Roman"/>
                <w:kern w:val="0"/>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733" w:type="dxa"/>
          </w:tcPr>
          <w:p w14:paraId="49674DF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всего, </w:t>
            </w:r>
          </w:p>
          <w:p w14:paraId="1B26073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в том </w:t>
            </w:r>
            <w:proofErr w:type="gramStart"/>
            <w:r w:rsidRPr="00730C68">
              <w:rPr>
                <w:rFonts w:ascii="Times New Roman" w:eastAsia="Times New Roman" w:hAnsi="Times New Roman" w:cs="Times New Roman"/>
                <w:kern w:val="0"/>
                <w:lang w:eastAsia="ru-RU"/>
                <w14:ligatures w14:val="none"/>
              </w:rPr>
              <w:t xml:space="preserve">числе:   </w:t>
            </w:r>
            <w:proofErr w:type="gramEnd"/>
            <w:r w:rsidRPr="00730C68">
              <w:rPr>
                <w:rFonts w:ascii="Times New Roman" w:eastAsia="Times New Roman" w:hAnsi="Times New Roman" w:cs="Times New Roman"/>
                <w:kern w:val="0"/>
                <w:lang w:eastAsia="ru-RU"/>
                <w14:ligatures w14:val="none"/>
              </w:rPr>
              <w:t xml:space="preserve">        </w:t>
            </w:r>
          </w:p>
        </w:tc>
        <w:tc>
          <w:tcPr>
            <w:tcW w:w="909" w:type="dxa"/>
          </w:tcPr>
          <w:p w14:paraId="1CF0B68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56" w:type="dxa"/>
          </w:tcPr>
          <w:p w14:paraId="5998480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12" w:type="dxa"/>
          </w:tcPr>
          <w:p w14:paraId="42109B6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57" w:type="dxa"/>
          </w:tcPr>
          <w:p w14:paraId="122663E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803" w:type="dxa"/>
            <w:gridSpan w:val="2"/>
          </w:tcPr>
          <w:p w14:paraId="65D2A80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6137,2</w:t>
            </w:r>
          </w:p>
        </w:tc>
        <w:tc>
          <w:tcPr>
            <w:tcW w:w="550" w:type="dxa"/>
          </w:tcPr>
          <w:p w14:paraId="5D85B11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84" w:type="dxa"/>
          </w:tcPr>
          <w:p w14:paraId="6CE8C727"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84" w:type="dxa"/>
          </w:tcPr>
          <w:p w14:paraId="392D1BA7"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50" w:type="dxa"/>
          </w:tcPr>
          <w:p w14:paraId="128AB282"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tcPr>
          <w:p w14:paraId="6DEEDAB9" w14:textId="77777777" w:rsidR="00730C68" w:rsidRPr="00730C68" w:rsidRDefault="00730C68" w:rsidP="00730C68">
            <w:pPr>
              <w:spacing w:after="0" w:line="240" w:lineRule="auto"/>
              <w:ind w:right="-79"/>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3740,7</w:t>
            </w:r>
          </w:p>
        </w:tc>
        <w:tc>
          <w:tcPr>
            <w:tcW w:w="567" w:type="dxa"/>
          </w:tcPr>
          <w:p w14:paraId="7F49DF91"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5012C153"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7A8F6C88"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6B43A65F"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1D528C37"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02D9DDA5"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7B18B73D"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07AFC986"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43"/>
          <w:tblCellSpacing w:w="5" w:type="nil"/>
        </w:trPr>
        <w:tc>
          <w:tcPr>
            <w:tcW w:w="3261" w:type="dxa"/>
            <w:vMerge w:val="restart"/>
          </w:tcPr>
          <w:p w14:paraId="28C469B0"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lastRenderedPageBreak/>
              <w:t>Подпрограмма «Защита от чрезвычайных ситуаций»</w:t>
            </w:r>
          </w:p>
        </w:tc>
        <w:tc>
          <w:tcPr>
            <w:tcW w:w="1733" w:type="dxa"/>
          </w:tcPr>
          <w:p w14:paraId="12174E4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всего, </w:t>
            </w:r>
          </w:p>
          <w:p w14:paraId="2323666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в том </w:t>
            </w:r>
            <w:proofErr w:type="gramStart"/>
            <w:r w:rsidRPr="00730C68">
              <w:rPr>
                <w:rFonts w:ascii="Times New Roman" w:eastAsia="Times New Roman" w:hAnsi="Times New Roman" w:cs="Times New Roman"/>
                <w:kern w:val="0"/>
                <w:lang w:eastAsia="ru-RU"/>
                <w14:ligatures w14:val="none"/>
              </w:rPr>
              <w:t xml:space="preserve">числе:   </w:t>
            </w:r>
            <w:proofErr w:type="gramEnd"/>
            <w:r w:rsidRPr="00730C68">
              <w:rPr>
                <w:rFonts w:ascii="Times New Roman" w:eastAsia="Times New Roman" w:hAnsi="Times New Roman" w:cs="Times New Roman"/>
                <w:kern w:val="0"/>
                <w:lang w:eastAsia="ru-RU"/>
                <w14:ligatures w14:val="none"/>
              </w:rPr>
              <w:t xml:space="preserve">  </w:t>
            </w:r>
          </w:p>
        </w:tc>
        <w:tc>
          <w:tcPr>
            <w:tcW w:w="909" w:type="dxa"/>
          </w:tcPr>
          <w:p w14:paraId="201CE22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56" w:type="dxa"/>
          </w:tcPr>
          <w:p w14:paraId="0F1DA0E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12" w:type="dxa"/>
          </w:tcPr>
          <w:p w14:paraId="7EB1AAF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57" w:type="dxa"/>
          </w:tcPr>
          <w:p w14:paraId="00F957D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803" w:type="dxa"/>
            <w:gridSpan w:val="2"/>
          </w:tcPr>
          <w:p w14:paraId="78AAD7D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6137,2</w:t>
            </w:r>
          </w:p>
        </w:tc>
        <w:tc>
          <w:tcPr>
            <w:tcW w:w="550" w:type="dxa"/>
          </w:tcPr>
          <w:p w14:paraId="4D27816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84" w:type="dxa"/>
          </w:tcPr>
          <w:p w14:paraId="7F9BAB5F"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84" w:type="dxa"/>
          </w:tcPr>
          <w:p w14:paraId="120A57BF"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50" w:type="dxa"/>
          </w:tcPr>
          <w:p w14:paraId="31D4F428"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tcPr>
          <w:p w14:paraId="51A77E18" w14:textId="77777777" w:rsidR="00730C68" w:rsidRPr="00730C68" w:rsidRDefault="00730C68" w:rsidP="00730C68">
            <w:pPr>
              <w:spacing w:after="0" w:line="240" w:lineRule="auto"/>
              <w:ind w:right="-79"/>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3740,7</w:t>
            </w:r>
          </w:p>
        </w:tc>
        <w:tc>
          <w:tcPr>
            <w:tcW w:w="567" w:type="dxa"/>
          </w:tcPr>
          <w:p w14:paraId="219D3736"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275BD9F3"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09C5161F"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68EE6ABE"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1D81DFCE"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1A73A114"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60F73B6E"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710F48D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818"/>
          <w:tblCellSpacing w:w="5" w:type="nil"/>
        </w:trPr>
        <w:tc>
          <w:tcPr>
            <w:tcW w:w="3261" w:type="dxa"/>
            <w:vMerge/>
          </w:tcPr>
          <w:p w14:paraId="7DD2D5FE"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1733" w:type="dxa"/>
            <w:vMerge w:val="restart"/>
          </w:tcPr>
          <w:p w14:paraId="1C6879F2"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6F1AF86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951</w:t>
            </w:r>
          </w:p>
        </w:tc>
        <w:tc>
          <w:tcPr>
            <w:tcW w:w="756" w:type="dxa"/>
          </w:tcPr>
          <w:p w14:paraId="78B7754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0310</w:t>
            </w:r>
          </w:p>
        </w:tc>
        <w:tc>
          <w:tcPr>
            <w:tcW w:w="712" w:type="dxa"/>
          </w:tcPr>
          <w:p w14:paraId="311C2A0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57" w:type="dxa"/>
          </w:tcPr>
          <w:p w14:paraId="2085D9D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803" w:type="dxa"/>
            <w:gridSpan w:val="2"/>
          </w:tcPr>
          <w:p w14:paraId="4A01D70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3797,3</w:t>
            </w:r>
          </w:p>
        </w:tc>
        <w:tc>
          <w:tcPr>
            <w:tcW w:w="550" w:type="dxa"/>
          </w:tcPr>
          <w:p w14:paraId="43A318E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84" w:type="dxa"/>
          </w:tcPr>
          <w:p w14:paraId="62FF75AA"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84" w:type="dxa"/>
          </w:tcPr>
          <w:p w14:paraId="7D51DE7C"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50" w:type="dxa"/>
          </w:tcPr>
          <w:p w14:paraId="48D1322F"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tcPr>
          <w:p w14:paraId="1C7F07B9" w14:textId="77777777" w:rsidR="00730C68" w:rsidRPr="00730C68" w:rsidRDefault="00730C68" w:rsidP="00730C68">
            <w:pPr>
              <w:spacing w:after="0" w:line="240" w:lineRule="auto"/>
              <w:ind w:right="-79"/>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3557,3</w:t>
            </w:r>
          </w:p>
        </w:tc>
        <w:tc>
          <w:tcPr>
            <w:tcW w:w="567" w:type="dxa"/>
          </w:tcPr>
          <w:p w14:paraId="50580518"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40,0</w:t>
            </w:r>
          </w:p>
        </w:tc>
        <w:tc>
          <w:tcPr>
            <w:tcW w:w="567" w:type="dxa"/>
          </w:tcPr>
          <w:p w14:paraId="5BC84F18"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100,0</w:t>
            </w:r>
          </w:p>
        </w:tc>
        <w:tc>
          <w:tcPr>
            <w:tcW w:w="567" w:type="dxa"/>
          </w:tcPr>
          <w:p w14:paraId="2E8F42B5"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100,0</w:t>
            </w:r>
          </w:p>
        </w:tc>
        <w:tc>
          <w:tcPr>
            <w:tcW w:w="567" w:type="dxa"/>
          </w:tcPr>
          <w:p w14:paraId="48FEDE50"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tcPr>
          <w:p w14:paraId="74A3849E"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tcPr>
          <w:p w14:paraId="40238E45"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tcPr>
          <w:p w14:paraId="2F15C40F"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r>
      <w:tr w:rsidR="00730C68" w:rsidRPr="00730C68" w14:paraId="46F10692"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818"/>
          <w:tblCellSpacing w:w="5" w:type="nil"/>
        </w:trPr>
        <w:tc>
          <w:tcPr>
            <w:tcW w:w="3261" w:type="dxa"/>
            <w:vMerge/>
          </w:tcPr>
          <w:p w14:paraId="726B492F"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1733" w:type="dxa"/>
            <w:vMerge/>
          </w:tcPr>
          <w:p w14:paraId="18E37681"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Pr>
          <w:p w14:paraId="6945F20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3B62D51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951</w:t>
            </w:r>
          </w:p>
        </w:tc>
        <w:tc>
          <w:tcPr>
            <w:tcW w:w="756" w:type="dxa"/>
          </w:tcPr>
          <w:p w14:paraId="5996292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70B492E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0314</w:t>
            </w:r>
          </w:p>
          <w:p w14:paraId="5A759A4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12" w:type="dxa"/>
          </w:tcPr>
          <w:p w14:paraId="6CACDD0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3EA82EB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757" w:type="dxa"/>
          </w:tcPr>
          <w:p w14:paraId="5514B59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1687218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X</w:t>
            </w:r>
          </w:p>
        </w:tc>
        <w:tc>
          <w:tcPr>
            <w:tcW w:w="803" w:type="dxa"/>
            <w:gridSpan w:val="2"/>
          </w:tcPr>
          <w:p w14:paraId="591EBA7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2339,9</w:t>
            </w:r>
          </w:p>
        </w:tc>
        <w:tc>
          <w:tcPr>
            <w:tcW w:w="550" w:type="dxa"/>
          </w:tcPr>
          <w:p w14:paraId="0AE479C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84" w:type="dxa"/>
          </w:tcPr>
          <w:p w14:paraId="7A211F4F"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84" w:type="dxa"/>
          </w:tcPr>
          <w:p w14:paraId="63BB0D3D"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50" w:type="dxa"/>
          </w:tcPr>
          <w:p w14:paraId="19F7BA99"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tcPr>
          <w:p w14:paraId="4FBE4677"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183,4</w:t>
            </w:r>
          </w:p>
        </w:tc>
        <w:tc>
          <w:tcPr>
            <w:tcW w:w="567" w:type="dxa"/>
          </w:tcPr>
          <w:p w14:paraId="51A216A0"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225,5</w:t>
            </w:r>
          </w:p>
        </w:tc>
        <w:tc>
          <w:tcPr>
            <w:tcW w:w="567" w:type="dxa"/>
          </w:tcPr>
          <w:p w14:paraId="524AD855"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225,5</w:t>
            </w:r>
          </w:p>
        </w:tc>
        <w:tc>
          <w:tcPr>
            <w:tcW w:w="567" w:type="dxa"/>
          </w:tcPr>
          <w:p w14:paraId="1C5A176A"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225,5</w:t>
            </w:r>
          </w:p>
        </w:tc>
        <w:tc>
          <w:tcPr>
            <w:tcW w:w="567" w:type="dxa"/>
          </w:tcPr>
          <w:p w14:paraId="4740EB83"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2097EEA9"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7FAB9CB6"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75A7F1B8" w14:textId="77777777" w:rsidR="00730C68" w:rsidRPr="00730C68" w:rsidRDefault="00730C68" w:rsidP="00730C68">
            <w:pPr>
              <w:spacing w:after="0" w:line="240" w:lineRule="auto"/>
              <w:rPr>
                <w:rFonts w:ascii="Times New Roman" w:eastAsia="Times New Roman" w:hAnsi="Times New Roman" w:cs="Times New Roman"/>
                <w:kern w:val="0"/>
                <w:sz w:val="18"/>
                <w:szCs w:val="18"/>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7CCEA30B"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943"/>
          <w:tblCellSpacing w:w="5" w:type="nil"/>
        </w:trPr>
        <w:tc>
          <w:tcPr>
            <w:tcW w:w="3261" w:type="dxa"/>
            <w:vMerge w:val="restart"/>
          </w:tcPr>
          <w:p w14:paraId="2795EA1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 xml:space="preserve">Основное    </w:t>
            </w:r>
            <w:r w:rsidRPr="00730C68">
              <w:rPr>
                <w:rFonts w:ascii="Times New Roman" w:eastAsia="Times New Roman" w:hAnsi="Times New Roman" w:cs="Times New Roman"/>
                <w:kern w:val="0"/>
                <w:lang w:eastAsia="ru-RU"/>
                <w14:ligatures w14:val="none"/>
              </w:rPr>
              <w:br/>
              <w:t xml:space="preserve">мероприятие 1 </w:t>
            </w:r>
          </w:p>
          <w:p w14:paraId="3D41CF5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w:t>
            </w:r>
          </w:p>
        </w:tc>
        <w:tc>
          <w:tcPr>
            <w:tcW w:w="1733" w:type="dxa"/>
            <w:vMerge w:val="restart"/>
          </w:tcPr>
          <w:p w14:paraId="20BC20C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6C42933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951</w:t>
            </w:r>
          </w:p>
        </w:tc>
        <w:tc>
          <w:tcPr>
            <w:tcW w:w="756" w:type="dxa"/>
          </w:tcPr>
          <w:p w14:paraId="51176B4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0314</w:t>
            </w:r>
          </w:p>
        </w:tc>
        <w:tc>
          <w:tcPr>
            <w:tcW w:w="712" w:type="dxa"/>
          </w:tcPr>
          <w:p w14:paraId="0A7BF7E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0410027050</w:t>
            </w:r>
          </w:p>
        </w:tc>
        <w:tc>
          <w:tcPr>
            <w:tcW w:w="757" w:type="dxa"/>
          </w:tcPr>
          <w:p w14:paraId="50E1788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240</w:t>
            </w:r>
          </w:p>
        </w:tc>
        <w:tc>
          <w:tcPr>
            <w:tcW w:w="803" w:type="dxa"/>
            <w:gridSpan w:val="2"/>
            <w:shd w:val="clear" w:color="auto" w:fill="auto"/>
          </w:tcPr>
          <w:p w14:paraId="74DAEF8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highlight w:val="yellow"/>
                <w:lang w:eastAsia="ru-RU"/>
                <w14:ligatures w14:val="none"/>
              </w:rPr>
            </w:pPr>
            <w:r w:rsidRPr="00730C68">
              <w:rPr>
                <w:rFonts w:ascii="Times New Roman" w:eastAsia="Times New Roman" w:hAnsi="Times New Roman" w:cs="Times New Roman"/>
                <w:kern w:val="0"/>
                <w:sz w:val="16"/>
                <w:szCs w:val="16"/>
                <w:lang w:eastAsia="ru-RU"/>
                <w14:ligatures w14:val="none"/>
              </w:rPr>
              <w:t>306,7</w:t>
            </w:r>
          </w:p>
        </w:tc>
        <w:tc>
          <w:tcPr>
            <w:tcW w:w="550" w:type="dxa"/>
            <w:shd w:val="clear" w:color="auto" w:fill="auto"/>
          </w:tcPr>
          <w:p w14:paraId="0E23BEE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10,0</w:t>
            </w:r>
          </w:p>
        </w:tc>
        <w:tc>
          <w:tcPr>
            <w:tcW w:w="584" w:type="dxa"/>
            <w:shd w:val="clear" w:color="auto" w:fill="auto"/>
          </w:tcPr>
          <w:p w14:paraId="0C5F4185"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6,3</w:t>
            </w:r>
          </w:p>
        </w:tc>
        <w:tc>
          <w:tcPr>
            <w:tcW w:w="584" w:type="dxa"/>
            <w:shd w:val="clear" w:color="auto" w:fill="auto"/>
          </w:tcPr>
          <w:p w14:paraId="3D613520"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6,0</w:t>
            </w:r>
          </w:p>
        </w:tc>
        <w:tc>
          <w:tcPr>
            <w:tcW w:w="550" w:type="dxa"/>
            <w:shd w:val="clear" w:color="auto" w:fill="auto"/>
          </w:tcPr>
          <w:p w14:paraId="553FF41A"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2,9</w:t>
            </w:r>
          </w:p>
        </w:tc>
        <w:tc>
          <w:tcPr>
            <w:tcW w:w="567" w:type="dxa"/>
            <w:shd w:val="clear" w:color="auto" w:fill="auto"/>
          </w:tcPr>
          <w:p w14:paraId="11845D5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1,5</w:t>
            </w:r>
          </w:p>
        </w:tc>
        <w:tc>
          <w:tcPr>
            <w:tcW w:w="567" w:type="dxa"/>
            <w:shd w:val="clear" w:color="auto" w:fill="auto"/>
          </w:tcPr>
          <w:p w14:paraId="1DFEA36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40,0</w:t>
            </w:r>
          </w:p>
        </w:tc>
        <w:tc>
          <w:tcPr>
            <w:tcW w:w="567" w:type="dxa"/>
            <w:shd w:val="clear" w:color="auto" w:fill="auto"/>
          </w:tcPr>
          <w:p w14:paraId="4CCFB8D4"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100,0</w:t>
            </w:r>
          </w:p>
        </w:tc>
        <w:tc>
          <w:tcPr>
            <w:tcW w:w="567" w:type="dxa"/>
            <w:shd w:val="clear" w:color="auto" w:fill="auto"/>
          </w:tcPr>
          <w:p w14:paraId="57F27402"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100,0</w:t>
            </w:r>
          </w:p>
        </w:tc>
        <w:tc>
          <w:tcPr>
            <w:tcW w:w="567" w:type="dxa"/>
            <w:shd w:val="clear" w:color="auto" w:fill="auto"/>
          </w:tcPr>
          <w:p w14:paraId="0B59462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10,0</w:t>
            </w:r>
          </w:p>
        </w:tc>
        <w:tc>
          <w:tcPr>
            <w:tcW w:w="567" w:type="dxa"/>
            <w:shd w:val="clear" w:color="auto" w:fill="auto"/>
          </w:tcPr>
          <w:p w14:paraId="7AE4D5F9"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10,0</w:t>
            </w:r>
          </w:p>
        </w:tc>
        <w:tc>
          <w:tcPr>
            <w:tcW w:w="567" w:type="dxa"/>
          </w:tcPr>
          <w:p w14:paraId="37F1BE2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10,0</w:t>
            </w:r>
          </w:p>
        </w:tc>
        <w:tc>
          <w:tcPr>
            <w:tcW w:w="567" w:type="dxa"/>
          </w:tcPr>
          <w:p w14:paraId="50197C9E"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10,0</w:t>
            </w:r>
          </w:p>
        </w:tc>
      </w:tr>
      <w:tr w:rsidR="00730C68" w:rsidRPr="00730C68" w14:paraId="30CF8299"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81"/>
          <w:tblCellSpacing w:w="5" w:type="nil"/>
        </w:trPr>
        <w:tc>
          <w:tcPr>
            <w:tcW w:w="3261" w:type="dxa"/>
            <w:vMerge/>
          </w:tcPr>
          <w:p w14:paraId="1E51E18C"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1733" w:type="dxa"/>
            <w:vMerge/>
          </w:tcPr>
          <w:p w14:paraId="464677C6"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Pr>
          <w:p w14:paraId="186DBE73"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951</w:t>
            </w:r>
          </w:p>
        </w:tc>
        <w:tc>
          <w:tcPr>
            <w:tcW w:w="756" w:type="dxa"/>
          </w:tcPr>
          <w:p w14:paraId="452FFB3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0310</w:t>
            </w:r>
          </w:p>
        </w:tc>
        <w:tc>
          <w:tcPr>
            <w:tcW w:w="712" w:type="dxa"/>
          </w:tcPr>
          <w:p w14:paraId="5CC685F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val="en-US" w:eastAsia="ru-RU"/>
                <w14:ligatures w14:val="none"/>
              </w:rPr>
            </w:pPr>
            <w:r w:rsidRPr="00730C68">
              <w:rPr>
                <w:rFonts w:ascii="Times New Roman" w:eastAsia="Times New Roman" w:hAnsi="Times New Roman" w:cs="Times New Roman"/>
                <w:kern w:val="0"/>
                <w:lang w:eastAsia="ru-RU"/>
                <w14:ligatures w14:val="none"/>
              </w:rPr>
              <w:t>04100</w:t>
            </w:r>
            <w:r w:rsidRPr="00730C68">
              <w:rPr>
                <w:rFonts w:ascii="Times New Roman" w:eastAsia="Times New Roman" w:hAnsi="Times New Roman" w:cs="Times New Roman"/>
                <w:kern w:val="0"/>
                <w:lang w:val="en-US" w:eastAsia="ru-RU"/>
                <w14:ligatures w14:val="none"/>
              </w:rPr>
              <w:t>S4850</w:t>
            </w:r>
          </w:p>
        </w:tc>
        <w:tc>
          <w:tcPr>
            <w:tcW w:w="757" w:type="dxa"/>
          </w:tcPr>
          <w:p w14:paraId="470D312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val="en-US" w:eastAsia="ru-RU"/>
                <w14:ligatures w14:val="none"/>
              </w:rPr>
            </w:pPr>
            <w:r w:rsidRPr="00730C68">
              <w:rPr>
                <w:rFonts w:ascii="Times New Roman" w:eastAsia="Times New Roman" w:hAnsi="Times New Roman" w:cs="Times New Roman"/>
                <w:kern w:val="0"/>
                <w:lang w:val="en-US" w:eastAsia="ru-RU"/>
                <w14:ligatures w14:val="none"/>
              </w:rPr>
              <w:t>240</w:t>
            </w:r>
          </w:p>
        </w:tc>
        <w:tc>
          <w:tcPr>
            <w:tcW w:w="803" w:type="dxa"/>
            <w:gridSpan w:val="2"/>
            <w:shd w:val="clear" w:color="auto" w:fill="auto"/>
          </w:tcPr>
          <w:p w14:paraId="6023DE1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3557,3</w:t>
            </w:r>
          </w:p>
        </w:tc>
        <w:tc>
          <w:tcPr>
            <w:tcW w:w="550" w:type="dxa"/>
            <w:shd w:val="clear" w:color="auto" w:fill="auto"/>
          </w:tcPr>
          <w:p w14:paraId="5B0BFD48" w14:textId="77777777" w:rsidR="00730C68" w:rsidRPr="00730C68" w:rsidRDefault="00730C68" w:rsidP="00730C68">
            <w:pPr>
              <w:spacing w:after="0" w:line="240" w:lineRule="auto"/>
              <w:rPr>
                <w:rFonts w:ascii="Times New Roman" w:eastAsia="Times New Roman" w:hAnsi="Times New Roman" w:cs="Times New Roman"/>
                <w:kern w:val="0"/>
                <w:sz w:val="16"/>
                <w:szCs w:val="16"/>
                <w:lang w:val="en-US" w:eastAsia="ru-RU"/>
                <w14:ligatures w14:val="none"/>
              </w:rPr>
            </w:pPr>
            <w:r w:rsidRPr="00730C68">
              <w:rPr>
                <w:rFonts w:ascii="Times New Roman" w:eastAsia="Times New Roman" w:hAnsi="Times New Roman" w:cs="Times New Roman"/>
                <w:kern w:val="0"/>
                <w:sz w:val="16"/>
                <w:szCs w:val="16"/>
                <w:lang w:val="en-US" w:eastAsia="ru-RU"/>
                <w14:ligatures w14:val="none"/>
              </w:rPr>
              <w:t>0</w:t>
            </w:r>
            <w:r w:rsidRPr="00730C68">
              <w:rPr>
                <w:rFonts w:ascii="Times New Roman" w:eastAsia="Times New Roman" w:hAnsi="Times New Roman" w:cs="Times New Roman"/>
                <w:kern w:val="0"/>
                <w:sz w:val="16"/>
                <w:szCs w:val="16"/>
                <w:lang w:eastAsia="ru-RU"/>
                <w14:ligatures w14:val="none"/>
              </w:rPr>
              <w:t>,</w:t>
            </w:r>
            <w:r w:rsidRPr="00730C68">
              <w:rPr>
                <w:rFonts w:ascii="Times New Roman" w:eastAsia="Times New Roman" w:hAnsi="Times New Roman" w:cs="Times New Roman"/>
                <w:kern w:val="0"/>
                <w:sz w:val="16"/>
                <w:szCs w:val="16"/>
                <w:lang w:val="en-US" w:eastAsia="ru-RU"/>
                <w14:ligatures w14:val="none"/>
              </w:rPr>
              <w:t>0</w:t>
            </w:r>
          </w:p>
          <w:p w14:paraId="7600A6B1" w14:textId="77777777" w:rsidR="00730C68" w:rsidRPr="00730C68" w:rsidRDefault="00730C68" w:rsidP="00730C68">
            <w:pPr>
              <w:spacing w:after="0" w:line="240" w:lineRule="auto"/>
              <w:rPr>
                <w:rFonts w:ascii="Times New Roman" w:eastAsia="Times New Roman" w:hAnsi="Times New Roman" w:cs="Times New Roman"/>
                <w:kern w:val="0"/>
                <w:sz w:val="16"/>
                <w:szCs w:val="16"/>
                <w:lang w:val="en-US" w:eastAsia="ru-RU"/>
                <w14:ligatures w14:val="none"/>
              </w:rPr>
            </w:pPr>
          </w:p>
        </w:tc>
        <w:tc>
          <w:tcPr>
            <w:tcW w:w="584" w:type="dxa"/>
            <w:shd w:val="clear" w:color="auto" w:fill="auto"/>
          </w:tcPr>
          <w:p w14:paraId="1207D7F4"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84" w:type="dxa"/>
            <w:shd w:val="clear" w:color="auto" w:fill="auto"/>
          </w:tcPr>
          <w:p w14:paraId="51F464A9"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50" w:type="dxa"/>
            <w:shd w:val="clear" w:color="auto" w:fill="auto"/>
          </w:tcPr>
          <w:p w14:paraId="27C68A01"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shd w:val="clear" w:color="auto" w:fill="auto"/>
          </w:tcPr>
          <w:p w14:paraId="06A8FD57"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3557,3</w:t>
            </w:r>
          </w:p>
        </w:tc>
        <w:tc>
          <w:tcPr>
            <w:tcW w:w="567" w:type="dxa"/>
            <w:shd w:val="clear" w:color="auto" w:fill="auto"/>
          </w:tcPr>
          <w:p w14:paraId="1C0BB631"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shd w:val="clear" w:color="auto" w:fill="auto"/>
          </w:tcPr>
          <w:p w14:paraId="08594980"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shd w:val="clear" w:color="auto" w:fill="auto"/>
          </w:tcPr>
          <w:p w14:paraId="646562DA"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shd w:val="clear" w:color="auto" w:fill="auto"/>
          </w:tcPr>
          <w:p w14:paraId="208E3D9B"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shd w:val="clear" w:color="auto" w:fill="auto"/>
          </w:tcPr>
          <w:p w14:paraId="0BDE392E"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tcPr>
          <w:p w14:paraId="67445354"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c>
          <w:tcPr>
            <w:tcW w:w="567" w:type="dxa"/>
          </w:tcPr>
          <w:p w14:paraId="433DB181"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0,0</w:t>
            </w:r>
          </w:p>
        </w:tc>
      </w:tr>
      <w:tr w:rsidR="00730C68" w:rsidRPr="00730C68" w14:paraId="437A1A24"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5"/>
          <w:tblCellSpacing w:w="5" w:type="nil"/>
        </w:trPr>
        <w:tc>
          <w:tcPr>
            <w:tcW w:w="3261" w:type="dxa"/>
          </w:tcPr>
          <w:p w14:paraId="23D1EE2B"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Основное мероприятие 2</w:t>
            </w:r>
            <w:r w:rsidRPr="00730C68">
              <w:rPr>
                <w:rFonts w:ascii="Calibri" w:eastAsia="Times New Roman" w:hAnsi="Calibri" w:cs="Calibri"/>
                <w:color w:val="FF0000"/>
                <w:kern w:val="0"/>
                <w:sz w:val="26"/>
                <w:szCs w:val="26"/>
                <w:lang w:eastAsia="ru-RU"/>
                <w14:ligatures w14:val="none"/>
              </w:rPr>
              <w:t xml:space="preserve"> </w:t>
            </w:r>
            <w:r w:rsidRPr="00730C68">
              <w:rPr>
                <w:rFonts w:ascii="Times New Roman" w:eastAsia="Times New Roman" w:hAnsi="Times New Roman" w:cs="Times New Roman"/>
                <w:kern w:val="0"/>
                <w:lang w:eastAsia="ru-RU"/>
                <w14:ligatures w14:val="none"/>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1733" w:type="dxa"/>
          </w:tcPr>
          <w:p w14:paraId="47AA9F2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77A818C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951</w:t>
            </w:r>
          </w:p>
        </w:tc>
        <w:tc>
          <w:tcPr>
            <w:tcW w:w="756" w:type="dxa"/>
          </w:tcPr>
          <w:p w14:paraId="06CB1E9A"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0314</w:t>
            </w:r>
          </w:p>
        </w:tc>
        <w:tc>
          <w:tcPr>
            <w:tcW w:w="712" w:type="dxa"/>
          </w:tcPr>
          <w:p w14:paraId="3961B61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0410027100</w:t>
            </w:r>
          </w:p>
        </w:tc>
        <w:tc>
          <w:tcPr>
            <w:tcW w:w="757" w:type="dxa"/>
          </w:tcPr>
          <w:p w14:paraId="74944AE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240</w:t>
            </w:r>
          </w:p>
        </w:tc>
        <w:tc>
          <w:tcPr>
            <w:tcW w:w="803" w:type="dxa"/>
            <w:gridSpan w:val="2"/>
          </w:tcPr>
          <w:p w14:paraId="780A6DF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2160,9</w:t>
            </w:r>
          </w:p>
        </w:tc>
        <w:tc>
          <w:tcPr>
            <w:tcW w:w="550" w:type="dxa"/>
          </w:tcPr>
          <w:p w14:paraId="432A564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120,8</w:t>
            </w:r>
          </w:p>
        </w:tc>
        <w:tc>
          <w:tcPr>
            <w:tcW w:w="584" w:type="dxa"/>
          </w:tcPr>
          <w:p w14:paraId="4A3DCE9E"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92,7</w:t>
            </w:r>
          </w:p>
        </w:tc>
        <w:tc>
          <w:tcPr>
            <w:tcW w:w="584" w:type="dxa"/>
          </w:tcPr>
          <w:p w14:paraId="402C6CE6"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146,6</w:t>
            </w:r>
          </w:p>
        </w:tc>
        <w:tc>
          <w:tcPr>
            <w:tcW w:w="550" w:type="dxa"/>
          </w:tcPr>
          <w:p w14:paraId="035A83CF"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171,6</w:t>
            </w:r>
          </w:p>
        </w:tc>
        <w:tc>
          <w:tcPr>
            <w:tcW w:w="567" w:type="dxa"/>
          </w:tcPr>
          <w:p w14:paraId="427F3DEB"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181,9</w:t>
            </w:r>
          </w:p>
        </w:tc>
        <w:tc>
          <w:tcPr>
            <w:tcW w:w="567" w:type="dxa"/>
          </w:tcPr>
          <w:p w14:paraId="2677302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225,5</w:t>
            </w:r>
          </w:p>
        </w:tc>
        <w:tc>
          <w:tcPr>
            <w:tcW w:w="567" w:type="dxa"/>
          </w:tcPr>
          <w:p w14:paraId="457FCC9E"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225,5</w:t>
            </w:r>
          </w:p>
        </w:tc>
        <w:tc>
          <w:tcPr>
            <w:tcW w:w="567" w:type="dxa"/>
          </w:tcPr>
          <w:p w14:paraId="52D9B1EC"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225,5</w:t>
            </w:r>
          </w:p>
        </w:tc>
        <w:tc>
          <w:tcPr>
            <w:tcW w:w="567" w:type="dxa"/>
          </w:tcPr>
          <w:p w14:paraId="048B937D"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192,7</w:t>
            </w:r>
          </w:p>
        </w:tc>
        <w:tc>
          <w:tcPr>
            <w:tcW w:w="567" w:type="dxa"/>
          </w:tcPr>
          <w:p w14:paraId="79A5D356"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192,7</w:t>
            </w:r>
          </w:p>
        </w:tc>
        <w:tc>
          <w:tcPr>
            <w:tcW w:w="567" w:type="dxa"/>
          </w:tcPr>
          <w:p w14:paraId="69A97B88" w14:textId="77777777" w:rsidR="00730C68" w:rsidRPr="00730C68" w:rsidRDefault="00730C68" w:rsidP="00730C68">
            <w:pPr>
              <w:spacing w:after="0" w:line="240" w:lineRule="auto"/>
              <w:rPr>
                <w:rFonts w:ascii="Times New Roman" w:eastAsia="Times New Roman" w:hAnsi="Times New Roman" w:cs="Times New Roman"/>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192,7</w:t>
            </w:r>
          </w:p>
        </w:tc>
        <w:tc>
          <w:tcPr>
            <w:tcW w:w="567" w:type="dxa"/>
          </w:tcPr>
          <w:p w14:paraId="25F502D3" w14:textId="77777777" w:rsidR="00730C68" w:rsidRPr="00730C68" w:rsidRDefault="00730C68" w:rsidP="00730C68">
            <w:pPr>
              <w:spacing w:after="0" w:line="240" w:lineRule="auto"/>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192,7</w:t>
            </w:r>
          </w:p>
        </w:tc>
      </w:tr>
      <w:tr w:rsidR="00730C68" w:rsidRPr="00730C68" w14:paraId="56084432"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007"/>
          <w:tblCellSpacing w:w="5" w:type="nil"/>
        </w:trPr>
        <w:tc>
          <w:tcPr>
            <w:tcW w:w="3261" w:type="dxa"/>
          </w:tcPr>
          <w:p w14:paraId="3E49A77A"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Основное</w:t>
            </w:r>
          </w:p>
          <w:p w14:paraId="2AAAC957"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мероприятие 3</w:t>
            </w:r>
          </w:p>
          <w:p w14:paraId="74FAD629"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55F6CEA4"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1733" w:type="dxa"/>
          </w:tcPr>
          <w:p w14:paraId="78624B35" w14:textId="77777777" w:rsidR="00730C68" w:rsidRPr="00730C68" w:rsidRDefault="00730C68" w:rsidP="00730C68">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6DEC241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951</w:t>
            </w:r>
          </w:p>
        </w:tc>
        <w:tc>
          <w:tcPr>
            <w:tcW w:w="756" w:type="dxa"/>
          </w:tcPr>
          <w:p w14:paraId="17317FA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0314</w:t>
            </w:r>
          </w:p>
        </w:tc>
        <w:tc>
          <w:tcPr>
            <w:tcW w:w="712" w:type="dxa"/>
          </w:tcPr>
          <w:p w14:paraId="60FB799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0410027090</w:t>
            </w:r>
          </w:p>
        </w:tc>
        <w:tc>
          <w:tcPr>
            <w:tcW w:w="757" w:type="dxa"/>
          </w:tcPr>
          <w:p w14:paraId="2A74981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240</w:t>
            </w:r>
          </w:p>
        </w:tc>
        <w:tc>
          <w:tcPr>
            <w:tcW w:w="803" w:type="dxa"/>
            <w:gridSpan w:val="2"/>
          </w:tcPr>
          <w:p w14:paraId="55FB2BA1"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112,3</w:t>
            </w:r>
          </w:p>
        </w:tc>
        <w:tc>
          <w:tcPr>
            <w:tcW w:w="550" w:type="dxa"/>
          </w:tcPr>
          <w:p w14:paraId="1FC59CB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84" w:type="dxa"/>
          </w:tcPr>
          <w:p w14:paraId="7B19575D"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84" w:type="dxa"/>
          </w:tcPr>
          <w:p w14:paraId="163990E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50" w:type="dxa"/>
          </w:tcPr>
          <w:p w14:paraId="3978F384"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112,3</w:t>
            </w:r>
          </w:p>
        </w:tc>
        <w:tc>
          <w:tcPr>
            <w:tcW w:w="567" w:type="dxa"/>
          </w:tcPr>
          <w:p w14:paraId="7022E39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67" w:type="dxa"/>
          </w:tcPr>
          <w:p w14:paraId="05832E5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67" w:type="dxa"/>
          </w:tcPr>
          <w:p w14:paraId="1495A8E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67" w:type="dxa"/>
          </w:tcPr>
          <w:p w14:paraId="4C7CA172"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67" w:type="dxa"/>
          </w:tcPr>
          <w:p w14:paraId="644A66DB"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67" w:type="dxa"/>
          </w:tcPr>
          <w:p w14:paraId="1558D49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67" w:type="dxa"/>
          </w:tcPr>
          <w:p w14:paraId="0BE0C0C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c>
          <w:tcPr>
            <w:tcW w:w="567" w:type="dxa"/>
          </w:tcPr>
          <w:p w14:paraId="4850924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0</w:t>
            </w:r>
          </w:p>
        </w:tc>
      </w:tr>
    </w:tbl>
    <w:p w14:paraId="162D17EB"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p>
    <w:p w14:paraId="5AFB5F79"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Приложение №4 к муниципальной программе </w:t>
      </w:r>
    </w:p>
    <w:p w14:paraId="788A7B45"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Казанского сельского поселения «Защита населения </w:t>
      </w:r>
    </w:p>
    <w:p w14:paraId="73A80FDB"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и территории от чрезвычайных ситуаций, </w:t>
      </w:r>
    </w:p>
    <w:p w14:paraId="11754643"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 xml:space="preserve">обеспечение пожарной безопасности   и безопасности </w:t>
      </w:r>
    </w:p>
    <w:p w14:paraId="5B153C00" w14:textId="77777777" w:rsidR="00730C68" w:rsidRPr="00730C68" w:rsidRDefault="00730C68" w:rsidP="00730C68">
      <w:pPr>
        <w:spacing w:after="0" w:line="240" w:lineRule="auto"/>
        <w:jc w:val="right"/>
        <w:rPr>
          <w:rFonts w:ascii="Times New Roman" w:eastAsia="Times New Roman" w:hAnsi="Times New Roman" w:cs="Times New Roman"/>
          <w:kern w:val="0"/>
          <w:sz w:val="26"/>
          <w:szCs w:val="26"/>
          <w:lang w:eastAsia="ru-RU"/>
          <w14:ligatures w14:val="none"/>
        </w:rPr>
      </w:pPr>
      <w:r w:rsidRPr="00730C68">
        <w:rPr>
          <w:rFonts w:ascii="Times New Roman" w:eastAsia="Times New Roman" w:hAnsi="Times New Roman" w:cs="Times New Roman"/>
          <w:kern w:val="0"/>
          <w:sz w:val="26"/>
          <w:szCs w:val="26"/>
          <w:lang w:eastAsia="ru-RU"/>
          <w14:ligatures w14:val="none"/>
        </w:rPr>
        <w:t>людей на водных объектах»</w:t>
      </w:r>
    </w:p>
    <w:p w14:paraId="58ABA6A9" w14:textId="77777777" w:rsidR="00730C68" w:rsidRPr="00730C68" w:rsidRDefault="00730C68" w:rsidP="00730C68">
      <w:pPr>
        <w:widowControl w:val="0"/>
        <w:autoSpaceDE w:val="0"/>
        <w:autoSpaceDN w:val="0"/>
        <w:adjustRightInd w:val="0"/>
        <w:jc w:val="right"/>
        <w:outlineLvl w:val="2"/>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w:t>
      </w:r>
    </w:p>
    <w:p w14:paraId="4C25995B"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РАСХОДЫ</w:t>
      </w:r>
    </w:p>
    <w:p w14:paraId="59790A7A"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на реализацию</w:t>
      </w:r>
      <w:r w:rsidRPr="00730C68">
        <w:rPr>
          <w:rFonts w:ascii="Calibri" w:eastAsia="Times New Roman" w:hAnsi="Calibri" w:cs="Times New Roman"/>
          <w:kern w:val="0"/>
          <w:sz w:val="28"/>
          <w:szCs w:val="28"/>
          <w:lang w:eastAsia="ru-RU"/>
          <w14:ligatures w14:val="none"/>
        </w:rPr>
        <w:t xml:space="preserve"> </w:t>
      </w:r>
      <w:r w:rsidRPr="00730C68">
        <w:rPr>
          <w:rFonts w:ascii="Times New Roman" w:eastAsia="Times New Roman" w:hAnsi="Times New Roman" w:cs="Times New Roman"/>
          <w:kern w:val="0"/>
          <w:sz w:val="28"/>
          <w:szCs w:val="28"/>
          <w:lang w:eastAsia="ru-RU"/>
          <w14:ligatures w14:val="none"/>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1393E308" w14:textId="77777777" w:rsidR="00730C68" w:rsidRPr="00730C68" w:rsidRDefault="00730C68" w:rsidP="00730C68">
      <w:pPr>
        <w:spacing w:after="0" w:line="240" w:lineRule="auto"/>
        <w:jc w:val="center"/>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с 2019 по 2030 гг.</w:t>
      </w:r>
    </w:p>
    <w:tbl>
      <w:tblPr>
        <w:tblW w:w="13041" w:type="dxa"/>
        <w:tblInd w:w="108" w:type="dxa"/>
        <w:tblLayout w:type="fixed"/>
        <w:tblLook w:val="04A0" w:firstRow="1" w:lastRow="0" w:firstColumn="1" w:lastColumn="0" w:noHBand="0" w:noVBand="1"/>
      </w:tblPr>
      <w:tblGrid>
        <w:gridCol w:w="2410"/>
        <w:gridCol w:w="2410"/>
        <w:gridCol w:w="1559"/>
        <w:gridCol w:w="567"/>
        <w:gridCol w:w="516"/>
        <w:gridCol w:w="567"/>
        <w:gridCol w:w="567"/>
        <w:gridCol w:w="567"/>
        <w:gridCol w:w="476"/>
        <w:gridCol w:w="567"/>
        <w:gridCol w:w="567"/>
        <w:gridCol w:w="567"/>
        <w:gridCol w:w="567"/>
        <w:gridCol w:w="567"/>
        <w:gridCol w:w="567"/>
      </w:tblGrid>
      <w:tr w:rsidR="00730C68" w:rsidRPr="00730C68" w14:paraId="5CFD8890" w14:textId="77777777" w:rsidTr="005716A8">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2B797549"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lang w:eastAsia="ru-RU"/>
                <w14:ligatures w14:val="none"/>
              </w:rPr>
              <w:t xml:space="preserve">Наименование </w:t>
            </w:r>
            <w:r w:rsidRPr="00730C68">
              <w:rPr>
                <w:rFonts w:ascii="Times New Roman" w:eastAsia="Times New Roman" w:hAnsi="Times New Roman" w:cs="Times New Roman"/>
                <w:kern w:val="0"/>
                <w:lang w:eastAsia="ru-RU"/>
                <w14:ligatures w14:val="none"/>
              </w:rPr>
              <w:br/>
              <w:t>муниципальной программы, номер и наименование подпрограммы</w:t>
            </w:r>
          </w:p>
          <w:p w14:paraId="6D954104"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vMerge w:val="restart"/>
            <w:tcBorders>
              <w:top w:val="single" w:sz="4" w:space="0" w:color="auto"/>
              <w:left w:val="single" w:sz="4" w:space="0" w:color="auto"/>
              <w:bottom w:val="single" w:sz="4" w:space="0" w:color="auto"/>
              <w:right w:val="single" w:sz="4" w:space="0" w:color="auto"/>
            </w:tcBorders>
          </w:tcPr>
          <w:p w14:paraId="11EC2BF2" w14:textId="77777777" w:rsidR="00730C68" w:rsidRPr="00730C68" w:rsidRDefault="00730C68" w:rsidP="00730C68">
            <w:pPr>
              <w:jc w:val="center"/>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Источники</w:t>
            </w:r>
          </w:p>
          <w:p w14:paraId="2C5E8F33" w14:textId="77777777" w:rsidR="00730C68" w:rsidRPr="00730C68" w:rsidRDefault="00730C68" w:rsidP="00730C68">
            <w:pPr>
              <w:jc w:val="center"/>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14:paraId="42A8586A" w14:textId="77777777" w:rsidR="00730C68" w:rsidRPr="00730C68" w:rsidRDefault="00730C68" w:rsidP="00730C68">
            <w:pPr>
              <w:jc w:val="center"/>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Объем расходов всего</w:t>
            </w:r>
            <w:r w:rsidRPr="00730C68">
              <w:rPr>
                <w:rFonts w:ascii="Times New Roman" w:eastAsia="Times New Roman" w:hAnsi="Times New Roman" w:cs="Times New Roman"/>
                <w:kern w:val="0"/>
                <w:lang w:eastAsia="ru-RU"/>
                <w14:ligatures w14:val="none"/>
              </w:rPr>
              <w:br/>
              <w:t>(тыс. рублей),</w:t>
            </w:r>
          </w:p>
          <w:p w14:paraId="4F54BFE3"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lang w:eastAsia="ru-RU"/>
                <w14:ligatures w14:val="none"/>
              </w:rPr>
              <w:t>2019-2030 гг.</w:t>
            </w:r>
          </w:p>
        </w:tc>
        <w:tc>
          <w:tcPr>
            <w:tcW w:w="6662" w:type="dxa"/>
            <w:gridSpan w:val="12"/>
            <w:tcBorders>
              <w:top w:val="single" w:sz="4" w:space="0" w:color="auto"/>
              <w:left w:val="single" w:sz="4" w:space="0" w:color="auto"/>
              <w:bottom w:val="single" w:sz="4" w:space="0" w:color="auto"/>
              <w:right w:val="single" w:sz="4" w:space="0" w:color="auto"/>
            </w:tcBorders>
          </w:tcPr>
          <w:p w14:paraId="01523818" w14:textId="77777777" w:rsidR="00730C68" w:rsidRPr="00730C68" w:rsidRDefault="00730C68" w:rsidP="00730C68">
            <w:pPr>
              <w:widowControl w:val="0"/>
              <w:autoSpaceDE w:val="0"/>
              <w:autoSpaceDN w:val="0"/>
              <w:adjustRightInd w:val="0"/>
              <w:spacing w:after="0"/>
              <w:jc w:val="center"/>
              <w:outlineLvl w:val="2"/>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в том числе по годам реализации</w:t>
            </w:r>
          </w:p>
          <w:p w14:paraId="4A3E8EEA" w14:textId="77777777" w:rsidR="00730C68" w:rsidRPr="00730C68" w:rsidRDefault="00730C68" w:rsidP="00730C68">
            <w:pPr>
              <w:widowControl w:val="0"/>
              <w:autoSpaceDE w:val="0"/>
              <w:autoSpaceDN w:val="0"/>
              <w:adjustRightInd w:val="0"/>
              <w:spacing w:after="0"/>
              <w:jc w:val="center"/>
              <w:outlineLvl w:val="2"/>
              <w:rPr>
                <w:rFonts w:ascii="Times New Roman" w:eastAsia="Times New Roman" w:hAnsi="Times New Roman" w:cs="Times New Roman"/>
                <w:kern w:val="0"/>
                <w:lang w:eastAsia="ru-RU"/>
                <w14:ligatures w14:val="none"/>
              </w:rPr>
            </w:pPr>
            <w:r w:rsidRPr="00730C68">
              <w:rPr>
                <w:rFonts w:ascii="Times New Roman" w:eastAsia="Times New Roman" w:hAnsi="Times New Roman" w:cs="Times New Roman"/>
                <w:kern w:val="0"/>
                <w:lang w:eastAsia="ru-RU"/>
                <w14:ligatures w14:val="none"/>
              </w:rPr>
              <w:t>муниципальной программы, тыс. руб.</w:t>
            </w:r>
          </w:p>
        </w:tc>
      </w:tr>
      <w:tr w:rsidR="00730C68" w:rsidRPr="00730C68" w14:paraId="01ADE9BB" w14:textId="77777777" w:rsidTr="005716A8">
        <w:trPr>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056CF4A7"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FF25334" w14:textId="77777777" w:rsidR="00730C68" w:rsidRPr="00730C68" w:rsidRDefault="00730C68" w:rsidP="00730C68">
            <w:pPr>
              <w:rPr>
                <w:rFonts w:ascii="Times New Roman" w:eastAsia="Times New Roman" w:hAnsi="Times New Roman" w:cs="Times New Roman"/>
                <w:bCs/>
                <w:color w:val="000000"/>
                <w:kern w:val="0"/>
                <w:lang w:eastAsia="ru-RU"/>
                <w14:ligatures w14:val="none"/>
              </w:rPr>
            </w:pPr>
          </w:p>
        </w:tc>
        <w:tc>
          <w:tcPr>
            <w:tcW w:w="1559" w:type="dxa"/>
            <w:vMerge/>
            <w:tcBorders>
              <w:top w:val="single" w:sz="4" w:space="0" w:color="auto"/>
              <w:left w:val="nil"/>
              <w:bottom w:val="single" w:sz="4" w:space="0" w:color="auto"/>
              <w:right w:val="single" w:sz="4" w:space="0" w:color="auto"/>
            </w:tcBorders>
          </w:tcPr>
          <w:p w14:paraId="4E6ED5F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Borders>
              <w:top w:val="nil"/>
              <w:left w:val="single" w:sz="4" w:space="0" w:color="auto"/>
              <w:bottom w:val="single" w:sz="4" w:space="0" w:color="auto"/>
              <w:right w:val="single" w:sz="4" w:space="0" w:color="auto"/>
            </w:tcBorders>
            <w:textDirection w:val="btLr"/>
          </w:tcPr>
          <w:p w14:paraId="0D1464E4" w14:textId="77777777" w:rsidR="00730C68" w:rsidRPr="00730C68" w:rsidRDefault="00730C68" w:rsidP="00730C68">
            <w:pPr>
              <w:ind w:right="-108"/>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2019</w:t>
            </w:r>
          </w:p>
        </w:tc>
        <w:tc>
          <w:tcPr>
            <w:tcW w:w="516" w:type="dxa"/>
            <w:tcBorders>
              <w:top w:val="nil"/>
              <w:left w:val="single" w:sz="4" w:space="0" w:color="auto"/>
              <w:bottom w:val="single" w:sz="4" w:space="0" w:color="auto"/>
              <w:right w:val="single" w:sz="4" w:space="0" w:color="auto"/>
            </w:tcBorders>
            <w:textDirection w:val="btLr"/>
          </w:tcPr>
          <w:p w14:paraId="626F3CB8" w14:textId="77777777" w:rsidR="00730C68" w:rsidRPr="00730C68" w:rsidRDefault="00730C68" w:rsidP="00730C68">
            <w:pPr>
              <w:ind w:right="-108"/>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2020</w:t>
            </w:r>
          </w:p>
        </w:tc>
        <w:tc>
          <w:tcPr>
            <w:tcW w:w="567" w:type="dxa"/>
            <w:tcBorders>
              <w:top w:val="nil"/>
              <w:left w:val="single" w:sz="4" w:space="0" w:color="auto"/>
              <w:bottom w:val="single" w:sz="4" w:space="0" w:color="auto"/>
              <w:right w:val="single" w:sz="4" w:space="0" w:color="auto"/>
            </w:tcBorders>
            <w:textDirection w:val="btLr"/>
          </w:tcPr>
          <w:p w14:paraId="60793A08" w14:textId="77777777" w:rsidR="00730C68" w:rsidRPr="00730C68" w:rsidRDefault="00730C68" w:rsidP="00730C68">
            <w:pPr>
              <w:ind w:right="-108"/>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2021</w:t>
            </w:r>
          </w:p>
        </w:tc>
        <w:tc>
          <w:tcPr>
            <w:tcW w:w="567" w:type="dxa"/>
            <w:tcBorders>
              <w:top w:val="nil"/>
              <w:left w:val="single" w:sz="4" w:space="0" w:color="auto"/>
              <w:bottom w:val="single" w:sz="4" w:space="0" w:color="auto"/>
              <w:right w:val="single" w:sz="4" w:space="0" w:color="auto"/>
            </w:tcBorders>
            <w:textDirection w:val="btLr"/>
          </w:tcPr>
          <w:p w14:paraId="25B420EC" w14:textId="77777777" w:rsidR="00730C68" w:rsidRPr="00730C68" w:rsidRDefault="00730C68" w:rsidP="00730C68">
            <w:pPr>
              <w:ind w:right="-108"/>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2022</w:t>
            </w:r>
          </w:p>
        </w:tc>
        <w:tc>
          <w:tcPr>
            <w:tcW w:w="567" w:type="dxa"/>
            <w:tcBorders>
              <w:top w:val="nil"/>
              <w:left w:val="nil"/>
              <w:bottom w:val="single" w:sz="4" w:space="0" w:color="auto"/>
              <w:right w:val="single" w:sz="4" w:space="0" w:color="auto"/>
            </w:tcBorders>
            <w:textDirection w:val="btLr"/>
          </w:tcPr>
          <w:p w14:paraId="0A5FB350" w14:textId="77777777" w:rsidR="00730C68" w:rsidRPr="00730C68" w:rsidRDefault="00730C68" w:rsidP="00730C68">
            <w:pPr>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2023</w:t>
            </w:r>
          </w:p>
        </w:tc>
        <w:tc>
          <w:tcPr>
            <w:tcW w:w="476" w:type="dxa"/>
            <w:tcBorders>
              <w:top w:val="nil"/>
              <w:left w:val="nil"/>
              <w:bottom w:val="single" w:sz="4" w:space="0" w:color="auto"/>
              <w:right w:val="single" w:sz="4" w:space="0" w:color="auto"/>
            </w:tcBorders>
            <w:textDirection w:val="btLr"/>
          </w:tcPr>
          <w:p w14:paraId="146EB2AC" w14:textId="77777777" w:rsidR="00730C68" w:rsidRPr="00730C68" w:rsidRDefault="00730C68" w:rsidP="00730C68">
            <w:pPr>
              <w:tabs>
                <w:tab w:val="left" w:pos="884"/>
              </w:tabs>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2024</w:t>
            </w:r>
          </w:p>
        </w:tc>
        <w:tc>
          <w:tcPr>
            <w:tcW w:w="567" w:type="dxa"/>
            <w:tcBorders>
              <w:top w:val="nil"/>
              <w:left w:val="single" w:sz="4" w:space="0" w:color="auto"/>
              <w:bottom w:val="single" w:sz="4" w:space="0" w:color="auto"/>
              <w:right w:val="single" w:sz="4" w:space="0" w:color="auto"/>
            </w:tcBorders>
            <w:textDirection w:val="btLr"/>
          </w:tcPr>
          <w:p w14:paraId="75C92335" w14:textId="77777777" w:rsidR="00730C68" w:rsidRPr="00730C68" w:rsidRDefault="00730C68" w:rsidP="00730C68">
            <w:pPr>
              <w:tabs>
                <w:tab w:val="left" w:pos="884"/>
              </w:tabs>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2025</w:t>
            </w:r>
          </w:p>
        </w:tc>
        <w:tc>
          <w:tcPr>
            <w:tcW w:w="567" w:type="dxa"/>
            <w:tcBorders>
              <w:top w:val="nil"/>
              <w:left w:val="nil"/>
              <w:bottom w:val="single" w:sz="4" w:space="0" w:color="auto"/>
              <w:right w:val="single" w:sz="4" w:space="0" w:color="auto"/>
            </w:tcBorders>
            <w:textDirection w:val="btLr"/>
          </w:tcPr>
          <w:p w14:paraId="4058A755" w14:textId="77777777" w:rsidR="00730C68" w:rsidRPr="00730C68" w:rsidRDefault="00730C68" w:rsidP="00730C68">
            <w:pPr>
              <w:tabs>
                <w:tab w:val="left" w:pos="884"/>
              </w:tabs>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2026</w:t>
            </w:r>
          </w:p>
        </w:tc>
        <w:tc>
          <w:tcPr>
            <w:tcW w:w="567" w:type="dxa"/>
            <w:tcBorders>
              <w:top w:val="nil"/>
              <w:left w:val="nil"/>
              <w:bottom w:val="single" w:sz="4" w:space="0" w:color="auto"/>
              <w:right w:val="single" w:sz="4" w:space="0" w:color="auto"/>
            </w:tcBorders>
            <w:textDirection w:val="btLr"/>
          </w:tcPr>
          <w:p w14:paraId="2418441E" w14:textId="77777777" w:rsidR="00730C68" w:rsidRPr="00730C68" w:rsidRDefault="00730C68" w:rsidP="00730C68">
            <w:pPr>
              <w:tabs>
                <w:tab w:val="left" w:pos="884"/>
              </w:tabs>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2027</w:t>
            </w:r>
          </w:p>
        </w:tc>
        <w:tc>
          <w:tcPr>
            <w:tcW w:w="567" w:type="dxa"/>
            <w:tcBorders>
              <w:top w:val="nil"/>
              <w:left w:val="nil"/>
              <w:bottom w:val="single" w:sz="4" w:space="0" w:color="auto"/>
              <w:right w:val="single" w:sz="4" w:space="0" w:color="auto"/>
            </w:tcBorders>
            <w:textDirection w:val="btLr"/>
          </w:tcPr>
          <w:p w14:paraId="51F9FD60" w14:textId="77777777" w:rsidR="00730C68" w:rsidRPr="00730C68" w:rsidRDefault="00730C68" w:rsidP="00730C68">
            <w:pPr>
              <w:tabs>
                <w:tab w:val="left" w:pos="884"/>
              </w:tabs>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2028</w:t>
            </w:r>
          </w:p>
        </w:tc>
        <w:tc>
          <w:tcPr>
            <w:tcW w:w="567" w:type="dxa"/>
            <w:tcBorders>
              <w:top w:val="nil"/>
              <w:left w:val="nil"/>
              <w:bottom w:val="single" w:sz="4" w:space="0" w:color="auto"/>
              <w:right w:val="single" w:sz="4" w:space="0" w:color="auto"/>
            </w:tcBorders>
            <w:textDirection w:val="btLr"/>
          </w:tcPr>
          <w:p w14:paraId="7E7A3AD7" w14:textId="77777777" w:rsidR="00730C68" w:rsidRPr="00730C68" w:rsidRDefault="00730C68" w:rsidP="00730C68">
            <w:pPr>
              <w:tabs>
                <w:tab w:val="left" w:pos="884"/>
              </w:tabs>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2029</w:t>
            </w:r>
          </w:p>
        </w:tc>
        <w:tc>
          <w:tcPr>
            <w:tcW w:w="567" w:type="dxa"/>
            <w:tcBorders>
              <w:top w:val="nil"/>
              <w:left w:val="nil"/>
              <w:bottom w:val="single" w:sz="4" w:space="0" w:color="auto"/>
              <w:right w:val="single" w:sz="4" w:space="0" w:color="auto"/>
            </w:tcBorders>
            <w:textDirection w:val="btLr"/>
          </w:tcPr>
          <w:p w14:paraId="32304AAF" w14:textId="77777777" w:rsidR="00730C68" w:rsidRPr="00730C68" w:rsidRDefault="00730C68" w:rsidP="00730C68">
            <w:pPr>
              <w:tabs>
                <w:tab w:val="left" w:pos="884"/>
              </w:tabs>
              <w:ind w:right="11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2030</w:t>
            </w:r>
          </w:p>
        </w:tc>
      </w:tr>
      <w:tr w:rsidR="00730C68" w:rsidRPr="00730C68" w14:paraId="70B27B6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Header/>
        </w:trPr>
        <w:tc>
          <w:tcPr>
            <w:tcW w:w="2410" w:type="dxa"/>
          </w:tcPr>
          <w:p w14:paraId="07EC495C"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1</w:t>
            </w:r>
          </w:p>
        </w:tc>
        <w:tc>
          <w:tcPr>
            <w:tcW w:w="2410" w:type="dxa"/>
          </w:tcPr>
          <w:p w14:paraId="0EC6F82A" w14:textId="77777777" w:rsidR="00730C68" w:rsidRPr="00730C68" w:rsidRDefault="00730C68" w:rsidP="00730C68">
            <w:pPr>
              <w:jc w:val="center"/>
              <w:rPr>
                <w:rFonts w:ascii="Times New Roman" w:eastAsia="Times New Roman" w:hAnsi="Times New Roman" w:cs="Times New Roman"/>
                <w:bCs/>
                <w:color w:val="000000"/>
                <w:kern w:val="0"/>
                <w:sz w:val="16"/>
                <w:szCs w:val="16"/>
                <w:lang w:eastAsia="ru-RU"/>
                <w14:ligatures w14:val="none"/>
              </w:rPr>
            </w:pPr>
            <w:r w:rsidRPr="00730C68">
              <w:rPr>
                <w:rFonts w:ascii="Times New Roman" w:eastAsia="Times New Roman" w:hAnsi="Times New Roman" w:cs="Times New Roman"/>
                <w:bCs/>
                <w:color w:val="000000"/>
                <w:kern w:val="0"/>
                <w:sz w:val="16"/>
                <w:szCs w:val="16"/>
                <w:lang w:eastAsia="ru-RU"/>
                <w14:ligatures w14:val="none"/>
              </w:rPr>
              <w:t>2</w:t>
            </w:r>
          </w:p>
        </w:tc>
        <w:tc>
          <w:tcPr>
            <w:tcW w:w="1559" w:type="dxa"/>
          </w:tcPr>
          <w:p w14:paraId="022B0E09" w14:textId="77777777" w:rsidR="00730C68" w:rsidRPr="00730C68" w:rsidRDefault="00730C68" w:rsidP="00730C68">
            <w:pPr>
              <w:jc w:val="center"/>
              <w:rPr>
                <w:rFonts w:ascii="Times New Roman" w:eastAsia="Times New Roman" w:hAnsi="Times New Roman" w:cs="Times New Roman"/>
                <w:bCs/>
                <w:color w:val="000000"/>
                <w:kern w:val="0"/>
                <w:sz w:val="16"/>
                <w:szCs w:val="16"/>
                <w:lang w:eastAsia="ru-RU"/>
                <w14:ligatures w14:val="none"/>
              </w:rPr>
            </w:pPr>
            <w:r w:rsidRPr="00730C68">
              <w:rPr>
                <w:rFonts w:ascii="Times New Roman" w:eastAsia="Times New Roman" w:hAnsi="Times New Roman" w:cs="Times New Roman"/>
                <w:bCs/>
                <w:color w:val="000000"/>
                <w:kern w:val="0"/>
                <w:sz w:val="16"/>
                <w:szCs w:val="16"/>
                <w:lang w:eastAsia="ru-RU"/>
                <w14:ligatures w14:val="none"/>
              </w:rPr>
              <w:t>3</w:t>
            </w:r>
          </w:p>
        </w:tc>
        <w:tc>
          <w:tcPr>
            <w:tcW w:w="567" w:type="dxa"/>
          </w:tcPr>
          <w:p w14:paraId="48C62EFF"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4</w:t>
            </w:r>
          </w:p>
        </w:tc>
        <w:tc>
          <w:tcPr>
            <w:tcW w:w="516" w:type="dxa"/>
          </w:tcPr>
          <w:p w14:paraId="7605C5EA"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5</w:t>
            </w:r>
          </w:p>
        </w:tc>
        <w:tc>
          <w:tcPr>
            <w:tcW w:w="567" w:type="dxa"/>
          </w:tcPr>
          <w:p w14:paraId="56868FED"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6</w:t>
            </w:r>
          </w:p>
        </w:tc>
        <w:tc>
          <w:tcPr>
            <w:tcW w:w="567" w:type="dxa"/>
          </w:tcPr>
          <w:p w14:paraId="034C62EC"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7</w:t>
            </w:r>
          </w:p>
        </w:tc>
        <w:tc>
          <w:tcPr>
            <w:tcW w:w="567" w:type="dxa"/>
          </w:tcPr>
          <w:p w14:paraId="247BB9D3"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8</w:t>
            </w:r>
          </w:p>
        </w:tc>
        <w:tc>
          <w:tcPr>
            <w:tcW w:w="476" w:type="dxa"/>
          </w:tcPr>
          <w:p w14:paraId="39948F13"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9</w:t>
            </w:r>
          </w:p>
        </w:tc>
        <w:tc>
          <w:tcPr>
            <w:tcW w:w="567" w:type="dxa"/>
          </w:tcPr>
          <w:p w14:paraId="134197F5"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10</w:t>
            </w:r>
          </w:p>
        </w:tc>
        <w:tc>
          <w:tcPr>
            <w:tcW w:w="567" w:type="dxa"/>
          </w:tcPr>
          <w:p w14:paraId="566F537D"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11</w:t>
            </w:r>
          </w:p>
        </w:tc>
        <w:tc>
          <w:tcPr>
            <w:tcW w:w="567" w:type="dxa"/>
          </w:tcPr>
          <w:p w14:paraId="07E2D92D"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12</w:t>
            </w:r>
          </w:p>
        </w:tc>
        <w:tc>
          <w:tcPr>
            <w:tcW w:w="567" w:type="dxa"/>
          </w:tcPr>
          <w:p w14:paraId="24B24301"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13</w:t>
            </w:r>
          </w:p>
        </w:tc>
        <w:tc>
          <w:tcPr>
            <w:tcW w:w="567" w:type="dxa"/>
          </w:tcPr>
          <w:p w14:paraId="65C144EB"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14</w:t>
            </w:r>
          </w:p>
        </w:tc>
        <w:tc>
          <w:tcPr>
            <w:tcW w:w="567" w:type="dxa"/>
          </w:tcPr>
          <w:p w14:paraId="427DD71E"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15</w:t>
            </w:r>
          </w:p>
        </w:tc>
      </w:tr>
      <w:tr w:rsidR="00730C68" w:rsidRPr="00730C68" w14:paraId="382FC12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14:paraId="0A341E25"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lang w:eastAsia="ru-RU"/>
                <w14:ligatures w14:val="none"/>
              </w:rPr>
              <w:t xml:space="preserve">Муниципальная программа Казанского сельского </w:t>
            </w:r>
            <w:proofErr w:type="spellStart"/>
            <w:proofErr w:type="gramStart"/>
            <w:r w:rsidRPr="00730C68">
              <w:rPr>
                <w:rFonts w:ascii="Times New Roman" w:eastAsia="Times New Roman" w:hAnsi="Times New Roman" w:cs="Times New Roman"/>
                <w:kern w:val="0"/>
                <w:lang w:eastAsia="ru-RU"/>
                <w14:ligatures w14:val="none"/>
              </w:rPr>
              <w:t>поселения«</w:t>
            </w:r>
            <w:proofErr w:type="gramEnd"/>
            <w:r w:rsidRPr="00730C68">
              <w:rPr>
                <w:rFonts w:ascii="Times New Roman" w:eastAsia="Times New Roman" w:hAnsi="Times New Roman" w:cs="Times New Roman"/>
                <w:kern w:val="0"/>
                <w:lang w:eastAsia="ru-RU"/>
                <w14:ligatures w14:val="none"/>
              </w:rPr>
              <w:t>Защита</w:t>
            </w:r>
            <w:proofErr w:type="spellEnd"/>
            <w:r w:rsidRPr="00730C68">
              <w:rPr>
                <w:rFonts w:ascii="Times New Roman" w:eastAsia="Times New Roman" w:hAnsi="Times New Roman" w:cs="Times New Roman"/>
                <w:kern w:val="0"/>
                <w:lang w:eastAsia="ru-RU"/>
                <w14:ligatures w14:val="none"/>
              </w:rPr>
              <w:t xml:space="preserve"> населения и территории от чрезвычайных ситуаций, обеспечение пожарной безопасности и </w:t>
            </w:r>
            <w:r w:rsidRPr="00730C68">
              <w:rPr>
                <w:rFonts w:ascii="Times New Roman" w:eastAsia="Times New Roman" w:hAnsi="Times New Roman" w:cs="Times New Roman"/>
                <w:kern w:val="0"/>
                <w:lang w:eastAsia="ru-RU"/>
                <w14:ligatures w14:val="none"/>
              </w:rPr>
              <w:lastRenderedPageBreak/>
              <w:t>безопасности людей на водных объектах»</w:t>
            </w:r>
          </w:p>
        </w:tc>
        <w:tc>
          <w:tcPr>
            <w:tcW w:w="2410" w:type="dxa"/>
            <w:noWrap/>
          </w:tcPr>
          <w:p w14:paraId="0C75261F"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lastRenderedPageBreak/>
              <w:t>Всего</w:t>
            </w:r>
          </w:p>
        </w:tc>
        <w:tc>
          <w:tcPr>
            <w:tcW w:w="1559" w:type="dxa"/>
            <w:noWrap/>
          </w:tcPr>
          <w:p w14:paraId="05441AF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6137,2</w:t>
            </w:r>
          </w:p>
        </w:tc>
        <w:tc>
          <w:tcPr>
            <w:tcW w:w="567" w:type="dxa"/>
          </w:tcPr>
          <w:p w14:paraId="20CBA6A3" w14:textId="77777777" w:rsidR="00730C68" w:rsidRPr="00730C68" w:rsidRDefault="00730C68" w:rsidP="00730C68">
            <w:pPr>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16" w:type="dxa"/>
          </w:tcPr>
          <w:p w14:paraId="3FC48F6F" w14:textId="77777777" w:rsidR="00730C68" w:rsidRPr="00730C68" w:rsidRDefault="00730C68" w:rsidP="00730C68">
            <w:pPr>
              <w:spacing w:after="0" w:line="240" w:lineRule="auto"/>
              <w:ind w:right="-108"/>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67" w:type="dxa"/>
            <w:noWrap/>
          </w:tcPr>
          <w:p w14:paraId="72BF7574" w14:textId="77777777" w:rsidR="00730C68" w:rsidRPr="00730C68" w:rsidRDefault="00730C68" w:rsidP="00730C68">
            <w:pPr>
              <w:spacing w:after="0" w:line="240" w:lineRule="auto"/>
              <w:ind w:right="-108"/>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67" w:type="dxa"/>
            <w:noWrap/>
          </w:tcPr>
          <w:p w14:paraId="3609E511" w14:textId="77777777" w:rsidR="00730C68" w:rsidRPr="00730C68" w:rsidRDefault="00730C68" w:rsidP="00730C68">
            <w:pPr>
              <w:spacing w:after="0" w:line="240" w:lineRule="auto"/>
              <w:ind w:right="-108"/>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noWrap/>
          </w:tcPr>
          <w:p w14:paraId="34A595D1" w14:textId="77777777" w:rsidR="00730C68" w:rsidRPr="00730C68" w:rsidRDefault="00730C68" w:rsidP="00730C68">
            <w:pPr>
              <w:spacing w:after="0" w:line="240" w:lineRule="auto"/>
              <w:ind w:right="-108"/>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3740,7</w:t>
            </w:r>
          </w:p>
        </w:tc>
        <w:tc>
          <w:tcPr>
            <w:tcW w:w="476" w:type="dxa"/>
          </w:tcPr>
          <w:p w14:paraId="4F714832" w14:textId="77777777" w:rsidR="00730C68" w:rsidRPr="00730C68" w:rsidRDefault="00730C68" w:rsidP="00730C68">
            <w:pPr>
              <w:spacing w:after="0" w:line="240" w:lineRule="auto"/>
              <w:ind w:right="-159"/>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47EB74C4" w14:textId="77777777" w:rsidR="00730C68" w:rsidRPr="00730C68" w:rsidRDefault="00730C68" w:rsidP="00730C68">
            <w:pPr>
              <w:spacing w:after="0" w:line="240" w:lineRule="auto"/>
              <w:ind w:right="-108"/>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2EEB4B6F" w14:textId="77777777" w:rsidR="00730C68" w:rsidRPr="00730C68" w:rsidRDefault="00730C68" w:rsidP="00730C68">
            <w:pPr>
              <w:spacing w:after="0" w:line="240" w:lineRule="auto"/>
              <w:ind w:right="-109"/>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13B9BF10" w14:textId="77777777" w:rsidR="00730C68" w:rsidRPr="00730C68" w:rsidRDefault="00730C68" w:rsidP="00730C68">
            <w:pPr>
              <w:spacing w:after="0" w:line="240" w:lineRule="auto"/>
              <w:ind w:right="-109"/>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57E38534" w14:textId="77777777" w:rsidR="00730C68" w:rsidRPr="00730C68" w:rsidRDefault="00730C68" w:rsidP="00730C68">
            <w:pPr>
              <w:spacing w:after="0" w:line="240" w:lineRule="auto"/>
              <w:ind w:right="-107"/>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4E7A052A" w14:textId="77777777" w:rsidR="00730C68" w:rsidRPr="00730C68" w:rsidRDefault="00730C68" w:rsidP="00730C68">
            <w:pPr>
              <w:spacing w:after="0" w:line="240" w:lineRule="auto"/>
              <w:ind w:right="-108"/>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3A24FDF7"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7665766C"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1B12AA06"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36117761"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местный бюджет</w:t>
            </w:r>
          </w:p>
        </w:tc>
        <w:tc>
          <w:tcPr>
            <w:tcW w:w="1559" w:type="dxa"/>
            <w:noWrap/>
          </w:tcPr>
          <w:p w14:paraId="571D9DD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2708,0</w:t>
            </w:r>
          </w:p>
        </w:tc>
        <w:tc>
          <w:tcPr>
            <w:tcW w:w="567" w:type="dxa"/>
          </w:tcPr>
          <w:p w14:paraId="263D9754" w14:textId="77777777" w:rsidR="00730C68" w:rsidRPr="00730C68" w:rsidRDefault="00730C68" w:rsidP="00730C68">
            <w:pPr>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16" w:type="dxa"/>
          </w:tcPr>
          <w:p w14:paraId="23E330E8"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67" w:type="dxa"/>
            <w:noWrap/>
          </w:tcPr>
          <w:p w14:paraId="5DD80162"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67" w:type="dxa"/>
            <w:noWrap/>
          </w:tcPr>
          <w:p w14:paraId="42B9E2EB"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noWrap/>
          </w:tcPr>
          <w:p w14:paraId="704334CC"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311,5</w:t>
            </w:r>
          </w:p>
        </w:tc>
        <w:tc>
          <w:tcPr>
            <w:tcW w:w="476" w:type="dxa"/>
          </w:tcPr>
          <w:p w14:paraId="5D4D77BC"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7FF74A6C"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4CEF1D5A"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0C45D2F3"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6DBA722A"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24BAB6D0"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2A03FF4A"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2EB992C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410" w:type="dxa"/>
            <w:vMerge/>
            <w:vAlign w:val="center"/>
          </w:tcPr>
          <w:p w14:paraId="2D7D0472"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302062F4" w14:textId="77777777" w:rsidR="00730C68" w:rsidRPr="00730C68" w:rsidRDefault="00730C68" w:rsidP="00730C68">
            <w:pPr>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безвозмездные поступления в местный бюджет</w:t>
            </w:r>
          </w:p>
        </w:tc>
        <w:tc>
          <w:tcPr>
            <w:tcW w:w="1559" w:type="dxa"/>
            <w:noWrap/>
          </w:tcPr>
          <w:p w14:paraId="658106CD"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567" w:type="dxa"/>
          </w:tcPr>
          <w:p w14:paraId="21EED059"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16" w:type="dxa"/>
          </w:tcPr>
          <w:p w14:paraId="61BBB30F"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78D12049"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09D0888F" w14:textId="77777777" w:rsidR="00730C68" w:rsidRPr="00730C68" w:rsidRDefault="00730C68" w:rsidP="00730C68">
            <w:pPr>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20138921" w14:textId="77777777" w:rsidR="00730C68" w:rsidRPr="00730C68" w:rsidRDefault="00730C68" w:rsidP="00730C68">
            <w:pPr>
              <w:ind w:right="-163"/>
              <w:jc w:val="center"/>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476" w:type="dxa"/>
          </w:tcPr>
          <w:p w14:paraId="28806CCA" w14:textId="77777777" w:rsidR="00730C68" w:rsidRPr="00730C68" w:rsidRDefault="00730C68" w:rsidP="00730C68">
            <w:pPr>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61DA44E4" w14:textId="77777777" w:rsidR="00730C68" w:rsidRPr="00730C68" w:rsidRDefault="00730C68" w:rsidP="00730C68">
            <w:pPr>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0D91D1EC" w14:textId="77777777" w:rsidR="00730C68" w:rsidRPr="00730C68" w:rsidRDefault="00730C68" w:rsidP="00730C68">
            <w:pPr>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2E2EFE36" w14:textId="77777777" w:rsidR="00730C68" w:rsidRPr="00730C68" w:rsidRDefault="00730C68" w:rsidP="00730C68">
            <w:pPr>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5BDB2F4A" w14:textId="77777777" w:rsidR="00730C68" w:rsidRPr="00730C68" w:rsidRDefault="00730C68" w:rsidP="00730C68">
            <w:pPr>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02B20347" w14:textId="77777777" w:rsidR="00730C68" w:rsidRPr="00730C68" w:rsidRDefault="00730C68" w:rsidP="00730C68">
            <w:pPr>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023462A9" w14:textId="77777777" w:rsidR="00730C68" w:rsidRPr="00730C68" w:rsidRDefault="00730C68" w:rsidP="00730C68">
            <w:pPr>
              <w:jc w:val="center"/>
              <w:rPr>
                <w:rFonts w:ascii="Times New Roman" w:eastAsia="Times New Roman" w:hAnsi="Times New Roman" w:cs="Times New Roman"/>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w:t>
            </w:r>
          </w:p>
        </w:tc>
      </w:tr>
      <w:tr w:rsidR="00730C68" w:rsidRPr="00730C68" w14:paraId="63A9C1D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410" w:type="dxa"/>
            <w:vMerge/>
            <w:vAlign w:val="center"/>
          </w:tcPr>
          <w:p w14:paraId="20410BFF"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7A7605CF" w14:textId="77777777" w:rsidR="00730C68" w:rsidRPr="00730C68" w:rsidRDefault="00730C68" w:rsidP="00730C68">
            <w:pPr>
              <w:rPr>
                <w:rFonts w:ascii="Times New Roman" w:eastAsia="Times New Roman" w:hAnsi="Times New Roman" w:cs="Times New Roman"/>
                <w:bCs/>
                <w:i/>
                <w:iCs/>
                <w:color w:val="000000"/>
                <w:kern w:val="0"/>
                <w:lang w:eastAsia="ru-RU"/>
                <w14:ligatures w14:val="none"/>
              </w:rPr>
            </w:pPr>
            <w:r w:rsidRPr="00730C68">
              <w:rPr>
                <w:rFonts w:ascii="Times New Roman" w:eastAsia="Times New Roman" w:hAnsi="Times New Roman" w:cs="Times New Roman"/>
                <w:bCs/>
                <w:i/>
                <w:iCs/>
                <w:color w:val="000000"/>
                <w:kern w:val="0"/>
                <w:lang w:eastAsia="ru-RU"/>
                <w14:ligatures w14:val="none"/>
              </w:rPr>
              <w:t>в том числе за счет средств:</w:t>
            </w:r>
          </w:p>
        </w:tc>
        <w:tc>
          <w:tcPr>
            <w:tcW w:w="1559" w:type="dxa"/>
            <w:noWrap/>
          </w:tcPr>
          <w:p w14:paraId="1CC9BDAD"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027E69D9"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16" w:type="dxa"/>
          </w:tcPr>
          <w:p w14:paraId="46AF4EB2"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4E6AEA97"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76B69139"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54EE26E6"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476" w:type="dxa"/>
          </w:tcPr>
          <w:p w14:paraId="4F5734AC"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5F8C92A2"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2EE23D20"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384FBA29"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65A57FF3"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192A6AF1"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0B5554F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r>
      <w:tr w:rsidR="00730C68" w:rsidRPr="00730C68" w14:paraId="460FEA82"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027EA988"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503A7802"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областного бюджета</w:t>
            </w:r>
          </w:p>
        </w:tc>
        <w:tc>
          <w:tcPr>
            <w:tcW w:w="1559" w:type="dxa"/>
            <w:noWrap/>
          </w:tcPr>
          <w:p w14:paraId="6E1AC802"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567" w:type="dxa"/>
          </w:tcPr>
          <w:p w14:paraId="1477D90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16" w:type="dxa"/>
          </w:tcPr>
          <w:p w14:paraId="54CED051"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1D1A924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1F6AD2B6"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602261F0" w14:textId="77777777" w:rsidR="00730C68" w:rsidRPr="00730C68" w:rsidRDefault="00730C68" w:rsidP="00730C68">
            <w:pPr>
              <w:ind w:right="-163"/>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476" w:type="dxa"/>
          </w:tcPr>
          <w:p w14:paraId="22141B84"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78705CE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09AA2FB1"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60F45E4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19D2E1B5"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4A298A89"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36B482E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w:t>
            </w:r>
          </w:p>
        </w:tc>
      </w:tr>
      <w:tr w:rsidR="00730C68" w:rsidRPr="00730C68" w14:paraId="7D43F2E3"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6BA45557"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1A6ADBD3"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xml:space="preserve"> - федерального бюджета</w:t>
            </w:r>
          </w:p>
        </w:tc>
        <w:tc>
          <w:tcPr>
            <w:tcW w:w="1559" w:type="dxa"/>
            <w:noWrap/>
          </w:tcPr>
          <w:p w14:paraId="107FF2D0"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1792E224"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16" w:type="dxa"/>
          </w:tcPr>
          <w:p w14:paraId="78FA4AF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351B5919"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7535ECB8"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30C74A7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476" w:type="dxa"/>
          </w:tcPr>
          <w:p w14:paraId="6880F911"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36DFFDB5"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4A14DE3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1D9EFA65"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76F8B08E"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3D9A3CC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611BA98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r>
      <w:tr w:rsidR="00730C68" w:rsidRPr="00730C68" w14:paraId="2B04AA4B"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410" w:type="dxa"/>
            <w:vMerge/>
            <w:vAlign w:val="center"/>
          </w:tcPr>
          <w:p w14:paraId="32C9F3EA"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089F1ED2" w14:textId="77777777" w:rsidR="00730C68" w:rsidRPr="00730C68" w:rsidRDefault="00730C68" w:rsidP="00730C68">
            <w:pPr>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бюджеты сельских поселений</w:t>
            </w:r>
          </w:p>
        </w:tc>
        <w:tc>
          <w:tcPr>
            <w:tcW w:w="1559" w:type="dxa"/>
            <w:noWrap/>
          </w:tcPr>
          <w:p w14:paraId="5B6E045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2708,0</w:t>
            </w:r>
          </w:p>
        </w:tc>
        <w:tc>
          <w:tcPr>
            <w:tcW w:w="567" w:type="dxa"/>
          </w:tcPr>
          <w:p w14:paraId="26A9D507" w14:textId="77777777" w:rsidR="00730C68" w:rsidRPr="00730C68" w:rsidRDefault="00730C68" w:rsidP="00730C68">
            <w:pPr>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16" w:type="dxa"/>
          </w:tcPr>
          <w:p w14:paraId="5C5E2956"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67" w:type="dxa"/>
            <w:noWrap/>
          </w:tcPr>
          <w:p w14:paraId="2364A023"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67" w:type="dxa"/>
            <w:noWrap/>
          </w:tcPr>
          <w:p w14:paraId="666014A9"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noWrap/>
          </w:tcPr>
          <w:p w14:paraId="0F058F35"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311,5</w:t>
            </w:r>
          </w:p>
        </w:tc>
        <w:tc>
          <w:tcPr>
            <w:tcW w:w="476" w:type="dxa"/>
          </w:tcPr>
          <w:p w14:paraId="6353A8BD"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1B7D3540"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2D70A2E1"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55256848"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171E6421"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03F414E4"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45D22C92"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16"/>
                <w:szCs w:val="16"/>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723534F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6D05BD22"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1035C2E8"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внебюджетные источники</w:t>
            </w:r>
          </w:p>
        </w:tc>
        <w:tc>
          <w:tcPr>
            <w:tcW w:w="1559" w:type="dxa"/>
            <w:noWrap/>
          </w:tcPr>
          <w:p w14:paraId="7982F400"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2FD7AD45"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16" w:type="dxa"/>
          </w:tcPr>
          <w:p w14:paraId="001F00EB"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4072EA79"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1399F928"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14F82330"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476" w:type="dxa"/>
          </w:tcPr>
          <w:p w14:paraId="0E6AAFF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2DEE8F06"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33F1944D"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55D30D83"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1CBA35A1"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2EA82F91"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05358B7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r>
      <w:tr w:rsidR="00730C68" w:rsidRPr="00730C68" w14:paraId="0947BAD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restart"/>
            <w:vAlign w:val="center"/>
          </w:tcPr>
          <w:p w14:paraId="7E3ED467"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lang w:eastAsia="ru-RU"/>
                <w14:ligatures w14:val="none"/>
              </w:rPr>
              <w:t>Подпрограмма «Защита от чрезвычайных ситуаций»</w:t>
            </w:r>
          </w:p>
        </w:tc>
        <w:tc>
          <w:tcPr>
            <w:tcW w:w="2410" w:type="dxa"/>
          </w:tcPr>
          <w:p w14:paraId="4B67756B"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Всего</w:t>
            </w:r>
          </w:p>
        </w:tc>
        <w:tc>
          <w:tcPr>
            <w:tcW w:w="1559" w:type="dxa"/>
            <w:noWrap/>
          </w:tcPr>
          <w:p w14:paraId="5B106967"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6137,2</w:t>
            </w:r>
          </w:p>
        </w:tc>
        <w:tc>
          <w:tcPr>
            <w:tcW w:w="567" w:type="dxa"/>
          </w:tcPr>
          <w:p w14:paraId="1FA884F6" w14:textId="77777777" w:rsidR="00730C68" w:rsidRPr="00730C68" w:rsidRDefault="00730C68" w:rsidP="00730C68">
            <w:pPr>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16" w:type="dxa"/>
          </w:tcPr>
          <w:p w14:paraId="1F01A477"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67" w:type="dxa"/>
            <w:noWrap/>
          </w:tcPr>
          <w:p w14:paraId="1D0F2D91"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67" w:type="dxa"/>
            <w:noWrap/>
          </w:tcPr>
          <w:p w14:paraId="6A53E053"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noWrap/>
          </w:tcPr>
          <w:p w14:paraId="2ED1C963"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3740,7</w:t>
            </w:r>
          </w:p>
        </w:tc>
        <w:tc>
          <w:tcPr>
            <w:tcW w:w="476" w:type="dxa"/>
          </w:tcPr>
          <w:p w14:paraId="4127B0C2"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2AB4DB7E"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77554284"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1CE5C8AD"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36505F1A"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445D4282"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48CD5BCE"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1A018FE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1FD87FA3"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4FA55167"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местный бюджет</w:t>
            </w:r>
          </w:p>
        </w:tc>
        <w:tc>
          <w:tcPr>
            <w:tcW w:w="1559" w:type="dxa"/>
            <w:noWrap/>
          </w:tcPr>
          <w:p w14:paraId="1430B74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2708,0</w:t>
            </w:r>
          </w:p>
        </w:tc>
        <w:tc>
          <w:tcPr>
            <w:tcW w:w="567" w:type="dxa"/>
          </w:tcPr>
          <w:p w14:paraId="2BF511D7" w14:textId="77777777" w:rsidR="00730C68" w:rsidRPr="00730C68" w:rsidRDefault="00730C68" w:rsidP="00730C68">
            <w:pPr>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16" w:type="dxa"/>
          </w:tcPr>
          <w:p w14:paraId="73BA2B29"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67" w:type="dxa"/>
            <w:noWrap/>
          </w:tcPr>
          <w:p w14:paraId="4816BDBA"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67" w:type="dxa"/>
            <w:noWrap/>
          </w:tcPr>
          <w:p w14:paraId="2B796FE6"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noWrap/>
          </w:tcPr>
          <w:p w14:paraId="6CC69089"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311,5</w:t>
            </w:r>
          </w:p>
        </w:tc>
        <w:tc>
          <w:tcPr>
            <w:tcW w:w="476" w:type="dxa"/>
          </w:tcPr>
          <w:p w14:paraId="18A3CAA3"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5EA19439"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77C033B5"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238CA144"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65136094"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336CF46B"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75E980DD"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45AD29E6"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10" w:type="dxa"/>
            <w:vMerge/>
            <w:vAlign w:val="center"/>
          </w:tcPr>
          <w:p w14:paraId="48F96C4D"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23BC9D57" w14:textId="77777777" w:rsidR="00730C68" w:rsidRPr="00730C68" w:rsidRDefault="00730C68" w:rsidP="00730C68">
            <w:pPr>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безвозмездные поступления в местный бюджет</w:t>
            </w:r>
          </w:p>
        </w:tc>
        <w:tc>
          <w:tcPr>
            <w:tcW w:w="1559" w:type="dxa"/>
            <w:noWrap/>
          </w:tcPr>
          <w:p w14:paraId="15ECE481"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567" w:type="dxa"/>
          </w:tcPr>
          <w:p w14:paraId="3C06F0CC"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16" w:type="dxa"/>
          </w:tcPr>
          <w:p w14:paraId="715083F8"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38E3B456"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128A08CF"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54809E34"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476" w:type="dxa"/>
          </w:tcPr>
          <w:p w14:paraId="654202C9"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3071C751"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17F8304A"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276153C3"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5BD72140"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6723840A"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588D7422"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r>
      <w:tr w:rsidR="00730C68" w:rsidRPr="00730C68" w14:paraId="78F92B4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410" w:type="dxa"/>
            <w:vMerge/>
            <w:vAlign w:val="center"/>
          </w:tcPr>
          <w:p w14:paraId="1F2D2576"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2202EF98" w14:textId="77777777" w:rsidR="00730C68" w:rsidRPr="00730C68" w:rsidRDefault="00730C68" w:rsidP="00730C68">
            <w:pPr>
              <w:rPr>
                <w:rFonts w:ascii="Times New Roman" w:eastAsia="Times New Roman" w:hAnsi="Times New Roman" w:cs="Times New Roman"/>
                <w:bCs/>
                <w:i/>
                <w:iCs/>
                <w:color w:val="000000"/>
                <w:kern w:val="0"/>
                <w:lang w:eastAsia="ru-RU"/>
                <w14:ligatures w14:val="none"/>
              </w:rPr>
            </w:pPr>
            <w:r w:rsidRPr="00730C68">
              <w:rPr>
                <w:rFonts w:ascii="Times New Roman" w:eastAsia="Times New Roman" w:hAnsi="Times New Roman" w:cs="Times New Roman"/>
                <w:bCs/>
                <w:i/>
                <w:iCs/>
                <w:color w:val="000000"/>
                <w:kern w:val="0"/>
                <w:lang w:eastAsia="ru-RU"/>
                <w14:ligatures w14:val="none"/>
              </w:rPr>
              <w:t>в том числе за счет средств:</w:t>
            </w:r>
          </w:p>
        </w:tc>
        <w:tc>
          <w:tcPr>
            <w:tcW w:w="1559" w:type="dxa"/>
            <w:noWrap/>
          </w:tcPr>
          <w:p w14:paraId="65AE57E2"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6C6E65BF"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16" w:type="dxa"/>
          </w:tcPr>
          <w:p w14:paraId="624238C3"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21886BBB"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0999A513"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665E8FF5"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476" w:type="dxa"/>
          </w:tcPr>
          <w:p w14:paraId="54C5A3D6"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3D2B2FEB"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3CDA28C8"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185B5567"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02E8149B"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1C6B3D07"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5910EA4B"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r>
      <w:tr w:rsidR="00730C68" w:rsidRPr="00730C68" w14:paraId="0B3A7EF6"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09FEB33E"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0B2F00A8"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областного бюджета</w:t>
            </w:r>
          </w:p>
        </w:tc>
        <w:tc>
          <w:tcPr>
            <w:tcW w:w="1559" w:type="dxa"/>
            <w:noWrap/>
          </w:tcPr>
          <w:p w14:paraId="2538EA2D"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567" w:type="dxa"/>
          </w:tcPr>
          <w:p w14:paraId="137C7C38"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16" w:type="dxa"/>
          </w:tcPr>
          <w:p w14:paraId="29B628D7"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4C49984C"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3E646D6E"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w:t>
            </w:r>
          </w:p>
        </w:tc>
        <w:tc>
          <w:tcPr>
            <w:tcW w:w="567" w:type="dxa"/>
            <w:noWrap/>
          </w:tcPr>
          <w:p w14:paraId="2DC6FC4A" w14:textId="77777777" w:rsidR="00730C68" w:rsidRPr="00730C68" w:rsidRDefault="00730C68" w:rsidP="00730C68">
            <w:pPr>
              <w:ind w:right="-163"/>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sz w:val="16"/>
                <w:szCs w:val="16"/>
                <w:lang w:eastAsia="ru-RU"/>
                <w14:ligatures w14:val="none"/>
              </w:rPr>
              <w:t>3987,4</w:t>
            </w:r>
          </w:p>
        </w:tc>
        <w:tc>
          <w:tcPr>
            <w:tcW w:w="476" w:type="dxa"/>
          </w:tcPr>
          <w:p w14:paraId="45C968DE"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5AC8D926"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663F721A"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2B092D7B"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1A229FF4"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3D5F0611"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c>
          <w:tcPr>
            <w:tcW w:w="567" w:type="dxa"/>
          </w:tcPr>
          <w:p w14:paraId="01789D63"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w:t>
            </w:r>
          </w:p>
        </w:tc>
      </w:tr>
      <w:tr w:rsidR="00730C68" w:rsidRPr="00730C68" w14:paraId="6A83BF09"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410" w:type="dxa"/>
            <w:vMerge/>
            <w:vAlign w:val="center"/>
          </w:tcPr>
          <w:p w14:paraId="5E256C59"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5CBA7486" w14:textId="77777777" w:rsidR="00730C68" w:rsidRPr="00730C68" w:rsidRDefault="00730C68" w:rsidP="00730C68">
            <w:pP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 xml:space="preserve"> - федерального бюджета</w:t>
            </w:r>
          </w:p>
        </w:tc>
        <w:tc>
          <w:tcPr>
            <w:tcW w:w="1559" w:type="dxa"/>
            <w:noWrap/>
          </w:tcPr>
          <w:p w14:paraId="78152745"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5E90862A"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16" w:type="dxa"/>
          </w:tcPr>
          <w:p w14:paraId="6977DC16"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3643283C"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496B6362"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noWrap/>
          </w:tcPr>
          <w:p w14:paraId="37D07B6C"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476" w:type="dxa"/>
          </w:tcPr>
          <w:p w14:paraId="541BA963"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443E1BEC"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color w:val="000000"/>
                <w:kern w:val="0"/>
                <w:lang w:eastAsia="ru-RU"/>
                <w14:ligatures w14:val="none"/>
              </w:rPr>
              <w:t>-</w:t>
            </w:r>
          </w:p>
        </w:tc>
        <w:tc>
          <w:tcPr>
            <w:tcW w:w="567" w:type="dxa"/>
          </w:tcPr>
          <w:p w14:paraId="1DC20839"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37C2443B"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32C056E3"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17D218EF"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c>
          <w:tcPr>
            <w:tcW w:w="567" w:type="dxa"/>
          </w:tcPr>
          <w:p w14:paraId="721353D3" w14:textId="77777777" w:rsidR="00730C68" w:rsidRPr="00730C68" w:rsidRDefault="00730C68" w:rsidP="00730C68">
            <w:pPr>
              <w:jc w:val="center"/>
              <w:rPr>
                <w:rFonts w:ascii="Times New Roman" w:eastAsia="Times New Roman" w:hAnsi="Times New Roman" w:cs="Times New Roman"/>
                <w:color w:val="000000"/>
                <w:kern w:val="0"/>
                <w:sz w:val="20"/>
                <w:szCs w:val="20"/>
                <w:lang w:eastAsia="ru-RU"/>
                <w14:ligatures w14:val="none"/>
              </w:rPr>
            </w:pPr>
          </w:p>
        </w:tc>
      </w:tr>
      <w:tr w:rsidR="00730C68" w:rsidRPr="00730C68" w14:paraId="47586D18"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5B449FFF"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72BAF0C5" w14:textId="77777777" w:rsidR="00730C68" w:rsidRPr="00730C68" w:rsidRDefault="00730C68" w:rsidP="00730C68">
            <w:pPr>
              <w:rPr>
                <w:rFonts w:ascii="Times New Roman" w:eastAsia="Times New Roman" w:hAnsi="Times New Roman" w:cs="Times New Roman"/>
                <w:bCs/>
                <w:color w:val="000000"/>
                <w:kern w:val="0"/>
                <w:lang w:eastAsia="ru-RU"/>
                <w14:ligatures w14:val="none"/>
              </w:rPr>
            </w:pPr>
            <w:r w:rsidRPr="00730C68">
              <w:rPr>
                <w:rFonts w:ascii="Times New Roman" w:eastAsia="Times New Roman" w:hAnsi="Times New Roman" w:cs="Times New Roman"/>
                <w:bCs/>
                <w:color w:val="000000"/>
                <w:kern w:val="0"/>
                <w:lang w:eastAsia="ru-RU"/>
                <w14:ligatures w14:val="none"/>
              </w:rPr>
              <w:t>бюджеты сельских поселений</w:t>
            </w:r>
          </w:p>
        </w:tc>
        <w:tc>
          <w:tcPr>
            <w:tcW w:w="1559" w:type="dxa"/>
            <w:noWrap/>
          </w:tcPr>
          <w:p w14:paraId="08B3AE6E"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kern w:val="0"/>
                <w:sz w:val="16"/>
                <w:szCs w:val="16"/>
                <w:lang w:eastAsia="ru-RU"/>
                <w14:ligatures w14:val="none"/>
              </w:rPr>
              <w:t>2708,0</w:t>
            </w:r>
          </w:p>
        </w:tc>
        <w:tc>
          <w:tcPr>
            <w:tcW w:w="567" w:type="dxa"/>
          </w:tcPr>
          <w:p w14:paraId="703764FC" w14:textId="77777777" w:rsidR="00730C68" w:rsidRPr="00730C68" w:rsidRDefault="00730C68" w:rsidP="00730C68">
            <w:pPr>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130,8</w:t>
            </w:r>
          </w:p>
        </w:tc>
        <w:tc>
          <w:tcPr>
            <w:tcW w:w="516" w:type="dxa"/>
          </w:tcPr>
          <w:p w14:paraId="182A0C23"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99,0</w:t>
            </w:r>
          </w:p>
        </w:tc>
        <w:tc>
          <w:tcPr>
            <w:tcW w:w="567" w:type="dxa"/>
            <w:noWrap/>
          </w:tcPr>
          <w:p w14:paraId="20206678"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152,6</w:t>
            </w:r>
          </w:p>
        </w:tc>
        <w:tc>
          <w:tcPr>
            <w:tcW w:w="567" w:type="dxa"/>
            <w:noWrap/>
          </w:tcPr>
          <w:p w14:paraId="1607D593"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286,8</w:t>
            </w:r>
          </w:p>
        </w:tc>
        <w:tc>
          <w:tcPr>
            <w:tcW w:w="567" w:type="dxa"/>
            <w:noWrap/>
          </w:tcPr>
          <w:p w14:paraId="459922EC"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311,5</w:t>
            </w:r>
          </w:p>
        </w:tc>
        <w:tc>
          <w:tcPr>
            <w:tcW w:w="476" w:type="dxa"/>
          </w:tcPr>
          <w:p w14:paraId="1EDD8C41"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265,5</w:t>
            </w:r>
          </w:p>
        </w:tc>
        <w:tc>
          <w:tcPr>
            <w:tcW w:w="567" w:type="dxa"/>
          </w:tcPr>
          <w:p w14:paraId="345A6F42"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0C6B020F"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325,5</w:t>
            </w:r>
          </w:p>
        </w:tc>
        <w:tc>
          <w:tcPr>
            <w:tcW w:w="567" w:type="dxa"/>
          </w:tcPr>
          <w:p w14:paraId="003AAD14"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660E9182"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57F11FBD"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c>
          <w:tcPr>
            <w:tcW w:w="567" w:type="dxa"/>
          </w:tcPr>
          <w:p w14:paraId="585B7305" w14:textId="77777777" w:rsidR="00730C68" w:rsidRPr="00730C68" w:rsidRDefault="00730C68" w:rsidP="00730C68">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730C68">
              <w:rPr>
                <w:rFonts w:ascii="Times New Roman" w:eastAsia="Times New Roman" w:hAnsi="Times New Roman" w:cs="Times New Roman"/>
                <w:kern w:val="0"/>
                <w:sz w:val="16"/>
                <w:szCs w:val="16"/>
                <w:lang w:eastAsia="ru-RU"/>
                <w14:ligatures w14:val="none"/>
              </w:rPr>
              <w:t>202,7</w:t>
            </w:r>
          </w:p>
        </w:tc>
      </w:tr>
      <w:tr w:rsidR="00730C68" w:rsidRPr="00730C68" w14:paraId="32CE4BF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vAlign w:val="center"/>
          </w:tcPr>
          <w:p w14:paraId="265E093D" w14:textId="77777777" w:rsidR="00730C68" w:rsidRPr="00730C68" w:rsidRDefault="00730C68" w:rsidP="00730C68">
            <w:pPr>
              <w:rPr>
                <w:rFonts w:ascii="Times New Roman" w:eastAsia="Times New Roman" w:hAnsi="Times New Roman" w:cs="Times New Roman"/>
                <w:color w:val="000000"/>
                <w:kern w:val="0"/>
                <w:lang w:eastAsia="ru-RU"/>
                <w14:ligatures w14:val="none"/>
              </w:rPr>
            </w:pPr>
          </w:p>
        </w:tc>
        <w:tc>
          <w:tcPr>
            <w:tcW w:w="2410" w:type="dxa"/>
          </w:tcPr>
          <w:p w14:paraId="009522A2" w14:textId="77777777" w:rsidR="00730C68" w:rsidRPr="00730C68" w:rsidRDefault="00730C68" w:rsidP="00730C68">
            <w:pPr>
              <w:ind w:right="-108"/>
              <w:rPr>
                <w:rFonts w:ascii="Times New Roman" w:eastAsia="Times New Roman" w:hAnsi="Times New Roman" w:cs="Times New Roman"/>
                <w:color w:val="000000"/>
                <w:kern w:val="0"/>
                <w:lang w:eastAsia="ru-RU"/>
                <w14:ligatures w14:val="none"/>
              </w:rPr>
            </w:pPr>
            <w:r w:rsidRPr="00730C68">
              <w:rPr>
                <w:rFonts w:ascii="Times New Roman" w:eastAsia="Times New Roman" w:hAnsi="Times New Roman" w:cs="Times New Roman"/>
                <w:color w:val="000000"/>
                <w:kern w:val="0"/>
                <w:lang w:eastAsia="ru-RU"/>
                <w14:ligatures w14:val="none"/>
              </w:rPr>
              <w:t>внебюджетные источники</w:t>
            </w:r>
          </w:p>
        </w:tc>
        <w:tc>
          <w:tcPr>
            <w:tcW w:w="1559" w:type="dxa"/>
            <w:noWrap/>
          </w:tcPr>
          <w:p w14:paraId="745E608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63AA771B"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16" w:type="dxa"/>
          </w:tcPr>
          <w:p w14:paraId="1DA83E9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noWrap/>
          </w:tcPr>
          <w:p w14:paraId="5A771E3F"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noWrap/>
          </w:tcPr>
          <w:p w14:paraId="26D0317A"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noWrap/>
          </w:tcPr>
          <w:p w14:paraId="1C06DFF4"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476" w:type="dxa"/>
          </w:tcPr>
          <w:p w14:paraId="4ECA43D2"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4098A143"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3A6F563D"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5C4C4643"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75306BF4"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5DAA53E5"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c>
          <w:tcPr>
            <w:tcW w:w="567" w:type="dxa"/>
          </w:tcPr>
          <w:p w14:paraId="6A615387" w14:textId="77777777" w:rsidR="00730C68" w:rsidRPr="00730C68" w:rsidRDefault="00730C68" w:rsidP="00730C68">
            <w:pPr>
              <w:jc w:val="center"/>
              <w:rPr>
                <w:rFonts w:ascii="Times New Roman" w:eastAsia="Times New Roman" w:hAnsi="Times New Roman" w:cs="Times New Roman"/>
                <w:color w:val="000000"/>
                <w:kern w:val="0"/>
                <w:lang w:eastAsia="ru-RU"/>
                <w14:ligatures w14:val="none"/>
              </w:rPr>
            </w:pPr>
          </w:p>
        </w:tc>
      </w:tr>
    </w:tbl>
    <w:p w14:paraId="2F4622F8" w14:textId="77777777" w:rsidR="00730C68" w:rsidRPr="00730C68" w:rsidRDefault="00730C68" w:rsidP="00730C68">
      <w:pPr>
        <w:widowControl w:val="0"/>
        <w:autoSpaceDE w:val="0"/>
        <w:autoSpaceDN w:val="0"/>
        <w:adjustRightInd w:val="0"/>
        <w:spacing w:after="0" w:line="240" w:lineRule="auto"/>
        <w:outlineLvl w:val="2"/>
        <w:rPr>
          <w:rFonts w:ascii="Times New Roman" w:eastAsia="Times New Roman" w:hAnsi="Times New Roman" w:cs="Times New Roman"/>
          <w:kern w:val="0"/>
          <w:lang w:eastAsia="ru-RU"/>
          <w14:ligatures w14:val="none"/>
        </w:rPr>
        <w:sectPr w:rsidR="00730C68" w:rsidRPr="00730C68" w:rsidSect="002516FD">
          <w:footerReference w:type="default" r:id="rId14"/>
          <w:pgSz w:w="16838" w:h="11905" w:orient="landscape" w:code="9"/>
          <w:pgMar w:top="568" w:right="1134" w:bottom="426" w:left="1134" w:header="720" w:footer="720" w:gutter="0"/>
          <w:cols w:space="720"/>
        </w:sectPr>
      </w:pPr>
    </w:p>
    <w:p w14:paraId="30B859D0" w14:textId="77777777" w:rsidR="00730C68" w:rsidRPr="00730C68" w:rsidRDefault="00730C68" w:rsidP="00730C68">
      <w:pPr>
        <w:overflowPunct w:val="0"/>
        <w:autoSpaceDE w:val="0"/>
        <w:autoSpaceDN w:val="0"/>
        <w:adjustRightInd w:val="0"/>
        <w:spacing w:after="0" w:line="240" w:lineRule="auto"/>
        <w:jc w:val="right"/>
        <w:rPr>
          <w:rFonts w:ascii="Times New Roman" w:eastAsia="Times New Roman" w:hAnsi="Times New Roman" w:cs="Times New Roman"/>
          <w:kern w:val="0"/>
          <w:sz w:val="26"/>
          <w:szCs w:val="26"/>
          <w:lang w:eastAsia="ru-RU"/>
          <w14:ligatures w14:val="none"/>
        </w:rPr>
      </w:pPr>
    </w:p>
    <w:p w14:paraId="5D8AA81C" w14:textId="77777777" w:rsidR="00730C68" w:rsidRPr="00730C68" w:rsidRDefault="00730C68" w:rsidP="00730C68">
      <w:pPr>
        <w:widowControl w:val="0"/>
        <w:autoSpaceDE w:val="0"/>
        <w:autoSpaceDN w:val="0"/>
        <w:adjustRightInd w:val="0"/>
        <w:spacing w:after="0" w:line="240" w:lineRule="auto"/>
        <w:outlineLvl w:val="1"/>
        <w:rPr>
          <w:rFonts w:ascii="Times New Roman" w:eastAsia="Calibri" w:hAnsi="Times New Roman" w:cs="Times New Roman"/>
          <w:kern w:val="0"/>
          <w:sz w:val="24"/>
          <w:szCs w:val="24"/>
          <w14:ligatures w14:val="none"/>
        </w:rPr>
      </w:pPr>
    </w:p>
    <w:p w14:paraId="2B601D87" w14:textId="77777777" w:rsidR="00730C68" w:rsidRPr="00730C68" w:rsidRDefault="00730C68" w:rsidP="00730C68">
      <w:pPr>
        <w:spacing w:after="0" w:line="240" w:lineRule="auto"/>
        <w:jc w:val="center"/>
        <w:outlineLvl w:val="0"/>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РОССИЙСКАЯ ФЕДЕРАЦИЯ</w:t>
      </w:r>
    </w:p>
    <w:p w14:paraId="21599857" w14:textId="77777777" w:rsidR="00730C68" w:rsidRPr="00730C68" w:rsidRDefault="00730C68" w:rsidP="00730C68">
      <w:pPr>
        <w:spacing w:after="20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РОСТОВСКАЯ ОБЛАСТЬ</w:t>
      </w:r>
    </w:p>
    <w:p w14:paraId="05360259" w14:textId="77777777" w:rsidR="00730C68" w:rsidRPr="00730C68" w:rsidRDefault="00730C68" w:rsidP="00730C68">
      <w:pPr>
        <w:spacing w:after="20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МУНИЦИПАЛЬНОЕ ОБРАЗОВАНИЕ</w:t>
      </w:r>
    </w:p>
    <w:p w14:paraId="0404C16A" w14:textId="77777777" w:rsidR="00730C68" w:rsidRPr="00730C68" w:rsidRDefault="00730C68" w:rsidP="00730C68">
      <w:pPr>
        <w:spacing w:after="20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«КАЗАНСКОЕ СЕЛЬСКОЕ ПОСЕЛЕНИЕ»</w:t>
      </w:r>
    </w:p>
    <w:p w14:paraId="457CB202" w14:textId="77777777" w:rsidR="00730C68" w:rsidRPr="00730C68" w:rsidRDefault="00730C68" w:rsidP="00730C68">
      <w:pPr>
        <w:spacing w:after="12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АДМИНИСТРАЦИЯ КАЗАНСКОГО СЕЛЬСКОГО ПОСЕЛЕНИЯ</w:t>
      </w:r>
    </w:p>
    <w:p w14:paraId="5BC5E0E6" w14:textId="77777777" w:rsidR="00730C68" w:rsidRPr="00730C68" w:rsidRDefault="00730C68" w:rsidP="00730C68">
      <w:pPr>
        <w:spacing w:after="200" w:line="240"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ПОСТАНОВЛЕНИЕ</w:t>
      </w:r>
    </w:p>
    <w:p w14:paraId="5151C027" w14:textId="77777777" w:rsidR="00730C68" w:rsidRPr="00730C68" w:rsidRDefault="00730C68" w:rsidP="00730C68">
      <w:pPr>
        <w:tabs>
          <w:tab w:val="left" w:pos="6915"/>
        </w:tabs>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26.12.2023                                                      № 250                                    ст. Казанская</w:t>
      </w:r>
    </w:p>
    <w:p w14:paraId="484587E3" w14:textId="77777777" w:rsidR="00730C68" w:rsidRPr="00730C68" w:rsidRDefault="00730C68" w:rsidP="00730C68">
      <w:pPr>
        <w:spacing w:after="200" w:line="276" w:lineRule="auto"/>
        <w:jc w:val="center"/>
        <w:rPr>
          <w:rFonts w:ascii="Times New Roman" w:eastAsia="Calibri" w:hAnsi="Times New Roman" w:cs="Times New Roman"/>
          <w:sz w:val="28"/>
          <w:szCs w:val="28"/>
          <w14:ligatures w14:val="none"/>
        </w:rPr>
      </w:pPr>
    </w:p>
    <w:p w14:paraId="2E7AE2A3" w14:textId="77777777" w:rsidR="00730C68" w:rsidRPr="00730C68" w:rsidRDefault="00730C68" w:rsidP="00730C68">
      <w:pPr>
        <w:spacing w:after="0" w:line="276" w:lineRule="auto"/>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 xml:space="preserve">О внесении изменений в Постановление №257 </w:t>
      </w:r>
    </w:p>
    <w:p w14:paraId="3B555285" w14:textId="77777777" w:rsidR="00730C68" w:rsidRPr="00730C68" w:rsidRDefault="00730C68" w:rsidP="00730C68">
      <w:pPr>
        <w:spacing w:after="0" w:line="276" w:lineRule="auto"/>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от 26.12.2018 «Об утверждении муниципальной</w:t>
      </w:r>
    </w:p>
    <w:p w14:paraId="534B80D9" w14:textId="77777777" w:rsidR="00730C68" w:rsidRPr="00730C68" w:rsidRDefault="00730C68" w:rsidP="00730C68">
      <w:pPr>
        <w:spacing w:after="0" w:line="276" w:lineRule="auto"/>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программы Казанского сельского поселения</w:t>
      </w:r>
    </w:p>
    <w:p w14:paraId="129AD815" w14:textId="77777777" w:rsidR="00730C68" w:rsidRPr="00730C68" w:rsidRDefault="00730C68" w:rsidP="00730C68">
      <w:pPr>
        <w:spacing w:after="0" w:line="276" w:lineRule="auto"/>
        <w:rPr>
          <w:rFonts w:ascii="Times New Roman" w:eastAsia="Calibri" w:hAnsi="Times New Roman" w:cs="Times New Roman"/>
          <w:sz w:val="28"/>
          <w:szCs w:val="28"/>
          <w14:ligatures w14:val="none"/>
        </w:rPr>
      </w:pPr>
      <w:r w:rsidRPr="00730C68">
        <w:rPr>
          <w:rFonts w:ascii="Times New Roman" w:eastAsia="Calibri" w:hAnsi="Times New Roman" w:cs="Times New Roman"/>
          <w:kern w:val="0"/>
          <w:sz w:val="28"/>
          <w:szCs w:val="28"/>
          <w14:ligatures w14:val="none"/>
        </w:rPr>
        <w:t>«Развитие культуры и туризма».</w:t>
      </w:r>
    </w:p>
    <w:p w14:paraId="59604989" w14:textId="77777777" w:rsidR="00730C68" w:rsidRPr="00730C68" w:rsidRDefault="00730C68" w:rsidP="00730C68">
      <w:pPr>
        <w:spacing w:after="200" w:line="276" w:lineRule="auto"/>
        <w:jc w:val="center"/>
        <w:rPr>
          <w:rFonts w:ascii="Times New Roman" w:eastAsia="Calibri" w:hAnsi="Times New Roman" w:cs="Times New Roman"/>
          <w:b/>
          <w:sz w:val="28"/>
          <w:szCs w:val="28"/>
          <w14:ligatures w14:val="none"/>
        </w:rPr>
      </w:pPr>
    </w:p>
    <w:p w14:paraId="5DF1F78A"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14:ligatures w14:val="none"/>
        </w:rPr>
      </w:pPr>
      <w:r w:rsidRPr="00730C68">
        <w:rPr>
          <w:rFonts w:ascii="Times New Roman" w:eastAsia="Times New Roman" w:hAnsi="Times New Roman" w:cs="Times New Roman"/>
          <w:bCs/>
          <w:sz w:val="28"/>
          <w:szCs w:val="28"/>
          <w:lang w:eastAsia="ru-RU"/>
          <w14:ligatures w14:val="none"/>
        </w:rPr>
        <w:t xml:space="preserve">       В соответствии с </w:t>
      </w:r>
      <w:r w:rsidRPr="00730C68">
        <w:rPr>
          <w:rFonts w:ascii="Times New Roman" w:eastAsia="Times New Roman" w:hAnsi="Times New Roman" w:cs="Times New Roman"/>
          <w:sz w:val="28"/>
          <w:szCs w:val="28"/>
          <w:lang w:eastAsia="ru-RU"/>
          <w14:ligatures w14:val="none"/>
        </w:rPr>
        <w:t>постановлением Администрации Казанского сельского поселения от 05.09.2018 № 168 «</w:t>
      </w:r>
      <w:r w:rsidRPr="00730C68">
        <w:rPr>
          <w:rFonts w:ascii="Times New Roman" w:eastAsia="Times New Roman" w:hAnsi="Times New Roman" w:cs="Times New Roman"/>
          <w:bCs/>
          <w:kern w:val="0"/>
          <w:sz w:val="28"/>
          <w:szCs w:val="28"/>
          <w:lang w:eastAsia="ru-RU"/>
          <w14:ligatures w14:val="none"/>
        </w:rPr>
        <w:t>Об утверждении Порядка разработки, реализации и оценки эффективности муниципальных программ Казанского сельского поселения</w:t>
      </w:r>
      <w:r w:rsidRPr="00730C68">
        <w:rPr>
          <w:rFonts w:ascii="Times New Roman" w:eastAsia="Times New Roman" w:hAnsi="Times New Roman" w:cs="Times New Roman"/>
          <w:b/>
          <w:sz w:val="28"/>
          <w:szCs w:val="28"/>
          <w:lang w:eastAsia="ru-RU"/>
          <w14:ligatures w14:val="none"/>
        </w:rPr>
        <w:t xml:space="preserve">» </w:t>
      </w:r>
      <w:r w:rsidRPr="00730C68">
        <w:rPr>
          <w:rFonts w:ascii="Times New Roman" w:eastAsia="Times New Roman" w:hAnsi="Times New Roman" w:cs="Times New Roman"/>
          <w:sz w:val="28"/>
          <w:szCs w:val="28"/>
          <w:lang w:eastAsia="ru-RU"/>
          <w14:ligatures w14:val="none"/>
        </w:rPr>
        <w:t xml:space="preserve">и постановлением Администрации Казанского сельского поселения от 05.09.2018 № 169 «Об утверждении Перечня муниципальных программ Казанского сельского поселения» </w:t>
      </w:r>
    </w:p>
    <w:p w14:paraId="26B2631E"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14:ligatures w14:val="none"/>
        </w:rPr>
      </w:pPr>
      <w:r w:rsidRPr="00730C68">
        <w:rPr>
          <w:rFonts w:ascii="Times New Roman" w:eastAsia="Times New Roman" w:hAnsi="Times New Roman" w:cs="Times New Roman"/>
          <w:bCs/>
          <w:sz w:val="28"/>
          <w:szCs w:val="28"/>
          <w:lang w:eastAsia="ru-RU"/>
          <w14:ligatures w14:val="none"/>
        </w:rPr>
        <w:t>п о с т а н о в л я ю:</w:t>
      </w:r>
    </w:p>
    <w:p w14:paraId="249144A6"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14:ligatures w14:val="none"/>
        </w:rPr>
      </w:pPr>
    </w:p>
    <w:p w14:paraId="74036A78" w14:textId="77777777" w:rsidR="00730C68" w:rsidRPr="00730C68" w:rsidRDefault="00730C68" w:rsidP="00730C68">
      <w:pPr>
        <w:spacing w:after="200" w:line="276" w:lineRule="auto"/>
        <w:contextualSpacing/>
        <w:jc w:val="both"/>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Муниципальную программу Казанского сельского поселения «</w:t>
      </w:r>
      <w:r w:rsidRPr="00730C68">
        <w:rPr>
          <w:rFonts w:ascii="Times New Roman" w:eastAsia="Calibri" w:hAnsi="Times New Roman" w:cs="Times New Roman"/>
          <w:kern w:val="0"/>
          <w:sz w:val="28"/>
          <w:szCs w:val="28"/>
          <w14:ligatures w14:val="none"/>
        </w:rPr>
        <w:t xml:space="preserve">Развитие культуры и туризма» </w:t>
      </w:r>
      <w:r w:rsidRPr="00730C68">
        <w:rPr>
          <w:rFonts w:ascii="Times New Roman" w:eastAsia="Calibri" w:hAnsi="Times New Roman" w:cs="Times New Roman"/>
          <w:sz w:val="28"/>
          <w:szCs w:val="28"/>
          <w14:ligatures w14:val="none"/>
        </w:rPr>
        <w:t>изложить в редакции согласно приложению 1.</w:t>
      </w:r>
    </w:p>
    <w:p w14:paraId="42187973" w14:textId="77777777" w:rsidR="00730C68" w:rsidRPr="00730C68" w:rsidRDefault="00730C68" w:rsidP="00730C68">
      <w:pPr>
        <w:spacing w:after="200" w:line="276" w:lineRule="auto"/>
        <w:contextualSpacing/>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Сектору экономики и финансов производить финансирование с учетом внесенных изменений.</w:t>
      </w:r>
    </w:p>
    <w:p w14:paraId="3FF8145B" w14:textId="77777777" w:rsidR="00730C68" w:rsidRPr="00730C68" w:rsidRDefault="00730C68" w:rsidP="00730C68">
      <w:pPr>
        <w:spacing w:after="200" w:line="276" w:lineRule="auto"/>
        <w:contextualSpacing/>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Постановление вступает в силу со дня подписания и подлежит официальному опубликованию.</w:t>
      </w:r>
    </w:p>
    <w:p w14:paraId="2B31D042" w14:textId="77777777" w:rsidR="00730C68" w:rsidRPr="00730C68" w:rsidRDefault="00730C68" w:rsidP="00730C6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 Контроль за выполнением постановления оставляю за собой.</w:t>
      </w:r>
    </w:p>
    <w:p w14:paraId="310F4EB7" w14:textId="77777777" w:rsidR="00730C68" w:rsidRPr="00730C68" w:rsidRDefault="00730C68" w:rsidP="00730C68">
      <w:pPr>
        <w:suppressAutoHyphens/>
        <w:spacing w:after="200" w:line="276" w:lineRule="auto"/>
        <w:jc w:val="both"/>
        <w:rPr>
          <w:rFonts w:ascii="Times New Roman" w:eastAsia="Calibri" w:hAnsi="Times New Roman" w:cs="Times New Roman"/>
          <w:sz w:val="28"/>
          <w:szCs w:val="28"/>
          <w14:ligatures w14:val="none"/>
        </w:rPr>
      </w:pPr>
    </w:p>
    <w:p w14:paraId="334B9B0C" w14:textId="77777777" w:rsidR="00730C68" w:rsidRPr="00730C68" w:rsidRDefault="00730C68" w:rsidP="00730C68">
      <w:pPr>
        <w:suppressAutoHyphens/>
        <w:spacing w:after="200" w:line="276" w:lineRule="auto"/>
        <w:rPr>
          <w:rFonts w:ascii="Times New Roman" w:eastAsia="Calibri" w:hAnsi="Times New Roman" w:cs="Times New Roman"/>
          <w:sz w:val="28"/>
          <w:szCs w:val="28"/>
          <w14:ligatures w14:val="none"/>
        </w:rPr>
      </w:pPr>
    </w:p>
    <w:p w14:paraId="7687E9A8" w14:textId="77777777" w:rsidR="00730C68" w:rsidRPr="00730C68" w:rsidRDefault="00730C68" w:rsidP="00730C68">
      <w:pPr>
        <w:suppressAutoHyphens/>
        <w:spacing w:after="200" w:line="276" w:lineRule="auto"/>
        <w:rPr>
          <w:rFonts w:ascii="Times New Roman" w:eastAsia="Calibri" w:hAnsi="Times New Roman" w:cs="Times New Roman"/>
          <w:sz w:val="28"/>
          <w:szCs w:val="28"/>
          <w14:ligatures w14:val="none"/>
        </w:rPr>
      </w:pPr>
    </w:p>
    <w:p w14:paraId="571BCB1D" w14:textId="77777777" w:rsidR="00730C68" w:rsidRPr="00730C68" w:rsidRDefault="00730C68" w:rsidP="00730C68">
      <w:pPr>
        <w:tabs>
          <w:tab w:val="left" w:pos="7655"/>
        </w:tabs>
        <w:spacing w:after="0" w:line="276" w:lineRule="auto"/>
        <w:rPr>
          <w:rFonts w:ascii="Times New Roman" w:eastAsia="Calibri" w:hAnsi="Times New Roman" w:cs="Times New Roman"/>
          <w:kern w:val="0"/>
          <w:sz w:val="28"/>
          <w14:ligatures w14:val="none"/>
        </w:rPr>
      </w:pPr>
      <w:r w:rsidRPr="00730C68">
        <w:rPr>
          <w:rFonts w:ascii="Times New Roman" w:eastAsia="Calibri" w:hAnsi="Times New Roman" w:cs="Times New Roman"/>
          <w:kern w:val="0"/>
          <w:sz w:val="28"/>
          <w14:ligatures w14:val="none"/>
        </w:rPr>
        <w:t>Глава Администрации</w:t>
      </w:r>
    </w:p>
    <w:p w14:paraId="604C05C1" w14:textId="77777777" w:rsidR="00730C68" w:rsidRPr="00730C68" w:rsidRDefault="00730C68" w:rsidP="00730C68">
      <w:pPr>
        <w:tabs>
          <w:tab w:val="left" w:pos="7655"/>
        </w:tabs>
        <w:spacing w:after="0" w:line="276" w:lineRule="auto"/>
        <w:rPr>
          <w:rFonts w:ascii="Times New Roman" w:eastAsia="Calibri" w:hAnsi="Times New Roman" w:cs="Times New Roman"/>
          <w:kern w:val="0"/>
          <w:sz w:val="28"/>
          <w:szCs w:val="20"/>
          <w14:ligatures w14:val="none"/>
        </w:rPr>
      </w:pPr>
      <w:r w:rsidRPr="00730C68">
        <w:rPr>
          <w:rFonts w:ascii="Times New Roman" w:eastAsia="Calibri" w:hAnsi="Times New Roman" w:cs="Times New Roman"/>
          <w:kern w:val="0"/>
          <w:sz w:val="28"/>
          <w14:ligatures w14:val="none"/>
        </w:rPr>
        <w:t>Казанского сельского поселения</w:t>
      </w:r>
      <w:r w:rsidRPr="00730C68">
        <w:rPr>
          <w:rFonts w:ascii="Times New Roman" w:eastAsia="Calibri" w:hAnsi="Times New Roman" w:cs="Times New Roman"/>
          <w:kern w:val="0"/>
          <w:sz w:val="28"/>
          <w14:ligatures w14:val="none"/>
        </w:rPr>
        <w:tab/>
      </w:r>
      <w:r w:rsidRPr="00730C68">
        <w:rPr>
          <w:rFonts w:ascii="Times New Roman" w:eastAsia="Calibri" w:hAnsi="Times New Roman" w:cs="Times New Roman"/>
          <w:kern w:val="0"/>
          <w:sz w:val="28"/>
          <w14:ligatures w14:val="none"/>
        </w:rPr>
        <w:tab/>
        <w:t xml:space="preserve">Л.А. </w:t>
      </w:r>
      <w:proofErr w:type="spellStart"/>
      <w:r w:rsidRPr="00730C68">
        <w:rPr>
          <w:rFonts w:ascii="Times New Roman" w:eastAsia="Calibri" w:hAnsi="Times New Roman" w:cs="Times New Roman"/>
          <w:kern w:val="0"/>
          <w:sz w:val="28"/>
          <w14:ligatures w14:val="none"/>
        </w:rPr>
        <w:t>Самолаева</w:t>
      </w:r>
      <w:proofErr w:type="spellEnd"/>
    </w:p>
    <w:p w14:paraId="5F859E5E" w14:textId="77777777" w:rsidR="00730C68" w:rsidRPr="00730C68" w:rsidRDefault="00730C68" w:rsidP="00730C68">
      <w:pPr>
        <w:suppressAutoHyphens/>
        <w:spacing w:after="0" w:line="276" w:lineRule="auto"/>
        <w:rPr>
          <w:rFonts w:ascii="Times New Roman" w:eastAsia="Calibri" w:hAnsi="Times New Roman" w:cs="Times New Roman"/>
          <w:sz w:val="28"/>
          <w:szCs w:val="28"/>
          <w14:ligatures w14:val="none"/>
        </w:rPr>
      </w:pPr>
    </w:p>
    <w:p w14:paraId="24197383" w14:textId="77777777" w:rsidR="00730C68" w:rsidRPr="00730C68" w:rsidRDefault="00730C68" w:rsidP="00730C68">
      <w:pPr>
        <w:pageBreakBefore/>
        <w:suppressAutoHyphens/>
        <w:spacing w:after="0" w:line="276" w:lineRule="auto"/>
        <w:jc w:val="right"/>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lastRenderedPageBreak/>
        <w:t>Приложение 1</w:t>
      </w:r>
    </w:p>
    <w:p w14:paraId="7F7129A0" w14:textId="77777777" w:rsidR="00730C68" w:rsidRPr="00730C68" w:rsidRDefault="00730C68" w:rsidP="00730C68">
      <w:pPr>
        <w:suppressAutoHyphens/>
        <w:spacing w:after="0" w:line="276" w:lineRule="auto"/>
        <w:jc w:val="right"/>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к постановлению</w:t>
      </w:r>
    </w:p>
    <w:p w14:paraId="3356D271" w14:textId="77777777" w:rsidR="00730C68" w:rsidRPr="00730C68" w:rsidRDefault="00730C68" w:rsidP="00730C68">
      <w:pPr>
        <w:spacing w:after="0" w:line="276" w:lineRule="auto"/>
        <w:jc w:val="right"/>
        <w:rPr>
          <w:rFonts w:ascii="Times New Roman" w:eastAsia="Calibri" w:hAnsi="Times New Roman" w:cs="Times New Roman"/>
          <w:kern w:val="0"/>
          <w:sz w:val="28"/>
          <w:szCs w:val="20"/>
          <w14:ligatures w14:val="none"/>
        </w:rPr>
      </w:pPr>
      <w:r w:rsidRPr="00730C68">
        <w:rPr>
          <w:rFonts w:ascii="Times New Roman" w:eastAsia="Calibri" w:hAnsi="Times New Roman" w:cs="Times New Roman"/>
          <w:kern w:val="0"/>
          <w:sz w:val="28"/>
          <w14:ligatures w14:val="none"/>
        </w:rPr>
        <w:t>от 26.12.2023г. №250</w:t>
      </w:r>
    </w:p>
    <w:p w14:paraId="24D40182" w14:textId="77777777" w:rsidR="00730C68" w:rsidRPr="00730C68" w:rsidRDefault="00730C68" w:rsidP="00730C68">
      <w:pPr>
        <w:suppressAutoHyphens/>
        <w:spacing w:after="0" w:line="276" w:lineRule="auto"/>
        <w:jc w:val="center"/>
        <w:rPr>
          <w:rFonts w:ascii="Times New Roman" w:eastAsia="Calibri" w:hAnsi="Times New Roman" w:cs="Times New Roman"/>
          <w:sz w:val="28"/>
          <w:szCs w:val="28"/>
          <w14:ligatures w14:val="none"/>
        </w:rPr>
      </w:pPr>
    </w:p>
    <w:p w14:paraId="744AA480" w14:textId="77777777" w:rsidR="00730C68" w:rsidRPr="00730C68" w:rsidRDefault="00730C68" w:rsidP="00730C68">
      <w:pPr>
        <w:suppressAutoHyphens/>
        <w:spacing w:after="200" w:line="276" w:lineRule="auto"/>
        <w:jc w:val="center"/>
        <w:rPr>
          <w:rFonts w:ascii="Times New Roman" w:eastAsia="Calibri" w:hAnsi="Times New Roman" w:cs="Times New Roman"/>
          <w:bCs/>
          <w:sz w:val="28"/>
          <w:szCs w:val="28"/>
          <w14:ligatures w14:val="none"/>
        </w:rPr>
      </w:pPr>
      <w:r w:rsidRPr="00730C68">
        <w:rPr>
          <w:rFonts w:ascii="Times New Roman" w:eastAsia="Calibri" w:hAnsi="Times New Roman" w:cs="Times New Roman"/>
          <w:bCs/>
          <w:sz w:val="28"/>
          <w:szCs w:val="28"/>
          <w14:ligatures w14:val="none"/>
        </w:rPr>
        <w:t>МУНИЦИПАЛЬНАЯ ПРОГРАММА</w:t>
      </w:r>
    </w:p>
    <w:p w14:paraId="6E95BF41" w14:textId="77777777" w:rsidR="00730C68" w:rsidRPr="00730C68" w:rsidRDefault="00730C68" w:rsidP="00730C68">
      <w:pPr>
        <w:spacing w:after="200" w:line="276"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bCs/>
          <w:sz w:val="28"/>
          <w:szCs w:val="28"/>
          <w14:ligatures w14:val="none"/>
        </w:rPr>
        <w:t xml:space="preserve">Казанского сельского поселения </w:t>
      </w:r>
      <w:r w:rsidRPr="00730C68">
        <w:rPr>
          <w:rFonts w:ascii="Times New Roman" w:eastAsia="Calibri" w:hAnsi="Times New Roman" w:cs="Times New Roman"/>
          <w:kern w:val="0"/>
          <w:sz w:val="28"/>
          <w:szCs w:val="28"/>
          <w14:ligatures w14:val="none"/>
        </w:rPr>
        <w:t>«Развитие культуры и туризма.»</w:t>
      </w:r>
    </w:p>
    <w:p w14:paraId="01D70B17" w14:textId="77777777" w:rsidR="00730C68" w:rsidRPr="00730C68" w:rsidRDefault="00730C68" w:rsidP="00730C68">
      <w:pPr>
        <w:autoSpaceDE w:val="0"/>
        <w:spacing w:after="200" w:line="276" w:lineRule="auto"/>
        <w:jc w:val="center"/>
        <w:outlineLvl w:val="0"/>
        <w:rPr>
          <w:rFonts w:ascii="Times New Roman" w:eastAsia="Calibri" w:hAnsi="Times New Roman" w:cs="Times New Roman"/>
          <w:b/>
          <w:kern w:val="0"/>
          <w:sz w:val="28"/>
          <w:szCs w:val="28"/>
          <w14:ligatures w14:val="none"/>
        </w:rPr>
      </w:pPr>
      <w:r w:rsidRPr="00730C68">
        <w:rPr>
          <w:rFonts w:ascii="Times New Roman" w:eastAsia="Calibri" w:hAnsi="Times New Roman" w:cs="Times New Roman"/>
          <w:b/>
          <w:kern w:val="0"/>
          <w:sz w:val="28"/>
          <w:szCs w:val="28"/>
          <w14:ligatures w14:val="none"/>
        </w:rPr>
        <w:t>ПАСПОРТ</w:t>
      </w:r>
    </w:p>
    <w:p w14:paraId="31D1292E" w14:textId="77777777" w:rsidR="00730C68" w:rsidRPr="00730C68" w:rsidRDefault="00730C68" w:rsidP="00730C68">
      <w:pPr>
        <w:autoSpaceDE w:val="0"/>
        <w:spacing w:after="200" w:line="276"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Муниципальной программы Казанского сельского поселения</w:t>
      </w:r>
    </w:p>
    <w:p w14:paraId="4025898D" w14:textId="77777777" w:rsidR="00730C68" w:rsidRPr="00730C68" w:rsidRDefault="00730C68" w:rsidP="00730C68">
      <w:pPr>
        <w:spacing w:after="200" w:line="276" w:lineRule="auto"/>
        <w:jc w:val="center"/>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«Развитие культуры и туризма.»</w:t>
      </w:r>
    </w:p>
    <w:tbl>
      <w:tblPr>
        <w:tblW w:w="0" w:type="auto"/>
        <w:tblInd w:w="-72" w:type="dxa"/>
        <w:tblLayout w:type="fixed"/>
        <w:tblCellMar>
          <w:top w:w="108" w:type="dxa"/>
          <w:bottom w:w="108" w:type="dxa"/>
        </w:tblCellMar>
        <w:tblLook w:val="0000" w:firstRow="0" w:lastRow="0" w:firstColumn="0" w:lastColumn="0" w:noHBand="0" w:noVBand="0"/>
      </w:tblPr>
      <w:tblGrid>
        <w:gridCol w:w="2816"/>
        <w:gridCol w:w="7264"/>
      </w:tblGrid>
      <w:tr w:rsidR="00730C68" w:rsidRPr="00730C68" w14:paraId="0C7FB0E5" w14:textId="77777777" w:rsidTr="005716A8">
        <w:trPr>
          <w:trHeight w:val="544"/>
        </w:trPr>
        <w:tc>
          <w:tcPr>
            <w:tcW w:w="2816" w:type="dxa"/>
            <w:shd w:val="clear" w:color="auto" w:fill="auto"/>
          </w:tcPr>
          <w:p w14:paraId="7B1ACDC5"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proofErr w:type="gramStart"/>
            <w:r w:rsidRPr="00730C68">
              <w:rPr>
                <w:rFonts w:ascii="Times New Roman" w:eastAsia="Times New Roman" w:hAnsi="Times New Roman" w:cs="Times New Roman"/>
                <w:kern w:val="0"/>
                <w:sz w:val="28"/>
                <w:szCs w:val="28"/>
                <w:lang w:eastAsia="ru-RU"/>
                <w14:ligatures w14:val="none"/>
              </w:rPr>
              <w:t>Наименование  программы</w:t>
            </w:r>
            <w:proofErr w:type="gramEnd"/>
          </w:p>
          <w:p w14:paraId="4E54FFD1"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p>
        </w:tc>
        <w:tc>
          <w:tcPr>
            <w:tcW w:w="7264" w:type="dxa"/>
            <w:shd w:val="clear" w:color="auto" w:fill="auto"/>
          </w:tcPr>
          <w:p w14:paraId="2DE6DB81"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муниципальная программа Казанского сельского поселения «Развитие культуры»</w:t>
            </w:r>
          </w:p>
        </w:tc>
      </w:tr>
      <w:tr w:rsidR="00730C68" w:rsidRPr="00730C68" w14:paraId="567CC752" w14:textId="77777777" w:rsidTr="005716A8">
        <w:trPr>
          <w:trHeight w:val="544"/>
        </w:trPr>
        <w:tc>
          <w:tcPr>
            <w:tcW w:w="2816" w:type="dxa"/>
            <w:shd w:val="clear" w:color="auto" w:fill="auto"/>
          </w:tcPr>
          <w:p w14:paraId="19B1EA2E"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Ответственный исполнитель</w:t>
            </w:r>
          </w:p>
          <w:p w14:paraId="5971A7E6"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программы </w:t>
            </w:r>
          </w:p>
          <w:p w14:paraId="7842FD71"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p>
        </w:tc>
        <w:tc>
          <w:tcPr>
            <w:tcW w:w="7264" w:type="dxa"/>
            <w:shd w:val="clear" w:color="auto" w:fill="auto"/>
          </w:tcPr>
          <w:p w14:paraId="3D01BE8E"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Администрация Казанского сельского поселения</w:t>
            </w:r>
          </w:p>
          <w:p w14:paraId="06F813A6"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p w14:paraId="76167469"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tc>
      </w:tr>
      <w:tr w:rsidR="00730C68" w:rsidRPr="00730C68" w14:paraId="679E9950" w14:textId="77777777" w:rsidTr="005716A8">
        <w:trPr>
          <w:trHeight w:val="544"/>
        </w:trPr>
        <w:tc>
          <w:tcPr>
            <w:tcW w:w="2816" w:type="dxa"/>
            <w:shd w:val="clear" w:color="auto" w:fill="auto"/>
          </w:tcPr>
          <w:p w14:paraId="0BF77347"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Соисполнители</w:t>
            </w:r>
          </w:p>
          <w:p w14:paraId="2F0E2025"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программы   </w:t>
            </w:r>
          </w:p>
        </w:tc>
        <w:tc>
          <w:tcPr>
            <w:tcW w:w="7264" w:type="dxa"/>
            <w:shd w:val="clear" w:color="auto" w:fill="auto"/>
          </w:tcPr>
          <w:p w14:paraId="4BF3EB81"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Отсутствуют</w:t>
            </w:r>
          </w:p>
        </w:tc>
      </w:tr>
      <w:tr w:rsidR="00730C68" w:rsidRPr="00730C68" w14:paraId="318B3695" w14:textId="77777777" w:rsidTr="005716A8">
        <w:trPr>
          <w:trHeight w:val="544"/>
        </w:trPr>
        <w:tc>
          <w:tcPr>
            <w:tcW w:w="2816" w:type="dxa"/>
            <w:shd w:val="clear" w:color="auto" w:fill="auto"/>
          </w:tcPr>
          <w:p w14:paraId="4A6C9004"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41DDD041"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Участники </w:t>
            </w:r>
          </w:p>
          <w:p w14:paraId="758B2F8B"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программы </w:t>
            </w:r>
          </w:p>
        </w:tc>
        <w:tc>
          <w:tcPr>
            <w:tcW w:w="7264" w:type="dxa"/>
            <w:shd w:val="clear" w:color="auto" w:fill="auto"/>
          </w:tcPr>
          <w:p w14:paraId="77ABD0D8"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p w14:paraId="1577D74C"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Отделение МБУК «ДК </w:t>
            </w:r>
            <w:proofErr w:type="spellStart"/>
            <w:r w:rsidRPr="00730C68">
              <w:rPr>
                <w:rFonts w:ascii="Times New Roman" w:eastAsia="Calibri" w:hAnsi="Times New Roman" w:cs="Times New Roman"/>
                <w:kern w:val="0"/>
                <w:sz w:val="28"/>
                <w:szCs w:val="28"/>
                <w14:ligatures w14:val="none"/>
              </w:rPr>
              <w:t>ст.Казанская</w:t>
            </w:r>
            <w:proofErr w:type="spellEnd"/>
            <w:r w:rsidRPr="00730C68">
              <w:rPr>
                <w:rFonts w:ascii="Times New Roman" w:eastAsia="Calibri" w:hAnsi="Times New Roman" w:cs="Times New Roman"/>
                <w:kern w:val="0"/>
                <w:sz w:val="28"/>
                <w:szCs w:val="28"/>
                <w14:ligatures w14:val="none"/>
              </w:rPr>
              <w:t>» Краснооктябрьский СДК</w:t>
            </w:r>
          </w:p>
        </w:tc>
      </w:tr>
      <w:tr w:rsidR="00730C68" w:rsidRPr="00730C68" w14:paraId="0CED29C3" w14:textId="77777777" w:rsidTr="005716A8">
        <w:trPr>
          <w:trHeight w:val="544"/>
        </w:trPr>
        <w:tc>
          <w:tcPr>
            <w:tcW w:w="2816" w:type="dxa"/>
            <w:shd w:val="clear" w:color="auto" w:fill="auto"/>
          </w:tcPr>
          <w:p w14:paraId="44B9BFE8"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Подпрограммы</w:t>
            </w:r>
          </w:p>
          <w:p w14:paraId="2503EF97"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7264" w:type="dxa"/>
            <w:shd w:val="clear" w:color="auto" w:fill="auto"/>
          </w:tcPr>
          <w:p w14:paraId="230B3233"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roofErr w:type="gramStart"/>
            <w:r w:rsidRPr="00730C68">
              <w:rPr>
                <w:rFonts w:ascii="Times New Roman" w:eastAsia="Calibri" w:hAnsi="Times New Roman" w:cs="Times New Roman"/>
                <w:kern w:val="0"/>
                <w:sz w:val="28"/>
                <w:szCs w:val="28"/>
                <w14:ligatures w14:val="none"/>
              </w:rPr>
              <w:t>1.« Сохранение</w:t>
            </w:r>
            <w:proofErr w:type="gramEnd"/>
            <w:r w:rsidRPr="00730C68">
              <w:rPr>
                <w:rFonts w:ascii="Times New Roman" w:eastAsia="Calibri" w:hAnsi="Times New Roman" w:cs="Times New Roman"/>
                <w:kern w:val="0"/>
                <w:sz w:val="28"/>
                <w:szCs w:val="28"/>
                <w14:ligatures w14:val="none"/>
              </w:rPr>
              <w:t xml:space="preserve"> и развитие культуры Казанского сельского поселения»</w:t>
            </w:r>
          </w:p>
          <w:p w14:paraId="7F9186CC"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tc>
      </w:tr>
      <w:tr w:rsidR="00730C68" w:rsidRPr="00730C68" w14:paraId="2ED083EA" w14:textId="77777777" w:rsidTr="005716A8">
        <w:trPr>
          <w:trHeight w:val="544"/>
        </w:trPr>
        <w:tc>
          <w:tcPr>
            <w:tcW w:w="2816" w:type="dxa"/>
            <w:shd w:val="clear" w:color="auto" w:fill="auto"/>
          </w:tcPr>
          <w:p w14:paraId="0167D5D1"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p>
        </w:tc>
        <w:tc>
          <w:tcPr>
            <w:tcW w:w="7264" w:type="dxa"/>
            <w:shd w:val="clear" w:color="auto" w:fill="auto"/>
          </w:tcPr>
          <w:p w14:paraId="07825A58"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tc>
      </w:tr>
      <w:tr w:rsidR="00730C68" w:rsidRPr="00730C68" w14:paraId="23E2D8A3" w14:textId="77777777" w:rsidTr="005716A8">
        <w:trPr>
          <w:trHeight w:val="544"/>
        </w:trPr>
        <w:tc>
          <w:tcPr>
            <w:tcW w:w="2816" w:type="dxa"/>
            <w:shd w:val="clear" w:color="auto" w:fill="auto"/>
          </w:tcPr>
          <w:p w14:paraId="106171DA"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Программно-целевые</w:t>
            </w:r>
          </w:p>
          <w:p w14:paraId="05597F1E"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инструменты программы </w:t>
            </w:r>
          </w:p>
          <w:p w14:paraId="556E6598"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073C698D"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33AA029E"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1C332A50"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Цели программы </w:t>
            </w:r>
          </w:p>
          <w:p w14:paraId="71EAFA67"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p>
          <w:p w14:paraId="5E953C39"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p>
          <w:p w14:paraId="1E344BD3"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p>
        </w:tc>
        <w:tc>
          <w:tcPr>
            <w:tcW w:w="7264" w:type="dxa"/>
            <w:shd w:val="clear" w:color="auto" w:fill="auto"/>
          </w:tcPr>
          <w:p w14:paraId="574D8D75"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lastRenderedPageBreak/>
              <w:t>Отсутствуют</w:t>
            </w:r>
          </w:p>
          <w:p w14:paraId="553896FF"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p w14:paraId="77059823"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p w14:paraId="2CAA7F50"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lastRenderedPageBreak/>
              <w:t>Сохранение культурного и исторического наследия Казанского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Казанского сельского поселения.</w:t>
            </w:r>
          </w:p>
        </w:tc>
      </w:tr>
      <w:tr w:rsidR="00730C68" w:rsidRPr="00730C68" w14:paraId="08437664" w14:textId="77777777" w:rsidTr="005716A8">
        <w:trPr>
          <w:trHeight w:val="3126"/>
        </w:trPr>
        <w:tc>
          <w:tcPr>
            <w:tcW w:w="2816" w:type="dxa"/>
            <w:shd w:val="clear" w:color="auto" w:fill="auto"/>
          </w:tcPr>
          <w:p w14:paraId="509D9E03" w14:textId="77777777" w:rsidR="00730C68" w:rsidRPr="00730C68" w:rsidRDefault="00730C68" w:rsidP="00730C68">
            <w:pPr>
              <w:widowControl w:val="0"/>
              <w:tabs>
                <w:tab w:val="left" w:pos="0"/>
              </w:tabs>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49C3A6CA"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Задачи программы </w:t>
            </w:r>
          </w:p>
        </w:tc>
        <w:tc>
          <w:tcPr>
            <w:tcW w:w="7264" w:type="dxa"/>
            <w:shd w:val="clear" w:color="auto" w:fill="auto"/>
          </w:tcPr>
          <w:p w14:paraId="71E27B15"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Сохранение объектов культурного наследия муниципальной собственности Казанского сельского поселения;</w:t>
            </w:r>
          </w:p>
          <w:p w14:paraId="1898BD75"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Развитие художественного, музыкального, хореографического искусства;</w:t>
            </w:r>
          </w:p>
          <w:p w14:paraId="36A8E97A"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Улучшение материально-технической базы учреждений культуры.</w:t>
            </w:r>
          </w:p>
          <w:p w14:paraId="0911BB19"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p>
        </w:tc>
      </w:tr>
      <w:tr w:rsidR="00730C68" w:rsidRPr="00730C68" w14:paraId="0FA15E07" w14:textId="77777777" w:rsidTr="005716A8">
        <w:trPr>
          <w:trHeight w:val="544"/>
        </w:trPr>
        <w:tc>
          <w:tcPr>
            <w:tcW w:w="2816" w:type="dxa"/>
            <w:shd w:val="clear" w:color="auto" w:fill="auto"/>
          </w:tcPr>
          <w:p w14:paraId="1F2198AC"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Целевые индикаторы показатели программы </w:t>
            </w:r>
          </w:p>
        </w:tc>
        <w:tc>
          <w:tcPr>
            <w:tcW w:w="7264" w:type="dxa"/>
            <w:shd w:val="clear" w:color="auto" w:fill="auto"/>
          </w:tcPr>
          <w:p w14:paraId="66EAB6C1"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Увеличение количества посетителей культурно-досуговых мероприятий.</w:t>
            </w:r>
          </w:p>
          <w:p w14:paraId="5571F3C3"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Увеличение количества культурно досуговых мероприятий                   </w:t>
            </w:r>
          </w:p>
        </w:tc>
      </w:tr>
      <w:tr w:rsidR="00730C68" w:rsidRPr="00730C68" w14:paraId="2B545328" w14:textId="77777777" w:rsidTr="005716A8">
        <w:trPr>
          <w:trHeight w:val="544"/>
        </w:trPr>
        <w:tc>
          <w:tcPr>
            <w:tcW w:w="2816" w:type="dxa"/>
            <w:shd w:val="clear" w:color="auto" w:fill="auto"/>
          </w:tcPr>
          <w:p w14:paraId="3CA0F262"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Этапы и сроки реализации программы </w:t>
            </w:r>
          </w:p>
        </w:tc>
        <w:tc>
          <w:tcPr>
            <w:tcW w:w="7264" w:type="dxa"/>
            <w:shd w:val="clear" w:color="auto" w:fill="auto"/>
          </w:tcPr>
          <w:p w14:paraId="057F6A27"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Срок реализации программы: 2019 – 2030 годы,</w:t>
            </w:r>
          </w:p>
          <w:p w14:paraId="041817C3"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этапы реализации программы не предусмотрены</w:t>
            </w:r>
          </w:p>
        </w:tc>
      </w:tr>
      <w:tr w:rsidR="00730C68" w:rsidRPr="00730C68" w14:paraId="0CA2D9A5" w14:textId="77777777" w:rsidTr="005716A8">
        <w:trPr>
          <w:trHeight w:val="544"/>
        </w:trPr>
        <w:tc>
          <w:tcPr>
            <w:tcW w:w="2816" w:type="dxa"/>
            <w:shd w:val="clear" w:color="auto" w:fill="auto"/>
          </w:tcPr>
          <w:p w14:paraId="5D06EBAA"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Ресурсное обеспечение программы </w:t>
            </w:r>
          </w:p>
        </w:tc>
        <w:tc>
          <w:tcPr>
            <w:tcW w:w="7264" w:type="dxa"/>
            <w:shd w:val="clear" w:color="auto" w:fill="auto"/>
          </w:tcPr>
          <w:p w14:paraId="6D8BB332"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14:paraId="23666839"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bookmarkStart w:id="11" w:name="_Hlk61080957"/>
            <w:r w:rsidRPr="00730C68">
              <w:rPr>
                <w:rFonts w:ascii="Times New Roman" w:eastAsia="Calibri" w:hAnsi="Times New Roman" w:cs="Times New Roman"/>
                <w:kern w:val="0"/>
                <w:sz w:val="28"/>
                <w:szCs w:val="28"/>
                <w14:ligatures w14:val="none"/>
              </w:rPr>
              <w:t>Общий объем финансирования программы составляет 15573,1 тыс. рублей, в том числе:</w:t>
            </w:r>
          </w:p>
          <w:p w14:paraId="2AB90B48"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2019 год – 1360,1 тыс. рублей;</w:t>
            </w:r>
          </w:p>
          <w:p w14:paraId="17F281F4"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2020 год – 1310,2тыс. рублей;</w:t>
            </w:r>
          </w:p>
          <w:p w14:paraId="4D703B57"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2021 год – 1470,6тыс. рублей;</w:t>
            </w:r>
          </w:p>
          <w:p w14:paraId="65A1604E"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2022 год – 1634,1тыс. рублей;</w:t>
            </w:r>
          </w:p>
          <w:p w14:paraId="7AF87928"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2023 год – 1879,5 тыс. рублей;</w:t>
            </w:r>
          </w:p>
          <w:p w14:paraId="294CF828"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2024 год – 2121,8 тыс. рублей;</w:t>
            </w:r>
          </w:p>
          <w:p w14:paraId="08D8DD7E"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2025 год – 100,0 тыс. рублей;</w:t>
            </w:r>
          </w:p>
          <w:p w14:paraId="02B5DEC7"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lastRenderedPageBreak/>
              <w:t>2026 год – 100,0тыс. рублей;</w:t>
            </w:r>
          </w:p>
          <w:p w14:paraId="16302E05"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2027 год – 1399,2тыс. рублей;</w:t>
            </w:r>
          </w:p>
          <w:p w14:paraId="5162325C"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2028 год – 1399,2тыс. рублей;</w:t>
            </w:r>
          </w:p>
          <w:p w14:paraId="3F32DB46"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2029 год – 1399,2тыс. рублей;</w:t>
            </w:r>
          </w:p>
          <w:p w14:paraId="1D12DCD5"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2030 год – 1399,2тыс. рублей.</w:t>
            </w:r>
          </w:p>
          <w:bookmarkEnd w:id="11"/>
          <w:p w14:paraId="77AE8708"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p>
          <w:p w14:paraId="7D7F2BD3"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из них:</w:t>
            </w:r>
          </w:p>
          <w:p w14:paraId="12C1297A"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местный бюджет составляет – 15573,1 тыс. рублей, в том числе:</w:t>
            </w:r>
          </w:p>
          <w:p w14:paraId="1760EF7C"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2019 год – 1360,1 тыс. рублей;</w:t>
            </w:r>
          </w:p>
          <w:p w14:paraId="7CD02A6E"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2020 год – 1310,2тыс. рублей;</w:t>
            </w:r>
          </w:p>
          <w:p w14:paraId="58F8BB9D"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2021 год – 1470,6тыс. рублей;</w:t>
            </w:r>
          </w:p>
          <w:p w14:paraId="59426767"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2022 год – 1634,1 тыс. рублей;</w:t>
            </w:r>
          </w:p>
          <w:p w14:paraId="6385AD70"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2023 год – 1879,5 тыс. рублей;</w:t>
            </w:r>
          </w:p>
          <w:p w14:paraId="1A5B856B"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2024 год – 2121,8 тыс. рублей;</w:t>
            </w:r>
          </w:p>
          <w:p w14:paraId="441A2AA5"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2025 год – 100,0 тыс. рублей;</w:t>
            </w:r>
          </w:p>
          <w:p w14:paraId="3AE2CE70"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2026 год – 100,0 тыс. рублей;</w:t>
            </w:r>
          </w:p>
          <w:p w14:paraId="2A167801"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2027 год – 1399,2тыс. рублей;</w:t>
            </w:r>
          </w:p>
          <w:p w14:paraId="3B06859F"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2028 год – 1399,2тыс. рублей;</w:t>
            </w:r>
          </w:p>
          <w:p w14:paraId="0440F4A4"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2029 год – 1399,2тыс. рублей;</w:t>
            </w:r>
          </w:p>
          <w:p w14:paraId="4AF5DCD1"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2030 год – 1399,2тыс. рублей.</w:t>
            </w:r>
          </w:p>
          <w:p w14:paraId="55252254"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p>
        </w:tc>
      </w:tr>
      <w:tr w:rsidR="00730C68" w:rsidRPr="00730C68" w14:paraId="39B1BF44" w14:textId="77777777" w:rsidTr="005716A8">
        <w:trPr>
          <w:trHeight w:val="544"/>
        </w:trPr>
        <w:tc>
          <w:tcPr>
            <w:tcW w:w="2816" w:type="dxa"/>
            <w:shd w:val="clear" w:color="auto" w:fill="auto"/>
          </w:tcPr>
          <w:p w14:paraId="5E843C59" w14:textId="77777777" w:rsidR="00730C68" w:rsidRPr="00730C68" w:rsidRDefault="00730C68" w:rsidP="00730C68">
            <w:pPr>
              <w:widowControl w:val="0"/>
              <w:tabs>
                <w:tab w:val="left" w:pos="0"/>
              </w:tabs>
              <w:autoSpaceDE w:val="0"/>
              <w:autoSpaceDN w:val="0"/>
              <w:adjustRightInd w:val="0"/>
              <w:snapToGrid w:val="0"/>
              <w:spacing w:after="0" w:line="240" w:lineRule="auto"/>
              <w:rPr>
                <w:rFonts w:ascii="Times New Roman" w:eastAsia="Times New Roman" w:hAnsi="Times New Roman" w:cs="Times New Roman"/>
                <w:kern w:val="0"/>
                <w:sz w:val="28"/>
                <w:szCs w:val="28"/>
                <w:lang w:eastAsia="ru-RU"/>
                <w14:ligatures w14:val="none"/>
              </w:rPr>
            </w:pPr>
            <w:r w:rsidRPr="00730C68">
              <w:rPr>
                <w:rFonts w:ascii="Times New Roman" w:eastAsia="Times New Roman" w:hAnsi="Times New Roman" w:cs="Times New Roman"/>
                <w:kern w:val="0"/>
                <w:sz w:val="28"/>
                <w:szCs w:val="28"/>
                <w:lang w:eastAsia="ru-RU"/>
                <w14:ligatures w14:val="none"/>
              </w:rPr>
              <w:t xml:space="preserve">Ожидаемые результаты реализации программы </w:t>
            </w:r>
          </w:p>
        </w:tc>
        <w:tc>
          <w:tcPr>
            <w:tcW w:w="7264" w:type="dxa"/>
            <w:shd w:val="clear" w:color="auto" w:fill="auto"/>
          </w:tcPr>
          <w:p w14:paraId="120BFF05"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Удовлетворительное состояние объектов культурного наследия муниципальной собственности;</w:t>
            </w:r>
          </w:p>
          <w:p w14:paraId="714330BD"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Повышение доступности культурных ценностей для населения Казанского сельского поселения.</w:t>
            </w:r>
          </w:p>
        </w:tc>
      </w:tr>
    </w:tbl>
    <w:p w14:paraId="7303703D" w14:textId="77777777" w:rsidR="00730C68" w:rsidRPr="00730C68" w:rsidRDefault="00730C68" w:rsidP="00730C68">
      <w:pPr>
        <w:autoSpaceDE w:val="0"/>
        <w:spacing w:after="200" w:line="276" w:lineRule="auto"/>
        <w:jc w:val="center"/>
        <w:rPr>
          <w:rFonts w:ascii="Calibri" w:eastAsia="Calibri" w:hAnsi="Calibri" w:cs="Times New Roman"/>
          <w:b/>
          <w:sz w:val="28"/>
          <w:szCs w:val="28"/>
          <w14:ligatures w14:val="none"/>
        </w:rPr>
      </w:pPr>
    </w:p>
    <w:p w14:paraId="65F5BA83" w14:textId="77777777" w:rsidR="00730C68" w:rsidRPr="00730C68" w:rsidRDefault="00730C68" w:rsidP="00730C68">
      <w:pPr>
        <w:autoSpaceDE w:val="0"/>
        <w:spacing w:after="200" w:line="276" w:lineRule="auto"/>
        <w:jc w:val="center"/>
        <w:rPr>
          <w:rFonts w:ascii="Times New Roman" w:eastAsia="Calibri" w:hAnsi="Times New Roman" w:cs="Times New Roman"/>
          <w:b/>
          <w:kern w:val="0"/>
          <w:sz w:val="28"/>
          <w:szCs w:val="28"/>
          <w14:ligatures w14:val="none"/>
        </w:rPr>
      </w:pPr>
      <w:r w:rsidRPr="00730C68">
        <w:rPr>
          <w:rFonts w:ascii="Times New Roman" w:eastAsia="Calibri" w:hAnsi="Times New Roman" w:cs="Times New Roman"/>
          <w:b/>
          <w:sz w:val="28"/>
          <w:szCs w:val="28"/>
          <w14:ligatures w14:val="none"/>
        </w:rPr>
        <w:t>2. ПАСПОРТ</w:t>
      </w:r>
    </w:p>
    <w:p w14:paraId="1F01123A" w14:textId="77777777" w:rsidR="00730C68" w:rsidRPr="00730C68" w:rsidRDefault="00730C68" w:rsidP="00730C68">
      <w:pPr>
        <w:autoSpaceDE w:val="0"/>
        <w:spacing w:after="200" w:line="276" w:lineRule="auto"/>
        <w:jc w:val="center"/>
        <w:rPr>
          <w:rFonts w:ascii="Times New Roman" w:eastAsia="Calibri" w:hAnsi="Times New Roman" w:cs="Times New Roman"/>
          <w:b/>
          <w:kern w:val="0"/>
          <w:sz w:val="28"/>
          <w:szCs w:val="28"/>
          <w14:ligatures w14:val="none"/>
        </w:rPr>
      </w:pPr>
      <w:r w:rsidRPr="00730C68">
        <w:rPr>
          <w:rFonts w:ascii="Times New Roman" w:eastAsia="Calibri" w:hAnsi="Times New Roman" w:cs="Times New Roman"/>
          <w:b/>
          <w:sz w:val="28"/>
          <w:szCs w:val="28"/>
          <w14:ligatures w14:val="none"/>
        </w:rPr>
        <w:t xml:space="preserve">подпрограммы «Сохранение и развитие культуры Казанского сельского поселения» </w:t>
      </w:r>
    </w:p>
    <w:tbl>
      <w:tblPr>
        <w:tblW w:w="0" w:type="auto"/>
        <w:tblInd w:w="28" w:type="dxa"/>
        <w:tblLayout w:type="fixed"/>
        <w:tblCellMar>
          <w:left w:w="28" w:type="dxa"/>
          <w:right w:w="28" w:type="dxa"/>
        </w:tblCellMar>
        <w:tblLook w:val="0000" w:firstRow="0" w:lastRow="0" w:firstColumn="0" w:lastColumn="0" w:noHBand="0" w:noVBand="0"/>
      </w:tblPr>
      <w:tblGrid>
        <w:gridCol w:w="2760"/>
        <w:gridCol w:w="7446"/>
      </w:tblGrid>
      <w:tr w:rsidR="00730C68" w:rsidRPr="00730C68" w14:paraId="398D5F1E" w14:textId="77777777" w:rsidTr="005716A8">
        <w:tc>
          <w:tcPr>
            <w:tcW w:w="2760" w:type="dxa"/>
            <w:shd w:val="clear" w:color="auto" w:fill="auto"/>
          </w:tcPr>
          <w:p w14:paraId="0724FE5C"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Наименование</w:t>
            </w:r>
          </w:p>
          <w:p w14:paraId="313EC73F"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подпрограммы </w:t>
            </w:r>
          </w:p>
        </w:tc>
        <w:tc>
          <w:tcPr>
            <w:tcW w:w="7446" w:type="dxa"/>
            <w:shd w:val="clear" w:color="auto" w:fill="auto"/>
          </w:tcPr>
          <w:p w14:paraId="506E7BBA"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подпрограмма 1 «Сохранение и развитие культуры Казанского сельского поселения»</w:t>
            </w:r>
          </w:p>
        </w:tc>
      </w:tr>
      <w:tr w:rsidR="00730C68" w:rsidRPr="00730C68" w14:paraId="6D8A3170" w14:textId="77777777" w:rsidTr="005716A8">
        <w:tc>
          <w:tcPr>
            <w:tcW w:w="2760" w:type="dxa"/>
            <w:shd w:val="clear" w:color="auto" w:fill="auto"/>
          </w:tcPr>
          <w:p w14:paraId="7F86E5D9" w14:textId="77777777" w:rsidR="00730C68" w:rsidRPr="00730C68" w:rsidRDefault="00730C68" w:rsidP="00730C68">
            <w:pPr>
              <w:autoSpaceDE w:val="0"/>
              <w:snapToGrid w:val="0"/>
              <w:spacing w:after="200" w:line="276" w:lineRule="auto"/>
              <w:jc w:val="both"/>
              <w:rPr>
                <w:rFonts w:ascii="Times New Roman" w:eastAsia="Calibri" w:hAnsi="Times New Roman" w:cs="Times New Roman"/>
                <w:sz w:val="28"/>
                <w:szCs w:val="28"/>
                <w:lang w:eastAsia="ru-RU"/>
                <w14:ligatures w14:val="none"/>
              </w:rPr>
            </w:pPr>
          </w:p>
          <w:p w14:paraId="752CC1DF"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Ответственный исполнитель</w:t>
            </w:r>
          </w:p>
          <w:p w14:paraId="51167495"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подпрограммы</w:t>
            </w:r>
          </w:p>
        </w:tc>
        <w:tc>
          <w:tcPr>
            <w:tcW w:w="7446" w:type="dxa"/>
            <w:shd w:val="clear" w:color="auto" w:fill="auto"/>
          </w:tcPr>
          <w:p w14:paraId="6583599C" w14:textId="77777777" w:rsidR="00730C68" w:rsidRPr="00730C68" w:rsidRDefault="00730C68" w:rsidP="00730C68">
            <w:pPr>
              <w:autoSpaceDE w:val="0"/>
              <w:snapToGrid w:val="0"/>
              <w:spacing w:after="200" w:line="276" w:lineRule="auto"/>
              <w:jc w:val="both"/>
              <w:rPr>
                <w:rFonts w:ascii="Times New Roman" w:eastAsia="Calibri" w:hAnsi="Times New Roman" w:cs="Times New Roman"/>
                <w:sz w:val="28"/>
                <w:szCs w:val="28"/>
                <w14:ligatures w14:val="none"/>
              </w:rPr>
            </w:pPr>
          </w:p>
          <w:p w14:paraId="7B119B92"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Администрация Казанского сельского поселения</w:t>
            </w:r>
          </w:p>
        </w:tc>
      </w:tr>
      <w:tr w:rsidR="00730C68" w:rsidRPr="00730C68" w14:paraId="7A9A0EFA" w14:textId="77777777" w:rsidTr="005716A8">
        <w:tc>
          <w:tcPr>
            <w:tcW w:w="2760" w:type="dxa"/>
            <w:shd w:val="clear" w:color="auto" w:fill="auto"/>
          </w:tcPr>
          <w:p w14:paraId="69978A33" w14:textId="77777777" w:rsidR="00730C68" w:rsidRPr="00730C68" w:rsidRDefault="00730C68" w:rsidP="00730C68">
            <w:pPr>
              <w:autoSpaceDE w:val="0"/>
              <w:snapToGrid w:val="0"/>
              <w:spacing w:after="200" w:line="276" w:lineRule="auto"/>
              <w:jc w:val="both"/>
              <w:rPr>
                <w:rFonts w:ascii="Times New Roman" w:eastAsia="Calibri" w:hAnsi="Times New Roman" w:cs="Times New Roman"/>
                <w:sz w:val="28"/>
                <w:szCs w:val="28"/>
                <w:lang w:eastAsia="ru-RU"/>
                <w14:ligatures w14:val="none"/>
              </w:rPr>
            </w:pPr>
          </w:p>
          <w:p w14:paraId="759DB1BF"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Участники подпрограммы</w:t>
            </w:r>
          </w:p>
          <w:p w14:paraId="3DB8E9D1"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p>
        </w:tc>
        <w:tc>
          <w:tcPr>
            <w:tcW w:w="7446" w:type="dxa"/>
            <w:shd w:val="clear" w:color="auto" w:fill="auto"/>
          </w:tcPr>
          <w:p w14:paraId="79EED376" w14:textId="77777777" w:rsidR="00730C68" w:rsidRPr="00730C68" w:rsidRDefault="00730C68" w:rsidP="00730C68">
            <w:pPr>
              <w:autoSpaceDE w:val="0"/>
              <w:snapToGrid w:val="0"/>
              <w:spacing w:after="200" w:line="276" w:lineRule="auto"/>
              <w:jc w:val="both"/>
              <w:rPr>
                <w:rFonts w:ascii="Times New Roman" w:eastAsia="Calibri" w:hAnsi="Times New Roman" w:cs="Times New Roman"/>
                <w:sz w:val="28"/>
                <w:szCs w:val="28"/>
                <w14:ligatures w14:val="none"/>
              </w:rPr>
            </w:pPr>
          </w:p>
          <w:p w14:paraId="5A333C38"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Отделение МБУК «ДК </w:t>
            </w:r>
            <w:proofErr w:type="spellStart"/>
            <w:r w:rsidRPr="00730C68">
              <w:rPr>
                <w:rFonts w:ascii="Times New Roman" w:eastAsia="Calibri" w:hAnsi="Times New Roman" w:cs="Times New Roman"/>
                <w:kern w:val="0"/>
                <w:sz w:val="28"/>
                <w:szCs w:val="28"/>
                <w14:ligatures w14:val="none"/>
              </w:rPr>
              <w:t>ст.Казанская</w:t>
            </w:r>
            <w:proofErr w:type="spellEnd"/>
            <w:r w:rsidRPr="00730C68">
              <w:rPr>
                <w:rFonts w:ascii="Times New Roman" w:eastAsia="Calibri" w:hAnsi="Times New Roman" w:cs="Times New Roman"/>
                <w:kern w:val="0"/>
                <w:sz w:val="28"/>
                <w:szCs w:val="28"/>
                <w14:ligatures w14:val="none"/>
              </w:rPr>
              <w:t>» Краснооктябрьский СДК</w:t>
            </w:r>
          </w:p>
        </w:tc>
      </w:tr>
      <w:tr w:rsidR="00730C68" w:rsidRPr="00730C68" w14:paraId="7C524A77" w14:textId="77777777" w:rsidTr="005716A8">
        <w:tc>
          <w:tcPr>
            <w:tcW w:w="2760" w:type="dxa"/>
            <w:shd w:val="clear" w:color="auto" w:fill="auto"/>
          </w:tcPr>
          <w:p w14:paraId="033D7679" w14:textId="77777777" w:rsidR="00730C68" w:rsidRPr="00730C68" w:rsidRDefault="00730C68" w:rsidP="00730C68">
            <w:pPr>
              <w:autoSpaceDE w:val="0"/>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Программно-</w:t>
            </w:r>
          </w:p>
          <w:p w14:paraId="67F6B7ED" w14:textId="77777777" w:rsidR="00730C68" w:rsidRPr="00730C68" w:rsidRDefault="00730C68" w:rsidP="00730C68">
            <w:pPr>
              <w:autoSpaceDE w:val="0"/>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целевые инструменты подпрограммы</w:t>
            </w:r>
          </w:p>
        </w:tc>
        <w:tc>
          <w:tcPr>
            <w:tcW w:w="7446" w:type="dxa"/>
            <w:shd w:val="clear" w:color="auto" w:fill="auto"/>
          </w:tcPr>
          <w:p w14:paraId="7EFAF33C"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Отсутствуют </w:t>
            </w:r>
          </w:p>
        </w:tc>
      </w:tr>
      <w:tr w:rsidR="00730C68" w:rsidRPr="00730C68" w14:paraId="267A4012" w14:textId="77777777" w:rsidTr="005716A8">
        <w:tc>
          <w:tcPr>
            <w:tcW w:w="2760" w:type="dxa"/>
            <w:shd w:val="clear" w:color="auto" w:fill="auto"/>
          </w:tcPr>
          <w:p w14:paraId="7BFFB93A" w14:textId="77777777" w:rsidR="00730C68" w:rsidRPr="00730C68" w:rsidRDefault="00730C68" w:rsidP="00730C68">
            <w:pPr>
              <w:autoSpaceDE w:val="0"/>
              <w:snapToGrid w:val="0"/>
              <w:spacing w:after="200" w:line="276" w:lineRule="auto"/>
              <w:jc w:val="both"/>
              <w:rPr>
                <w:rFonts w:ascii="Times New Roman" w:eastAsia="Calibri" w:hAnsi="Times New Roman" w:cs="Times New Roman"/>
                <w:color w:val="FF0000"/>
                <w:sz w:val="28"/>
                <w:szCs w:val="28"/>
                <w:lang w:eastAsia="ru-RU"/>
                <w14:ligatures w14:val="none"/>
              </w:rPr>
            </w:pPr>
          </w:p>
          <w:p w14:paraId="1C71EBF8"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 xml:space="preserve">Цели </w:t>
            </w:r>
          </w:p>
          <w:p w14:paraId="59765359"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подпрограммы</w:t>
            </w:r>
          </w:p>
        </w:tc>
        <w:tc>
          <w:tcPr>
            <w:tcW w:w="7446" w:type="dxa"/>
            <w:shd w:val="clear" w:color="auto" w:fill="auto"/>
          </w:tcPr>
          <w:p w14:paraId="2B685766" w14:textId="77777777" w:rsidR="00730C68" w:rsidRPr="00730C68" w:rsidRDefault="00730C68" w:rsidP="00730C68">
            <w:pPr>
              <w:snapToGrid w:val="0"/>
              <w:spacing w:after="200" w:line="276" w:lineRule="auto"/>
              <w:jc w:val="both"/>
              <w:rPr>
                <w:rFonts w:ascii="Times New Roman" w:eastAsia="Calibri" w:hAnsi="Times New Roman" w:cs="Times New Roman"/>
                <w:color w:val="FF0000"/>
                <w:sz w:val="28"/>
                <w:szCs w:val="28"/>
                <w14:ligatures w14:val="none"/>
              </w:rPr>
            </w:pPr>
          </w:p>
          <w:p w14:paraId="5CEDA444"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Создание условий для развития культурного потенциала Казанского сельского поселения;</w:t>
            </w:r>
          </w:p>
          <w:p w14:paraId="23C3B818" w14:textId="77777777" w:rsidR="00730C68" w:rsidRPr="00730C68" w:rsidRDefault="00730C68" w:rsidP="00730C68">
            <w:pPr>
              <w:spacing w:after="200" w:line="276" w:lineRule="auto"/>
              <w:jc w:val="both"/>
              <w:rPr>
                <w:rFonts w:ascii="Times New Roman" w:eastAsia="Calibri" w:hAnsi="Times New Roman" w:cs="Times New Roman"/>
                <w:color w:val="FF0000"/>
                <w:sz w:val="28"/>
                <w:szCs w:val="28"/>
                <w:lang w:eastAsia="ru-RU"/>
                <w14:ligatures w14:val="none"/>
              </w:rPr>
            </w:pPr>
          </w:p>
        </w:tc>
      </w:tr>
      <w:tr w:rsidR="00730C68" w:rsidRPr="00730C68" w14:paraId="3D11F4DD" w14:textId="77777777" w:rsidTr="005716A8">
        <w:tc>
          <w:tcPr>
            <w:tcW w:w="2760" w:type="dxa"/>
            <w:shd w:val="clear" w:color="auto" w:fill="auto"/>
          </w:tcPr>
          <w:p w14:paraId="3AF8B3BA"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r w:rsidRPr="00730C68">
              <w:rPr>
                <w:rFonts w:ascii="Times New Roman" w:eastAsia="Calibri" w:hAnsi="Times New Roman" w:cs="Times New Roman"/>
                <w:sz w:val="28"/>
                <w:szCs w:val="28"/>
                <w14:ligatures w14:val="none"/>
              </w:rPr>
              <w:t xml:space="preserve">Задачи </w:t>
            </w:r>
          </w:p>
          <w:p w14:paraId="7213C175"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подпрограммы</w:t>
            </w:r>
          </w:p>
          <w:p w14:paraId="7AF18C01"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p>
          <w:p w14:paraId="1F94EEC9"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p>
        </w:tc>
        <w:tc>
          <w:tcPr>
            <w:tcW w:w="7446" w:type="dxa"/>
            <w:shd w:val="clear" w:color="auto" w:fill="auto"/>
          </w:tcPr>
          <w:p w14:paraId="2F996891"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Обеспечение доступа различных групп населения к учреждениям культуры;</w:t>
            </w:r>
          </w:p>
          <w:p w14:paraId="2B4D4A75"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Сохранение объектов культурного наследия муниципальной собственности Казанского сельского поселения;</w:t>
            </w:r>
          </w:p>
          <w:p w14:paraId="4F2E44CB"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p>
        </w:tc>
      </w:tr>
      <w:tr w:rsidR="00730C68" w:rsidRPr="00730C68" w14:paraId="4F8E4D67" w14:textId="77777777" w:rsidTr="005716A8">
        <w:tc>
          <w:tcPr>
            <w:tcW w:w="2760" w:type="dxa"/>
            <w:shd w:val="clear" w:color="auto" w:fill="auto"/>
          </w:tcPr>
          <w:p w14:paraId="74EBA94F" w14:textId="77777777" w:rsidR="00730C68" w:rsidRPr="00730C68" w:rsidRDefault="00730C68" w:rsidP="00730C68">
            <w:pPr>
              <w:autoSpaceDE w:val="0"/>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Целевые индикаторы и показатели подпрограммы</w:t>
            </w:r>
          </w:p>
          <w:p w14:paraId="0FCB328A"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p>
        </w:tc>
        <w:tc>
          <w:tcPr>
            <w:tcW w:w="7446" w:type="dxa"/>
            <w:shd w:val="clear" w:color="auto" w:fill="auto"/>
          </w:tcPr>
          <w:p w14:paraId="015E8EE9"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lang w:eastAsia="ru-RU"/>
                <w14:ligatures w14:val="none"/>
              </w:rPr>
              <w:t xml:space="preserve">  увеличение численности участников культурно-досуговых мероприятий;</w:t>
            </w:r>
          </w:p>
          <w:p w14:paraId="239D2BA8"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lang w:eastAsia="ru-RU"/>
                <w14:ligatures w14:val="none"/>
              </w:rPr>
              <w:t xml:space="preserve">  увеличение числа клубных формирований;</w:t>
            </w:r>
          </w:p>
          <w:p w14:paraId="5FA0898C"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  освоение в полном объеме бюджетных средств, выделенных на реализацию муниципальной программы</w:t>
            </w:r>
          </w:p>
          <w:p w14:paraId="2CC9AA12" w14:textId="77777777" w:rsidR="00730C68" w:rsidRPr="00730C68" w:rsidRDefault="00730C68" w:rsidP="00730C68">
            <w:pPr>
              <w:widowControl w:val="0"/>
              <w:autoSpaceDE w:val="0"/>
              <w:snapToGrid w:val="0"/>
              <w:spacing w:after="200" w:line="276" w:lineRule="auto"/>
              <w:jc w:val="both"/>
              <w:rPr>
                <w:rFonts w:ascii="Times New Roman" w:eastAsia="Calibri" w:hAnsi="Times New Roman" w:cs="Times New Roman"/>
                <w:sz w:val="28"/>
                <w:szCs w:val="28"/>
                <w14:ligatures w14:val="none"/>
              </w:rPr>
            </w:pPr>
          </w:p>
        </w:tc>
      </w:tr>
      <w:tr w:rsidR="00730C68" w:rsidRPr="00730C68" w14:paraId="13806318" w14:textId="77777777" w:rsidTr="005716A8">
        <w:tc>
          <w:tcPr>
            <w:tcW w:w="2760" w:type="dxa"/>
            <w:shd w:val="clear" w:color="auto" w:fill="auto"/>
          </w:tcPr>
          <w:p w14:paraId="213C5298" w14:textId="77777777" w:rsidR="00730C68" w:rsidRPr="00730C68" w:rsidRDefault="00730C68" w:rsidP="00730C68">
            <w:pPr>
              <w:autoSpaceDE w:val="0"/>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Этапы и сроки реализации подпрограммы</w:t>
            </w:r>
          </w:p>
        </w:tc>
        <w:tc>
          <w:tcPr>
            <w:tcW w:w="7446" w:type="dxa"/>
            <w:shd w:val="clear" w:color="auto" w:fill="auto"/>
          </w:tcPr>
          <w:p w14:paraId="22395375"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Срок реализации подпрограммы: 2019 – 2030 годы, </w:t>
            </w:r>
          </w:p>
          <w:p w14:paraId="0C4378DD"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этапы реализации подпрограммы не предусмотрены</w:t>
            </w:r>
          </w:p>
        </w:tc>
      </w:tr>
      <w:tr w:rsidR="00730C68" w:rsidRPr="00730C68" w14:paraId="197D8992" w14:textId="77777777" w:rsidTr="005716A8">
        <w:tc>
          <w:tcPr>
            <w:tcW w:w="2760" w:type="dxa"/>
            <w:shd w:val="clear" w:color="auto" w:fill="auto"/>
          </w:tcPr>
          <w:p w14:paraId="3F665B06" w14:textId="77777777" w:rsidR="00730C68" w:rsidRPr="00730C68" w:rsidRDefault="00730C68" w:rsidP="00730C68">
            <w:pPr>
              <w:autoSpaceDE w:val="0"/>
              <w:snapToGrid w:val="0"/>
              <w:spacing w:after="200" w:line="276" w:lineRule="auto"/>
              <w:jc w:val="both"/>
              <w:rPr>
                <w:rFonts w:ascii="Times New Roman" w:eastAsia="Calibri" w:hAnsi="Times New Roman" w:cs="Times New Roman"/>
                <w:color w:val="FF0000"/>
                <w:sz w:val="28"/>
                <w:szCs w:val="28"/>
                <w:lang w:eastAsia="ru-RU"/>
                <w14:ligatures w14:val="none"/>
              </w:rPr>
            </w:pPr>
          </w:p>
          <w:p w14:paraId="54BEBDB6" w14:textId="77777777" w:rsidR="00730C68" w:rsidRPr="00730C68" w:rsidRDefault="00730C68" w:rsidP="00730C68">
            <w:pPr>
              <w:autoSpaceDE w:val="0"/>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lastRenderedPageBreak/>
              <w:t>Ресурсное                     обеспечение подпрограммы</w:t>
            </w:r>
          </w:p>
          <w:p w14:paraId="3480C25D" w14:textId="77777777" w:rsidR="00730C68" w:rsidRPr="00730C68" w:rsidRDefault="00730C68" w:rsidP="00730C68">
            <w:pPr>
              <w:autoSpaceDE w:val="0"/>
              <w:spacing w:after="200" w:line="276" w:lineRule="auto"/>
              <w:jc w:val="both"/>
              <w:rPr>
                <w:rFonts w:ascii="Times New Roman" w:eastAsia="Calibri" w:hAnsi="Times New Roman" w:cs="Times New Roman"/>
                <w:color w:val="FF0000"/>
                <w:sz w:val="28"/>
                <w:szCs w:val="28"/>
                <w14:ligatures w14:val="none"/>
              </w:rPr>
            </w:pPr>
          </w:p>
        </w:tc>
        <w:tc>
          <w:tcPr>
            <w:tcW w:w="7446" w:type="dxa"/>
            <w:shd w:val="clear" w:color="auto" w:fill="auto"/>
          </w:tcPr>
          <w:p w14:paraId="4AAD3C0E" w14:textId="77777777" w:rsidR="00730C68" w:rsidRPr="00730C68" w:rsidRDefault="00730C68" w:rsidP="00730C68">
            <w:pPr>
              <w:autoSpaceDE w:val="0"/>
              <w:snapToGrid w:val="0"/>
              <w:spacing w:after="200" w:line="276" w:lineRule="auto"/>
              <w:jc w:val="both"/>
              <w:rPr>
                <w:rFonts w:ascii="Times New Roman" w:eastAsia="Calibri" w:hAnsi="Times New Roman" w:cs="Times New Roman"/>
                <w:color w:val="FF0000"/>
                <w:sz w:val="28"/>
                <w:szCs w:val="28"/>
                <w14:ligatures w14:val="none"/>
              </w:rPr>
            </w:pPr>
          </w:p>
          <w:p w14:paraId="72E5CFDB" w14:textId="77777777" w:rsidR="00730C68" w:rsidRPr="00730C68" w:rsidRDefault="00730C68" w:rsidP="00730C68">
            <w:pPr>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Финансирование программных мероприятий осуществляется за счет средств областного бюджета и местного бюджетов и </w:t>
            </w:r>
            <w:r w:rsidRPr="00730C68">
              <w:rPr>
                <w:rFonts w:ascii="Times New Roman" w:eastAsia="Calibri" w:hAnsi="Times New Roman" w:cs="Times New Roman"/>
                <w:kern w:val="0"/>
                <w:sz w:val="28"/>
                <w:szCs w:val="28"/>
                <w14:ligatures w14:val="none"/>
              </w:rPr>
              <w:lastRenderedPageBreak/>
              <w:t>внебюджетных источников в объемах, предусмотренных муниципальной программой.</w:t>
            </w:r>
          </w:p>
          <w:p w14:paraId="7563FE8A"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Общий объем финансирования подпрограммы составляет 15573,</w:t>
            </w:r>
            <w:proofErr w:type="gramStart"/>
            <w:r w:rsidRPr="00730C68">
              <w:rPr>
                <w:rFonts w:ascii="Times New Roman" w:eastAsia="Calibri" w:hAnsi="Times New Roman" w:cs="Times New Roman"/>
                <w:kern w:val="0"/>
                <w:sz w:val="28"/>
                <w:szCs w:val="28"/>
                <w14:ligatures w14:val="none"/>
              </w:rPr>
              <w:t>1  тыс.</w:t>
            </w:r>
            <w:proofErr w:type="gramEnd"/>
            <w:r w:rsidRPr="00730C68">
              <w:rPr>
                <w:rFonts w:ascii="Times New Roman" w:eastAsia="Calibri" w:hAnsi="Times New Roman" w:cs="Times New Roman"/>
                <w:kern w:val="0"/>
                <w:sz w:val="28"/>
                <w:szCs w:val="28"/>
                <w14:ligatures w14:val="none"/>
              </w:rPr>
              <w:t xml:space="preserve"> рублей, в том числе:</w:t>
            </w:r>
          </w:p>
          <w:p w14:paraId="1828E940"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2019 год – 1360,1 тыс. рублей;</w:t>
            </w:r>
          </w:p>
          <w:p w14:paraId="7488EC20"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2020 год – 1310,2 тыс. рублей;</w:t>
            </w:r>
          </w:p>
          <w:p w14:paraId="43D78A73"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2021 год – 1470,6 тыс. рублей;</w:t>
            </w:r>
          </w:p>
          <w:p w14:paraId="3EE73D50"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2022 год – 1634,1 тыс. рублей;</w:t>
            </w:r>
          </w:p>
          <w:p w14:paraId="4827F03E"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2023 год – 1879,5 тыс. рублей;</w:t>
            </w:r>
          </w:p>
          <w:p w14:paraId="3F384D9F"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2024 год – 2121,8 тыс. рублей;</w:t>
            </w:r>
          </w:p>
          <w:p w14:paraId="6E069118"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2025 год – 100,0 тыс. рублей;</w:t>
            </w:r>
          </w:p>
          <w:p w14:paraId="0CF938BD"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2026 год – 100,0 тыс. рублей;</w:t>
            </w:r>
          </w:p>
          <w:p w14:paraId="5002573E"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2027 год – 1399,2 тыс. рублей;</w:t>
            </w:r>
          </w:p>
          <w:p w14:paraId="04D9C24A"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2028 год – 1399,2 тыс. рублей;</w:t>
            </w:r>
          </w:p>
          <w:p w14:paraId="30FF3F6A"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2029 год – 1399,2 тыс. рублей;</w:t>
            </w:r>
          </w:p>
          <w:p w14:paraId="4B3097A1"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2030 год – 1399,2 тыс. рублей.</w:t>
            </w:r>
          </w:p>
          <w:p w14:paraId="2235D854"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p>
          <w:p w14:paraId="06B8C405"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из них:</w:t>
            </w:r>
          </w:p>
          <w:p w14:paraId="79449B73"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 xml:space="preserve"> местный бюджет составляет – 15573,1 тыс. рублей, в том числе:</w:t>
            </w:r>
          </w:p>
          <w:p w14:paraId="580C8E5A"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2019 год – 1360,1 тыс. рублей;</w:t>
            </w:r>
          </w:p>
          <w:p w14:paraId="74BDEB08"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2020 год – 1310,2тыс. рублей;</w:t>
            </w:r>
          </w:p>
          <w:p w14:paraId="34EE9807"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2021 год – 1470,6тыс. рублей;</w:t>
            </w:r>
          </w:p>
          <w:p w14:paraId="404B23C7"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2022 год – 1634,1 тыс. рублей;</w:t>
            </w:r>
          </w:p>
          <w:p w14:paraId="1DA85DF7"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2023 год – 1879,5 тыс. рублей;</w:t>
            </w:r>
          </w:p>
          <w:p w14:paraId="5F2989F2"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2024 год – 2121,8 тыс. рублей;</w:t>
            </w:r>
          </w:p>
          <w:p w14:paraId="579DF21D"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2025 год – 100,0 тыс. рублей;</w:t>
            </w:r>
          </w:p>
          <w:p w14:paraId="615E1D46"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2026 год – 100,0 тыс. рублей;</w:t>
            </w:r>
          </w:p>
          <w:p w14:paraId="7295DEFE"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2027 год – 1399,2тыс. рублей;</w:t>
            </w:r>
          </w:p>
          <w:p w14:paraId="7A98AAEF"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2028 год – 1399,2тыс. рублей;</w:t>
            </w:r>
          </w:p>
          <w:p w14:paraId="4DE28BFC"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2029 год – 1399,2тыс. рублей;</w:t>
            </w:r>
          </w:p>
          <w:p w14:paraId="07211173" w14:textId="77777777" w:rsidR="00730C68" w:rsidRPr="00730C68" w:rsidRDefault="00730C68" w:rsidP="00730C68">
            <w:pPr>
              <w:spacing w:after="0" w:line="240"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kern w:val="0"/>
                <w:sz w:val="28"/>
                <w:szCs w:val="28"/>
                <w14:ligatures w14:val="none"/>
              </w:rPr>
              <w:t>2030 год – 1399,2тыс. рублей.</w:t>
            </w:r>
          </w:p>
          <w:p w14:paraId="1AA72685" w14:textId="77777777" w:rsidR="00730C68" w:rsidRPr="00730C68" w:rsidRDefault="00730C68" w:rsidP="00730C68">
            <w:pPr>
              <w:spacing w:after="0" w:line="240" w:lineRule="auto"/>
              <w:rPr>
                <w:rFonts w:ascii="Times New Roman" w:eastAsia="Calibri" w:hAnsi="Times New Roman" w:cs="Times New Roman"/>
                <w:color w:val="FF0000"/>
                <w:sz w:val="28"/>
                <w:szCs w:val="28"/>
                <w14:ligatures w14:val="none"/>
              </w:rPr>
            </w:pPr>
          </w:p>
        </w:tc>
      </w:tr>
      <w:tr w:rsidR="00730C68" w:rsidRPr="00730C68" w14:paraId="3519CD56" w14:textId="77777777" w:rsidTr="005716A8">
        <w:tc>
          <w:tcPr>
            <w:tcW w:w="2760" w:type="dxa"/>
            <w:shd w:val="clear" w:color="auto" w:fill="auto"/>
          </w:tcPr>
          <w:p w14:paraId="001363EF" w14:textId="77777777" w:rsidR="00730C68" w:rsidRPr="00730C68" w:rsidRDefault="00730C68" w:rsidP="00730C68">
            <w:pPr>
              <w:autoSpaceDE w:val="0"/>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Ожидаемые результаты реализации подпрограммы</w:t>
            </w:r>
          </w:p>
          <w:p w14:paraId="02ED7CA7" w14:textId="77777777" w:rsidR="00730C68" w:rsidRPr="00730C68" w:rsidRDefault="00730C68" w:rsidP="00730C68">
            <w:pPr>
              <w:spacing w:after="200" w:line="276" w:lineRule="auto"/>
              <w:jc w:val="both"/>
              <w:rPr>
                <w:rFonts w:ascii="Times New Roman" w:eastAsia="Calibri" w:hAnsi="Times New Roman" w:cs="Times New Roman"/>
                <w:sz w:val="28"/>
                <w:szCs w:val="28"/>
                <w14:ligatures w14:val="none"/>
              </w:rPr>
            </w:pPr>
          </w:p>
          <w:p w14:paraId="6BD3C851"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14:ligatures w14:val="none"/>
              </w:rPr>
            </w:pPr>
          </w:p>
        </w:tc>
        <w:tc>
          <w:tcPr>
            <w:tcW w:w="7446" w:type="dxa"/>
            <w:shd w:val="clear" w:color="auto" w:fill="auto"/>
          </w:tcPr>
          <w:p w14:paraId="36B8B505"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   Обеспечение сохранности зданий учреждений культуры;</w:t>
            </w:r>
          </w:p>
          <w:p w14:paraId="67055050"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   Создание безопасных и благоприятных условий нахождения граждан в учреждениях культуры;</w:t>
            </w:r>
          </w:p>
          <w:p w14:paraId="51E7028D" w14:textId="77777777" w:rsidR="00730C68" w:rsidRPr="00730C68" w:rsidRDefault="00730C68" w:rsidP="00730C68">
            <w:pPr>
              <w:autoSpaceDE w:val="0"/>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   Улучшение технического состояния зданий учреждений культуры;</w:t>
            </w:r>
          </w:p>
          <w:p w14:paraId="2659ADDF"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   Применение новых информационных технологий в представлении услуг культуры;</w:t>
            </w:r>
          </w:p>
          <w:p w14:paraId="597004E6"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lastRenderedPageBreak/>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3978D0EF"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r w:rsidRPr="00730C68">
              <w:rPr>
                <w:rFonts w:ascii="Times New Roman" w:eastAsia="Calibri" w:hAnsi="Times New Roman" w:cs="Times New Roman"/>
                <w:sz w:val="28"/>
                <w:szCs w:val="28"/>
                <w14:ligatures w14:val="none"/>
              </w:rPr>
              <w:t xml:space="preserve">   Повышение творческого потенциала самодеятельных коллективов народного творчества.</w:t>
            </w:r>
          </w:p>
          <w:p w14:paraId="6AF43172" w14:textId="77777777" w:rsidR="00730C68" w:rsidRPr="00730C68" w:rsidRDefault="00730C68" w:rsidP="00730C68">
            <w:pPr>
              <w:spacing w:after="200" w:line="276" w:lineRule="auto"/>
              <w:jc w:val="both"/>
              <w:rPr>
                <w:rFonts w:ascii="Times New Roman" w:eastAsia="Calibri" w:hAnsi="Times New Roman" w:cs="Times New Roman"/>
                <w:kern w:val="0"/>
                <w:sz w:val="28"/>
                <w:szCs w:val="28"/>
                <w14:ligatures w14:val="none"/>
              </w:rPr>
            </w:pPr>
          </w:p>
        </w:tc>
      </w:tr>
    </w:tbl>
    <w:p w14:paraId="39E73DE0"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sz w:val="28"/>
          <w:szCs w:val="28"/>
          <w14:ligatures w14:val="none"/>
        </w:rPr>
      </w:pPr>
    </w:p>
    <w:p w14:paraId="773D87D9" w14:textId="77777777" w:rsidR="00730C68" w:rsidRPr="00730C68" w:rsidRDefault="00730C68" w:rsidP="00730C68">
      <w:pPr>
        <w:widowControl w:val="0"/>
        <w:autoSpaceDE w:val="0"/>
        <w:spacing w:after="0" w:line="240"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8"/>
          <w:szCs w:val="28"/>
          <w14:ligatures w14:val="none"/>
        </w:rPr>
        <w:t>3. Приоритеты и цели муниципальной</w:t>
      </w:r>
    </w:p>
    <w:p w14:paraId="0E9188FF" w14:textId="77777777" w:rsidR="00730C68" w:rsidRPr="00730C68" w:rsidRDefault="00730C68" w:rsidP="00730C68">
      <w:pPr>
        <w:widowControl w:val="0"/>
        <w:autoSpaceDE w:val="0"/>
        <w:spacing w:after="0" w:line="240"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8"/>
          <w:szCs w:val="28"/>
          <w14:ligatures w14:val="none"/>
        </w:rPr>
        <w:t xml:space="preserve"> политики Казанского сельского поселения в сфере культуры</w:t>
      </w:r>
    </w:p>
    <w:p w14:paraId="0041472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
    <w:p w14:paraId="63544716" w14:textId="77777777" w:rsidR="00730C68" w:rsidRPr="00730C68" w:rsidRDefault="00730C68" w:rsidP="00730C68">
      <w:pPr>
        <w:autoSpaceDE w:val="0"/>
        <w:spacing w:after="200" w:line="276" w:lineRule="auto"/>
        <w:jc w:val="both"/>
        <w:rPr>
          <w:rFonts w:ascii="Times New Roman" w:eastAsia="Calibri" w:hAnsi="Times New Roman" w:cs="Times New Roman"/>
          <w:sz w:val="28"/>
          <w:szCs w:val="28"/>
          <w:lang w:eastAsia="ru-RU"/>
          <w14:ligatures w14:val="none"/>
        </w:rPr>
      </w:pPr>
      <w:r w:rsidRPr="00730C68">
        <w:rPr>
          <w:rFonts w:ascii="Times New Roman" w:eastAsia="Calibri" w:hAnsi="Times New Roman" w:cs="Times New Roman"/>
          <w:sz w:val="28"/>
          <w:szCs w:val="28"/>
          <w:lang w:eastAsia="ru-RU"/>
          <w14:ligatures w14:val="none"/>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14:paraId="33380A9C"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Стратегические цели развития отрасли культуры Казанского сельского поселения включают в себя:</w:t>
      </w:r>
    </w:p>
    <w:p w14:paraId="07FBCEF4"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сохранение исторического и культурного наследия Казанского сельского поселения;</w:t>
      </w:r>
    </w:p>
    <w:p w14:paraId="623F16AB"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14:paraId="29558885"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создание условий для сохранения и развития культурного потенциала Казанского сельского поселения.</w:t>
      </w:r>
    </w:p>
    <w:p w14:paraId="51632D75"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Для реализации указанных целей необходимо обеспечить:</w:t>
      </w:r>
    </w:p>
    <w:p w14:paraId="64D3C4DB"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сохранение объектов культурного наследия Казанского сельского поселения;</w:t>
      </w:r>
    </w:p>
    <w:p w14:paraId="2B340038"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развитие художественного, музыкального, хореографического искусства;</w:t>
      </w:r>
    </w:p>
    <w:p w14:paraId="04F92516"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развитие культурно-досуговой деятельности;</w:t>
      </w:r>
    </w:p>
    <w:p w14:paraId="65106E11"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улучшение материально-технической базы учреждений культуры и дополнительного образования в сфере культуры и искусства;</w:t>
      </w:r>
    </w:p>
    <w:p w14:paraId="425B8167"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14:paraId="4B803697"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lastRenderedPageBreak/>
        <w:t>Сведения о показателях (индикаторах) муниципальной программы,</w:t>
      </w:r>
      <w:r w:rsidRPr="00730C68">
        <w:rPr>
          <w:rFonts w:ascii="Times New Roman" w:eastAsia="Calibri" w:hAnsi="Times New Roman" w:cs="Times New Roman"/>
          <w:sz w:val="28"/>
          <w:szCs w:val="28"/>
          <w:lang w:eastAsia="ru-RU"/>
          <w14:ligatures w14:val="none"/>
        </w:rPr>
        <w:br/>
        <w:t>подпрограмм муниципальной программы и их значениях приведены в приложении № 1.</w:t>
      </w:r>
    </w:p>
    <w:p w14:paraId="10BB2775"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Перечень подпрограмм и основных мероприятий муниципальной программы приведен в приложении № 2.</w:t>
      </w:r>
    </w:p>
    <w:p w14:paraId="76E57CDB"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Расходы бюджета Казанского сельского поселения на реализацию муниципальной программы приведены в приложении № 3.</w:t>
      </w:r>
    </w:p>
    <w:p w14:paraId="5CF3D717"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28"/>
          <w:szCs w:val="28"/>
          <w:lang w:eastAsia="ru-RU"/>
          <w14:ligatures w14:val="none"/>
        </w:rPr>
        <w:t>Расходы на реализацию муниципальной программы приведены в приложении № 4.</w:t>
      </w:r>
    </w:p>
    <w:p w14:paraId="118F7F2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sz w:val="28"/>
          <w:szCs w:val="28"/>
          <w:lang w:eastAsia="ru-RU"/>
          <w14:ligatures w14:val="none"/>
        </w:rPr>
      </w:pPr>
    </w:p>
    <w:p w14:paraId="490E9174" w14:textId="77777777" w:rsidR="00730C68" w:rsidRPr="00730C68" w:rsidRDefault="00730C68" w:rsidP="00730C68">
      <w:pPr>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color w:val="000000"/>
          <w:sz w:val="28"/>
          <w:szCs w:val="28"/>
          <w:lang w:eastAsia="ru-RU"/>
          <w14:ligatures w14:val="none"/>
        </w:rPr>
        <w:t xml:space="preserve">5. Характеристика участия Отделение МБУК «ДК </w:t>
      </w:r>
      <w:proofErr w:type="spellStart"/>
      <w:r w:rsidRPr="00730C68">
        <w:rPr>
          <w:rFonts w:ascii="Times New Roman" w:eastAsia="Calibri" w:hAnsi="Times New Roman" w:cs="Times New Roman"/>
          <w:b/>
          <w:color w:val="000000"/>
          <w:sz w:val="28"/>
          <w:szCs w:val="28"/>
          <w:lang w:eastAsia="ru-RU"/>
          <w14:ligatures w14:val="none"/>
        </w:rPr>
        <w:t>ст.Казанская</w:t>
      </w:r>
      <w:proofErr w:type="spellEnd"/>
      <w:r w:rsidRPr="00730C68">
        <w:rPr>
          <w:rFonts w:ascii="Times New Roman" w:eastAsia="Calibri" w:hAnsi="Times New Roman" w:cs="Times New Roman"/>
          <w:b/>
          <w:color w:val="000000"/>
          <w:sz w:val="28"/>
          <w:szCs w:val="28"/>
          <w:lang w:eastAsia="ru-RU"/>
          <w14:ligatures w14:val="none"/>
        </w:rPr>
        <w:t xml:space="preserve">» Краснооктябрьский </w:t>
      </w:r>
      <w:proofErr w:type="spellStart"/>
      <w:r w:rsidRPr="00730C68">
        <w:rPr>
          <w:rFonts w:ascii="Times New Roman" w:eastAsia="Calibri" w:hAnsi="Times New Roman" w:cs="Times New Roman"/>
          <w:b/>
          <w:color w:val="000000"/>
          <w:sz w:val="28"/>
          <w:szCs w:val="28"/>
          <w:lang w:eastAsia="ru-RU"/>
          <w14:ligatures w14:val="none"/>
        </w:rPr>
        <w:t>СДКв</w:t>
      </w:r>
      <w:proofErr w:type="spellEnd"/>
      <w:r w:rsidRPr="00730C68">
        <w:rPr>
          <w:rFonts w:ascii="Times New Roman" w:eastAsia="Calibri" w:hAnsi="Times New Roman" w:cs="Times New Roman"/>
          <w:b/>
          <w:color w:val="000000"/>
          <w:sz w:val="28"/>
          <w:szCs w:val="28"/>
          <w:lang w:eastAsia="ru-RU"/>
          <w14:ligatures w14:val="none"/>
        </w:rPr>
        <w:t xml:space="preserve"> реализации муниципальной программы</w:t>
      </w:r>
    </w:p>
    <w:p w14:paraId="4EEEDA25" w14:textId="77777777" w:rsidR="00730C68" w:rsidRPr="00730C68" w:rsidRDefault="00730C68" w:rsidP="00730C68">
      <w:pPr>
        <w:widowControl w:val="0"/>
        <w:tabs>
          <w:tab w:val="left" w:pos="900"/>
        </w:tabs>
        <w:spacing w:after="200" w:line="276" w:lineRule="auto"/>
        <w:rPr>
          <w:rFonts w:ascii="Times New Roman" w:eastAsia="Calibri" w:hAnsi="Times New Roman" w:cs="Times New Roman"/>
          <w:kern w:val="0"/>
          <w:sz w:val="28"/>
          <w:szCs w:val="28"/>
          <w14:ligatures w14:val="none"/>
        </w:rPr>
      </w:pPr>
      <w:r w:rsidRPr="00730C68">
        <w:rPr>
          <w:rFonts w:ascii="Times New Roman" w:eastAsia="Calibri" w:hAnsi="Times New Roman" w:cs="Times New Roman"/>
          <w:color w:val="000000"/>
          <w:sz w:val="28"/>
          <w:szCs w:val="28"/>
          <w14:ligatures w14:val="none"/>
        </w:rPr>
        <w:t xml:space="preserve">Участие </w:t>
      </w:r>
      <w:r w:rsidRPr="00730C68">
        <w:rPr>
          <w:rFonts w:ascii="Times New Roman" w:eastAsia="Calibri" w:hAnsi="Times New Roman" w:cs="Times New Roman"/>
          <w:color w:val="000000"/>
          <w:sz w:val="28"/>
          <w:szCs w:val="28"/>
          <w:lang w:eastAsia="ru-RU"/>
          <w14:ligatures w14:val="none"/>
        </w:rPr>
        <w:t xml:space="preserve">Отделение МБУК «ДК </w:t>
      </w:r>
      <w:proofErr w:type="spellStart"/>
      <w:r w:rsidRPr="00730C68">
        <w:rPr>
          <w:rFonts w:ascii="Times New Roman" w:eastAsia="Calibri" w:hAnsi="Times New Roman" w:cs="Times New Roman"/>
          <w:color w:val="000000"/>
          <w:sz w:val="28"/>
          <w:szCs w:val="28"/>
          <w:lang w:eastAsia="ru-RU"/>
          <w14:ligatures w14:val="none"/>
        </w:rPr>
        <w:t>ст.Казанская</w:t>
      </w:r>
      <w:proofErr w:type="spellEnd"/>
      <w:r w:rsidRPr="00730C68">
        <w:rPr>
          <w:rFonts w:ascii="Times New Roman" w:eastAsia="Calibri" w:hAnsi="Times New Roman" w:cs="Times New Roman"/>
          <w:color w:val="000000"/>
          <w:sz w:val="28"/>
          <w:szCs w:val="28"/>
          <w:lang w:eastAsia="ru-RU"/>
          <w14:ligatures w14:val="none"/>
        </w:rPr>
        <w:t>» Краснооктябрьский СДК в реализации муниципальной программы</w:t>
      </w:r>
      <w:r w:rsidRPr="00730C68">
        <w:rPr>
          <w:rFonts w:ascii="Times New Roman" w:eastAsia="Calibri" w:hAnsi="Times New Roman" w:cs="Times New Roman"/>
          <w:color w:val="000000"/>
          <w:sz w:val="28"/>
          <w:szCs w:val="28"/>
          <w14:ligatures w14:val="none"/>
        </w:rPr>
        <w:t xml:space="preserve"> предусмотрено в рамках подпрограммы 1 «Сохранение и развитие культуры Казанского сельского поселения».</w:t>
      </w:r>
    </w:p>
    <w:p w14:paraId="3C339076" w14:textId="77777777" w:rsidR="00730C68" w:rsidRPr="00730C68" w:rsidRDefault="00730C68" w:rsidP="00730C68">
      <w:pPr>
        <w:widowControl w:val="0"/>
        <w:autoSpaceDE w:val="0"/>
        <w:autoSpaceDN w:val="0"/>
        <w:adjustRightInd w:val="0"/>
        <w:spacing w:after="0" w:line="240" w:lineRule="auto"/>
        <w:outlineLvl w:val="2"/>
        <w:rPr>
          <w:rFonts w:ascii="Times New Roman" w:eastAsia="Calibri" w:hAnsi="Times New Roman" w:cs="Times New Roman"/>
          <w:kern w:val="0"/>
          <w:sz w:val="28"/>
          <w:szCs w:val="28"/>
          <w14:ligatures w14:val="none"/>
        </w:rPr>
        <w:sectPr w:rsidR="00730C68" w:rsidRPr="00730C68" w:rsidSect="002516FD">
          <w:headerReference w:type="even" r:id="rId15"/>
          <w:headerReference w:type="default" r:id="rId16"/>
          <w:footerReference w:type="even" r:id="rId17"/>
          <w:footerReference w:type="default" r:id="rId18"/>
          <w:pgSz w:w="11905" w:h="16838"/>
          <w:pgMar w:top="539" w:right="425" w:bottom="720" w:left="567" w:header="720" w:footer="720" w:gutter="0"/>
          <w:cols w:space="720"/>
          <w:noEndnote/>
          <w:titlePg/>
        </w:sectPr>
      </w:pPr>
    </w:p>
    <w:p w14:paraId="2139E299"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lastRenderedPageBreak/>
        <w:t xml:space="preserve">Приложение № 1 </w:t>
      </w:r>
    </w:p>
    <w:p w14:paraId="44B6D85B"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t xml:space="preserve">к </w:t>
      </w:r>
      <w:r w:rsidRPr="00730C68">
        <w:rPr>
          <w:rFonts w:ascii="Times New Roman" w:eastAsia="Calibri" w:hAnsi="Times New Roman" w:cs="Times New Roman"/>
          <w:bCs/>
          <w:kern w:val="0"/>
          <w:sz w:val="24"/>
          <w:szCs w:val="24"/>
          <w14:ligatures w14:val="none"/>
        </w:rPr>
        <w:t>муниципальной программе</w:t>
      </w:r>
    </w:p>
    <w:p w14:paraId="3596ED8E"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Казанского сельского поселения                        </w:t>
      </w:r>
    </w:p>
    <w:p w14:paraId="7A2439E6"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                                                                                                                                                                                           «Развитие культуры и туризма»</w:t>
      </w:r>
    </w:p>
    <w:p w14:paraId="5ACE1A2C" w14:textId="77777777" w:rsidR="00730C68" w:rsidRPr="00730C68" w:rsidRDefault="00730C68" w:rsidP="00730C68">
      <w:pPr>
        <w:spacing w:after="0" w:line="240" w:lineRule="auto"/>
        <w:jc w:val="right"/>
        <w:rPr>
          <w:rFonts w:ascii="Times New Roman" w:eastAsia="Calibri" w:hAnsi="Times New Roman" w:cs="Times New Roman"/>
          <w:kern w:val="0"/>
          <w:sz w:val="24"/>
          <w:szCs w:val="24"/>
          <w14:ligatures w14:val="none"/>
        </w:rPr>
      </w:pPr>
    </w:p>
    <w:p w14:paraId="2FCF004C" w14:textId="77777777" w:rsidR="00730C68" w:rsidRPr="00730C68" w:rsidRDefault="00730C68" w:rsidP="00730C68">
      <w:pPr>
        <w:widowControl w:val="0"/>
        <w:tabs>
          <w:tab w:val="left" w:pos="9610"/>
        </w:tabs>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Сведения</w:t>
      </w:r>
    </w:p>
    <w:p w14:paraId="334B362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sz w:val="24"/>
          <w:szCs w:val="24"/>
          <w14:ligatures w14:val="none"/>
        </w:rPr>
      </w:pPr>
      <w:r w:rsidRPr="00730C68">
        <w:rPr>
          <w:rFonts w:ascii="Times New Roman" w:eastAsia="Calibri" w:hAnsi="Times New Roman" w:cs="Times New Roman"/>
          <w:b/>
          <w:kern w:val="0"/>
          <w:sz w:val="24"/>
          <w:szCs w:val="24"/>
          <w14:ligatures w14:val="none"/>
        </w:rPr>
        <w:t xml:space="preserve">о показателях муниципальной программы Казанского сельского поселения «Развитие культуры и туризма», </w:t>
      </w:r>
    </w:p>
    <w:p w14:paraId="676A62F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подпрограмм муниципальной программы и их значениях</w:t>
      </w:r>
    </w:p>
    <w:p w14:paraId="776493C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16"/>
          <w:szCs w:val="16"/>
          <w14:ligatures w14:val="none"/>
        </w:rPr>
      </w:pPr>
    </w:p>
    <w:tbl>
      <w:tblPr>
        <w:tblW w:w="16047" w:type="dxa"/>
        <w:tblInd w:w="-743" w:type="dxa"/>
        <w:tblLayout w:type="fixed"/>
        <w:tblLook w:val="0000" w:firstRow="0" w:lastRow="0" w:firstColumn="0" w:lastColumn="0" w:noHBand="0" w:noVBand="0"/>
      </w:tblPr>
      <w:tblGrid>
        <w:gridCol w:w="425"/>
        <w:gridCol w:w="2407"/>
        <w:gridCol w:w="1415"/>
        <w:gridCol w:w="1505"/>
        <w:gridCol w:w="486"/>
        <w:gridCol w:w="135"/>
        <w:gridCol w:w="432"/>
        <w:gridCol w:w="142"/>
        <w:gridCol w:w="283"/>
        <w:gridCol w:w="142"/>
        <w:gridCol w:w="709"/>
        <w:gridCol w:w="708"/>
        <w:gridCol w:w="142"/>
        <w:gridCol w:w="770"/>
        <w:gridCol w:w="81"/>
        <w:gridCol w:w="630"/>
        <w:gridCol w:w="220"/>
        <w:gridCol w:w="491"/>
        <w:gridCol w:w="360"/>
        <w:gridCol w:w="351"/>
        <w:gridCol w:w="499"/>
        <w:gridCol w:w="212"/>
        <w:gridCol w:w="639"/>
        <w:gridCol w:w="72"/>
        <w:gridCol w:w="711"/>
        <w:gridCol w:w="711"/>
        <w:gridCol w:w="65"/>
        <w:gridCol w:w="646"/>
        <w:gridCol w:w="204"/>
        <w:gridCol w:w="454"/>
      </w:tblGrid>
      <w:tr w:rsidR="00730C68" w:rsidRPr="00730C68" w14:paraId="71379AD2" w14:textId="77777777" w:rsidTr="00CB589E">
        <w:tc>
          <w:tcPr>
            <w:tcW w:w="425" w:type="dxa"/>
            <w:vMerge w:val="restart"/>
            <w:tcBorders>
              <w:top w:val="single" w:sz="4" w:space="0" w:color="000000"/>
              <w:left w:val="single" w:sz="4" w:space="0" w:color="000000"/>
              <w:bottom w:val="single" w:sz="4" w:space="0" w:color="000000"/>
            </w:tcBorders>
            <w:shd w:val="clear" w:color="auto" w:fill="auto"/>
          </w:tcPr>
          <w:p w14:paraId="6885E32D" w14:textId="77777777" w:rsidR="00730C68" w:rsidRPr="00730C68" w:rsidRDefault="00730C68" w:rsidP="00730C68">
            <w:pPr>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w:t>
            </w:r>
          </w:p>
          <w:p w14:paraId="736923DD" w14:textId="77777777" w:rsidR="00730C68" w:rsidRPr="00730C68" w:rsidRDefault="00730C68" w:rsidP="00730C68">
            <w:pPr>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п/п</w:t>
            </w:r>
          </w:p>
        </w:tc>
        <w:tc>
          <w:tcPr>
            <w:tcW w:w="2407" w:type="dxa"/>
            <w:vMerge w:val="restart"/>
            <w:tcBorders>
              <w:top w:val="single" w:sz="4" w:space="0" w:color="000000"/>
              <w:left w:val="single" w:sz="4" w:space="0" w:color="000000"/>
              <w:bottom w:val="single" w:sz="4" w:space="0" w:color="000000"/>
            </w:tcBorders>
            <w:shd w:val="clear" w:color="auto" w:fill="auto"/>
          </w:tcPr>
          <w:p w14:paraId="2391D26B" w14:textId="77777777" w:rsidR="00730C68" w:rsidRPr="00730C68" w:rsidRDefault="00730C68" w:rsidP="00730C68">
            <w:pPr>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 xml:space="preserve">Номер </w:t>
            </w:r>
          </w:p>
          <w:p w14:paraId="2C421389" w14:textId="77777777" w:rsidR="00730C68" w:rsidRPr="00730C68" w:rsidRDefault="00730C68" w:rsidP="00730C68">
            <w:pPr>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и наименование</w:t>
            </w:r>
          </w:p>
          <w:p w14:paraId="7DF43F3D"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14:paraId="1E2B0A83" w14:textId="77777777" w:rsidR="00730C68" w:rsidRPr="00730C68" w:rsidRDefault="00730C68" w:rsidP="00730C68">
            <w:pPr>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 xml:space="preserve">Вид </w:t>
            </w:r>
            <w:proofErr w:type="gramStart"/>
            <w:r w:rsidRPr="00730C68">
              <w:rPr>
                <w:rFonts w:ascii="Times New Roman" w:eastAsia="Calibri" w:hAnsi="Times New Roman" w:cs="Times New Roman"/>
                <w:sz w:val="18"/>
                <w:szCs w:val="18"/>
                <w:lang w:eastAsia="ru-RU"/>
                <w14:ligatures w14:val="none"/>
              </w:rPr>
              <w:t>показа-теля</w:t>
            </w:r>
            <w:proofErr w:type="gramEnd"/>
            <w:r w:rsidRPr="00730C68">
              <w:rPr>
                <w:rFonts w:ascii="Times New Roman" w:eastAsia="Calibri" w:hAnsi="Times New Roman" w:cs="Times New Roman"/>
                <w:sz w:val="18"/>
                <w:szCs w:val="18"/>
                <w:lang w:eastAsia="ru-RU"/>
                <w14:ligatures w14:val="none"/>
              </w:rPr>
              <w:t xml:space="preserve"> *</w:t>
            </w:r>
          </w:p>
        </w:tc>
        <w:tc>
          <w:tcPr>
            <w:tcW w:w="1505" w:type="dxa"/>
            <w:vMerge w:val="restart"/>
            <w:tcBorders>
              <w:top w:val="single" w:sz="4" w:space="0" w:color="000000"/>
              <w:left w:val="single" w:sz="4" w:space="0" w:color="000000"/>
              <w:bottom w:val="single" w:sz="4" w:space="0" w:color="000000"/>
            </w:tcBorders>
            <w:shd w:val="clear" w:color="auto" w:fill="auto"/>
          </w:tcPr>
          <w:p w14:paraId="743F0719"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Единица измерения</w:t>
            </w:r>
          </w:p>
        </w:tc>
        <w:tc>
          <w:tcPr>
            <w:tcW w:w="10295" w:type="dxa"/>
            <w:gridSpan w:val="26"/>
            <w:tcBorders>
              <w:top w:val="single" w:sz="4" w:space="0" w:color="000000"/>
              <w:left w:val="single" w:sz="4" w:space="0" w:color="000000"/>
              <w:bottom w:val="single" w:sz="4" w:space="0" w:color="000000"/>
              <w:right w:val="single" w:sz="4" w:space="0" w:color="000000"/>
            </w:tcBorders>
            <w:shd w:val="clear" w:color="auto" w:fill="auto"/>
          </w:tcPr>
          <w:p w14:paraId="31003D2C"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Значение показателей</w:t>
            </w:r>
          </w:p>
        </w:tc>
      </w:tr>
      <w:tr w:rsidR="00730C68" w:rsidRPr="00730C68" w14:paraId="371C8DAB" w14:textId="77777777" w:rsidTr="00CB589E">
        <w:tc>
          <w:tcPr>
            <w:tcW w:w="425" w:type="dxa"/>
            <w:vMerge/>
            <w:tcBorders>
              <w:top w:val="single" w:sz="4" w:space="0" w:color="000000"/>
              <w:left w:val="single" w:sz="4" w:space="0" w:color="000000"/>
              <w:bottom w:val="single" w:sz="4" w:space="0" w:color="000000"/>
            </w:tcBorders>
            <w:shd w:val="clear" w:color="auto" w:fill="auto"/>
          </w:tcPr>
          <w:p w14:paraId="7D3B6252" w14:textId="77777777" w:rsidR="00730C68" w:rsidRPr="00730C68" w:rsidRDefault="00730C68" w:rsidP="00730C68">
            <w:pPr>
              <w:widowControl w:val="0"/>
              <w:autoSpaceDE w:val="0"/>
              <w:snapToGrid w:val="0"/>
              <w:spacing w:after="200" w:line="276" w:lineRule="auto"/>
              <w:jc w:val="center"/>
              <w:rPr>
                <w:rFonts w:ascii="Times New Roman" w:eastAsia="Calibri" w:hAnsi="Times New Roman" w:cs="Times New Roman"/>
                <w:kern w:val="0"/>
                <w:sz w:val="18"/>
                <w:szCs w:val="18"/>
                <w14:ligatures w14:val="none"/>
              </w:rPr>
            </w:pPr>
          </w:p>
        </w:tc>
        <w:tc>
          <w:tcPr>
            <w:tcW w:w="2407" w:type="dxa"/>
            <w:vMerge/>
            <w:tcBorders>
              <w:top w:val="single" w:sz="4" w:space="0" w:color="000000"/>
              <w:left w:val="single" w:sz="4" w:space="0" w:color="000000"/>
              <w:bottom w:val="single" w:sz="4" w:space="0" w:color="000000"/>
            </w:tcBorders>
            <w:shd w:val="clear" w:color="auto" w:fill="auto"/>
          </w:tcPr>
          <w:p w14:paraId="6A37E3B0" w14:textId="77777777" w:rsidR="00730C68" w:rsidRPr="00730C68" w:rsidRDefault="00730C68" w:rsidP="00730C68">
            <w:pPr>
              <w:widowControl w:val="0"/>
              <w:autoSpaceDE w:val="0"/>
              <w:snapToGrid w:val="0"/>
              <w:spacing w:after="200" w:line="276" w:lineRule="auto"/>
              <w:jc w:val="center"/>
              <w:rPr>
                <w:rFonts w:ascii="Times New Roman" w:eastAsia="Calibri" w:hAnsi="Times New Roman" w:cs="Times New Roman"/>
                <w:kern w:val="0"/>
                <w:sz w:val="18"/>
                <w:szCs w:val="18"/>
                <w14:ligatures w14:val="none"/>
              </w:rPr>
            </w:pPr>
          </w:p>
        </w:tc>
        <w:tc>
          <w:tcPr>
            <w:tcW w:w="1415" w:type="dxa"/>
            <w:vMerge/>
            <w:tcBorders>
              <w:top w:val="single" w:sz="4" w:space="0" w:color="000000"/>
              <w:left w:val="single" w:sz="4" w:space="0" w:color="000000"/>
              <w:bottom w:val="single" w:sz="4" w:space="0" w:color="000000"/>
            </w:tcBorders>
            <w:shd w:val="clear" w:color="auto" w:fill="auto"/>
          </w:tcPr>
          <w:p w14:paraId="7D26D989" w14:textId="77777777" w:rsidR="00730C68" w:rsidRPr="00730C68" w:rsidRDefault="00730C68" w:rsidP="00730C68">
            <w:pPr>
              <w:widowControl w:val="0"/>
              <w:autoSpaceDE w:val="0"/>
              <w:snapToGrid w:val="0"/>
              <w:spacing w:after="200" w:line="276" w:lineRule="auto"/>
              <w:jc w:val="center"/>
              <w:rPr>
                <w:rFonts w:ascii="Times New Roman" w:eastAsia="Calibri" w:hAnsi="Times New Roman" w:cs="Times New Roman"/>
                <w:kern w:val="0"/>
                <w:sz w:val="18"/>
                <w:szCs w:val="18"/>
                <w14:ligatures w14:val="none"/>
              </w:rPr>
            </w:pPr>
          </w:p>
        </w:tc>
        <w:tc>
          <w:tcPr>
            <w:tcW w:w="1505" w:type="dxa"/>
            <w:vMerge/>
            <w:tcBorders>
              <w:top w:val="single" w:sz="4" w:space="0" w:color="000000"/>
              <w:left w:val="single" w:sz="4" w:space="0" w:color="000000"/>
              <w:bottom w:val="single" w:sz="4" w:space="0" w:color="000000"/>
            </w:tcBorders>
            <w:shd w:val="clear" w:color="auto" w:fill="auto"/>
          </w:tcPr>
          <w:p w14:paraId="56744D9C" w14:textId="77777777" w:rsidR="00730C68" w:rsidRPr="00730C68" w:rsidRDefault="00730C68" w:rsidP="00730C68">
            <w:pPr>
              <w:widowControl w:val="0"/>
              <w:autoSpaceDE w:val="0"/>
              <w:snapToGrid w:val="0"/>
              <w:spacing w:after="200" w:line="276" w:lineRule="auto"/>
              <w:jc w:val="center"/>
              <w:rPr>
                <w:rFonts w:ascii="Times New Roman" w:eastAsia="Calibri" w:hAnsi="Times New Roman" w:cs="Times New Roman"/>
                <w:kern w:val="0"/>
                <w:sz w:val="18"/>
                <w:szCs w:val="18"/>
                <w14:ligatures w14:val="none"/>
              </w:rPr>
            </w:pPr>
          </w:p>
        </w:tc>
        <w:tc>
          <w:tcPr>
            <w:tcW w:w="621" w:type="dxa"/>
            <w:gridSpan w:val="2"/>
            <w:tcBorders>
              <w:top w:val="single" w:sz="4" w:space="0" w:color="000000"/>
              <w:left w:val="single" w:sz="4" w:space="0" w:color="000000"/>
              <w:bottom w:val="single" w:sz="4" w:space="0" w:color="000000"/>
            </w:tcBorders>
            <w:shd w:val="clear" w:color="auto" w:fill="auto"/>
          </w:tcPr>
          <w:p w14:paraId="46D248C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2017</w:t>
            </w:r>
          </w:p>
        </w:tc>
        <w:tc>
          <w:tcPr>
            <w:tcW w:w="857" w:type="dxa"/>
            <w:gridSpan w:val="3"/>
            <w:tcBorders>
              <w:top w:val="single" w:sz="4" w:space="0" w:color="000000"/>
              <w:left w:val="single" w:sz="4" w:space="0" w:color="000000"/>
              <w:bottom w:val="single" w:sz="4" w:space="0" w:color="000000"/>
            </w:tcBorders>
            <w:shd w:val="clear" w:color="auto" w:fill="auto"/>
          </w:tcPr>
          <w:p w14:paraId="0C3F558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2018 (пред</w:t>
            </w:r>
          </w:p>
          <w:p w14:paraId="74C12EA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roofErr w:type="spellStart"/>
            <w:r w:rsidRPr="00730C68">
              <w:rPr>
                <w:rFonts w:ascii="Times New Roman" w:eastAsia="Calibri" w:hAnsi="Times New Roman" w:cs="Times New Roman"/>
                <w:kern w:val="0"/>
                <w:sz w:val="18"/>
                <w:szCs w:val="18"/>
                <w14:ligatures w14:val="none"/>
              </w:rPr>
              <w:t>варительные</w:t>
            </w:r>
            <w:proofErr w:type="spellEnd"/>
            <w:r w:rsidRPr="00730C68">
              <w:rPr>
                <w:rFonts w:ascii="Times New Roman" w:eastAsia="Calibri" w:hAnsi="Times New Roman" w:cs="Times New Roman"/>
                <w:kern w:val="0"/>
                <w:sz w:val="18"/>
                <w:szCs w:val="18"/>
                <w14:ligatures w14:val="none"/>
              </w:rPr>
              <w:t xml:space="preserve"> данные)</w:t>
            </w:r>
          </w:p>
        </w:tc>
        <w:tc>
          <w:tcPr>
            <w:tcW w:w="851" w:type="dxa"/>
            <w:gridSpan w:val="2"/>
            <w:tcBorders>
              <w:top w:val="single" w:sz="4" w:space="0" w:color="000000"/>
              <w:left w:val="single" w:sz="4" w:space="0" w:color="000000"/>
              <w:bottom w:val="single" w:sz="4" w:space="0" w:color="000000"/>
            </w:tcBorders>
            <w:shd w:val="clear" w:color="auto" w:fill="auto"/>
          </w:tcPr>
          <w:p w14:paraId="32288EB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2019</w:t>
            </w:r>
          </w:p>
        </w:tc>
        <w:tc>
          <w:tcPr>
            <w:tcW w:w="708" w:type="dxa"/>
            <w:tcBorders>
              <w:top w:val="single" w:sz="4" w:space="0" w:color="000000"/>
              <w:left w:val="single" w:sz="4" w:space="0" w:color="000000"/>
              <w:bottom w:val="single" w:sz="4" w:space="0" w:color="000000"/>
            </w:tcBorders>
            <w:shd w:val="clear" w:color="auto" w:fill="auto"/>
          </w:tcPr>
          <w:p w14:paraId="58F8FE7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2020</w:t>
            </w:r>
          </w:p>
        </w:tc>
        <w:tc>
          <w:tcPr>
            <w:tcW w:w="912" w:type="dxa"/>
            <w:gridSpan w:val="2"/>
            <w:tcBorders>
              <w:top w:val="single" w:sz="4" w:space="0" w:color="000000"/>
              <w:left w:val="single" w:sz="4" w:space="0" w:color="000000"/>
              <w:bottom w:val="single" w:sz="4" w:space="0" w:color="000000"/>
            </w:tcBorders>
            <w:shd w:val="clear" w:color="auto" w:fill="auto"/>
          </w:tcPr>
          <w:p w14:paraId="634612B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2021</w:t>
            </w:r>
          </w:p>
        </w:tc>
        <w:tc>
          <w:tcPr>
            <w:tcW w:w="711" w:type="dxa"/>
            <w:gridSpan w:val="2"/>
            <w:tcBorders>
              <w:top w:val="single" w:sz="4" w:space="0" w:color="000000"/>
              <w:left w:val="single" w:sz="4" w:space="0" w:color="000000"/>
              <w:bottom w:val="single" w:sz="4" w:space="0" w:color="000000"/>
            </w:tcBorders>
            <w:shd w:val="clear" w:color="auto" w:fill="auto"/>
          </w:tcPr>
          <w:p w14:paraId="1248ABE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2022</w:t>
            </w:r>
          </w:p>
        </w:tc>
        <w:tc>
          <w:tcPr>
            <w:tcW w:w="711" w:type="dxa"/>
            <w:gridSpan w:val="2"/>
            <w:tcBorders>
              <w:top w:val="single" w:sz="4" w:space="0" w:color="000000"/>
              <w:left w:val="single" w:sz="4" w:space="0" w:color="000000"/>
              <w:bottom w:val="single" w:sz="4" w:space="0" w:color="000000"/>
            </w:tcBorders>
            <w:shd w:val="clear" w:color="auto" w:fill="auto"/>
          </w:tcPr>
          <w:p w14:paraId="08F7AA5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2023</w:t>
            </w:r>
          </w:p>
        </w:tc>
        <w:tc>
          <w:tcPr>
            <w:tcW w:w="711" w:type="dxa"/>
            <w:gridSpan w:val="2"/>
            <w:tcBorders>
              <w:top w:val="single" w:sz="4" w:space="0" w:color="000000"/>
              <w:left w:val="single" w:sz="4" w:space="0" w:color="000000"/>
              <w:bottom w:val="single" w:sz="4" w:space="0" w:color="000000"/>
            </w:tcBorders>
            <w:shd w:val="clear" w:color="auto" w:fill="auto"/>
          </w:tcPr>
          <w:p w14:paraId="204DA06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2024</w:t>
            </w:r>
          </w:p>
        </w:tc>
        <w:tc>
          <w:tcPr>
            <w:tcW w:w="711" w:type="dxa"/>
            <w:gridSpan w:val="2"/>
            <w:tcBorders>
              <w:top w:val="single" w:sz="4" w:space="0" w:color="000000"/>
              <w:left w:val="single" w:sz="4" w:space="0" w:color="000000"/>
              <w:bottom w:val="single" w:sz="4" w:space="0" w:color="000000"/>
            </w:tcBorders>
            <w:shd w:val="clear" w:color="auto" w:fill="auto"/>
          </w:tcPr>
          <w:p w14:paraId="5D0F1AA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2025</w:t>
            </w:r>
          </w:p>
        </w:tc>
        <w:tc>
          <w:tcPr>
            <w:tcW w:w="711" w:type="dxa"/>
            <w:gridSpan w:val="2"/>
            <w:tcBorders>
              <w:top w:val="single" w:sz="4" w:space="0" w:color="000000"/>
              <w:left w:val="single" w:sz="4" w:space="0" w:color="000000"/>
              <w:bottom w:val="single" w:sz="4" w:space="0" w:color="000000"/>
            </w:tcBorders>
            <w:shd w:val="clear" w:color="auto" w:fill="auto"/>
          </w:tcPr>
          <w:p w14:paraId="277E8250"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2026</w:t>
            </w:r>
          </w:p>
        </w:tc>
        <w:tc>
          <w:tcPr>
            <w:tcW w:w="711" w:type="dxa"/>
            <w:tcBorders>
              <w:top w:val="single" w:sz="4" w:space="0" w:color="000000"/>
              <w:left w:val="single" w:sz="4" w:space="0" w:color="000000"/>
              <w:bottom w:val="single" w:sz="4" w:space="0" w:color="000000"/>
            </w:tcBorders>
            <w:shd w:val="clear" w:color="auto" w:fill="auto"/>
          </w:tcPr>
          <w:p w14:paraId="3B5A046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2027</w:t>
            </w:r>
          </w:p>
        </w:tc>
        <w:tc>
          <w:tcPr>
            <w:tcW w:w="711" w:type="dxa"/>
            <w:tcBorders>
              <w:top w:val="single" w:sz="4" w:space="0" w:color="000000"/>
              <w:left w:val="single" w:sz="4" w:space="0" w:color="000000"/>
              <w:bottom w:val="single" w:sz="4" w:space="0" w:color="000000"/>
            </w:tcBorders>
            <w:shd w:val="clear" w:color="auto" w:fill="auto"/>
          </w:tcPr>
          <w:p w14:paraId="0767353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2028</w:t>
            </w:r>
          </w:p>
        </w:tc>
        <w:tc>
          <w:tcPr>
            <w:tcW w:w="711" w:type="dxa"/>
            <w:gridSpan w:val="2"/>
            <w:tcBorders>
              <w:top w:val="single" w:sz="4" w:space="0" w:color="000000"/>
              <w:left w:val="single" w:sz="4" w:space="0" w:color="000000"/>
              <w:bottom w:val="single" w:sz="4" w:space="0" w:color="000000"/>
            </w:tcBorders>
            <w:shd w:val="clear" w:color="auto" w:fill="auto"/>
          </w:tcPr>
          <w:p w14:paraId="1D70498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2029</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77C0B63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2030</w:t>
            </w:r>
          </w:p>
        </w:tc>
      </w:tr>
      <w:tr w:rsidR="00730C68" w:rsidRPr="00730C68" w14:paraId="465ACE7A" w14:textId="77777777" w:rsidTr="00CB589E">
        <w:tc>
          <w:tcPr>
            <w:tcW w:w="425" w:type="dxa"/>
            <w:tcBorders>
              <w:top w:val="single" w:sz="4" w:space="0" w:color="000000"/>
              <w:left w:val="single" w:sz="4" w:space="0" w:color="000000"/>
              <w:bottom w:val="single" w:sz="4" w:space="0" w:color="000000"/>
            </w:tcBorders>
            <w:shd w:val="clear" w:color="auto" w:fill="auto"/>
          </w:tcPr>
          <w:p w14:paraId="5D73997C"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w:t>
            </w:r>
          </w:p>
        </w:tc>
        <w:tc>
          <w:tcPr>
            <w:tcW w:w="2407" w:type="dxa"/>
            <w:tcBorders>
              <w:top w:val="single" w:sz="4" w:space="0" w:color="000000"/>
              <w:left w:val="single" w:sz="4" w:space="0" w:color="000000"/>
              <w:bottom w:val="single" w:sz="4" w:space="0" w:color="000000"/>
            </w:tcBorders>
            <w:shd w:val="clear" w:color="auto" w:fill="auto"/>
          </w:tcPr>
          <w:p w14:paraId="36D4050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w:t>
            </w:r>
          </w:p>
        </w:tc>
        <w:tc>
          <w:tcPr>
            <w:tcW w:w="1415" w:type="dxa"/>
            <w:tcBorders>
              <w:top w:val="single" w:sz="4" w:space="0" w:color="000000"/>
              <w:left w:val="single" w:sz="4" w:space="0" w:color="000000"/>
              <w:bottom w:val="single" w:sz="4" w:space="0" w:color="000000"/>
            </w:tcBorders>
            <w:shd w:val="clear" w:color="auto" w:fill="auto"/>
          </w:tcPr>
          <w:p w14:paraId="7ED10B3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3</w:t>
            </w:r>
          </w:p>
        </w:tc>
        <w:tc>
          <w:tcPr>
            <w:tcW w:w="1505" w:type="dxa"/>
            <w:tcBorders>
              <w:top w:val="single" w:sz="4" w:space="0" w:color="000000"/>
              <w:left w:val="single" w:sz="4" w:space="0" w:color="000000"/>
              <w:bottom w:val="single" w:sz="4" w:space="0" w:color="000000"/>
            </w:tcBorders>
            <w:shd w:val="clear" w:color="auto" w:fill="auto"/>
          </w:tcPr>
          <w:p w14:paraId="34A7657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4</w:t>
            </w:r>
          </w:p>
        </w:tc>
        <w:tc>
          <w:tcPr>
            <w:tcW w:w="621" w:type="dxa"/>
            <w:gridSpan w:val="2"/>
            <w:tcBorders>
              <w:top w:val="single" w:sz="4" w:space="0" w:color="000000"/>
              <w:left w:val="single" w:sz="4" w:space="0" w:color="000000"/>
              <w:bottom w:val="single" w:sz="4" w:space="0" w:color="000000"/>
            </w:tcBorders>
            <w:shd w:val="clear" w:color="auto" w:fill="auto"/>
          </w:tcPr>
          <w:p w14:paraId="14EC5A1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5</w:t>
            </w:r>
          </w:p>
        </w:tc>
        <w:tc>
          <w:tcPr>
            <w:tcW w:w="857" w:type="dxa"/>
            <w:gridSpan w:val="3"/>
            <w:tcBorders>
              <w:top w:val="single" w:sz="4" w:space="0" w:color="000000"/>
              <w:left w:val="single" w:sz="4" w:space="0" w:color="000000"/>
              <w:bottom w:val="single" w:sz="4" w:space="0" w:color="000000"/>
            </w:tcBorders>
            <w:shd w:val="clear" w:color="auto" w:fill="auto"/>
          </w:tcPr>
          <w:p w14:paraId="4A486E8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6</w:t>
            </w:r>
          </w:p>
        </w:tc>
        <w:tc>
          <w:tcPr>
            <w:tcW w:w="851" w:type="dxa"/>
            <w:gridSpan w:val="2"/>
            <w:tcBorders>
              <w:top w:val="single" w:sz="4" w:space="0" w:color="000000"/>
              <w:left w:val="single" w:sz="4" w:space="0" w:color="000000"/>
              <w:bottom w:val="single" w:sz="4" w:space="0" w:color="000000"/>
            </w:tcBorders>
            <w:shd w:val="clear" w:color="auto" w:fill="auto"/>
          </w:tcPr>
          <w:p w14:paraId="57C62DC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7</w:t>
            </w:r>
          </w:p>
        </w:tc>
        <w:tc>
          <w:tcPr>
            <w:tcW w:w="708" w:type="dxa"/>
            <w:tcBorders>
              <w:top w:val="single" w:sz="4" w:space="0" w:color="000000"/>
              <w:left w:val="single" w:sz="4" w:space="0" w:color="000000"/>
              <w:bottom w:val="single" w:sz="4" w:space="0" w:color="000000"/>
            </w:tcBorders>
            <w:shd w:val="clear" w:color="auto" w:fill="auto"/>
          </w:tcPr>
          <w:p w14:paraId="68D61BB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8</w:t>
            </w:r>
          </w:p>
        </w:tc>
        <w:tc>
          <w:tcPr>
            <w:tcW w:w="912" w:type="dxa"/>
            <w:gridSpan w:val="2"/>
            <w:tcBorders>
              <w:top w:val="single" w:sz="4" w:space="0" w:color="000000"/>
              <w:left w:val="single" w:sz="4" w:space="0" w:color="000000"/>
              <w:bottom w:val="single" w:sz="4" w:space="0" w:color="000000"/>
            </w:tcBorders>
            <w:shd w:val="clear" w:color="auto" w:fill="auto"/>
          </w:tcPr>
          <w:p w14:paraId="78F2ADD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9</w:t>
            </w:r>
          </w:p>
        </w:tc>
        <w:tc>
          <w:tcPr>
            <w:tcW w:w="711" w:type="dxa"/>
            <w:gridSpan w:val="2"/>
            <w:tcBorders>
              <w:top w:val="single" w:sz="4" w:space="0" w:color="000000"/>
              <w:left w:val="single" w:sz="4" w:space="0" w:color="000000"/>
              <w:bottom w:val="single" w:sz="4" w:space="0" w:color="000000"/>
            </w:tcBorders>
            <w:shd w:val="clear" w:color="auto" w:fill="auto"/>
          </w:tcPr>
          <w:p w14:paraId="1105352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10</w:t>
            </w:r>
          </w:p>
        </w:tc>
        <w:tc>
          <w:tcPr>
            <w:tcW w:w="711" w:type="dxa"/>
            <w:gridSpan w:val="2"/>
            <w:tcBorders>
              <w:top w:val="single" w:sz="4" w:space="0" w:color="000000"/>
              <w:left w:val="single" w:sz="4" w:space="0" w:color="000000"/>
              <w:bottom w:val="single" w:sz="4" w:space="0" w:color="000000"/>
            </w:tcBorders>
            <w:shd w:val="clear" w:color="auto" w:fill="auto"/>
          </w:tcPr>
          <w:p w14:paraId="0FD4FDC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11</w:t>
            </w:r>
          </w:p>
        </w:tc>
        <w:tc>
          <w:tcPr>
            <w:tcW w:w="711" w:type="dxa"/>
            <w:gridSpan w:val="2"/>
            <w:tcBorders>
              <w:top w:val="single" w:sz="4" w:space="0" w:color="000000"/>
              <w:left w:val="single" w:sz="4" w:space="0" w:color="000000"/>
              <w:bottom w:val="single" w:sz="4" w:space="0" w:color="000000"/>
            </w:tcBorders>
            <w:shd w:val="clear" w:color="auto" w:fill="auto"/>
          </w:tcPr>
          <w:p w14:paraId="791952C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12</w:t>
            </w:r>
          </w:p>
        </w:tc>
        <w:tc>
          <w:tcPr>
            <w:tcW w:w="711" w:type="dxa"/>
            <w:gridSpan w:val="2"/>
            <w:tcBorders>
              <w:top w:val="single" w:sz="4" w:space="0" w:color="000000"/>
              <w:left w:val="single" w:sz="4" w:space="0" w:color="000000"/>
              <w:bottom w:val="single" w:sz="4" w:space="0" w:color="000000"/>
            </w:tcBorders>
            <w:shd w:val="clear" w:color="auto" w:fill="auto"/>
          </w:tcPr>
          <w:p w14:paraId="5B8963B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13</w:t>
            </w:r>
          </w:p>
        </w:tc>
        <w:tc>
          <w:tcPr>
            <w:tcW w:w="711" w:type="dxa"/>
            <w:gridSpan w:val="2"/>
            <w:tcBorders>
              <w:top w:val="single" w:sz="4" w:space="0" w:color="000000"/>
              <w:left w:val="single" w:sz="4" w:space="0" w:color="000000"/>
              <w:bottom w:val="single" w:sz="4" w:space="0" w:color="000000"/>
            </w:tcBorders>
            <w:shd w:val="clear" w:color="auto" w:fill="auto"/>
          </w:tcPr>
          <w:p w14:paraId="40C2A7E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14</w:t>
            </w:r>
          </w:p>
        </w:tc>
        <w:tc>
          <w:tcPr>
            <w:tcW w:w="711" w:type="dxa"/>
            <w:tcBorders>
              <w:top w:val="single" w:sz="4" w:space="0" w:color="000000"/>
              <w:left w:val="single" w:sz="4" w:space="0" w:color="000000"/>
              <w:bottom w:val="single" w:sz="4" w:space="0" w:color="000000"/>
            </w:tcBorders>
            <w:shd w:val="clear" w:color="auto" w:fill="auto"/>
          </w:tcPr>
          <w:p w14:paraId="06B0865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15</w:t>
            </w:r>
          </w:p>
        </w:tc>
        <w:tc>
          <w:tcPr>
            <w:tcW w:w="711" w:type="dxa"/>
            <w:tcBorders>
              <w:top w:val="single" w:sz="4" w:space="0" w:color="000000"/>
              <w:left w:val="single" w:sz="4" w:space="0" w:color="000000"/>
              <w:bottom w:val="single" w:sz="4" w:space="0" w:color="000000"/>
            </w:tcBorders>
            <w:shd w:val="clear" w:color="auto" w:fill="auto"/>
          </w:tcPr>
          <w:p w14:paraId="3D1E724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16</w:t>
            </w:r>
          </w:p>
        </w:tc>
        <w:tc>
          <w:tcPr>
            <w:tcW w:w="711" w:type="dxa"/>
            <w:gridSpan w:val="2"/>
            <w:tcBorders>
              <w:top w:val="single" w:sz="4" w:space="0" w:color="000000"/>
              <w:left w:val="single" w:sz="4" w:space="0" w:color="000000"/>
              <w:bottom w:val="single" w:sz="4" w:space="0" w:color="000000"/>
            </w:tcBorders>
            <w:shd w:val="clear" w:color="auto" w:fill="auto"/>
          </w:tcPr>
          <w:p w14:paraId="5412C9E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17</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6FD7D6D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18</w:t>
            </w:r>
          </w:p>
        </w:tc>
      </w:tr>
      <w:tr w:rsidR="00730C68" w:rsidRPr="00730C68" w14:paraId="0CC79A78" w14:textId="77777777" w:rsidTr="00CB589E">
        <w:tc>
          <w:tcPr>
            <w:tcW w:w="16047" w:type="dxa"/>
            <w:gridSpan w:val="30"/>
            <w:tcBorders>
              <w:top w:val="single" w:sz="4" w:space="0" w:color="000000"/>
              <w:left w:val="single" w:sz="4" w:space="0" w:color="000000"/>
              <w:bottom w:val="single" w:sz="4" w:space="0" w:color="000000"/>
              <w:right w:val="single" w:sz="4" w:space="0" w:color="000000"/>
            </w:tcBorders>
            <w:shd w:val="clear" w:color="auto" w:fill="auto"/>
          </w:tcPr>
          <w:p w14:paraId="24AFF14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18"/>
                <w:szCs w:val="18"/>
                <w14:ligatures w14:val="none"/>
              </w:rPr>
              <w:t>Муниципальная программа Казанского сельского поселения «Развитие культуры и туризма»</w:t>
            </w:r>
          </w:p>
        </w:tc>
      </w:tr>
      <w:tr w:rsidR="00730C68" w:rsidRPr="00730C68" w14:paraId="24BFB1FB" w14:textId="77777777" w:rsidTr="00CB589E">
        <w:tc>
          <w:tcPr>
            <w:tcW w:w="425" w:type="dxa"/>
            <w:tcBorders>
              <w:top w:val="single" w:sz="4" w:space="0" w:color="000000"/>
              <w:left w:val="single" w:sz="4" w:space="0" w:color="000000"/>
              <w:bottom w:val="single" w:sz="4" w:space="0" w:color="000000"/>
            </w:tcBorders>
            <w:shd w:val="clear" w:color="auto" w:fill="auto"/>
          </w:tcPr>
          <w:p w14:paraId="607D9C1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1</w:t>
            </w:r>
          </w:p>
        </w:tc>
        <w:tc>
          <w:tcPr>
            <w:tcW w:w="2407" w:type="dxa"/>
            <w:tcBorders>
              <w:top w:val="single" w:sz="4" w:space="0" w:color="000000"/>
              <w:left w:val="single" w:sz="4" w:space="0" w:color="000000"/>
              <w:bottom w:val="single" w:sz="4" w:space="0" w:color="000000"/>
            </w:tcBorders>
            <w:shd w:val="clear" w:color="auto" w:fill="auto"/>
          </w:tcPr>
          <w:p w14:paraId="4DDB49B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 xml:space="preserve">Показатель </w:t>
            </w:r>
            <w:proofErr w:type="gramStart"/>
            <w:r w:rsidRPr="00730C68">
              <w:rPr>
                <w:rFonts w:ascii="Times New Roman" w:eastAsia="Calibri" w:hAnsi="Times New Roman" w:cs="Times New Roman"/>
                <w:kern w:val="0"/>
                <w14:ligatures w14:val="none"/>
              </w:rPr>
              <w:t>1.Число</w:t>
            </w:r>
            <w:proofErr w:type="gramEnd"/>
            <w:r w:rsidRPr="00730C68">
              <w:rPr>
                <w:rFonts w:ascii="Times New Roman" w:eastAsia="Calibri" w:hAnsi="Times New Roman" w:cs="Times New Roman"/>
                <w:kern w:val="0"/>
                <w14:ligatures w14:val="none"/>
              </w:rPr>
              <w:t xml:space="preserve"> культурно-досуговых мероприятий</w:t>
            </w:r>
          </w:p>
          <w:p w14:paraId="70A9013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
        </w:tc>
        <w:tc>
          <w:tcPr>
            <w:tcW w:w="1415" w:type="dxa"/>
            <w:tcBorders>
              <w:top w:val="single" w:sz="4" w:space="0" w:color="000000"/>
              <w:left w:val="single" w:sz="4" w:space="0" w:color="000000"/>
              <w:bottom w:val="single" w:sz="4" w:space="0" w:color="000000"/>
            </w:tcBorders>
            <w:shd w:val="clear" w:color="auto" w:fill="auto"/>
          </w:tcPr>
          <w:p w14:paraId="1EA0C39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187B863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Ед.</w:t>
            </w:r>
          </w:p>
        </w:tc>
        <w:tc>
          <w:tcPr>
            <w:tcW w:w="486" w:type="dxa"/>
            <w:tcBorders>
              <w:top w:val="single" w:sz="4" w:space="0" w:color="000000"/>
              <w:left w:val="single" w:sz="4" w:space="0" w:color="000000"/>
              <w:bottom w:val="single" w:sz="4" w:space="0" w:color="000000"/>
            </w:tcBorders>
            <w:shd w:val="clear" w:color="auto" w:fill="auto"/>
          </w:tcPr>
          <w:p w14:paraId="55D7CA9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lang w:val="en-US"/>
                <w14:ligatures w14:val="none"/>
              </w:rPr>
              <w:t>315</w:t>
            </w:r>
          </w:p>
        </w:tc>
        <w:tc>
          <w:tcPr>
            <w:tcW w:w="567" w:type="dxa"/>
            <w:gridSpan w:val="2"/>
            <w:tcBorders>
              <w:top w:val="single" w:sz="4" w:space="0" w:color="000000"/>
              <w:left w:val="single" w:sz="4" w:space="0" w:color="000000"/>
              <w:bottom w:val="single" w:sz="4" w:space="0" w:color="000000"/>
            </w:tcBorders>
            <w:shd w:val="clear" w:color="auto" w:fill="auto"/>
          </w:tcPr>
          <w:p w14:paraId="5283AC9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lang w:val="en-US"/>
                <w14:ligatures w14:val="none"/>
              </w:rPr>
              <w:t>324</w:t>
            </w:r>
          </w:p>
        </w:tc>
        <w:tc>
          <w:tcPr>
            <w:tcW w:w="567" w:type="dxa"/>
            <w:gridSpan w:val="3"/>
            <w:tcBorders>
              <w:top w:val="single" w:sz="4" w:space="0" w:color="000000"/>
              <w:left w:val="single" w:sz="4" w:space="0" w:color="000000"/>
              <w:bottom w:val="single" w:sz="4" w:space="0" w:color="000000"/>
            </w:tcBorders>
            <w:shd w:val="clear" w:color="auto" w:fill="auto"/>
          </w:tcPr>
          <w:p w14:paraId="2080FD5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lang w:val="en-US"/>
                <w14:ligatures w14:val="none"/>
              </w:rPr>
              <w:t>324</w:t>
            </w:r>
          </w:p>
        </w:tc>
        <w:tc>
          <w:tcPr>
            <w:tcW w:w="709" w:type="dxa"/>
            <w:tcBorders>
              <w:top w:val="single" w:sz="4" w:space="0" w:color="000000"/>
              <w:left w:val="single" w:sz="4" w:space="0" w:color="000000"/>
              <w:bottom w:val="single" w:sz="4" w:space="0" w:color="000000"/>
            </w:tcBorders>
            <w:shd w:val="clear" w:color="auto" w:fill="auto"/>
          </w:tcPr>
          <w:p w14:paraId="0F84B0D4" w14:textId="77777777" w:rsidR="00730C68" w:rsidRPr="00730C68" w:rsidRDefault="00730C68" w:rsidP="00730C68">
            <w:pPr>
              <w:spacing w:after="200" w:line="276" w:lineRule="auto"/>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324</w:t>
            </w:r>
          </w:p>
        </w:tc>
        <w:tc>
          <w:tcPr>
            <w:tcW w:w="850" w:type="dxa"/>
            <w:gridSpan w:val="2"/>
            <w:tcBorders>
              <w:top w:val="single" w:sz="4" w:space="0" w:color="000000"/>
              <w:left w:val="single" w:sz="4" w:space="0" w:color="000000"/>
              <w:bottom w:val="single" w:sz="4" w:space="0" w:color="000000"/>
            </w:tcBorders>
            <w:shd w:val="clear" w:color="auto" w:fill="auto"/>
          </w:tcPr>
          <w:p w14:paraId="708078E6" w14:textId="77777777" w:rsidR="00730C68" w:rsidRPr="00730C68" w:rsidRDefault="00730C68" w:rsidP="00730C68">
            <w:pPr>
              <w:spacing w:after="200" w:line="276" w:lineRule="auto"/>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c>
          <w:tcPr>
            <w:tcW w:w="851" w:type="dxa"/>
            <w:gridSpan w:val="2"/>
            <w:tcBorders>
              <w:top w:val="single" w:sz="4" w:space="0" w:color="000000"/>
              <w:left w:val="single" w:sz="4" w:space="0" w:color="000000"/>
              <w:bottom w:val="single" w:sz="4" w:space="0" w:color="000000"/>
            </w:tcBorders>
            <w:shd w:val="clear" w:color="auto" w:fill="auto"/>
          </w:tcPr>
          <w:p w14:paraId="0BAAFF20"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c>
          <w:tcPr>
            <w:tcW w:w="850" w:type="dxa"/>
            <w:gridSpan w:val="2"/>
            <w:tcBorders>
              <w:top w:val="single" w:sz="4" w:space="0" w:color="000000"/>
              <w:left w:val="single" w:sz="4" w:space="0" w:color="000000"/>
              <w:bottom w:val="single" w:sz="4" w:space="0" w:color="000000"/>
            </w:tcBorders>
            <w:shd w:val="clear" w:color="auto" w:fill="auto"/>
          </w:tcPr>
          <w:p w14:paraId="3A0A33EF"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223</w:t>
            </w:r>
          </w:p>
        </w:tc>
        <w:tc>
          <w:tcPr>
            <w:tcW w:w="851" w:type="dxa"/>
            <w:gridSpan w:val="2"/>
            <w:tcBorders>
              <w:top w:val="single" w:sz="4" w:space="0" w:color="000000"/>
              <w:left w:val="single" w:sz="4" w:space="0" w:color="000000"/>
              <w:bottom w:val="single" w:sz="4" w:space="0" w:color="000000"/>
            </w:tcBorders>
            <w:shd w:val="clear" w:color="auto" w:fill="auto"/>
          </w:tcPr>
          <w:p w14:paraId="34773257"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223</w:t>
            </w:r>
          </w:p>
        </w:tc>
        <w:tc>
          <w:tcPr>
            <w:tcW w:w="850" w:type="dxa"/>
            <w:gridSpan w:val="2"/>
            <w:tcBorders>
              <w:top w:val="single" w:sz="4" w:space="0" w:color="000000"/>
              <w:left w:val="single" w:sz="4" w:space="0" w:color="000000"/>
              <w:bottom w:val="single" w:sz="4" w:space="0" w:color="000000"/>
            </w:tcBorders>
            <w:shd w:val="clear" w:color="auto" w:fill="auto"/>
          </w:tcPr>
          <w:p w14:paraId="5BD2F744"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c>
          <w:tcPr>
            <w:tcW w:w="851" w:type="dxa"/>
            <w:gridSpan w:val="2"/>
            <w:tcBorders>
              <w:top w:val="single" w:sz="4" w:space="0" w:color="000000"/>
              <w:left w:val="single" w:sz="4" w:space="0" w:color="000000"/>
              <w:bottom w:val="single" w:sz="4" w:space="0" w:color="000000"/>
            </w:tcBorders>
            <w:shd w:val="clear" w:color="auto" w:fill="auto"/>
          </w:tcPr>
          <w:p w14:paraId="4764C65E"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c>
          <w:tcPr>
            <w:tcW w:w="783" w:type="dxa"/>
            <w:gridSpan w:val="2"/>
            <w:tcBorders>
              <w:top w:val="single" w:sz="4" w:space="0" w:color="000000"/>
              <w:left w:val="single" w:sz="4" w:space="0" w:color="000000"/>
              <w:bottom w:val="single" w:sz="4" w:space="0" w:color="000000"/>
            </w:tcBorders>
            <w:shd w:val="clear" w:color="auto" w:fill="auto"/>
          </w:tcPr>
          <w:p w14:paraId="001AD5C0"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c>
          <w:tcPr>
            <w:tcW w:w="776" w:type="dxa"/>
            <w:gridSpan w:val="2"/>
            <w:tcBorders>
              <w:top w:val="single" w:sz="4" w:space="0" w:color="000000"/>
              <w:left w:val="single" w:sz="4" w:space="0" w:color="000000"/>
              <w:bottom w:val="single" w:sz="4" w:space="0" w:color="000000"/>
            </w:tcBorders>
            <w:shd w:val="clear" w:color="auto" w:fill="auto"/>
          </w:tcPr>
          <w:p w14:paraId="2086D2CF"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c>
          <w:tcPr>
            <w:tcW w:w="850" w:type="dxa"/>
            <w:gridSpan w:val="2"/>
            <w:tcBorders>
              <w:top w:val="single" w:sz="4" w:space="0" w:color="000000"/>
              <w:left w:val="single" w:sz="4" w:space="0" w:color="000000"/>
              <w:bottom w:val="single" w:sz="4" w:space="0" w:color="000000"/>
            </w:tcBorders>
            <w:shd w:val="clear" w:color="auto" w:fill="auto"/>
          </w:tcPr>
          <w:p w14:paraId="6F52218B"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3CDDD1A0"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220</w:t>
            </w:r>
          </w:p>
        </w:tc>
      </w:tr>
      <w:tr w:rsidR="00730C68" w:rsidRPr="00730C68" w14:paraId="2E16A04E" w14:textId="77777777" w:rsidTr="00CB589E">
        <w:tc>
          <w:tcPr>
            <w:tcW w:w="425" w:type="dxa"/>
            <w:tcBorders>
              <w:top w:val="single" w:sz="4" w:space="0" w:color="000000"/>
              <w:left w:val="single" w:sz="4" w:space="0" w:color="000000"/>
              <w:bottom w:val="single" w:sz="4" w:space="0" w:color="000000"/>
            </w:tcBorders>
            <w:shd w:val="clear" w:color="auto" w:fill="auto"/>
          </w:tcPr>
          <w:p w14:paraId="691BAF4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2</w:t>
            </w:r>
          </w:p>
        </w:tc>
        <w:tc>
          <w:tcPr>
            <w:tcW w:w="2407" w:type="dxa"/>
            <w:tcBorders>
              <w:top w:val="single" w:sz="4" w:space="0" w:color="000000"/>
              <w:left w:val="single" w:sz="4" w:space="0" w:color="000000"/>
              <w:bottom w:val="single" w:sz="4" w:space="0" w:color="000000"/>
            </w:tcBorders>
            <w:shd w:val="clear" w:color="auto" w:fill="auto"/>
          </w:tcPr>
          <w:p w14:paraId="661FAFAC"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 xml:space="preserve">Показатель </w:t>
            </w:r>
            <w:proofErr w:type="gramStart"/>
            <w:r w:rsidRPr="00730C68">
              <w:rPr>
                <w:rFonts w:ascii="Times New Roman" w:eastAsia="Calibri" w:hAnsi="Times New Roman" w:cs="Times New Roman"/>
                <w:kern w:val="0"/>
                <w14:ligatures w14:val="none"/>
              </w:rPr>
              <w:t>2.Число</w:t>
            </w:r>
            <w:proofErr w:type="gramEnd"/>
            <w:r w:rsidRPr="00730C68">
              <w:rPr>
                <w:rFonts w:ascii="Times New Roman" w:eastAsia="Calibri" w:hAnsi="Times New Roman" w:cs="Times New Roman"/>
                <w:kern w:val="0"/>
                <w14:ligatures w14:val="none"/>
              </w:rPr>
              <w:t xml:space="preserve"> посетителей</w:t>
            </w:r>
          </w:p>
          <w:p w14:paraId="68A34FD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культурно-досуговых мероприятий</w:t>
            </w:r>
          </w:p>
          <w:p w14:paraId="5C3BF78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
        </w:tc>
        <w:tc>
          <w:tcPr>
            <w:tcW w:w="1415" w:type="dxa"/>
            <w:tcBorders>
              <w:top w:val="single" w:sz="4" w:space="0" w:color="000000"/>
              <w:left w:val="single" w:sz="4" w:space="0" w:color="000000"/>
              <w:bottom w:val="single" w:sz="4" w:space="0" w:color="000000"/>
            </w:tcBorders>
            <w:shd w:val="clear" w:color="auto" w:fill="auto"/>
          </w:tcPr>
          <w:p w14:paraId="0394B86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lastRenderedPageBreak/>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7B72717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человек</w:t>
            </w:r>
          </w:p>
        </w:tc>
        <w:tc>
          <w:tcPr>
            <w:tcW w:w="486" w:type="dxa"/>
            <w:tcBorders>
              <w:top w:val="single" w:sz="4" w:space="0" w:color="000000"/>
              <w:left w:val="single" w:sz="4" w:space="0" w:color="000000"/>
              <w:bottom w:val="single" w:sz="4" w:space="0" w:color="000000"/>
            </w:tcBorders>
            <w:shd w:val="clear" w:color="auto" w:fill="auto"/>
          </w:tcPr>
          <w:p w14:paraId="7078220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sz w:val="18"/>
                <w:szCs w:val="18"/>
                <w:lang w:val="en-US"/>
                <w14:ligatures w14:val="none"/>
              </w:rPr>
              <w:t>6542</w:t>
            </w:r>
          </w:p>
        </w:tc>
        <w:tc>
          <w:tcPr>
            <w:tcW w:w="567" w:type="dxa"/>
            <w:gridSpan w:val="2"/>
            <w:tcBorders>
              <w:top w:val="single" w:sz="4" w:space="0" w:color="000000"/>
              <w:left w:val="single" w:sz="4" w:space="0" w:color="000000"/>
              <w:bottom w:val="single" w:sz="4" w:space="0" w:color="000000"/>
            </w:tcBorders>
            <w:shd w:val="clear" w:color="auto" w:fill="auto"/>
          </w:tcPr>
          <w:p w14:paraId="4BBF003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sz w:val="18"/>
                <w:szCs w:val="18"/>
                <w:lang w:val="en-US"/>
                <w14:ligatures w14:val="none"/>
              </w:rPr>
              <w:t>6854</w:t>
            </w:r>
          </w:p>
        </w:tc>
        <w:tc>
          <w:tcPr>
            <w:tcW w:w="567" w:type="dxa"/>
            <w:gridSpan w:val="3"/>
            <w:tcBorders>
              <w:top w:val="single" w:sz="4" w:space="0" w:color="000000"/>
              <w:left w:val="single" w:sz="4" w:space="0" w:color="000000"/>
              <w:bottom w:val="single" w:sz="4" w:space="0" w:color="000000"/>
            </w:tcBorders>
            <w:shd w:val="clear" w:color="auto" w:fill="auto"/>
          </w:tcPr>
          <w:p w14:paraId="7977764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8"/>
                <w:szCs w:val="18"/>
                <w:lang w:val="en-US"/>
                <w14:ligatures w14:val="none"/>
              </w:rPr>
              <w:t>685</w:t>
            </w:r>
            <w:r w:rsidRPr="00730C68">
              <w:rPr>
                <w:rFonts w:ascii="Times New Roman" w:eastAsia="Calibri" w:hAnsi="Times New Roman" w:cs="Times New Roman"/>
                <w:kern w:val="0"/>
                <w:sz w:val="18"/>
                <w:szCs w:val="18"/>
                <w14:ligatures w14:val="none"/>
              </w:rPr>
              <w:t>4</w:t>
            </w:r>
          </w:p>
        </w:tc>
        <w:tc>
          <w:tcPr>
            <w:tcW w:w="709" w:type="dxa"/>
            <w:tcBorders>
              <w:top w:val="single" w:sz="4" w:space="0" w:color="000000"/>
              <w:left w:val="single" w:sz="4" w:space="0" w:color="000000"/>
              <w:bottom w:val="single" w:sz="4" w:space="0" w:color="000000"/>
            </w:tcBorders>
            <w:shd w:val="clear" w:color="auto" w:fill="auto"/>
          </w:tcPr>
          <w:p w14:paraId="77013BC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20"/>
                <w:szCs w:val="20"/>
                <w:lang w:val="en-US"/>
                <w14:ligatures w14:val="none"/>
              </w:rPr>
            </w:pPr>
            <w:r w:rsidRPr="00730C68">
              <w:rPr>
                <w:rFonts w:ascii="Times New Roman" w:eastAsia="Calibri" w:hAnsi="Times New Roman" w:cs="Times New Roman"/>
                <w:kern w:val="0"/>
                <w:sz w:val="20"/>
                <w:szCs w:val="20"/>
                <w:lang w:val="en-US"/>
                <w14:ligatures w14:val="none"/>
              </w:rPr>
              <w:t>6854</w:t>
            </w:r>
          </w:p>
        </w:tc>
        <w:tc>
          <w:tcPr>
            <w:tcW w:w="850" w:type="dxa"/>
            <w:gridSpan w:val="2"/>
            <w:tcBorders>
              <w:top w:val="single" w:sz="4" w:space="0" w:color="000000"/>
              <w:left w:val="single" w:sz="4" w:space="0" w:color="000000"/>
              <w:bottom w:val="single" w:sz="4" w:space="0" w:color="000000"/>
            </w:tcBorders>
            <w:shd w:val="clear" w:color="auto" w:fill="auto"/>
          </w:tcPr>
          <w:p w14:paraId="055F7EA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c>
          <w:tcPr>
            <w:tcW w:w="851" w:type="dxa"/>
            <w:gridSpan w:val="2"/>
            <w:tcBorders>
              <w:top w:val="single" w:sz="4" w:space="0" w:color="000000"/>
              <w:left w:val="single" w:sz="4" w:space="0" w:color="000000"/>
              <w:bottom w:val="single" w:sz="4" w:space="0" w:color="000000"/>
            </w:tcBorders>
            <w:shd w:val="clear" w:color="auto" w:fill="auto"/>
          </w:tcPr>
          <w:p w14:paraId="3B8A0D5B"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c>
          <w:tcPr>
            <w:tcW w:w="850" w:type="dxa"/>
            <w:gridSpan w:val="2"/>
            <w:tcBorders>
              <w:top w:val="single" w:sz="4" w:space="0" w:color="000000"/>
              <w:left w:val="single" w:sz="4" w:space="0" w:color="000000"/>
              <w:bottom w:val="single" w:sz="4" w:space="0" w:color="000000"/>
            </w:tcBorders>
            <w:shd w:val="clear" w:color="auto" w:fill="auto"/>
          </w:tcPr>
          <w:p w14:paraId="3A2F233E"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28859</w:t>
            </w:r>
          </w:p>
        </w:tc>
        <w:tc>
          <w:tcPr>
            <w:tcW w:w="851" w:type="dxa"/>
            <w:gridSpan w:val="2"/>
            <w:tcBorders>
              <w:top w:val="single" w:sz="4" w:space="0" w:color="000000"/>
              <w:left w:val="single" w:sz="4" w:space="0" w:color="000000"/>
              <w:bottom w:val="single" w:sz="4" w:space="0" w:color="000000"/>
            </w:tcBorders>
            <w:shd w:val="clear" w:color="auto" w:fill="auto"/>
          </w:tcPr>
          <w:p w14:paraId="3D67CA6E"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28859</w:t>
            </w:r>
          </w:p>
        </w:tc>
        <w:tc>
          <w:tcPr>
            <w:tcW w:w="850" w:type="dxa"/>
            <w:gridSpan w:val="2"/>
            <w:tcBorders>
              <w:top w:val="single" w:sz="4" w:space="0" w:color="000000"/>
              <w:left w:val="single" w:sz="4" w:space="0" w:color="000000"/>
              <w:bottom w:val="single" w:sz="4" w:space="0" w:color="000000"/>
            </w:tcBorders>
            <w:shd w:val="clear" w:color="auto" w:fill="auto"/>
          </w:tcPr>
          <w:p w14:paraId="51CDADAF"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c>
          <w:tcPr>
            <w:tcW w:w="851" w:type="dxa"/>
            <w:gridSpan w:val="2"/>
            <w:tcBorders>
              <w:top w:val="single" w:sz="4" w:space="0" w:color="000000"/>
              <w:left w:val="single" w:sz="4" w:space="0" w:color="000000"/>
              <w:bottom w:val="single" w:sz="4" w:space="0" w:color="000000"/>
            </w:tcBorders>
            <w:shd w:val="clear" w:color="auto" w:fill="auto"/>
          </w:tcPr>
          <w:p w14:paraId="5A8CF69A"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c>
          <w:tcPr>
            <w:tcW w:w="783" w:type="dxa"/>
            <w:gridSpan w:val="2"/>
            <w:tcBorders>
              <w:top w:val="single" w:sz="4" w:space="0" w:color="000000"/>
              <w:left w:val="single" w:sz="4" w:space="0" w:color="000000"/>
              <w:bottom w:val="single" w:sz="4" w:space="0" w:color="000000"/>
            </w:tcBorders>
            <w:shd w:val="clear" w:color="auto" w:fill="auto"/>
          </w:tcPr>
          <w:p w14:paraId="6CDD5E97"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c>
          <w:tcPr>
            <w:tcW w:w="776" w:type="dxa"/>
            <w:gridSpan w:val="2"/>
            <w:tcBorders>
              <w:top w:val="single" w:sz="4" w:space="0" w:color="000000"/>
              <w:left w:val="single" w:sz="4" w:space="0" w:color="000000"/>
              <w:bottom w:val="single" w:sz="4" w:space="0" w:color="000000"/>
            </w:tcBorders>
            <w:shd w:val="clear" w:color="auto" w:fill="auto"/>
          </w:tcPr>
          <w:p w14:paraId="0382AF3C"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c>
          <w:tcPr>
            <w:tcW w:w="850" w:type="dxa"/>
            <w:gridSpan w:val="2"/>
            <w:tcBorders>
              <w:top w:val="single" w:sz="4" w:space="0" w:color="000000"/>
              <w:left w:val="single" w:sz="4" w:space="0" w:color="000000"/>
              <w:bottom w:val="single" w:sz="4" w:space="0" w:color="000000"/>
            </w:tcBorders>
            <w:shd w:val="clear" w:color="auto" w:fill="auto"/>
          </w:tcPr>
          <w:p w14:paraId="47894552"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835414A" w14:textId="77777777" w:rsidR="00730C68" w:rsidRPr="00730C68" w:rsidRDefault="00730C68" w:rsidP="00730C68">
            <w:pPr>
              <w:spacing w:after="200" w:line="276" w:lineRule="auto"/>
              <w:rPr>
                <w:rFonts w:ascii="Calibri" w:eastAsia="Calibri" w:hAnsi="Calibri" w:cs="Times New Roman"/>
                <w:kern w:val="0"/>
                <w:sz w:val="20"/>
                <w:szCs w:val="20"/>
                <w14:ligatures w14:val="none"/>
              </w:rPr>
            </w:pPr>
            <w:r w:rsidRPr="00730C68">
              <w:rPr>
                <w:rFonts w:ascii="Times New Roman" w:eastAsia="Calibri" w:hAnsi="Times New Roman" w:cs="Times New Roman"/>
                <w:kern w:val="0"/>
                <w:sz w:val="20"/>
                <w:szCs w:val="20"/>
                <w14:ligatures w14:val="none"/>
              </w:rPr>
              <w:t>21800</w:t>
            </w:r>
          </w:p>
        </w:tc>
      </w:tr>
      <w:tr w:rsidR="00730C68" w:rsidRPr="00730C68" w14:paraId="5A6BDCE2" w14:textId="77777777" w:rsidTr="00CB589E">
        <w:tc>
          <w:tcPr>
            <w:tcW w:w="16047" w:type="dxa"/>
            <w:gridSpan w:val="30"/>
            <w:tcBorders>
              <w:top w:val="single" w:sz="4" w:space="0" w:color="000000"/>
              <w:left w:val="single" w:sz="4" w:space="0" w:color="000000"/>
              <w:bottom w:val="single" w:sz="4" w:space="0" w:color="000000"/>
              <w:right w:val="single" w:sz="4" w:space="0" w:color="000000"/>
            </w:tcBorders>
            <w:shd w:val="clear" w:color="auto" w:fill="auto"/>
          </w:tcPr>
          <w:p w14:paraId="3510A3E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14:ligatures w14:val="none"/>
              </w:rPr>
              <w:t>Подпрограмма 1 «Сохранение и развитие культуры Казанского сельского поселения»</w:t>
            </w:r>
          </w:p>
        </w:tc>
      </w:tr>
      <w:tr w:rsidR="00730C68" w:rsidRPr="00730C68" w14:paraId="496CD900" w14:textId="77777777" w:rsidTr="00CB589E">
        <w:tc>
          <w:tcPr>
            <w:tcW w:w="425" w:type="dxa"/>
            <w:tcBorders>
              <w:top w:val="single" w:sz="4" w:space="0" w:color="000000"/>
              <w:left w:val="single" w:sz="4" w:space="0" w:color="000000"/>
              <w:bottom w:val="single" w:sz="4" w:space="0" w:color="000000"/>
            </w:tcBorders>
            <w:shd w:val="clear" w:color="auto" w:fill="auto"/>
          </w:tcPr>
          <w:p w14:paraId="7705A46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3</w:t>
            </w:r>
          </w:p>
        </w:tc>
        <w:tc>
          <w:tcPr>
            <w:tcW w:w="2407" w:type="dxa"/>
            <w:tcBorders>
              <w:top w:val="single" w:sz="4" w:space="0" w:color="000000"/>
              <w:left w:val="single" w:sz="4" w:space="0" w:color="000000"/>
              <w:bottom w:val="single" w:sz="4" w:space="0" w:color="000000"/>
            </w:tcBorders>
            <w:shd w:val="clear" w:color="auto" w:fill="auto"/>
          </w:tcPr>
          <w:p w14:paraId="2E80657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Показатель 1.</w:t>
            </w:r>
            <w:proofErr w:type="gramStart"/>
            <w:r w:rsidRPr="00730C68">
              <w:rPr>
                <w:rFonts w:ascii="Times New Roman" w:eastAsia="Calibri" w:hAnsi="Times New Roman" w:cs="Times New Roman"/>
                <w:kern w:val="0"/>
                <w14:ligatures w14:val="none"/>
              </w:rPr>
              <w:t>1.Число</w:t>
            </w:r>
            <w:proofErr w:type="gramEnd"/>
            <w:r w:rsidRPr="00730C68">
              <w:rPr>
                <w:rFonts w:ascii="Times New Roman" w:eastAsia="Calibri" w:hAnsi="Times New Roman" w:cs="Times New Roman"/>
                <w:kern w:val="0"/>
                <w14:ligatures w14:val="none"/>
              </w:rPr>
              <w:t xml:space="preserve"> клубных формирований</w:t>
            </w:r>
          </w:p>
          <w:p w14:paraId="0EC0AD7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
        </w:tc>
        <w:tc>
          <w:tcPr>
            <w:tcW w:w="1415" w:type="dxa"/>
            <w:tcBorders>
              <w:top w:val="single" w:sz="4" w:space="0" w:color="000000"/>
              <w:left w:val="single" w:sz="4" w:space="0" w:color="000000"/>
              <w:bottom w:val="single" w:sz="4" w:space="0" w:color="000000"/>
            </w:tcBorders>
            <w:shd w:val="clear" w:color="auto" w:fill="auto"/>
          </w:tcPr>
          <w:p w14:paraId="10CA988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474A29A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Ед.</w:t>
            </w:r>
          </w:p>
        </w:tc>
        <w:tc>
          <w:tcPr>
            <w:tcW w:w="621" w:type="dxa"/>
            <w:gridSpan w:val="2"/>
            <w:tcBorders>
              <w:top w:val="single" w:sz="4" w:space="0" w:color="000000"/>
              <w:left w:val="single" w:sz="4" w:space="0" w:color="000000"/>
              <w:bottom w:val="single" w:sz="4" w:space="0" w:color="000000"/>
            </w:tcBorders>
            <w:shd w:val="clear" w:color="auto" w:fill="auto"/>
          </w:tcPr>
          <w:p w14:paraId="032D4890"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lang w:val="en-US"/>
                <w14:ligatures w14:val="none"/>
              </w:rPr>
              <w:t>12</w:t>
            </w:r>
          </w:p>
        </w:tc>
        <w:tc>
          <w:tcPr>
            <w:tcW w:w="574" w:type="dxa"/>
            <w:gridSpan w:val="2"/>
            <w:tcBorders>
              <w:top w:val="single" w:sz="4" w:space="0" w:color="000000"/>
              <w:left w:val="single" w:sz="4" w:space="0" w:color="000000"/>
              <w:bottom w:val="single" w:sz="4" w:space="0" w:color="000000"/>
            </w:tcBorders>
            <w:shd w:val="clear" w:color="auto" w:fill="auto"/>
          </w:tcPr>
          <w:p w14:paraId="7B455BB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lang w:val="en-US"/>
                <w14:ligatures w14:val="none"/>
              </w:rPr>
              <w:t>12</w:t>
            </w:r>
          </w:p>
        </w:tc>
        <w:tc>
          <w:tcPr>
            <w:tcW w:w="1134" w:type="dxa"/>
            <w:gridSpan w:val="3"/>
            <w:tcBorders>
              <w:top w:val="single" w:sz="4" w:space="0" w:color="000000"/>
              <w:left w:val="single" w:sz="4" w:space="0" w:color="000000"/>
              <w:bottom w:val="single" w:sz="4" w:space="0" w:color="000000"/>
            </w:tcBorders>
            <w:shd w:val="clear" w:color="auto" w:fill="auto"/>
          </w:tcPr>
          <w:p w14:paraId="2EDC0CB8"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12</w:t>
            </w:r>
          </w:p>
        </w:tc>
        <w:tc>
          <w:tcPr>
            <w:tcW w:w="708" w:type="dxa"/>
            <w:tcBorders>
              <w:top w:val="single" w:sz="4" w:space="0" w:color="000000"/>
              <w:left w:val="single" w:sz="4" w:space="0" w:color="000000"/>
              <w:bottom w:val="single" w:sz="4" w:space="0" w:color="000000"/>
            </w:tcBorders>
            <w:shd w:val="clear" w:color="auto" w:fill="auto"/>
          </w:tcPr>
          <w:p w14:paraId="4AE0B0DB"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12</w:t>
            </w:r>
          </w:p>
        </w:tc>
        <w:tc>
          <w:tcPr>
            <w:tcW w:w="912" w:type="dxa"/>
            <w:gridSpan w:val="2"/>
            <w:tcBorders>
              <w:top w:val="single" w:sz="4" w:space="0" w:color="000000"/>
              <w:left w:val="single" w:sz="4" w:space="0" w:color="000000"/>
              <w:bottom w:val="single" w:sz="4" w:space="0" w:color="000000"/>
            </w:tcBorders>
            <w:shd w:val="clear" w:color="auto" w:fill="auto"/>
          </w:tcPr>
          <w:p w14:paraId="28ED9C60"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gridSpan w:val="2"/>
            <w:tcBorders>
              <w:top w:val="single" w:sz="4" w:space="0" w:color="000000"/>
              <w:left w:val="single" w:sz="4" w:space="0" w:color="000000"/>
              <w:bottom w:val="single" w:sz="4" w:space="0" w:color="000000"/>
            </w:tcBorders>
            <w:shd w:val="clear" w:color="auto" w:fill="auto"/>
          </w:tcPr>
          <w:p w14:paraId="3E94C80C"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gridSpan w:val="2"/>
            <w:tcBorders>
              <w:top w:val="single" w:sz="4" w:space="0" w:color="000000"/>
              <w:left w:val="single" w:sz="4" w:space="0" w:color="000000"/>
              <w:bottom w:val="single" w:sz="4" w:space="0" w:color="000000"/>
            </w:tcBorders>
            <w:shd w:val="clear" w:color="auto" w:fill="auto"/>
          </w:tcPr>
          <w:p w14:paraId="6CCB3E89"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gridSpan w:val="2"/>
            <w:tcBorders>
              <w:top w:val="single" w:sz="4" w:space="0" w:color="000000"/>
              <w:left w:val="single" w:sz="4" w:space="0" w:color="000000"/>
              <w:bottom w:val="single" w:sz="4" w:space="0" w:color="000000"/>
            </w:tcBorders>
            <w:shd w:val="clear" w:color="auto" w:fill="auto"/>
          </w:tcPr>
          <w:p w14:paraId="4C2B073A"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gridSpan w:val="2"/>
            <w:tcBorders>
              <w:top w:val="single" w:sz="4" w:space="0" w:color="000000"/>
              <w:left w:val="single" w:sz="4" w:space="0" w:color="000000"/>
              <w:bottom w:val="single" w:sz="4" w:space="0" w:color="000000"/>
            </w:tcBorders>
            <w:shd w:val="clear" w:color="auto" w:fill="auto"/>
          </w:tcPr>
          <w:p w14:paraId="29C126D8"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gridSpan w:val="2"/>
            <w:tcBorders>
              <w:top w:val="single" w:sz="4" w:space="0" w:color="000000"/>
              <w:left w:val="single" w:sz="4" w:space="0" w:color="000000"/>
              <w:bottom w:val="single" w:sz="4" w:space="0" w:color="000000"/>
            </w:tcBorders>
            <w:shd w:val="clear" w:color="auto" w:fill="auto"/>
          </w:tcPr>
          <w:p w14:paraId="71FC0016"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tcBorders>
              <w:top w:val="single" w:sz="4" w:space="0" w:color="000000"/>
              <w:left w:val="single" w:sz="4" w:space="0" w:color="000000"/>
              <w:bottom w:val="single" w:sz="4" w:space="0" w:color="000000"/>
            </w:tcBorders>
            <w:shd w:val="clear" w:color="auto" w:fill="auto"/>
          </w:tcPr>
          <w:p w14:paraId="6B9C411A"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tcBorders>
              <w:top w:val="single" w:sz="4" w:space="0" w:color="000000"/>
              <w:left w:val="single" w:sz="4" w:space="0" w:color="000000"/>
              <w:bottom w:val="single" w:sz="4" w:space="0" w:color="000000"/>
            </w:tcBorders>
            <w:shd w:val="clear" w:color="auto" w:fill="auto"/>
          </w:tcPr>
          <w:p w14:paraId="647A7F0D"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711" w:type="dxa"/>
            <w:gridSpan w:val="2"/>
            <w:tcBorders>
              <w:top w:val="single" w:sz="4" w:space="0" w:color="000000"/>
              <w:left w:val="single" w:sz="4" w:space="0" w:color="000000"/>
              <w:bottom w:val="single" w:sz="4" w:space="0" w:color="000000"/>
            </w:tcBorders>
            <w:shd w:val="clear" w:color="auto" w:fill="auto"/>
          </w:tcPr>
          <w:p w14:paraId="4A68F242"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3722B454"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r>
      <w:tr w:rsidR="00730C68" w:rsidRPr="00730C68" w14:paraId="3AFA7A89" w14:textId="77777777" w:rsidTr="00CB589E">
        <w:tc>
          <w:tcPr>
            <w:tcW w:w="425" w:type="dxa"/>
            <w:tcBorders>
              <w:top w:val="single" w:sz="4" w:space="0" w:color="000000"/>
              <w:left w:val="single" w:sz="4" w:space="0" w:color="000000"/>
              <w:bottom w:val="single" w:sz="4" w:space="0" w:color="000000"/>
            </w:tcBorders>
            <w:shd w:val="clear" w:color="auto" w:fill="auto"/>
          </w:tcPr>
          <w:p w14:paraId="6FCDB0B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4</w:t>
            </w:r>
          </w:p>
        </w:tc>
        <w:tc>
          <w:tcPr>
            <w:tcW w:w="2407" w:type="dxa"/>
            <w:tcBorders>
              <w:top w:val="single" w:sz="4" w:space="0" w:color="000000"/>
              <w:left w:val="single" w:sz="4" w:space="0" w:color="000000"/>
              <w:bottom w:val="single" w:sz="4" w:space="0" w:color="000000"/>
            </w:tcBorders>
            <w:shd w:val="clear" w:color="auto" w:fill="auto"/>
          </w:tcPr>
          <w:p w14:paraId="41011C8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Показатель 1.</w:t>
            </w:r>
            <w:proofErr w:type="gramStart"/>
            <w:r w:rsidRPr="00730C68">
              <w:rPr>
                <w:rFonts w:ascii="Times New Roman" w:eastAsia="Calibri" w:hAnsi="Times New Roman" w:cs="Times New Roman"/>
                <w:kern w:val="0"/>
                <w14:ligatures w14:val="none"/>
              </w:rPr>
              <w:t>2.Количество</w:t>
            </w:r>
            <w:proofErr w:type="gramEnd"/>
            <w:r w:rsidRPr="00730C68">
              <w:rPr>
                <w:rFonts w:ascii="Times New Roman" w:eastAsia="Calibri" w:hAnsi="Times New Roman" w:cs="Times New Roman"/>
                <w:kern w:val="0"/>
                <w14:ligatures w14:val="none"/>
              </w:rPr>
              <w:t xml:space="preserve"> участников в клубных формированиях</w:t>
            </w:r>
          </w:p>
          <w:p w14:paraId="62B0E60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
        </w:tc>
        <w:tc>
          <w:tcPr>
            <w:tcW w:w="1415" w:type="dxa"/>
            <w:tcBorders>
              <w:top w:val="single" w:sz="4" w:space="0" w:color="000000"/>
              <w:left w:val="single" w:sz="4" w:space="0" w:color="000000"/>
              <w:bottom w:val="single" w:sz="4" w:space="0" w:color="000000"/>
            </w:tcBorders>
            <w:shd w:val="clear" w:color="auto" w:fill="auto"/>
          </w:tcPr>
          <w:p w14:paraId="377552B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2AF3FF5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чел</w:t>
            </w:r>
          </w:p>
        </w:tc>
        <w:tc>
          <w:tcPr>
            <w:tcW w:w="621" w:type="dxa"/>
            <w:gridSpan w:val="2"/>
            <w:tcBorders>
              <w:top w:val="single" w:sz="4" w:space="0" w:color="000000"/>
              <w:left w:val="single" w:sz="4" w:space="0" w:color="000000"/>
              <w:bottom w:val="single" w:sz="4" w:space="0" w:color="000000"/>
            </w:tcBorders>
            <w:shd w:val="clear" w:color="auto" w:fill="auto"/>
          </w:tcPr>
          <w:p w14:paraId="6D978EE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sz w:val="18"/>
                <w:szCs w:val="18"/>
                <w:lang w:val="en-US"/>
                <w14:ligatures w14:val="none"/>
              </w:rPr>
              <w:t>130</w:t>
            </w:r>
          </w:p>
        </w:tc>
        <w:tc>
          <w:tcPr>
            <w:tcW w:w="574" w:type="dxa"/>
            <w:gridSpan w:val="2"/>
            <w:tcBorders>
              <w:top w:val="single" w:sz="4" w:space="0" w:color="000000"/>
              <w:left w:val="single" w:sz="4" w:space="0" w:color="000000"/>
              <w:bottom w:val="single" w:sz="4" w:space="0" w:color="000000"/>
            </w:tcBorders>
            <w:shd w:val="clear" w:color="auto" w:fill="auto"/>
          </w:tcPr>
          <w:p w14:paraId="6A52667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lang w:val="en-US"/>
                <w14:ligatures w14:val="none"/>
              </w:rPr>
              <w:t>140</w:t>
            </w:r>
          </w:p>
        </w:tc>
        <w:tc>
          <w:tcPr>
            <w:tcW w:w="1134" w:type="dxa"/>
            <w:gridSpan w:val="3"/>
            <w:tcBorders>
              <w:top w:val="single" w:sz="4" w:space="0" w:color="000000"/>
              <w:left w:val="single" w:sz="4" w:space="0" w:color="000000"/>
              <w:bottom w:val="single" w:sz="4" w:space="0" w:color="000000"/>
            </w:tcBorders>
            <w:shd w:val="clear" w:color="auto" w:fill="auto"/>
          </w:tcPr>
          <w:p w14:paraId="76320419"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140</w:t>
            </w:r>
          </w:p>
        </w:tc>
        <w:tc>
          <w:tcPr>
            <w:tcW w:w="708" w:type="dxa"/>
            <w:tcBorders>
              <w:top w:val="single" w:sz="4" w:space="0" w:color="000000"/>
              <w:left w:val="single" w:sz="4" w:space="0" w:color="000000"/>
              <w:bottom w:val="single" w:sz="4" w:space="0" w:color="000000"/>
            </w:tcBorders>
            <w:shd w:val="clear" w:color="auto" w:fill="auto"/>
          </w:tcPr>
          <w:p w14:paraId="77D4329B"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140</w:t>
            </w:r>
          </w:p>
        </w:tc>
        <w:tc>
          <w:tcPr>
            <w:tcW w:w="912" w:type="dxa"/>
            <w:gridSpan w:val="2"/>
            <w:tcBorders>
              <w:top w:val="single" w:sz="4" w:space="0" w:color="000000"/>
              <w:left w:val="single" w:sz="4" w:space="0" w:color="000000"/>
              <w:bottom w:val="single" w:sz="4" w:space="0" w:color="000000"/>
            </w:tcBorders>
            <w:shd w:val="clear" w:color="auto" w:fill="auto"/>
          </w:tcPr>
          <w:p w14:paraId="22A66A82"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106</w:t>
            </w:r>
          </w:p>
        </w:tc>
        <w:tc>
          <w:tcPr>
            <w:tcW w:w="711" w:type="dxa"/>
            <w:gridSpan w:val="2"/>
            <w:tcBorders>
              <w:top w:val="single" w:sz="4" w:space="0" w:color="000000"/>
              <w:left w:val="single" w:sz="4" w:space="0" w:color="000000"/>
              <w:bottom w:val="single" w:sz="4" w:space="0" w:color="000000"/>
            </w:tcBorders>
            <w:shd w:val="clear" w:color="auto" w:fill="auto"/>
          </w:tcPr>
          <w:p w14:paraId="6550BCFD"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711" w:type="dxa"/>
            <w:gridSpan w:val="2"/>
            <w:tcBorders>
              <w:top w:val="single" w:sz="4" w:space="0" w:color="000000"/>
              <w:left w:val="single" w:sz="4" w:space="0" w:color="000000"/>
              <w:bottom w:val="single" w:sz="4" w:space="0" w:color="000000"/>
            </w:tcBorders>
            <w:shd w:val="clear" w:color="auto" w:fill="auto"/>
          </w:tcPr>
          <w:p w14:paraId="656F25DA"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711" w:type="dxa"/>
            <w:gridSpan w:val="2"/>
            <w:tcBorders>
              <w:top w:val="single" w:sz="4" w:space="0" w:color="000000"/>
              <w:left w:val="single" w:sz="4" w:space="0" w:color="000000"/>
              <w:bottom w:val="single" w:sz="4" w:space="0" w:color="000000"/>
            </w:tcBorders>
            <w:shd w:val="clear" w:color="auto" w:fill="auto"/>
          </w:tcPr>
          <w:p w14:paraId="740C0445"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711" w:type="dxa"/>
            <w:gridSpan w:val="2"/>
            <w:tcBorders>
              <w:top w:val="single" w:sz="4" w:space="0" w:color="000000"/>
              <w:left w:val="single" w:sz="4" w:space="0" w:color="000000"/>
              <w:bottom w:val="single" w:sz="4" w:space="0" w:color="000000"/>
            </w:tcBorders>
            <w:shd w:val="clear" w:color="auto" w:fill="auto"/>
          </w:tcPr>
          <w:p w14:paraId="0C0CB05F"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711" w:type="dxa"/>
            <w:gridSpan w:val="2"/>
            <w:tcBorders>
              <w:top w:val="single" w:sz="4" w:space="0" w:color="000000"/>
              <w:left w:val="single" w:sz="4" w:space="0" w:color="000000"/>
              <w:bottom w:val="single" w:sz="4" w:space="0" w:color="000000"/>
            </w:tcBorders>
            <w:shd w:val="clear" w:color="auto" w:fill="auto"/>
          </w:tcPr>
          <w:p w14:paraId="5DD6F62A"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711" w:type="dxa"/>
            <w:tcBorders>
              <w:top w:val="single" w:sz="4" w:space="0" w:color="000000"/>
              <w:left w:val="single" w:sz="4" w:space="0" w:color="000000"/>
              <w:bottom w:val="single" w:sz="4" w:space="0" w:color="000000"/>
            </w:tcBorders>
            <w:shd w:val="clear" w:color="auto" w:fill="auto"/>
          </w:tcPr>
          <w:p w14:paraId="1AAE984E"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711" w:type="dxa"/>
            <w:tcBorders>
              <w:top w:val="single" w:sz="4" w:space="0" w:color="000000"/>
              <w:left w:val="single" w:sz="4" w:space="0" w:color="000000"/>
              <w:bottom w:val="single" w:sz="4" w:space="0" w:color="000000"/>
            </w:tcBorders>
            <w:shd w:val="clear" w:color="auto" w:fill="auto"/>
          </w:tcPr>
          <w:p w14:paraId="3715A328"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711" w:type="dxa"/>
            <w:gridSpan w:val="2"/>
            <w:tcBorders>
              <w:top w:val="single" w:sz="4" w:space="0" w:color="000000"/>
              <w:left w:val="single" w:sz="4" w:space="0" w:color="000000"/>
              <w:bottom w:val="single" w:sz="4" w:space="0" w:color="000000"/>
            </w:tcBorders>
            <w:shd w:val="clear" w:color="auto" w:fill="auto"/>
          </w:tcPr>
          <w:p w14:paraId="5420FF8F"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10F8FC79"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14:ligatures w14:val="none"/>
              </w:rPr>
              <w:t>106</w:t>
            </w:r>
          </w:p>
        </w:tc>
      </w:tr>
      <w:tr w:rsidR="00730C68" w:rsidRPr="00730C68" w14:paraId="1868019B" w14:textId="77777777" w:rsidTr="00CB589E">
        <w:tc>
          <w:tcPr>
            <w:tcW w:w="425" w:type="dxa"/>
            <w:tcBorders>
              <w:top w:val="single" w:sz="4" w:space="0" w:color="000000"/>
              <w:left w:val="single" w:sz="4" w:space="0" w:color="000000"/>
              <w:bottom w:val="single" w:sz="4" w:space="0" w:color="000000"/>
            </w:tcBorders>
            <w:shd w:val="clear" w:color="auto" w:fill="auto"/>
          </w:tcPr>
          <w:p w14:paraId="363BA5AC"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5</w:t>
            </w:r>
          </w:p>
        </w:tc>
        <w:tc>
          <w:tcPr>
            <w:tcW w:w="2407" w:type="dxa"/>
            <w:tcBorders>
              <w:top w:val="single" w:sz="4" w:space="0" w:color="000000"/>
              <w:left w:val="single" w:sz="4" w:space="0" w:color="000000"/>
              <w:bottom w:val="single" w:sz="4" w:space="0" w:color="000000"/>
            </w:tcBorders>
            <w:shd w:val="clear" w:color="auto" w:fill="auto"/>
          </w:tcPr>
          <w:p w14:paraId="294F916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Показатель 1.</w:t>
            </w:r>
            <w:proofErr w:type="gramStart"/>
            <w:r w:rsidRPr="00730C68">
              <w:rPr>
                <w:rFonts w:ascii="Times New Roman" w:eastAsia="Calibri" w:hAnsi="Times New Roman" w:cs="Times New Roman"/>
                <w:kern w:val="0"/>
                <w:sz w:val="18"/>
                <w:szCs w:val="18"/>
                <w14:ligatures w14:val="none"/>
              </w:rPr>
              <w:t>3.Уровень</w:t>
            </w:r>
            <w:proofErr w:type="gramEnd"/>
            <w:r w:rsidRPr="00730C68">
              <w:rPr>
                <w:rFonts w:ascii="Times New Roman" w:eastAsia="Calibri" w:hAnsi="Times New Roman" w:cs="Times New Roman"/>
                <w:kern w:val="0"/>
                <w:sz w:val="18"/>
                <w:szCs w:val="18"/>
                <w14:ligatures w14:val="none"/>
              </w:rPr>
              <w:t xml:space="preserve">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14:paraId="6C89CEB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ведомственный</w:t>
            </w:r>
          </w:p>
        </w:tc>
        <w:tc>
          <w:tcPr>
            <w:tcW w:w="1505" w:type="dxa"/>
            <w:tcBorders>
              <w:top w:val="single" w:sz="4" w:space="0" w:color="000000"/>
              <w:left w:val="single" w:sz="4" w:space="0" w:color="000000"/>
              <w:bottom w:val="single" w:sz="4" w:space="0" w:color="000000"/>
            </w:tcBorders>
            <w:shd w:val="clear" w:color="auto" w:fill="auto"/>
          </w:tcPr>
          <w:p w14:paraId="7DCB57E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процентов</w:t>
            </w:r>
          </w:p>
        </w:tc>
        <w:tc>
          <w:tcPr>
            <w:tcW w:w="621" w:type="dxa"/>
            <w:gridSpan w:val="2"/>
            <w:tcBorders>
              <w:top w:val="single" w:sz="4" w:space="0" w:color="000000"/>
              <w:left w:val="single" w:sz="4" w:space="0" w:color="000000"/>
              <w:bottom w:val="single" w:sz="4" w:space="0" w:color="000000"/>
            </w:tcBorders>
            <w:shd w:val="clear" w:color="auto" w:fill="auto"/>
          </w:tcPr>
          <w:p w14:paraId="7CF93A9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lang w:val="en-US"/>
                <w14:ligatures w14:val="none"/>
              </w:rPr>
            </w:pPr>
            <w:r w:rsidRPr="00730C68">
              <w:rPr>
                <w:rFonts w:ascii="Times New Roman" w:eastAsia="Calibri" w:hAnsi="Times New Roman" w:cs="Times New Roman"/>
                <w:kern w:val="0"/>
                <w:lang w:val="en-US"/>
                <w14:ligatures w14:val="none"/>
              </w:rPr>
              <w:t>100</w:t>
            </w:r>
          </w:p>
        </w:tc>
        <w:tc>
          <w:tcPr>
            <w:tcW w:w="574" w:type="dxa"/>
            <w:gridSpan w:val="2"/>
            <w:tcBorders>
              <w:top w:val="single" w:sz="4" w:space="0" w:color="000000"/>
              <w:left w:val="single" w:sz="4" w:space="0" w:color="000000"/>
              <w:bottom w:val="single" w:sz="4" w:space="0" w:color="000000"/>
            </w:tcBorders>
            <w:shd w:val="clear" w:color="auto" w:fill="auto"/>
          </w:tcPr>
          <w:p w14:paraId="0048EFA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lang w:val="en-US"/>
                <w14:ligatures w14:val="none"/>
              </w:rPr>
              <w:t>100</w:t>
            </w:r>
          </w:p>
        </w:tc>
        <w:tc>
          <w:tcPr>
            <w:tcW w:w="1134" w:type="dxa"/>
            <w:gridSpan w:val="3"/>
            <w:tcBorders>
              <w:top w:val="single" w:sz="4" w:space="0" w:color="000000"/>
              <w:left w:val="single" w:sz="4" w:space="0" w:color="000000"/>
              <w:bottom w:val="single" w:sz="4" w:space="0" w:color="000000"/>
            </w:tcBorders>
            <w:shd w:val="clear" w:color="auto" w:fill="auto"/>
          </w:tcPr>
          <w:p w14:paraId="091E697B"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08" w:type="dxa"/>
            <w:tcBorders>
              <w:top w:val="single" w:sz="4" w:space="0" w:color="000000"/>
              <w:left w:val="single" w:sz="4" w:space="0" w:color="000000"/>
              <w:bottom w:val="single" w:sz="4" w:space="0" w:color="000000"/>
            </w:tcBorders>
            <w:shd w:val="clear" w:color="auto" w:fill="auto"/>
          </w:tcPr>
          <w:p w14:paraId="6EC153AC"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912" w:type="dxa"/>
            <w:gridSpan w:val="2"/>
            <w:tcBorders>
              <w:top w:val="single" w:sz="4" w:space="0" w:color="000000"/>
              <w:left w:val="single" w:sz="4" w:space="0" w:color="000000"/>
              <w:bottom w:val="single" w:sz="4" w:space="0" w:color="000000"/>
            </w:tcBorders>
            <w:shd w:val="clear" w:color="auto" w:fill="auto"/>
          </w:tcPr>
          <w:p w14:paraId="09B3DA59"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gridSpan w:val="2"/>
            <w:tcBorders>
              <w:top w:val="single" w:sz="4" w:space="0" w:color="000000"/>
              <w:left w:val="single" w:sz="4" w:space="0" w:color="000000"/>
              <w:bottom w:val="single" w:sz="4" w:space="0" w:color="000000"/>
            </w:tcBorders>
            <w:shd w:val="clear" w:color="auto" w:fill="auto"/>
          </w:tcPr>
          <w:p w14:paraId="53CC500A"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gridSpan w:val="2"/>
            <w:tcBorders>
              <w:top w:val="single" w:sz="4" w:space="0" w:color="000000"/>
              <w:left w:val="single" w:sz="4" w:space="0" w:color="000000"/>
              <w:bottom w:val="single" w:sz="4" w:space="0" w:color="000000"/>
            </w:tcBorders>
            <w:shd w:val="clear" w:color="auto" w:fill="auto"/>
          </w:tcPr>
          <w:p w14:paraId="602762F4"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gridSpan w:val="2"/>
            <w:tcBorders>
              <w:top w:val="single" w:sz="4" w:space="0" w:color="000000"/>
              <w:left w:val="single" w:sz="4" w:space="0" w:color="000000"/>
              <w:bottom w:val="single" w:sz="4" w:space="0" w:color="000000"/>
            </w:tcBorders>
            <w:shd w:val="clear" w:color="auto" w:fill="auto"/>
          </w:tcPr>
          <w:p w14:paraId="620C03E1"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gridSpan w:val="2"/>
            <w:tcBorders>
              <w:top w:val="single" w:sz="4" w:space="0" w:color="000000"/>
              <w:left w:val="single" w:sz="4" w:space="0" w:color="000000"/>
              <w:bottom w:val="single" w:sz="4" w:space="0" w:color="000000"/>
            </w:tcBorders>
            <w:shd w:val="clear" w:color="auto" w:fill="auto"/>
          </w:tcPr>
          <w:p w14:paraId="01FDB565"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gridSpan w:val="2"/>
            <w:tcBorders>
              <w:top w:val="single" w:sz="4" w:space="0" w:color="000000"/>
              <w:left w:val="single" w:sz="4" w:space="0" w:color="000000"/>
              <w:bottom w:val="single" w:sz="4" w:space="0" w:color="000000"/>
            </w:tcBorders>
            <w:shd w:val="clear" w:color="auto" w:fill="auto"/>
          </w:tcPr>
          <w:p w14:paraId="7D249152"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tcBorders>
              <w:top w:val="single" w:sz="4" w:space="0" w:color="000000"/>
              <w:left w:val="single" w:sz="4" w:space="0" w:color="000000"/>
              <w:bottom w:val="single" w:sz="4" w:space="0" w:color="000000"/>
            </w:tcBorders>
            <w:shd w:val="clear" w:color="auto" w:fill="auto"/>
          </w:tcPr>
          <w:p w14:paraId="7EE7E861"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tcBorders>
              <w:top w:val="single" w:sz="4" w:space="0" w:color="000000"/>
              <w:left w:val="single" w:sz="4" w:space="0" w:color="000000"/>
              <w:bottom w:val="single" w:sz="4" w:space="0" w:color="000000"/>
            </w:tcBorders>
            <w:shd w:val="clear" w:color="auto" w:fill="auto"/>
          </w:tcPr>
          <w:p w14:paraId="21CAD03E"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711" w:type="dxa"/>
            <w:gridSpan w:val="2"/>
            <w:tcBorders>
              <w:top w:val="single" w:sz="4" w:space="0" w:color="000000"/>
              <w:left w:val="single" w:sz="4" w:space="0" w:color="000000"/>
              <w:bottom w:val="single" w:sz="4" w:space="0" w:color="000000"/>
            </w:tcBorders>
            <w:shd w:val="clear" w:color="auto" w:fill="auto"/>
          </w:tcPr>
          <w:p w14:paraId="7CA3AFDD"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2E9EAD38"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100</w:t>
            </w:r>
          </w:p>
        </w:tc>
      </w:tr>
    </w:tbl>
    <w:p w14:paraId="69125CF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24"/>
          <w:szCs w:val="24"/>
          <w14:ligatures w14:val="none"/>
        </w:rPr>
      </w:pPr>
    </w:p>
    <w:p w14:paraId="00865345" w14:textId="77777777" w:rsidR="00730C68" w:rsidRPr="00730C68" w:rsidRDefault="00730C68" w:rsidP="00730C68">
      <w:pPr>
        <w:autoSpaceDE w:val="0"/>
        <w:spacing w:after="200" w:line="276" w:lineRule="auto"/>
        <w:jc w:val="both"/>
        <w:rPr>
          <w:rFonts w:ascii="Times New Roman" w:eastAsia="Calibri" w:hAnsi="Times New Roman" w:cs="Times New Roman"/>
          <w:kern w:val="0"/>
          <w14:ligatures w14:val="none"/>
        </w:rPr>
      </w:pPr>
      <w:r w:rsidRPr="00730C68">
        <w:rPr>
          <w:rFonts w:ascii="Times New Roman" w:eastAsia="Calibri" w:hAnsi="Times New Roman" w:cs="Times New Roman"/>
          <w:sz w:val="18"/>
          <w:szCs w:val="18"/>
          <w:lang w:eastAsia="ru-RU"/>
          <w14:ligatures w14:val="none"/>
        </w:rPr>
        <w:t>* Статистический или ведомственный.</w:t>
      </w:r>
    </w:p>
    <w:p w14:paraId="3C352D1F" w14:textId="77777777" w:rsidR="00730C68" w:rsidRPr="00730C68" w:rsidRDefault="00730C68" w:rsidP="00730C68">
      <w:pPr>
        <w:spacing w:after="200" w:line="276" w:lineRule="auto"/>
        <w:rPr>
          <w:rFonts w:ascii="Times New Roman" w:eastAsia="Calibri" w:hAnsi="Times New Roman" w:cs="Times New Roman"/>
          <w:sz w:val="28"/>
          <w:szCs w:val="28"/>
          <w:lang w:eastAsia="ru-RU"/>
          <w14:ligatures w14:val="none"/>
        </w:rPr>
      </w:pPr>
    </w:p>
    <w:p w14:paraId="5F10DACC" w14:textId="77777777" w:rsidR="00730C68" w:rsidRPr="00730C68" w:rsidRDefault="00730C68" w:rsidP="00730C68">
      <w:pPr>
        <w:spacing w:after="200" w:line="276" w:lineRule="auto"/>
        <w:rPr>
          <w:rFonts w:ascii="Times New Roman" w:eastAsia="Calibri" w:hAnsi="Times New Roman" w:cs="Times New Roman"/>
          <w:kern w:val="0"/>
          <w14:ligatures w14:val="none"/>
        </w:rPr>
        <w:sectPr w:rsidR="00730C68" w:rsidRPr="00730C68" w:rsidSect="002516FD">
          <w:pgSz w:w="16838" w:h="11906" w:orient="landscape"/>
          <w:pgMar w:top="1134" w:right="1134" w:bottom="765" w:left="1134" w:header="720" w:footer="720" w:gutter="0"/>
          <w:cols w:space="720"/>
          <w:docGrid w:linePitch="360"/>
        </w:sectPr>
      </w:pPr>
    </w:p>
    <w:p w14:paraId="24A6B5ED"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lastRenderedPageBreak/>
        <w:t xml:space="preserve">Приложение № 2 </w:t>
      </w:r>
    </w:p>
    <w:p w14:paraId="2A9E1B91"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r w:rsidRPr="00730C68">
        <w:rPr>
          <w:rFonts w:ascii="Times New Roman" w:eastAsia="Calibri" w:hAnsi="Times New Roman" w:cs="Times New Roman"/>
          <w:kern w:val="0"/>
          <w:sz w:val="24"/>
          <w:szCs w:val="24"/>
          <w14:ligatures w14:val="none"/>
        </w:rPr>
        <w:t xml:space="preserve">к </w:t>
      </w:r>
      <w:r w:rsidRPr="00730C68">
        <w:rPr>
          <w:rFonts w:ascii="Times New Roman" w:eastAsia="Calibri" w:hAnsi="Times New Roman" w:cs="Times New Roman"/>
          <w:bCs/>
          <w:kern w:val="0"/>
          <w:sz w:val="24"/>
          <w:szCs w:val="24"/>
          <w14:ligatures w14:val="none"/>
        </w:rPr>
        <w:t xml:space="preserve">муниципальной программе </w:t>
      </w:r>
    </w:p>
    <w:p w14:paraId="0E9454AF"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Казанского сельского поселения                        </w:t>
      </w:r>
    </w:p>
    <w:p w14:paraId="6B816A3B"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                                                                                                                                                                                           «Развитие культуры и туризма»</w:t>
      </w:r>
    </w:p>
    <w:p w14:paraId="5ED53D29" w14:textId="77777777" w:rsidR="00730C68" w:rsidRPr="00730C68" w:rsidRDefault="00730C68" w:rsidP="00730C68">
      <w:pPr>
        <w:spacing w:after="0" w:line="240" w:lineRule="auto"/>
        <w:jc w:val="right"/>
        <w:rPr>
          <w:rFonts w:ascii="Times New Roman" w:eastAsia="Calibri" w:hAnsi="Times New Roman" w:cs="Times New Roman"/>
          <w:kern w:val="0"/>
          <w:sz w:val="24"/>
          <w:szCs w:val="24"/>
          <w14:ligatures w14:val="none"/>
        </w:rPr>
      </w:pPr>
    </w:p>
    <w:p w14:paraId="3598451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
    <w:p w14:paraId="2D9FF64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Перечень</w:t>
      </w:r>
    </w:p>
    <w:p w14:paraId="6CB7B09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подпрограмм, основных мероприятий муниципальной программы Казанского сельского поселения «Развитие культуры и туризма»</w:t>
      </w:r>
    </w:p>
    <w:p w14:paraId="5DFFB1C1" w14:textId="77777777" w:rsidR="00730C68" w:rsidRPr="00730C68" w:rsidRDefault="00730C68" w:rsidP="00730C68">
      <w:pPr>
        <w:widowControl w:val="0"/>
        <w:autoSpaceDE w:val="0"/>
        <w:spacing w:after="200" w:line="276" w:lineRule="auto"/>
        <w:jc w:val="both"/>
        <w:rPr>
          <w:rFonts w:ascii="Times New Roman" w:eastAsia="Calibri" w:hAnsi="Times New Roman" w:cs="Times New Roman"/>
          <w:kern w:val="0"/>
          <w:sz w:val="16"/>
          <w:szCs w:val="16"/>
          <w14:ligatures w14:val="none"/>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730C68" w:rsidRPr="00730C68" w14:paraId="42EE49F8" w14:textId="77777777" w:rsidTr="005716A8">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14:paraId="35532BD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w:t>
            </w:r>
            <w:r w:rsidRPr="00730C68">
              <w:rPr>
                <w:rFonts w:ascii="Times New Roman" w:eastAsia="Calibri" w:hAnsi="Times New Roman" w:cs="Times New Roman"/>
                <w:kern w:val="0"/>
                <w:sz w:val="24"/>
                <w:szCs w:val="24"/>
                <w14:ligatures w14:val="none"/>
              </w:rPr>
              <w:br/>
              <w:t>п/п</w:t>
            </w:r>
          </w:p>
        </w:tc>
        <w:tc>
          <w:tcPr>
            <w:tcW w:w="2977" w:type="dxa"/>
            <w:vMerge w:val="restart"/>
            <w:tcBorders>
              <w:top w:val="single" w:sz="4" w:space="0" w:color="000000"/>
              <w:left w:val="single" w:sz="4" w:space="0" w:color="000000"/>
              <w:bottom w:val="single" w:sz="4" w:space="0" w:color="000000"/>
            </w:tcBorders>
            <w:shd w:val="clear" w:color="auto" w:fill="auto"/>
          </w:tcPr>
          <w:p w14:paraId="52C54160"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Номер и наименование    </w:t>
            </w:r>
            <w:r w:rsidRPr="00730C68">
              <w:rPr>
                <w:rFonts w:ascii="Times New Roman" w:eastAsia="Calibri" w:hAnsi="Times New Roman" w:cs="Times New Roman"/>
                <w:kern w:val="0"/>
                <w:sz w:val="24"/>
                <w:szCs w:val="24"/>
                <w14:ligatures w14:val="none"/>
              </w:rPr>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14:paraId="7469E62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14:paraId="1DAF3DB0"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Срок</w:t>
            </w:r>
          </w:p>
        </w:tc>
        <w:tc>
          <w:tcPr>
            <w:tcW w:w="3042" w:type="dxa"/>
            <w:vMerge w:val="restart"/>
            <w:tcBorders>
              <w:top w:val="single" w:sz="4" w:space="0" w:color="000000"/>
              <w:left w:val="single" w:sz="4" w:space="0" w:color="000000"/>
              <w:bottom w:val="single" w:sz="4" w:space="0" w:color="000000"/>
            </w:tcBorders>
            <w:shd w:val="clear" w:color="auto" w:fill="auto"/>
          </w:tcPr>
          <w:p w14:paraId="66DE426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Ожидаемый     </w:t>
            </w:r>
            <w:r w:rsidRPr="00730C68">
              <w:rPr>
                <w:rFonts w:ascii="Times New Roman" w:eastAsia="Calibri" w:hAnsi="Times New Roman" w:cs="Times New Roman"/>
                <w:kern w:val="0"/>
                <w:sz w:val="24"/>
                <w:szCs w:val="24"/>
                <w14:ligatures w14:val="none"/>
              </w:rPr>
              <w:br/>
              <w:t>непосредственный</w:t>
            </w:r>
            <w:r w:rsidRPr="00730C68">
              <w:rPr>
                <w:rFonts w:ascii="Times New Roman" w:eastAsia="Calibri" w:hAnsi="Times New Roman" w:cs="Times New Roman"/>
                <w:kern w:val="0"/>
                <w:sz w:val="24"/>
                <w:szCs w:val="24"/>
                <w14:ligatures w14:val="none"/>
              </w:rPr>
              <w:br/>
              <w:t xml:space="preserve">результат     </w:t>
            </w:r>
            <w:r w:rsidRPr="00730C68">
              <w:rPr>
                <w:rFonts w:ascii="Times New Roman" w:eastAsia="Calibri" w:hAnsi="Times New Roman" w:cs="Times New Roman"/>
                <w:kern w:val="0"/>
                <w:sz w:val="24"/>
                <w:szCs w:val="24"/>
                <w14:ligatures w14:val="none"/>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14:paraId="77A675D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Последствия </w:t>
            </w:r>
            <w:r w:rsidRPr="00730C68">
              <w:rPr>
                <w:rFonts w:ascii="Times New Roman" w:eastAsia="Calibri" w:hAnsi="Times New Roman" w:cs="Times New Roman"/>
                <w:kern w:val="0"/>
                <w:sz w:val="24"/>
                <w:szCs w:val="24"/>
                <w14:ligatures w14:val="none"/>
              </w:rPr>
              <w:br/>
              <w:t xml:space="preserve">не реализации основного   </w:t>
            </w:r>
            <w:r w:rsidRPr="00730C68">
              <w:rPr>
                <w:rFonts w:ascii="Times New Roman" w:eastAsia="Calibri" w:hAnsi="Times New Roman" w:cs="Times New Roman"/>
                <w:kern w:val="0"/>
                <w:sz w:val="24"/>
                <w:szCs w:val="24"/>
                <w14:ligatures w14:val="none"/>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03555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Связь с </w:t>
            </w:r>
            <w:r w:rsidRPr="00730C68">
              <w:rPr>
                <w:rFonts w:ascii="Times New Roman" w:eastAsia="Calibri" w:hAnsi="Times New Roman" w:cs="Times New Roman"/>
                <w:kern w:val="0"/>
                <w:sz w:val="24"/>
                <w:szCs w:val="24"/>
                <w14:ligatures w14:val="none"/>
              </w:rPr>
              <w:br/>
              <w:t xml:space="preserve">показателями   муниципальной </w:t>
            </w:r>
            <w:r w:rsidRPr="00730C68">
              <w:rPr>
                <w:rFonts w:ascii="Times New Roman" w:eastAsia="Calibri" w:hAnsi="Times New Roman" w:cs="Times New Roman"/>
                <w:kern w:val="0"/>
                <w:sz w:val="24"/>
                <w:szCs w:val="24"/>
                <w14:ligatures w14:val="none"/>
              </w:rPr>
              <w:br/>
              <w:t xml:space="preserve">программы    </w:t>
            </w:r>
            <w:r w:rsidRPr="00730C68">
              <w:rPr>
                <w:rFonts w:ascii="Times New Roman" w:eastAsia="Calibri" w:hAnsi="Times New Roman" w:cs="Times New Roman"/>
                <w:kern w:val="0"/>
                <w:sz w:val="24"/>
                <w:szCs w:val="24"/>
                <w14:ligatures w14:val="none"/>
              </w:rPr>
              <w:br/>
              <w:t>(подпрограммы)</w:t>
            </w:r>
            <w:r w:rsidRPr="00730C68">
              <w:rPr>
                <w:rFonts w:ascii="Times New Roman" w:eastAsia="Calibri" w:hAnsi="Times New Roman" w:cs="Times New Roman"/>
                <w:kern w:val="0"/>
                <w:sz w:val="24"/>
                <w:szCs w:val="24"/>
                <w14:ligatures w14:val="none"/>
              </w:rPr>
              <w:br/>
            </w:r>
          </w:p>
        </w:tc>
      </w:tr>
      <w:tr w:rsidR="00730C68" w:rsidRPr="00730C68" w14:paraId="4D424785" w14:textId="77777777" w:rsidTr="005716A8">
        <w:trPr>
          <w:cantSplit/>
          <w:tblHeader/>
        </w:trPr>
        <w:tc>
          <w:tcPr>
            <w:tcW w:w="567" w:type="dxa"/>
            <w:vMerge/>
            <w:tcBorders>
              <w:top w:val="single" w:sz="4" w:space="0" w:color="000000"/>
              <w:left w:val="single" w:sz="4" w:space="0" w:color="000000"/>
              <w:bottom w:val="single" w:sz="4" w:space="0" w:color="000000"/>
            </w:tcBorders>
            <w:shd w:val="clear" w:color="auto" w:fill="auto"/>
          </w:tcPr>
          <w:p w14:paraId="4A9874A0" w14:textId="77777777" w:rsidR="00730C68" w:rsidRPr="00730C68" w:rsidRDefault="00730C68" w:rsidP="00730C68">
            <w:pPr>
              <w:snapToGrid w:val="0"/>
              <w:spacing w:after="200" w:line="276" w:lineRule="auto"/>
              <w:rPr>
                <w:rFonts w:ascii="Times New Roman" w:eastAsia="Calibri" w:hAnsi="Times New Roman" w:cs="Times New Roman"/>
                <w:kern w:val="0"/>
                <w14:ligatures w14:val="none"/>
              </w:rPr>
            </w:pPr>
          </w:p>
        </w:tc>
        <w:tc>
          <w:tcPr>
            <w:tcW w:w="2977" w:type="dxa"/>
            <w:vMerge/>
            <w:tcBorders>
              <w:top w:val="single" w:sz="4" w:space="0" w:color="000000"/>
              <w:left w:val="single" w:sz="4" w:space="0" w:color="000000"/>
              <w:bottom w:val="single" w:sz="4" w:space="0" w:color="000000"/>
            </w:tcBorders>
            <w:shd w:val="clear" w:color="auto" w:fill="auto"/>
          </w:tcPr>
          <w:p w14:paraId="55BF0D8B" w14:textId="77777777" w:rsidR="00730C68" w:rsidRPr="00730C68" w:rsidRDefault="00730C68" w:rsidP="00730C68">
            <w:pPr>
              <w:snapToGrid w:val="0"/>
              <w:spacing w:after="200" w:line="276" w:lineRule="auto"/>
              <w:rPr>
                <w:rFonts w:ascii="Times New Roman" w:eastAsia="Calibri" w:hAnsi="Times New Roman" w:cs="Times New Roman"/>
                <w:kern w:val="0"/>
                <w:sz w:val="24"/>
                <w:szCs w:val="24"/>
                <w14:ligatures w14:val="none"/>
              </w:rPr>
            </w:pPr>
          </w:p>
        </w:tc>
        <w:tc>
          <w:tcPr>
            <w:tcW w:w="2268" w:type="dxa"/>
            <w:vMerge/>
            <w:tcBorders>
              <w:top w:val="single" w:sz="4" w:space="0" w:color="000000"/>
              <w:left w:val="single" w:sz="4" w:space="0" w:color="000000"/>
              <w:bottom w:val="single" w:sz="4" w:space="0" w:color="000000"/>
            </w:tcBorders>
            <w:shd w:val="clear" w:color="auto" w:fill="auto"/>
          </w:tcPr>
          <w:p w14:paraId="1D776B29" w14:textId="77777777" w:rsidR="00730C68" w:rsidRPr="00730C68" w:rsidRDefault="00730C68" w:rsidP="00730C68">
            <w:pPr>
              <w:snapToGrid w:val="0"/>
              <w:spacing w:after="200" w:line="276" w:lineRule="auto"/>
              <w:rPr>
                <w:rFonts w:ascii="Times New Roman" w:eastAsia="Calibri" w:hAnsi="Times New Roman" w:cs="Times New Roman"/>
                <w:kern w:val="0"/>
                <w:sz w:val="24"/>
                <w:szCs w:val="24"/>
                <w14:ligatures w14:val="none"/>
              </w:rPr>
            </w:pPr>
          </w:p>
        </w:tc>
        <w:tc>
          <w:tcPr>
            <w:tcW w:w="1418" w:type="dxa"/>
            <w:tcBorders>
              <w:left w:val="single" w:sz="4" w:space="0" w:color="000000"/>
              <w:bottom w:val="single" w:sz="4" w:space="0" w:color="000000"/>
            </w:tcBorders>
            <w:shd w:val="clear" w:color="auto" w:fill="auto"/>
          </w:tcPr>
          <w:p w14:paraId="0956B95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начала  </w:t>
            </w:r>
            <w:r w:rsidRPr="00730C68">
              <w:rPr>
                <w:rFonts w:ascii="Times New Roman" w:eastAsia="Calibri" w:hAnsi="Times New Roman" w:cs="Times New Roman"/>
                <w:kern w:val="0"/>
                <w:sz w:val="24"/>
                <w:szCs w:val="24"/>
                <w14:ligatures w14:val="none"/>
              </w:rPr>
              <w:br/>
              <w:t>реализации</w:t>
            </w:r>
          </w:p>
        </w:tc>
        <w:tc>
          <w:tcPr>
            <w:tcW w:w="1417" w:type="dxa"/>
            <w:tcBorders>
              <w:left w:val="single" w:sz="4" w:space="0" w:color="000000"/>
              <w:bottom w:val="single" w:sz="4" w:space="0" w:color="000000"/>
            </w:tcBorders>
            <w:shd w:val="clear" w:color="auto" w:fill="auto"/>
          </w:tcPr>
          <w:p w14:paraId="5F1045D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окончания </w:t>
            </w:r>
            <w:r w:rsidRPr="00730C68">
              <w:rPr>
                <w:rFonts w:ascii="Times New Roman" w:eastAsia="Calibri" w:hAnsi="Times New Roman" w:cs="Times New Roman"/>
                <w:kern w:val="0"/>
                <w:sz w:val="24"/>
                <w:szCs w:val="24"/>
                <w14:ligatures w14:val="none"/>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14:paraId="0E536AA0" w14:textId="77777777" w:rsidR="00730C68" w:rsidRPr="00730C68" w:rsidRDefault="00730C68" w:rsidP="00730C68">
            <w:pPr>
              <w:snapToGrid w:val="0"/>
              <w:spacing w:after="200" w:line="276" w:lineRule="auto"/>
              <w:rPr>
                <w:rFonts w:ascii="Times New Roman" w:eastAsia="Calibri" w:hAnsi="Times New Roman" w:cs="Times New Roman"/>
                <w:kern w:val="0"/>
                <w14:ligatures w14:val="none"/>
              </w:rPr>
            </w:pPr>
          </w:p>
        </w:tc>
        <w:tc>
          <w:tcPr>
            <w:tcW w:w="2090" w:type="dxa"/>
            <w:vMerge/>
            <w:tcBorders>
              <w:top w:val="single" w:sz="4" w:space="0" w:color="000000"/>
              <w:left w:val="single" w:sz="4" w:space="0" w:color="000000"/>
              <w:bottom w:val="single" w:sz="4" w:space="0" w:color="000000"/>
            </w:tcBorders>
            <w:shd w:val="clear" w:color="auto" w:fill="auto"/>
          </w:tcPr>
          <w:p w14:paraId="312E2DBB" w14:textId="77777777" w:rsidR="00730C68" w:rsidRPr="00730C68" w:rsidRDefault="00730C68" w:rsidP="00730C68">
            <w:pPr>
              <w:snapToGrid w:val="0"/>
              <w:spacing w:after="200" w:line="276" w:lineRule="auto"/>
              <w:rPr>
                <w:rFonts w:ascii="Times New Roman" w:eastAsia="Calibri" w:hAnsi="Times New Roman" w:cs="Times New Roman"/>
                <w:kern w:val="0"/>
                <w14:ligatures w14:val="none"/>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539D1BD9" w14:textId="77777777" w:rsidR="00730C68" w:rsidRPr="00730C68" w:rsidRDefault="00730C68" w:rsidP="00730C68">
            <w:pPr>
              <w:snapToGrid w:val="0"/>
              <w:spacing w:after="200" w:line="276" w:lineRule="auto"/>
              <w:rPr>
                <w:rFonts w:ascii="Times New Roman" w:eastAsia="Calibri" w:hAnsi="Times New Roman" w:cs="Times New Roman"/>
                <w:kern w:val="0"/>
                <w14:ligatures w14:val="none"/>
              </w:rPr>
            </w:pPr>
          </w:p>
        </w:tc>
      </w:tr>
      <w:tr w:rsidR="00730C68" w:rsidRPr="00730C68" w14:paraId="62622E5C" w14:textId="77777777" w:rsidTr="005716A8">
        <w:trPr>
          <w:tblHeader/>
        </w:trPr>
        <w:tc>
          <w:tcPr>
            <w:tcW w:w="567" w:type="dxa"/>
            <w:tcBorders>
              <w:top w:val="single" w:sz="4" w:space="0" w:color="000000"/>
              <w:left w:val="single" w:sz="4" w:space="0" w:color="000000"/>
              <w:bottom w:val="single" w:sz="4" w:space="0" w:color="000000"/>
            </w:tcBorders>
            <w:shd w:val="clear" w:color="auto" w:fill="auto"/>
          </w:tcPr>
          <w:p w14:paraId="02BEA48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1</w:t>
            </w:r>
          </w:p>
        </w:tc>
        <w:tc>
          <w:tcPr>
            <w:tcW w:w="2977" w:type="dxa"/>
            <w:tcBorders>
              <w:top w:val="single" w:sz="4" w:space="0" w:color="000000"/>
              <w:left w:val="single" w:sz="4" w:space="0" w:color="000000"/>
              <w:bottom w:val="single" w:sz="4" w:space="0" w:color="000000"/>
            </w:tcBorders>
            <w:shd w:val="clear" w:color="auto" w:fill="auto"/>
          </w:tcPr>
          <w:p w14:paraId="66BB193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2</w:t>
            </w:r>
          </w:p>
        </w:tc>
        <w:tc>
          <w:tcPr>
            <w:tcW w:w="2268" w:type="dxa"/>
            <w:tcBorders>
              <w:top w:val="single" w:sz="4" w:space="0" w:color="000000"/>
              <w:left w:val="single" w:sz="4" w:space="0" w:color="000000"/>
              <w:bottom w:val="single" w:sz="4" w:space="0" w:color="000000"/>
            </w:tcBorders>
            <w:shd w:val="clear" w:color="auto" w:fill="auto"/>
          </w:tcPr>
          <w:p w14:paraId="32C295E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3</w:t>
            </w:r>
          </w:p>
        </w:tc>
        <w:tc>
          <w:tcPr>
            <w:tcW w:w="1418" w:type="dxa"/>
            <w:tcBorders>
              <w:top w:val="single" w:sz="4" w:space="0" w:color="000000"/>
              <w:left w:val="single" w:sz="4" w:space="0" w:color="000000"/>
              <w:bottom w:val="single" w:sz="4" w:space="0" w:color="000000"/>
            </w:tcBorders>
            <w:shd w:val="clear" w:color="auto" w:fill="auto"/>
          </w:tcPr>
          <w:p w14:paraId="6DFE216C"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4</w:t>
            </w:r>
          </w:p>
        </w:tc>
        <w:tc>
          <w:tcPr>
            <w:tcW w:w="1417" w:type="dxa"/>
            <w:tcBorders>
              <w:top w:val="single" w:sz="4" w:space="0" w:color="000000"/>
              <w:left w:val="single" w:sz="4" w:space="0" w:color="000000"/>
              <w:bottom w:val="single" w:sz="4" w:space="0" w:color="000000"/>
            </w:tcBorders>
            <w:shd w:val="clear" w:color="auto" w:fill="auto"/>
          </w:tcPr>
          <w:p w14:paraId="4955304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5</w:t>
            </w:r>
          </w:p>
        </w:tc>
        <w:tc>
          <w:tcPr>
            <w:tcW w:w="3042" w:type="dxa"/>
            <w:tcBorders>
              <w:top w:val="single" w:sz="4" w:space="0" w:color="000000"/>
              <w:left w:val="single" w:sz="4" w:space="0" w:color="000000"/>
              <w:bottom w:val="single" w:sz="4" w:space="0" w:color="000000"/>
            </w:tcBorders>
            <w:shd w:val="clear" w:color="auto" w:fill="auto"/>
          </w:tcPr>
          <w:p w14:paraId="64292FE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6</w:t>
            </w:r>
          </w:p>
        </w:tc>
        <w:tc>
          <w:tcPr>
            <w:tcW w:w="2090" w:type="dxa"/>
            <w:tcBorders>
              <w:top w:val="single" w:sz="4" w:space="0" w:color="000000"/>
              <w:left w:val="single" w:sz="4" w:space="0" w:color="000000"/>
              <w:bottom w:val="single" w:sz="4" w:space="0" w:color="000000"/>
            </w:tcBorders>
            <w:shd w:val="clear" w:color="auto" w:fill="auto"/>
          </w:tcPr>
          <w:p w14:paraId="1B1FF8F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349F67E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8</w:t>
            </w:r>
          </w:p>
        </w:tc>
      </w:tr>
      <w:tr w:rsidR="00730C68" w:rsidRPr="00730C68" w14:paraId="755E2CDF" w14:textId="77777777" w:rsidTr="005716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6B995BA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Подпрограмма 1 «Сохранение и развитие культуры Казанского сельского поселения»</w:t>
            </w:r>
          </w:p>
        </w:tc>
      </w:tr>
      <w:tr w:rsidR="00730C68" w:rsidRPr="00730C68" w14:paraId="5DB11836" w14:textId="77777777" w:rsidTr="005716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38EC562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sz w:val="24"/>
                <w:szCs w:val="24"/>
                <w14:ligatures w14:val="none"/>
              </w:rPr>
            </w:pPr>
            <w:r w:rsidRPr="00730C68">
              <w:rPr>
                <w:rFonts w:ascii="Times New Roman" w:eastAsia="Calibri" w:hAnsi="Times New Roman" w:cs="Times New Roman"/>
                <w:b/>
                <w:kern w:val="0"/>
                <w:sz w:val="24"/>
                <w:szCs w:val="24"/>
                <w14:ligatures w14:val="none"/>
              </w:rPr>
              <w:t xml:space="preserve">Цель подпрограммы </w:t>
            </w:r>
            <w:proofErr w:type="gramStart"/>
            <w:r w:rsidRPr="00730C68">
              <w:rPr>
                <w:rFonts w:ascii="Times New Roman" w:eastAsia="Calibri" w:hAnsi="Times New Roman" w:cs="Times New Roman"/>
                <w:b/>
                <w:kern w:val="0"/>
                <w:sz w:val="24"/>
                <w:szCs w:val="24"/>
                <w14:ligatures w14:val="none"/>
              </w:rPr>
              <w:t>1</w:t>
            </w:r>
            <w:r w:rsidRPr="00730C68">
              <w:rPr>
                <w:rFonts w:ascii="Times New Roman" w:eastAsia="Calibri" w:hAnsi="Times New Roman" w:cs="Times New Roman"/>
                <w:kern w:val="0"/>
                <w14:ligatures w14:val="none"/>
              </w:rPr>
              <w:t xml:space="preserve">  «</w:t>
            </w:r>
            <w:proofErr w:type="gramEnd"/>
            <w:r w:rsidRPr="00730C68">
              <w:rPr>
                <w:rFonts w:ascii="Times New Roman" w:eastAsia="Calibri" w:hAnsi="Times New Roman" w:cs="Times New Roman"/>
                <w:b/>
                <w:kern w:val="0"/>
                <w:sz w:val="24"/>
                <w:szCs w:val="24"/>
                <w14:ligatures w14:val="none"/>
              </w:rPr>
              <w:t>Создание условий для развития культурного потенциала Казанского сельского поселения»</w:t>
            </w:r>
          </w:p>
        </w:tc>
      </w:tr>
      <w:tr w:rsidR="00730C68" w:rsidRPr="00730C68" w14:paraId="48123356" w14:textId="77777777" w:rsidTr="005716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6DFAC2D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sz w:val="24"/>
                <w:szCs w:val="24"/>
                <w14:ligatures w14:val="none"/>
              </w:rPr>
            </w:pPr>
            <w:r w:rsidRPr="00730C68">
              <w:rPr>
                <w:rFonts w:ascii="Times New Roman" w:eastAsia="Calibri" w:hAnsi="Times New Roman" w:cs="Times New Roman"/>
                <w:b/>
                <w:kern w:val="0"/>
                <w:sz w:val="24"/>
                <w:szCs w:val="24"/>
                <w14:ligatures w14:val="none"/>
              </w:rPr>
              <w:t>Задача 1 подпрограммы 1 «Обеспечение доступа различных групп населения к учреждениям культуры»</w:t>
            </w:r>
          </w:p>
        </w:tc>
      </w:tr>
      <w:tr w:rsidR="00730C68" w:rsidRPr="00730C68" w14:paraId="65A55B1C" w14:textId="77777777" w:rsidTr="005716A8">
        <w:tc>
          <w:tcPr>
            <w:tcW w:w="567" w:type="dxa"/>
            <w:tcBorders>
              <w:left w:val="single" w:sz="4" w:space="0" w:color="000000"/>
              <w:bottom w:val="single" w:sz="4" w:space="0" w:color="000000"/>
            </w:tcBorders>
            <w:shd w:val="clear" w:color="auto" w:fill="auto"/>
          </w:tcPr>
          <w:p w14:paraId="7D4833BE"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1.</w:t>
            </w:r>
          </w:p>
        </w:tc>
        <w:tc>
          <w:tcPr>
            <w:tcW w:w="2977" w:type="dxa"/>
            <w:tcBorders>
              <w:left w:val="single" w:sz="4" w:space="0" w:color="000000"/>
              <w:bottom w:val="single" w:sz="4" w:space="0" w:color="000000"/>
            </w:tcBorders>
            <w:shd w:val="clear" w:color="auto" w:fill="auto"/>
          </w:tcPr>
          <w:p w14:paraId="55F6077E"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ОМ 1.1. Обеспечение деятельности Отделение МБУК «ДК </w:t>
            </w:r>
            <w:proofErr w:type="spellStart"/>
            <w:r w:rsidRPr="00730C68">
              <w:rPr>
                <w:rFonts w:ascii="Times New Roman" w:eastAsia="Calibri" w:hAnsi="Times New Roman" w:cs="Times New Roman"/>
                <w:kern w:val="0"/>
                <w:sz w:val="24"/>
                <w:szCs w:val="24"/>
                <w14:ligatures w14:val="none"/>
              </w:rPr>
              <w:t>ст.Казанская</w:t>
            </w:r>
            <w:proofErr w:type="spellEnd"/>
            <w:r w:rsidRPr="00730C68">
              <w:rPr>
                <w:rFonts w:ascii="Times New Roman" w:eastAsia="Calibri" w:hAnsi="Times New Roman" w:cs="Times New Roman"/>
                <w:kern w:val="0"/>
                <w:sz w:val="24"/>
                <w:szCs w:val="24"/>
                <w14:ligatures w14:val="none"/>
              </w:rPr>
              <w:t>» Краснооктябрьский СДК</w:t>
            </w:r>
          </w:p>
        </w:tc>
        <w:tc>
          <w:tcPr>
            <w:tcW w:w="2268" w:type="dxa"/>
            <w:tcBorders>
              <w:left w:val="single" w:sz="4" w:space="0" w:color="000000"/>
              <w:bottom w:val="single" w:sz="4" w:space="0" w:color="000000"/>
            </w:tcBorders>
            <w:shd w:val="clear" w:color="auto" w:fill="auto"/>
          </w:tcPr>
          <w:p w14:paraId="5A8A5632"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Администрация Казанского сельского поселения</w:t>
            </w:r>
          </w:p>
        </w:tc>
        <w:tc>
          <w:tcPr>
            <w:tcW w:w="1418" w:type="dxa"/>
            <w:tcBorders>
              <w:left w:val="single" w:sz="4" w:space="0" w:color="000000"/>
              <w:bottom w:val="single" w:sz="4" w:space="0" w:color="000000"/>
            </w:tcBorders>
            <w:shd w:val="clear" w:color="auto" w:fill="auto"/>
          </w:tcPr>
          <w:p w14:paraId="0819ABD0"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2019</w:t>
            </w:r>
          </w:p>
        </w:tc>
        <w:tc>
          <w:tcPr>
            <w:tcW w:w="1417" w:type="dxa"/>
            <w:tcBorders>
              <w:left w:val="single" w:sz="4" w:space="0" w:color="000000"/>
              <w:bottom w:val="single" w:sz="4" w:space="0" w:color="000000"/>
            </w:tcBorders>
            <w:shd w:val="clear" w:color="auto" w:fill="auto"/>
          </w:tcPr>
          <w:p w14:paraId="5BE0F06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2030</w:t>
            </w:r>
          </w:p>
        </w:tc>
        <w:tc>
          <w:tcPr>
            <w:tcW w:w="3042" w:type="dxa"/>
            <w:tcBorders>
              <w:left w:val="single" w:sz="4" w:space="0" w:color="000000"/>
              <w:bottom w:val="single" w:sz="4" w:space="0" w:color="000000"/>
            </w:tcBorders>
            <w:shd w:val="clear" w:color="auto" w:fill="auto"/>
          </w:tcPr>
          <w:p w14:paraId="5F736ED7" w14:textId="77777777" w:rsidR="00730C68" w:rsidRPr="00730C68" w:rsidRDefault="00730C68" w:rsidP="00730C68">
            <w:pPr>
              <w:spacing w:after="200" w:line="276" w:lineRule="auto"/>
              <w:jc w:val="both"/>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t>развитие художественного, музыкального, хореографического искусства;</w:t>
            </w:r>
          </w:p>
          <w:p w14:paraId="6A701C9F" w14:textId="77777777" w:rsidR="00730C68" w:rsidRPr="00730C68" w:rsidRDefault="00730C68" w:rsidP="00730C68">
            <w:pPr>
              <w:spacing w:after="200" w:line="276" w:lineRule="auto"/>
              <w:jc w:val="both"/>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lastRenderedPageBreak/>
              <w:t>улучшение материально-технической базы учреждений культуры;</w:t>
            </w:r>
          </w:p>
          <w:p w14:paraId="6A06FCE4" w14:textId="77777777" w:rsidR="00730C68" w:rsidRPr="00730C68" w:rsidRDefault="00730C68" w:rsidP="00730C68">
            <w:pPr>
              <w:widowControl w:val="0"/>
              <w:autoSpaceDE w:val="0"/>
              <w:spacing w:after="200" w:line="276" w:lineRule="auto"/>
              <w:jc w:val="both"/>
              <w:rPr>
                <w:rFonts w:ascii="Times New Roman" w:eastAsia="Calibri" w:hAnsi="Times New Roman" w:cs="Times New Roman"/>
                <w:kern w:val="0"/>
                <w:sz w:val="24"/>
                <w:szCs w:val="24"/>
                <w14:ligatures w14:val="none"/>
              </w:rPr>
            </w:pPr>
          </w:p>
        </w:tc>
        <w:tc>
          <w:tcPr>
            <w:tcW w:w="2090" w:type="dxa"/>
            <w:tcBorders>
              <w:left w:val="single" w:sz="4" w:space="0" w:color="000000"/>
              <w:bottom w:val="single" w:sz="4" w:space="0" w:color="000000"/>
            </w:tcBorders>
            <w:shd w:val="clear" w:color="auto" w:fill="auto"/>
          </w:tcPr>
          <w:p w14:paraId="29209DB5"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lastRenderedPageBreak/>
              <w:t xml:space="preserve">Снижение доступа различных групп населения к учреждениям культуры и искусства, </w:t>
            </w:r>
            <w:r w:rsidRPr="00730C68">
              <w:rPr>
                <w:rFonts w:ascii="Times New Roman" w:eastAsia="Calibri" w:hAnsi="Times New Roman" w:cs="Times New Roman"/>
                <w:kern w:val="0"/>
                <w:sz w:val="24"/>
                <w:szCs w:val="24"/>
                <w14:ligatures w14:val="none"/>
              </w:rPr>
              <w:lastRenderedPageBreak/>
              <w:t>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14:paraId="634EEB4A"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lastRenderedPageBreak/>
              <w:t>1,2,3,4</w:t>
            </w:r>
          </w:p>
        </w:tc>
      </w:tr>
      <w:tr w:rsidR="00730C68" w:rsidRPr="00730C68" w14:paraId="42519982" w14:textId="77777777" w:rsidTr="005716A8">
        <w:tc>
          <w:tcPr>
            <w:tcW w:w="15733" w:type="dxa"/>
            <w:gridSpan w:val="8"/>
            <w:tcBorders>
              <w:left w:val="single" w:sz="4" w:space="0" w:color="000000"/>
              <w:bottom w:val="single" w:sz="4" w:space="0" w:color="000000"/>
              <w:right w:val="single" w:sz="4" w:space="0" w:color="000000"/>
            </w:tcBorders>
            <w:shd w:val="clear" w:color="auto" w:fill="auto"/>
          </w:tcPr>
          <w:p w14:paraId="13A52A3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sz w:val="24"/>
                <w:szCs w:val="24"/>
                <w14:ligatures w14:val="none"/>
              </w:rPr>
            </w:pPr>
            <w:r w:rsidRPr="00730C68">
              <w:rPr>
                <w:rFonts w:ascii="Times New Roman" w:eastAsia="Calibri" w:hAnsi="Times New Roman" w:cs="Times New Roman"/>
                <w:b/>
                <w:kern w:val="0"/>
                <w:sz w:val="24"/>
                <w:szCs w:val="24"/>
                <w14:ligatures w14:val="none"/>
              </w:rPr>
              <w:t>Задача 2 подпрограммы 1 «Сохранение объектов культурного наследия муниципальной собственности Казанского сельского поселения»</w:t>
            </w:r>
          </w:p>
        </w:tc>
      </w:tr>
      <w:tr w:rsidR="00730C68" w:rsidRPr="00730C68" w14:paraId="3FFDD2F9" w14:textId="77777777" w:rsidTr="005716A8">
        <w:trPr>
          <w:trHeight w:val="3486"/>
        </w:trPr>
        <w:tc>
          <w:tcPr>
            <w:tcW w:w="567" w:type="dxa"/>
            <w:tcBorders>
              <w:top w:val="single" w:sz="4" w:space="0" w:color="000000"/>
              <w:left w:val="single" w:sz="4" w:space="0" w:color="000000"/>
              <w:bottom w:val="single" w:sz="4" w:space="0" w:color="000000"/>
            </w:tcBorders>
            <w:shd w:val="clear" w:color="auto" w:fill="auto"/>
          </w:tcPr>
          <w:p w14:paraId="4F7AF109"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2.</w:t>
            </w:r>
          </w:p>
        </w:tc>
        <w:tc>
          <w:tcPr>
            <w:tcW w:w="2977" w:type="dxa"/>
            <w:tcBorders>
              <w:top w:val="single" w:sz="4" w:space="0" w:color="000000"/>
              <w:left w:val="single" w:sz="4" w:space="0" w:color="000000"/>
              <w:bottom w:val="single" w:sz="4" w:space="0" w:color="000000"/>
            </w:tcBorders>
            <w:shd w:val="clear" w:color="auto" w:fill="auto"/>
          </w:tcPr>
          <w:p w14:paraId="3A7DB3D2"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ОМ 1.2.</w:t>
            </w:r>
            <w:r w:rsidRPr="00730C68">
              <w:rPr>
                <w:rFonts w:ascii="Times New Roman" w:eastAsia="Calibri" w:hAnsi="Times New Roman" w:cs="Times New Roman"/>
                <w:kern w:val="0"/>
                <w:sz w:val="24"/>
                <w:szCs w:val="24"/>
                <w14:ligatures w14:val="none"/>
              </w:rPr>
              <w:t>«Капитальный ремонт памятных объектов на территории Казанского сельского поселения»</w:t>
            </w:r>
          </w:p>
          <w:p w14:paraId="0368590F"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p>
        </w:tc>
        <w:tc>
          <w:tcPr>
            <w:tcW w:w="2268" w:type="dxa"/>
            <w:tcBorders>
              <w:top w:val="single" w:sz="4" w:space="0" w:color="000000"/>
              <w:left w:val="single" w:sz="4" w:space="0" w:color="000000"/>
              <w:bottom w:val="single" w:sz="4" w:space="0" w:color="000000"/>
            </w:tcBorders>
            <w:shd w:val="clear" w:color="auto" w:fill="auto"/>
          </w:tcPr>
          <w:p w14:paraId="552D38CA"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 xml:space="preserve">Администрация Казанского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14:paraId="42E87AE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2019</w:t>
            </w:r>
          </w:p>
        </w:tc>
        <w:tc>
          <w:tcPr>
            <w:tcW w:w="1417" w:type="dxa"/>
            <w:tcBorders>
              <w:top w:val="single" w:sz="4" w:space="0" w:color="000000"/>
              <w:left w:val="single" w:sz="4" w:space="0" w:color="000000"/>
              <w:bottom w:val="single" w:sz="4" w:space="0" w:color="000000"/>
            </w:tcBorders>
            <w:shd w:val="clear" w:color="auto" w:fill="auto"/>
          </w:tcPr>
          <w:p w14:paraId="6BBF710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2030</w:t>
            </w:r>
          </w:p>
        </w:tc>
        <w:tc>
          <w:tcPr>
            <w:tcW w:w="3042" w:type="dxa"/>
            <w:tcBorders>
              <w:top w:val="single" w:sz="4" w:space="0" w:color="000000"/>
              <w:left w:val="single" w:sz="4" w:space="0" w:color="000000"/>
              <w:bottom w:val="single" w:sz="4" w:space="0" w:color="000000"/>
            </w:tcBorders>
            <w:shd w:val="clear" w:color="auto" w:fill="auto"/>
          </w:tcPr>
          <w:p w14:paraId="2A608246"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Сохранение культурного и исторического наследия Казанского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14:paraId="537271CC"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24"/>
                <w:szCs w:val="24"/>
                <w14:ligatures w14:val="none"/>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68848C0E"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bCs/>
                <w:kern w:val="0"/>
                <w:sz w:val="24"/>
                <w:szCs w:val="24"/>
                <w14:ligatures w14:val="none"/>
              </w:rPr>
              <w:t>5</w:t>
            </w:r>
          </w:p>
        </w:tc>
      </w:tr>
    </w:tbl>
    <w:p w14:paraId="079364CA" w14:textId="77777777" w:rsidR="00730C68" w:rsidRPr="00730C68" w:rsidRDefault="00730C68" w:rsidP="00730C68">
      <w:pPr>
        <w:spacing w:after="200" w:line="276" w:lineRule="auto"/>
        <w:rPr>
          <w:rFonts w:ascii="Times New Roman" w:eastAsia="Calibri" w:hAnsi="Times New Roman" w:cs="Times New Roman"/>
          <w:kern w:val="0"/>
          <w14:ligatures w14:val="none"/>
        </w:rPr>
        <w:sectPr w:rsidR="00730C68" w:rsidRPr="00730C68" w:rsidSect="002516FD">
          <w:pgSz w:w="16838" w:h="11906" w:orient="landscape"/>
          <w:pgMar w:top="454" w:right="1134" w:bottom="454" w:left="1134" w:header="720" w:footer="720" w:gutter="0"/>
          <w:cols w:space="720"/>
          <w:docGrid w:linePitch="360"/>
        </w:sectPr>
      </w:pPr>
    </w:p>
    <w:p w14:paraId="3C8E540D" w14:textId="77777777" w:rsidR="00730C68" w:rsidRPr="00730C68" w:rsidRDefault="00730C68" w:rsidP="00730C68">
      <w:pPr>
        <w:widowControl w:val="0"/>
        <w:spacing w:after="200" w:line="276" w:lineRule="auto"/>
        <w:jc w:val="right"/>
        <w:rPr>
          <w:rFonts w:ascii="Times New Roman" w:eastAsia="Calibri" w:hAnsi="Times New Roman" w:cs="Times New Roman"/>
          <w:kern w:val="0"/>
          <w14:ligatures w14:val="none"/>
        </w:rPr>
      </w:pPr>
      <w:bookmarkStart w:id="12" w:name="Par1770"/>
      <w:bookmarkEnd w:id="12"/>
    </w:p>
    <w:p w14:paraId="3B3B592E"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t xml:space="preserve">Приложение № 3 </w:t>
      </w:r>
    </w:p>
    <w:p w14:paraId="6ED9071C"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r w:rsidRPr="00730C68">
        <w:rPr>
          <w:rFonts w:ascii="Times New Roman" w:eastAsia="Calibri" w:hAnsi="Times New Roman" w:cs="Times New Roman"/>
          <w:kern w:val="0"/>
          <w:sz w:val="24"/>
          <w:szCs w:val="24"/>
          <w14:ligatures w14:val="none"/>
        </w:rPr>
        <w:t xml:space="preserve">к </w:t>
      </w:r>
      <w:r w:rsidRPr="00730C68">
        <w:rPr>
          <w:rFonts w:ascii="Times New Roman" w:eastAsia="Calibri" w:hAnsi="Times New Roman" w:cs="Times New Roman"/>
          <w:bCs/>
          <w:kern w:val="0"/>
          <w:sz w:val="24"/>
          <w:szCs w:val="24"/>
          <w14:ligatures w14:val="none"/>
        </w:rPr>
        <w:t xml:space="preserve">муниципальной программе </w:t>
      </w:r>
    </w:p>
    <w:p w14:paraId="16F2AF5E"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Казанского сельского поселения                      </w:t>
      </w:r>
    </w:p>
    <w:p w14:paraId="773E55BA"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                                                                                                                                                                                           «Развитие культуры»</w:t>
      </w:r>
    </w:p>
    <w:p w14:paraId="2D6BC3B2" w14:textId="77777777" w:rsidR="00730C68" w:rsidRPr="00730C68" w:rsidRDefault="00730C68" w:rsidP="00730C68">
      <w:pPr>
        <w:spacing w:after="0" w:line="240" w:lineRule="auto"/>
        <w:jc w:val="right"/>
        <w:rPr>
          <w:rFonts w:ascii="Times New Roman" w:eastAsia="Calibri" w:hAnsi="Times New Roman" w:cs="Times New Roman"/>
          <w:kern w:val="0"/>
          <w:sz w:val="24"/>
          <w:szCs w:val="24"/>
          <w14:ligatures w14:val="none"/>
        </w:rPr>
      </w:pPr>
    </w:p>
    <w:p w14:paraId="1A3F58B6" w14:textId="77777777" w:rsidR="00730C68" w:rsidRPr="00730C68" w:rsidRDefault="00730C68" w:rsidP="00730C68">
      <w:pPr>
        <w:widowControl w:val="0"/>
        <w:autoSpaceDE w:val="0"/>
        <w:spacing w:after="0" w:line="276" w:lineRule="auto"/>
        <w:jc w:val="both"/>
        <w:rPr>
          <w:rFonts w:ascii="Times New Roman" w:eastAsia="Calibri" w:hAnsi="Times New Roman" w:cs="Times New Roman"/>
          <w:kern w:val="0"/>
          <w14:ligatures w14:val="none"/>
        </w:rPr>
      </w:pPr>
    </w:p>
    <w:p w14:paraId="0B3AF7D1"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p>
    <w:p w14:paraId="7041BB2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 xml:space="preserve">РАСХОДЫ </w:t>
      </w:r>
    </w:p>
    <w:p w14:paraId="24B5CA2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 xml:space="preserve"> бюджета Казанского сельского поселения на реализацию муниципальной программы «Развитие культуры туризма»</w:t>
      </w:r>
    </w:p>
    <w:p w14:paraId="6D18B46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16"/>
          <w:szCs w:val="16"/>
          <w14:ligatures w14:val="none"/>
        </w:rPr>
      </w:pPr>
    </w:p>
    <w:tbl>
      <w:tblPr>
        <w:tblW w:w="15314" w:type="dxa"/>
        <w:tblInd w:w="-497" w:type="dxa"/>
        <w:tblLayout w:type="fixed"/>
        <w:tblCellMar>
          <w:left w:w="75" w:type="dxa"/>
          <w:right w:w="75" w:type="dxa"/>
        </w:tblCellMar>
        <w:tblLook w:val="0000" w:firstRow="0" w:lastRow="0" w:firstColumn="0" w:lastColumn="0" w:noHBand="0" w:noVBand="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850"/>
        <w:gridCol w:w="567"/>
      </w:tblGrid>
      <w:tr w:rsidR="00730C68" w:rsidRPr="00730C68" w14:paraId="05E48D6B" w14:textId="77777777" w:rsidTr="005716A8">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14:paraId="67CD876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Номер и наименование </w:t>
            </w:r>
            <w:r w:rsidRPr="00730C68">
              <w:rPr>
                <w:rFonts w:ascii="Times New Roman" w:eastAsia="Calibri" w:hAnsi="Times New Roman" w:cs="Times New Roman"/>
                <w:kern w:val="0"/>
                <w:sz w:val="16"/>
                <w:szCs w:val="16"/>
                <w:lang w:eastAsia="ru-RU"/>
                <w14:ligatures w14:val="none"/>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14:paraId="52D0F01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Ответственный</w:t>
            </w:r>
          </w:p>
          <w:p w14:paraId="34982CA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исполнитель,</w:t>
            </w:r>
          </w:p>
          <w:p w14:paraId="4CF5CB4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соисполнители,</w:t>
            </w:r>
          </w:p>
          <w:p w14:paraId="0C8416A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14:paraId="4265861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Код бюджетной   </w:t>
            </w:r>
            <w:r w:rsidRPr="00730C68">
              <w:rPr>
                <w:rFonts w:ascii="Times New Roman" w:eastAsia="Calibri" w:hAnsi="Times New Roman" w:cs="Times New Roman"/>
                <w:kern w:val="0"/>
                <w:sz w:val="16"/>
                <w:szCs w:val="16"/>
                <w:lang w:eastAsia="ru-RU"/>
                <w14:ligatures w14:val="none"/>
              </w:rPr>
              <w:br/>
              <w:t>классификации расходов</w:t>
            </w:r>
          </w:p>
        </w:tc>
        <w:tc>
          <w:tcPr>
            <w:tcW w:w="850" w:type="dxa"/>
            <w:vMerge w:val="restart"/>
            <w:tcBorders>
              <w:top w:val="single" w:sz="4" w:space="0" w:color="000000"/>
              <w:left w:val="single" w:sz="4" w:space="0" w:color="000000"/>
            </w:tcBorders>
            <w:shd w:val="clear" w:color="auto" w:fill="auto"/>
          </w:tcPr>
          <w:p w14:paraId="4BD60B8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Объем расходов всего</w:t>
            </w:r>
            <w:r w:rsidRPr="00730C68">
              <w:rPr>
                <w:rFonts w:ascii="Times New Roman" w:eastAsia="Calibri" w:hAnsi="Times New Roman" w:cs="Times New Roman"/>
                <w:kern w:val="0"/>
                <w:sz w:val="16"/>
                <w:szCs w:val="16"/>
                <w:lang w:eastAsia="ru-RU"/>
                <w14:ligatures w14:val="none"/>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14:paraId="6D8423F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в том числе по годам реализации</w:t>
            </w:r>
          </w:p>
          <w:p w14:paraId="016474E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муниципальной программы</w:t>
            </w:r>
          </w:p>
        </w:tc>
      </w:tr>
      <w:tr w:rsidR="00730C68" w:rsidRPr="00730C68" w14:paraId="570FD3E9" w14:textId="77777777" w:rsidTr="005716A8">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14:paraId="2C1205C2" w14:textId="77777777" w:rsidR="00730C68" w:rsidRPr="00730C68" w:rsidRDefault="00730C68" w:rsidP="00730C68">
            <w:pPr>
              <w:widowControl w:val="0"/>
              <w:autoSpaceDE w:val="0"/>
              <w:snapToGrid w:val="0"/>
              <w:spacing w:after="200" w:line="276" w:lineRule="auto"/>
              <w:rPr>
                <w:rFonts w:ascii="Times New Roman" w:eastAsia="Calibri" w:hAnsi="Times New Roman" w:cs="Times New Roman"/>
                <w:i/>
                <w:kern w:val="0"/>
                <w:sz w:val="16"/>
                <w:szCs w:val="16"/>
                <w:lang w:eastAsia="ru-RU"/>
                <w14:ligatures w14:val="none"/>
              </w:rPr>
            </w:pPr>
          </w:p>
        </w:tc>
        <w:tc>
          <w:tcPr>
            <w:tcW w:w="1984" w:type="dxa"/>
            <w:vMerge/>
            <w:tcBorders>
              <w:top w:val="single" w:sz="4" w:space="0" w:color="000000"/>
              <w:left w:val="single" w:sz="4" w:space="0" w:color="000000"/>
              <w:bottom w:val="single" w:sz="4" w:space="0" w:color="000000"/>
            </w:tcBorders>
            <w:shd w:val="clear" w:color="auto" w:fill="auto"/>
          </w:tcPr>
          <w:p w14:paraId="4A73B82E" w14:textId="77777777" w:rsidR="00730C68" w:rsidRPr="00730C68" w:rsidRDefault="00730C68" w:rsidP="00730C68">
            <w:pPr>
              <w:widowControl w:val="0"/>
              <w:autoSpaceDE w:val="0"/>
              <w:snapToGrid w:val="0"/>
              <w:spacing w:after="200" w:line="276" w:lineRule="auto"/>
              <w:rPr>
                <w:rFonts w:ascii="Times New Roman" w:eastAsia="Calibri" w:hAnsi="Times New Roman" w:cs="Times New Roman"/>
                <w:i/>
                <w:kern w:val="0"/>
                <w:sz w:val="16"/>
                <w:szCs w:val="16"/>
                <w:lang w:eastAsia="ru-RU"/>
                <w14:ligatures w14:val="none"/>
              </w:rPr>
            </w:pPr>
          </w:p>
        </w:tc>
        <w:tc>
          <w:tcPr>
            <w:tcW w:w="709" w:type="dxa"/>
            <w:tcBorders>
              <w:left w:val="single" w:sz="4" w:space="0" w:color="000000"/>
              <w:bottom w:val="single" w:sz="4" w:space="0" w:color="000000"/>
            </w:tcBorders>
            <w:shd w:val="clear" w:color="auto" w:fill="auto"/>
          </w:tcPr>
          <w:p w14:paraId="546D88F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ГРБС</w:t>
            </w:r>
          </w:p>
        </w:tc>
        <w:tc>
          <w:tcPr>
            <w:tcW w:w="567" w:type="dxa"/>
            <w:tcBorders>
              <w:left w:val="single" w:sz="4" w:space="0" w:color="000000"/>
              <w:bottom w:val="single" w:sz="4" w:space="0" w:color="000000"/>
            </w:tcBorders>
            <w:shd w:val="clear" w:color="auto" w:fill="auto"/>
          </w:tcPr>
          <w:p w14:paraId="092BB855"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roofErr w:type="spellStart"/>
            <w:r w:rsidRPr="00730C68">
              <w:rPr>
                <w:rFonts w:ascii="Times New Roman" w:eastAsia="Calibri" w:hAnsi="Times New Roman" w:cs="Times New Roman"/>
                <w:kern w:val="0"/>
                <w:sz w:val="16"/>
                <w:szCs w:val="16"/>
                <w:lang w:eastAsia="ru-RU"/>
                <w14:ligatures w14:val="none"/>
              </w:rPr>
              <w:t>РзПр</w:t>
            </w:r>
            <w:proofErr w:type="spellEnd"/>
          </w:p>
        </w:tc>
        <w:tc>
          <w:tcPr>
            <w:tcW w:w="709" w:type="dxa"/>
            <w:tcBorders>
              <w:left w:val="single" w:sz="4" w:space="0" w:color="000000"/>
              <w:bottom w:val="single" w:sz="4" w:space="0" w:color="000000"/>
            </w:tcBorders>
            <w:shd w:val="clear" w:color="auto" w:fill="auto"/>
          </w:tcPr>
          <w:p w14:paraId="6D4B577D"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ЦСР</w:t>
            </w:r>
          </w:p>
        </w:tc>
        <w:tc>
          <w:tcPr>
            <w:tcW w:w="567" w:type="dxa"/>
            <w:tcBorders>
              <w:left w:val="single" w:sz="4" w:space="0" w:color="000000"/>
              <w:bottom w:val="single" w:sz="4" w:space="0" w:color="000000"/>
            </w:tcBorders>
            <w:shd w:val="clear" w:color="auto" w:fill="auto"/>
          </w:tcPr>
          <w:p w14:paraId="7E68429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ВР</w:t>
            </w:r>
          </w:p>
        </w:tc>
        <w:tc>
          <w:tcPr>
            <w:tcW w:w="850" w:type="dxa"/>
            <w:vMerge/>
            <w:tcBorders>
              <w:top w:val="single" w:sz="4" w:space="0" w:color="000000"/>
              <w:left w:val="single" w:sz="4" w:space="0" w:color="000000"/>
              <w:bottom w:val="single" w:sz="4" w:space="0" w:color="auto"/>
            </w:tcBorders>
            <w:shd w:val="clear" w:color="auto" w:fill="auto"/>
          </w:tcPr>
          <w:p w14:paraId="00D0193E" w14:textId="77777777" w:rsidR="00730C68" w:rsidRPr="00730C68" w:rsidRDefault="00730C68" w:rsidP="00730C68">
            <w:pPr>
              <w:widowControl w:val="0"/>
              <w:autoSpaceDE w:val="0"/>
              <w:snapToGrid w:val="0"/>
              <w:spacing w:after="200" w:line="276" w:lineRule="auto"/>
              <w:jc w:val="center"/>
              <w:rPr>
                <w:rFonts w:ascii="Times New Roman" w:eastAsia="Calibri" w:hAnsi="Times New Roman" w:cs="Times New Roman"/>
                <w:b/>
                <w:kern w:val="0"/>
                <w:sz w:val="16"/>
                <w:szCs w:val="16"/>
                <w:lang w:eastAsia="ru-RU"/>
                <w14:ligatures w14:val="none"/>
              </w:rPr>
            </w:pPr>
          </w:p>
        </w:tc>
        <w:tc>
          <w:tcPr>
            <w:tcW w:w="709" w:type="dxa"/>
            <w:tcBorders>
              <w:top w:val="single" w:sz="4" w:space="0" w:color="000000"/>
              <w:left w:val="single" w:sz="4" w:space="0" w:color="000000"/>
              <w:bottom w:val="single" w:sz="4" w:space="0" w:color="000000"/>
            </w:tcBorders>
            <w:shd w:val="clear" w:color="auto" w:fill="auto"/>
            <w:textDirection w:val="btLr"/>
          </w:tcPr>
          <w:p w14:paraId="4A650669" w14:textId="77777777" w:rsidR="00730C68" w:rsidRPr="00730C68" w:rsidRDefault="00730C68" w:rsidP="00730C68">
            <w:pPr>
              <w:widowControl w:val="0"/>
              <w:autoSpaceDE w:val="0"/>
              <w:spacing w:after="200" w:line="276" w:lineRule="auto"/>
              <w:ind w:right="-75"/>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2019</w:t>
            </w:r>
          </w:p>
        </w:tc>
        <w:tc>
          <w:tcPr>
            <w:tcW w:w="709" w:type="dxa"/>
            <w:tcBorders>
              <w:top w:val="single" w:sz="4" w:space="0" w:color="000000"/>
              <w:left w:val="single" w:sz="4" w:space="0" w:color="000000"/>
              <w:bottom w:val="single" w:sz="4" w:space="0" w:color="000000"/>
            </w:tcBorders>
            <w:shd w:val="clear" w:color="auto" w:fill="auto"/>
            <w:textDirection w:val="btLr"/>
          </w:tcPr>
          <w:p w14:paraId="20B3CE67" w14:textId="77777777" w:rsidR="00730C68" w:rsidRPr="00730C68" w:rsidRDefault="00730C68" w:rsidP="00730C68">
            <w:pPr>
              <w:widowControl w:val="0"/>
              <w:autoSpaceDE w:val="0"/>
              <w:spacing w:after="200" w:line="276" w:lineRule="auto"/>
              <w:ind w:right="-75"/>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2020</w:t>
            </w:r>
          </w:p>
        </w:tc>
        <w:tc>
          <w:tcPr>
            <w:tcW w:w="709" w:type="dxa"/>
            <w:tcBorders>
              <w:top w:val="single" w:sz="4" w:space="0" w:color="000000"/>
              <w:left w:val="single" w:sz="4" w:space="0" w:color="000000"/>
              <w:bottom w:val="single" w:sz="4" w:space="0" w:color="000000"/>
            </w:tcBorders>
            <w:shd w:val="clear" w:color="auto" w:fill="auto"/>
            <w:textDirection w:val="btLr"/>
          </w:tcPr>
          <w:p w14:paraId="2D0205B5"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2021</w:t>
            </w:r>
          </w:p>
        </w:tc>
        <w:tc>
          <w:tcPr>
            <w:tcW w:w="708" w:type="dxa"/>
            <w:tcBorders>
              <w:left w:val="single" w:sz="4" w:space="0" w:color="000000"/>
              <w:bottom w:val="single" w:sz="4" w:space="0" w:color="000000"/>
            </w:tcBorders>
            <w:shd w:val="clear" w:color="auto" w:fill="auto"/>
            <w:textDirection w:val="btLr"/>
          </w:tcPr>
          <w:p w14:paraId="41A1C4C0"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2022</w:t>
            </w:r>
          </w:p>
        </w:tc>
        <w:tc>
          <w:tcPr>
            <w:tcW w:w="709" w:type="dxa"/>
            <w:tcBorders>
              <w:left w:val="single" w:sz="4" w:space="0" w:color="000000"/>
              <w:bottom w:val="single" w:sz="4" w:space="0" w:color="000000"/>
            </w:tcBorders>
            <w:shd w:val="clear" w:color="auto" w:fill="auto"/>
            <w:textDirection w:val="btLr"/>
          </w:tcPr>
          <w:p w14:paraId="7605C4FA"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2023</w:t>
            </w:r>
          </w:p>
        </w:tc>
        <w:tc>
          <w:tcPr>
            <w:tcW w:w="709" w:type="dxa"/>
            <w:tcBorders>
              <w:left w:val="single" w:sz="4" w:space="0" w:color="000000"/>
              <w:bottom w:val="single" w:sz="4" w:space="0" w:color="000000"/>
            </w:tcBorders>
            <w:shd w:val="clear" w:color="auto" w:fill="auto"/>
            <w:textDirection w:val="btLr"/>
          </w:tcPr>
          <w:p w14:paraId="566292BF"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2024</w:t>
            </w:r>
          </w:p>
        </w:tc>
        <w:tc>
          <w:tcPr>
            <w:tcW w:w="709" w:type="dxa"/>
            <w:tcBorders>
              <w:left w:val="single" w:sz="4" w:space="0" w:color="000000"/>
              <w:bottom w:val="single" w:sz="4" w:space="0" w:color="000000"/>
            </w:tcBorders>
            <w:shd w:val="clear" w:color="auto" w:fill="auto"/>
            <w:textDirection w:val="btLr"/>
          </w:tcPr>
          <w:p w14:paraId="1EA480D5"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2025</w:t>
            </w:r>
          </w:p>
        </w:tc>
        <w:tc>
          <w:tcPr>
            <w:tcW w:w="850" w:type="dxa"/>
            <w:tcBorders>
              <w:left w:val="single" w:sz="4" w:space="0" w:color="000000"/>
              <w:bottom w:val="single" w:sz="4" w:space="0" w:color="000000"/>
            </w:tcBorders>
            <w:shd w:val="clear" w:color="auto" w:fill="auto"/>
            <w:textDirection w:val="btLr"/>
          </w:tcPr>
          <w:p w14:paraId="27EF1DE2"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2026</w:t>
            </w:r>
          </w:p>
        </w:tc>
        <w:tc>
          <w:tcPr>
            <w:tcW w:w="567" w:type="dxa"/>
            <w:tcBorders>
              <w:left w:val="single" w:sz="4" w:space="0" w:color="000000"/>
              <w:bottom w:val="single" w:sz="4" w:space="0" w:color="000000"/>
            </w:tcBorders>
            <w:shd w:val="clear" w:color="auto" w:fill="auto"/>
            <w:textDirection w:val="btLr"/>
          </w:tcPr>
          <w:p w14:paraId="1B5A2AEA"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2027</w:t>
            </w:r>
          </w:p>
        </w:tc>
        <w:tc>
          <w:tcPr>
            <w:tcW w:w="709" w:type="dxa"/>
            <w:tcBorders>
              <w:left w:val="single" w:sz="4" w:space="0" w:color="000000"/>
              <w:bottom w:val="single" w:sz="4" w:space="0" w:color="000000"/>
            </w:tcBorders>
            <w:shd w:val="clear" w:color="auto" w:fill="auto"/>
            <w:textDirection w:val="btLr"/>
          </w:tcPr>
          <w:p w14:paraId="6D2D153E"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2028</w:t>
            </w:r>
          </w:p>
        </w:tc>
        <w:tc>
          <w:tcPr>
            <w:tcW w:w="850" w:type="dxa"/>
            <w:tcBorders>
              <w:left w:val="single" w:sz="4" w:space="0" w:color="000000"/>
              <w:bottom w:val="single" w:sz="4" w:space="0" w:color="000000"/>
            </w:tcBorders>
            <w:shd w:val="clear" w:color="auto" w:fill="auto"/>
            <w:textDirection w:val="btLr"/>
          </w:tcPr>
          <w:p w14:paraId="7594DB3D"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2029</w:t>
            </w:r>
          </w:p>
        </w:tc>
        <w:tc>
          <w:tcPr>
            <w:tcW w:w="567" w:type="dxa"/>
            <w:tcBorders>
              <w:left w:val="single" w:sz="4" w:space="0" w:color="000000"/>
              <w:bottom w:val="single" w:sz="4" w:space="0" w:color="000000"/>
              <w:right w:val="single" w:sz="4" w:space="0" w:color="000000"/>
            </w:tcBorders>
            <w:shd w:val="clear" w:color="auto" w:fill="auto"/>
            <w:textDirection w:val="btLr"/>
          </w:tcPr>
          <w:p w14:paraId="6AABACC4" w14:textId="77777777" w:rsidR="00730C68" w:rsidRPr="00730C68" w:rsidRDefault="00730C68" w:rsidP="00730C68">
            <w:pPr>
              <w:widowControl w:val="0"/>
              <w:autoSpaceDE w:val="0"/>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2030</w:t>
            </w:r>
          </w:p>
        </w:tc>
      </w:tr>
    </w:tbl>
    <w:p w14:paraId="1541836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4"/>
          <w:szCs w:val="4"/>
          <w14:ligatures w14:val="none"/>
        </w:rPr>
      </w:pPr>
    </w:p>
    <w:tbl>
      <w:tblPr>
        <w:tblW w:w="15387" w:type="dxa"/>
        <w:tblInd w:w="-497" w:type="dxa"/>
        <w:tblLayout w:type="fixed"/>
        <w:tblCellMar>
          <w:left w:w="75" w:type="dxa"/>
          <w:right w:w="75" w:type="dxa"/>
        </w:tblCellMar>
        <w:tblLook w:val="0000" w:firstRow="0" w:lastRow="0" w:firstColumn="0" w:lastColumn="0" w:noHBand="0" w:noVBand="0"/>
      </w:tblPr>
      <w:tblGrid>
        <w:gridCol w:w="1445"/>
        <w:gridCol w:w="2024"/>
        <w:gridCol w:w="709"/>
        <w:gridCol w:w="567"/>
        <w:gridCol w:w="708"/>
        <w:gridCol w:w="568"/>
        <w:gridCol w:w="850"/>
        <w:gridCol w:w="647"/>
        <w:gridCol w:w="771"/>
        <w:gridCol w:w="709"/>
        <w:gridCol w:w="708"/>
        <w:gridCol w:w="709"/>
        <w:gridCol w:w="709"/>
        <w:gridCol w:w="709"/>
        <w:gridCol w:w="708"/>
        <w:gridCol w:w="709"/>
        <w:gridCol w:w="709"/>
        <w:gridCol w:w="709"/>
        <w:gridCol w:w="719"/>
      </w:tblGrid>
      <w:tr w:rsidR="00730C68" w:rsidRPr="00730C68" w14:paraId="54F57776" w14:textId="77777777" w:rsidTr="005716A8">
        <w:trPr>
          <w:cantSplit/>
          <w:tblHeader/>
        </w:trPr>
        <w:tc>
          <w:tcPr>
            <w:tcW w:w="1445" w:type="dxa"/>
            <w:tcBorders>
              <w:top w:val="single" w:sz="4" w:space="0" w:color="000000"/>
              <w:left w:val="single" w:sz="4" w:space="0" w:color="000000"/>
              <w:bottom w:val="single" w:sz="4" w:space="0" w:color="000000"/>
            </w:tcBorders>
            <w:shd w:val="clear" w:color="auto" w:fill="auto"/>
          </w:tcPr>
          <w:p w14:paraId="0D5A3C7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w:t>
            </w:r>
          </w:p>
        </w:tc>
        <w:tc>
          <w:tcPr>
            <w:tcW w:w="2024" w:type="dxa"/>
            <w:tcBorders>
              <w:top w:val="single" w:sz="4" w:space="0" w:color="000000"/>
              <w:left w:val="single" w:sz="4" w:space="0" w:color="000000"/>
              <w:bottom w:val="single" w:sz="4" w:space="0" w:color="000000"/>
            </w:tcBorders>
            <w:shd w:val="clear" w:color="auto" w:fill="auto"/>
          </w:tcPr>
          <w:p w14:paraId="59CE705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2</w:t>
            </w:r>
          </w:p>
        </w:tc>
        <w:tc>
          <w:tcPr>
            <w:tcW w:w="709" w:type="dxa"/>
            <w:tcBorders>
              <w:top w:val="single" w:sz="4" w:space="0" w:color="000000"/>
              <w:left w:val="single" w:sz="4" w:space="0" w:color="000000"/>
              <w:bottom w:val="single" w:sz="4" w:space="0" w:color="000000"/>
            </w:tcBorders>
            <w:shd w:val="clear" w:color="auto" w:fill="auto"/>
          </w:tcPr>
          <w:p w14:paraId="5FB925B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3</w:t>
            </w:r>
          </w:p>
        </w:tc>
        <w:tc>
          <w:tcPr>
            <w:tcW w:w="567" w:type="dxa"/>
            <w:tcBorders>
              <w:top w:val="single" w:sz="4" w:space="0" w:color="000000"/>
              <w:left w:val="single" w:sz="4" w:space="0" w:color="000000"/>
              <w:bottom w:val="single" w:sz="4" w:space="0" w:color="000000"/>
            </w:tcBorders>
            <w:shd w:val="clear" w:color="auto" w:fill="auto"/>
          </w:tcPr>
          <w:p w14:paraId="5CE851A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4</w:t>
            </w:r>
          </w:p>
        </w:tc>
        <w:tc>
          <w:tcPr>
            <w:tcW w:w="708" w:type="dxa"/>
            <w:tcBorders>
              <w:top w:val="single" w:sz="4" w:space="0" w:color="000000"/>
              <w:left w:val="single" w:sz="4" w:space="0" w:color="000000"/>
              <w:bottom w:val="single" w:sz="4" w:space="0" w:color="000000"/>
            </w:tcBorders>
            <w:shd w:val="clear" w:color="auto" w:fill="auto"/>
          </w:tcPr>
          <w:p w14:paraId="5790E5F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5</w:t>
            </w:r>
          </w:p>
        </w:tc>
        <w:tc>
          <w:tcPr>
            <w:tcW w:w="568" w:type="dxa"/>
            <w:tcBorders>
              <w:top w:val="single" w:sz="4" w:space="0" w:color="000000"/>
              <w:left w:val="single" w:sz="4" w:space="0" w:color="000000"/>
              <w:bottom w:val="single" w:sz="4" w:space="0" w:color="000000"/>
            </w:tcBorders>
            <w:shd w:val="clear" w:color="auto" w:fill="auto"/>
          </w:tcPr>
          <w:p w14:paraId="6CD2B8A0"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6</w:t>
            </w:r>
          </w:p>
        </w:tc>
        <w:tc>
          <w:tcPr>
            <w:tcW w:w="850" w:type="dxa"/>
            <w:tcBorders>
              <w:top w:val="single" w:sz="4" w:space="0" w:color="000000"/>
              <w:left w:val="single" w:sz="4" w:space="0" w:color="000000"/>
              <w:bottom w:val="single" w:sz="4" w:space="0" w:color="000000"/>
            </w:tcBorders>
            <w:shd w:val="clear" w:color="auto" w:fill="auto"/>
          </w:tcPr>
          <w:p w14:paraId="6B01BD0C"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7</w:t>
            </w:r>
          </w:p>
        </w:tc>
        <w:tc>
          <w:tcPr>
            <w:tcW w:w="647" w:type="dxa"/>
            <w:tcBorders>
              <w:top w:val="single" w:sz="4" w:space="0" w:color="000000"/>
              <w:left w:val="single" w:sz="4" w:space="0" w:color="000000"/>
              <w:bottom w:val="single" w:sz="4" w:space="0" w:color="000000"/>
            </w:tcBorders>
            <w:shd w:val="clear" w:color="auto" w:fill="auto"/>
          </w:tcPr>
          <w:p w14:paraId="3CBE56F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10</w:t>
            </w:r>
          </w:p>
        </w:tc>
        <w:tc>
          <w:tcPr>
            <w:tcW w:w="771" w:type="dxa"/>
            <w:tcBorders>
              <w:top w:val="single" w:sz="4" w:space="0" w:color="000000"/>
              <w:left w:val="single" w:sz="4" w:space="0" w:color="000000"/>
              <w:bottom w:val="single" w:sz="4" w:space="0" w:color="000000"/>
            </w:tcBorders>
            <w:shd w:val="clear" w:color="auto" w:fill="auto"/>
          </w:tcPr>
          <w:p w14:paraId="6D1C1BD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11</w:t>
            </w:r>
          </w:p>
        </w:tc>
        <w:tc>
          <w:tcPr>
            <w:tcW w:w="709" w:type="dxa"/>
            <w:tcBorders>
              <w:top w:val="single" w:sz="4" w:space="0" w:color="000000"/>
              <w:left w:val="single" w:sz="4" w:space="0" w:color="000000"/>
              <w:bottom w:val="single" w:sz="4" w:space="0" w:color="000000"/>
            </w:tcBorders>
            <w:shd w:val="clear" w:color="auto" w:fill="auto"/>
          </w:tcPr>
          <w:p w14:paraId="6A64476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12</w:t>
            </w:r>
          </w:p>
        </w:tc>
        <w:tc>
          <w:tcPr>
            <w:tcW w:w="708" w:type="dxa"/>
            <w:tcBorders>
              <w:top w:val="single" w:sz="4" w:space="0" w:color="000000"/>
              <w:left w:val="single" w:sz="4" w:space="0" w:color="000000"/>
              <w:bottom w:val="single" w:sz="4" w:space="0" w:color="000000"/>
            </w:tcBorders>
            <w:shd w:val="clear" w:color="auto" w:fill="auto"/>
          </w:tcPr>
          <w:p w14:paraId="24149EB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13</w:t>
            </w:r>
          </w:p>
        </w:tc>
        <w:tc>
          <w:tcPr>
            <w:tcW w:w="709" w:type="dxa"/>
            <w:tcBorders>
              <w:top w:val="single" w:sz="4" w:space="0" w:color="000000"/>
              <w:left w:val="single" w:sz="4" w:space="0" w:color="000000"/>
              <w:bottom w:val="single" w:sz="4" w:space="0" w:color="000000"/>
            </w:tcBorders>
            <w:shd w:val="clear" w:color="auto" w:fill="auto"/>
          </w:tcPr>
          <w:p w14:paraId="461A0AA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14</w:t>
            </w:r>
          </w:p>
        </w:tc>
        <w:tc>
          <w:tcPr>
            <w:tcW w:w="709" w:type="dxa"/>
            <w:tcBorders>
              <w:top w:val="single" w:sz="4" w:space="0" w:color="000000"/>
              <w:left w:val="single" w:sz="4" w:space="0" w:color="000000"/>
              <w:bottom w:val="single" w:sz="4" w:space="0" w:color="000000"/>
            </w:tcBorders>
            <w:shd w:val="clear" w:color="auto" w:fill="auto"/>
          </w:tcPr>
          <w:p w14:paraId="701794A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15</w:t>
            </w:r>
          </w:p>
        </w:tc>
        <w:tc>
          <w:tcPr>
            <w:tcW w:w="709" w:type="dxa"/>
            <w:tcBorders>
              <w:top w:val="single" w:sz="4" w:space="0" w:color="000000"/>
              <w:left w:val="single" w:sz="4" w:space="0" w:color="000000"/>
              <w:bottom w:val="single" w:sz="4" w:space="0" w:color="000000"/>
            </w:tcBorders>
            <w:shd w:val="clear" w:color="auto" w:fill="auto"/>
          </w:tcPr>
          <w:p w14:paraId="53AE279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16</w:t>
            </w:r>
          </w:p>
        </w:tc>
        <w:tc>
          <w:tcPr>
            <w:tcW w:w="708" w:type="dxa"/>
            <w:tcBorders>
              <w:top w:val="single" w:sz="4" w:space="0" w:color="000000"/>
              <w:left w:val="single" w:sz="4" w:space="0" w:color="000000"/>
              <w:bottom w:val="single" w:sz="4" w:space="0" w:color="000000"/>
            </w:tcBorders>
            <w:shd w:val="clear" w:color="auto" w:fill="auto"/>
          </w:tcPr>
          <w:p w14:paraId="5B32187C"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17</w:t>
            </w:r>
          </w:p>
        </w:tc>
        <w:tc>
          <w:tcPr>
            <w:tcW w:w="709" w:type="dxa"/>
            <w:tcBorders>
              <w:top w:val="single" w:sz="4" w:space="0" w:color="000000"/>
              <w:left w:val="single" w:sz="4" w:space="0" w:color="000000"/>
              <w:bottom w:val="single" w:sz="4" w:space="0" w:color="000000"/>
            </w:tcBorders>
            <w:shd w:val="clear" w:color="auto" w:fill="auto"/>
          </w:tcPr>
          <w:p w14:paraId="2BE22936"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18</w:t>
            </w:r>
          </w:p>
        </w:tc>
        <w:tc>
          <w:tcPr>
            <w:tcW w:w="709" w:type="dxa"/>
            <w:tcBorders>
              <w:top w:val="single" w:sz="4" w:space="0" w:color="000000"/>
              <w:left w:val="single" w:sz="4" w:space="0" w:color="000000"/>
              <w:bottom w:val="single" w:sz="4" w:space="0" w:color="000000"/>
            </w:tcBorders>
            <w:shd w:val="clear" w:color="auto" w:fill="auto"/>
          </w:tcPr>
          <w:p w14:paraId="1E53C02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19</w:t>
            </w:r>
          </w:p>
        </w:tc>
        <w:tc>
          <w:tcPr>
            <w:tcW w:w="709" w:type="dxa"/>
            <w:tcBorders>
              <w:top w:val="single" w:sz="4" w:space="0" w:color="000000"/>
              <w:left w:val="single" w:sz="4" w:space="0" w:color="000000"/>
              <w:bottom w:val="single" w:sz="4" w:space="0" w:color="000000"/>
            </w:tcBorders>
            <w:shd w:val="clear" w:color="auto" w:fill="auto"/>
          </w:tcPr>
          <w:p w14:paraId="0DFE7EB8"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7500C5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21</w:t>
            </w:r>
          </w:p>
        </w:tc>
      </w:tr>
      <w:tr w:rsidR="00730C68" w:rsidRPr="00730C68" w14:paraId="1218D41C" w14:textId="77777777" w:rsidTr="005716A8">
        <w:trPr>
          <w:trHeight w:val="540"/>
        </w:trPr>
        <w:tc>
          <w:tcPr>
            <w:tcW w:w="1445" w:type="dxa"/>
            <w:vMerge w:val="restart"/>
            <w:tcBorders>
              <w:top w:val="single" w:sz="4" w:space="0" w:color="000000"/>
              <w:left w:val="single" w:sz="4" w:space="0" w:color="000000"/>
            </w:tcBorders>
            <w:shd w:val="clear" w:color="auto" w:fill="auto"/>
          </w:tcPr>
          <w:p w14:paraId="67F4C368" w14:textId="77777777" w:rsidR="00730C68" w:rsidRPr="00730C68" w:rsidRDefault="00730C68" w:rsidP="00730C68">
            <w:pPr>
              <w:widowControl w:val="0"/>
              <w:autoSpaceDE w:val="0"/>
              <w:spacing w:after="200" w:line="276" w:lineRule="auto"/>
              <w:rPr>
                <w:rFonts w:ascii="Times New Roman" w:eastAsia="Calibri" w:hAnsi="Times New Roman" w:cs="Times New Roman"/>
                <w:b/>
                <w:kern w:val="0"/>
                <w14:ligatures w14:val="none"/>
              </w:rPr>
            </w:pPr>
            <w:r w:rsidRPr="00730C68">
              <w:rPr>
                <w:rFonts w:ascii="Times New Roman" w:eastAsia="Calibri" w:hAnsi="Times New Roman" w:cs="Times New Roman"/>
                <w:b/>
                <w:kern w:val="0"/>
                <w:sz w:val="16"/>
                <w:szCs w:val="16"/>
                <w:lang w:eastAsia="ru-RU"/>
                <w14:ligatures w14:val="none"/>
              </w:rPr>
              <w:t xml:space="preserve">Муниципальная </w:t>
            </w:r>
            <w:r w:rsidRPr="00730C68">
              <w:rPr>
                <w:rFonts w:ascii="Times New Roman" w:eastAsia="Calibri" w:hAnsi="Times New Roman" w:cs="Times New Roman"/>
                <w:b/>
                <w:kern w:val="0"/>
                <w:sz w:val="16"/>
                <w:szCs w:val="16"/>
                <w:lang w:eastAsia="ru-RU"/>
                <w14:ligatures w14:val="none"/>
              </w:rPr>
              <w:br/>
              <w:t xml:space="preserve">программа «Развитие </w:t>
            </w:r>
            <w:proofErr w:type="gramStart"/>
            <w:r w:rsidRPr="00730C68">
              <w:rPr>
                <w:rFonts w:ascii="Times New Roman" w:eastAsia="Calibri" w:hAnsi="Times New Roman" w:cs="Times New Roman"/>
                <w:b/>
                <w:kern w:val="0"/>
                <w:sz w:val="16"/>
                <w:szCs w:val="16"/>
                <w:lang w:eastAsia="ru-RU"/>
                <w14:ligatures w14:val="none"/>
              </w:rPr>
              <w:lastRenderedPageBreak/>
              <w:t xml:space="preserve">культуры»   </w:t>
            </w:r>
            <w:proofErr w:type="gramEnd"/>
          </w:p>
        </w:tc>
        <w:tc>
          <w:tcPr>
            <w:tcW w:w="2024" w:type="dxa"/>
            <w:tcBorders>
              <w:top w:val="single" w:sz="4" w:space="0" w:color="000000"/>
              <w:left w:val="single" w:sz="4" w:space="0" w:color="000000"/>
              <w:bottom w:val="single" w:sz="4" w:space="0" w:color="000000"/>
            </w:tcBorders>
            <w:shd w:val="clear" w:color="auto" w:fill="auto"/>
          </w:tcPr>
          <w:p w14:paraId="33F948F2"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lastRenderedPageBreak/>
              <w:t xml:space="preserve">Всего, </w:t>
            </w:r>
          </w:p>
          <w:p w14:paraId="7D702F6C"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в том </w:t>
            </w:r>
            <w:proofErr w:type="gramStart"/>
            <w:r w:rsidRPr="00730C68">
              <w:rPr>
                <w:rFonts w:ascii="Times New Roman" w:eastAsia="Calibri" w:hAnsi="Times New Roman" w:cs="Times New Roman"/>
                <w:kern w:val="0"/>
                <w:sz w:val="16"/>
                <w:szCs w:val="16"/>
                <w:lang w:eastAsia="ru-RU"/>
                <w14:ligatures w14:val="none"/>
              </w:rPr>
              <w:t xml:space="preserve">числе:   </w:t>
            </w:r>
            <w:proofErr w:type="gramEnd"/>
          </w:p>
        </w:tc>
        <w:tc>
          <w:tcPr>
            <w:tcW w:w="709" w:type="dxa"/>
            <w:tcBorders>
              <w:top w:val="single" w:sz="4" w:space="0" w:color="000000"/>
              <w:left w:val="single" w:sz="4" w:space="0" w:color="000000"/>
              <w:bottom w:val="single" w:sz="4" w:space="0" w:color="000000"/>
            </w:tcBorders>
            <w:shd w:val="clear" w:color="auto" w:fill="auto"/>
          </w:tcPr>
          <w:p w14:paraId="53D8355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951</w:t>
            </w:r>
          </w:p>
        </w:tc>
        <w:tc>
          <w:tcPr>
            <w:tcW w:w="567" w:type="dxa"/>
            <w:tcBorders>
              <w:top w:val="single" w:sz="4" w:space="0" w:color="000000"/>
              <w:left w:val="single" w:sz="4" w:space="0" w:color="000000"/>
              <w:bottom w:val="single" w:sz="4" w:space="0" w:color="000000"/>
            </w:tcBorders>
            <w:shd w:val="clear" w:color="auto" w:fill="auto"/>
          </w:tcPr>
          <w:p w14:paraId="28828AFE"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0801</w:t>
            </w:r>
          </w:p>
        </w:tc>
        <w:tc>
          <w:tcPr>
            <w:tcW w:w="708" w:type="dxa"/>
            <w:tcBorders>
              <w:top w:val="single" w:sz="4" w:space="0" w:color="000000"/>
              <w:left w:val="single" w:sz="4" w:space="0" w:color="000000"/>
              <w:bottom w:val="single" w:sz="4" w:space="0" w:color="000000"/>
            </w:tcBorders>
            <w:shd w:val="clear" w:color="auto" w:fill="auto"/>
          </w:tcPr>
          <w:p w14:paraId="331B03F2"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0500000000</w:t>
            </w:r>
          </w:p>
        </w:tc>
        <w:tc>
          <w:tcPr>
            <w:tcW w:w="568" w:type="dxa"/>
            <w:tcBorders>
              <w:top w:val="single" w:sz="4" w:space="0" w:color="000000"/>
              <w:left w:val="single" w:sz="4" w:space="0" w:color="000000"/>
              <w:bottom w:val="single" w:sz="4" w:space="0" w:color="000000"/>
            </w:tcBorders>
            <w:shd w:val="clear" w:color="auto" w:fill="auto"/>
          </w:tcPr>
          <w:p w14:paraId="2E73344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X</w:t>
            </w:r>
          </w:p>
        </w:tc>
        <w:tc>
          <w:tcPr>
            <w:tcW w:w="850" w:type="dxa"/>
            <w:tcBorders>
              <w:top w:val="single" w:sz="4" w:space="0" w:color="000000"/>
              <w:left w:val="single" w:sz="4" w:space="0" w:color="000000"/>
              <w:bottom w:val="single" w:sz="4" w:space="0" w:color="000000"/>
            </w:tcBorders>
            <w:shd w:val="clear" w:color="auto" w:fill="auto"/>
          </w:tcPr>
          <w:p w14:paraId="14AA629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15573,1</w:t>
            </w:r>
          </w:p>
        </w:tc>
        <w:tc>
          <w:tcPr>
            <w:tcW w:w="647" w:type="dxa"/>
            <w:tcBorders>
              <w:top w:val="single" w:sz="4" w:space="0" w:color="000000"/>
              <w:left w:val="single" w:sz="4" w:space="0" w:color="000000"/>
              <w:bottom w:val="single" w:sz="4" w:space="0" w:color="000000"/>
            </w:tcBorders>
            <w:shd w:val="clear" w:color="auto" w:fill="auto"/>
          </w:tcPr>
          <w:p w14:paraId="6793FA1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1360,1</w:t>
            </w:r>
          </w:p>
        </w:tc>
        <w:tc>
          <w:tcPr>
            <w:tcW w:w="771" w:type="dxa"/>
            <w:tcBorders>
              <w:top w:val="single" w:sz="4" w:space="0" w:color="000000"/>
              <w:left w:val="single" w:sz="4" w:space="0" w:color="000000"/>
              <w:bottom w:val="single" w:sz="4" w:space="0" w:color="000000"/>
            </w:tcBorders>
            <w:shd w:val="clear" w:color="auto" w:fill="auto"/>
          </w:tcPr>
          <w:p w14:paraId="32ED2A27"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1310,2</w:t>
            </w:r>
          </w:p>
        </w:tc>
        <w:tc>
          <w:tcPr>
            <w:tcW w:w="709" w:type="dxa"/>
            <w:tcBorders>
              <w:top w:val="single" w:sz="4" w:space="0" w:color="000000"/>
              <w:left w:val="single" w:sz="4" w:space="0" w:color="000000"/>
              <w:bottom w:val="single" w:sz="4" w:space="0" w:color="000000"/>
            </w:tcBorders>
            <w:shd w:val="clear" w:color="auto" w:fill="auto"/>
          </w:tcPr>
          <w:p w14:paraId="4F76FB0D"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1470,6</w:t>
            </w:r>
          </w:p>
        </w:tc>
        <w:tc>
          <w:tcPr>
            <w:tcW w:w="708" w:type="dxa"/>
            <w:tcBorders>
              <w:top w:val="single" w:sz="4" w:space="0" w:color="000000"/>
              <w:left w:val="single" w:sz="4" w:space="0" w:color="000000"/>
              <w:bottom w:val="single" w:sz="4" w:space="0" w:color="000000"/>
            </w:tcBorders>
            <w:shd w:val="clear" w:color="auto" w:fill="auto"/>
          </w:tcPr>
          <w:p w14:paraId="2289F63E"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1634,1</w:t>
            </w:r>
          </w:p>
        </w:tc>
        <w:tc>
          <w:tcPr>
            <w:tcW w:w="709" w:type="dxa"/>
            <w:tcBorders>
              <w:top w:val="single" w:sz="4" w:space="0" w:color="000000"/>
              <w:left w:val="single" w:sz="4" w:space="0" w:color="000000"/>
              <w:bottom w:val="single" w:sz="4" w:space="0" w:color="000000"/>
            </w:tcBorders>
            <w:shd w:val="clear" w:color="auto" w:fill="auto"/>
          </w:tcPr>
          <w:p w14:paraId="21B87E2B"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1879,5</w:t>
            </w:r>
          </w:p>
        </w:tc>
        <w:tc>
          <w:tcPr>
            <w:tcW w:w="709" w:type="dxa"/>
            <w:tcBorders>
              <w:top w:val="single" w:sz="4" w:space="0" w:color="000000"/>
              <w:left w:val="single" w:sz="4" w:space="0" w:color="000000"/>
              <w:bottom w:val="single" w:sz="4" w:space="0" w:color="000000"/>
            </w:tcBorders>
            <w:shd w:val="clear" w:color="auto" w:fill="auto"/>
          </w:tcPr>
          <w:p w14:paraId="3DCD02B3"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2121,8</w:t>
            </w:r>
          </w:p>
        </w:tc>
        <w:tc>
          <w:tcPr>
            <w:tcW w:w="709" w:type="dxa"/>
            <w:tcBorders>
              <w:top w:val="single" w:sz="4" w:space="0" w:color="000000"/>
              <w:left w:val="single" w:sz="4" w:space="0" w:color="000000"/>
              <w:bottom w:val="single" w:sz="4" w:space="0" w:color="000000"/>
            </w:tcBorders>
            <w:shd w:val="clear" w:color="auto" w:fill="auto"/>
          </w:tcPr>
          <w:p w14:paraId="7CED6703"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8" w:type="dxa"/>
            <w:tcBorders>
              <w:top w:val="single" w:sz="4" w:space="0" w:color="000000"/>
              <w:left w:val="single" w:sz="4" w:space="0" w:color="000000"/>
              <w:bottom w:val="single" w:sz="4" w:space="0" w:color="000000"/>
            </w:tcBorders>
            <w:shd w:val="clear" w:color="auto" w:fill="auto"/>
          </w:tcPr>
          <w:p w14:paraId="3A95E410"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9" w:type="dxa"/>
            <w:tcBorders>
              <w:top w:val="single" w:sz="4" w:space="0" w:color="000000"/>
              <w:left w:val="single" w:sz="4" w:space="0" w:color="000000"/>
              <w:bottom w:val="single" w:sz="4" w:space="0" w:color="000000"/>
            </w:tcBorders>
            <w:shd w:val="clear" w:color="auto" w:fill="auto"/>
          </w:tcPr>
          <w:p w14:paraId="235B0AF6"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76C04E57"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4A8A4AAD"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365FBE6B"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4338B5DF" w14:textId="77777777" w:rsidTr="005716A8">
        <w:trPr>
          <w:trHeight w:val="1236"/>
        </w:trPr>
        <w:tc>
          <w:tcPr>
            <w:tcW w:w="1445" w:type="dxa"/>
            <w:vMerge/>
            <w:tcBorders>
              <w:top w:val="single" w:sz="4" w:space="0" w:color="000000"/>
              <w:left w:val="single" w:sz="4" w:space="0" w:color="000000"/>
            </w:tcBorders>
            <w:shd w:val="clear" w:color="auto" w:fill="auto"/>
          </w:tcPr>
          <w:p w14:paraId="5D8DE35A" w14:textId="77777777" w:rsidR="00730C68" w:rsidRPr="00730C68" w:rsidRDefault="00730C68" w:rsidP="00730C68">
            <w:pPr>
              <w:widowControl w:val="0"/>
              <w:autoSpaceDE w:val="0"/>
              <w:snapToGrid w:val="0"/>
              <w:spacing w:after="200" w:line="276" w:lineRule="auto"/>
              <w:rPr>
                <w:rFonts w:ascii="Times New Roman" w:eastAsia="Calibri" w:hAnsi="Times New Roman" w:cs="Times New Roman"/>
                <w:b/>
                <w:kern w:val="0"/>
                <w:sz w:val="16"/>
                <w:szCs w:val="16"/>
                <w:lang w:eastAsia="ru-RU"/>
                <w14:ligatures w14:val="none"/>
              </w:rPr>
            </w:pPr>
          </w:p>
        </w:tc>
        <w:tc>
          <w:tcPr>
            <w:tcW w:w="2024" w:type="dxa"/>
            <w:tcBorders>
              <w:top w:val="single" w:sz="4" w:space="0" w:color="000000"/>
              <w:left w:val="single" w:sz="4" w:space="0" w:color="000000"/>
              <w:bottom w:val="single" w:sz="4" w:space="0" w:color="000000"/>
            </w:tcBorders>
            <w:shd w:val="clear" w:color="auto" w:fill="auto"/>
          </w:tcPr>
          <w:p w14:paraId="2757E1D7"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ответственный исполнитель муниципальной программы- Администрация Казанского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14:paraId="717FCF64" w14:textId="77777777" w:rsidR="00730C68" w:rsidRPr="00730C68" w:rsidRDefault="00730C68" w:rsidP="00730C68">
            <w:pPr>
              <w:widowControl w:val="0"/>
              <w:autoSpaceDE w:val="0"/>
              <w:snapToGrid w:val="0"/>
              <w:spacing w:after="200" w:line="276" w:lineRule="auto"/>
              <w:jc w:val="center"/>
              <w:rPr>
                <w:rFonts w:ascii="Times New Roman" w:eastAsia="Calibri" w:hAnsi="Times New Roman" w:cs="Times New Roman"/>
                <w:kern w:val="0"/>
                <w14:ligatures w14:val="none"/>
              </w:rPr>
            </w:pPr>
          </w:p>
        </w:tc>
        <w:tc>
          <w:tcPr>
            <w:tcW w:w="567" w:type="dxa"/>
            <w:tcBorders>
              <w:top w:val="single" w:sz="4" w:space="0" w:color="000000"/>
              <w:left w:val="single" w:sz="4" w:space="0" w:color="000000"/>
              <w:bottom w:val="single" w:sz="4" w:space="0" w:color="000000"/>
            </w:tcBorders>
            <w:shd w:val="clear" w:color="auto" w:fill="auto"/>
          </w:tcPr>
          <w:p w14:paraId="4F442ACF"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8" w:type="dxa"/>
            <w:tcBorders>
              <w:top w:val="single" w:sz="4" w:space="0" w:color="000000"/>
              <w:left w:val="single" w:sz="4" w:space="0" w:color="000000"/>
              <w:bottom w:val="single" w:sz="4" w:space="0" w:color="000000"/>
            </w:tcBorders>
            <w:shd w:val="clear" w:color="auto" w:fill="auto"/>
          </w:tcPr>
          <w:p w14:paraId="052B2E3B"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568" w:type="dxa"/>
            <w:tcBorders>
              <w:top w:val="single" w:sz="4" w:space="0" w:color="000000"/>
              <w:left w:val="single" w:sz="4" w:space="0" w:color="000000"/>
              <w:bottom w:val="single" w:sz="4" w:space="0" w:color="000000"/>
            </w:tcBorders>
            <w:shd w:val="clear" w:color="auto" w:fill="auto"/>
          </w:tcPr>
          <w:p w14:paraId="6499378B"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p>
        </w:tc>
        <w:tc>
          <w:tcPr>
            <w:tcW w:w="850" w:type="dxa"/>
            <w:tcBorders>
              <w:top w:val="single" w:sz="4" w:space="0" w:color="000000"/>
              <w:left w:val="single" w:sz="4" w:space="0" w:color="000000"/>
              <w:bottom w:val="single" w:sz="4" w:space="0" w:color="000000"/>
            </w:tcBorders>
            <w:shd w:val="clear" w:color="auto" w:fill="auto"/>
          </w:tcPr>
          <w:p w14:paraId="64F4AC7B"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647" w:type="dxa"/>
            <w:tcBorders>
              <w:top w:val="single" w:sz="4" w:space="0" w:color="000000"/>
              <w:left w:val="single" w:sz="4" w:space="0" w:color="000000"/>
              <w:bottom w:val="single" w:sz="4" w:space="0" w:color="000000"/>
            </w:tcBorders>
            <w:shd w:val="clear" w:color="auto" w:fill="auto"/>
          </w:tcPr>
          <w:p w14:paraId="1989D47C"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71" w:type="dxa"/>
            <w:tcBorders>
              <w:top w:val="single" w:sz="4" w:space="0" w:color="000000"/>
              <w:left w:val="single" w:sz="4" w:space="0" w:color="000000"/>
              <w:bottom w:val="single" w:sz="4" w:space="0" w:color="000000"/>
            </w:tcBorders>
            <w:shd w:val="clear" w:color="auto" w:fill="auto"/>
          </w:tcPr>
          <w:p w14:paraId="57A95ECE"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9" w:type="dxa"/>
            <w:tcBorders>
              <w:top w:val="single" w:sz="4" w:space="0" w:color="000000"/>
              <w:left w:val="single" w:sz="4" w:space="0" w:color="000000"/>
              <w:bottom w:val="single" w:sz="4" w:space="0" w:color="000000"/>
            </w:tcBorders>
            <w:shd w:val="clear" w:color="auto" w:fill="auto"/>
          </w:tcPr>
          <w:p w14:paraId="17A6E2CC"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8" w:type="dxa"/>
            <w:tcBorders>
              <w:top w:val="single" w:sz="4" w:space="0" w:color="000000"/>
              <w:left w:val="single" w:sz="4" w:space="0" w:color="000000"/>
              <w:bottom w:val="single" w:sz="4" w:space="0" w:color="000000"/>
            </w:tcBorders>
            <w:shd w:val="clear" w:color="auto" w:fill="auto"/>
          </w:tcPr>
          <w:p w14:paraId="78577D67"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9" w:type="dxa"/>
            <w:tcBorders>
              <w:top w:val="single" w:sz="4" w:space="0" w:color="000000"/>
              <w:left w:val="single" w:sz="4" w:space="0" w:color="000000"/>
              <w:bottom w:val="single" w:sz="4" w:space="0" w:color="000000"/>
            </w:tcBorders>
            <w:shd w:val="clear" w:color="auto" w:fill="auto"/>
          </w:tcPr>
          <w:p w14:paraId="4F72DBB1"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9" w:type="dxa"/>
            <w:tcBorders>
              <w:top w:val="single" w:sz="4" w:space="0" w:color="000000"/>
              <w:left w:val="single" w:sz="4" w:space="0" w:color="000000"/>
              <w:bottom w:val="single" w:sz="4" w:space="0" w:color="000000"/>
            </w:tcBorders>
            <w:shd w:val="clear" w:color="auto" w:fill="auto"/>
          </w:tcPr>
          <w:p w14:paraId="0462F823"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9" w:type="dxa"/>
            <w:tcBorders>
              <w:top w:val="single" w:sz="4" w:space="0" w:color="000000"/>
              <w:left w:val="single" w:sz="4" w:space="0" w:color="000000"/>
              <w:bottom w:val="single" w:sz="4" w:space="0" w:color="000000"/>
            </w:tcBorders>
            <w:shd w:val="clear" w:color="auto" w:fill="auto"/>
          </w:tcPr>
          <w:p w14:paraId="63D5FA3B"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8" w:type="dxa"/>
            <w:tcBorders>
              <w:top w:val="single" w:sz="4" w:space="0" w:color="000000"/>
              <w:left w:val="single" w:sz="4" w:space="0" w:color="000000"/>
              <w:bottom w:val="single" w:sz="4" w:space="0" w:color="000000"/>
            </w:tcBorders>
            <w:shd w:val="clear" w:color="auto" w:fill="auto"/>
          </w:tcPr>
          <w:p w14:paraId="22ED8705"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9" w:type="dxa"/>
            <w:tcBorders>
              <w:top w:val="single" w:sz="4" w:space="0" w:color="000000"/>
              <w:left w:val="single" w:sz="4" w:space="0" w:color="000000"/>
              <w:bottom w:val="single" w:sz="4" w:space="0" w:color="000000"/>
            </w:tcBorders>
            <w:shd w:val="clear" w:color="auto" w:fill="auto"/>
          </w:tcPr>
          <w:p w14:paraId="0D619FA3"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9" w:type="dxa"/>
            <w:tcBorders>
              <w:top w:val="single" w:sz="4" w:space="0" w:color="000000"/>
              <w:left w:val="single" w:sz="4" w:space="0" w:color="000000"/>
              <w:bottom w:val="single" w:sz="4" w:space="0" w:color="000000"/>
            </w:tcBorders>
            <w:shd w:val="clear" w:color="auto" w:fill="auto"/>
          </w:tcPr>
          <w:p w14:paraId="7535FB5D"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09" w:type="dxa"/>
            <w:tcBorders>
              <w:top w:val="single" w:sz="4" w:space="0" w:color="000000"/>
              <w:left w:val="single" w:sz="4" w:space="0" w:color="000000"/>
              <w:bottom w:val="single" w:sz="4" w:space="0" w:color="000000"/>
            </w:tcBorders>
            <w:shd w:val="clear" w:color="auto" w:fill="auto"/>
          </w:tcPr>
          <w:p w14:paraId="32F9261B"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B37B573" w14:textId="77777777" w:rsidR="00730C68" w:rsidRPr="00730C68" w:rsidRDefault="00730C68" w:rsidP="00730C68">
            <w:pPr>
              <w:spacing w:after="200" w:line="276" w:lineRule="auto"/>
              <w:rPr>
                <w:rFonts w:ascii="Times New Roman" w:eastAsia="Calibri" w:hAnsi="Times New Roman" w:cs="Times New Roman"/>
                <w:kern w:val="0"/>
                <w14:ligatures w14:val="none"/>
              </w:rPr>
            </w:pPr>
          </w:p>
        </w:tc>
      </w:tr>
      <w:tr w:rsidR="00730C68" w:rsidRPr="00730C68" w14:paraId="578A6620" w14:textId="77777777" w:rsidTr="005716A8">
        <w:trPr>
          <w:trHeight w:val="199"/>
        </w:trPr>
        <w:tc>
          <w:tcPr>
            <w:tcW w:w="1445" w:type="dxa"/>
            <w:vMerge w:val="restart"/>
            <w:tcBorders>
              <w:top w:val="single" w:sz="4" w:space="0" w:color="000000"/>
              <w:left w:val="single" w:sz="4" w:space="0" w:color="000000"/>
            </w:tcBorders>
            <w:shd w:val="clear" w:color="auto" w:fill="auto"/>
          </w:tcPr>
          <w:p w14:paraId="71A61595" w14:textId="77777777" w:rsidR="00730C68" w:rsidRPr="00730C68" w:rsidRDefault="00730C68" w:rsidP="00730C68">
            <w:pPr>
              <w:widowControl w:val="0"/>
              <w:autoSpaceDE w:val="0"/>
              <w:spacing w:after="200" w:line="276" w:lineRule="auto"/>
              <w:rPr>
                <w:rFonts w:ascii="Times New Roman" w:eastAsia="Calibri" w:hAnsi="Times New Roman" w:cs="Times New Roman"/>
                <w:b/>
                <w:kern w:val="0"/>
                <w14:ligatures w14:val="none"/>
              </w:rPr>
            </w:pPr>
            <w:r w:rsidRPr="00730C68">
              <w:rPr>
                <w:rFonts w:ascii="Times New Roman" w:eastAsia="Calibri" w:hAnsi="Times New Roman" w:cs="Times New Roman"/>
                <w:b/>
                <w:kern w:val="0"/>
                <w:sz w:val="16"/>
                <w:szCs w:val="16"/>
                <w:lang w:eastAsia="ru-RU"/>
                <w14:ligatures w14:val="none"/>
              </w:rPr>
              <w:t>Подпрограмма 1 «</w:t>
            </w:r>
            <w:bookmarkStart w:id="13" w:name="_Hlk527099344"/>
            <w:r w:rsidRPr="00730C68">
              <w:rPr>
                <w:rFonts w:ascii="Times New Roman" w:eastAsia="Calibri" w:hAnsi="Times New Roman" w:cs="Times New Roman"/>
                <w:b/>
                <w:kern w:val="0"/>
                <w:sz w:val="16"/>
                <w:szCs w:val="16"/>
                <w:lang w:eastAsia="ru-RU"/>
                <w14:ligatures w14:val="none"/>
              </w:rPr>
              <w:t xml:space="preserve">Сохранение и развитие культуры Казанского сельского </w:t>
            </w:r>
            <w:proofErr w:type="gramStart"/>
            <w:r w:rsidRPr="00730C68">
              <w:rPr>
                <w:rFonts w:ascii="Times New Roman" w:eastAsia="Calibri" w:hAnsi="Times New Roman" w:cs="Times New Roman"/>
                <w:b/>
                <w:kern w:val="0"/>
                <w:sz w:val="16"/>
                <w:szCs w:val="16"/>
                <w:lang w:eastAsia="ru-RU"/>
                <w14:ligatures w14:val="none"/>
              </w:rPr>
              <w:t>поселения</w:t>
            </w:r>
            <w:bookmarkEnd w:id="13"/>
            <w:r w:rsidRPr="00730C68">
              <w:rPr>
                <w:rFonts w:ascii="Times New Roman" w:eastAsia="Calibri" w:hAnsi="Times New Roman" w:cs="Times New Roman"/>
                <w:b/>
                <w:kern w:val="0"/>
                <w:sz w:val="16"/>
                <w:szCs w:val="16"/>
                <w:lang w:eastAsia="ru-RU"/>
                <w14:ligatures w14:val="none"/>
              </w:rPr>
              <w:t xml:space="preserve">»   </w:t>
            </w:r>
            <w:proofErr w:type="gramEnd"/>
          </w:p>
        </w:tc>
        <w:tc>
          <w:tcPr>
            <w:tcW w:w="2024" w:type="dxa"/>
            <w:tcBorders>
              <w:top w:val="single" w:sz="4" w:space="0" w:color="000000"/>
              <w:left w:val="single" w:sz="4" w:space="0" w:color="000000"/>
              <w:bottom w:val="single" w:sz="4" w:space="0" w:color="000000"/>
            </w:tcBorders>
            <w:shd w:val="clear" w:color="auto" w:fill="auto"/>
          </w:tcPr>
          <w:p w14:paraId="0B96F2B6"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всего, </w:t>
            </w:r>
          </w:p>
          <w:p w14:paraId="38E9F414"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в том числе:</w:t>
            </w:r>
          </w:p>
        </w:tc>
        <w:tc>
          <w:tcPr>
            <w:tcW w:w="709" w:type="dxa"/>
            <w:tcBorders>
              <w:top w:val="single" w:sz="4" w:space="0" w:color="000000"/>
              <w:left w:val="single" w:sz="4" w:space="0" w:color="000000"/>
              <w:bottom w:val="single" w:sz="4" w:space="0" w:color="000000"/>
            </w:tcBorders>
            <w:shd w:val="clear" w:color="auto" w:fill="auto"/>
          </w:tcPr>
          <w:p w14:paraId="02457371"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951</w:t>
            </w:r>
          </w:p>
        </w:tc>
        <w:tc>
          <w:tcPr>
            <w:tcW w:w="567" w:type="dxa"/>
            <w:tcBorders>
              <w:top w:val="single" w:sz="4" w:space="0" w:color="000000"/>
              <w:left w:val="single" w:sz="4" w:space="0" w:color="000000"/>
              <w:bottom w:val="single" w:sz="4" w:space="0" w:color="000000"/>
            </w:tcBorders>
            <w:shd w:val="clear" w:color="auto" w:fill="auto"/>
          </w:tcPr>
          <w:p w14:paraId="3D6A772A"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0801</w:t>
            </w:r>
          </w:p>
        </w:tc>
        <w:tc>
          <w:tcPr>
            <w:tcW w:w="708" w:type="dxa"/>
            <w:tcBorders>
              <w:top w:val="single" w:sz="4" w:space="0" w:color="000000"/>
              <w:left w:val="single" w:sz="4" w:space="0" w:color="000000"/>
              <w:bottom w:val="single" w:sz="4" w:space="0" w:color="000000"/>
            </w:tcBorders>
            <w:shd w:val="clear" w:color="auto" w:fill="auto"/>
          </w:tcPr>
          <w:p w14:paraId="386A5A2E"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0510000000</w:t>
            </w:r>
          </w:p>
        </w:tc>
        <w:tc>
          <w:tcPr>
            <w:tcW w:w="568" w:type="dxa"/>
            <w:tcBorders>
              <w:top w:val="single" w:sz="4" w:space="0" w:color="000000"/>
              <w:left w:val="single" w:sz="4" w:space="0" w:color="000000"/>
              <w:bottom w:val="single" w:sz="4" w:space="0" w:color="000000"/>
            </w:tcBorders>
            <w:shd w:val="clear" w:color="auto" w:fill="auto"/>
          </w:tcPr>
          <w:p w14:paraId="631271F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X</w:t>
            </w:r>
          </w:p>
        </w:tc>
        <w:tc>
          <w:tcPr>
            <w:tcW w:w="850" w:type="dxa"/>
            <w:tcBorders>
              <w:top w:val="single" w:sz="4" w:space="0" w:color="000000"/>
              <w:left w:val="single" w:sz="4" w:space="0" w:color="000000"/>
              <w:bottom w:val="single" w:sz="4" w:space="0" w:color="000000"/>
            </w:tcBorders>
            <w:shd w:val="clear" w:color="auto" w:fill="auto"/>
          </w:tcPr>
          <w:p w14:paraId="55AB407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15573,1</w:t>
            </w:r>
          </w:p>
        </w:tc>
        <w:tc>
          <w:tcPr>
            <w:tcW w:w="647" w:type="dxa"/>
            <w:tcBorders>
              <w:top w:val="single" w:sz="4" w:space="0" w:color="000000"/>
              <w:left w:val="single" w:sz="4" w:space="0" w:color="000000"/>
              <w:bottom w:val="single" w:sz="4" w:space="0" w:color="000000"/>
            </w:tcBorders>
            <w:shd w:val="clear" w:color="auto" w:fill="auto"/>
          </w:tcPr>
          <w:p w14:paraId="25D3E081"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1360,1</w:t>
            </w:r>
          </w:p>
        </w:tc>
        <w:tc>
          <w:tcPr>
            <w:tcW w:w="771" w:type="dxa"/>
            <w:tcBorders>
              <w:top w:val="single" w:sz="4" w:space="0" w:color="000000"/>
              <w:left w:val="single" w:sz="4" w:space="0" w:color="000000"/>
              <w:bottom w:val="single" w:sz="4" w:space="0" w:color="000000"/>
            </w:tcBorders>
            <w:shd w:val="clear" w:color="auto" w:fill="auto"/>
          </w:tcPr>
          <w:p w14:paraId="4C588A35"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1310,2</w:t>
            </w:r>
          </w:p>
        </w:tc>
        <w:tc>
          <w:tcPr>
            <w:tcW w:w="709" w:type="dxa"/>
            <w:tcBorders>
              <w:top w:val="single" w:sz="4" w:space="0" w:color="000000"/>
              <w:left w:val="single" w:sz="4" w:space="0" w:color="000000"/>
              <w:bottom w:val="single" w:sz="4" w:space="0" w:color="000000"/>
            </w:tcBorders>
            <w:shd w:val="clear" w:color="auto" w:fill="auto"/>
          </w:tcPr>
          <w:p w14:paraId="7BBAE8D2"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1470,6</w:t>
            </w:r>
          </w:p>
        </w:tc>
        <w:tc>
          <w:tcPr>
            <w:tcW w:w="708" w:type="dxa"/>
            <w:tcBorders>
              <w:top w:val="single" w:sz="4" w:space="0" w:color="000000"/>
              <w:left w:val="single" w:sz="4" w:space="0" w:color="000000"/>
              <w:bottom w:val="single" w:sz="4" w:space="0" w:color="000000"/>
            </w:tcBorders>
            <w:shd w:val="clear" w:color="auto" w:fill="auto"/>
          </w:tcPr>
          <w:p w14:paraId="4C82AAC3"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1634,1</w:t>
            </w:r>
          </w:p>
        </w:tc>
        <w:tc>
          <w:tcPr>
            <w:tcW w:w="709" w:type="dxa"/>
            <w:tcBorders>
              <w:top w:val="single" w:sz="4" w:space="0" w:color="000000"/>
              <w:left w:val="single" w:sz="4" w:space="0" w:color="000000"/>
              <w:bottom w:val="single" w:sz="4" w:space="0" w:color="000000"/>
            </w:tcBorders>
            <w:shd w:val="clear" w:color="auto" w:fill="auto"/>
          </w:tcPr>
          <w:p w14:paraId="4BDDD906"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1879,5</w:t>
            </w:r>
          </w:p>
        </w:tc>
        <w:tc>
          <w:tcPr>
            <w:tcW w:w="709" w:type="dxa"/>
            <w:tcBorders>
              <w:top w:val="single" w:sz="4" w:space="0" w:color="000000"/>
              <w:left w:val="single" w:sz="4" w:space="0" w:color="000000"/>
              <w:bottom w:val="single" w:sz="4" w:space="0" w:color="000000"/>
            </w:tcBorders>
            <w:shd w:val="clear" w:color="auto" w:fill="auto"/>
          </w:tcPr>
          <w:p w14:paraId="18DBA162"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2121,8</w:t>
            </w:r>
          </w:p>
        </w:tc>
        <w:tc>
          <w:tcPr>
            <w:tcW w:w="709" w:type="dxa"/>
            <w:tcBorders>
              <w:top w:val="single" w:sz="4" w:space="0" w:color="000000"/>
              <w:left w:val="single" w:sz="4" w:space="0" w:color="000000"/>
              <w:bottom w:val="single" w:sz="4" w:space="0" w:color="000000"/>
            </w:tcBorders>
            <w:shd w:val="clear" w:color="auto" w:fill="auto"/>
          </w:tcPr>
          <w:p w14:paraId="3CCAFD26"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8" w:type="dxa"/>
            <w:tcBorders>
              <w:top w:val="single" w:sz="4" w:space="0" w:color="000000"/>
              <w:left w:val="single" w:sz="4" w:space="0" w:color="000000"/>
              <w:bottom w:val="single" w:sz="4" w:space="0" w:color="000000"/>
            </w:tcBorders>
            <w:shd w:val="clear" w:color="auto" w:fill="auto"/>
          </w:tcPr>
          <w:p w14:paraId="525E7EC2"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9" w:type="dxa"/>
            <w:tcBorders>
              <w:top w:val="single" w:sz="4" w:space="0" w:color="000000"/>
              <w:left w:val="single" w:sz="4" w:space="0" w:color="000000"/>
              <w:bottom w:val="single" w:sz="4" w:space="0" w:color="000000"/>
            </w:tcBorders>
            <w:shd w:val="clear" w:color="auto" w:fill="auto"/>
          </w:tcPr>
          <w:p w14:paraId="0E31BE28"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2558CAAB"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5A63B632"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3E517F38"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6BD5A75A" w14:textId="77777777" w:rsidTr="005716A8">
        <w:trPr>
          <w:trHeight w:val="439"/>
        </w:trPr>
        <w:tc>
          <w:tcPr>
            <w:tcW w:w="1445" w:type="dxa"/>
            <w:vMerge/>
            <w:tcBorders>
              <w:top w:val="single" w:sz="4" w:space="0" w:color="000000"/>
              <w:left w:val="single" w:sz="4" w:space="0" w:color="000000"/>
            </w:tcBorders>
            <w:shd w:val="clear" w:color="auto" w:fill="auto"/>
          </w:tcPr>
          <w:p w14:paraId="737CD135" w14:textId="77777777" w:rsidR="00730C68" w:rsidRPr="00730C68" w:rsidRDefault="00730C68" w:rsidP="00730C68">
            <w:pPr>
              <w:widowControl w:val="0"/>
              <w:autoSpaceDE w:val="0"/>
              <w:snapToGrid w:val="0"/>
              <w:spacing w:after="200" w:line="276" w:lineRule="auto"/>
              <w:rPr>
                <w:rFonts w:ascii="Times New Roman" w:eastAsia="Calibri" w:hAnsi="Times New Roman" w:cs="Times New Roman"/>
                <w:kern w:val="0"/>
                <w:sz w:val="16"/>
                <w:szCs w:val="16"/>
                <w:highlight w:val="yellow"/>
                <w:lang w:eastAsia="ru-RU"/>
                <w14:ligatures w14:val="none"/>
              </w:rPr>
            </w:pPr>
          </w:p>
        </w:tc>
        <w:tc>
          <w:tcPr>
            <w:tcW w:w="2024" w:type="dxa"/>
            <w:tcBorders>
              <w:top w:val="single" w:sz="4" w:space="0" w:color="000000"/>
              <w:left w:val="single" w:sz="4" w:space="0" w:color="000000"/>
              <w:bottom w:val="single" w:sz="4" w:space="0" w:color="000000"/>
            </w:tcBorders>
            <w:shd w:val="clear" w:color="auto" w:fill="auto"/>
          </w:tcPr>
          <w:p w14:paraId="1672DA90"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 xml:space="preserve">исполнитель подпрограммы </w:t>
            </w:r>
          </w:p>
          <w:p w14:paraId="4F3786FA"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Отделение МБУК «ДК </w:t>
            </w:r>
            <w:proofErr w:type="spellStart"/>
            <w:r w:rsidRPr="00730C68">
              <w:rPr>
                <w:rFonts w:ascii="Times New Roman" w:eastAsia="Calibri" w:hAnsi="Times New Roman" w:cs="Times New Roman"/>
                <w:kern w:val="0"/>
                <w:sz w:val="16"/>
                <w:szCs w:val="16"/>
                <w:lang w:eastAsia="ru-RU"/>
                <w14:ligatures w14:val="none"/>
              </w:rPr>
              <w:t>ст.Казанская</w:t>
            </w:r>
            <w:proofErr w:type="spellEnd"/>
            <w:r w:rsidRPr="00730C68">
              <w:rPr>
                <w:rFonts w:ascii="Times New Roman" w:eastAsia="Calibri" w:hAnsi="Times New Roman" w:cs="Times New Roman"/>
                <w:kern w:val="0"/>
                <w:sz w:val="16"/>
                <w:szCs w:val="16"/>
                <w:lang w:eastAsia="ru-RU"/>
                <w14:ligatures w14:val="none"/>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2041F54C" w14:textId="77777777" w:rsidR="00730C68" w:rsidRPr="00730C68" w:rsidRDefault="00730C68" w:rsidP="00730C68">
            <w:pPr>
              <w:widowControl w:val="0"/>
              <w:autoSpaceDE w:val="0"/>
              <w:snapToGrid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951</w:t>
            </w:r>
          </w:p>
        </w:tc>
        <w:tc>
          <w:tcPr>
            <w:tcW w:w="567" w:type="dxa"/>
            <w:tcBorders>
              <w:top w:val="single" w:sz="4" w:space="0" w:color="000000"/>
              <w:left w:val="single" w:sz="4" w:space="0" w:color="000000"/>
              <w:bottom w:val="single" w:sz="4" w:space="0" w:color="000000"/>
            </w:tcBorders>
            <w:shd w:val="clear" w:color="auto" w:fill="auto"/>
          </w:tcPr>
          <w:p w14:paraId="1D6C1B3C"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0801</w:t>
            </w:r>
          </w:p>
        </w:tc>
        <w:tc>
          <w:tcPr>
            <w:tcW w:w="708" w:type="dxa"/>
            <w:tcBorders>
              <w:top w:val="single" w:sz="4" w:space="0" w:color="000000"/>
              <w:left w:val="single" w:sz="4" w:space="0" w:color="000000"/>
              <w:bottom w:val="single" w:sz="4" w:space="0" w:color="000000"/>
            </w:tcBorders>
            <w:shd w:val="clear" w:color="auto" w:fill="auto"/>
          </w:tcPr>
          <w:p w14:paraId="575D903B"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0510000000</w:t>
            </w:r>
          </w:p>
        </w:tc>
        <w:tc>
          <w:tcPr>
            <w:tcW w:w="568" w:type="dxa"/>
            <w:tcBorders>
              <w:top w:val="single" w:sz="4" w:space="0" w:color="000000"/>
              <w:left w:val="single" w:sz="4" w:space="0" w:color="000000"/>
              <w:bottom w:val="single" w:sz="4" w:space="0" w:color="000000"/>
            </w:tcBorders>
            <w:shd w:val="clear" w:color="auto" w:fill="auto"/>
          </w:tcPr>
          <w:p w14:paraId="3B73138E"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X</w:t>
            </w:r>
          </w:p>
        </w:tc>
        <w:tc>
          <w:tcPr>
            <w:tcW w:w="850" w:type="dxa"/>
            <w:tcBorders>
              <w:top w:val="single" w:sz="4" w:space="0" w:color="000000"/>
              <w:left w:val="single" w:sz="4" w:space="0" w:color="000000"/>
              <w:bottom w:val="single" w:sz="4" w:space="0" w:color="000000"/>
            </w:tcBorders>
            <w:shd w:val="clear" w:color="auto" w:fill="auto"/>
          </w:tcPr>
          <w:p w14:paraId="48C20C8C"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15573,1</w:t>
            </w:r>
          </w:p>
        </w:tc>
        <w:tc>
          <w:tcPr>
            <w:tcW w:w="647" w:type="dxa"/>
            <w:tcBorders>
              <w:top w:val="single" w:sz="4" w:space="0" w:color="000000"/>
              <w:left w:val="single" w:sz="4" w:space="0" w:color="000000"/>
              <w:bottom w:val="single" w:sz="4" w:space="0" w:color="000000"/>
            </w:tcBorders>
            <w:shd w:val="clear" w:color="auto" w:fill="auto"/>
          </w:tcPr>
          <w:p w14:paraId="57682828"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1360,1</w:t>
            </w:r>
          </w:p>
        </w:tc>
        <w:tc>
          <w:tcPr>
            <w:tcW w:w="771" w:type="dxa"/>
            <w:tcBorders>
              <w:top w:val="single" w:sz="4" w:space="0" w:color="000000"/>
              <w:left w:val="single" w:sz="4" w:space="0" w:color="000000"/>
              <w:bottom w:val="single" w:sz="4" w:space="0" w:color="000000"/>
            </w:tcBorders>
            <w:shd w:val="clear" w:color="auto" w:fill="auto"/>
          </w:tcPr>
          <w:p w14:paraId="51D96371"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1310,2</w:t>
            </w:r>
          </w:p>
        </w:tc>
        <w:tc>
          <w:tcPr>
            <w:tcW w:w="709" w:type="dxa"/>
            <w:tcBorders>
              <w:top w:val="single" w:sz="4" w:space="0" w:color="000000"/>
              <w:left w:val="single" w:sz="4" w:space="0" w:color="000000"/>
              <w:bottom w:val="single" w:sz="4" w:space="0" w:color="000000"/>
            </w:tcBorders>
            <w:shd w:val="clear" w:color="auto" w:fill="auto"/>
          </w:tcPr>
          <w:p w14:paraId="1BC8C8E2"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1470,6</w:t>
            </w:r>
          </w:p>
        </w:tc>
        <w:tc>
          <w:tcPr>
            <w:tcW w:w="708" w:type="dxa"/>
            <w:tcBorders>
              <w:top w:val="single" w:sz="4" w:space="0" w:color="000000"/>
              <w:left w:val="single" w:sz="4" w:space="0" w:color="000000"/>
              <w:bottom w:val="single" w:sz="4" w:space="0" w:color="000000"/>
            </w:tcBorders>
            <w:shd w:val="clear" w:color="auto" w:fill="auto"/>
          </w:tcPr>
          <w:p w14:paraId="00CF4FFC"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1634,1</w:t>
            </w:r>
          </w:p>
        </w:tc>
        <w:tc>
          <w:tcPr>
            <w:tcW w:w="709" w:type="dxa"/>
            <w:tcBorders>
              <w:top w:val="single" w:sz="4" w:space="0" w:color="000000"/>
              <w:left w:val="single" w:sz="4" w:space="0" w:color="000000"/>
              <w:bottom w:val="single" w:sz="4" w:space="0" w:color="000000"/>
            </w:tcBorders>
            <w:shd w:val="clear" w:color="auto" w:fill="auto"/>
          </w:tcPr>
          <w:p w14:paraId="2C3C2DC5"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1879,5</w:t>
            </w:r>
          </w:p>
        </w:tc>
        <w:tc>
          <w:tcPr>
            <w:tcW w:w="709" w:type="dxa"/>
            <w:tcBorders>
              <w:top w:val="single" w:sz="4" w:space="0" w:color="000000"/>
              <w:left w:val="single" w:sz="4" w:space="0" w:color="000000"/>
              <w:bottom w:val="single" w:sz="4" w:space="0" w:color="000000"/>
            </w:tcBorders>
            <w:shd w:val="clear" w:color="auto" w:fill="auto"/>
          </w:tcPr>
          <w:p w14:paraId="1BB4B364"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2121,8</w:t>
            </w:r>
          </w:p>
        </w:tc>
        <w:tc>
          <w:tcPr>
            <w:tcW w:w="709" w:type="dxa"/>
            <w:tcBorders>
              <w:top w:val="single" w:sz="4" w:space="0" w:color="000000"/>
              <w:left w:val="single" w:sz="4" w:space="0" w:color="000000"/>
              <w:bottom w:val="single" w:sz="4" w:space="0" w:color="000000"/>
            </w:tcBorders>
            <w:shd w:val="clear" w:color="auto" w:fill="auto"/>
          </w:tcPr>
          <w:p w14:paraId="7E52B39E"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8" w:type="dxa"/>
            <w:tcBorders>
              <w:top w:val="single" w:sz="4" w:space="0" w:color="000000"/>
              <w:left w:val="single" w:sz="4" w:space="0" w:color="000000"/>
              <w:bottom w:val="single" w:sz="4" w:space="0" w:color="000000"/>
            </w:tcBorders>
            <w:shd w:val="clear" w:color="auto" w:fill="auto"/>
          </w:tcPr>
          <w:p w14:paraId="45C1A401"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9" w:type="dxa"/>
            <w:tcBorders>
              <w:top w:val="single" w:sz="4" w:space="0" w:color="000000"/>
              <w:left w:val="single" w:sz="4" w:space="0" w:color="000000"/>
              <w:bottom w:val="single" w:sz="4" w:space="0" w:color="000000"/>
            </w:tcBorders>
            <w:shd w:val="clear" w:color="auto" w:fill="auto"/>
          </w:tcPr>
          <w:p w14:paraId="30BD964D"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743BDCF0"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3797E2A4"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58DE865E"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3864EF83" w14:textId="77777777" w:rsidTr="005716A8">
        <w:trPr>
          <w:trHeight w:val="343"/>
        </w:trPr>
        <w:tc>
          <w:tcPr>
            <w:tcW w:w="1445" w:type="dxa"/>
            <w:vMerge w:val="restart"/>
            <w:tcBorders>
              <w:top w:val="single" w:sz="4" w:space="0" w:color="000000"/>
              <w:left w:val="single" w:sz="4" w:space="0" w:color="000000"/>
            </w:tcBorders>
            <w:shd w:val="clear" w:color="auto" w:fill="auto"/>
          </w:tcPr>
          <w:p w14:paraId="7E82146A"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 xml:space="preserve">Основное        </w:t>
            </w:r>
          </w:p>
          <w:p w14:paraId="5F5615ED"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мероприятие 1.1 Обеспечение деятельности Отделение МБУК «ДК </w:t>
            </w:r>
            <w:proofErr w:type="spellStart"/>
            <w:r w:rsidRPr="00730C68">
              <w:rPr>
                <w:rFonts w:ascii="Times New Roman" w:eastAsia="Calibri" w:hAnsi="Times New Roman" w:cs="Times New Roman"/>
                <w:kern w:val="0"/>
                <w:sz w:val="16"/>
                <w:szCs w:val="16"/>
                <w:lang w:eastAsia="ru-RU"/>
                <w14:ligatures w14:val="none"/>
              </w:rPr>
              <w:t>ст.Казанская</w:t>
            </w:r>
            <w:proofErr w:type="spellEnd"/>
            <w:r w:rsidRPr="00730C68">
              <w:rPr>
                <w:rFonts w:ascii="Times New Roman" w:eastAsia="Calibri" w:hAnsi="Times New Roman" w:cs="Times New Roman"/>
                <w:kern w:val="0"/>
                <w:sz w:val="16"/>
                <w:szCs w:val="16"/>
                <w:lang w:eastAsia="ru-RU"/>
                <w14:ligatures w14:val="none"/>
              </w:rPr>
              <w:t>» Краснооктябрьский СДК</w:t>
            </w:r>
          </w:p>
        </w:tc>
        <w:tc>
          <w:tcPr>
            <w:tcW w:w="2024" w:type="dxa"/>
            <w:vMerge w:val="restart"/>
            <w:tcBorders>
              <w:top w:val="single" w:sz="4" w:space="0" w:color="000000"/>
              <w:left w:val="single" w:sz="4" w:space="0" w:color="000000"/>
            </w:tcBorders>
            <w:shd w:val="clear" w:color="auto" w:fill="auto"/>
          </w:tcPr>
          <w:p w14:paraId="049402D6"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исполнитель основного мероприятия 1.1 </w:t>
            </w:r>
          </w:p>
          <w:p w14:paraId="3D3D8823"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 xml:space="preserve">Отделение МБУК «ДК </w:t>
            </w:r>
            <w:proofErr w:type="spellStart"/>
            <w:r w:rsidRPr="00730C68">
              <w:rPr>
                <w:rFonts w:ascii="Times New Roman" w:eastAsia="Calibri" w:hAnsi="Times New Roman" w:cs="Times New Roman"/>
                <w:kern w:val="0"/>
                <w:sz w:val="16"/>
                <w:szCs w:val="16"/>
                <w14:ligatures w14:val="none"/>
              </w:rPr>
              <w:t>ст.Казанская</w:t>
            </w:r>
            <w:proofErr w:type="spellEnd"/>
            <w:r w:rsidRPr="00730C68">
              <w:rPr>
                <w:rFonts w:ascii="Times New Roman" w:eastAsia="Calibri" w:hAnsi="Times New Roman" w:cs="Times New Roman"/>
                <w:kern w:val="0"/>
                <w:sz w:val="16"/>
                <w:szCs w:val="16"/>
                <w14:ligatures w14:val="none"/>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7C9C699F"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951</w:t>
            </w:r>
          </w:p>
        </w:tc>
        <w:tc>
          <w:tcPr>
            <w:tcW w:w="567" w:type="dxa"/>
            <w:tcBorders>
              <w:top w:val="single" w:sz="4" w:space="0" w:color="000000"/>
              <w:left w:val="single" w:sz="4" w:space="0" w:color="000000"/>
              <w:bottom w:val="single" w:sz="4" w:space="0" w:color="000000"/>
            </w:tcBorders>
            <w:shd w:val="clear" w:color="auto" w:fill="auto"/>
          </w:tcPr>
          <w:p w14:paraId="178D00D6"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0801</w:t>
            </w:r>
          </w:p>
        </w:tc>
        <w:tc>
          <w:tcPr>
            <w:tcW w:w="708" w:type="dxa"/>
            <w:tcBorders>
              <w:top w:val="single" w:sz="4" w:space="0" w:color="000000"/>
              <w:left w:val="single" w:sz="4" w:space="0" w:color="000000"/>
              <w:bottom w:val="single" w:sz="4" w:space="0" w:color="000000"/>
            </w:tcBorders>
            <w:shd w:val="clear" w:color="auto" w:fill="auto"/>
          </w:tcPr>
          <w:p w14:paraId="1765BFD3"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0510000000</w:t>
            </w:r>
          </w:p>
        </w:tc>
        <w:tc>
          <w:tcPr>
            <w:tcW w:w="568" w:type="dxa"/>
            <w:tcBorders>
              <w:top w:val="single" w:sz="4" w:space="0" w:color="000000"/>
              <w:left w:val="single" w:sz="4" w:space="0" w:color="000000"/>
              <w:bottom w:val="single" w:sz="4" w:space="0" w:color="000000"/>
            </w:tcBorders>
            <w:shd w:val="clear" w:color="auto" w:fill="auto"/>
          </w:tcPr>
          <w:p w14:paraId="357CD054"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p>
        </w:tc>
        <w:tc>
          <w:tcPr>
            <w:tcW w:w="850" w:type="dxa"/>
            <w:tcBorders>
              <w:top w:val="single" w:sz="4" w:space="0" w:color="000000"/>
              <w:left w:val="single" w:sz="4" w:space="0" w:color="000000"/>
              <w:bottom w:val="single" w:sz="4" w:space="0" w:color="000000"/>
            </w:tcBorders>
            <w:shd w:val="clear" w:color="auto" w:fill="auto"/>
          </w:tcPr>
          <w:p w14:paraId="1050F5B8"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15573,1</w:t>
            </w:r>
          </w:p>
        </w:tc>
        <w:tc>
          <w:tcPr>
            <w:tcW w:w="647" w:type="dxa"/>
            <w:tcBorders>
              <w:top w:val="single" w:sz="4" w:space="0" w:color="000000"/>
              <w:left w:val="single" w:sz="4" w:space="0" w:color="000000"/>
              <w:bottom w:val="single" w:sz="4" w:space="0" w:color="000000"/>
            </w:tcBorders>
            <w:shd w:val="clear" w:color="auto" w:fill="auto"/>
          </w:tcPr>
          <w:p w14:paraId="0CEF4719"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1360,1</w:t>
            </w:r>
          </w:p>
        </w:tc>
        <w:tc>
          <w:tcPr>
            <w:tcW w:w="771" w:type="dxa"/>
            <w:tcBorders>
              <w:top w:val="single" w:sz="4" w:space="0" w:color="000000"/>
              <w:left w:val="single" w:sz="4" w:space="0" w:color="000000"/>
              <w:bottom w:val="single" w:sz="4" w:space="0" w:color="000000"/>
            </w:tcBorders>
            <w:shd w:val="clear" w:color="auto" w:fill="auto"/>
          </w:tcPr>
          <w:p w14:paraId="528746D9"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1310,2</w:t>
            </w:r>
          </w:p>
        </w:tc>
        <w:tc>
          <w:tcPr>
            <w:tcW w:w="709" w:type="dxa"/>
            <w:tcBorders>
              <w:top w:val="single" w:sz="4" w:space="0" w:color="000000"/>
              <w:left w:val="single" w:sz="4" w:space="0" w:color="000000"/>
              <w:bottom w:val="single" w:sz="4" w:space="0" w:color="000000"/>
            </w:tcBorders>
            <w:shd w:val="clear" w:color="auto" w:fill="auto"/>
          </w:tcPr>
          <w:p w14:paraId="2AB5D896"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1470,6</w:t>
            </w:r>
          </w:p>
        </w:tc>
        <w:tc>
          <w:tcPr>
            <w:tcW w:w="708" w:type="dxa"/>
            <w:tcBorders>
              <w:top w:val="single" w:sz="4" w:space="0" w:color="000000"/>
              <w:left w:val="single" w:sz="4" w:space="0" w:color="000000"/>
              <w:bottom w:val="single" w:sz="4" w:space="0" w:color="000000"/>
            </w:tcBorders>
            <w:shd w:val="clear" w:color="auto" w:fill="auto"/>
          </w:tcPr>
          <w:p w14:paraId="1D42BF99"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1634,1</w:t>
            </w:r>
          </w:p>
        </w:tc>
        <w:tc>
          <w:tcPr>
            <w:tcW w:w="709" w:type="dxa"/>
            <w:tcBorders>
              <w:top w:val="single" w:sz="4" w:space="0" w:color="000000"/>
              <w:left w:val="single" w:sz="4" w:space="0" w:color="000000"/>
              <w:bottom w:val="single" w:sz="4" w:space="0" w:color="000000"/>
            </w:tcBorders>
            <w:shd w:val="clear" w:color="auto" w:fill="auto"/>
          </w:tcPr>
          <w:p w14:paraId="24BD008A"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1879,5</w:t>
            </w:r>
          </w:p>
        </w:tc>
        <w:tc>
          <w:tcPr>
            <w:tcW w:w="709" w:type="dxa"/>
            <w:tcBorders>
              <w:top w:val="single" w:sz="4" w:space="0" w:color="000000"/>
              <w:left w:val="single" w:sz="4" w:space="0" w:color="000000"/>
              <w:bottom w:val="single" w:sz="4" w:space="0" w:color="000000"/>
            </w:tcBorders>
            <w:shd w:val="clear" w:color="auto" w:fill="auto"/>
          </w:tcPr>
          <w:p w14:paraId="01CA6B34"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2121,8</w:t>
            </w:r>
          </w:p>
        </w:tc>
        <w:tc>
          <w:tcPr>
            <w:tcW w:w="709" w:type="dxa"/>
            <w:tcBorders>
              <w:top w:val="single" w:sz="4" w:space="0" w:color="000000"/>
              <w:left w:val="single" w:sz="4" w:space="0" w:color="000000"/>
              <w:bottom w:val="single" w:sz="4" w:space="0" w:color="000000"/>
            </w:tcBorders>
            <w:shd w:val="clear" w:color="auto" w:fill="auto"/>
          </w:tcPr>
          <w:p w14:paraId="4D7F5ECA"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8" w:type="dxa"/>
            <w:tcBorders>
              <w:top w:val="single" w:sz="4" w:space="0" w:color="000000"/>
              <w:left w:val="single" w:sz="4" w:space="0" w:color="000000"/>
              <w:bottom w:val="single" w:sz="4" w:space="0" w:color="000000"/>
            </w:tcBorders>
            <w:shd w:val="clear" w:color="auto" w:fill="auto"/>
          </w:tcPr>
          <w:p w14:paraId="2A644E5E"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100,0</w:t>
            </w:r>
          </w:p>
        </w:tc>
        <w:tc>
          <w:tcPr>
            <w:tcW w:w="709" w:type="dxa"/>
            <w:tcBorders>
              <w:top w:val="single" w:sz="4" w:space="0" w:color="000000"/>
              <w:left w:val="single" w:sz="4" w:space="0" w:color="000000"/>
              <w:bottom w:val="single" w:sz="4" w:space="0" w:color="000000"/>
            </w:tcBorders>
            <w:shd w:val="clear" w:color="auto" w:fill="auto"/>
          </w:tcPr>
          <w:p w14:paraId="651F349A"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7931EA95"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09" w:type="dxa"/>
            <w:tcBorders>
              <w:top w:val="single" w:sz="4" w:space="0" w:color="000000"/>
              <w:left w:val="single" w:sz="4" w:space="0" w:color="000000"/>
              <w:bottom w:val="single" w:sz="4" w:space="0" w:color="000000"/>
            </w:tcBorders>
            <w:shd w:val="clear" w:color="auto" w:fill="auto"/>
          </w:tcPr>
          <w:p w14:paraId="0B0152E3"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4CD59293"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2A7D8555" w14:textId="77777777" w:rsidTr="005716A8">
        <w:trPr>
          <w:trHeight w:val="343"/>
        </w:trPr>
        <w:tc>
          <w:tcPr>
            <w:tcW w:w="1445" w:type="dxa"/>
            <w:vMerge/>
            <w:tcBorders>
              <w:left w:val="single" w:sz="4" w:space="0" w:color="000000"/>
            </w:tcBorders>
            <w:shd w:val="clear" w:color="auto" w:fill="auto"/>
          </w:tcPr>
          <w:p w14:paraId="134553D4"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16"/>
                <w:szCs w:val="16"/>
                <w:lang w:eastAsia="ru-RU"/>
                <w14:ligatures w14:val="none"/>
              </w:rPr>
            </w:pPr>
          </w:p>
        </w:tc>
        <w:tc>
          <w:tcPr>
            <w:tcW w:w="2024" w:type="dxa"/>
            <w:vMerge/>
            <w:tcBorders>
              <w:left w:val="single" w:sz="4" w:space="0" w:color="000000"/>
            </w:tcBorders>
            <w:shd w:val="clear" w:color="auto" w:fill="auto"/>
          </w:tcPr>
          <w:p w14:paraId="65AD9A52"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16"/>
                <w:szCs w:val="16"/>
                <w:lang w:eastAsia="ru-RU"/>
                <w14:ligatures w14:val="none"/>
              </w:rPr>
            </w:pPr>
          </w:p>
        </w:tc>
        <w:tc>
          <w:tcPr>
            <w:tcW w:w="709" w:type="dxa"/>
            <w:tcBorders>
              <w:top w:val="single" w:sz="4" w:space="0" w:color="000000"/>
              <w:left w:val="single" w:sz="4" w:space="0" w:color="000000"/>
              <w:bottom w:val="single" w:sz="4" w:space="0" w:color="000000"/>
            </w:tcBorders>
            <w:shd w:val="clear" w:color="auto" w:fill="auto"/>
          </w:tcPr>
          <w:p w14:paraId="50061F5E"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951</w:t>
            </w:r>
          </w:p>
        </w:tc>
        <w:tc>
          <w:tcPr>
            <w:tcW w:w="567" w:type="dxa"/>
            <w:tcBorders>
              <w:top w:val="single" w:sz="4" w:space="0" w:color="000000"/>
              <w:left w:val="single" w:sz="4" w:space="0" w:color="000000"/>
              <w:bottom w:val="single" w:sz="4" w:space="0" w:color="000000"/>
            </w:tcBorders>
            <w:shd w:val="clear" w:color="auto" w:fill="auto"/>
          </w:tcPr>
          <w:p w14:paraId="15EE425A"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0801</w:t>
            </w:r>
          </w:p>
        </w:tc>
        <w:tc>
          <w:tcPr>
            <w:tcW w:w="708" w:type="dxa"/>
            <w:tcBorders>
              <w:top w:val="single" w:sz="4" w:space="0" w:color="000000"/>
              <w:left w:val="single" w:sz="4" w:space="0" w:color="000000"/>
              <w:bottom w:val="single" w:sz="4" w:space="0" w:color="000000"/>
            </w:tcBorders>
            <w:shd w:val="clear" w:color="auto" w:fill="auto"/>
          </w:tcPr>
          <w:p w14:paraId="70742B11"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0510085010</w:t>
            </w:r>
          </w:p>
        </w:tc>
        <w:tc>
          <w:tcPr>
            <w:tcW w:w="568" w:type="dxa"/>
            <w:tcBorders>
              <w:top w:val="single" w:sz="4" w:space="0" w:color="000000"/>
              <w:left w:val="single" w:sz="4" w:space="0" w:color="000000"/>
              <w:bottom w:val="single" w:sz="4" w:space="0" w:color="000000"/>
            </w:tcBorders>
            <w:shd w:val="clear" w:color="auto" w:fill="auto"/>
          </w:tcPr>
          <w:p w14:paraId="33A52A1B"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540</w:t>
            </w:r>
          </w:p>
        </w:tc>
        <w:tc>
          <w:tcPr>
            <w:tcW w:w="850" w:type="dxa"/>
            <w:tcBorders>
              <w:left w:val="single" w:sz="4" w:space="0" w:color="000000"/>
              <w:bottom w:val="single" w:sz="4" w:space="0" w:color="000000"/>
            </w:tcBorders>
            <w:shd w:val="clear" w:color="auto" w:fill="auto"/>
          </w:tcPr>
          <w:p w14:paraId="624D1C42" w14:textId="77777777" w:rsidR="00730C68" w:rsidRPr="00730C68" w:rsidRDefault="00730C68" w:rsidP="00730C68">
            <w:pPr>
              <w:spacing w:after="200" w:line="276" w:lineRule="auto"/>
              <w:rPr>
                <w:rFonts w:ascii="Times New Roman" w:eastAsia="Calibri" w:hAnsi="Times New Roman" w:cs="Times New Roman"/>
                <w:kern w:val="0"/>
                <w:sz w:val="16"/>
                <w:szCs w:val="16"/>
                <w:highlight w:val="yellow"/>
                <w14:ligatures w14:val="none"/>
              </w:rPr>
            </w:pPr>
            <w:r w:rsidRPr="00730C68">
              <w:rPr>
                <w:rFonts w:ascii="Times New Roman" w:eastAsia="Calibri" w:hAnsi="Times New Roman" w:cs="Times New Roman"/>
                <w:kern w:val="0"/>
                <w:sz w:val="16"/>
                <w:szCs w:val="16"/>
                <w14:ligatures w14:val="none"/>
              </w:rPr>
              <w:t>9728,4</w:t>
            </w:r>
          </w:p>
        </w:tc>
        <w:tc>
          <w:tcPr>
            <w:tcW w:w="647" w:type="dxa"/>
            <w:tcBorders>
              <w:left w:val="single" w:sz="4" w:space="0" w:color="000000"/>
              <w:bottom w:val="single" w:sz="4" w:space="0" w:color="000000"/>
            </w:tcBorders>
            <w:shd w:val="clear" w:color="auto" w:fill="auto"/>
          </w:tcPr>
          <w:p w14:paraId="4341F0A2"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1353,1</w:t>
            </w:r>
          </w:p>
        </w:tc>
        <w:tc>
          <w:tcPr>
            <w:tcW w:w="771" w:type="dxa"/>
            <w:tcBorders>
              <w:left w:val="single" w:sz="4" w:space="0" w:color="000000"/>
              <w:bottom w:val="single" w:sz="4" w:space="0" w:color="000000"/>
            </w:tcBorders>
            <w:shd w:val="clear" w:color="auto" w:fill="auto"/>
          </w:tcPr>
          <w:p w14:paraId="53B95CD4"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1296,2</w:t>
            </w:r>
          </w:p>
        </w:tc>
        <w:tc>
          <w:tcPr>
            <w:tcW w:w="709" w:type="dxa"/>
            <w:tcBorders>
              <w:left w:val="single" w:sz="4" w:space="0" w:color="000000"/>
              <w:bottom w:val="single" w:sz="4" w:space="0" w:color="000000"/>
            </w:tcBorders>
            <w:shd w:val="clear" w:color="auto" w:fill="auto"/>
          </w:tcPr>
          <w:p w14:paraId="092B1307"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1468,6</w:t>
            </w:r>
          </w:p>
        </w:tc>
        <w:tc>
          <w:tcPr>
            <w:tcW w:w="708" w:type="dxa"/>
            <w:tcBorders>
              <w:left w:val="single" w:sz="4" w:space="0" w:color="000000"/>
              <w:bottom w:val="single" w:sz="4" w:space="0" w:color="000000"/>
            </w:tcBorders>
            <w:shd w:val="clear" w:color="auto" w:fill="auto"/>
          </w:tcPr>
          <w:p w14:paraId="54859722"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1628,4</w:t>
            </w:r>
          </w:p>
        </w:tc>
        <w:tc>
          <w:tcPr>
            <w:tcW w:w="709" w:type="dxa"/>
            <w:tcBorders>
              <w:left w:val="single" w:sz="4" w:space="0" w:color="000000"/>
              <w:bottom w:val="single" w:sz="4" w:space="0" w:color="000000"/>
            </w:tcBorders>
            <w:shd w:val="clear" w:color="auto" w:fill="auto"/>
          </w:tcPr>
          <w:p w14:paraId="2403D7E8"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1870,3</w:t>
            </w:r>
          </w:p>
        </w:tc>
        <w:tc>
          <w:tcPr>
            <w:tcW w:w="709" w:type="dxa"/>
            <w:tcBorders>
              <w:left w:val="single" w:sz="4" w:space="0" w:color="000000"/>
              <w:bottom w:val="single" w:sz="4" w:space="0" w:color="000000"/>
            </w:tcBorders>
            <w:shd w:val="clear" w:color="auto" w:fill="auto"/>
          </w:tcPr>
          <w:p w14:paraId="427EAFFB"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2111,8</w:t>
            </w:r>
          </w:p>
        </w:tc>
        <w:tc>
          <w:tcPr>
            <w:tcW w:w="709" w:type="dxa"/>
            <w:tcBorders>
              <w:left w:val="single" w:sz="4" w:space="0" w:color="000000"/>
              <w:bottom w:val="single" w:sz="4" w:space="0" w:color="000000"/>
            </w:tcBorders>
            <w:shd w:val="clear" w:color="auto" w:fill="auto"/>
          </w:tcPr>
          <w:p w14:paraId="1131FBB7"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0,0</w:t>
            </w:r>
          </w:p>
        </w:tc>
        <w:tc>
          <w:tcPr>
            <w:tcW w:w="708" w:type="dxa"/>
            <w:tcBorders>
              <w:left w:val="single" w:sz="4" w:space="0" w:color="000000"/>
              <w:bottom w:val="single" w:sz="4" w:space="0" w:color="000000"/>
            </w:tcBorders>
            <w:shd w:val="clear" w:color="auto" w:fill="auto"/>
          </w:tcPr>
          <w:p w14:paraId="4592528E"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0,0</w:t>
            </w:r>
          </w:p>
        </w:tc>
        <w:tc>
          <w:tcPr>
            <w:tcW w:w="709" w:type="dxa"/>
            <w:tcBorders>
              <w:left w:val="single" w:sz="4" w:space="0" w:color="000000"/>
              <w:bottom w:val="single" w:sz="4" w:space="0" w:color="000000"/>
            </w:tcBorders>
            <w:shd w:val="clear" w:color="auto" w:fill="auto"/>
          </w:tcPr>
          <w:p w14:paraId="1975D879"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0,0</w:t>
            </w:r>
          </w:p>
        </w:tc>
        <w:tc>
          <w:tcPr>
            <w:tcW w:w="709" w:type="dxa"/>
            <w:tcBorders>
              <w:left w:val="single" w:sz="4" w:space="0" w:color="000000"/>
              <w:bottom w:val="single" w:sz="4" w:space="0" w:color="000000"/>
            </w:tcBorders>
            <w:shd w:val="clear" w:color="auto" w:fill="auto"/>
          </w:tcPr>
          <w:p w14:paraId="58FE46FD"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0,0</w:t>
            </w:r>
          </w:p>
        </w:tc>
        <w:tc>
          <w:tcPr>
            <w:tcW w:w="709" w:type="dxa"/>
            <w:tcBorders>
              <w:left w:val="single" w:sz="4" w:space="0" w:color="000000"/>
              <w:bottom w:val="single" w:sz="4" w:space="0" w:color="000000"/>
            </w:tcBorders>
            <w:shd w:val="clear" w:color="auto" w:fill="auto"/>
          </w:tcPr>
          <w:p w14:paraId="2DF6381F"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0,0</w:t>
            </w:r>
          </w:p>
        </w:tc>
        <w:tc>
          <w:tcPr>
            <w:tcW w:w="719" w:type="dxa"/>
            <w:tcBorders>
              <w:left w:val="single" w:sz="4" w:space="0" w:color="000000"/>
              <w:bottom w:val="single" w:sz="4" w:space="0" w:color="000000"/>
              <w:right w:val="single" w:sz="4" w:space="0" w:color="000000"/>
            </w:tcBorders>
            <w:shd w:val="clear" w:color="auto" w:fill="auto"/>
          </w:tcPr>
          <w:p w14:paraId="59D3B96E" w14:textId="77777777" w:rsidR="00730C68" w:rsidRPr="00730C68" w:rsidRDefault="00730C68" w:rsidP="00730C68">
            <w:pPr>
              <w:spacing w:after="200" w:line="276" w:lineRule="auto"/>
              <w:rPr>
                <w:rFonts w:ascii="Calibri" w:eastAsia="Calibri" w:hAnsi="Calibri" w:cs="Times New Roman"/>
                <w:kern w:val="0"/>
                <w14:ligatures w14:val="none"/>
              </w:rPr>
            </w:pPr>
            <w:r w:rsidRPr="00730C68">
              <w:rPr>
                <w:rFonts w:ascii="Times New Roman" w:eastAsia="Calibri" w:hAnsi="Times New Roman" w:cs="Times New Roman"/>
                <w:kern w:val="0"/>
                <w:sz w:val="16"/>
                <w:szCs w:val="16"/>
                <w14:ligatures w14:val="none"/>
              </w:rPr>
              <w:t>0,0</w:t>
            </w:r>
          </w:p>
        </w:tc>
      </w:tr>
      <w:tr w:rsidR="00730C68" w:rsidRPr="00730C68" w14:paraId="297DD5D5" w14:textId="77777777" w:rsidTr="005716A8">
        <w:trPr>
          <w:trHeight w:val="343"/>
        </w:trPr>
        <w:tc>
          <w:tcPr>
            <w:tcW w:w="1445" w:type="dxa"/>
            <w:vMerge/>
            <w:tcBorders>
              <w:left w:val="single" w:sz="4" w:space="0" w:color="000000"/>
              <w:bottom w:val="single" w:sz="4" w:space="0" w:color="000000"/>
            </w:tcBorders>
            <w:shd w:val="clear" w:color="auto" w:fill="auto"/>
          </w:tcPr>
          <w:p w14:paraId="2C70D596"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16"/>
                <w:szCs w:val="16"/>
                <w:lang w:eastAsia="ru-RU"/>
                <w14:ligatures w14:val="none"/>
              </w:rPr>
            </w:pPr>
          </w:p>
        </w:tc>
        <w:tc>
          <w:tcPr>
            <w:tcW w:w="2024" w:type="dxa"/>
            <w:vMerge/>
            <w:tcBorders>
              <w:left w:val="single" w:sz="4" w:space="0" w:color="000000"/>
              <w:bottom w:val="single" w:sz="4" w:space="0" w:color="000000"/>
            </w:tcBorders>
            <w:shd w:val="clear" w:color="auto" w:fill="auto"/>
          </w:tcPr>
          <w:p w14:paraId="7FBEAECF"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16"/>
                <w:szCs w:val="16"/>
                <w:lang w:eastAsia="ru-RU"/>
                <w14:ligatures w14:val="none"/>
              </w:rPr>
            </w:pPr>
          </w:p>
        </w:tc>
        <w:tc>
          <w:tcPr>
            <w:tcW w:w="709" w:type="dxa"/>
            <w:tcBorders>
              <w:top w:val="single" w:sz="4" w:space="0" w:color="000000"/>
              <w:left w:val="single" w:sz="4" w:space="0" w:color="000000"/>
              <w:bottom w:val="single" w:sz="4" w:space="0" w:color="000000"/>
            </w:tcBorders>
            <w:shd w:val="clear" w:color="auto" w:fill="auto"/>
          </w:tcPr>
          <w:p w14:paraId="51453ACD"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951</w:t>
            </w:r>
          </w:p>
        </w:tc>
        <w:tc>
          <w:tcPr>
            <w:tcW w:w="567" w:type="dxa"/>
            <w:tcBorders>
              <w:top w:val="single" w:sz="4" w:space="0" w:color="000000"/>
              <w:left w:val="single" w:sz="4" w:space="0" w:color="000000"/>
              <w:bottom w:val="single" w:sz="4" w:space="0" w:color="000000"/>
            </w:tcBorders>
            <w:shd w:val="clear" w:color="auto" w:fill="auto"/>
          </w:tcPr>
          <w:p w14:paraId="67EDB132"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0801</w:t>
            </w:r>
          </w:p>
        </w:tc>
        <w:tc>
          <w:tcPr>
            <w:tcW w:w="708" w:type="dxa"/>
            <w:tcBorders>
              <w:top w:val="single" w:sz="4" w:space="0" w:color="000000"/>
              <w:left w:val="single" w:sz="4" w:space="0" w:color="000000"/>
              <w:bottom w:val="single" w:sz="4" w:space="0" w:color="000000"/>
            </w:tcBorders>
            <w:shd w:val="clear" w:color="auto" w:fill="auto"/>
          </w:tcPr>
          <w:p w14:paraId="24B3CC7E"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0510</w:t>
            </w:r>
            <w:r w:rsidRPr="00730C68">
              <w:rPr>
                <w:rFonts w:ascii="Times New Roman" w:eastAsia="Calibri" w:hAnsi="Times New Roman" w:cs="Times New Roman"/>
                <w:kern w:val="0"/>
                <w:sz w:val="16"/>
                <w:szCs w:val="16"/>
                <w:lang w:val="en-US" w:eastAsia="ru-RU"/>
                <w14:ligatures w14:val="none"/>
              </w:rPr>
              <w:t>9999</w:t>
            </w:r>
            <w:r w:rsidRPr="00730C68">
              <w:rPr>
                <w:rFonts w:ascii="Times New Roman" w:eastAsia="Calibri" w:hAnsi="Times New Roman" w:cs="Times New Roman"/>
                <w:kern w:val="0"/>
                <w:sz w:val="16"/>
                <w:szCs w:val="16"/>
                <w:lang w:eastAsia="ru-RU"/>
                <w14:ligatures w14:val="none"/>
              </w:rPr>
              <w:t>0</w:t>
            </w:r>
          </w:p>
        </w:tc>
        <w:tc>
          <w:tcPr>
            <w:tcW w:w="568" w:type="dxa"/>
            <w:tcBorders>
              <w:top w:val="single" w:sz="4" w:space="0" w:color="000000"/>
              <w:left w:val="single" w:sz="4" w:space="0" w:color="000000"/>
              <w:bottom w:val="single" w:sz="4" w:space="0" w:color="000000"/>
            </w:tcBorders>
            <w:shd w:val="clear" w:color="auto" w:fill="auto"/>
          </w:tcPr>
          <w:p w14:paraId="20B8C4E2"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lang w:val="en-US" w:eastAsia="ru-RU"/>
                <w14:ligatures w14:val="none"/>
              </w:rPr>
            </w:pPr>
            <w:r w:rsidRPr="00730C68">
              <w:rPr>
                <w:rFonts w:ascii="Times New Roman" w:eastAsia="Calibri" w:hAnsi="Times New Roman" w:cs="Times New Roman"/>
                <w:kern w:val="0"/>
                <w:sz w:val="16"/>
                <w:szCs w:val="16"/>
                <w:lang w:val="en-US" w:eastAsia="ru-RU"/>
                <w14:ligatures w14:val="none"/>
              </w:rPr>
              <w:t>244</w:t>
            </w:r>
          </w:p>
        </w:tc>
        <w:tc>
          <w:tcPr>
            <w:tcW w:w="850" w:type="dxa"/>
            <w:tcBorders>
              <w:left w:val="single" w:sz="4" w:space="0" w:color="000000"/>
              <w:bottom w:val="single" w:sz="4" w:space="0" w:color="000000"/>
            </w:tcBorders>
            <w:shd w:val="clear" w:color="auto" w:fill="auto"/>
          </w:tcPr>
          <w:p w14:paraId="6B65D409" w14:textId="77777777" w:rsidR="00730C68" w:rsidRPr="00730C68" w:rsidRDefault="00730C68" w:rsidP="00730C68">
            <w:pPr>
              <w:spacing w:after="200" w:line="276" w:lineRule="auto"/>
              <w:rPr>
                <w:rFonts w:ascii="Times New Roman" w:eastAsia="Calibri" w:hAnsi="Times New Roman" w:cs="Times New Roman"/>
                <w:kern w:val="0"/>
                <w:sz w:val="16"/>
                <w:szCs w:val="16"/>
                <w:highlight w:val="yellow"/>
                <w14:ligatures w14:val="none"/>
              </w:rPr>
            </w:pPr>
            <w:r w:rsidRPr="00730C68">
              <w:rPr>
                <w:rFonts w:ascii="Times New Roman" w:eastAsia="Calibri" w:hAnsi="Times New Roman" w:cs="Times New Roman"/>
                <w:kern w:val="0"/>
                <w:sz w:val="16"/>
                <w:szCs w:val="16"/>
                <w14:ligatures w14:val="none"/>
              </w:rPr>
              <w:t>5844,7</w:t>
            </w:r>
          </w:p>
        </w:tc>
        <w:tc>
          <w:tcPr>
            <w:tcW w:w="647" w:type="dxa"/>
            <w:tcBorders>
              <w:left w:val="single" w:sz="4" w:space="0" w:color="000000"/>
              <w:bottom w:val="single" w:sz="4" w:space="0" w:color="000000"/>
            </w:tcBorders>
            <w:shd w:val="clear" w:color="auto" w:fill="auto"/>
          </w:tcPr>
          <w:p w14:paraId="3C84577A" w14:textId="77777777" w:rsidR="00730C68" w:rsidRPr="00730C68" w:rsidRDefault="00730C68" w:rsidP="00730C68">
            <w:pPr>
              <w:spacing w:after="200" w:line="276" w:lineRule="auto"/>
              <w:rPr>
                <w:rFonts w:ascii="Times New Roman" w:eastAsia="Calibri" w:hAnsi="Times New Roman" w:cs="Times New Roman"/>
                <w:kern w:val="0"/>
                <w:sz w:val="16"/>
                <w:szCs w:val="16"/>
                <w:lang w:val="en-US"/>
                <w14:ligatures w14:val="none"/>
              </w:rPr>
            </w:pPr>
            <w:r w:rsidRPr="00730C68">
              <w:rPr>
                <w:rFonts w:ascii="Times New Roman" w:eastAsia="Calibri" w:hAnsi="Times New Roman" w:cs="Times New Roman"/>
                <w:kern w:val="0"/>
                <w:sz w:val="16"/>
                <w:szCs w:val="16"/>
                <w14:ligatures w14:val="none"/>
              </w:rPr>
              <w:t>7,0</w:t>
            </w:r>
          </w:p>
        </w:tc>
        <w:tc>
          <w:tcPr>
            <w:tcW w:w="771" w:type="dxa"/>
            <w:tcBorders>
              <w:left w:val="single" w:sz="4" w:space="0" w:color="000000"/>
              <w:bottom w:val="single" w:sz="4" w:space="0" w:color="000000"/>
            </w:tcBorders>
            <w:shd w:val="clear" w:color="auto" w:fill="auto"/>
          </w:tcPr>
          <w:p w14:paraId="3C1CC70D"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14,0</w:t>
            </w:r>
          </w:p>
        </w:tc>
        <w:tc>
          <w:tcPr>
            <w:tcW w:w="709" w:type="dxa"/>
            <w:tcBorders>
              <w:left w:val="single" w:sz="4" w:space="0" w:color="000000"/>
              <w:bottom w:val="single" w:sz="4" w:space="0" w:color="000000"/>
            </w:tcBorders>
            <w:shd w:val="clear" w:color="auto" w:fill="auto"/>
          </w:tcPr>
          <w:p w14:paraId="370D0E7F"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2,0</w:t>
            </w:r>
          </w:p>
        </w:tc>
        <w:tc>
          <w:tcPr>
            <w:tcW w:w="708" w:type="dxa"/>
            <w:tcBorders>
              <w:left w:val="single" w:sz="4" w:space="0" w:color="000000"/>
              <w:bottom w:val="single" w:sz="4" w:space="0" w:color="000000"/>
            </w:tcBorders>
            <w:shd w:val="clear" w:color="auto" w:fill="auto"/>
          </w:tcPr>
          <w:p w14:paraId="0AF1F0A3"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5,7</w:t>
            </w:r>
          </w:p>
        </w:tc>
        <w:tc>
          <w:tcPr>
            <w:tcW w:w="709" w:type="dxa"/>
            <w:tcBorders>
              <w:left w:val="single" w:sz="4" w:space="0" w:color="000000"/>
              <w:bottom w:val="single" w:sz="4" w:space="0" w:color="000000"/>
            </w:tcBorders>
            <w:shd w:val="clear" w:color="auto" w:fill="auto"/>
          </w:tcPr>
          <w:p w14:paraId="7EA9502A"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9,2</w:t>
            </w:r>
          </w:p>
        </w:tc>
        <w:tc>
          <w:tcPr>
            <w:tcW w:w="709" w:type="dxa"/>
            <w:tcBorders>
              <w:left w:val="single" w:sz="4" w:space="0" w:color="000000"/>
              <w:bottom w:val="single" w:sz="4" w:space="0" w:color="000000"/>
            </w:tcBorders>
            <w:shd w:val="clear" w:color="auto" w:fill="auto"/>
          </w:tcPr>
          <w:p w14:paraId="407548E1"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10,0</w:t>
            </w:r>
          </w:p>
        </w:tc>
        <w:tc>
          <w:tcPr>
            <w:tcW w:w="709" w:type="dxa"/>
            <w:tcBorders>
              <w:left w:val="single" w:sz="4" w:space="0" w:color="000000"/>
              <w:bottom w:val="single" w:sz="4" w:space="0" w:color="000000"/>
            </w:tcBorders>
            <w:shd w:val="clear" w:color="auto" w:fill="auto"/>
          </w:tcPr>
          <w:p w14:paraId="6E79AFAF"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100,0</w:t>
            </w:r>
          </w:p>
        </w:tc>
        <w:tc>
          <w:tcPr>
            <w:tcW w:w="708" w:type="dxa"/>
            <w:tcBorders>
              <w:left w:val="single" w:sz="4" w:space="0" w:color="000000"/>
              <w:bottom w:val="single" w:sz="4" w:space="0" w:color="000000"/>
            </w:tcBorders>
            <w:shd w:val="clear" w:color="auto" w:fill="auto"/>
          </w:tcPr>
          <w:p w14:paraId="4D55C582"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100,0</w:t>
            </w:r>
          </w:p>
        </w:tc>
        <w:tc>
          <w:tcPr>
            <w:tcW w:w="709" w:type="dxa"/>
            <w:tcBorders>
              <w:left w:val="single" w:sz="4" w:space="0" w:color="000000"/>
              <w:bottom w:val="single" w:sz="4" w:space="0" w:color="000000"/>
            </w:tcBorders>
            <w:shd w:val="clear" w:color="auto" w:fill="auto"/>
          </w:tcPr>
          <w:p w14:paraId="6E86ECA8"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1399,2</w:t>
            </w:r>
          </w:p>
        </w:tc>
        <w:tc>
          <w:tcPr>
            <w:tcW w:w="709" w:type="dxa"/>
            <w:tcBorders>
              <w:left w:val="single" w:sz="4" w:space="0" w:color="000000"/>
              <w:bottom w:val="single" w:sz="4" w:space="0" w:color="000000"/>
            </w:tcBorders>
            <w:shd w:val="clear" w:color="auto" w:fill="auto"/>
          </w:tcPr>
          <w:p w14:paraId="4931E077"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1399,2</w:t>
            </w:r>
          </w:p>
        </w:tc>
        <w:tc>
          <w:tcPr>
            <w:tcW w:w="709" w:type="dxa"/>
            <w:tcBorders>
              <w:left w:val="single" w:sz="4" w:space="0" w:color="000000"/>
              <w:bottom w:val="single" w:sz="4" w:space="0" w:color="000000"/>
            </w:tcBorders>
            <w:shd w:val="clear" w:color="auto" w:fill="auto"/>
          </w:tcPr>
          <w:p w14:paraId="197D23C1"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1399,2</w:t>
            </w:r>
          </w:p>
        </w:tc>
        <w:tc>
          <w:tcPr>
            <w:tcW w:w="719" w:type="dxa"/>
            <w:tcBorders>
              <w:left w:val="single" w:sz="4" w:space="0" w:color="000000"/>
              <w:bottom w:val="single" w:sz="4" w:space="0" w:color="000000"/>
              <w:right w:val="single" w:sz="4" w:space="0" w:color="000000"/>
            </w:tcBorders>
            <w:shd w:val="clear" w:color="auto" w:fill="auto"/>
          </w:tcPr>
          <w:p w14:paraId="70D15384"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1AB7FD3A" w14:textId="77777777" w:rsidTr="005716A8">
        <w:trPr>
          <w:trHeight w:val="719"/>
        </w:trPr>
        <w:tc>
          <w:tcPr>
            <w:tcW w:w="1445" w:type="dxa"/>
            <w:tcBorders>
              <w:top w:val="single" w:sz="4" w:space="0" w:color="000000"/>
              <w:left w:val="single" w:sz="4" w:space="0" w:color="000000"/>
              <w:bottom w:val="single" w:sz="4" w:space="0" w:color="auto"/>
            </w:tcBorders>
            <w:shd w:val="clear" w:color="auto" w:fill="auto"/>
          </w:tcPr>
          <w:p w14:paraId="5B810EFD" w14:textId="77777777" w:rsidR="00730C68" w:rsidRPr="00730C68" w:rsidRDefault="00730C68" w:rsidP="00730C68">
            <w:pPr>
              <w:widowControl w:val="0"/>
              <w:autoSpaceDE w:val="0"/>
              <w:spacing w:after="200" w:line="276" w:lineRule="auto"/>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 xml:space="preserve">Основное  </w:t>
            </w:r>
          </w:p>
          <w:p w14:paraId="0128EC1C" w14:textId="77777777" w:rsidR="00730C68" w:rsidRPr="00730C68" w:rsidRDefault="00730C68" w:rsidP="00730C68">
            <w:pPr>
              <w:widowControl w:val="0"/>
              <w:autoSpaceDE w:val="0"/>
              <w:snapToGrid w:val="0"/>
              <w:spacing w:after="200" w:line="276" w:lineRule="auto"/>
              <w:rPr>
                <w:rFonts w:ascii="Times New Roman" w:eastAsia="Calibri" w:hAnsi="Times New Roman" w:cs="Times New Roman"/>
                <w:kern w:val="0"/>
                <w:sz w:val="16"/>
                <w:szCs w:val="16"/>
                <w:lang w:eastAsia="ru-RU"/>
                <w14:ligatures w14:val="none"/>
              </w:rPr>
            </w:pPr>
            <w:r w:rsidRPr="00730C68">
              <w:rPr>
                <w:rFonts w:ascii="Times New Roman" w:eastAsia="Calibri" w:hAnsi="Times New Roman" w:cs="Times New Roman"/>
                <w:kern w:val="0"/>
                <w:sz w:val="16"/>
                <w:szCs w:val="16"/>
                <w:lang w:eastAsia="ru-RU"/>
                <w14:ligatures w14:val="none"/>
              </w:rPr>
              <w:t xml:space="preserve">мероприятие 1.2. «Капитальный ремонт памятных объектов на территории Казанского сельского поселения» </w:t>
            </w:r>
          </w:p>
        </w:tc>
        <w:tc>
          <w:tcPr>
            <w:tcW w:w="2024" w:type="dxa"/>
            <w:tcBorders>
              <w:top w:val="single" w:sz="4" w:space="0" w:color="000000"/>
              <w:left w:val="single" w:sz="4" w:space="0" w:color="000000"/>
              <w:bottom w:val="single" w:sz="4" w:space="0" w:color="auto"/>
            </w:tcBorders>
            <w:shd w:val="clear" w:color="auto" w:fill="auto"/>
          </w:tcPr>
          <w:p w14:paraId="19F6ACBD" w14:textId="77777777" w:rsidR="00730C68" w:rsidRPr="00730C68" w:rsidRDefault="00730C68" w:rsidP="00730C68">
            <w:pPr>
              <w:widowControl w:val="0"/>
              <w:autoSpaceDE w:val="0"/>
              <w:snapToGrid w:val="0"/>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lang w:eastAsia="ru-RU"/>
                <w14:ligatures w14:val="none"/>
              </w:rPr>
              <w:t xml:space="preserve">исполнитель основного мероприятия </w:t>
            </w:r>
            <w:proofErr w:type="gramStart"/>
            <w:r w:rsidRPr="00730C68">
              <w:rPr>
                <w:rFonts w:ascii="Times New Roman" w:eastAsia="Calibri" w:hAnsi="Times New Roman" w:cs="Times New Roman"/>
                <w:kern w:val="0"/>
                <w:sz w:val="16"/>
                <w:szCs w:val="16"/>
                <w:lang w:eastAsia="ru-RU"/>
                <w14:ligatures w14:val="none"/>
              </w:rPr>
              <w:t xml:space="preserve">- </w:t>
            </w:r>
            <w:r w:rsidRPr="00730C68">
              <w:rPr>
                <w:rFonts w:ascii="Times New Roman" w:eastAsia="Calibri" w:hAnsi="Times New Roman" w:cs="Times New Roman"/>
                <w:kern w:val="0"/>
                <w:sz w:val="16"/>
                <w:szCs w:val="16"/>
                <w14:ligatures w14:val="none"/>
              </w:rPr>
              <w:t xml:space="preserve"> </w:t>
            </w:r>
            <w:proofErr w:type="spellStart"/>
            <w:r w:rsidRPr="00730C68">
              <w:rPr>
                <w:rFonts w:ascii="Times New Roman" w:eastAsia="Calibri" w:hAnsi="Times New Roman" w:cs="Times New Roman"/>
                <w:kern w:val="0"/>
                <w:sz w:val="16"/>
                <w:szCs w:val="16"/>
                <w14:ligatures w14:val="none"/>
              </w:rPr>
              <w:t>АдминистрацияКазанского</w:t>
            </w:r>
            <w:proofErr w:type="spellEnd"/>
            <w:proofErr w:type="gramEnd"/>
            <w:r w:rsidRPr="00730C68">
              <w:rPr>
                <w:rFonts w:ascii="Times New Roman" w:eastAsia="Calibri" w:hAnsi="Times New Roman" w:cs="Times New Roman"/>
                <w:kern w:val="0"/>
                <w:sz w:val="16"/>
                <w:szCs w:val="16"/>
                <w14:ligatures w14:val="none"/>
              </w:rPr>
              <w:t xml:space="preserve"> сельского поселения и Отделение МБУК «ДК </w:t>
            </w:r>
            <w:proofErr w:type="spellStart"/>
            <w:r w:rsidRPr="00730C68">
              <w:rPr>
                <w:rFonts w:ascii="Times New Roman" w:eastAsia="Calibri" w:hAnsi="Times New Roman" w:cs="Times New Roman"/>
                <w:kern w:val="0"/>
                <w:sz w:val="16"/>
                <w:szCs w:val="16"/>
                <w14:ligatures w14:val="none"/>
              </w:rPr>
              <w:t>ст.Казанская</w:t>
            </w:r>
            <w:proofErr w:type="spellEnd"/>
            <w:r w:rsidRPr="00730C68">
              <w:rPr>
                <w:rFonts w:ascii="Times New Roman" w:eastAsia="Calibri" w:hAnsi="Times New Roman" w:cs="Times New Roman"/>
                <w:kern w:val="0"/>
                <w:sz w:val="16"/>
                <w:szCs w:val="16"/>
                <w14:ligatures w14:val="none"/>
              </w:rPr>
              <w:t xml:space="preserve">» Краснооктябрьский СДК </w:t>
            </w:r>
            <w:r w:rsidRPr="00730C68">
              <w:rPr>
                <w:rFonts w:ascii="Times New Roman" w:eastAsia="Calibri" w:hAnsi="Times New Roman" w:cs="Times New Roman"/>
                <w:kern w:val="0"/>
                <w:sz w:val="16"/>
                <w:szCs w:val="16"/>
                <w:lang w:eastAsia="ru-RU"/>
                <w14:ligatures w14:val="none"/>
              </w:rPr>
              <w:t xml:space="preserve">(участник муниципальной программы)        </w:t>
            </w:r>
          </w:p>
        </w:tc>
        <w:tc>
          <w:tcPr>
            <w:tcW w:w="709" w:type="dxa"/>
            <w:tcBorders>
              <w:top w:val="single" w:sz="4" w:space="0" w:color="000000"/>
              <w:left w:val="single" w:sz="4" w:space="0" w:color="000000"/>
              <w:bottom w:val="single" w:sz="4" w:space="0" w:color="auto"/>
            </w:tcBorders>
            <w:shd w:val="clear" w:color="auto" w:fill="auto"/>
          </w:tcPr>
          <w:p w14:paraId="274D9BD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sz w:val="16"/>
                <w:szCs w:val="16"/>
                <w14:ligatures w14:val="none"/>
              </w:rPr>
              <w:t>951</w:t>
            </w:r>
          </w:p>
        </w:tc>
        <w:tc>
          <w:tcPr>
            <w:tcW w:w="567" w:type="dxa"/>
            <w:tcBorders>
              <w:top w:val="single" w:sz="4" w:space="0" w:color="000000"/>
              <w:left w:val="single" w:sz="4" w:space="0" w:color="000000"/>
              <w:bottom w:val="single" w:sz="4" w:space="0" w:color="000000"/>
            </w:tcBorders>
            <w:shd w:val="clear" w:color="auto" w:fill="auto"/>
          </w:tcPr>
          <w:p w14:paraId="67604987"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0801</w:t>
            </w:r>
          </w:p>
        </w:tc>
        <w:tc>
          <w:tcPr>
            <w:tcW w:w="708" w:type="dxa"/>
            <w:tcBorders>
              <w:top w:val="single" w:sz="4" w:space="0" w:color="000000"/>
              <w:left w:val="single" w:sz="4" w:space="0" w:color="000000"/>
              <w:bottom w:val="single" w:sz="4" w:space="0" w:color="000000"/>
            </w:tcBorders>
            <w:shd w:val="clear" w:color="auto" w:fill="auto"/>
          </w:tcPr>
          <w:p w14:paraId="73F1ADFF"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0510027000</w:t>
            </w:r>
          </w:p>
        </w:tc>
        <w:tc>
          <w:tcPr>
            <w:tcW w:w="568" w:type="dxa"/>
            <w:tcBorders>
              <w:top w:val="single" w:sz="4" w:space="0" w:color="000000"/>
              <w:left w:val="single" w:sz="4" w:space="0" w:color="000000"/>
              <w:bottom w:val="single" w:sz="4" w:space="0" w:color="000000"/>
            </w:tcBorders>
            <w:shd w:val="clear" w:color="auto" w:fill="auto"/>
          </w:tcPr>
          <w:p w14:paraId="19AD1204"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243</w:t>
            </w:r>
          </w:p>
        </w:tc>
        <w:tc>
          <w:tcPr>
            <w:tcW w:w="850" w:type="dxa"/>
            <w:tcBorders>
              <w:top w:val="single" w:sz="4" w:space="0" w:color="000000"/>
              <w:left w:val="single" w:sz="4" w:space="0" w:color="000000"/>
              <w:bottom w:val="single" w:sz="4" w:space="0" w:color="000000"/>
            </w:tcBorders>
            <w:shd w:val="clear" w:color="auto" w:fill="auto"/>
          </w:tcPr>
          <w:p w14:paraId="1F98D907"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0,0</w:t>
            </w:r>
          </w:p>
        </w:tc>
        <w:tc>
          <w:tcPr>
            <w:tcW w:w="647" w:type="dxa"/>
            <w:tcBorders>
              <w:top w:val="single" w:sz="4" w:space="0" w:color="000000"/>
              <w:left w:val="single" w:sz="4" w:space="0" w:color="000000"/>
              <w:bottom w:val="single" w:sz="4" w:space="0" w:color="000000"/>
            </w:tcBorders>
            <w:shd w:val="clear" w:color="auto" w:fill="auto"/>
          </w:tcPr>
          <w:p w14:paraId="45CAB683"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71" w:type="dxa"/>
            <w:tcBorders>
              <w:top w:val="single" w:sz="4" w:space="0" w:color="000000"/>
              <w:left w:val="single" w:sz="4" w:space="0" w:color="000000"/>
              <w:bottom w:val="single" w:sz="4" w:space="0" w:color="000000"/>
            </w:tcBorders>
            <w:shd w:val="clear" w:color="auto" w:fill="auto"/>
          </w:tcPr>
          <w:p w14:paraId="0CC898AF"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9" w:type="dxa"/>
            <w:tcBorders>
              <w:top w:val="single" w:sz="4" w:space="0" w:color="000000"/>
              <w:left w:val="single" w:sz="4" w:space="0" w:color="000000"/>
              <w:bottom w:val="single" w:sz="4" w:space="0" w:color="000000"/>
            </w:tcBorders>
            <w:shd w:val="clear" w:color="auto" w:fill="auto"/>
          </w:tcPr>
          <w:p w14:paraId="069623EE"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8" w:type="dxa"/>
            <w:tcBorders>
              <w:top w:val="single" w:sz="4" w:space="0" w:color="000000"/>
              <w:left w:val="single" w:sz="4" w:space="0" w:color="000000"/>
              <w:bottom w:val="single" w:sz="4" w:space="0" w:color="000000"/>
            </w:tcBorders>
            <w:shd w:val="clear" w:color="auto" w:fill="auto"/>
          </w:tcPr>
          <w:p w14:paraId="48ED1756"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9" w:type="dxa"/>
            <w:tcBorders>
              <w:top w:val="single" w:sz="4" w:space="0" w:color="000000"/>
              <w:left w:val="single" w:sz="4" w:space="0" w:color="000000"/>
              <w:bottom w:val="single" w:sz="4" w:space="0" w:color="000000"/>
            </w:tcBorders>
            <w:shd w:val="clear" w:color="auto" w:fill="auto"/>
          </w:tcPr>
          <w:p w14:paraId="4AA508B8"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9" w:type="dxa"/>
            <w:tcBorders>
              <w:top w:val="single" w:sz="4" w:space="0" w:color="000000"/>
              <w:left w:val="single" w:sz="4" w:space="0" w:color="000000"/>
              <w:bottom w:val="single" w:sz="4" w:space="0" w:color="000000"/>
            </w:tcBorders>
            <w:shd w:val="clear" w:color="auto" w:fill="auto"/>
          </w:tcPr>
          <w:p w14:paraId="384C69D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9" w:type="dxa"/>
            <w:tcBorders>
              <w:top w:val="single" w:sz="4" w:space="0" w:color="000000"/>
              <w:left w:val="single" w:sz="4" w:space="0" w:color="000000"/>
              <w:bottom w:val="single" w:sz="4" w:space="0" w:color="000000"/>
            </w:tcBorders>
            <w:shd w:val="clear" w:color="auto" w:fill="auto"/>
          </w:tcPr>
          <w:p w14:paraId="66842AC6"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8" w:type="dxa"/>
            <w:tcBorders>
              <w:top w:val="single" w:sz="4" w:space="0" w:color="000000"/>
              <w:left w:val="single" w:sz="4" w:space="0" w:color="000000"/>
              <w:bottom w:val="single" w:sz="4" w:space="0" w:color="000000"/>
            </w:tcBorders>
            <w:shd w:val="clear" w:color="auto" w:fill="auto"/>
          </w:tcPr>
          <w:p w14:paraId="7769E271"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9" w:type="dxa"/>
            <w:tcBorders>
              <w:top w:val="single" w:sz="4" w:space="0" w:color="000000"/>
              <w:left w:val="single" w:sz="4" w:space="0" w:color="000000"/>
              <w:bottom w:val="single" w:sz="4" w:space="0" w:color="000000"/>
            </w:tcBorders>
            <w:shd w:val="clear" w:color="auto" w:fill="auto"/>
          </w:tcPr>
          <w:p w14:paraId="3420F433"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9" w:type="dxa"/>
            <w:tcBorders>
              <w:top w:val="single" w:sz="4" w:space="0" w:color="000000"/>
              <w:left w:val="single" w:sz="4" w:space="0" w:color="000000"/>
              <w:bottom w:val="single" w:sz="4" w:space="0" w:color="000000"/>
            </w:tcBorders>
            <w:shd w:val="clear" w:color="auto" w:fill="auto"/>
          </w:tcPr>
          <w:p w14:paraId="6F4518C6"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09" w:type="dxa"/>
            <w:tcBorders>
              <w:top w:val="single" w:sz="4" w:space="0" w:color="000000"/>
              <w:left w:val="single" w:sz="4" w:space="0" w:color="000000"/>
              <w:bottom w:val="single" w:sz="4" w:space="0" w:color="000000"/>
            </w:tcBorders>
            <w:shd w:val="clear" w:color="auto" w:fill="auto"/>
          </w:tcPr>
          <w:p w14:paraId="48D4526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468FCD4"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r>
    </w:tbl>
    <w:p w14:paraId="1F7A53FE" w14:textId="77777777" w:rsidR="00730C68" w:rsidRPr="00730C68" w:rsidRDefault="00730C68" w:rsidP="00730C68">
      <w:pPr>
        <w:spacing w:after="200" w:line="276" w:lineRule="auto"/>
        <w:jc w:val="both"/>
        <w:rPr>
          <w:rFonts w:ascii="Times New Roman" w:eastAsia="Calibri" w:hAnsi="Times New Roman" w:cs="Times New Roman"/>
          <w:kern w:val="0"/>
          <w14:ligatures w14:val="none"/>
        </w:rPr>
      </w:pPr>
    </w:p>
    <w:p w14:paraId="32F4FA69" w14:textId="77777777" w:rsidR="00730C68" w:rsidRPr="00730C68" w:rsidRDefault="00730C68" w:rsidP="00730C68">
      <w:pPr>
        <w:spacing w:after="0" w:line="240" w:lineRule="auto"/>
        <w:jc w:val="both"/>
        <w:rPr>
          <w:rFonts w:ascii="Times New Roman" w:eastAsia="Calibri" w:hAnsi="Times New Roman" w:cs="Times New Roman"/>
          <w:kern w:val="0"/>
          <w14:ligatures w14:val="none"/>
        </w:rPr>
      </w:pPr>
    </w:p>
    <w:p w14:paraId="7B375E64"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lastRenderedPageBreak/>
        <w:t xml:space="preserve">Приложение № 4 </w:t>
      </w:r>
    </w:p>
    <w:p w14:paraId="162D10C6"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r w:rsidRPr="00730C68">
        <w:rPr>
          <w:rFonts w:ascii="Times New Roman" w:eastAsia="Calibri" w:hAnsi="Times New Roman" w:cs="Times New Roman"/>
          <w:kern w:val="0"/>
          <w:sz w:val="24"/>
          <w:szCs w:val="24"/>
          <w14:ligatures w14:val="none"/>
        </w:rPr>
        <w:t xml:space="preserve">к </w:t>
      </w:r>
      <w:r w:rsidRPr="00730C68">
        <w:rPr>
          <w:rFonts w:ascii="Times New Roman" w:eastAsia="Calibri" w:hAnsi="Times New Roman" w:cs="Times New Roman"/>
          <w:bCs/>
          <w:kern w:val="0"/>
          <w:sz w:val="24"/>
          <w:szCs w:val="24"/>
          <w14:ligatures w14:val="none"/>
        </w:rPr>
        <w:t xml:space="preserve">муниципальной программе </w:t>
      </w:r>
    </w:p>
    <w:p w14:paraId="59E94BE0"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Казанского сельского поселения                        </w:t>
      </w:r>
    </w:p>
    <w:p w14:paraId="6610C94F"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bCs/>
          <w:kern w:val="0"/>
          <w:sz w:val="24"/>
          <w:szCs w:val="24"/>
          <w14:ligatures w14:val="none"/>
        </w:rPr>
        <w:t xml:space="preserve">                                                                                                                                                                                           «Развитие культуры и туризма»</w:t>
      </w:r>
    </w:p>
    <w:p w14:paraId="2D07BBFC" w14:textId="77777777" w:rsidR="00730C68" w:rsidRPr="00730C68" w:rsidRDefault="00730C68" w:rsidP="00730C68">
      <w:pPr>
        <w:widowControl w:val="0"/>
        <w:autoSpaceDE w:val="0"/>
        <w:spacing w:after="0" w:line="240" w:lineRule="auto"/>
        <w:jc w:val="right"/>
        <w:rPr>
          <w:rFonts w:ascii="Times New Roman" w:eastAsia="Calibri" w:hAnsi="Times New Roman" w:cs="Times New Roman"/>
          <w:kern w:val="0"/>
          <w:sz w:val="24"/>
          <w:szCs w:val="24"/>
          <w14:ligatures w14:val="none"/>
        </w:rPr>
      </w:pPr>
    </w:p>
    <w:p w14:paraId="1CC375AF"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РАСХОДЫ</w:t>
      </w:r>
    </w:p>
    <w:p w14:paraId="11868AD3"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b/>
          <w:kern w:val="0"/>
          <w14:ligatures w14:val="none"/>
        </w:rPr>
      </w:pPr>
      <w:r w:rsidRPr="00730C68">
        <w:rPr>
          <w:rFonts w:ascii="Times New Roman" w:eastAsia="Calibri" w:hAnsi="Times New Roman" w:cs="Times New Roman"/>
          <w:b/>
          <w:kern w:val="0"/>
          <w:sz w:val="24"/>
          <w:szCs w:val="24"/>
          <w14:ligatures w14:val="none"/>
        </w:rPr>
        <w:t xml:space="preserve">на реализацию муниципальной программы Казанского сельского поселения «Развитие </w:t>
      </w:r>
      <w:proofErr w:type="gramStart"/>
      <w:r w:rsidRPr="00730C68">
        <w:rPr>
          <w:rFonts w:ascii="Times New Roman" w:eastAsia="Calibri" w:hAnsi="Times New Roman" w:cs="Times New Roman"/>
          <w:b/>
          <w:kern w:val="0"/>
          <w:sz w:val="24"/>
          <w:szCs w:val="24"/>
          <w14:ligatures w14:val="none"/>
        </w:rPr>
        <w:t>культуры  и</w:t>
      </w:r>
      <w:proofErr w:type="gramEnd"/>
      <w:r w:rsidRPr="00730C68">
        <w:rPr>
          <w:rFonts w:ascii="Times New Roman" w:eastAsia="Calibri" w:hAnsi="Times New Roman" w:cs="Times New Roman"/>
          <w:b/>
          <w:kern w:val="0"/>
          <w:sz w:val="24"/>
          <w:szCs w:val="24"/>
          <w14:ligatures w14:val="none"/>
        </w:rPr>
        <w:t xml:space="preserve"> туризма»</w:t>
      </w:r>
    </w:p>
    <w:p w14:paraId="718888BB" w14:textId="77777777" w:rsidR="00730C68" w:rsidRPr="00730C68" w:rsidRDefault="00730C68" w:rsidP="00730C68">
      <w:pPr>
        <w:widowControl w:val="0"/>
        <w:autoSpaceDE w:val="0"/>
        <w:spacing w:after="200" w:line="276" w:lineRule="auto"/>
        <w:jc w:val="right"/>
        <w:rPr>
          <w:rFonts w:ascii="Times New Roman" w:eastAsia="Calibri" w:hAnsi="Times New Roman" w:cs="Times New Roman"/>
          <w:kern w:val="0"/>
          <w14:ligatures w14:val="none"/>
        </w:rPr>
      </w:pPr>
    </w:p>
    <w:tbl>
      <w:tblPr>
        <w:tblW w:w="15877" w:type="dxa"/>
        <w:tblInd w:w="-601"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730C68" w:rsidRPr="00730C68" w14:paraId="6BFCDBD6" w14:textId="77777777" w:rsidTr="005716A8">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14:paraId="1DF26419"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 xml:space="preserve">Наименование </w:t>
            </w:r>
            <w:r w:rsidRPr="00730C68">
              <w:rPr>
                <w:rFonts w:ascii="Times New Roman" w:eastAsia="Calibri" w:hAnsi="Times New Roman" w:cs="Times New Roman"/>
                <w:kern w:val="0"/>
                <w14:ligatures w14:val="none"/>
              </w:rPr>
              <w:br/>
              <w:t>муниципальной программы, номер и наименование подпрограммы</w:t>
            </w:r>
          </w:p>
          <w:p w14:paraId="76F6D7CA" w14:textId="77777777" w:rsidR="00730C68" w:rsidRPr="00730C68" w:rsidRDefault="00730C68" w:rsidP="00730C68">
            <w:pPr>
              <w:spacing w:after="200" w:line="276" w:lineRule="auto"/>
              <w:rPr>
                <w:rFonts w:ascii="Times New Roman" w:eastAsia="Calibri" w:hAnsi="Times New Roman" w:cs="Times New Roman"/>
                <w:color w:val="000000"/>
                <w:kern w:val="0"/>
                <w:lang w:eastAsia="ru-RU"/>
                <w14:ligatures w14:val="none"/>
              </w:rPr>
            </w:pPr>
          </w:p>
        </w:tc>
        <w:tc>
          <w:tcPr>
            <w:tcW w:w="2835" w:type="dxa"/>
            <w:vMerge w:val="restart"/>
            <w:tcBorders>
              <w:top w:val="single" w:sz="4" w:space="0" w:color="000000"/>
              <w:left w:val="single" w:sz="4" w:space="0" w:color="000000"/>
              <w:bottom w:val="single" w:sz="4" w:space="0" w:color="000000"/>
            </w:tcBorders>
            <w:shd w:val="clear" w:color="auto" w:fill="auto"/>
          </w:tcPr>
          <w:p w14:paraId="76C14FE0"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bCs/>
                <w:color w:val="000000"/>
                <w:kern w:val="0"/>
                <w:lang w:eastAsia="ru-RU"/>
                <w14:ligatures w14:val="none"/>
              </w:rPr>
              <w:t>Источники</w:t>
            </w:r>
          </w:p>
          <w:p w14:paraId="71222900"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bCs/>
                <w:color w:val="000000"/>
                <w:kern w:val="0"/>
                <w:lang w:eastAsia="ru-RU"/>
                <w14:ligatures w14:val="none"/>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14:paraId="468BE31B"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Объем расходов всего</w:t>
            </w:r>
            <w:r w:rsidRPr="00730C68">
              <w:rPr>
                <w:rFonts w:ascii="Times New Roman" w:eastAsia="Calibri" w:hAnsi="Times New Roman" w:cs="Times New Roman"/>
                <w:kern w:val="0"/>
                <w14:ligatures w14:val="none"/>
              </w:rPr>
              <w:br/>
              <w:t>(тыс. рублей),</w:t>
            </w:r>
          </w:p>
          <w:p w14:paraId="7F945141" w14:textId="77777777" w:rsidR="00730C68" w:rsidRPr="00730C68" w:rsidRDefault="00730C68" w:rsidP="00730C68">
            <w:pPr>
              <w:spacing w:after="200" w:line="276" w:lineRule="auto"/>
              <w:jc w:val="center"/>
              <w:rPr>
                <w:rFonts w:ascii="Times New Roman" w:eastAsia="Calibri" w:hAnsi="Times New Roman" w:cs="Times New Roman"/>
                <w:color w:val="000000"/>
                <w:kern w:val="0"/>
                <w:lang w:eastAsia="ru-RU"/>
                <w14:ligatures w14:val="none"/>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7FE31A2"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в том числе по годам реализации</w:t>
            </w:r>
          </w:p>
          <w:p w14:paraId="6DC2F9FA" w14:textId="77777777" w:rsidR="00730C68" w:rsidRPr="00730C68" w:rsidRDefault="00730C68" w:rsidP="00730C68">
            <w:pPr>
              <w:widowControl w:val="0"/>
              <w:autoSpaceDE w:val="0"/>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муниципальной программы</w:t>
            </w:r>
          </w:p>
        </w:tc>
      </w:tr>
      <w:tr w:rsidR="00730C68" w:rsidRPr="00730C68" w14:paraId="30D9A00B" w14:textId="77777777" w:rsidTr="005716A8">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14:paraId="5E8A8FDC"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35" w:type="dxa"/>
            <w:vMerge/>
            <w:tcBorders>
              <w:top w:val="single" w:sz="4" w:space="0" w:color="000000"/>
              <w:left w:val="single" w:sz="4" w:space="0" w:color="000000"/>
              <w:bottom w:val="single" w:sz="4" w:space="0" w:color="000000"/>
            </w:tcBorders>
            <w:shd w:val="clear" w:color="auto" w:fill="auto"/>
          </w:tcPr>
          <w:p w14:paraId="04BDD327" w14:textId="77777777" w:rsidR="00730C68" w:rsidRPr="00730C68" w:rsidRDefault="00730C68" w:rsidP="00730C68">
            <w:pPr>
              <w:snapToGrid w:val="0"/>
              <w:spacing w:after="200" w:line="276" w:lineRule="auto"/>
              <w:rPr>
                <w:rFonts w:ascii="Times New Roman" w:eastAsia="Calibri" w:hAnsi="Times New Roman" w:cs="Times New Roman"/>
                <w:bCs/>
                <w:color w:val="000000"/>
                <w:kern w:val="0"/>
                <w:lang w:eastAsia="ru-RU"/>
                <w14:ligatures w14:val="none"/>
              </w:rPr>
            </w:pPr>
          </w:p>
        </w:tc>
        <w:tc>
          <w:tcPr>
            <w:tcW w:w="851" w:type="dxa"/>
            <w:vMerge/>
            <w:tcBorders>
              <w:top w:val="single" w:sz="4" w:space="0" w:color="000000"/>
              <w:left w:val="single" w:sz="4" w:space="0" w:color="000000"/>
              <w:bottom w:val="single" w:sz="4" w:space="0" w:color="000000"/>
            </w:tcBorders>
            <w:shd w:val="clear" w:color="auto" w:fill="auto"/>
          </w:tcPr>
          <w:p w14:paraId="015A25AF" w14:textId="77777777" w:rsidR="00730C68" w:rsidRPr="00730C68" w:rsidRDefault="00730C68" w:rsidP="00730C68">
            <w:pPr>
              <w:snapToGrid w:val="0"/>
              <w:spacing w:after="200" w:line="276" w:lineRule="auto"/>
              <w:jc w:val="center"/>
              <w:rPr>
                <w:rFonts w:ascii="Times New Roman" w:eastAsia="Calibri" w:hAnsi="Times New Roman" w:cs="Times New Roman"/>
                <w:bCs/>
                <w:color w:val="000000"/>
                <w:kern w:val="0"/>
                <w:lang w:eastAsia="ru-RU"/>
                <w14:ligatures w14:val="none"/>
              </w:rPr>
            </w:pPr>
          </w:p>
        </w:tc>
        <w:tc>
          <w:tcPr>
            <w:tcW w:w="850" w:type="dxa"/>
            <w:tcBorders>
              <w:left w:val="single" w:sz="4" w:space="0" w:color="000000"/>
              <w:bottom w:val="single" w:sz="4" w:space="0" w:color="000000"/>
            </w:tcBorders>
            <w:shd w:val="clear" w:color="auto" w:fill="auto"/>
            <w:textDirection w:val="btLr"/>
          </w:tcPr>
          <w:p w14:paraId="7A646BFC" w14:textId="77777777" w:rsidR="00730C68" w:rsidRPr="00730C68" w:rsidRDefault="00730C68" w:rsidP="00730C68">
            <w:pPr>
              <w:spacing w:after="200" w:line="276" w:lineRule="auto"/>
              <w:ind w:right="-108"/>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2019</w:t>
            </w:r>
          </w:p>
        </w:tc>
        <w:tc>
          <w:tcPr>
            <w:tcW w:w="851" w:type="dxa"/>
            <w:tcBorders>
              <w:left w:val="single" w:sz="4" w:space="0" w:color="000000"/>
              <w:bottom w:val="single" w:sz="4" w:space="0" w:color="000000"/>
            </w:tcBorders>
            <w:shd w:val="clear" w:color="auto" w:fill="auto"/>
            <w:textDirection w:val="btLr"/>
          </w:tcPr>
          <w:p w14:paraId="798F9256" w14:textId="77777777" w:rsidR="00730C68" w:rsidRPr="00730C68" w:rsidRDefault="00730C68" w:rsidP="00730C68">
            <w:pPr>
              <w:spacing w:after="200" w:line="276" w:lineRule="auto"/>
              <w:ind w:right="-108"/>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2020</w:t>
            </w:r>
          </w:p>
        </w:tc>
        <w:tc>
          <w:tcPr>
            <w:tcW w:w="850" w:type="dxa"/>
            <w:tcBorders>
              <w:left w:val="single" w:sz="4" w:space="0" w:color="000000"/>
              <w:bottom w:val="single" w:sz="4" w:space="0" w:color="000000"/>
            </w:tcBorders>
            <w:shd w:val="clear" w:color="auto" w:fill="auto"/>
            <w:textDirection w:val="btLr"/>
          </w:tcPr>
          <w:p w14:paraId="13EDF949" w14:textId="77777777" w:rsidR="00730C68" w:rsidRPr="00730C68" w:rsidRDefault="00730C68" w:rsidP="00730C68">
            <w:pPr>
              <w:spacing w:after="200" w:line="276" w:lineRule="auto"/>
              <w:ind w:right="-108"/>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2021</w:t>
            </w:r>
          </w:p>
        </w:tc>
        <w:tc>
          <w:tcPr>
            <w:tcW w:w="851" w:type="dxa"/>
            <w:tcBorders>
              <w:left w:val="single" w:sz="4" w:space="0" w:color="000000"/>
              <w:bottom w:val="single" w:sz="4" w:space="0" w:color="000000"/>
            </w:tcBorders>
            <w:shd w:val="clear" w:color="auto" w:fill="auto"/>
            <w:textDirection w:val="btLr"/>
          </w:tcPr>
          <w:p w14:paraId="2B812BBB"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2022</w:t>
            </w:r>
          </w:p>
        </w:tc>
        <w:tc>
          <w:tcPr>
            <w:tcW w:w="850" w:type="dxa"/>
            <w:tcBorders>
              <w:left w:val="single" w:sz="4" w:space="0" w:color="000000"/>
              <w:bottom w:val="single" w:sz="4" w:space="0" w:color="000000"/>
            </w:tcBorders>
            <w:shd w:val="clear" w:color="auto" w:fill="auto"/>
            <w:textDirection w:val="btLr"/>
          </w:tcPr>
          <w:p w14:paraId="15775FFB" w14:textId="77777777" w:rsidR="00730C68" w:rsidRPr="00730C68" w:rsidRDefault="00730C68" w:rsidP="00730C68">
            <w:pPr>
              <w:tabs>
                <w:tab w:val="left" w:pos="884"/>
              </w:tabs>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2023</w:t>
            </w:r>
          </w:p>
        </w:tc>
        <w:tc>
          <w:tcPr>
            <w:tcW w:w="851" w:type="dxa"/>
            <w:tcBorders>
              <w:left w:val="single" w:sz="4" w:space="0" w:color="000000"/>
              <w:bottom w:val="single" w:sz="4" w:space="0" w:color="000000"/>
            </w:tcBorders>
            <w:shd w:val="clear" w:color="auto" w:fill="auto"/>
            <w:textDirection w:val="btLr"/>
          </w:tcPr>
          <w:p w14:paraId="1FA9D8C2"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2024</w:t>
            </w:r>
          </w:p>
        </w:tc>
        <w:tc>
          <w:tcPr>
            <w:tcW w:w="850" w:type="dxa"/>
            <w:tcBorders>
              <w:left w:val="single" w:sz="4" w:space="0" w:color="000000"/>
              <w:bottom w:val="single" w:sz="4" w:space="0" w:color="000000"/>
            </w:tcBorders>
            <w:shd w:val="clear" w:color="auto" w:fill="auto"/>
            <w:textDirection w:val="btLr"/>
          </w:tcPr>
          <w:p w14:paraId="51ED4345"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2025</w:t>
            </w:r>
          </w:p>
        </w:tc>
        <w:tc>
          <w:tcPr>
            <w:tcW w:w="851" w:type="dxa"/>
            <w:tcBorders>
              <w:left w:val="single" w:sz="4" w:space="0" w:color="000000"/>
              <w:bottom w:val="single" w:sz="4" w:space="0" w:color="000000"/>
            </w:tcBorders>
            <w:shd w:val="clear" w:color="auto" w:fill="auto"/>
            <w:textDirection w:val="btLr"/>
          </w:tcPr>
          <w:p w14:paraId="163AA222"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2026</w:t>
            </w:r>
          </w:p>
        </w:tc>
        <w:tc>
          <w:tcPr>
            <w:tcW w:w="850" w:type="dxa"/>
            <w:tcBorders>
              <w:left w:val="single" w:sz="4" w:space="0" w:color="000000"/>
              <w:bottom w:val="single" w:sz="4" w:space="0" w:color="000000"/>
            </w:tcBorders>
            <w:shd w:val="clear" w:color="auto" w:fill="auto"/>
            <w:textDirection w:val="btLr"/>
          </w:tcPr>
          <w:p w14:paraId="626AB3B0"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2027</w:t>
            </w:r>
          </w:p>
        </w:tc>
        <w:tc>
          <w:tcPr>
            <w:tcW w:w="851" w:type="dxa"/>
            <w:tcBorders>
              <w:left w:val="single" w:sz="4" w:space="0" w:color="000000"/>
              <w:bottom w:val="single" w:sz="4" w:space="0" w:color="000000"/>
            </w:tcBorders>
            <w:shd w:val="clear" w:color="auto" w:fill="auto"/>
            <w:textDirection w:val="btLr"/>
          </w:tcPr>
          <w:p w14:paraId="327C4FC3"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2028</w:t>
            </w:r>
          </w:p>
        </w:tc>
        <w:tc>
          <w:tcPr>
            <w:tcW w:w="850" w:type="dxa"/>
            <w:tcBorders>
              <w:left w:val="single" w:sz="4" w:space="0" w:color="000000"/>
              <w:bottom w:val="single" w:sz="4" w:space="0" w:color="000000"/>
            </w:tcBorders>
            <w:shd w:val="clear" w:color="auto" w:fill="auto"/>
            <w:textDirection w:val="btLr"/>
          </w:tcPr>
          <w:p w14:paraId="660CCA19"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2029</w:t>
            </w:r>
          </w:p>
        </w:tc>
        <w:tc>
          <w:tcPr>
            <w:tcW w:w="851" w:type="dxa"/>
            <w:tcBorders>
              <w:left w:val="single" w:sz="4" w:space="0" w:color="000000"/>
              <w:bottom w:val="single" w:sz="4" w:space="0" w:color="000000"/>
              <w:right w:val="single" w:sz="4" w:space="0" w:color="000000"/>
            </w:tcBorders>
            <w:shd w:val="clear" w:color="auto" w:fill="auto"/>
            <w:textDirection w:val="btLr"/>
          </w:tcPr>
          <w:p w14:paraId="13B20E41" w14:textId="77777777" w:rsidR="00730C68" w:rsidRPr="00730C68" w:rsidRDefault="00730C68" w:rsidP="00730C68">
            <w:pPr>
              <w:spacing w:after="200" w:line="276" w:lineRule="auto"/>
              <w:ind w:right="113"/>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2030</w:t>
            </w:r>
          </w:p>
        </w:tc>
      </w:tr>
    </w:tbl>
    <w:p w14:paraId="27DD83F7" w14:textId="77777777" w:rsidR="00730C68" w:rsidRPr="00730C68" w:rsidRDefault="00730C68" w:rsidP="00730C68">
      <w:pPr>
        <w:widowControl w:val="0"/>
        <w:autoSpaceDE w:val="0"/>
        <w:spacing w:after="200" w:line="276" w:lineRule="auto"/>
        <w:jc w:val="right"/>
        <w:rPr>
          <w:rFonts w:ascii="Times New Roman" w:eastAsia="Calibri" w:hAnsi="Times New Roman" w:cs="Times New Roman"/>
          <w:kern w:val="0"/>
          <w:sz w:val="4"/>
          <w:szCs w:val="4"/>
          <w14:ligatures w14:val="none"/>
        </w:rPr>
      </w:pPr>
    </w:p>
    <w:tbl>
      <w:tblPr>
        <w:tblW w:w="15859" w:type="dxa"/>
        <w:tblInd w:w="-601"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730C68" w:rsidRPr="00730C68" w14:paraId="25317837" w14:textId="77777777" w:rsidTr="005716A8">
        <w:trPr>
          <w:trHeight w:val="315"/>
          <w:tblHeader/>
        </w:trPr>
        <w:tc>
          <w:tcPr>
            <w:tcW w:w="1985" w:type="dxa"/>
            <w:tcBorders>
              <w:top w:val="single" w:sz="4" w:space="0" w:color="000000"/>
              <w:left w:val="single" w:sz="4" w:space="0" w:color="000000"/>
              <w:bottom w:val="single" w:sz="4" w:space="0" w:color="000000"/>
            </w:tcBorders>
            <w:shd w:val="clear" w:color="auto" w:fill="auto"/>
          </w:tcPr>
          <w:p w14:paraId="781C5685"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lang w:eastAsia="ru-RU"/>
                <w14:ligatures w14:val="none"/>
              </w:rPr>
              <w:t>1</w:t>
            </w:r>
          </w:p>
        </w:tc>
        <w:tc>
          <w:tcPr>
            <w:tcW w:w="2807" w:type="dxa"/>
            <w:tcBorders>
              <w:top w:val="single" w:sz="4" w:space="0" w:color="000000"/>
              <w:left w:val="single" w:sz="4" w:space="0" w:color="000000"/>
              <w:bottom w:val="single" w:sz="4" w:space="0" w:color="000000"/>
            </w:tcBorders>
            <w:shd w:val="clear" w:color="auto" w:fill="auto"/>
          </w:tcPr>
          <w:p w14:paraId="72302A91"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bCs/>
                <w:color w:val="000000"/>
                <w:kern w:val="0"/>
                <w:lang w:eastAsia="ru-RU"/>
                <w14:ligatures w14:val="none"/>
              </w:rPr>
              <w:t>2</w:t>
            </w:r>
          </w:p>
        </w:tc>
        <w:tc>
          <w:tcPr>
            <w:tcW w:w="879" w:type="dxa"/>
            <w:tcBorders>
              <w:top w:val="single" w:sz="4" w:space="0" w:color="000000"/>
              <w:left w:val="single" w:sz="4" w:space="0" w:color="000000"/>
              <w:bottom w:val="single" w:sz="4" w:space="0" w:color="000000"/>
            </w:tcBorders>
            <w:shd w:val="clear" w:color="auto" w:fill="auto"/>
          </w:tcPr>
          <w:p w14:paraId="3CDDFF6D"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bCs/>
                <w:color w:val="000000"/>
                <w:kern w:val="0"/>
                <w:lang w:eastAsia="ru-RU"/>
                <w14:ligatures w14:val="none"/>
              </w:rPr>
              <w:t>3</w:t>
            </w:r>
          </w:p>
        </w:tc>
        <w:tc>
          <w:tcPr>
            <w:tcW w:w="822" w:type="dxa"/>
            <w:tcBorders>
              <w:top w:val="single" w:sz="4" w:space="0" w:color="000000"/>
              <w:left w:val="single" w:sz="4" w:space="0" w:color="000000"/>
              <w:bottom w:val="single" w:sz="4" w:space="0" w:color="000000"/>
            </w:tcBorders>
            <w:shd w:val="clear" w:color="auto" w:fill="auto"/>
          </w:tcPr>
          <w:p w14:paraId="2B9CD117"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4</w:t>
            </w:r>
          </w:p>
        </w:tc>
        <w:tc>
          <w:tcPr>
            <w:tcW w:w="851" w:type="dxa"/>
            <w:tcBorders>
              <w:top w:val="single" w:sz="4" w:space="0" w:color="000000"/>
              <w:left w:val="single" w:sz="4" w:space="0" w:color="000000"/>
              <w:bottom w:val="single" w:sz="4" w:space="0" w:color="000000"/>
            </w:tcBorders>
            <w:shd w:val="clear" w:color="auto" w:fill="auto"/>
          </w:tcPr>
          <w:p w14:paraId="3A0E26B0"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5</w:t>
            </w:r>
          </w:p>
        </w:tc>
        <w:tc>
          <w:tcPr>
            <w:tcW w:w="850" w:type="dxa"/>
            <w:tcBorders>
              <w:top w:val="single" w:sz="4" w:space="0" w:color="000000"/>
              <w:left w:val="single" w:sz="4" w:space="0" w:color="000000"/>
              <w:bottom w:val="single" w:sz="4" w:space="0" w:color="000000"/>
            </w:tcBorders>
            <w:shd w:val="clear" w:color="auto" w:fill="auto"/>
          </w:tcPr>
          <w:p w14:paraId="4BEF04C7"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6</w:t>
            </w:r>
          </w:p>
        </w:tc>
        <w:tc>
          <w:tcPr>
            <w:tcW w:w="851" w:type="dxa"/>
            <w:tcBorders>
              <w:top w:val="single" w:sz="4" w:space="0" w:color="000000"/>
              <w:left w:val="single" w:sz="4" w:space="0" w:color="000000"/>
              <w:bottom w:val="single" w:sz="4" w:space="0" w:color="000000"/>
            </w:tcBorders>
            <w:shd w:val="clear" w:color="auto" w:fill="auto"/>
          </w:tcPr>
          <w:p w14:paraId="2B973424"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7</w:t>
            </w:r>
          </w:p>
        </w:tc>
        <w:tc>
          <w:tcPr>
            <w:tcW w:w="850" w:type="dxa"/>
            <w:tcBorders>
              <w:top w:val="single" w:sz="4" w:space="0" w:color="000000"/>
              <w:left w:val="single" w:sz="4" w:space="0" w:color="000000"/>
              <w:bottom w:val="single" w:sz="4" w:space="0" w:color="000000"/>
            </w:tcBorders>
            <w:shd w:val="clear" w:color="auto" w:fill="auto"/>
          </w:tcPr>
          <w:p w14:paraId="62B8077E"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8</w:t>
            </w:r>
          </w:p>
        </w:tc>
        <w:tc>
          <w:tcPr>
            <w:tcW w:w="851" w:type="dxa"/>
            <w:tcBorders>
              <w:top w:val="single" w:sz="4" w:space="0" w:color="000000"/>
              <w:left w:val="single" w:sz="4" w:space="0" w:color="000000"/>
              <w:bottom w:val="single" w:sz="4" w:space="0" w:color="000000"/>
            </w:tcBorders>
            <w:shd w:val="clear" w:color="auto" w:fill="auto"/>
          </w:tcPr>
          <w:p w14:paraId="49045260"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kern w:val="0"/>
                <w14:ligatures w14:val="none"/>
              </w:rPr>
              <w:t>9</w:t>
            </w:r>
          </w:p>
        </w:tc>
        <w:tc>
          <w:tcPr>
            <w:tcW w:w="850" w:type="dxa"/>
            <w:tcBorders>
              <w:top w:val="single" w:sz="4" w:space="0" w:color="000000"/>
              <w:left w:val="single" w:sz="4" w:space="0" w:color="000000"/>
              <w:bottom w:val="single" w:sz="4" w:space="0" w:color="000000"/>
            </w:tcBorders>
            <w:shd w:val="clear" w:color="auto" w:fill="auto"/>
          </w:tcPr>
          <w:p w14:paraId="45D91267"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lang w:eastAsia="ru-RU"/>
                <w14:ligatures w14:val="none"/>
              </w:rPr>
              <w:t>10</w:t>
            </w:r>
          </w:p>
        </w:tc>
        <w:tc>
          <w:tcPr>
            <w:tcW w:w="851" w:type="dxa"/>
            <w:tcBorders>
              <w:top w:val="single" w:sz="4" w:space="0" w:color="000000"/>
              <w:left w:val="single" w:sz="4" w:space="0" w:color="000000"/>
              <w:bottom w:val="single" w:sz="4" w:space="0" w:color="000000"/>
            </w:tcBorders>
            <w:shd w:val="clear" w:color="auto" w:fill="auto"/>
          </w:tcPr>
          <w:p w14:paraId="33A3D7FB"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lang w:eastAsia="ru-RU"/>
                <w14:ligatures w14:val="none"/>
              </w:rPr>
              <w:t>11</w:t>
            </w:r>
          </w:p>
        </w:tc>
        <w:tc>
          <w:tcPr>
            <w:tcW w:w="850" w:type="dxa"/>
            <w:tcBorders>
              <w:top w:val="single" w:sz="4" w:space="0" w:color="000000"/>
              <w:left w:val="single" w:sz="4" w:space="0" w:color="000000"/>
              <w:bottom w:val="single" w:sz="4" w:space="0" w:color="000000"/>
            </w:tcBorders>
            <w:shd w:val="clear" w:color="auto" w:fill="auto"/>
          </w:tcPr>
          <w:p w14:paraId="2FA17481"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lang w:eastAsia="ru-RU"/>
                <w14:ligatures w14:val="none"/>
              </w:rPr>
              <w:t>12</w:t>
            </w:r>
          </w:p>
        </w:tc>
        <w:tc>
          <w:tcPr>
            <w:tcW w:w="851" w:type="dxa"/>
            <w:tcBorders>
              <w:top w:val="single" w:sz="4" w:space="0" w:color="000000"/>
              <w:left w:val="single" w:sz="4" w:space="0" w:color="000000"/>
              <w:bottom w:val="single" w:sz="4" w:space="0" w:color="000000"/>
            </w:tcBorders>
            <w:shd w:val="clear" w:color="auto" w:fill="auto"/>
          </w:tcPr>
          <w:p w14:paraId="5FFF34CE"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lang w:eastAsia="ru-RU"/>
                <w14:ligatures w14:val="none"/>
              </w:rPr>
              <w:t>13</w:t>
            </w:r>
          </w:p>
        </w:tc>
        <w:tc>
          <w:tcPr>
            <w:tcW w:w="850" w:type="dxa"/>
            <w:tcBorders>
              <w:top w:val="single" w:sz="4" w:space="0" w:color="000000"/>
              <w:left w:val="single" w:sz="4" w:space="0" w:color="000000"/>
              <w:bottom w:val="single" w:sz="4" w:space="0" w:color="000000"/>
            </w:tcBorders>
            <w:shd w:val="clear" w:color="auto" w:fill="auto"/>
          </w:tcPr>
          <w:p w14:paraId="5C99A8A9"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lang w:eastAsia="ru-RU"/>
                <w14:ligatures w14:val="none"/>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DE855D5" w14:textId="77777777" w:rsidR="00730C68" w:rsidRPr="00730C68" w:rsidRDefault="00730C68" w:rsidP="00730C68">
            <w:pPr>
              <w:spacing w:after="200" w:line="276" w:lineRule="auto"/>
              <w:jc w:val="center"/>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lang w:eastAsia="ru-RU"/>
                <w14:ligatures w14:val="none"/>
              </w:rPr>
              <w:t>15</w:t>
            </w:r>
          </w:p>
        </w:tc>
      </w:tr>
      <w:tr w:rsidR="00730C68" w:rsidRPr="00730C68" w14:paraId="6802A048" w14:textId="77777777" w:rsidTr="005716A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75DD936B" w14:textId="77777777" w:rsidR="00730C68" w:rsidRPr="00730C68" w:rsidRDefault="00730C68" w:rsidP="00730C68">
            <w:pPr>
              <w:spacing w:after="200" w:line="276" w:lineRule="auto"/>
              <w:rPr>
                <w:rFonts w:ascii="Times New Roman" w:eastAsia="Calibri" w:hAnsi="Times New Roman" w:cs="Times New Roman"/>
                <w:b/>
                <w:kern w:val="0"/>
                <w14:ligatures w14:val="none"/>
              </w:rPr>
            </w:pPr>
            <w:r w:rsidRPr="00730C68">
              <w:rPr>
                <w:rFonts w:ascii="Times New Roman" w:eastAsia="Calibri" w:hAnsi="Times New Roman" w:cs="Times New Roman"/>
                <w:b/>
                <w:color w:val="000000"/>
                <w:kern w:val="0"/>
                <w:lang w:eastAsia="ru-RU"/>
                <w14:ligatures w14:val="none"/>
              </w:rPr>
              <w:t xml:space="preserve">Муниципальная программа «Развитие </w:t>
            </w:r>
            <w:proofErr w:type="gramStart"/>
            <w:r w:rsidRPr="00730C68">
              <w:rPr>
                <w:rFonts w:ascii="Times New Roman" w:eastAsia="Calibri" w:hAnsi="Times New Roman" w:cs="Times New Roman"/>
                <w:b/>
                <w:color w:val="000000"/>
                <w:kern w:val="0"/>
                <w:lang w:eastAsia="ru-RU"/>
                <w14:ligatures w14:val="none"/>
              </w:rPr>
              <w:t>культуры  туризма</w:t>
            </w:r>
            <w:proofErr w:type="gramEnd"/>
            <w:r w:rsidRPr="00730C68">
              <w:rPr>
                <w:rFonts w:ascii="Times New Roman" w:eastAsia="Calibri" w:hAnsi="Times New Roman" w:cs="Times New Roman"/>
                <w:b/>
                <w:color w:val="000000"/>
                <w:kern w:val="0"/>
                <w:lang w:eastAsia="ru-RU"/>
                <w14:ligatures w14:val="none"/>
              </w:rPr>
              <w:t>»</w:t>
            </w:r>
          </w:p>
        </w:tc>
        <w:tc>
          <w:tcPr>
            <w:tcW w:w="2807" w:type="dxa"/>
            <w:tcBorders>
              <w:top w:val="single" w:sz="4" w:space="0" w:color="000000"/>
              <w:left w:val="single" w:sz="4" w:space="0" w:color="000000"/>
              <w:bottom w:val="single" w:sz="4" w:space="0" w:color="000000"/>
            </w:tcBorders>
            <w:shd w:val="clear" w:color="auto" w:fill="auto"/>
          </w:tcPr>
          <w:p w14:paraId="506D6DFA"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Всего</w:t>
            </w:r>
          </w:p>
        </w:tc>
        <w:tc>
          <w:tcPr>
            <w:tcW w:w="879" w:type="dxa"/>
            <w:tcBorders>
              <w:top w:val="single" w:sz="4" w:space="0" w:color="000000"/>
              <w:left w:val="single" w:sz="4" w:space="0" w:color="000000"/>
              <w:bottom w:val="single" w:sz="4" w:space="0" w:color="000000"/>
            </w:tcBorders>
            <w:shd w:val="clear" w:color="auto" w:fill="auto"/>
          </w:tcPr>
          <w:p w14:paraId="1120DE46"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15573,1</w:t>
            </w:r>
          </w:p>
        </w:tc>
        <w:tc>
          <w:tcPr>
            <w:tcW w:w="822" w:type="dxa"/>
            <w:tcBorders>
              <w:top w:val="single" w:sz="4" w:space="0" w:color="000000"/>
              <w:left w:val="single" w:sz="4" w:space="0" w:color="000000"/>
              <w:bottom w:val="single" w:sz="4" w:space="0" w:color="000000"/>
            </w:tcBorders>
            <w:shd w:val="clear" w:color="auto" w:fill="auto"/>
          </w:tcPr>
          <w:p w14:paraId="34FBDDBA"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1360,1</w:t>
            </w:r>
          </w:p>
        </w:tc>
        <w:tc>
          <w:tcPr>
            <w:tcW w:w="851" w:type="dxa"/>
            <w:tcBorders>
              <w:top w:val="single" w:sz="4" w:space="0" w:color="000000"/>
              <w:left w:val="single" w:sz="4" w:space="0" w:color="000000"/>
              <w:bottom w:val="single" w:sz="4" w:space="0" w:color="000000"/>
            </w:tcBorders>
            <w:shd w:val="clear" w:color="auto" w:fill="auto"/>
          </w:tcPr>
          <w:p w14:paraId="3D75E82F"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1310,2</w:t>
            </w:r>
          </w:p>
        </w:tc>
        <w:tc>
          <w:tcPr>
            <w:tcW w:w="850" w:type="dxa"/>
            <w:tcBorders>
              <w:top w:val="single" w:sz="4" w:space="0" w:color="000000"/>
              <w:left w:val="single" w:sz="4" w:space="0" w:color="000000"/>
              <w:bottom w:val="single" w:sz="4" w:space="0" w:color="000000"/>
            </w:tcBorders>
            <w:shd w:val="clear" w:color="auto" w:fill="auto"/>
          </w:tcPr>
          <w:p w14:paraId="6F593514"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1470,6</w:t>
            </w:r>
          </w:p>
        </w:tc>
        <w:tc>
          <w:tcPr>
            <w:tcW w:w="851" w:type="dxa"/>
            <w:tcBorders>
              <w:top w:val="single" w:sz="4" w:space="0" w:color="000000"/>
              <w:left w:val="single" w:sz="4" w:space="0" w:color="000000"/>
              <w:bottom w:val="single" w:sz="4" w:space="0" w:color="000000"/>
            </w:tcBorders>
            <w:shd w:val="clear" w:color="auto" w:fill="auto"/>
          </w:tcPr>
          <w:p w14:paraId="4C563095"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1634,1</w:t>
            </w:r>
          </w:p>
        </w:tc>
        <w:tc>
          <w:tcPr>
            <w:tcW w:w="850" w:type="dxa"/>
            <w:tcBorders>
              <w:top w:val="single" w:sz="4" w:space="0" w:color="000000"/>
              <w:left w:val="single" w:sz="4" w:space="0" w:color="000000"/>
              <w:bottom w:val="single" w:sz="4" w:space="0" w:color="000000"/>
            </w:tcBorders>
            <w:shd w:val="clear" w:color="auto" w:fill="auto"/>
          </w:tcPr>
          <w:p w14:paraId="2192A8C3"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1879,5</w:t>
            </w:r>
          </w:p>
        </w:tc>
        <w:tc>
          <w:tcPr>
            <w:tcW w:w="851" w:type="dxa"/>
            <w:tcBorders>
              <w:top w:val="single" w:sz="4" w:space="0" w:color="000000"/>
              <w:left w:val="single" w:sz="4" w:space="0" w:color="000000"/>
              <w:bottom w:val="single" w:sz="4" w:space="0" w:color="000000"/>
            </w:tcBorders>
            <w:shd w:val="clear" w:color="auto" w:fill="auto"/>
          </w:tcPr>
          <w:p w14:paraId="1260F225"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2121,8</w:t>
            </w:r>
          </w:p>
        </w:tc>
        <w:tc>
          <w:tcPr>
            <w:tcW w:w="850" w:type="dxa"/>
            <w:tcBorders>
              <w:top w:val="single" w:sz="4" w:space="0" w:color="000000"/>
              <w:left w:val="single" w:sz="4" w:space="0" w:color="000000"/>
              <w:bottom w:val="single" w:sz="4" w:space="0" w:color="000000"/>
            </w:tcBorders>
            <w:shd w:val="clear" w:color="auto" w:fill="auto"/>
          </w:tcPr>
          <w:p w14:paraId="2C363CD9"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1" w:type="dxa"/>
            <w:tcBorders>
              <w:top w:val="single" w:sz="4" w:space="0" w:color="000000"/>
              <w:left w:val="single" w:sz="4" w:space="0" w:color="000000"/>
              <w:bottom w:val="single" w:sz="4" w:space="0" w:color="000000"/>
            </w:tcBorders>
            <w:shd w:val="clear" w:color="auto" w:fill="auto"/>
          </w:tcPr>
          <w:p w14:paraId="37C92EA5"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0" w:type="dxa"/>
            <w:tcBorders>
              <w:top w:val="single" w:sz="4" w:space="0" w:color="000000"/>
              <w:left w:val="single" w:sz="4" w:space="0" w:color="000000"/>
              <w:bottom w:val="single" w:sz="4" w:space="0" w:color="000000"/>
            </w:tcBorders>
            <w:shd w:val="clear" w:color="auto" w:fill="auto"/>
          </w:tcPr>
          <w:p w14:paraId="3C0F334D"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1" w:type="dxa"/>
            <w:tcBorders>
              <w:top w:val="single" w:sz="4" w:space="0" w:color="000000"/>
              <w:left w:val="single" w:sz="4" w:space="0" w:color="000000"/>
              <w:bottom w:val="single" w:sz="4" w:space="0" w:color="000000"/>
            </w:tcBorders>
            <w:shd w:val="clear" w:color="auto" w:fill="auto"/>
          </w:tcPr>
          <w:p w14:paraId="2E2FF621"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0" w:type="dxa"/>
            <w:tcBorders>
              <w:top w:val="single" w:sz="4" w:space="0" w:color="000000"/>
              <w:left w:val="single" w:sz="4" w:space="0" w:color="000000"/>
              <w:bottom w:val="single" w:sz="4" w:space="0" w:color="000000"/>
            </w:tcBorders>
            <w:shd w:val="clear" w:color="auto" w:fill="auto"/>
          </w:tcPr>
          <w:p w14:paraId="01020BB6"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687EFAD"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75652CAC" w14:textId="77777777" w:rsidTr="005716A8">
        <w:trPr>
          <w:trHeight w:val="369"/>
        </w:trPr>
        <w:tc>
          <w:tcPr>
            <w:tcW w:w="1985" w:type="dxa"/>
            <w:vMerge/>
            <w:tcBorders>
              <w:top w:val="single" w:sz="4" w:space="0" w:color="000000"/>
              <w:left w:val="single" w:sz="4" w:space="0" w:color="000000"/>
              <w:bottom w:val="single" w:sz="4" w:space="0" w:color="000000"/>
            </w:tcBorders>
            <w:shd w:val="clear" w:color="auto" w:fill="auto"/>
          </w:tcPr>
          <w:p w14:paraId="47CBC6B1"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6F925AA6"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5CAC9727"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15573,1</w:t>
            </w:r>
          </w:p>
        </w:tc>
        <w:tc>
          <w:tcPr>
            <w:tcW w:w="822" w:type="dxa"/>
            <w:tcBorders>
              <w:top w:val="single" w:sz="4" w:space="0" w:color="000000"/>
              <w:left w:val="single" w:sz="4" w:space="0" w:color="000000"/>
              <w:bottom w:val="single" w:sz="4" w:space="0" w:color="000000"/>
            </w:tcBorders>
            <w:shd w:val="clear" w:color="auto" w:fill="auto"/>
          </w:tcPr>
          <w:p w14:paraId="642F8EF4"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1360,1</w:t>
            </w:r>
          </w:p>
        </w:tc>
        <w:tc>
          <w:tcPr>
            <w:tcW w:w="851" w:type="dxa"/>
            <w:tcBorders>
              <w:top w:val="single" w:sz="4" w:space="0" w:color="000000"/>
              <w:left w:val="single" w:sz="4" w:space="0" w:color="000000"/>
              <w:bottom w:val="single" w:sz="4" w:space="0" w:color="000000"/>
            </w:tcBorders>
            <w:shd w:val="clear" w:color="auto" w:fill="auto"/>
          </w:tcPr>
          <w:p w14:paraId="0F8C140A"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1310,2</w:t>
            </w:r>
          </w:p>
        </w:tc>
        <w:tc>
          <w:tcPr>
            <w:tcW w:w="850" w:type="dxa"/>
            <w:tcBorders>
              <w:top w:val="single" w:sz="4" w:space="0" w:color="000000"/>
              <w:left w:val="single" w:sz="4" w:space="0" w:color="000000"/>
              <w:bottom w:val="single" w:sz="4" w:space="0" w:color="000000"/>
            </w:tcBorders>
            <w:shd w:val="clear" w:color="auto" w:fill="auto"/>
          </w:tcPr>
          <w:p w14:paraId="0BE97E9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1470,6</w:t>
            </w:r>
          </w:p>
        </w:tc>
        <w:tc>
          <w:tcPr>
            <w:tcW w:w="851" w:type="dxa"/>
            <w:tcBorders>
              <w:top w:val="single" w:sz="4" w:space="0" w:color="000000"/>
              <w:left w:val="single" w:sz="4" w:space="0" w:color="000000"/>
              <w:bottom w:val="single" w:sz="4" w:space="0" w:color="000000"/>
            </w:tcBorders>
            <w:shd w:val="clear" w:color="auto" w:fill="auto"/>
          </w:tcPr>
          <w:p w14:paraId="17AAB1EA"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1634,1</w:t>
            </w:r>
          </w:p>
        </w:tc>
        <w:tc>
          <w:tcPr>
            <w:tcW w:w="850" w:type="dxa"/>
            <w:tcBorders>
              <w:top w:val="single" w:sz="4" w:space="0" w:color="000000"/>
              <w:left w:val="single" w:sz="4" w:space="0" w:color="000000"/>
              <w:bottom w:val="single" w:sz="4" w:space="0" w:color="000000"/>
            </w:tcBorders>
            <w:shd w:val="clear" w:color="auto" w:fill="auto"/>
          </w:tcPr>
          <w:p w14:paraId="0A781AEE"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1879,5</w:t>
            </w:r>
          </w:p>
        </w:tc>
        <w:tc>
          <w:tcPr>
            <w:tcW w:w="851" w:type="dxa"/>
            <w:tcBorders>
              <w:top w:val="single" w:sz="4" w:space="0" w:color="000000"/>
              <w:left w:val="single" w:sz="4" w:space="0" w:color="000000"/>
              <w:bottom w:val="single" w:sz="4" w:space="0" w:color="000000"/>
            </w:tcBorders>
            <w:shd w:val="clear" w:color="auto" w:fill="auto"/>
          </w:tcPr>
          <w:p w14:paraId="3CADC36D"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2121,8</w:t>
            </w:r>
          </w:p>
        </w:tc>
        <w:tc>
          <w:tcPr>
            <w:tcW w:w="850" w:type="dxa"/>
            <w:tcBorders>
              <w:top w:val="single" w:sz="4" w:space="0" w:color="000000"/>
              <w:left w:val="single" w:sz="4" w:space="0" w:color="000000"/>
              <w:bottom w:val="single" w:sz="4" w:space="0" w:color="000000"/>
            </w:tcBorders>
            <w:shd w:val="clear" w:color="auto" w:fill="auto"/>
          </w:tcPr>
          <w:p w14:paraId="712EF174"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1" w:type="dxa"/>
            <w:tcBorders>
              <w:top w:val="single" w:sz="4" w:space="0" w:color="000000"/>
              <w:left w:val="single" w:sz="4" w:space="0" w:color="000000"/>
              <w:bottom w:val="single" w:sz="4" w:space="0" w:color="000000"/>
            </w:tcBorders>
            <w:shd w:val="clear" w:color="auto" w:fill="auto"/>
          </w:tcPr>
          <w:p w14:paraId="30F1EC92"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0" w:type="dxa"/>
            <w:tcBorders>
              <w:top w:val="single" w:sz="4" w:space="0" w:color="000000"/>
              <w:left w:val="single" w:sz="4" w:space="0" w:color="000000"/>
              <w:bottom w:val="single" w:sz="4" w:space="0" w:color="000000"/>
            </w:tcBorders>
            <w:shd w:val="clear" w:color="auto" w:fill="auto"/>
          </w:tcPr>
          <w:p w14:paraId="4C0D7993"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1" w:type="dxa"/>
            <w:tcBorders>
              <w:top w:val="single" w:sz="4" w:space="0" w:color="000000"/>
              <w:left w:val="single" w:sz="4" w:space="0" w:color="000000"/>
              <w:bottom w:val="single" w:sz="4" w:space="0" w:color="000000"/>
            </w:tcBorders>
            <w:shd w:val="clear" w:color="auto" w:fill="auto"/>
          </w:tcPr>
          <w:p w14:paraId="3BFDE2C1"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0" w:type="dxa"/>
            <w:tcBorders>
              <w:top w:val="single" w:sz="4" w:space="0" w:color="000000"/>
              <w:left w:val="single" w:sz="4" w:space="0" w:color="000000"/>
              <w:bottom w:val="single" w:sz="4" w:space="0" w:color="000000"/>
            </w:tcBorders>
            <w:shd w:val="clear" w:color="auto" w:fill="auto"/>
          </w:tcPr>
          <w:p w14:paraId="15F0E49A"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57E9D4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0B7FAE46" w14:textId="77777777" w:rsidTr="005716A8">
        <w:trPr>
          <w:trHeight w:val="345"/>
        </w:trPr>
        <w:tc>
          <w:tcPr>
            <w:tcW w:w="1985" w:type="dxa"/>
            <w:vMerge/>
            <w:tcBorders>
              <w:top w:val="single" w:sz="4" w:space="0" w:color="000000"/>
              <w:left w:val="single" w:sz="4" w:space="0" w:color="000000"/>
              <w:bottom w:val="single" w:sz="4" w:space="0" w:color="000000"/>
            </w:tcBorders>
            <w:shd w:val="clear" w:color="auto" w:fill="auto"/>
          </w:tcPr>
          <w:p w14:paraId="456FA7F0"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678A79ED"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bCs/>
                <w:color w:val="000000"/>
                <w:kern w:val="0"/>
                <w:sz w:val="18"/>
                <w:szCs w:val="18"/>
                <w:lang w:eastAsia="ru-RU"/>
                <w14:ligatures w14:val="none"/>
              </w:rPr>
              <w:t xml:space="preserve">безвозмездные поступления в 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46746DD6"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22" w:type="dxa"/>
            <w:tcBorders>
              <w:top w:val="single" w:sz="4" w:space="0" w:color="000000"/>
              <w:left w:val="single" w:sz="4" w:space="0" w:color="000000"/>
              <w:bottom w:val="single" w:sz="4" w:space="0" w:color="000000"/>
            </w:tcBorders>
            <w:shd w:val="clear" w:color="auto" w:fill="auto"/>
          </w:tcPr>
          <w:p w14:paraId="7BA6846E"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3E335A0F"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5312D314"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14389A1C"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5A7CD09A"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015B9923"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320E8A7D"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72E3AEC8"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23B51E0A"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764E2CBD"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301736F6"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5A44F37"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r>
      <w:tr w:rsidR="00730C68" w:rsidRPr="00730C68" w14:paraId="2B525E9F"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3C4D7D3C"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03CA3D6B"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bCs/>
                <w:i/>
                <w:iCs/>
                <w:color w:val="000000"/>
                <w:kern w:val="0"/>
                <w:sz w:val="18"/>
                <w:szCs w:val="18"/>
                <w:lang w:eastAsia="ru-RU"/>
                <w14:ligatures w14:val="none"/>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00A2E474"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p>
        </w:tc>
        <w:tc>
          <w:tcPr>
            <w:tcW w:w="822" w:type="dxa"/>
            <w:tcBorders>
              <w:top w:val="single" w:sz="4" w:space="0" w:color="000000"/>
              <w:left w:val="single" w:sz="4" w:space="0" w:color="000000"/>
              <w:bottom w:val="single" w:sz="4" w:space="0" w:color="000000"/>
            </w:tcBorders>
            <w:shd w:val="clear" w:color="auto" w:fill="auto"/>
          </w:tcPr>
          <w:p w14:paraId="0422DA8F"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48275E11"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29508767"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1167511D"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439F7F15"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58DB0F49"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66E6485F"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2B735116"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01FA740A"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00425C35"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0CD8160E"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8D2D56B"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r>
      <w:tr w:rsidR="00730C68" w:rsidRPr="00730C68" w14:paraId="28C80CD8"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1204BC60"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left w:val="single" w:sz="4" w:space="0" w:color="000000"/>
              <w:bottom w:val="single" w:sz="4" w:space="0" w:color="000000"/>
            </w:tcBorders>
            <w:shd w:val="clear" w:color="auto" w:fill="auto"/>
          </w:tcPr>
          <w:p w14:paraId="5ABB74B5"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647928AE"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22" w:type="dxa"/>
            <w:tcBorders>
              <w:top w:val="single" w:sz="4" w:space="0" w:color="000000"/>
              <w:left w:val="single" w:sz="4" w:space="0" w:color="000000"/>
              <w:bottom w:val="single" w:sz="4" w:space="0" w:color="000000"/>
            </w:tcBorders>
            <w:shd w:val="clear" w:color="auto" w:fill="auto"/>
            <w:vAlign w:val="bottom"/>
          </w:tcPr>
          <w:p w14:paraId="171A8EC1"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70E33908"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580FED94"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761A2266"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63A6A8E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0BA9831A"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01173B3D"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73484EE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3806DEAA"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7A98E55D"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56A4172C"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019CC85"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r>
      <w:tr w:rsidR="00730C68" w:rsidRPr="00730C68" w14:paraId="1FF32BD3"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1DA17E22"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577092A7"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14B6E245"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15573,1</w:t>
            </w:r>
          </w:p>
        </w:tc>
        <w:tc>
          <w:tcPr>
            <w:tcW w:w="822" w:type="dxa"/>
            <w:tcBorders>
              <w:top w:val="single" w:sz="4" w:space="0" w:color="000000"/>
              <w:left w:val="single" w:sz="4" w:space="0" w:color="000000"/>
              <w:bottom w:val="single" w:sz="4" w:space="0" w:color="000000"/>
            </w:tcBorders>
            <w:shd w:val="clear" w:color="auto" w:fill="auto"/>
          </w:tcPr>
          <w:p w14:paraId="47131D20"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1360,1</w:t>
            </w:r>
          </w:p>
        </w:tc>
        <w:tc>
          <w:tcPr>
            <w:tcW w:w="851" w:type="dxa"/>
            <w:tcBorders>
              <w:top w:val="single" w:sz="4" w:space="0" w:color="000000"/>
              <w:left w:val="single" w:sz="4" w:space="0" w:color="000000"/>
              <w:bottom w:val="single" w:sz="4" w:space="0" w:color="000000"/>
            </w:tcBorders>
            <w:shd w:val="clear" w:color="auto" w:fill="auto"/>
          </w:tcPr>
          <w:p w14:paraId="435126F9"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1310,2</w:t>
            </w:r>
          </w:p>
        </w:tc>
        <w:tc>
          <w:tcPr>
            <w:tcW w:w="850" w:type="dxa"/>
            <w:tcBorders>
              <w:top w:val="single" w:sz="4" w:space="0" w:color="000000"/>
              <w:left w:val="single" w:sz="4" w:space="0" w:color="000000"/>
              <w:bottom w:val="single" w:sz="4" w:space="0" w:color="000000"/>
            </w:tcBorders>
            <w:shd w:val="clear" w:color="auto" w:fill="auto"/>
          </w:tcPr>
          <w:p w14:paraId="1B50E9D6"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1470,6</w:t>
            </w:r>
          </w:p>
        </w:tc>
        <w:tc>
          <w:tcPr>
            <w:tcW w:w="851" w:type="dxa"/>
            <w:tcBorders>
              <w:top w:val="single" w:sz="4" w:space="0" w:color="000000"/>
              <w:left w:val="single" w:sz="4" w:space="0" w:color="000000"/>
              <w:bottom w:val="single" w:sz="4" w:space="0" w:color="000000"/>
            </w:tcBorders>
            <w:shd w:val="clear" w:color="auto" w:fill="auto"/>
          </w:tcPr>
          <w:p w14:paraId="0A27863F"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1634,1</w:t>
            </w:r>
          </w:p>
        </w:tc>
        <w:tc>
          <w:tcPr>
            <w:tcW w:w="850" w:type="dxa"/>
            <w:tcBorders>
              <w:top w:val="single" w:sz="4" w:space="0" w:color="000000"/>
              <w:left w:val="single" w:sz="4" w:space="0" w:color="000000"/>
              <w:bottom w:val="single" w:sz="4" w:space="0" w:color="000000"/>
            </w:tcBorders>
            <w:shd w:val="clear" w:color="auto" w:fill="auto"/>
          </w:tcPr>
          <w:p w14:paraId="2955C7A6"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1879,5</w:t>
            </w:r>
          </w:p>
        </w:tc>
        <w:tc>
          <w:tcPr>
            <w:tcW w:w="851" w:type="dxa"/>
            <w:tcBorders>
              <w:top w:val="single" w:sz="4" w:space="0" w:color="000000"/>
              <w:left w:val="single" w:sz="4" w:space="0" w:color="000000"/>
              <w:bottom w:val="single" w:sz="4" w:space="0" w:color="000000"/>
            </w:tcBorders>
            <w:shd w:val="clear" w:color="auto" w:fill="auto"/>
          </w:tcPr>
          <w:p w14:paraId="5AD8FDF3"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2121,8</w:t>
            </w:r>
          </w:p>
        </w:tc>
        <w:tc>
          <w:tcPr>
            <w:tcW w:w="850" w:type="dxa"/>
            <w:tcBorders>
              <w:top w:val="single" w:sz="4" w:space="0" w:color="000000"/>
              <w:left w:val="single" w:sz="4" w:space="0" w:color="000000"/>
              <w:bottom w:val="single" w:sz="4" w:space="0" w:color="000000"/>
            </w:tcBorders>
            <w:shd w:val="clear" w:color="auto" w:fill="auto"/>
          </w:tcPr>
          <w:p w14:paraId="51933A87"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1" w:type="dxa"/>
            <w:tcBorders>
              <w:top w:val="single" w:sz="4" w:space="0" w:color="000000"/>
              <w:left w:val="single" w:sz="4" w:space="0" w:color="000000"/>
              <w:bottom w:val="single" w:sz="4" w:space="0" w:color="000000"/>
            </w:tcBorders>
            <w:shd w:val="clear" w:color="auto" w:fill="auto"/>
          </w:tcPr>
          <w:p w14:paraId="1839326C"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0" w:type="dxa"/>
            <w:tcBorders>
              <w:top w:val="single" w:sz="4" w:space="0" w:color="000000"/>
              <w:left w:val="single" w:sz="4" w:space="0" w:color="000000"/>
              <w:bottom w:val="single" w:sz="4" w:space="0" w:color="000000"/>
            </w:tcBorders>
            <w:shd w:val="clear" w:color="auto" w:fill="auto"/>
          </w:tcPr>
          <w:p w14:paraId="655029D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1" w:type="dxa"/>
            <w:tcBorders>
              <w:top w:val="single" w:sz="4" w:space="0" w:color="000000"/>
              <w:left w:val="single" w:sz="4" w:space="0" w:color="000000"/>
              <w:bottom w:val="single" w:sz="4" w:space="0" w:color="000000"/>
            </w:tcBorders>
            <w:shd w:val="clear" w:color="auto" w:fill="auto"/>
          </w:tcPr>
          <w:p w14:paraId="4F62A17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0" w:type="dxa"/>
            <w:tcBorders>
              <w:top w:val="single" w:sz="4" w:space="0" w:color="000000"/>
              <w:left w:val="single" w:sz="4" w:space="0" w:color="000000"/>
              <w:bottom w:val="single" w:sz="4" w:space="0" w:color="000000"/>
            </w:tcBorders>
            <w:shd w:val="clear" w:color="auto" w:fill="auto"/>
          </w:tcPr>
          <w:p w14:paraId="15D9CD3E"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FA38A08"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5D67A092"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4EE50C1A"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440E221A"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14:paraId="6D3F256C"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22" w:type="dxa"/>
            <w:tcBorders>
              <w:top w:val="single" w:sz="4" w:space="0" w:color="000000"/>
              <w:left w:val="single" w:sz="4" w:space="0" w:color="000000"/>
              <w:bottom w:val="single" w:sz="4" w:space="0" w:color="000000"/>
            </w:tcBorders>
            <w:shd w:val="clear" w:color="auto" w:fill="auto"/>
          </w:tcPr>
          <w:p w14:paraId="2A8B823E"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1" w:type="dxa"/>
            <w:tcBorders>
              <w:top w:val="single" w:sz="4" w:space="0" w:color="000000"/>
              <w:left w:val="single" w:sz="4" w:space="0" w:color="000000"/>
              <w:bottom w:val="single" w:sz="4" w:space="0" w:color="000000"/>
            </w:tcBorders>
            <w:shd w:val="clear" w:color="auto" w:fill="auto"/>
          </w:tcPr>
          <w:p w14:paraId="45104E7A"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0" w:type="dxa"/>
            <w:tcBorders>
              <w:top w:val="single" w:sz="4" w:space="0" w:color="000000"/>
              <w:left w:val="single" w:sz="4" w:space="0" w:color="000000"/>
              <w:bottom w:val="single" w:sz="4" w:space="0" w:color="000000"/>
            </w:tcBorders>
            <w:shd w:val="clear" w:color="auto" w:fill="auto"/>
          </w:tcPr>
          <w:p w14:paraId="1D9F82E0"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1" w:type="dxa"/>
            <w:tcBorders>
              <w:top w:val="single" w:sz="4" w:space="0" w:color="000000"/>
              <w:left w:val="single" w:sz="4" w:space="0" w:color="000000"/>
              <w:bottom w:val="single" w:sz="4" w:space="0" w:color="000000"/>
            </w:tcBorders>
            <w:shd w:val="clear" w:color="auto" w:fill="auto"/>
          </w:tcPr>
          <w:p w14:paraId="0B6C9C14"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0" w:type="dxa"/>
            <w:tcBorders>
              <w:top w:val="single" w:sz="4" w:space="0" w:color="000000"/>
              <w:left w:val="single" w:sz="4" w:space="0" w:color="000000"/>
              <w:bottom w:val="single" w:sz="4" w:space="0" w:color="000000"/>
            </w:tcBorders>
            <w:shd w:val="clear" w:color="auto" w:fill="auto"/>
          </w:tcPr>
          <w:p w14:paraId="60AC506E"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1" w:type="dxa"/>
            <w:tcBorders>
              <w:top w:val="single" w:sz="4" w:space="0" w:color="000000"/>
              <w:left w:val="single" w:sz="4" w:space="0" w:color="000000"/>
              <w:bottom w:val="single" w:sz="4" w:space="0" w:color="000000"/>
            </w:tcBorders>
            <w:shd w:val="clear" w:color="auto" w:fill="auto"/>
          </w:tcPr>
          <w:p w14:paraId="4D966965"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0" w:type="dxa"/>
            <w:tcBorders>
              <w:top w:val="single" w:sz="4" w:space="0" w:color="000000"/>
              <w:left w:val="single" w:sz="4" w:space="0" w:color="000000"/>
              <w:bottom w:val="single" w:sz="4" w:space="0" w:color="000000"/>
            </w:tcBorders>
            <w:shd w:val="clear" w:color="auto" w:fill="auto"/>
          </w:tcPr>
          <w:p w14:paraId="1E5634F0"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1" w:type="dxa"/>
            <w:tcBorders>
              <w:top w:val="single" w:sz="4" w:space="0" w:color="000000"/>
              <w:left w:val="single" w:sz="4" w:space="0" w:color="000000"/>
              <w:bottom w:val="single" w:sz="4" w:space="0" w:color="000000"/>
            </w:tcBorders>
            <w:shd w:val="clear" w:color="auto" w:fill="auto"/>
          </w:tcPr>
          <w:p w14:paraId="6C39AE95"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0" w:type="dxa"/>
            <w:tcBorders>
              <w:top w:val="single" w:sz="4" w:space="0" w:color="000000"/>
              <w:left w:val="single" w:sz="4" w:space="0" w:color="000000"/>
              <w:bottom w:val="single" w:sz="4" w:space="0" w:color="000000"/>
            </w:tcBorders>
            <w:shd w:val="clear" w:color="auto" w:fill="auto"/>
          </w:tcPr>
          <w:p w14:paraId="7BEB6A55"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1" w:type="dxa"/>
            <w:tcBorders>
              <w:top w:val="single" w:sz="4" w:space="0" w:color="000000"/>
              <w:left w:val="single" w:sz="4" w:space="0" w:color="000000"/>
              <w:bottom w:val="single" w:sz="4" w:space="0" w:color="000000"/>
            </w:tcBorders>
            <w:shd w:val="clear" w:color="auto" w:fill="auto"/>
          </w:tcPr>
          <w:p w14:paraId="115B47C7"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50" w:type="dxa"/>
            <w:tcBorders>
              <w:top w:val="single" w:sz="4" w:space="0" w:color="000000"/>
              <w:left w:val="single" w:sz="4" w:space="0" w:color="000000"/>
              <w:bottom w:val="single" w:sz="4" w:space="0" w:color="000000"/>
            </w:tcBorders>
            <w:shd w:val="clear" w:color="auto" w:fill="auto"/>
          </w:tcPr>
          <w:p w14:paraId="75DD4B5F"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5A1708D" w14:textId="77777777" w:rsidR="00730C68" w:rsidRPr="00730C68" w:rsidRDefault="00730C68" w:rsidP="00730C68">
            <w:pPr>
              <w:spacing w:after="200" w:line="276" w:lineRule="auto"/>
              <w:jc w:val="center"/>
              <w:rPr>
                <w:rFonts w:ascii="Times New Roman" w:eastAsia="Calibri" w:hAnsi="Times New Roman" w:cs="Times New Roman"/>
                <w:kern w:val="0"/>
                <w:sz w:val="18"/>
                <w:szCs w:val="18"/>
                <w14:ligatures w14:val="none"/>
              </w:rPr>
            </w:pPr>
          </w:p>
        </w:tc>
      </w:tr>
      <w:tr w:rsidR="00730C68" w:rsidRPr="00730C68" w14:paraId="5ADCC8D7" w14:textId="77777777" w:rsidTr="005716A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6B87E896" w14:textId="77777777" w:rsidR="00730C68" w:rsidRPr="00730C68" w:rsidRDefault="00730C68" w:rsidP="00730C68">
            <w:pPr>
              <w:spacing w:after="200" w:line="276" w:lineRule="auto"/>
              <w:rPr>
                <w:rFonts w:ascii="Times New Roman" w:eastAsia="Calibri" w:hAnsi="Times New Roman" w:cs="Times New Roman"/>
                <w:b/>
                <w:kern w:val="0"/>
                <w14:ligatures w14:val="none"/>
              </w:rPr>
            </w:pPr>
            <w:r w:rsidRPr="00730C68">
              <w:rPr>
                <w:rFonts w:ascii="Times New Roman" w:eastAsia="Calibri" w:hAnsi="Times New Roman" w:cs="Times New Roman"/>
                <w:b/>
                <w:color w:val="000000"/>
                <w:kern w:val="0"/>
                <w:lang w:eastAsia="ru-RU"/>
                <w14:ligatures w14:val="none"/>
              </w:rPr>
              <w:t>Подпрограмма 1. «Сохранение и развитие культуры Казанского сельского поселения»</w:t>
            </w:r>
          </w:p>
        </w:tc>
        <w:tc>
          <w:tcPr>
            <w:tcW w:w="2807" w:type="dxa"/>
            <w:tcBorders>
              <w:top w:val="single" w:sz="4" w:space="0" w:color="000000"/>
              <w:left w:val="single" w:sz="4" w:space="0" w:color="000000"/>
              <w:bottom w:val="single" w:sz="4" w:space="0" w:color="000000"/>
            </w:tcBorders>
            <w:shd w:val="clear" w:color="auto" w:fill="auto"/>
          </w:tcPr>
          <w:p w14:paraId="57F2C3BE"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Всего</w:t>
            </w:r>
          </w:p>
        </w:tc>
        <w:tc>
          <w:tcPr>
            <w:tcW w:w="879" w:type="dxa"/>
            <w:tcBorders>
              <w:top w:val="single" w:sz="4" w:space="0" w:color="000000"/>
              <w:left w:val="single" w:sz="4" w:space="0" w:color="000000"/>
              <w:bottom w:val="single" w:sz="4" w:space="0" w:color="000000"/>
            </w:tcBorders>
            <w:shd w:val="clear" w:color="auto" w:fill="auto"/>
          </w:tcPr>
          <w:p w14:paraId="174C369A"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15573,1</w:t>
            </w:r>
          </w:p>
        </w:tc>
        <w:tc>
          <w:tcPr>
            <w:tcW w:w="822" w:type="dxa"/>
            <w:tcBorders>
              <w:top w:val="single" w:sz="4" w:space="0" w:color="000000"/>
              <w:left w:val="single" w:sz="4" w:space="0" w:color="000000"/>
              <w:bottom w:val="single" w:sz="4" w:space="0" w:color="000000"/>
            </w:tcBorders>
            <w:shd w:val="clear" w:color="auto" w:fill="auto"/>
          </w:tcPr>
          <w:p w14:paraId="61D77EF8"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1360,1</w:t>
            </w:r>
          </w:p>
        </w:tc>
        <w:tc>
          <w:tcPr>
            <w:tcW w:w="851" w:type="dxa"/>
            <w:tcBorders>
              <w:top w:val="single" w:sz="4" w:space="0" w:color="000000"/>
              <w:left w:val="single" w:sz="4" w:space="0" w:color="000000"/>
              <w:bottom w:val="single" w:sz="4" w:space="0" w:color="000000"/>
            </w:tcBorders>
            <w:shd w:val="clear" w:color="auto" w:fill="auto"/>
          </w:tcPr>
          <w:p w14:paraId="232EE5CF"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1310,2</w:t>
            </w:r>
          </w:p>
        </w:tc>
        <w:tc>
          <w:tcPr>
            <w:tcW w:w="850" w:type="dxa"/>
            <w:tcBorders>
              <w:top w:val="single" w:sz="4" w:space="0" w:color="000000"/>
              <w:left w:val="single" w:sz="4" w:space="0" w:color="000000"/>
              <w:bottom w:val="single" w:sz="4" w:space="0" w:color="000000"/>
            </w:tcBorders>
            <w:shd w:val="clear" w:color="auto" w:fill="auto"/>
          </w:tcPr>
          <w:p w14:paraId="5932F763"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1470,6</w:t>
            </w:r>
          </w:p>
        </w:tc>
        <w:tc>
          <w:tcPr>
            <w:tcW w:w="851" w:type="dxa"/>
            <w:tcBorders>
              <w:top w:val="single" w:sz="4" w:space="0" w:color="000000"/>
              <w:left w:val="single" w:sz="4" w:space="0" w:color="000000"/>
              <w:bottom w:val="single" w:sz="4" w:space="0" w:color="000000"/>
            </w:tcBorders>
            <w:shd w:val="clear" w:color="auto" w:fill="auto"/>
          </w:tcPr>
          <w:p w14:paraId="13496BD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1634,1</w:t>
            </w:r>
          </w:p>
        </w:tc>
        <w:tc>
          <w:tcPr>
            <w:tcW w:w="850" w:type="dxa"/>
            <w:tcBorders>
              <w:top w:val="single" w:sz="4" w:space="0" w:color="000000"/>
              <w:left w:val="single" w:sz="4" w:space="0" w:color="000000"/>
              <w:bottom w:val="single" w:sz="4" w:space="0" w:color="000000"/>
            </w:tcBorders>
            <w:shd w:val="clear" w:color="auto" w:fill="auto"/>
          </w:tcPr>
          <w:p w14:paraId="02BB70B4"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1879,5</w:t>
            </w:r>
          </w:p>
        </w:tc>
        <w:tc>
          <w:tcPr>
            <w:tcW w:w="851" w:type="dxa"/>
            <w:tcBorders>
              <w:top w:val="single" w:sz="4" w:space="0" w:color="000000"/>
              <w:left w:val="single" w:sz="4" w:space="0" w:color="000000"/>
              <w:bottom w:val="single" w:sz="4" w:space="0" w:color="000000"/>
            </w:tcBorders>
            <w:shd w:val="clear" w:color="auto" w:fill="auto"/>
          </w:tcPr>
          <w:p w14:paraId="6BDF4915"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2121,8</w:t>
            </w:r>
          </w:p>
        </w:tc>
        <w:tc>
          <w:tcPr>
            <w:tcW w:w="850" w:type="dxa"/>
            <w:tcBorders>
              <w:top w:val="single" w:sz="4" w:space="0" w:color="000000"/>
              <w:left w:val="single" w:sz="4" w:space="0" w:color="000000"/>
              <w:bottom w:val="single" w:sz="4" w:space="0" w:color="000000"/>
            </w:tcBorders>
            <w:shd w:val="clear" w:color="auto" w:fill="auto"/>
          </w:tcPr>
          <w:p w14:paraId="7003A476"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1" w:type="dxa"/>
            <w:tcBorders>
              <w:top w:val="single" w:sz="4" w:space="0" w:color="000000"/>
              <w:left w:val="single" w:sz="4" w:space="0" w:color="000000"/>
              <w:bottom w:val="single" w:sz="4" w:space="0" w:color="000000"/>
            </w:tcBorders>
            <w:shd w:val="clear" w:color="auto" w:fill="auto"/>
          </w:tcPr>
          <w:p w14:paraId="56C9411F"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0" w:type="dxa"/>
            <w:tcBorders>
              <w:top w:val="single" w:sz="4" w:space="0" w:color="000000"/>
              <w:left w:val="single" w:sz="4" w:space="0" w:color="000000"/>
              <w:bottom w:val="single" w:sz="4" w:space="0" w:color="000000"/>
            </w:tcBorders>
            <w:shd w:val="clear" w:color="auto" w:fill="auto"/>
          </w:tcPr>
          <w:p w14:paraId="01D41EA7"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1" w:type="dxa"/>
            <w:tcBorders>
              <w:top w:val="single" w:sz="4" w:space="0" w:color="000000"/>
              <w:left w:val="single" w:sz="4" w:space="0" w:color="000000"/>
              <w:bottom w:val="single" w:sz="4" w:space="0" w:color="000000"/>
            </w:tcBorders>
            <w:shd w:val="clear" w:color="auto" w:fill="auto"/>
          </w:tcPr>
          <w:p w14:paraId="41A89EB8"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0" w:type="dxa"/>
            <w:tcBorders>
              <w:top w:val="single" w:sz="4" w:space="0" w:color="000000"/>
              <w:left w:val="single" w:sz="4" w:space="0" w:color="000000"/>
              <w:bottom w:val="single" w:sz="4" w:space="0" w:color="000000"/>
            </w:tcBorders>
            <w:shd w:val="clear" w:color="auto" w:fill="auto"/>
          </w:tcPr>
          <w:p w14:paraId="7CDDDF92"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6D6D601"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196954B5" w14:textId="77777777" w:rsidTr="005716A8">
        <w:trPr>
          <w:trHeight w:val="444"/>
        </w:trPr>
        <w:tc>
          <w:tcPr>
            <w:tcW w:w="1985" w:type="dxa"/>
            <w:vMerge/>
            <w:tcBorders>
              <w:top w:val="single" w:sz="4" w:space="0" w:color="000000"/>
              <w:left w:val="single" w:sz="4" w:space="0" w:color="000000"/>
              <w:bottom w:val="single" w:sz="4" w:space="0" w:color="000000"/>
            </w:tcBorders>
            <w:shd w:val="clear" w:color="auto" w:fill="auto"/>
          </w:tcPr>
          <w:p w14:paraId="6311D032"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3D6D042D"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1A460F69"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15573,1</w:t>
            </w:r>
          </w:p>
        </w:tc>
        <w:tc>
          <w:tcPr>
            <w:tcW w:w="822" w:type="dxa"/>
            <w:tcBorders>
              <w:top w:val="single" w:sz="4" w:space="0" w:color="000000"/>
              <w:left w:val="single" w:sz="4" w:space="0" w:color="000000"/>
              <w:bottom w:val="single" w:sz="4" w:space="0" w:color="000000"/>
            </w:tcBorders>
            <w:shd w:val="clear" w:color="auto" w:fill="auto"/>
          </w:tcPr>
          <w:p w14:paraId="0CC9F98D"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1360,1</w:t>
            </w:r>
          </w:p>
        </w:tc>
        <w:tc>
          <w:tcPr>
            <w:tcW w:w="851" w:type="dxa"/>
            <w:tcBorders>
              <w:top w:val="single" w:sz="4" w:space="0" w:color="000000"/>
              <w:left w:val="single" w:sz="4" w:space="0" w:color="000000"/>
              <w:bottom w:val="single" w:sz="4" w:space="0" w:color="000000"/>
            </w:tcBorders>
            <w:shd w:val="clear" w:color="auto" w:fill="auto"/>
          </w:tcPr>
          <w:p w14:paraId="3B7757DC"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1310,2</w:t>
            </w:r>
          </w:p>
        </w:tc>
        <w:tc>
          <w:tcPr>
            <w:tcW w:w="850" w:type="dxa"/>
            <w:tcBorders>
              <w:top w:val="single" w:sz="4" w:space="0" w:color="000000"/>
              <w:left w:val="single" w:sz="4" w:space="0" w:color="000000"/>
              <w:bottom w:val="single" w:sz="4" w:space="0" w:color="000000"/>
            </w:tcBorders>
            <w:shd w:val="clear" w:color="auto" w:fill="auto"/>
          </w:tcPr>
          <w:p w14:paraId="6C727141"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1470,6</w:t>
            </w:r>
          </w:p>
        </w:tc>
        <w:tc>
          <w:tcPr>
            <w:tcW w:w="851" w:type="dxa"/>
            <w:tcBorders>
              <w:top w:val="single" w:sz="4" w:space="0" w:color="000000"/>
              <w:left w:val="single" w:sz="4" w:space="0" w:color="000000"/>
              <w:bottom w:val="single" w:sz="4" w:space="0" w:color="000000"/>
            </w:tcBorders>
            <w:shd w:val="clear" w:color="auto" w:fill="auto"/>
          </w:tcPr>
          <w:p w14:paraId="7D6FBEC0"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1634,1</w:t>
            </w:r>
          </w:p>
        </w:tc>
        <w:tc>
          <w:tcPr>
            <w:tcW w:w="850" w:type="dxa"/>
            <w:tcBorders>
              <w:top w:val="single" w:sz="4" w:space="0" w:color="000000"/>
              <w:left w:val="single" w:sz="4" w:space="0" w:color="000000"/>
              <w:bottom w:val="single" w:sz="4" w:space="0" w:color="000000"/>
            </w:tcBorders>
            <w:shd w:val="clear" w:color="auto" w:fill="auto"/>
          </w:tcPr>
          <w:p w14:paraId="42F5BA92"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1879,5</w:t>
            </w:r>
          </w:p>
        </w:tc>
        <w:tc>
          <w:tcPr>
            <w:tcW w:w="851" w:type="dxa"/>
            <w:tcBorders>
              <w:top w:val="single" w:sz="4" w:space="0" w:color="000000"/>
              <w:left w:val="single" w:sz="4" w:space="0" w:color="000000"/>
              <w:bottom w:val="single" w:sz="4" w:space="0" w:color="000000"/>
            </w:tcBorders>
            <w:shd w:val="clear" w:color="auto" w:fill="auto"/>
          </w:tcPr>
          <w:p w14:paraId="68033F64"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2121,8</w:t>
            </w:r>
          </w:p>
        </w:tc>
        <w:tc>
          <w:tcPr>
            <w:tcW w:w="850" w:type="dxa"/>
            <w:tcBorders>
              <w:top w:val="single" w:sz="4" w:space="0" w:color="000000"/>
              <w:left w:val="single" w:sz="4" w:space="0" w:color="000000"/>
              <w:bottom w:val="single" w:sz="4" w:space="0" w:color="000000"/>
            </w:tcBorders>
            <w:shd w:val="clear" w:color="auto" w:fill="auto"/>
          </w:tcPr>
          <w:p w14:paraId="5FA3BCB0"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1" w:type="dxa"/>
            <w:tcBorders>
              <w:top w:val="single" w:sz="4" w:space="0" w:color="000000"/>
              <w:left w:val="single" w:sz="4" w:space="0" w:color="000000"/>
              <w:bottom w:val="single" w:sz="4" w:space="0" w:color="000000"/>
            </w:tcBorders>
            <w:shd w:val="clear" w:color="auto" w:fill="auto"/>
          </w:tcPr>
          <w:p w14:paraId="278A9237"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0" w:type="dxa"/>
            <w:tcBorders>
              <w:top w:val="single" w:sz="4" w:space="0" w:color="000000"/>
              <w:left w:val="single" w:sz="4" w:space="0" w:color="000000"/>
              <w:bottom w:val="single" w:sz="4" w:space="0" w:color="000000"/>
            </w:tcBorders>
            <w:shd w:val="clear" w:color="auto" w:fill="auto"/>
          </w:tcPr>
          <w:p w14:paraId="0A181F80"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1" w:type="dxa"/>
            <w:tcBorders>
              <w:top w:val="single" w:sz="4" w:space="0" w:color="000000"/>
              <w:left w:val="single" w:sz="4" w:space="0" w:color="000000"/>
              <w:bottom w:val="single" w:sz="4" w:space="0" w:color="000000"/>
            </w:tcBorders>
            <w:shd w:val="clear" w:color="auto" w:fill="auto"/>
          </w:tcPr>
          <w:p w14:paraId="5A7D2AF8"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0" w:type="dxa"/>
            <w:tcBorders>
              <w:top w:val="single" w:sz="4" w:space="0" w:color="000000"/>
              <w:left w:val="single" w:sz="4" w:space="0" w:color="000000"/>
              <w:bottom w:val="single" w:sz="4" w:space="0" w:color="000000"/>
            </w:tcBorders>
            <w:shd w:val="clear" w:color="auto" w:fill="auto"/>
          </w:tcPr>
          <w:p w14:paraId="0EE65226"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4EA3E6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156EF33D" w14:textId="77777777" w:rsidTr="005716A8">
        <w:trPr>
          <w:trHeight w:val="330"/>
        </w:trPr>
        <w:tc>
          <w:tcPr>
            <w:tcW w:w="1985" w:type="dxa"/>
            <w:vMerge/>
            <w:tcBorders>
              <w:top w:val="single" w:sz="4" w:space="0" w:color="000000"/>
              <w:left w:val="single" w:sz="4" w:space="0" w:color="000000"/>
              <w:bottom w:val="single" w:sz="4" w:space="0" w:color="000000"/>
            </w:tcBorders>
            <w:shd w:val="clear" w:color="auto" w:fill="auto"/>
          </w:tcPr>
          <w:p w14:paraId="78E36251"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463FB0F7"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bCs/>
                <w:color w:val="000000"/>
                <w:kern w:val="0"/>
                <w:sz w:val="18"/>
                <w:szCs w:val="18"/>
                <w:lang w:eastAsia="ru-RU"/>
                <w14:ligatures w14:val="none"/>
              </w:rPr>
              <w:t xml:space="preserve">безвозмездные поступления </w:t>
            </w:r>
            <w:proofErr w:type="gramStart"/>
            <w:r w:rsidRPr="00730C68">
              <w:rPr>
                <w:rFonts w:ascii="Times New Roman" w:eastAsia="Calibri" w:hAnsi="Times New Roman" w:cs="Times New Roman"/>
                <w:bCs/>
                <w:color w:val="000000"/>
                <w:kern w:val="0"/>
                <w:sz w:val="18"/>
                <w:szCs w:val="18"/>
                <w:lang w:eastAsia="ru-RU"/>
                <w14:ligatures w14:val="none"/>
              </w:rPr>
              <w:t xml:space="preserve">в  </w:t>
            </w:r>
            <w:proofErr w:type="spellStart"/>
            <w:r w:rsidRPr="00730C68">
              <w:rPr>
                <w:rFonts w:ascii="Times New Roman" w:eastAsia="Calibri" w:hAnsi="Times New Roman" w:cs="Times New Roman"/>
                <w:bCs/>
                <w:color w:val="000000"/>
                <w:kern w:val="0"/>
                <w:sz w:val="18"/>
                <w:szCs w:val="18"/>
                <w:lang w:eastAsia="ru-RU"/>
                <w14:ligatures w14:val="none"/>
              </w:rPr>
              <w:t>бюджетКазанского</w:t>
            </w:r>
            <w:proofErr w:type="spellEnd"/>
            <w:proofErr w:type="gramEnd"/>
            <w:r w:rsidRPr="00730C68">
              <w:rPr>
                <w:rFonts w:ascii="Times New Roman" w:eastAsia="Calibri" w:hAnsi="Times New Roman" w:cs="Times New Roman"/>
                <w:bCs/>
                <w:color w:val="000000"/>
                <w:kern w:val="0"/>
                <w:sz w:val="18"/>
                <w:szCs w:val="18"/>
                <w:lang w:eastAsia="ru-RU"/>
                <w14:ligatures w14:val="none"/>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vAlign w:val="bottom"/>
          </w:tcPr>
          <w:p w14:paraId="1474D12B"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22" w:type="dxa"/>
            <w:tcBorders>
              <w:top w:val="single" w:sz="4" w:space="0" w:color="000000"/>
              <w:left w:val="single" w:sz="4" w:space="0" w:color="000000"/>
              <w:bottom w:val="single" w:sz="4" w:space="0" w:color="000000"/>
            </w:tcBorders>
            <w:shd w:val="clear" w:color="auto" w:fill="auto"/>
            <w:vAlign w:val="bottom"/>
          </w:tcPr>
          <w:p w14:paraId="60892580"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vAlign w:val="bottom"/>
          </w:tcPr>
          <w:p w14:paraId="08709943"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vAlign w:val="bottom"/>
          </w:tcPr>
          <w:p w14:paraId="62B4592F"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vAlign w:val="bottom"/>
          </w:tcPr>
          <w:p w14:paraId="3BCE429B"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vAlign w:val="bottom"/>
          </w:tcPr>
          <w:p w14:paraId="72DE08AD"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vAlign w:val="bottom"/>
          </w:tcPr>
          <w:p w14:paraId="4AFFC2EB"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vAlign w:val="bottom"/>
          </w:tcPr>
          <w:p w14:paraId="50E584C4"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vAlign w:val="bottom"/>
          </w:tcPr>
          <w:p w14:paraId="1023336A"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vAlign w:val="bottom"/>
          </w:tcPr>
          <w:p w14:paraId="317825AD"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vAlign w:val="bottom"/>
          </w:tcPr>
          <w:p w14:paraId="694A3237"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vAlign w:val="bottom"/>
          </w:tcPr>
          <w:p w14:paraId="5E75560C"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3040B"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color w:val="000000"/>
                <w:kern w:val="0"/>
                <w:sz w:val="16"/>
                <w:szCs w:val="16"/>
                <w14:ligatures w14:val="none"/>
              </w:rPr>
              <w:t>0</w:t>
            </w:r>
          </w:p>
        </w:tc>
      </w:tr>
      <w:tr w:rsidR="00730C68" w:rsidRPr="00730C68" w14:paraId="6636323A"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5C762B72"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3C6DAEC6"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bCs/>
                <w:i/>
                <w:iCs/>
                <w:color w:val="000000"/>
                <w:kern w:val="0"/>
                <w:sz w:val="18"/>
                <w:szCs w:val="18"/>
                <w:lang w:eastAsia="ru-RU"/>
                <w14:ligatures w14:val="none"/>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56D6AD28" w14:textId="77777777" w:rsidR="00730C68" w:rsidRPr="00730C68" w:rsidRDefault="00730C68" w:rsidP="00730C68">
            <w:pPr>
              <w:snapToGrid w:val="0"/>
              <w:spacing w:after="200" w:line="276" w:lineRule="auto"/>
              <w:jc w:val="center"/>
              <w:rPr>
                <w:rFonts w:ascii="Times New Roman" w:eastAsia="Calibri" w:hAnsi="Times New Roman" w:cs="Times New Roman"/>
                <w:kern w:val="0"/>
                <w:sz w:val="16"/>
                <w:szCs w:val="16"/>
                <w14:ligatures w14:val="none"/>
              </w:rPr>
            </w:pPr>
          </w:p>
        </w:tc>
        <w:tc>
          <w:tcPr>
            <w:tcW w:w="822" w:type="dxa"/>
            <w:tcBorders>
              <w:top w:val="single" w:sz="4" w:space="0" w:color="000000"/>
              <w:left w:val="single" w:sz="4" w:space="0" w:color="000000"/>
              <w:bottom w:val="single" w:sz="4" w:space="0" w:color="000000"/>
            </w:tcBorders>
            <w:shd w:val="clear" w:color="auto" w:fill="auto"/>
          </w:tcPr>
          <w:p w14:paraId="04BDBF76"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7E66C2DE"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474EB6E9"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31CBD0A7"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73105F7F"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562C7A41"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035AF7D8"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53E2BFFB"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3CEBE7F6"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1" w:type="dxa"/>
            <w:tcBorders>
              <w:top w:val="single" w:sz="4" w:space="0" w:color="000000"/>
              <w:left w:val="single" w:sz="4" w:space="0" w:color="000000"/>
              <w:bottom w:val="single" w:sz="4" w:space="0" w:color="000000"/>
            </w:tcBorders>
            <w:shd w:val="clear" w:color="auto" w:fill="auto"/>
          </w:tcPr>
          <w:p w14:paraId="412E91CC"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50" w:type="dxa"/>
            <w:tcBorders>
              <w:top w:val="single" w:sz="4" w:space="0" w:color="000000"/>
              <w:left w:val="single" w:sz="4" w:space="0" w:color="000000"/>
              <w:bottom w:val="single" w:sz="4" w:space="0" w:color="000000"/>
            </w:tcBorders>
            <w:shd w:val="clear" w:color="auto" w:fill="auto"/>
          </w:tcPr>
          <w:p w14:paraId="329C1940"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981736F" w14:textId="77777777" w:rsidR="00730C68" w:rsidRPr="00730C68" w:rsidRDefault="00730C68" w:rsidP="00730C68">
            <w:pPr>
              <w:snapToGrid w:val="0"/>
              <w:spacing w:after="200" w:line="276" w:lineRule="auto"/>
              <w:jc w:val="center"/>
              <w:rPr>
                <w:rFonts w:ascii="Times New Roman" w:eastAsia="Calibri" w:hAnsi="Times New Roman" w:cs="Times New Roman"/>
                <w:color w:val="000000"/>
                <w:kern w:val="0"/>
                <w:sz w:val="16"/>
                <w:szCs w:val="16"/>
                <w:lang w:eastAsia="ru-RU"/>
                <w14:ligatures w14:val="none"/>
              </w:rPr>
            </w:pPr>
          </w:p>
        </w:tc>
      </w:tr>
      <w:tr w:rsidR="00730C68" w:rsidRPr="00730C68" w14:paraId="58F616C0"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4831D128"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3A31CF90"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kern w:val="0"/>
                <w:sz w:val="18"/>
                <w:szCs w:val="18"/>
                <w14:ligatures w14:val="none"/>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23F48D99"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22" w:type="dxa"/>
            <w:tcBorders>
              <w:top w:val="single" w:sz="4" w:space="0" w:color="000000"/>
              <w:left w:val="single" w:sz="4" w:space="0" w:color="000000"/>
              <w:bottom w:val="single" w:sz="4" w:space="0" w:color="000000"/>
            </w:tcBorders>
            <w:shd w:val="clear" w:color="auto" w:fill="auto"/>
            <w:vAlign w:val="bottom"/>
          </w:tcPr>
          <w:p w14:paraId="77E8E897"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3D2FEA08"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72321470"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0646FD3C"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6C6D93AD"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42C74C7B"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72CDF59A"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62541CDD"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4FE4374E"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top w:val="single" w:sz="4" w:space="0" w:color="000000"/>
              <w:left w:val="single" w:sz="4" w:space="0" w:color="000000"/>
              <w:bottom w:val="single" w:sz="4" w:space="0" w:color="000000"/>
            </w:tcBorders>
            <w:shd w:val="clear" w:color="auto" w:fill="auto"/>
          </w:tcPr>
          <w:p w14:paraId="012A9032"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top w:val="single" w:sz="4" w:space="0" w:color="000000"/>
              <w:left w:val="single" w:sz="4" w:space="0" w:color="000000"/>
              <w:bottom w:val="single" w:sz="4" w:space="0" w:color="000000"/>
            </w:tcBorders>
            <w:shd w:val="clear" w:color="auto" w:fill="auto"/>
          </w:tcPr>
          <w:p w14:paraId="58EA6E02"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48B2423" w14:textId="77777777" w:rsidR="00730C68" w:rsidRPr="00730C68" w:rsidRDefault="00730C68" w:rsidP="00730C68">
            <w:pPr>
              <w:spacing w:after="200" w:line="276" w:lineRule="auto"/>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r>
      <w:tr w:rsidR="00730C68" w:rsidRPr="00730C68" w14:paraId="29161025"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73D39AE4"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top w:val="single" w:sz="4" w:space="0" w:color="000000"/>
              <w:left w:val="single" w:sz="4" w:space="0" w:color="000000"/>
              <w:bottom w:val="single" w:sz="4" w:space="0" w:color="000000"/>
            </w:tcBorders>
            <w:shd w:val="clear" w:color="auto" w:fill="auto"/>
          </w:tcPr>
          <w:p w14:paraId="17EA0030"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0715DF86"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15573,1</w:t>
            </w:r>
          </w:p>
        </w:tc>
        <w:tc>
          <w:tcPr>
            <w:tcW w:w="822" w:type="dxa"/>
            <w:tcBorders>
              <w:top w:val="single" w:sz="4" w:space="0" w:color="000000"/>
              <w:left w:val="single" w:sz="4" w:space="0" w:color="000000"/>
              <w:bottom w:val="single" w:sz="4" w:space="0" w:color="000000"/>
            </w:tcBorders>
            <w:shd w:val="clear" w:color="auto" w:fill="auto"/>
          </w:tcPr>
          <w:p w14:paraId="6D2CBFFD"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1360,1</w:t>
            </w:r>
          </w:p>
        </w:tc>
        <w:tc>
          <w:tcPr>
            <w:tcW w:w="851" w:type="dxa"/>
            <w:tcBorders>
              <w:top w:val="single" w:sz="4" w:space="0" w:color="000000"/>
              <w:left w:val="single" w:sz="4" w:space="0" w:color="000000"/>
              <w:bottom w:val="single" w:sz="4" w:space="0" w:color="000000"/>
            </w:tcBorders>
            <w:shd w:val="clear" w:color="auto" w:fill="auto"/>
          </w:tcPr>
          <w:p w14:paraId="68CE4278"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1310,2</w:t>
            </w:r>
          </w:p>
        </w:tc>
        <w:tc>
          <w:tcPr>
            <w:tcW w:w="850" w:type="dxa"/>
            <w:tcBorders>
              <w:top w:val="single" w:sz="4" w:space="0" w:color="000000"/>
              <w:left w:val="single" w:sz="4" w:space="0" w:color="000000"/>
              <w:bottom w:val="single" w:sz="4" w:space="0" w:color="000000"/>
            </w:tcBorders>
            <w:shd w:val="clear" w:color="auto" w:fill="auto"/>
          </w:tcPr>
          <w:p w14:paraId="4BD8F5A5"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1470,6</w:t>
            </w:r>
          </w:p>
        </w:tc>
        <w:tc>
          <w:tcPr>
            <w:tcW w:w="851" w:type="dxa"/>
            <w:tcBorders>
              <w:top w:val="single" w:sz="4" w:space="0" w:color="000000"/>
              <w:left w:val="single" w:sz="4" w:space="0" w:color="000000"/>
              <w:bottom w:val="single" w:sz="4" w:space="0" w:color="000000"/>
            </w:tcBorders>
            <w:shd w:val="clear" w:color="auto" w:fill="auto"/>
          </w:tcPr>
          <w:p w14:paraId="5D54A50A"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1634,1</w:t>
            </w:r>
          </w:p>
        </w:tc>
        <w:tc>
          <w:tcPr>
            <w:tcW w:w="850" w:type="dxa"/>
            <w:tcBorders>
              <w:top w:val="single" w:sz="4" w:space="0" w:color="000000"/>
              <w:left w:val="single" w:sz="4" w:space="0" w:color="000000"/>
              <w:bottom w:val="single" w:sz="4" w:space="0" w:color="000000"/>
            </w:tcBorders>
            <w:shd w:val="clear" w:color="auto" w:fill="auto"/>
          </w:tcPr>
          <w:p w14:paraId="134C5244"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1879,5</w:t>
            </w:r>
          </w:p>
        </w:tc>
        <w:tc>
          <w:tcPr>
            <w:tcW w:w="851" w:type="dxa"/>
            <w:tcBorders>
              <w:top w:val="single" w:sz="4" w:space="0" w:color="000000"/>
              <w:left w:val="single" w:sz="4" w:space="0" w:color="000000"/>
              <w:bottom w:val="single" w:sz="4" w:space="0" w:color="000000"/>
            </w:tcBorders>
            <w:shd w:val="clear" w:color="auto" w:fill="auto"/>
          </w:tcPr>
          <w:p w14:paraId="71FCC82D"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2121,8</w:t>
            </w:r>
          </w:p>
        </w:tc>
        <w:tc>
          <w:tcPr>
            <w:tcW w:w="850" w:type="dxa"/>
            <w:tcBorders>
              <w:top w:val="single" w:sz="4" w:space="0" w:color="000000"/>
              <w:left w:val="single" w:sz="4" w:space="0" w:color="000000"/>
              <w:bottom w:val="single" w:sz="4" w:space="0" w:color="000000"/>
            </w:tcBorders>
            <w:shd w:val="clear" w:color="auto" w:fill="auto"/>
          </w:tcPr>
          <w:p w14:paraId="09985F83"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1" w:type="dxa"/>
            <w:tcBorders>
              <w:top w:val="single" w:sz="4" w:space="0" w:color="000000"/>
              <w:left w:val="single" w:sz="4" w:space="0" w:color="000000"/>
              <w:bottom w:val="single" w:sz="4" w:space="0" w:color="000000"/>
            </w:tcBorders>
            <w:shd w:val="clear" w:color="auto" w:fill="auto"/>
          </w:tcPr>
          <w:p w14:paraId="3594CD21"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100,0</w:t>
            </w:r>
          </w:p>
        </w:tc>
        <w:tc>
          <w:tcPr>
            <w:tcW w:w="850" w:type="dxa"/>
            <w:tcBorders>
              <w:top w:val="single" w:sz="4" w:space="0" w:color="000000"/>
              <w:left w:val="single" w:sz="4" w:space="0" w:color="000000"/>
              <w:bottom w:val="single" w:sz="4" w:space="0" w:color="000000"/>
            </w:tcBorders>
            <w:shd w:val="clear" w:color="auto" w:fill="auto"/>
          </w:tcPr>
          <w:p w14:paraId="288E28B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1" w:type="dxa"/>
            <w:tcBorders>
              <w:top w:val="single" w:sz="4" w:space="0" w:color="000000"/>
              <w:left w:val="single" w:sz="4" w:space="0" w:color="000000"/>
              <w:bottom w:val="single" w:sz="4" w:space="0" w:color="000000"/>
            </w:tcBorders>
            <w:shd w:val="clear" w:color="auto" w:fill="auto"/>
          </w:tcPr>
          <w:p w14:paraId="70BD5B2F"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50" w:type="dxa"/>
            <w:tcBorders>
              <w:top w:val="single" w:sz="4" w:space="0" w:color="000000"/>
              <w:left w:val="single" w:sz="4" w:space="0" w:color="000000"/>
              <w:bottom w:val="single" w:sz="4" w:space="0" w:color="000000"/>
            </w:tcBorders>
            <w:shd w:val="clear" w:color="auto" w:fill="auto"/>
          </w:tcPr>
          <w:p w14:paraId="2B5FFE54"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CACB7DB" w14:textId="77777777" w:rsidR="00730C68" w:rsidRPr="00730C68" w:rsidRDefault="00730C68" w:rsidP="00730C68">
            <w:pPr>
              <w:spacing w:after="200" w:line="276" w:lineRule="auto"/>
              <w:rPr>
                <w:rFonts w:ascii="Times New Roman" w:eastAsia="Calibri" w:hAnsi="Times New Roman" w:cs="Times New Roman"/>
                <w:kern w:val="0"/>
                <w:sz w:val="18"/>
                <w:szCs w:val="18"/>
                <w14:ligatures w14:val="none"/>
              </w:rPr>
            </w:pPr>
            <w:r w:rsidRPr="00730C68">
              <w:rPr>
                <w:rFonts w:ascii="Times New Roman" w:eastAsia="Calibri" w:hAnsi="Times New Roman" w:cs="Times New Roman"/>
                <w:kern w:val="0"/>
                <w:sz w:val="16"/>
                <w:szCs w:val="16"/>
                <w14:ligatures w14:val="none"/>
              </w:rPr>
              <w:t>1399,2</w:t>
            </w:r>
          </w:p>
        </w:tc>
      </w:tr>
      <w:tr w:rsidR="00730C68" w:rsidRPr="00730C68" w14:paraId="45C765D5" w14:textId="77777777" w:rsidTr="005716A8">
        <w:trPr>
          <w:trHeight w:val="315"/>
        </w:trPr>
        <w:tc>
          <w:tcPr>
            <w:tcW w:w="1985" w:type="dxa"/>
            <w:vMerge/>
            <w:tcBorders>
              <w:top w:val="single" w:sz="4" w:space="0" w:color="000000"/>
              <w:left w:val="single" w:sz="4" w:space="0" w:color="000000"/>
              <w:bottom w:val="single" w:sz="4" w:space="0" w:color="000000"/>
            </w:tcBorders>
            <w:shd w:val="clear" w:color="auto" w:fill="auto"/>
          </w:tcPr>
          <w:p w14:paraId="4E762F23" w14:textId="77777777" w:rsidR="00730C68" w:rsidRPr="00730C68" w:rsidRDefault="00730C68" w:rsidP="00730C68">
            <w:pPr>
              <w:snapToGrid w:val="0"/>
              <w:spacing w:after="200" w:line="276" w:lineRule="auto"/>
              <w:rPr>
                <w:rFonts w:ascii="Times New Roman" w:eastAsia="Calibri" w:hAnsi="Times New Roman" w:cs="Times New Roman"/>
                <w:color w:val="000000"/>
                <w:kern w:val="0"/>
                <w:sz w:val="24"/>
                <w:szCs w:val="24"/>
                <w:lang w:eastAsia="ru-RU"/>
                <w14:ligatures w14:val="none"/>
              </w:rPr>
            </w:pPr>
          </w:p>
        </w:tc>
        <w:tc>
          <w:tcPr>
            <w:tcW w:w="2807" w:type="dxa"/>
            <w:tcBorders>
              <w:left w:val="single" w:sz="4" w:space="0" w:color="000000"/>
              <w:bottom w:val="single" w:sz="4" w:space="0" w:color="000000"/>
            </w:tcBorders>
            <w:shd w:val="clear" w:color="auto" w:fill="auto"/>
          </w:tcPr>
          <w:p w14:paraId="26FB276F" w14:textId="77777777" w:rsidR="00730C68" w:rsidRPr="00730C68" w:rsidRDefault="00730C68" w:rsidP="00730C68">
            <w:pPr>
              <w:spacing w:after="200" w:line="276" w:lineRule="auto"/>
              <w:rPr>
                <w:rFonts w:ascii="Times New Roman" w:eastAsia="Calibri" w:hAnsi="Times New Roman" w:cs="Times New Roman"/>
                <w:kern w:val="0"/>
                <w14:ligatures w14:val="none"/>
              </w:rPr>
            </w:pPr>
            <w:r w:rsidRPr="00730C68">
              <w:rPr>
                <w:rFonts w:ascii="Times New Roman" w:eastAsia="Calibri" w:hAnsi="Times New Roman" w:cs="Times New Roman"/>
                <w:color w:val="000000"/>
                <w:kern w:val="0"/>
                <w:sz w:val="18"/>
                <w:szCs w:val="18"/>
                <w:lang w:eastAsia="ru-RU"/>
                <w14:ligatures w14:val="none"/>
              </w:rPr>
              <w:t xml:space="preserve">внебюджетные источники </w:t>
            </w:r>
          </w:p>
        </w:tc>
        <w:tc>
          <w:tcPr>
            <w:tcW w:w="879" w:type="dxa"/>
            <w:tcBorders>
              <w:left w:val="single" w:sz="4" w:space="0" w:color="000000"/>
              <w:bottom w:val="single" w:sz="4" w:space="0" w:color="000000"/>
            </w:tcBorders>
            <w:shd w:val="clear" w:color="auto" w:fill="auto"/>
            <w:vAlign w:val="bottom"/>
          </w:tcPr>
          <w:p w14:paraId="0C249F60"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22" w:type="dxa"/>
            <w:tcBorders>
              <w:left w:val="single" w:sz="4" w:space="0" w:color="000000"/>
              <w:bottom w:val="single" w:sz="4" w:space="0" w:color="000000"/>
            </w:tcBorders>
            <w:shd w:val="clear" w:color="auto" w:fill="auto"/>
            <w:vAlign w:val="bottom"/>
          </w:tcPr>
          <w:p w14:paraId="7402D560"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left w:val="single" w:sz="4" w:space="0" w:color="000000"/>
              <w:bottom w:val="single" w:sz="4" w:space="0" w:color="000000"/>
            </w:tcBorders>
            <w:shd w:val="clear" w:color="auto" w:fill="auto"/>
            <w:vAlign w:val="bottom"/>
          </w:tcPr>
          <w:p w14:paraId="2BC0CA39"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left w:val="single" w:sz="4" w:space="0" w:color="000000"/>
              <w:bottom w:val="single" w:sz="4" w:space="0" w:color="000000"/>
            </w:tcBorders>
            <w:shd w:val="clear" w:color="auto" w:fill="auto"/>
            <w:vAlign w:val="bottom"/>
          </w:tcPr>
          <w:p w14:paraId="1E1ABA69"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left w:val="single" w:sz="4" w:space="0" w:color="000000"/>
              <w:bottom w:val="single" w:sz="4" w:space="0" w:color="000000"/>
            </w:tcBorders>
            <w:shd w:val="clear" w:color="auto" w:fill="auto"/>
            <w:vAlign w:val="bottom"/>
          </w:tcPr>
          <w:p w14:paraId="026E0F7C"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left w:val="single" w:sz="4" w:space="0" w:color="000000"/>
              <w:bottom w:val="single" w:sz="4" w:space="0" w:color="000000"/>
            </w:tcBorders>
            <w:shd w:val="clear" w:color="auto" w:fill="auto"/>
            <w:vAlign w:val="bottom"/>
          </w:tcPr>
          <w:p w14:paraId="5354CA82"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left w:val="single" w:sz="4" w:space="0" w:color="000000"/>
              <w:bottom w:val="single" w:sz="4" w:space="0" w:color="000000"/>
            </w:tcBorders>
            <w:shd w:val="clear" w:color="auto" w:fill="auto"/>
            <w:vAlign w:val="bottom"/>
          </w:tcPr>
          <w:p w14:paraId="76E9BB7C"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left w:val="single" w:sz="4" w:space="0" w:color="000000"/>
              <w:bottom w:val="single" w:sz="4" w:space="0" w:color="000000"/>
            </w:tcBorders>
            <w:shd w:val="clear" w:color="auto" w:fill="auto"/>
            <w:vAlign w:val="bottom"/>
          </w:tcPr>
          <w:p w14:paraId="7FCA8838"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left w:val="single" w:sz="4" w:space="0" w:color="000000"/>
              <w:bottom w:val="single" w:sz="4" w:space="0" w:color="000000"/>
            </w:tcBorders>
            <w:shd w:val="clear" w:color="auto" w:fill="auto"/>
            <w:vAlign w:val="bottom"/>
          </w:tcPr>
          <w:p w14:paraId="17D8B612"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left w:val="single" w:sz="4" w:space="0" w:color="000000"/>
              <w:bottom w:val="single" w:sz="4" w:space="0" w:color="000000"/>
            </w:tcBorders>
            <w:shd w:val="clear" w:color="auto" w:fill="auto"/>
            <w:vAlign w:val="bottom"/>
          </w:tcPr>
          <w:p w14:paraId="6FCD8F67"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1" w:type="dxa"/>
            <w:tcBorders>
              <w:left w:val="single" w:sz="4" w:space="0" w:color="000000"/>
              <w:bottom w:val="single" w:sz="4" w:space="0" w:color="000000"/>
            </w:tcBorders>
            <w:shd w:val="clear" w:color="auto" w:fill="auto"/>
            <w:vAlign w:val="bottom"/>
          </w:tcPr>
          <w:p w14:paraId="3C034B78"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50" w:type="dxa"/>
            <w:tcBorders>
              <w:left w:val="single" w:sz="4" w:space="0" w:color="000000"/>
              <w:bottom w:val="single" w:sz="4" w:space="0" w:color="000000"/>
            </w:tcBorders>
            <w:shd w:val="clear" w:color="auto" w:fill="auto"/>
            <w:vAlign w:val="bottom"/>
          </w:tcPr>
          <w:p w14:paraId="6573078B"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c>
          <w:tcPr>
            <w:tcW w:w="861" w:type="dxa"/>
            <w:tcBorders>
              <w:left w:val="single" w:sz="4" w:space="0" w:color="000000"/>
              <w:bottom w:val="single" w:sz="4" w:space="0" w:color="000000"/>
              <w:right w:val="single" w:sz="4" w:space="0" w:color="000000"/>
            </w:tcBorders>
            <w:shd w:val="clear" w:color="auto" w:fill="auto"/>
            <w:vAlign w:val="bottom"/>
          </w:tcPr>
          <w:p w14:paraId="08F54E3E" w14:textId="77777777" w:rsidR="00730C68" w:rsidRPr="00730C68" w:rsidRDefault="00730C68" w:rsidP="00730C68">
            <w:pPr>
              <w:spacing w:after="200" w:line="276" w:lineRule="auto"/>
              <w:jc w:val="center"/>
              <w:rPr>
                <w:rFonts w:ascii="Times New Roman" w:eastAsia="Calibri" w:hAnsi="Times New Roman" w:cs="Times New Roman"/>
                <w:kern w:val="0"/>
                <w:sz w:val="16"/>
                <w:szCs w:val="16"/>
                <w14:ligatures w14:val="none"/>
              </w:rPr>
            </w:pPr>
            <w:r w:rsidRPr="00730C68">
              <w:rPr>
                <w:rFonts w:ascii="Times New Roman" w:eastAsia="Calibri" w:hAnsi="Times New Roman" w:cs="Times New Roman"/>
                <w:kern w:val="0"/>
                <w:sz w:val="16"/>
                <w:szCs w:val="16"/>
                <w14:ligatures w14:val="none"/>
              </w:rPr>
              <w:t>0</w:t>
            </w:r>
          </w:p>
        </w:tc>
      </w:tr>
    </w:tbl>
    <w:p w14:paraId="0D9A76E5" w14:textId="77777777" w:rsidR="00730C68" w:rsidRPr="00730C68" w:rsidRDefault="00730C68" w:rsidP="00730C68">
      <w:pPr>
        <w:spacing w:after="200" w:line="216" w:lineRule="auto"/>
        <w:jc w:val="right"/>
        <w:rPr>
          <w:rFonts w:ascii="Times New Roman" w:eastAsia="Calibri" w:hAnsi="Times New Roman" w:cs="Times New Roman"/>
          <w:bCs/>
          <w:kern w:val="0"/>
          <w:sz w:val="28"/>
          <w:szCs w:val="28"/>
          <w14:ligatures w14:val="none"/>
        </w:rPr>
      </w:pPr>
    </w:p>
    <w:p w14:paraId="79CFF2D9" w14:textId="77777777" w:rsidR="00730C68" w:rsidRPr="00730C68" w:rsidRDefault="00730C68" w:rsidP="00730C68">
      <w:pPr>
        <w:spacing w:after="200" w:line="216" w:lineRule="auto"/>
        <w:jc w:val="right"/>
        <w:rPr>
          <w:rFonts w:ascii="Times New Roman" w:eastAsia="Calibri" w:hAnsi="Times New Roman" w:cs="Times New Roman"/>
          <w:bCs/>
          <w:kern w:val="0"/>
          <w:sz w:val="28"/>
          <w:szCs w:val="28"/>
          <w14:ligatures w14:val="none"/>
        </w:rPr>
      </w:pPr>
    </w:p>
    <w:p w14:paraId="39A46FDC" w14:textId="77777777" w:rsidR="00730C68" w:rsidRPr="00730C68" w:rsidRDefault="00730C68" w:rsidP="00730C68">
      <w:pPr>
        <w:spacing w:after="200" w:line="216" w:lineRule="auto"/>
        <w:jc w:val="right"/>
        <w:rPr>
          <w:rFonts w:ascii="Times New Roman" w:eastAsia="Calibri" w:hAnsi="Times New Roman" w:cs="Times New Roman"/>
          <w:bCs/>
          <w:kern w:val="0"/>
          <w:sz w:val="28"/>
          <w:szCs w:val="28"/>
          <w14:ligatures w14:val="none"/>
        </w:rPr>
      </w:pPr>
    </w:p>
    <w:p w14:paraId="74641CAA" w14:textId="77777777" w:rsidR="00730C68" w:rsidRPr="00730C68" w:rsidRDefault="00730C68" w:rsidP="00730C68">
      <w:pPr>
        <w:spacing w:after="200" w:line="216" w:lineRule="auto"/>
        <w:jc w:val="right"/>
        <w:rPr>
          <w:rFonts w:ascii="Times New Roman" w:eastAsia="Calibri" w:hAnsi="Times New Roman" w:cs="Times New Roman"/>
          <w:bCs/>
          <w:kern w:val="0"/>
          <w:sz w:val="28"/>
          <w:szCs w:val="28"/>
          <w14:ligatures w14:val="none"/>
        </w:rPr>
      </w:pPr>
    </w:p>
    <w:p w14:paraId="3FACAC7B" w14:textId="77777777" w:rsidR="00730C68" w:rsidRPr="00730C68" w:rsidRDefault="00730C68" w:rsidP="00730C68">
      <w:pPr>
        <w:spacing w:after="200" w:line="216" w:lineRule="auto"/>
        <w:jc w:val="right"/>
        <w:rPr>
          <w:rFonts w:ascii="Times New Roman" w:eastAsia="Calibri" w:hAnsi="Times New Roman" w:cs="Times New Roman"/>
          <w:bCs/>
          <w:kern w:val="0"/>
          <w:sz w:val="28"/>
          <w:szCs w:val="28"/>
          <w14:ligatures w14:val="none"/>
        </w:rPr>
      </w:pPr>
    </w:p>
    <w:p w14:paraId="5E61B4F0" w14:textId="77777777" w:rsidR="00730C68" w:rsidRPr="00730C68" w:rsidRDefault="00730C68" w:rsidP="00730C68">
      <w:pPr>
        <w:spacing w:after="200" w:line="216" w:lineRule="auto"/>
        <w:rPr>
          <w:rFonts w:ascii="Times New Roman" w:eastAsia="Calibri" w:hAnsi="Times New Roman" w:cs="Times New Roman"/>
          <w:bCs/>
          <w:kern w:val="0"/>
          <w:sz w:val="28"/>
          <w:szCs w:val="28"/>
          <w14:ligatures w14:val="none"/>
        </w:rPr>
        <w:sectPr w:rsidR="00730C68" w:rsidRPr="00730C68" w:rsidSect="002516FD">
          <w:footerReference w:type="default" r:id="rId19"/>
          <w:footerReference w:type="first" r:id="rId20"/>
          <w:pgSz w:w="16838" w:h="11906" w:orient="landscape"/>
          <w:pgMar w:top="567" w:right="1134" w:bottom="1134" w:left="1134" w:header="720" w:footer="720" w:gutter="0"/>
          <w:cols w:space="720"/>
          <w:docGrid w:linePitch="272" w:charSpace="1638"/>
        </w:sectPr>
      </w:pPr>
    </w:p>
    <w:p w14:paraId="65673540"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lastRenderedPageBreak/>
        <w:t>Приложение № 5</w:t>
      </w:r>
    </w:p>
    <w:p w14:paraId="4372BED4"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r w:rsidRPr="00730C68">
        <w:rPr>
          <w:rFonts w:ascii="Times New Roman" w:eastAsia="Calibri" w:hAnsi="Times New Roman" w:cs="Times New Roman"/>
          <w:kern w:val="0"/>
          <w:sz w:val="24"/>
          <w:szCs w:val="24"/>
          <w14:ligatures w14:val="none"/>
        </w:rPr>
        <w:t xml:space="preserve">к </w:t>
      </w:r>
      <w:r w:rsidRPr="00730C68">
        <w:rPr>
          <w:rFonts w:ascii="Times New Roman" w:eastAsia="Calibri" w:hAnsi="Times New Roman" w:cs="Times New Roman"/>
          <w:bCs/>
          <w:kern w:val="0"/>
          <w:sz w:val="24"/>
          <w:szCs w:val="24"/>
          <w14:ligatures w14:val="none"/>
        </w:rPr>
        <w:t xml:space="preserve">муниципальной программе </w:t>
      </w:r>
    </w:p>
    <w:p w14:paraId="240F980B"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r w:rsidRPr="00730C68">
        <w:rPr>
          <w:rFonts w:ascii="Times New Roman" w:eastAsia="Calibri" w:hAnsi="Times New Roman" w:cs="Times New Roman"/>
          <w:bCs/>
          <w:kern w:val="0"/>
          <w:sz w:val="24"/>
          <w:szCs w:val="24"/>
          <w14:ligatures w14:val="none"/>
        </w:rPr>
        <w:t xml:space="preserve">Казанского сельского поселения                                                                                                                                    </w:t>
      </w:r>
      <w:proofErr w:type="gramStart"/>
      <w:r w:rsidRPr="00730C68">
        <w:rPr>
          <w:rFonts w:ascii="Times New Roman" w:eastAsia="Calibri" w:hAnsi="Times New Roman" w:cs="Times New Roman"/>
          <w:bCs/>
          <w:kern w:val="0"/>
          <w:sz w:val="24"/>
          <w:szCs w:val="24"/>
          <w14:ligatures w14:val="none"/>
        </w:rPr>
        <w:t xml:space="preserve">   «</w:t>
      </w:r>
      <w:proofErr w:type="gramEnd"/>
      <w:r w:rsidRPr="00730C68">
        <w:rPr>
          <w:rFonts w:ascii="Times New Roman" w:eastAsia="Calibri" w:hAnsi="Times New Roman" w:cs="Times New Roman"/>
          <w:bCs/>
          <w:kern w:val="0"/>
          <w:sz w:val="24"/>
          <w:szCs w:val="24"/>
          <w14:ligatures w14:val="none"/>
        </w:rPr>
        <w:t>Развитие культуры и туризма»</w:t>
      </w:r>
    </w:p>
    <w:p w14:paraId="0548AD59"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p>
    <w:p w14:paraId="502EF08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b/>
          <w:bCs/>
          <w:kern w:val="0"/>
          <w:sz w:val="24"/>
          <w:szCs w:val="24"/>
          <w:lang w:eastAsia="ru-RU"/>
          <w14:ligatures w14:val="none"/>
        </w:rPr>
        <w:t>Порядок и условия</w:t>
      </w:r>
    </w:p>
    <w:p w14:paraId="33CDF935"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b/>
          <w:bCs/>
          <w:kern w:val="0"/>
          <w:sz w:val="24"/>
          <w:szCs w:val="24"/>
          <w:lang w:eastAsia="ru-RU"/>
          <w14:ligatures w14:val="none"/>
        </w:rPr>
        <w:t xml:space="preserve">предоставления межбюджетных трансфертов, предоставляемых из бюджета </w:t>
      </w:r>
      <w:proofErr w:type="spellStart"/>
      <w:r w:rsidRPr="00730C68">
        <w:rPr>
          <w:rFonts w:ascii="Times New Roman" w:eastAsia="Times New Roman" w:hAnsi="Times New Roman" w:cs="Times New Roman"/>
          <w:b/>
          <w:bCs/>
          <w:kern w:val="0"/>
          <w:sz w:val="24"/>
          <w:szCs w:val="24"/>
          <w:lang w:eastAsia="ru-RU"/>
          <w14:ligatures w14:val="none"/>
        </w:rPr>
        <w:t>Казанскогосельского</w:t>
      </w:r>
      <w:proofErr w:type="spellEnd"/>
      <w:r w:rsidRPr="00730C68">
        <w:rPr>
          <w:rFonts w:ascii="Times New Roman" w:eastAsia="Times New Roman" w:hAnsi="Times New Roman" w:cs="Times New Roman"/>
          <w:b/>
          <w:bCs/>
          <w:kern w:val="0"/>
          <w:sz w:val="24"/>
          <w:szCs w:val="24"/>
          <w:lang w:eastAsia="ru-RU"/>
          <w14:ligatures w14:val="none"/>
        </w:rPr>
        <w:t xml:space="preserve"> </w:t>
      </w:r>
      <w:proofErr w:type="spellStart"/>
      <w:r w:rsidRPr="00730C68">
        <w:rPr>
          <w:rFonts w:ascii="Times New Roman" w:eastAsia="Times New Roman" w:hAnsi="Times New Roman" w:cs="Times New Roman"/>
          <w:b/>
          <w:bCs/>
          <w:kern w:val="0"/>
          <w:sz w:val="24"/>
          <w:szCs w:val="24"/>
          <w:lang w:eastAsia="ru-RU"/>
          <w14:ligatures w14:val="none"/>
        </w:rPr>
        <w:t>поселениябюджету</w:t>
      </w:r>
      <w:proofErr w:type="spellEnd"/>
      <w:r w:rsidRPr="00730C68">
        <w:rPr>
          <w:rFonts w:ascii="Times New Roman" w:eastAsia="Times New Roman" w:hAnsi="Times New Roman" w:cs="Times New Roman"/>
          <w:b/>
          <w:bCs/>
          <w:kern w:val="0"/>
          <w:sz w:val="24"/>
          <w:szCs w:val="24"/>
          <w:lang w:eastAsia="ru-RU"/>
          <w14:ligatures w14:val="none"/>
        </w:rPr>
        <w:t xml:space="preserve"> муниципального района «Верхнедонской район» на осуществление полномочий </w:t>
      </w:r>
      <w:r w:rsidRPr="00730C68">
        <w:rPr>
          <w:rFonts w:ascii="Times New Roman" w:eastAsia="Times New Roman" w:hAnsi="Times New Roman" w:cs="Times New Roman"/>
          <w:b/>
          <w:kern w:val="0"/>
          <w:sz w:val="24"/>
          <w:szCs w:val="24"/>
          <w:lang w:eastAsia="ru-RU"/>
          <w14:ligatures w14:val="none"/>
        </w:rPr>
        <w:t>поселения по созданию условий для организации досуга и обеспечения жителей сельского поселения услугами организаций культуры</w:t>
      </w:r>
    </w:p>
    <w:p w14:paraId="7FDE2664"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0873B6C1"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1. Настоящий Порядок устанавливает порядок определения ежегодного объема межбюджетных трансфертов, предоставляемых из бюджета Казанского </w:t>
      </w:r>
      <w:proofErr w:type="spellStart"/>
      <w:r w:rsidRPr="00730C68">
        <w:rPr>
          <w:rFonts w:ascii="Times New Roman" w:eastAsia="Times New Roman" w:hAnsi="Times New Roman" w:cs="Times New Roman"/>
          <w:kern w:val="0"/>
          <w:sz w:val="24"/>
          <w:szCs w:val="24"/>
          <w:lang w:eastAsia="ru-RU"/>
          <w14:ligatures w14:val="none"/>
        </w:rPr>
        <w:t>сельскогопоселения</w:t>
      </w:r>
      <w:proofErr w:type="spellEnd"/>
      <w:r w:rsidRPr="00730C68">
        <w:rPr>
          <w:rFonts w:ascii="Times New Roman" w:eastAsia="Times New Roman" w:hAnsi="Times New Roman" w:cs="Times New Roman"/>
          <w:kern w:val="0"/>
          <w:sz w:val="24"/>
          <w:szCs w:val="24"/>
          <w:lang w:eastAsia="ru-RU"/>
          <w14:ligatures w14:val="none"/>
        </w:rPr>
        <w:t xml:space="preserve"> Верхнедонского района бюджету муниципального района «Верхнедонской район» Ростовской области на осуществление полномочий поселения по созданию условий для организации досуга и обеспечения жителей сельского </w:t>
      </w:r>
      <w:proofErr w:type="spellStart"/>
      <w:r w:rsidRPr="00730C68">
        <w:rPr>
          <w:rFonts w:ascii="Times New Roman" w:eastAsia="Times New Roman" w:hAnsi="Times New Roman" w:cs="Times New Roman"/>
          <w:kern w:val="0"/>
          <w:sz w:val="24"/>
          <w:szCs w:val="24"/>
          <w:lang w:eastAsia="ru-RU"/>
          <w14:ligatures w14:val="none"/>
        </w:rPr>
        <w:t>поселенияуслугами</w:t>
      </w:r>
      <w:proofErr w:type="spellEnd"/>
      <w:r w:rsidRPr="00730C68">
        <w:rPr>
          <w:rFonts w:ascii="Times New Roman" w:eastAsia="Times New Roman" w:hAnsi="Times New Roman" w:cs="Times New Roman"/>
          <w:kern w:val="0"/>
          <w:sz w:val="24"/>
          <w:szCs w:val="24"/>
          <w:lang w:eastAsia="ru-RU"/>
          <w14:ligatures w14:val="none"/>
        </w:rPr>
        <w:t xml:space="preserve"> организаций культуры.</w:t>
      </w:r>
    </w:p>
    <w:p w14:paraId="5A36B74B"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w:t>
      </w:r>
      <w:proofErr w:type="spellStart"/>
      <w:r w:rsidRPr="00730C68">
        <w:rPr>
          <w:rFonts w:ascii="Times New Roman" w:eastAsia="Times New Roman" w:hAnsi="Times New Roman" w:cs="Times New Roman"/>
          <w:kern w:val="0"/>
          <w:sz w:val="24"/>
          <w:szCs w:val="24"/>
          <w:lang w:eastAsia="ru-RU"/>
          <w14:ligatures w14:val="none"/>
        </w:rPr>
        <w:t>сельскогопоселения</w:t>
      </w:r>
      <w:proofErr w:type="spellEnd"/>
      <w:r w:rsidRPr="00730C68">
        <w:rPr>
          <w:rFonts w:ascii="Times New Roman" w:eastAsia="Times New Roman" w:hAnsi="Times New Roman" w:cs="Times New Roman"/>
          <w:kern w:val="0"/>
          <w:sz w:val="24"/>
          <w:szCs w:val="24"/>
          <w:lang w:eastAsia="ru-RU"/>
          <w14:ligatures w14:val="none"/>
        </w:rPr>
        <w:t xml:space="preserve"> услугами организаций культуры.</w:t>
      </w:r>
    </w:p>
    <w:p w14:paraId="0022A665"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3. Размер межбюджетных трансфертов определяется в соответствии с </w:t>
      </w:r>
      <w:hyperlink w:anchor="Par33" w:history="1">
        <w:r w:rsidRPr="00730C68">
          <w:rPr>
            <w:rFonts w:ascii="Times New Roman" w:eastAsia="Times New Roman" w:hAnsi="Times New Roman" w:cs="Times New Roman"/>
            <w:kern w:val="0"/>
            <w:sz w:val="24"/>
            <w:szCs w:val="24"/>
            <w:lang w:eastAsia="ru-RU"/>
            <w14:ligatures w14:val="none"/>
          </w:rPr>
          <w:t>Методикой</w:t>
        </w:r>
      </w:hyperlink>
      <w:r w:rsidRPr="00730C68">
        <w:rPr>
          <w:rFonts w:ascii="Times New Roman" w:eastAsia="Times New Roman" w:hAnsi="Times New Roman" w:cs="Times New Roman"/>
          <w:kern w:val="0"/>
          <w:sz w:val="24"/>
          <w:szCs w:val="24"/>
          <w:lang w:eastAsia="ru-RU"/>
          <w14:ligatures w14:val="none"/>
        </w:rPr>
        <w:t xml:space="preserve"> расчета межбюджетных трансфертов,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14:paraId="4C56249E"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4. Межбюджетные трансферты ежемесячно, не позднее 25-го числа отчетного месяца, перечисляются из бюджета сельского поселения в бюджет муниципального района.</w:t>
      </w:r>
    </w:p>
    <w:p w14:paraId="1FC79685"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5. Администрация Верхнедонского района ежеквартально, не позднее </w:t>
      </w:r>
      <w:r w:rsidRPr="00730C68">
        <w:rPr>
          <w:rFonts w:ascii="Times New Roman" w:eastAsia="Times New Roman" w:hAnsi="Times New Roman" w:cs="Times New Roman"/>
          <w:kern w:val="0"/>
          <w:sz w:val="24"/>
          <w:szCs w:val="24"/>
          <w:lang w:eastAsia="ru-RU"/>
          <w14:ligatures w14:val="none"/>
        </w:rPr>
        <w:br/>
        <w:t>20-го числа месяца, следующего за отчетным периодом, направляет в администрацию сельского поселения отчет о расходах бюджета муниципального района, источником финансового обеспечения которых являются межбюджетные трансферты, предоставленные бюджетом сельского поселения.</w:t>
      </w:r>
    </w:p>
    <w:p w14:paraId="46E63B5E"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14:paraId="098050D4"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14:paraId="1AA99A07"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7786BD2E"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07148839"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39BAA596"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486F2BC8"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6BEF6BA6"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5B01B0E5"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6AEC291D"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00F23B45"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67D871BF"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7590A89E"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49A1A0D8"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58A46A97"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369A00D1" w14:textId="77777777" w:rsidR="00730C68" w:rsidRPr="00730C68" w:rsidRDefault="00730C68" w:rsidP="00730C68">
      <w:pPr>
        <w:widowControl w:val="0"/>
        <w:spacing w:after="0" w:line="240" w:lineRule="auto"/>
        <w:jc w:val="right"/>
        <w:rPr>
          <w:rFonts w:ascii="Times New Roman" w:eastAsia="Calibri" w:hAnsi="Times New Roman" w:cs="Times New Roman"/>
          <w:kern w:val="0"/>
          <w:sz w:val="24"/>
          <w:szCs w:val="24"/>
          <w14:ligatures w14:val="none"/>
        </w:rPr>
      </w:pPr>
      <w:r w:rsidRPr="00730C68">
        <w:rPr>
          <w:rFonts w:ascii="Times New Roman" w:eastAsia="Calibri" w:hAnsi="Times New Roman" w:cs="Times New Roman"/>
          <w:kern w:val="0"/>
          <w:sz w:val="24"/>
          <w:szCs w:val="24"/>
          <w14:ligatures w14:val="none"/>
        </w:rPr>
        <w:lastRenderedPageBreak/>
        <w:t>Приложение № 6</w:t>
      </w:r>
    </w:p>
    <w:p w14:paraId="4D1E2339"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r w:rsidRPr="00730C68">
        <w:rPr>
          <w:rFonts w:ascii="Times New Roman" w:eastAsia="Calibri" w:hAnsi="Times New Roman" w:cs="Times New Roman"/>
          <w:kern w:val="0"/>
          <w:sz w:val="24"/>
          <w:szCs w:val="24"/>
          <w14:ligatures w14:val="none"/>
        </w:rPr>
        <w:t xml:space="preserve">к </w:t>
      </w:r>
      <w:r w:rsidRPr="00730C68">
        <w:rPr>
          <w:rFonts w:ascii="Times New Roman" w:eastAsia="Calibri" w:hAnsi="Times New Roman" w:cs="Times New Roman"/>
          <w:bCs/>
          <w:kern w:val="0"/>
          <w:sz w:val="24"/>
          <w:szCs w:val="24"/>
          <w14:ligatures w14:val="none"/>
        </w:rPr>
        <w:t xml:space="preserve">муниципальной программе </w:t>
      </w:r>
    </w:p>
    <w:p w14:paraId="183A1E9F" w14:textId="77777777" w:rsidR="00730C68" w:rsidRPr="00730C68" w:rsidRDefault="00730C68" w:rsidP="00730C68">
      <w:pPr>
        <w:widowControl w:val="0"/>
        <w:spacing w:after="0" w:line="240" w:lineRule="auto"/>
        <w:jc w:val="right"/>
        <w:rPr>
          <w:rFonts w:ascii="Times New Roman" w:eastAsia="Calibri" w:hAnsi="Times New Roman" w:cs="Times New Roman"/>
          <w:bCs/>
          <w:kern w:val="0"/>
          <w:sz w:val="24"/>
          <w:szCs w:val="24"/>
          <w14:ligatures w14:val="none"/>
        </w:rPr>
      </w:pPr>
      <w:r w:rsidRPr="00730C68">
        <w:rPr>
          <w:rFonts w:ascii="Times New Roman" w:eastAsia="Calibri" w:hAnsi="Times New Roman" w:cs="Times New Roman"/>
          <w:bCs/>
          <w:kern w:val="0"/>
          <w:sz w:val="24"/>
          <w:szCs w:val="24"/>
          <w14:ligatures w14:val="none"/>
        </w:rPr>
        <w:t xml:space="preserve">Казанского сельского поселения                                                                                                                                    </w:t>
      </w:r>
      <w:proofErr w:type="gramStart"/>
      <w:r w:rsidRPr="00730C68">
        <w:rPr>
          <w:rFonts w:ascii="Times New Roman" w:eastAsia="Calibri" w:hAnsi="Times New Roman" w:cs="Times New Roman"/>
          <w:bCs/>
          <w:kern w:val="0"/>
          <w:sz w:val="24"/>
          <w:szCs w:val="24"/>
          <w14:ligatures w14:val="none"/>
        </w:rPr>
        <w:t xml:space="preserve">   «</w:t>
      </w:r>
      <w:proofErr w:type="gramEnd"/>
      <w:r w:rsidRPr="00730C68">
        <w:rPr>
          <w:rFonts w:ascii="Times New Roman" w:eastAsia="Calibri" w:hAnsi="Times New Roman" w:cs="Times New Roman"/>
          <w:bCs/>
          <w:kern w:val="0"/>
          <w:sz w:val="24"/>
          <w:szCs w:val="24"/>
          <w14:ligatures w14:val="none"/>
        </w:rPr>
        <w:t>Развитие культуры и туризма»</w:t>
      </w:r>
    </w:p>
    <w:p w14:paraId="08B5763C"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
          <w:bCs/>
          <w:kern w:val="0"/>
          <w:sz w:val="24"/>
          <w:szCs w:val="24"/>
          <w:lang w:eastAsia="ru-RU"/>
          <w14:ligatures w14:val="none"/>
        </w:rPr>
      </w:pPr>
      <w:r w:rsidRPr="00730C68">
        <w:rPr>
          <w:rFonts w:ascii="Times New Roman" w:eastAsia="Times New Roman" w:hAnsi="Times New Roman" w:cs="Times New Roman"/>
          <w:b/>
          <w:bCs/>
          <w:kern w:val="0"/>
          <w:sz w:val="24"/>
          <w:szCs w:val="24"/>
          <w:lang w:eastAsia="ru-RU"/>
          <w14:ligatures w14:val="none"/>
        </w:rPr>
        <w:t>Методика</w:t>
      </w:r>
    </w:p>
    <w:p w14:paraId="34857F50"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730C68">
        <w:rPr>
          <w:rFonts w:ascii="Times New Roman" w:eastAsia="Times New Roman" w:hAnsi="Times New Roman" w:cs="Times New Roman"/>
          <w:b/>
          <w:bCs/>
          <w:kern w:val="0"/>
          <w:sz w:val="24"/>
          <w:szCs w:val="24"/>
          <w:lang w:eastAsia="ru-RU"/>
          <w14:ligatures w14:val="none"/>
        </w:rPr>
        <w:t xml:space="preserve">расчета межбюджетных трансфертов, предоставляемых из </w:t>
      </w:r>
      <w:proofErr w:type="gramStart"/>
      <w:r w:rsidRPr="00730C68">
        <w:rPr>
          <w:rFonts w:ascii="Times New Roman" w:eastAsia="Times New Roman" w:hAnsi="Times New Roman" w:cs="Times New Roman"/>
          <w:b/>
          <w:bCs/>
          <w:kern w:val="0"/>
          <w:sz w:val="24"/>
          <w:szCs w:val="24"/>
          <w:lang w:eastAsia="ru-RU"/>
          <w14:ligatures w14:val="none"/>
        </w:rPr>
        <w:t>бюджета  Казанского</w:t>
      </w:r>
      <w:proofErr w:type="gramEnd"/>
      <w:r w:rsidRPr="00730C68">
        <w:rPr>
          <w:rFonts w:ascii="Times New Roman" w:eastAsia="Times New Roman" w:hAnsi="Times New Roman" w:cs="Times New Roman"/>
          <w:b/>
          <w:bCs/>
          <w:kern w:val="0"/>
          <w:sz w:val="24"/>
          <w:szCs w:val="24"/>
          <w:lang w:eastAsia="ru-RU"/>
          <w14:ligatures w14:val="none"/>
        </w:rPr>
        <w:t xml:space="preserve"> сельского поселения бюджету муниципального образования  «Верхнедонской район» на осуществление полномочий поселения </w:t>
      </w:r>
      <w:r w:rsidRPr="00730C68">
        <w:rPr>
          <w:rFonts w:ascii="Times New Roman" w:eastAsia="Times New Roman" w:hAnsi="Times New Roman" w:cs="Times New Roman"/>
          <w:b/>
          <w:kern w:val="0"/>
          <w:sz w:val="24"/>
          <w:szCs w:val="24"/>
          <w:lang w:eastAsia="ru-RU"/>
          <w14:ligatures w14:val="none"/>
        </w:rPr>
        <w:t xml:space="preserve">по созданию условий для организации досуга и обеспечения жителей </w:t>
      </w:r>
      <w:proofErr w:type="spellStart"/>
      <w:r w:rsidRPr="00730C68">
        <w:rPr>
          <w:rFonts w:ascii="Times New Roman" w:eastAsia="Times New Roman" w:hAnsi="Times New Roman" w:cs="Times New Roman"/>
          <w:b/>
          <w:kern w:val="0"/>
          <w:sz w:val="24"/>
          <w:szCs w:val="24"/>
          <w:lang w:eastAsia="ru-RU"/>
          <w14:ligatures w14:val="none"/>
        </w:rPr>
        <w:t>сельскогопоселения</w:t>
      </w:r>
      <w:proofErr w:type="spellEnd"/>
      <w:r w:rsidRPr="00730C68">
        <w:rPr>
          <w:rFonts w:ascii="Times New Roman" w:eastAsia="Times New Roman" w:hAnsi="Times New Roman" w:cs="Times New Roman"/>
          <w:b/>
          <w:kern w:val="0"/>
          <w:sz w:val="24"/>
          <w:szCs w:val="24"/>
          <w:lang w:eastAsia="ru-RU"/>
          <w14:ligatures w14:val="none"/>
        </w:rPr>
        <w:t xml:space="preserve"> услугами организаций культуры</w:t>
      </w:r>
    </w:p>
    <w:p w14:paraId="0071FDA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bCs/>
          <w:kern w:val="0"/>
          <w:sz w:val="24"/>
          <w:szCs w:val="24"/>
          <w:lang w:eastAsia="ru-RU"/>
          <w14:ligatures w14:val="none"/>
        </w:rPr>
      </w:pPr>
    </w:p>
    <w:p w14:paraId="301C9E20"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Calibri" w:hAnsi="Times New Roman" w:cs="Times New Roman"/>
          <w:kern w:val="0"/>
          <w:sz w:val="24"/>
          <w:szCs w:val="24"/>
          <w:lang w:eastAsia="ru-RU"/>
          <w14:ligatures w14:val="none"/>
        </w:rPr>
        <w:t xml:space="preserve">Методика расчета объема межбюджетных трансфертов </w:t>
      </w:r>
      <w:r w:rsidRPr="00730C68">
        <w:rPr>
          <w:rFonts w:ascii="Times New Roman" w:eastAsia="Times New Roman" w:hAnsi="Times New Roman" w:cs="Times New Roman"/>
          <w:bCs/>
          <w:kern w:val="0"/>
          <w:sz w:val="24"/>
          <w:szCs w:val="24"/>
          <w:lang w:eastAsia="ru-RU"/>
          <w14:ligatures w14:val="none"/>
        </w:rPr>
        <w:t xml:space="preserve">на осуществление полномочий поселения </w:t>
      </w:r>
      <w:r w:rsidRPr="00730C68">
        <w:rPr>
          <w:rFonts w:ascii="Times New Roman" w:eastAsia="Times New Roman" w:hAnsi="Times New Roman" w:cs="Times New Roman"/>
          <w:kern w:val="0"/>
          <w:sz w:val="24"/>
          <w:szCs w:val="24"/>
          <w:lang w:eastAsia="ru-RU"/>
          <w14:ligatures w14:val="none"/>
        </w:rPr>
        <w:t xml:space="preserve">по созданию условий для организации досуга и обеспечения жителей </w:t>
      </w:r>
      <w:proofErr w:type="spellStart"/>
      <w:r w:rsidRPr="00730C68">
        <w:rPr>
          <w:rFonts w:ascii="Times New Roman" w:eastAsia="Times New Roman" w:hAnsi="Times New Roman" w:cs="Times New Roman"/>
          <w:kern w:val="0"/>
          <w:sz w:val="24"/>
          <w:szCs w:val="24"/>
          <w:lang w:eastAsia="ru-RU"/>
          <w14:ligatures w14:val="none"/>
        </w:rPr>
        <w:t>сельскогопоселения</w:t>
      </w:r>
      <w:proofErr w:type="spellEnd"/>
      <w:r w:rsidRPr="00730C68">
        <w:rPr>
          <w:rFonts w:ascii="Times New Roman" w:eastAsia="Times New Roman" w:hAnsi="Times New Roman" w:cs="Times New Roman"/>
          <w:kern w:val="0"/>
          <w:sz w:val="24"/>
          <w:szCs w:val="24"/>
          <w:lang w:eastAsia="ru-RU"/>
          <w14:ligatures w14:val="none"/>
        </w:rPr>
        <w:t xml:space="preserve"> услугами организаций культуры, рассчитывается по формуле:</w:t>
      </w:r>
    </w:p>
    <w:p w14:paraId="54EAFCC7"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kern w:val="0"/>
          <w:sz w:val="24"/>
          <w:szCs w:val="24"/>
          <w:lang w:val="en-US" w:eastAsia="ru-RU"/>
          <w14:ligatures w14:val="none"/>
        </w:rPr>
        <w:t>S</w:t>
      </w:r>
      <w:proofErr w:type="spellStart"/>
      <w:r w:rsidRPr="00730C68">
        <w:rPr>
          <w:rFonts w:ascii="Times New Roman" w:eastAsia="Times New Roman" w:hAnsi="Times New Roman" w:cs="Times New Roman"/>
          <w:b/>
          <w:kern w:val="0"/>
          <w:sz w:val="24"/>
          <w:szCs w:val="24"/>
          <w:lang w:eastAsia="ru-RU"/>
          <w14:ligatures w14:val="none"/>
        </w:rPr>
        <w:t>мбт</w:t>
      </w:r>
      <w:proofErr w:type="spellEnd"/>
      <w:r w:rsidRPr="00730C68">
        <w:rPr>
          <w:rFonts w:ascii="Times New Roman" w:eastAsia="Times New Roman" w:hAnsi="Times New Roman" w:cs="Times New Roman"/>
          <w:b/>
          <w:kern w:val="0"/>
          <w:sz w:val="24"/>
          <w:szCs w:val="24"/>
          <w:lang w:eastAsia="ru-RU"/>
          <w14:ligatures w14:val="none"/>
        </w:rPr>
        <w:t xml:space="preserve">. = </w:t>
      </w:r>
      <w:r w:rsidRPr="00730C68">
        <w:rPr>
          <w:rFonts w:ascii="Times New Roman" w:eastAsia="Times New Roman" w:hAnsi="Times New Roman" w:cs="Times New Roman"/>
          <w:b/>
          <w:kern w:val="0"/>
          <w:sz w:val="24"/>
          <w:szCs w:val="24"/>
          <w:lang w:val="en-US" w:eastAsia="ru-RU"/>
          <w14:ligatures w14:val="none"/>
        </w:rPr>
        <w:t>S</w:t>
      </w:r>
      <w:r w:rsidRPr="00730C68">
        <w:rPr>
          <w:rFonts w:ascii="Times New Roman" w:eastAsia="Times New Roman" w:hAnsi="Times New Roman" w:cs="Times New Roman"/>
          <w:b/>
          <w:kern w:val="0"/>
          <w:sz w:val="24"/>
          <w:szCs w:val="24"/>
          <w:lang w:eastAsia="ru-RU"/>
          <w14:ligatures w14:val="none"/>
        </w:rPr>
        <w:t xml:space="preserve">оп. + </w:t>
      </w:r>
      <w:r w:rsidRPr="00730C68">
        <w:rPr>
          <w:rFonts w:ascii="Times New Roman" w:eastAsia="Times New Roman" w:hAnsi="Times New Roman" w:cs="Times New Roman"/>
          <w:b/>
          <w:kern w:val="0"/>
          <w:sz w:val="24"/>
          <w:szCs w:val="24"/>
          <w:lang w:val="en-US" w:eastAsia="ru-RU"/>
          <w14:ligatures w14:val="none"/>
        </w:rPr>
        <w:t>S</w:t>
      </w:r>
      <w:proofErr w:type="spellStart"/>
      <w:r w:rsidRPr="00730C68">
        <w:rPr>
          <w:rFonts w:ascii="Times New Roman" w:eastAsia="Times New Roman" w:hAnsi="Times New Roman" w:cs="Times New Roman"/>
          <w:b/>
          <w:kern w:val="0"/>
          <w:sz w:val="24"/>
          <w:szCs w:val="24"/>
          <w:lang w:eastAsia="ru-RU"/>
          <w14:ligatures w14:val="none"/>
        </w:rPr>
        <w:t>ук</w:t>
      </w:r>
      <w:proofErr w:type="spellEnd"/>
      <w:r w:rsidRPr="00730C68">
        <w:rPr>
          <w:rFonts w:ascii="Times New Roman" w:eastAsia="Times New Roman" w:hAnsi="Times New Roman" w:cs="Times New Roman"/>
          <w:b/>
          <w:kern w:val="0"/>
          <w:sz w:val="24"/>
          <w:szCs w:val="24"/>
          <w:lang w:eastAsia="ru-RU"/>
          <w14:ligatures w14:val="none"/>
        </w:rPr>
        <w:t xml:space="preserve"> + </w:t>
      </w:r>
      <w:r w:rsidRPr="00730C68">
        <w:rPr>
          <w:rFonts w:ascii="Times New Roman" w:eastAsia="Times New Roman" w:hAnsi="Times New Roman" w:cs="Times New Roman"/>
          <w:b/>
          <w:kern w:val="0"/>
          <w:sz w:val="24"/>
          <w:szCs w:val="24"/>
          <w:lang w:val="en-US" w:eastAsia="ru-RU"/>
          <w14:ligatures w14:val="none"/>
        </w:rPr>
        <w:t>S</w:t>
      </w:r>
      <w:proofErr w:type="spellStart"/>
      <w:r w:rsidRPr="00730C68">
        <w:rPr>
          <w:rFonts w:ascii="Times New Roman" w:eastAsia="Times New Roman" w:hAnsi="Times New Roman" w:cs="Times New Roman"/>
          <w:b/>
          <w:kern w:val="0"/>
          <w:sz w:val="24"/>
          <w:szCs w:val="24"/>
          <w:lang w:eastAsia="ru-RU"/>
          <w14:ligatures w14:val="none"/>
        </w:rPr>
        <w:t>мз</w:t>
      </w:r>
      <w:proofErr w:type="spellEnd"/>
      <w:r w:rsidRPr="00730C68">
        <w:rPr>
          <w:rFonts w:ascii="Times New Roman" w:eastAsia="Times New Roman" w:hAnsi="Times New Roman" w:cs="Times New Roman"/>
          <w:b/>
          <w:kern w:val="0"/>
          <w:sz w:val="24"/>
          <w:szCs w:val="24"/>
          <w:lang w:eastAsia="ru-RU"/>
          <w14:ligatures w14:val="none"/>
        </w:rPr>
        <w:t xml:space="preserve">. </w:t>
      </w:r>
    </w:p>
    <w:p w14:paraId="55F04AC0"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где: S </w:t>
      </w:r>
      <w:proofErr w:type="spellStart"/>
      <w:r w:rsidRPr="00730C68">
        <w:rPr>
          <w:rFonts w:ascii="Times New Roman" w:eastAsia="Times New Roman" w:hAnsi="Times New Roman" w:cs="Times New Roman"/>
          <w:kern w:val="0"/>
          <w:sz w:val="24"/>
          <w:szCs w:val="24"/>
          <w:lang w:eastAsia="ru-RU"/>
          <w14:ligatures w14:val="none"/>
        </w:rPr>
        <w:t>мбт</w:t>
      </w:r>
      <w:proofErr w:type="spellEnd"/>
      <w:r w:rsidRPr="00730C68">
        <w:rPr>
          <w:rFonts w:ascii="Times New Roman" w:eastAsia="Times New Roman" w:hAnsi="Times New Roman" w:cs="Times New Roman"/>
          <w:kern w:val="0"/>
          <w:sz w:val="24"/>
          <w:szCs w:val="24"/>
          <w:lang w:eastAsia="ru-RU"/>
          <w14:ligatures w14:val="none"/>
        </w:rPr>
        <w:t>. - размер межбюджетных трансфертов на оплату труда работников, непосредственно осуществляющих полномочия, и материальные затраты, необходимые для осуществления полномочий;</w:t>
      </w:r>
    </w:p>
    <w:p w14:paraId="7E7091D8"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3F981377"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S оп. - сумма расходов на оплату труда в год работников, непосредственно осуществляющих полномочия, определяемая по формуле:</w:t>
      </w:r>
    </w:p>
    <w:p w14:paraId="482F89C8"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kern w:val="0"/>
          <w:sz w:val="24"/>
          <w:szCs w:val="24"/>
          <w:lang w:eastAsia="ru-RU"/>
          <w14:ligatures w14:val="none"/>
        </w:rPr>
        <w:t>S оп. = ФОТ мес. x Е x Км</w:t>
      </w:r>
      <w:r w:rsidRPr="00730C68">
        <w:rPr>
          <w:rFonts w:ascii="Times New Roman" w:eastAsia="Times New Roman" w:hAnsi="Times New Roman" w:cs="Times New Roman"/>
          <w:kern w:val="0"/>
          <w:sz w:val="24"/>
          <w:szCs w:val="24"/>
          <w:lang w:eastAsia="ru-RU"/>
          <w14:ligatures w14:val="none"/>
        </w:rPr>
        <w:t>,</w:t>
      </w:r>
    </w:p>
    <w:p w14:paraId="62C5976B"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где: ФОТ мес. - фонд оплаты труда работников в месяц;</w:t>
      </w:r>
    </w:p>
    <w:p w14:paraId="514ED4F0"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14:paraId="584BD8B2"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Км - количество месяцев (12);</w:t>
      </w:r>
    </w:p>
    <w:p w14:paraId="70C518E0"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54583F03"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730C68">
        <w:rPr>
          <w:rFonts w:ascii="Times New Roman" w:eastAsia="Times New Roman" w:hAnsi="Times New Roman" w:cs="Times New Roman"/>
          <w:kern w:val="0"/>
          <w:sz w:val="24"/>
          <w:szCs w:val="24"/>
          <w:lang w:eastAsia="ru-RU"/>
          <w14:ligatures w14:val="none"/>
        </w:rPr>
        <w:t>Sук</w:t>
      </w:r>
      <w:proofErr w:type="spellEnd"/>
      <w:r w:rsidRPr="00730C68">
        <w:rPr>
          <w:rFonts w:ascii="Times New Roman" w:eastAsia="Times New Roman" w:hAnsi="Times New Roman" w:cs="Times New Roman"/>
          <w:kern w:val="0"/>
          <w:sz w:val="24"/>
          <w:szCs w:val="24"/>
          <w:lang w:eastAsia="ru-RU"/>
          <w14:ligatures w14:val="none"/>
        </w:rPr>
        <w:t xml:space="preserve"> – сумма расходов на оплату труда работников учреждений в связи с необходимостью сохранения установленного Указами Президента Российской Федерации от 07.05.2012 №</w:t>
      </w:r>
      <w:proofErr w:type="gramStart"/>
      <w:r w:rsidRPr="00730C68">
        <w:rPr>
          <w:rFonts w:ascii="Times New Roman" w:eastAsia="Times New Roman" w:hAnsi="Times New Roman" w:cs="Times New Roman"/>
          <w:kern w:val="0"/>
          <w:sz w:val="24"/>
          <w:szCs w:val="24"/>
          <w:lang w:eastAsia="ru-RU"/>
          <w14:ligatures w14:val="none"/>
        </w:rPr>
        <w:t>597»О</w:t>
      </w:r>
      <w:proofErr w:type="gramEnd"/>
      <w:r w:rsidRPr="00730C68">
        <w:rPr>
          <w:rFonts w:ascii="Times New Roman" w:eastAsia="Times New Roman" w:hAnsi="Times New Roman" w:cs="Times New Roman"/>
          <w:kern w:val="0"/>
          <w:sz w:val="24"/>
          <w:szCs w:val="24"/>
          <w:lang w:eastAsia="ru-RU"/>
          <w14:ligatures w14:val="none"/>
        </w:rPr>
        <w:t xml:space="preserve"> мероприятиях по реализации государственной социальной политики»;</w:t>
      </w:r>
    </w:p>
    <w:p w14:paraId="587636D2"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4A22033C"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S </w:t>
      </w:r>
      <w:proofErr w:type="spellStart"/>
      <w:r w:rsidRPr="00730C68">
        <w:rPr>
          <w:rFonts w:ascii="Times New Roman" w:eastAsia="Times New Roman" w:hAnsi="Times New Roman" w:cs="Times New Roman"/>
          <w:kern w:val="0"/>
          <w:sz w:val="24"/>
          <w:szCs w:val="24"/>
          <w:lang w:eastAsia="ru-RU"/>
          <w14:ligatures w14:val="none"/>
        </w:rPr>
        <w:t>мз</w:t>
      </w:r>
      <w:proofErr w:type="spellEnd"/>
      <w:r w:rsidRPr="00730C68">
        <w:rPr>
          <w:rFonts w:ascii="Times New Roman" w:eastAsia="Times New Roman" w:hAnsi="Times New Roman" w:cs="Times New Roman"/>
          <w:kern w:val="0"/>
          <w:sz w:val="24"/>
          <w:szCs w:val="24"/>
          <w:lang w:eastAsia="ru-RU"/>
          <w14:ligatures w14:val="none"/>
        </w:rPr>
        <w:t>. - материальные затраты, которые определяются из расчета:</w:t>
      </w:r>
    </w:p>
    <w:p w14:paraId="15E2F2AF" w14:textId="77777777" w:rsidR="00730C68" w:rsidRPr="00730C68" w:rsidRDefault="00730C68" w:rsidP="00730C68">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b/>
          <w:kern w:val="0"/>
          <w:sz w:val="24"/>
          <w:szCs w:val="24"/>
          <w:lang w:eastAsia="ru-RU"/>
          <w14:ligatures w14:val="none"/>
        </w:rPr>
        <w:t xml:space="preserve">S </w:t>
      </w:r>
      <w:proofErr w:type="spellStart"/>
      <w:r w:rsidRPr="00730C68">
        <w:rPr>
          <w:rFonts w:ascii="Times New Roman" w:eastAsia="Times New Roman" w:hAnsi="Times New Roman" w:cs="Times New Roman"/>
          <w:b/>
          <w:kern w:val="0"/>
          <w:sz w:val="24"/>
          <w:szCs w:val="24"/>
          <w:lang w:eastAsia="ru-RU"/>
          <w14:ligatures w14:val="none"/>
        </w:rPr>
        <w:t>мз</w:t>
      </w:r>
      <w:proofErr w:type="spellEnd"/>
      <w:r w:rsidRPr="00730C68">
        <w:rPr>
          <w:rFonts w:ascii="Times New Roman" w:eastAsia="Times New Roman" w:hAnsi="Times New Roman" w:cs="Times New Roman"/>
          <w:b/>
          <w:kern w:val="0"/>
          <w:sz w:val="24"/>
          <w:szCs w:val="24"/>
          <w:lang w:eastAsia="ru-RU"/>
          <w14:ligatures w14:val="none"/>
        </w:rPr>
        <w:t>. = (</w:t>
      </w:r>
      <w:proofErr w:type="spellStart"/>
      <w:r w:rsidRPr="00730C68">
        <w:rPr>
          <w:rFonts w:ascii="Times New Roman" w:eastAsia="Times New Roman" w:hAnsi="Times New Roman" w:cs="Times New Roman"/>
          <w:b/>
          <w:kern w:val="0"/>
          <w:sz w:val="24"/>
          <w:szCs w:val="24"/>
          <w:lang w:eastAsia="ru-RU"/>
          <w14:ligatures w14:val="none"/>
        </w:rPr>
        <w:t>Пк</w:t>
      </w:r>
      <w:proofErr w:type="spellEnd"/>
      <w:r w:rsidRPr="00730C68">
        <w:rPr>
          <w:rFonts w:ascii="Times New Roman" w:eastAsia="Times New Roman" w:hAnsi="Times New Roman" w:cs="Times New Roman"/>
          <w:b/>
          <w:kern w:val="0"/>
          <w:sz w:val="24"/>
          <w:szCs w:val="24"/>
          <w:lang w:eastAsia="ru-RU"/>
          <w14:ligatures w14:val="none"/>
        </w:rPr>
        <w:t xml:space="preserve"> + </w:t>
      </w:r>
      <w:proofErr w:type="spellStart"/>
      <w:r w:rsidRPr="00730C68">
        <w:rPr>
          <w:rFonts w:ascii="Times New Roman" w:eastAsia="Times New Roman" w:hAnsi="Times New Roman" w:cs="Times New Roman"/>
          <w:b/>
          <w:kern w:val="0"/>
          <w:sz w:val="24"/>
          <w:szCs w:val="24"/>
          <w:lang w:eastAsia="ru-RU"/>
          <w14:ligatures w14:val="none"/>
        </w:rPr>
        <w:t>Пт.у</w:t>
      </w:r>
      <w:proofErr w:type="spellEnd"/>
      <w:r w:rsidRPr="00730C68">
        <w:rPr>
          <w:rFonts w:ascii="Times New Roman" w:eastAsia="Times New Roman" w:hAnsi="Times New Roman" w:cs="Times New Roman"/>
          <w:b/>
          <w:kern w:val="0"/>
          <w:sz w:val="24"/>
          <w:szCs w:val="24"/>
          <w:lang w:eastAsia="ru-RU"/>
          <w14:ligatures w14:val="none"/>
        </w:rPr>
        <w:t xml:space="preserve">. + О </w:t>
      </w:r>
      <w:proofErr w:type="spellStart"/>
      <w:r w:rsidRPr="00730C68">
        <w:rPr>
          <w:rFonts w:ascii="Times New Roman" w:eastAsia="Times New Roman" w:hAnsi="Times New Roman" w:cs="Times New Roman"/>
          <w:b/>
          <w:kern w:val="0"/>
          <w:sz w:val="24"/>
          <w:szCs w:val="24"/>
          <w:lang w:eastAsia="ru-RU"/>
          <w14:ligatures w14:val="none"/>
        </w:rPr>
        <w:t>у.с</w:t>
      </w:r>
      <w:proofErr w:type="spellEnd"/>
      <w:r w:rsidRPr="00730C68">
        <w:rPr>
          <w:rFonts w:ascii="Times New Roman" w:eastAsia="Times New Roman" w:hAnsi="Times New Roman" w:cs="Times New Roman"/>
          <w:b/>
          <w:kern w:val="0"/>
          <w:sz w:val="24"/>
          <w:szCs w:val="24"/>
          <w:lang w:eastAsia="ru-RU"/>
          <w14:ligatures w14:val="none"/>
        </w:rPr>
        <w:t xml:space="preserve">. + О </w:t>
      </w:r>
      <w:proofErr w:type="spellStart"/>
      <w:r w:rsidRPr="00730C68">
        <w:rPr>
          <w:rFonts w:ascii="Times New Roman" w:eastAsia="Times New Roman" w:hAnsi="Times New Roman" w:cs="Times New Roman"/>
          <w:b/>
          <w:kern w:val="0"/>
          <w:sz w:val="24"/>
          <w:szCs w:val="24"/>
          <w:lang w:eastAsia="ru-RU"/>
          <w14:ligatures w14:val="none"/>
        </w:rPr>
        <w:t>к.у</w:t>
      </w:r>
      <w:proofErr w:type="spellEnd"/>
      <w:r w:rsidRPr="00730C68">
        <w:rPr>
          <w:rFonts w:ascii="Times New Roman" w:eastAsia="Times New Roman" w:hAnsi="Times New Roman" w:cs="Times New Roman"/>
          <w:b/>
          <w:kern w:val="0"/>
          <w:sz w:val="24"/>
          <w:szCs w:val="24"/>
          <w:lang w:eastAsia="ru-RU"/>
          <w14:ligatures w14:val="none"/>
        </w:rPr>
        <w:t xml:space="preserve">. + О </w:t>
      </w:r>
      <w:proofErr w:type="spellStart"/>
      <w:r w:rsidRPr="00730C68">
        <w:rPr>
          <w:rFonts w:ascii="Times New Roman" w:eastAsia="Times New Roman" w:hAnsi="Times New Roman" w:cs="Times New Roman"/>
          <w:b/>
          <w:kern w:val="0"/>
          <w:sz w:val="24"/>
          <w:szCs w:val="24"/>
          <w:lang w:eastAsia="ru-RU"/>
          <w14:ligatures w14:val="none"/>
        </w:rPr>
        <w:t>с.п</w:t>
      </w:r>
      <w:proofErr w:type="spellEnd"/>
      <w:r w:rsidRPr="00730C68">
        <w:rPr>
          <w:rFonts w:ascii="Times New Roman" w:eastAsia="Times New Roman" w:hAnsi="Times New Roman" w:cs="Times New Roman"/>
          <w:b/>
          <w:kern w:val="0"/>
          <w:sz w:val="24"/>
          <w:szCs w:val="24"/>
          <w:lang w:eastAsia="ru-RU"/>
          <w14:ligatures w14:val="none"/>
        </w:rPr>
        <w:t xml:space="preserve">. +О </w:t>
      </w:r>
      <w:proofErr w:type="spellStart"/>
      <w:r w:rsidRPr="00730C68">
        <w:rPr>
          <w:rFonts w:ascii="Times New Roman" w:eastAsia="Times New Roman" w:hAnsi="Times New Roman" w:cs="Times New Roman"/>
          <w:b/>
          <w:kern w:val="0"/>
          <w:sz w:val="24"/>
          <w:szCs w:val="24"/>
          <w:lang w:eastAsia="ru-RU"/>
          <w14:ligatures w14:val="none"/>
        </w:rPr>
        <w:t>вку</w:t>
      </w:r>
      <w:proofErr w:type="spellEnd"/>
      <w:r w:rsidRPr="00730C68">
        <w:rPr>
          <w:rFonts w:ascii="Times New Roman" w:eastAsia="Times New Roman" w:hAnsi="Times New Roman" w:cs="Times New Roman"/>
          <w:b/>
          <w:kern w:val="0"/>
          <w:sz w:val="24"/>
          <w:szCs w:val="24"/>
          <w:lang w:eastAsia="ru-RU"/>
          <w14:ligatures w14:val="none"/>
        </w:rPr>
        <w:t xml:space="preserve"> + Р </w:t>
      </w:r>
      <w:proofErr w:type="gramStart"/>
      <w:r w:rsidRPr="00730C68">
        <w:rPr>
          <w:rFonts w:ascii="Times New Roman" w:eastAsia="Times New Roman" w:hAnsi="Times New Roman" w:cs="Times New Roman"/>
          <w:b/>
          <w:kern w:val="0"/>
          <w:sz w:val="24"/>
          <w:szCs w:val="24"/>
          <w:lang w:eastAsia="ru-RU"/>
          <w14:ligatures w14:val="none"/>
        </w:rPr>
        <w:t>мер.+</w:t>
      </w:r>
      <w:proofErr w:type="spellStart"/>
      <w:proofErr w:type="gramEnd"/>
      <w:r w:rsidRPr="00730C68">
        <w:rPr>
          <w:rFonts w:ascii="Times New Roman" w:eastAsia="Times New Roman" w:hAnsi="Times New Roman" w:cs="Times New Roman"/>
          <w:b/>
          <w:kern w:val="0"/>
          <w:sz w:val="24"/>
          <w:szCs w:val="24"/>
          <w:lang w:eastAsia="ru-RU"/>
          <w14:ligatures w14:val="none"/>
        </w:rPr>
        <w:t>По.с</w:t>
      </w:r>
      <w:proofErr w:type="spellEnd"/>
      <w:r w:rsidRPr="00730C68">
        <w:rPr>
          <w:rFonts w:ascii="Times New Roman" w:eastAsia="Times New Roman" w:hAnsi="Times New Roman" w:cs="Times New Roman"/>
          <w:b/>
          <w:kern w:val="0"/>
          <w:sz w:val="24"/>
          <w:szCs w:val="24"/>
          <w:lang w:eastAsia="ru-RU"/>
          <w14:ligatures w14:val="none"/>
        </w:rPr>
        <w:t xml:space="preserve">.) x Км + </w:t>
      </w:r>
      <w:proofErr w:type="spellStart"/>
      <w:r w:rsidRPr="00730C68">
        <w:rPr>
          <w:rFonts w:ascii="Times New Roman" w:eastAsia="Times New Roman" w:hAnsi="Times New Roman" w:cs="Times New Roman"/>
          <w:b/>
          <w:kern w:val="0"/>
          <w:sz w:val="24"/>
          <w:szCs w:val="24"/>
          <w:lang w:eastAsia="ru-RU"/>
          <w14:ligatures w14:val="none"/>
        </w:rPr>
        <w:t>Рпм</w:t>
      </w:r>
      <w:proofErr w:type="spellEnd"/>
      <w:r w:rsidRPr="00730C68">
        <w:rPr>
          <w:rFonts w:ascii="Times New Roman" w:eastAsia="Times New Roman" w:hAnsi="Times New Roman" w:cs="Times New Roman"/>
          <w:kern w:val="0"/>
          <w:sz w:val="24"/>
          <w:szCs w:val="24"/>
          <w:lang w:eastAsia="ru-RU"/>
          <w14:ligatures w14:val="none"/>
        </w:rPr>
        <w:t>,</w:t>
      </w:r>
    </w:p>
    <w:p w14:paraId="3E84EDE7"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где: </w:t>
      </w:r>
      <w:proofErr w:type="spellStart"/>
      <w:r w:rsidRPr="00730C68">
        <w:rPr>
          <w:rFonts w:ascii="Times New Roman" w:eastAsia="Times New Roman" w:hAnsi="Times New Roman" w:cs="Times New Roman"/>
          <w:kern w:val="0"/>
          <w:sz w:val="24"/>
          <w:szCs w:val="24"/>
          <w:lang w:eastAsia="ru-RU"/>
          <w14:ligatures w14:val="none"/>
        </w:rPr>
        <w:t>Пк</w:t>
      </w:r>
      <w:proofErr w:type="spellEnd"/>
      <w:r w:rsidRPr="00730C68">
        <w:rPr>
          <w:rFonts w:ascii="Times New Roman" w:eastAsia="Times New Roman" w:hAnsi="Times New Roman" w:cs="Times New Roman"/>
          <w:kern w:val="0"/>
          <w:sz w:val="24"/>
          <w:szCs w:val="24"/>
          <w:lang w:eastAsia="ru-RU"/>
          <w14:ligatures w14:val="none"/>
        </w:rPr>
        <w:t xml:space="preserve"> - месячная потребность в канцелярских товарах;</w:t>
      </w:r>
    </w:p>
    <w:p w14:paraId="0CA797F4"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730C68">
        <w:rPr>
          <w:rFonts w:ascii="Times New Roman" w:eastAsia="Times New Roman" w:hAnsi="Times New Roman" w:cs="Times New Roman"/>
          <w:kern w:val="0"/>
          <w:sz w:val="24"/>
          <w:szCs w:val="24"/>
          <w:lang w:eastAsia="ru-RU"/>
          <w14:ligatures w14:val="none"/>
        </w:rPr>
        <w:t>Пт.у</w:t>
      </w:r>
      <w:proofErr w:type="spellEnd"/>
      <w:r w:rsidRPr="00730C68">
        <w:rPr>
          <w:rFonts w:ascii="Times New Roman" w:eastAsia="Times New Roman" w:hAnsi="Times New Roman" w:cs="Times New Roman"/>
          <w:kern w:val="0"/>
          <w:sz w:val="24"/>
          <w:szCs w:val="24"/>
          <w:lang w:eastAsia="ru-RU"/>
          <w14:ligatures w14:val="none"/>
        </w:rPr>
        <w:t>. - потребность в транспортных услугах;</w:t>
      </w:r>
    </w:p>
    <w:p w14:paraId="147D27BC"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О </w:t>
      </w:r>
      <w:proofErr w:type="spellStart"/>
      <w:r w:rsidRPr="00730C68">
        <w:rPr>
          <w:rFonts w:ascii="Times New Roman" w:eastAsia="Times New Roman" w:hAnsi="Times New Roman" w:cs="Times New Roman"/>
          <w:kern w:val="0"/>
          <w:sz w:val="24"/>
          <w:szCs w:val="24"/>
          <w:lang w:eastAsia="ru-RU"/>
          <w14:ligatures w14:val="none"/>
        </w:rPr>
        <w:t>у.с</w:t>
      </w:r>
      <w:proofErr w:type="spellEnd"/>
      <w:r w:rsidRPr="00730C68">
        <w:rPr>
          <w:rFonts w:ascii="Times New Roman" w:eastAsia="Times New Roman" w:hAnsi="Times New Roman" w:cs="Times New Roman"/>
          <w:kern w:val="0"/>
          <w:sz w:val="24"/>
          <w:szCs w:val="24"/>
          <w:lang w:eastAsia="ru-RU"/>
          <w14:ligatures w14:val="none"/>
        </w:rPr>
        <w:t>. - оплата услуг связи;</w:t>
      </w:r>
    </w:p>
    <w:p w14:paraId="206A24B3"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О </w:t>
      </w:r>
      <w:proofErr w:type="spellStart"/>
      <w:r w:rsidRPr="00730C68">
        <w:rPr>
          <w:rFonts w:ascii="Times New Roman" w:eastAsia="Times New Roman" w:hAnsi="Times New Roman" w:cs="Times New Roman"/>
          <w:kern w:val="0"/>
          <w:sz w:val="24"/>
          <w:szCs w:val="24"/>
          <w:lang w:eastAsia="ru-RU"/>
          <w14:ligatures w14:val="none"/>
        </w:rPr>
        <w:t>к.у</w:t>
      </w:r>
      <w:proofErr w:type="spellEnd"/>
      <w:r w:rsidRPr="00730C68">
        <w:rPr>
          <w:rFonts w:ascii="Times New Roman" w:eastAsia="Times New Roman" w:hAnsi="Times New Roman" w:cs="Times New Roman"/>
          <w:kern w:val="0"/>
          <w:sz w:val="24"/>
          <w:szCs w:val="24"/>
          <w:lang w:eastAsia="ru-RU"/>
          <w14:ligatures w14:val="none"/>
        </w:rPr>
        <w:t>. - оплата коммунальных услуг;</w:t>
      </w:r>
    </w:p>
    <w:p w14:paraId="230EB2DB"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730C68">
        <w:rPr>
          <w:rFonts w:ascii="Times New Roman" w:eastAsia="Times New Roman" w:hAnsi="Times New Roman" w:cs="Times New Roman"/>
          <w:kern w:val="0"/>
          <w:sz w:val="24"/>
          <w:szCs w:val="24"/>
          <w:lang w:eastAsia="ru-RU"/>
          <w14:ligatures w14:val="none"/>
        </w:rPr>
        <w:t>Ос.п</w:t>
      </w:r>
      <w:proofErr w:type="spellEnd"/>
      <w:r w:rsidRPr="00730C68">
        <w:rPr>
          <w:rFonts w:ascii="Times New Roman" w:eastAsia="Times New Roman" w:hAnsi="Times New Roman" w:cs="Times New Roman"/>
          <w:kern w:val="0"/>
          <w:sz w:val="24"/>
          <w:szCs w:val="24"/>
          <w:lang w:eastAsia="ru-RU"/>
          <w14:ligatures w14:val="none"/>
        </w:rPr>
        <w:t>. - оплата содержания помещения;</w:t>
      </w:r>
    </w:p>
    <w:p w14:paraId="05F04E82"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 xml:space="preserve">О </w:t>
      </w:r>
      <w:proofErr w:type="spellStart"/>
      <w:r w:rsidRPr="00730C68">
        <w:rPr>
          <w:rFonts w:ascii="Times New Roman" w:eastAsia="Times New Roman" w:hAnsi="Times New Roman" w:cs="Times New Roman"/>
          <w:kern w:val="0"/>
          <w:sz w:val="24"/>
          <w:szCs w:val="24"/>
          <w:lang w:eastAsia="ru-RU"/>
          <w14:ligatures w14:val="none"/>
        </w:rPr>
        <w:t>вку</w:t>
      </w:r>
      <w:proofErr w:type="spellEnd"/>
      <w:r w:rsidRPr="00730C68">
        <w:rPr>
          <w:rFonts w:ascii="Times New Roman" w:eastAsia="Times New Roman" w:hAnsi="Times New Roman" w:cs="Times New Roman"/>
          <w:kern w:val="0"/>
          <w:sz w:val="24"/>
          <w:szCs w:val="24"/>
          <w:lang w:eastAsia="ru-RU"/>
          <w14:ligatures w14:val="none"/>
        </w:rPr>
        <w:t xml:space="preserve"> – оплата возмещения коммунальных услуг;</w:t>
      </w:r>
    </w:p>
    <w:p w14:paraId="6F00879F"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30C68">
        <w:rPr>
          <w:rFonts w:ascii="Times New Roman" w:eastAsia="Times New Roman" w:hAnsi="Times New Roman" w:cs="Times New Roman"/>
          <w:kern w:val="0"/>
          <w:sz w:val="24"/>
          <w:szCs w:val="24"/>
          <w:lang w:eastAsia="ru-RU"/>
          <w14:ligatures w14:val="none"/>
        </w:rPr>
        <w:t>Р мер. - месячные расходы на проведение мероприятий;</w:t>
      </w:r>
    </w:p>
    <w:p w14:paraId="025FDA06"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730C68">
        <w:rPr>
          <w:rFonts w:ascii="Times New Roman" w:eastAsia="Times New Roman" w:hAnsi="Times New Roman" w:cs="Times New Roman"/>
          <w:kern w:val="0"/>
          <w:sz w:val="24"/>
          <w:szCs w:val="24"/>
          <w:lang w:eastAsia="ru-RU"/>
          <w14:ligatures w14:val="none"/>
        </w:rPr>
        <w:t>По.с</w:t>
      </w:r>
      <w:proofErr w:type="spellEnd"/>
      <w:r w:rsidRPr="00730C68">
        <w:rPr>
          <w:rFonts w:ascii="Times New Roman" w:eastAsia="Times New Roman" w:hAnsi="Times New Roman" w:cs="Times New Roman"/>
          <w:kern w:val="0"/>
          <w:sz w:val="24"/>
          <w:szCs w:val="24"/>
          <w:lang w:eastAsia="ru-RU"/>
          <w14:ligatures w14:val="none"/>
        </w:rPr>
        <w:t>. - месячная потребность в основных средствах;</w:t>
      </w:r>
    </w:p>
    <w:p w14:paraId="323BC404"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730C68">
        <w:rPr>
          <w:rFonts w:ascii="Times New Roman" w:eastAsia="Times New Roman" w:hAnsi="Times New Roman" w:cs="Times New Roman"/>
          <w:kern w:val="0"/>
          <w:sz w:val="24"/>
          <w:szCs w:val="24"/>
          <w:lang w:eastAsia="ru-RU"/>
          <w14:ligatures w14:val="none"/>
        </w:rPr>
        <w:t>Рпм</w:t>
      </w:r>
      <w:proofErr w:type="spellEnd"/>
      <w:r w:rsidRPr="00730C68">
        <w:rPr>
          <w:rFonts w:ascii="Times New Roman" w:eastAsia="Times New Roman" w:hAnsi="Times New Roman" w:cs="Times New Roman"/>
          <w:kern w:val="0"/>
          <w:sz w:val="24"/>
          <w:szCs w:val="24"/>
          <w:lang w:eastAsia="ru-RU"/>
          <w14:ligatures w14:val="none"/>
        </w:rPr>
        <w:t xml:space="preserve"> – расходы на противопожарные мероприятия;</w:t>
      </w:r>
    </w:p>
    <w:p w14:paraId="39DB8AE6" w14:textId="77777777" w:rsidR="00730C68" w:rsidRPr="00730C68" w:rsidRDefault="00730C68" w:rsidP="00730C6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366C61F0" w14:textId="77777777" w:rsidR="00730C68" w:rsidRPr="00730C68" w:rsidRDefault="00730C68" w:rsidP="00730C68">
      <w:pPr>
        <w:widowControl w:val="0"/>
        <w:spacing w:after="0" w:line="240" w:lineRule="auto"/>
        <w:jc w:val="center"/>
        <w:rPr>
          <w:rFonts w:ascii="Times New Roman" w:eastAsia="Calibri" w:hAnsi="Times New Roman" w:cs="Times New Roman"/>
          <w:kern w:val="0"/>
          <w:sz w:val="24"/>
          <w:szCs w:val="24"/>
          <w14:ligatures w14:val="none"/>
        </w:rPr>
      </w:pPr>
    </w:p>
    <w:p w14:paraId="522EC830" w14:textId="77777777" w:rsidR="00730C68" w:rsidRDefault="00730C68" w:rsidP="00730C68">
      <w:pPr>
        <w:spacing w:after="0" w:line="240" w:lineRule="auto"/>
        <w:jc w:val="center"/>
        <w:rPr>
          <w:rFonts w:ascii="Times New Roman" w:eastAsia="Times New Roman" w:hAnsi="Times New Roman" w:cs="Times New Roman"/>
          <w:sz w:val="28"/>
          <w:szCs w:val="28"/>
          <w:lang w:eastAsia="ru-RU"/>
          <w14:ligatures w14:val="none"/>
        </w:rPr>
      </w:pPr>
    </w:p>
    <w:p w14:paraId="59CC8E48" w14:textId="77777777" w:rsidR="009F4E5F" w:rsidRDefault="009F4E5F" w:rsidP="00730C68">
      <w:pPr>
        <w:spacing w:after="0" w:line="240" w:lineRule="auto"/>
        <w:jc w:val="center"/>
        <w:rPr>
          <w:rFonts w:ascii="Times New Roman" w:eastAsia="Times New Roman" w:hAnsi="Times New Roman" w:cs="Times New Roman"/>
          <w:sz w:val="28"/>
          <w:szCs w:val="28"/>
          <w:lang w:eastAsia="ru-RU"/>
          <w14:ligatures w14:val="none"/>
        </w:rPr>
      </w:pPr>
    </w:p>
    <w:p w14:paraId="6FF0A056" w14:textId="77777777" w:rsidR="009F4E5F" w:rsidRDefault="009F4E5F" w:rsidP="00730C68">
      <w:pPr>
        <w:spacing w:after="0" w:line="240" w:lineRule="auto"/>
        <w:jc w:val="center"/>
        <w:rPr>
          <w:rFonts w:ascii="Times New Roman" w:eastAsia="Times New Roman" w:hAnsi="Times New Roman" w:cs="Times New Roman"/>
          <w:sz w:val="28"/>
          <w:szCs w:val="28"/>
          <w:lang w:eastAsia="ru-RU"/>
          <w14:ligatures w14:val="none"/>
        </w:rPr>
      </w:pPr>
    </w:p>
    <w:p w14:paraId="34D7C314" w14:textId="77777777" w:rsidR="009F4E5F" w:rsidRPr="00730C68" w:rsidRDefault="009F4E5F" w:rsidP="00730C68">
      <w:pPr>
        <w:spacing w:after="0" w:line="240" w:lineRule="auto"/>
        <w:jc w:val="center"/>
        <w:rPr>
          <w:rFonts w:ascii="Times New Roman" w:eastAsia="Times New Roman" w:hAnsi="Times New Roman" w:cs="Times New Roman"/>
          <w:sz w:val="28"/>
          <w:szCs w:val="28"/>
          <w:lang w:eastAsia="ru-RU"/>
          <w14:ligatures w14:val="none"/>
        </w:rPr>
      </w:pPr>
    </w:p>
    <w:p w14:paraId="0EA71B91" w14:textId="77777777" w:rsidR="00730C68" w:rsidRPr="00730C68" w:rsidRDefault="00730C68" w:rsidP="00730C68"/>
    <w:p w14:paraId="37C524C5" w14:textId="77777777" w:rsidR="00730C68" w:rsidRPr="00730C68" w:rsidRDefault="00730C68" w:rsidP="00730C68">
      <w:pPr>
        <w:spacing w:after="0" w:line="240" w:lineRule="auto"/>
        <w:rPr>
          <w:rFonts w:ascii="Times New Roman" w:eastAsia="Times New Roman" w:hAnsi="Times New Roman" w:cs="Times New Roman"/>
          <w:i/>
          <w:iCs/>
          <w:color w:val="000000"/>
          <w:kern w:val="0"/>
          <w:sz w:val="28"/>
          <w:szCs w:val="28"/>
          <w:lang w:eastAsia="ru-RU"/>
          <w14:ligatures w14:val="none"/>
        </w:rPr>
      </w:pPr>
    </w:p>
    <w:p w14:paraId="4F2CF4D4" w14:textId="77777777" w:rsidR="00D856C0" w:rsidRDefault="00D856C0"/>
    <w:p w14:paraId="5C68B248"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lastRenderedPageBreak/>
        <w:t xml:space="preserve">РОССИЙСКАЯ ФЕДЕРАЦИЯ </w:t>
      </w:r>
    </w:p>
    <w:p w14:paraId="378C5AA9"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РОСТОВСКАЯ ОБЛАСТЬ</w:t>
      </w:r>
    </w:p>
    <w:p w14:paraId="1E7ECB74"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ВЕРХНЕДОНСКОЙ РАЙОН</w:t>
      </w:r>
    </w:p>
    <w:p w14:paraId="014FF49D"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МУНИЦИПАЛЬНОЕ ОБРАЗОВАНИЕ</w:t>
      </w:r>
    </w:p>
    <w:p w14:paraId="7367EBD8"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«КАЗАНСКОЕ СЕЛЬСКОЕ ПОСЕЛЕНИЕ»</w:t>
      </w:r>
    </w:p>
    <w:p w14:paraId="74CFC23D"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p>
    <w:p w14:paraId="615BA4CE" w14:textId="77777777" w:rsidR="009F4E5F" w:rsidRPr="009F4E5F" w:rsidRDefault="009F4E5F" w:rsidP="009F4E5F">
      <w:pPr>
        <w:spacing w:after="0" w:line="240" w:lineRule="auto"/>
        <w:jc w:val="center"/>
        <w:rPr>
          <w:rFonts w:ascii="Times New Roman" w:eastAsia="Times New Roman" w:hAnsi="Times New Roman" w:cs="Times New Roman"/>
          <w:b/>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ПОСТАНОВЛЕНИЕ</w:t>
      </w:r>
    </w:p>
    <w:p w14:paraId="13CE5C6A" w14:textId="77777777" w:rsidR="009F4E5F" w:rsidRPr="009F4E5F" w:rsidRDefault="009F4E5F" w:rsidP="009F4E5F">
      <w:pPr>
        <w:spacing w:after="0" w:line="240" w:lineRule="auto"/>
        <w:jc w:val="center"/>
        <w:rPr>
          <w:rFonts w:ascii="Times New Roman" w:eastAsia="Times New Roman" w:hAnsi="Times New Roman" w:cs="Times New Roman"/>
          <w:bCs/>
          <w:kern w:val="0"/>
          <w:sz w:val="28"/>
          <w:szCs w:val="28"/>
          <w:lang w:eastAsia="ru-RU"/>
          <w14:ligatures w14:val="none"/>
        </w:rPr>
      </w:pPr>
    </w:p>
    <w:p w14:paraId="6EBBFF5C" w14:textId="77777777" w:rsidR="009F4E5F" w:rsidRPr="009F4E5F" w:rsidRDefault="009F4E5F" w:rsidP="009F4E5F">
      <w:pPr>
        <w:spacing w:after="0" w:line="240" w:lineRule="auto"/>
        <w:rPr>
          <w:rFonts w:ascii="Times New Roman" w:eastAsia="Times New Roman" w:hAnsi="Times New Roman" w:cs="Times New Roman"/>
          <w:bCs/>
          <w:kern w:val="0"/>
          <w:sz w:val="28"/>
          <w:szCs w:val="28"/>
          <w:lang w:eastAsia="ru-RU"/>
          <w14:ligatures w14:val="none"/>
        </w:rPr>
      </w:pPr>
      <w:r w:rsidRPr="009F4E5F">
        <w:rPr>
          <w:rFonts w:ascii="Times New Roman" w:eastAsia="Times New Roman" w:hAnsi="Times New Roman" w:cs="Times New Roman"/>
          <w:bCs/>
          <w:kern w:val="0"/>
          <w:sz w:val="28"/>
          <w:szCs w:val="28"/>
          <w:lang w:eastAsia="ru-RU"/>
          <w14:ligatures w14:val="none"/>
        </w:rPr>
        <w:t>26.12.2023                                                 №253                                    ст.  Казанская</w:t>
      </w:r>
    </w:p>
    <w:p w14:paraId="3D4056BF" w14:textId="77777777" w:rsidR="009F4E5F" w:rsidRPr="009F4E5F" w:rsidRDefault="009F4E5F" w:rsidP="009F4E5F">
      <w:pPr>
        <w:spacing w:after="0" w:line="240" w:lineRule="auto"/>
        <w:rPr>
          <w:rFonts w:ascii="Times New Roman" w:eastAsia="Times New Roman" w:hAnsi="Times New Roman" w:cs="Times New Roman"/>
          <w:bCs/>
          <w:kern w:val="0"/>
          <w:sz w:val="28"/>
          <w:szCs w:val="28"/>
          <w:lang w:eastAsia="ru-RU"/>
          <w14:ligatures w14:val="none"/>
        </w:rPr>
      </w:pPr>
    </w:p>
    <w:p w14:paraId="684CADA2" w14:textId="77777777" w:rsidR="009F4E5F" w:rsidRPr="009F4E5F" w:rsidRDefault="009F4E5F" w:rsidP="009F4E5F">
      <w:pPr>
        <w:spacing w:after="0" w:line="216" w:lineRule="auto"/>
        <w:jc w:val="center"/>
        <w:rPr>
          <w:rFonts w:ascii="Times New Roman" w:eastAsia="Times New Roman" w:hAnsi="Times New Roman" w:cs="Times New Roman"/>
          <w:bCs/>
          <w:kern w:val="0"/>
          <w:sz w:val="26"/>
          <w:szCs w:val="26"/>
          <w:lang w:eastAsia="ru-RU"/>
          <w14:ligatures w14:val="none"/>
        </w:rPr>
      </w:pPr>
    </w:p>
    <w:p w14:paraId="60AE0E4B"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О внесении изменений в Постановление №258 </w:t>
      </w:r>
    </w:p>
    <w:p w14:paraId="10674969"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от 26.12.2018г. «Об утверждении муниципальной </w:t>
      </w:r>
    </w:p>
    <w:p w14:paraId="657805C7"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программы Казанского сельского поселения </w:t>
      </w:r>
    </w:p>
    <w:p w14:paraId="48828BD1"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«Развитие транспортной системы»</w:t>
      </w:r>
    </w:p>
    <w:p w14:paraId="533AB9AD"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p>
    <w:p w14:paraId="0EF1F924"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На основании перечня муниципальных программ, утвержденного </w:t>
      </w:r>
      <w:r w:rsidRPr="009F4E5F">
        <w:rPr>
          <w:rFonts w:ascii="Times New Roman" w:eastAsia="Times New Roman" w:hAnsi="Times New Roman" w:cs="Times New Roman"/>
          <w:color w:val="1D1B11"/>
          <w:kern w:val="0"/>
          <w:sz w:val="28"/>
          <w:szCs w:val="28"/>
          <w:lang w:eastAsia="ru-RU"/>
          <w14:ligatures w14:val="none"/>
        </w:rPr>
        <w:t xml:space="preserve">постановлением </w:t>
      </w:r>
      <w:r w:rsidRPr="009F4E5F">
        <w:rPr>
          <w:rFonts w:ascii="Times New Roman" w:eastAsia="Times New Roman" w:hAnsi="Times New Roman" w:cs="Times New Roman"/>
          <w:kern w:val="0"/>
          <w:sz w:val="28"/>
          <w:szCs w:val="28"/>
          <w:lang w:eastAsia="ru-RU"/>
          <w14:ligatures w14:val="none"/>
        </w:rPr>
        <w:t xml:space="preserve">Администрации Казанского сельского поселения от 05.09.2018 № 169, руководствуясь </w:t>
      </w:r>
      <w:r w:rsidRPr="009F4E5F">
        <w:rPr>
          <w:rFonts w:ascii="Times New Roman" w:eastAsia="Times New Roman" w:hAnsi="Times New Roman" w:cs="Times New Roman"/>
          <w:color w:val="1D1B11"/>
          <w:kern w:val="0"/>
          <w:sz w:val="28"/>
          <w:szCs w:val="28"/>
          <w:lang w:eastAsia="ru-RU"/>
          <w14:ligatures w14:val="none"/>
        </w:rPr>
        <w:t xml:space="preserve">постановлениями </w:t>
      </w:r>
      <w:r w:rsidRPr="009F4E5F">
        <w:rPr>
          <w:rFonts w:ascii="Times New Roman" w:eastAsia="Times New Roman" w:hAnsi="Times New Roman" w:cs="Times New Roman"/>
          <w:kern w:val="0"/>
          <w:sz w:val="28"/>
          <w:szCs w:val="28"/>
          <w:lang w:eastAsia="ru-RU"/>
          <w14:ligatures w14:val="none"/>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73EFA501" w14:textId="77777777" w:rsidR="009F4E5F" w:rsidRPr="009F4E5F" w:rsidRDefault="009F4E5F" w:rsidP="009F4E5F">
      <w:pPr>
        <w:spacing w:after="0" w:line="240" w:lineRule="auto"/>
        <w:jc w:val="both"/>
        <w:rPr>
          <w:rFonts w:ascii="Times New Roman" w:eastAsia="Times New Roman" w:hAnsi="Times New Roman" w:cs="Times New Roman"/>
          <w:bCs/>
          <w:kern w:val="0"/>
          <w:sz w:val="28"/>
          <w:szCs w:val="28"/>
          <w:lang w:eastAsia="ru-RU"/>
          <w14:ligatures w14:val="none"/>
        </w:rPr>
      </w:pPr>
    </w:p>
    <w:p w14:paraId="4B9A09C7" w14:textId="77777777" w:rsidR="009F4E5F" w:rsidRPr="009F4E5F" w:rsidRDefault="009F4E5F" w:rsidP="009F4E5F">
      <w:pPr>
        <w:widowControl w:val="0"/>
        <w:spacing w:after="0" w:line="240" w:lineRule="auto"/>
        <w:jc w:val="center"/>
        <w:rPr>
          <w:rFonts w:ascii="Times New Roman" w:eastAsia="Times New Roman" w:hAnsi="Times New Roman" w:cs="Times New Roman"/>
          <w:bCs/>
          <w:kern w:val="0"/>
          <w:sz w:val="28"/>
          <w:szCs w:val="28"/>
          <w:lang w:eastAsia="ru-RU"/>
          <w14:ligatures w14:val="none"/>
        </w:rPr>
      </w:pPr>
      <w:r w:rsidRPr="009F4E5F">
        <w:rPr>
          <w:rFonts w:ascii="Times New Roman" w:eastAsia="Times New Roman" w:hAnsi="Times New Roman" w:cs="Times New Roman"/>
          <w:bCs/>
          <w:kern w:val="0"/>
          <w:sz w:val="28"/>
          <w:szCs w:val="28"/>
          <w:lang w:eastAsia="ru-RU"/>
          <w14:ligatures w14:val="none"/>
        </w:rPr>
        <w:t>ПОСТАНОВЛЯЮ:</w:t>
      </w:r>
    </w:p>
    <w:p w14:paraId="6F75FF37" w14:textId="77777777" w:rsidR="009F4E5F" w:rsidRPr="009F4E5F" w:rsidRDefault="009F4E5F" w:rsidP="009F4E5F">
      <w:pPr>
        <w:widowControl w:val="0"/>
        <w:spacing w:after="0" w:line="240" w:lineRule="auto"/>
        <w:jc w:val="center"/>
        <w:rPr>
          <w:rFonts w:ascii="Times New Roman" w:eastAsia="Times New Roman" w:hAnsi="Times New Roman" w:cs="Times New Roman"/>
          <w:bCs/>
          <w:kern w:val="0"/>
          <w:sz w:val="28"/>
          <w:szCs w:val="28"/>
          <w:lang w:eastAsia="ru-RU"/>
          <w14:ligatures w14:val="none"/>
        </w:rPr>
      </w:pPr>
    </w:p>
    <w:p w14:paraId="1CCCDEB6" w14:textId="77777777" w:rsidR="009F4E5F" w:rsidRPr="009F4E5F" w:rsidRDefault="009F4E5F" w:rsidP="009F4E5F">
      <w:pPr>
        <w:widowControl w:val="0"/>
        <w:spacing w:after="0" w:line="240" w:lineRule="auto"/>
        <w:rPr>
          <w:rFonts w:ascii="Times New Roman" w:eastAsia="Times New Roman" w:hAnsi="Times New Roman" w:cs="Times New Roman"/>
          <w:bCs/>
          <w:kern w:val="0"/>
          <w:sz w:val="28"/>
          <w:szCs w:val="28"/>
          <w:lang w:eastAsia="ru-RU"/>
          <w14:ligatures w14:val="none"/>
        </w:rPr>
      </w:pPr>
      <w:r w:rsidRPr="009F4E5F">
        <w:rPr>
          <w:rFonts w:ascii="Times New Roman" w:eastAsia="Times New Roman" w:hAnsi="Times New Roman" w:cs="Times New Roman"/>
          <w:bCs/>
          <w:kern w:val="0"/>
          <w:sz w:val="28"/>
          <w:szCs w:val="28"/>
          <w:lang w:eastAsia="ru-RU"/>
          <w14:ligatures w14:val="none"/>
        </w:rPr>
        <w:t xml:space="preserve">          1. Муниципальную программу Казанского сельского поселения «Развитие транспортной системы» изложить в </w:t>
      </w:r>
      <w:proofErr w:type="gramStart"/>
      <w:r w:rsidRPr="009F4E5F">
        <w:rPr>
          <w:rFonts w:ascii="Times New Roman" w:eastAsia="Times New Roman" w:hAnsi="Times New Roman" w:cs="Times New Roman"/>
          <w:bCs/>
          <w:kern w:val="0"/>
          <w:sz w:val="28"/>
          <w:szCs w:val="28"/>
          <w:lang w:eastAsia="ru-RU"/>
          <w14:ligatures w14:val="none"/>
        </w:rPr>
        <w:t>редакции  согласно</w:t>
      </w:r>
      <w:proofErr w:type="gramEnd"/>
      <w:r w:rsidRPr="009F4E5F">
        <w:rPr>
          <w:rFonts w:ascii="Times New Roman" w:eastAsia="Times New Roman" w:hAnsi="Times New Roman" w:cs="Times New Roman"/>
          <w:bCs/>
          <w:kern w:val="0"/>
          <w:sz w:val="28"/>
          <w:szCs w:val="28"/>
          <w:lang w:eastAsia="ru-RU"/>
          <w14:ligatures w14:val="none"/>
        </w:rPr>
        <w:t xml:space="preserve"> приложению №1.</w:t>
      </w:r>
    </w:p>
    <w:p w14:paraId="7A88BE29"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2. Сектору экономики и финансов производить финансирование с учетом внесенных изменений.</w:t>
      </w:r>
    </w:p>
    <w:p w14:paraId="6AF42720"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3. Постановление вступает в силу со дня подписания и подлежит официальному опубликованию. </w:t>
      </w:r>
    </w:p>
    <w:p w14:paraId="338DD6C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4. Контроль за выполнением постановления оставляю за собой.</w:t>
      </w:r>
    </w:p>
    <w:p w14:paraId="6374AC1D"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lang w:eastAsia="ru-RU"/>
          <w14:ligatures w14:val="none"/>
        </w:rPr>
      </w:pPr>
    </w:p>
    <w:p w14:paraId="0DFBB3FF"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lang w:eastAsia="ru-RU"/>
          <w14:ligatures w14:val="none"/>
        </w:rPr>
      </w:pPr>
    </w:p>
    <w:p w14:paraId="0C3500DA" w14:textId="77777777" w:rsidR="009F4E5F" w:rsidRPr="009F4E5F" w:rsidRDefault="009F4E5F" w:rsidP="009F4E5F">
      <w:pPr>
        <w:widowControl w:val="0"/>
        <w:spacing w:after="0" w:line="240" w:lineRule="auto"/>
        <w:jc w:val="both"/>
        <w:rPr>
          <w:rFonts w:ascii="Times New Roman" w:eastAsia="Times New Roman" w:hAnsi="Times New Roman" w:cs="Times New Roman"/>
          <w:bCs/>
          <w:color w:val="FF0000"/>
          <w:kern w:val="0"/>
          <w:sz w:val="28"/>
          <w:szCs w:val="28"/>
          <w:lang w:eastAsia="ru-RU"/>
          <w14:ligatures w14:val="none"/>
        </w:rPr>
      </w:pPr>
    </w:p>
    <w:p w14:paraId="686E5C0C" w14:textId="77777777" w:rsidR="009F4E5F" w:rsidRPr="009F4E5F" w:rsidRDefault="009F4E5F" w:rsidP="009F4E5F">
      <w:pPr>
        <w:spacing w:after="0" w:line="240" w:lineRule="auto"/>
        <w:outlineLvl w:val="0"/>
        <w:rPr>
          <w:rFonts w:ascii="Times New Roman" w:eastAsia="Times New Roman" w:hAnsi="Times New Roman" w:cs="Times New (W1)"/>
          <w:bCs/>
          <w:color w:val="FF0000"/>
          <w:kern w:val="0"/>
          <w:sz w:val="24"/>
          <w:szCs w:val="24"/>
          <w:lang w:eastAsia="ru-RU"/>
          <w14:ligatures w14:val="none"/>
        </w:rPr>
      </w:pPr>
    </w:p>
    <w:p w14:paraId="6CCE22AE" w14:textId="77777777" w:rsidR="009F4E5F" w:rsidRPr="009F4E5F" w:rsidRDefault="009F4E5F" w:rsidP="009F4E5F">
      <w:pPr>
        <w:spacing w:after="0" w:line="240" w:lineRule="auto"/>
        <w:outlineLvl w:val="0"/>
        <w:rPr>
          <w:rFonts w:ascii="Times New Roman" w:eastAsia="Times New Roman" w:hAnsi="Times New Roman" w:cs="Times New (W1)"/>
          <w:bCs/>
          <w:color w:val="FF0000"/>
          <w:kern w:val="0"/>
          <w:sz w:val="24"/>
          <w:szCs w:val="24"/>
          <w:lang w:eastAsia="ru-RU"/>
          <w14:ligatures w14:val="none"/>
        </w:rPr>
      </w:pPr>
    </w:p>
    <w:p w14:paraId="3B1563C0" w14:textId="77777777" w:rsidR="009F4E5F" w:rsidRPr="009F4E5F" w:rsidRDefault="009F4E5F" w:rsidP="009F4E5F">
      <w:pPr>
        <w:spacing w:after="0" w:line="240" w:lineRule="auto"/>
        <w:outlineLvl w:val="0"/>
        <w:rPr>
          <w:rFonts w:ascii="Times New Roman" w:eastAsia="Times New Roman" w:hAnsi="Times New Roman" w:cs="Times New (W1)"/>
          <w:bCs/>
          <w:kern w:val="0"/>
          <w:sz w:val="28"/>
          <w:szCs w:val="28"/>
          <w:lang w:eastAsia="ru-RU"/>
          <w14:ligatures w14:val="none"/>
        </w:rPr>
      </w:pPr>
      <w:r w:rsidRPr="009F4E5F">
        <w:rPr>
          <w:rFonts w:ascii="Times New Roman" w:eastAsia="Times New Roman" w:hAnsi="Times New Roman" w:cs="Times New (W1)"/>
          <w:bCs/>
          <w:kern w:val="0"/>
          <w:sz w:val="28"/>
          <w:szCs w:val="28"/>
          <w:lang w:eastAsia="ru-RU"/>
          <w14:ligatures w14:val="none"/>
        </w:rPr>
        <w:t>Глава Администрации</w:t>
      </w:r>
    </w:p>
    <w:p w14:paraId="3EA07E03" w14:textId="77777777" w:rsidR="009F4E5F" w:rsidRPr="009F4E5F" w:rsidRDefault="009F4E5F" w:rsidP="009F4E5F">
      <w:pPr>
        <w:spacing w:after="0" w:line="240" w:lineRule="auto"/>
        <w:outlineLvl w:val="0"/>
        <w:rPr>
          <w:rFonts w:ascii="Times New Roman" w:eastAsia="Times New Roman" w:hAnsi="Times New Roman" w:cs="Times New (W1)"/>
          <w:bCs/>
          <w:kern w:val="0"/>
          <w:sz w:val="28"/>
          <w:szCs w:val="28"/>
          <w:lang w:eastAsia="ru-RU"/>
          <w14:ligatures w14:val="none"/>
        </w:rPr>
      </w:pPr>
      <w:r w:rsidRPr="009F4E5F">
        <w:rPr>
          <w:rFonts w:ascii="Times New Roman" w:eastAsia="Times New Roman" w:hAnsi="Times New Roman" w:cs="Times New (W1)"/>
          <w:bCs/>
          <w:kern w:val="0"/>
          <w:sz w:val="28"/>
          <w:szCs w:val="28"/>
          <w:lang w:eastAsia="ru-RU"/>
          <w14:ligatures w14:val="none"/>
        </w:rPr>
        <w:t xml:space="preserve">Казанского сельского поселения                                                      Л.А. </w:t>
      </w:r>
      <w:proofErr w:type="spellStart"/>
      <w:r w:rsidRPr="009F4E5F">
        <w:rPr>
          <w:rFonts w:ascii="Times New Roman" w:eastAsia="Times New Roman" w:hAnsi="Times New Roman" w:cs="Times New (W1)"/>
          <w:bCs/>
          <w:kern w:val="0"/>
          <w:sz w:val="28"/>
          <w:szCs w:val="28"/>
          <w:lang w:eastAsia="ru-RU"/>
          <w14:ligatures w14:val="none"/>
        </w:rPr>
        <w:t>Самолаева</w:t>
      </w:r>
      <w:proofErr w:type="spellEnd"/>
    </w:p>
    <w:p w14:paraId="2E0F1AF3" w14:textId="77777777" w:rsidR="009F4E5F" w:rsidRPr="009F4E5F" w:rsidRDefault="009F4E5F" w:rsidP="009F4E5F">
      <w:pPr>
        <w:autoSpaceDE w:val="0"/>
        <w:autoSpaceDN w:val="0"/>
        <w:adjustRightInd w:val="0"/>
        <w:spacing w:after="0" w:line="240" w:lineRule="auto"/>
        <w:jc w:val="right"/>
        <w:outlineLvl w:val="0"/>
        <w:rPr>
          <w:rFonts w:ascii="Times New Roman" w:eastAsia="Times New Roman" w:hAnsi="Times New Roman" w:cs="Times New Roman"/>
          <w:kern w:val="0"/>
          <w:lang w:eastAsia="ru-RU"/>
          <w14:ligatures w14:val="none"/>
        </w:rPr>
      </w:pPr>
    </w:p>
    <w:p w14:paraId="1489984C" w14:textId="77777777" w:rsidR="009F4E5F" w:rsidRPr="009F4E5F" w:rsidRDefault="009F4E5F" w:rsidP="009F4E5F">
      <w:pPr>
        <w:autoSpaceDE w:val="0"/>
        <w:autoSpaceDN w:val="0"/>
        <w:adjustRightInd w:val="0"/>
        <w:spacing w:after="0" w:line="240" w:lineRule="auto"/>
        <w:jc w:val="right"/>
        <w:outlineLvl w:val="0"/>
        <w:rPr>
          <w:rFonts w:ascii="Times New Roman" w:eastAsia="Times New Roman" w:hAnsi="Times New Roman" w:cs="Times New Roman"/>
          <w:kern w:val="0"/>
          <w:lang w:eastAsia="ru-RU"/>
          <w14:ligatures w14:val="none"/>
        </w:rPr>
      </w:pPr>
    </w:p>
    <w:p w14:paraId="7DA4620A" w14:textId="77777777" w:rsidR="009F4E5F" w:rsidRPr="009F4E5F" w:rsidRDefault="009F4E5F" w:rsidP="009F4E5F">
      <w:pPr>
        <w:autoSpaceDE w:val="0"/>
        <w:autoSpaceDN w:val="0"/>
        <w:adjustRightInd w:val="0"/>
        <w:spacing w:after="0" w:line="240" w:lineRule="auto"/>
        <w:jc w:val="right"/>
        <w:outlineLvl w:val="0"/>
        <w:rPr>
          <w:rFonts w:ascii="Times New Roman" w:eastAsia="Times New Roman" w:hAnsi="Times New Roman" w:cs="Times New Roman"/>
          <w:kern w:val="0"/>
          <w:lang w:eastAsia="ru-RU"/>
          <w14:ligatures w14:val="none"/>
        </w:rPr>
      </w:pPr>
    </w:p>
    <w:p w14:paraId="26520FF2" w14:textId="77777777" w:rsidR="009F4E5F" w:rsidRPr="009F4E5F" w:rsidRDefault="009F4E5F" w:rsidP="009F4E5F">
      <w:pPr>
        <w:autoSpaceDE w:val="0"/>
        <w:autoSpaceDN w:val="0"/>
        <w:adjustRightInd w:val="0"/>
        <w:spacing w:after="0" w:line="240" w:lineRule="auto"/>
        <w:jc w:val="right"/>
        <w:outlineLvl w:val="0"/>
        <w:rPr>
          <w:rFonts w:ascii="Times New Roman" w:eastAsia="Times New Roman" w:hAnsi="Times New Roman" w:cs="Times New Roman"/>
          <w:kern w:val="0"/>
          <w:lang w:eastAsia="ru-RU"/>
          <w14:ligatures w14:val="none"/>
        </w:rPr>
      </w:pPr>
    </w:p>
    <w:p w14:paraId="353A8990" w14:textId="77777777" w:rsidR="009F4E5F" w:rsidRPr="009F4E5F" w:rsidRDefault="009F4E5F" w:rsidP="009F4E5F">
      <w:pPr>
        <w:autoSpaceDE w:val="0"/>
        <w:autoSpaceDN w:val="0"/>
        <w:adjustRightInd w:val="0"/>
        <w:spacing w:after="0" w:line="240" w:lineRule="auto"/>
        <w:jc w:val="right"/>
        <w:outlineLvl w:val="0"/>
        <w:rPr>
          <w:rFonts w:ascii="Times New Roman" w:eastAsia="Times New Roman" w:hAnsi="Times New Roman" w:cs="Times New Roman"/>
          <w:kern w:val="0"/>
          <w:lang w:eastAsia="ru-RU"/>
          <w14:ligatures w14:val="none"/>
        </w:rPr>
      </w:pPr>
    </w:p>
    <w:p w14:paraId="21BC1A34" w14:textId="77777777" w:rsidR="009F4E5F" w:rsidRPr="009F4E5F" w:rsidRDefault="009F4E5F" w:rsidP="009F4E5F">
      <w:pPr>
        <w:autoSpaceDE w:val="0"/>
        <w:autoSpaceDN w:val="0"/>
        <w:adjustRightInd w:val="0"/>
        <w:spacing w:after="0" w:line="240" w:lineRule="auto"/>
        <w:jc w:val="right"/>
        <w:outlineLvl w:val="0"/>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lastRenderedPageBreak/>
        <w:t>Приложение №1</w:t>
      </w:r>
    </w:p>
    <w:p w14:paraId="4845FBE8" w14:textId="77777777" w:rsidR="009F4E5F" w:rsidRPr="009F4E5F" w:rsidRDefault="009F4E5F" w:rsidP="009F4E5F">
      <w:pPr>
        <w:autoSpaceDE w:val="0"/>
        <w:autoSpaceDN w:val="0"/>
        <w:adjustRightInd w:val="0"/>
        <w:spacing w:after="0" w:line="240" w:lineRule="auto"/>
        <w:jc w:val="right"/>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к постановлению</w:t>
      </w:r>
    </w:p>
    <w:p w14:paraId="3FDDC3E8" w14:textId="77777777" w:rsidR="009F4E5F" w:rsidRPr="009F4E5F" w:rsidRDefault="009F4E5F" w:rsidP="009F4E5F">
      <w:pPr>
        <w:autoSpaceDE w:val="0"/>
        <w:autoSpaceDN w:val="0"/>
        <w:adjustRightInd w:val="0"/>
        <w:spacing w:after="0" w:line="240" w:lineRule="auto"/>
        <w:jc w:val="right"/>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Администрации</w:t>
      </w:r>
    </w:p>
    <w:p w14:paraId="39B15FD7" w14:textId="77777777" w:rsidR="009F4E5F" w:rsidRPr="009F4E5F" w:rsidRDefault="009F4E5F" w:rsidP="009F4E5F">
      <w:pPr>
        <w:autoSpaceDE w:val="0"/>
        <w:autoSpaceDN w:val="0"/>
        <w:adjustRightInd w:val="0"/>
        <w:spacing w:after="0" w:line="240" w:lineRule="auto"/>
        <w:jc w:val="right"/>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 xml:space="preserve">Казанского сельского поселения </w:t>
      </w:r>
    </w:p>
    <w:p w14:paraId="64B69CA9" w14:textId="77777777" w:rsidR="009F4E5F" w:rsidRPr="009F4E5F" w:rsidRDefault="009F4E5F" w:rsidP="009F4E5F">
      <w:pPr>
        <w:autoSpaceDE w:val="0"/>
        <w:autoSpaceDN w:val="0"/>
        <w:adjustRightInd w:val="0"/>
        <w:spacing w:after="0" w:line="240" w:lineRule="auto"/>
        <w:jc w:val="right"/>
        <w:rPr>
          <w:rFonts w:ascii="Times New Roman" w:eastAsia="Times New Roman" w:hAnsi="Times New Roman" w:cs="Times New Roman"/>
          <w:kern w:val="0"/>
          <w:lang w:eastAsia="ru-RU"/>
          <w14:ligatures w14:val="none"/>
        </w:rPr>
      </w:pPr>
      <w:proofErr w:type="gramStart"/>
      <w:r w:rsidRPr="009F4E5F">
        <w:rPr>
          <w:rFonts w:ascii="Times New Roman" w:eastAsia="Times New Roman" w:hAnsi="Times New Roman" w:cs="Times New Roman"/>
          <w:kern w:val="0"/>
          <w:lang w:eastAsia="ru-RU"/>
          <w14:ligatures w14:val="none"/>
        </w:rPr>
        <w:t>от  26.12.2023</w:t>
      </w:r>
      <w:proofErr w:type="gramEnd"/>
      <w:r w:rsidRPr="009F4E5F">
        <w:rPr>
          <w:rFonts w:ascii="Times New Roman" w:eastAsia="Times New Roman" w:hAnsi="Times New Roman" w:cs="Times New Roman"/>
          <w:kern w:val="0"/>
          <w:lang w:eastAsia="ru-RU"/>
          <w14:ligatures w14:val="none"/>
        </w:rPr>
        <w:t xml:space="preserve"> №253</w:t>
      </w:r>
    </w:p>
    <w:p w14:paraId="4CA4EC44" w14:textId="77777777" w:rsidR="009F4E5F" w:rsidRPr="009F4E5F" w:rsidRDefault="009F4E5F" w:rsidP="009F4E5F">
      <w:pPr>
        <w:spacing w:after="0" w:line="240" w:lineRule="auto"/>
        <w:jc w:val="right"/>
        <w:rPr>
          <w:rFonts w:ascii="Times New Roman" w:eastAsia="Times New Roman" w:hAnsi="Times New Roman" w:cs="Times New Roman"/>
          <w:kern w:val="0"/>
          <w:sz w:val="28"/>
          <w:szCs w:val="28"/>
          <w:lang w:eastAsia="ru-RU"/>
          <w14:ligatures w14:val="none"/>
        </w:rPr>
      </w:pPr>
    </w:p>
    <w:p w14:paraId="6E08C39E" w14:textId="77777777" w:rsidR="009F4E5F" w:rsidRPr="009F4E5F" w:rsidRDefault="009F4E5F" w:rsidP="009F4E5F">
      <w:pPr>
        <w:spacing w:after="0" w:line="240" w:lineRule="auto"/>
        <w:jc w:val="center"/>
        <w:rPr>
          <w:rFonts w:ascii="Times New Roman" w:eastAsia="Times New Roman" w:hAnsi="Times New Roman" w:cs="Times New Roman"/>
          <w:caps/>
          <w:kern w:val="0"/>
          <w:sz w:val="28"/>
          <w:szCs w:val="28"/>
          <w:u w:val="single"/>
          <w:lang w:eastAsia="ru-RU"/>
          <w14:ligatures w14:val="none"/>
        </w:rPr>
      </w:pPr>
    </w:p>
    <w:p w14:paraId="61457936" w14:textId="77777777" w:rsidR="009F4E5F" w:rsidRPr="009F4E5F" w:rsidRDefault="009F4E5F" w:rsidP="009F4E5F">
      <w:pPr>
        <w:spacing w:after="0" w:line="240" w:lineRule="auto"/>
        <w:jc w:val="center"/>
        <w:rPr>
          <w:rFonts w:ascii="Times New Roman" w:eastAsia="Times New Roman" w:hAnsi="Times New Roman" w:cs="Times New Roman"/>
          <w:caps/>
          <w:kern w:val="0"/>
          <w:sz w:val="28"/>
          <w:szCs w:val="28"/>
          <w:lang w:eastAsia="ru-RU"/>
          <w14:ligatures w14:val="none"/>
        </w:rPr>
      </w:pPr>
      <w:r w:rsidRPr="009F4E5F">
        <w:rPr>
          <w:rFonts w:ascii="Times New Roman" w:eastAsia="Times New Roman" w:hAnsi="Times New Roman" w:cs="Times New Roman"/>
          <w:caps/>
          <w:kern w:val="0"/>
          <w:sz w:val="28"/>
          <w:szCs w:val="28"/>
          <w:lang w:eastAsia="ru-RU"/>
          <w14:ligatures w14:val="none"/>
        </w:rPr>
        <w:t>МУНИЦИПАЛЬНАЯ</w:t>
      </w:r>
      <w:r w:rsidRPr="009F4E5F">
        <w:rPr>
          <w:rFonts w:ascii="Times New Roman" w:eastAsia="Times New Roman" w:hAnsi="Times New Roman" w:cs="Times New Roman"/>
          <w:caps/>
          <w:kern w:val="0"/>
          <w:sz w:val="28"/>
          <w:szCs w:val="28"/>
          <w:u w:val="single"/>
          <w:lang w:eastAsia="ru-RU"/>
          <w14:ligatures w14:val="none"/>
        </w:rPr>
        <w:t xml:space="preserve"> </w:t>
      </w:r>
      <w:r w:rsidRPr="009F4E5F">
        <w:rPr>
          <w:rFonts w:ascii="Times New Roman" w:eastAsia="Times New Roman" w:hAnsi="Times New Roman" w:cs="Times New Roman"/>
          <w:caps/>
          <w:kern w:val="0"/>
          <w:sz w:val="28"/>
          <w:szCs w:val="28"/>
          <w:lang w:eastAsia="ru-RU"/>
          <w14:ligatures w14:val="none"/>
        </w:rPr>
        <w:t xml:space="preserve">программа </w:t>
      </w:r>
    </w:p>
    <w:p w14:paraId="4147ED5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Казанского сельского поселения «Развитие </w:t>
      </w:r>
      <w:r w:rsidRPr="009F4E5F">
        <w:rPr>
          <w:rFonts w:ascii="Times New Roman" w:eastAsia="Times New Roman" w:hAnsi="Times New Roman" w:cs="Times New Roman"/>
          <w:color w:val="000000"/>
          <w:kern w:val="0"/>
          <w:sz w:val="28"/>
          <w:szCs w:val="28"/>
          <w:lang w:eastAsia="ru-RU"/>
          <w14:ligatures w14:val="none"/>
        </w:rPr>
        <w:t>транспортной системы»</w:t>
      </w:r>
    </w:p>
    <w:p w14:paraId="7F695C46" w14:textId="77777777" w:rsidR="009F4E5F" w:rsidRPr="009F4E5F" w:rsidRDefault="009F4E5F" w:rsidP="009F4E5F">
      <w:pPr>
        <w:autoSpaceDE w:val="0"/>
        <w:autoSpaceDN w:val="0"/>
        <w:adjustRightInd w:val="0"/>
        <w:spacing w:after="0" w:line="240" w:lineRule="auto"/>
        <w:contextualSpacing/>
        <w:jc w:val="center"/>
        <w:rPr>
          <w:rFonts w:ascii="Times New Roman" w:eastAsia="Times New Roman" w:hAnsi="Times New Roman" w:cs="Times New Roman"/>
          <w:kern w:val="0"/>
          <w:sz w:val="24"/>
          <w:szCs w:val="24"/>
          <w:lang w:eastAsia="ru-RU"/>
          <w14:ligatures w14:val="none"/>
        </w:rPr>
      </w:pPr>
      <w:bookmarkStart w:id="14" w:name="_Hlk114143646"/>
    </w:p>
    <w:p w14:paraId="0805EDAF" w14:textId="77777777" w:rsidR="009F4E5F" w:rsidRPr="009F4E5F" w:rsidRDefault="009F4E5F" w:rsidP="009F4E5F">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Паспорт</w:t>
      </w:r>
    </w:p>
    <w:p w14:paraId="667BF69D" w14:textId="77777777" w:rsidR="009F4E5F" w:rsidRPr="009F4E5F" w:rsidRDefault="009F4E5F" w:rsidP="009F4E5F">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муниципальной программы Казанского сельского поселения </w:t>
      </w:r>
      <w:r w:rsidRPr="009F4E5F">
        <w:rPr>
          <w:rFonts w:ascii="Times New Roman" w:eastAsia="Times New Roman" w:hAnsi="Times New Roman" w:cs="Times New Roman"/>
          <w:sz w:val="28"/>
          <w:szCs w:val="28"/>
          <w:lang w:eastAsia="ru-RU"/>
          <w14:ligatures w14:val="none"/>
        </w:rPr>
        <w:br/>
        <w:t>«Развитие транспортной системы»</w:t>
      </w:r>
    </w:p>
    <w:bookmarkEnd w:id="14"/>
    <w:p w14:paraId="3CB0CD0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9F4E5F" w:rsidRPr="009F4E5F" w14:paraId="7A2B444F" w14:textId="77777777" w:rsidTr="005716A8">
        <w:tc>
          <w:tcPr>
            <w:tcW w:w="2678" w:type="dxa"/>
          </w:tcPr>
          <w:p w14:paraId="65B6B09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bookmarkStart w:id="15" w:name="_Hlk114143623"/>
            <w:r w:rsidRPr="009F4E5F">
              <w:rPr>
                <w:rFonts w:ascii="Times New Roman" w:eastAsia="Times New Roman" w:hAnsi="Times New Roman" w:cs="Times New Roman"/>
                <w:sz w:val="28"/>
                <w:szCs w:val="28"/>
                <w:lang w:eastAsia="ru-RU"/>
                <w14:ligatures w14:val="none"/>
              </w:rPr>
              <w:t xml:space="preserve">Наименование муниципальной программы </w:t>
            </w:r>
          </w:p>
        </w:tc>
        <w:tc>
          <w:tcPr>
            <w:tcW w:w="408" w:type="dxa"/>
          </w:tcPr>
          <w:p w14:paraId="2CA1F81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5CB72C4C" w14:textId="77777777" w:rsidR="009F4E5F" w:rsidRPr="009F4E5F" w:rsidRDefault="009F4E5F" w:rsidP="009F4E5F">
            <w:pPr>
              <w:spacing w:after="12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муниципальная программа Казанского сельского поселения «Развитие транспортной системы» (далее – муниципальная программа)</w:t>
            </w:r>
          </w:p>
        </w:tc>
      </w:tr>
      <w:tr w:rsidR="009F4E5F" w:rsidRPr="009F4E5F" w14:paraId="20FBE0FB" w14:textId="77777777" w:rsidTr="005716A8">
        <w:tc>
          <w:tcPr>
            <w:tcW w:w="2678" w:type="dxa"/>
          </w:tcPr>
          <w:p w14:paraId="68E88FB2"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Ответственный исполнитель муниципальной программы </w:t>
            </w:r>
          </w:p>
        </w:tc>
        <w:tc>
          <w:tcPr>
            <w:tcW w:w="408" w:type="dxa"/>
          </w:tcPr>
          <w:p w14:paraId="3CDD8963"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19EC801F" w14:textId="77777777" w:rsidR="009F4E5F" w:rsidRPr="009F4E5F" w:rsidRDefault="009F4E5F" w:rsidP="009F4E5F">
            <w:pPr>
              <w:spacing w:after="12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9F4E5F" w:rsidRPr="009F4E5F" w14:paraId="6963B688" w14:textId="77777777" w:rsidTr="005716A8">
        <w:tc>
          <w:tcPr>
            <w:tcW w:w="2678" w:type="dxa"/>
          </w:tcPr>
          <w:p w14:paraId="79F2CE1A"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Соисполнители муниципальной программы </w:t>
            </w:r>
          </w:p>
        </w:tc>
        <w:tc>
          <w:tcPr>
            <w:tcW w:w="408" w:type="dxa"/>
          </w:tcPr>
          <w:p w14:paraId="72D9C23D"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26FD95AC"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tc>
      </w:tr>
      <w:tr w:rsidR="009F4E5F" w:rsidRPr="009F4E5F" w14:paraId="2EF46353" w14:textId="77777777" w:rsidTr="005716A8">
        <w:tc>
          <w:tcPr>
            <w:tcW w:w="2678" w:type="dxa"/>
          </w:tcPr>
          <w:p w14:paraId="315E7173"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Участники муниципальной программы </w:t>
            </w:r>
          </w:p>
        </w:tc>
        <w:tc>
          <w:tcPr>
            <w:tcW w:w="408" w:type="dxa"/>
          </w:tcPr>
          <w:p w14:paraId="0F330DCA"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34A4BD06" w14:textId="77777777" w:rsidR="009F4E5F" w:rsidRPr="009F4E5F" w:rsidRDefault="009F4E5F" w:rsidP="009F4E5F">
            <w:pPr>
              <w:spacing w:after="12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9F4E5F" w:rsidRPr="009F4E5F" w14:paraId="5BC19E45" w14:textId="77777777" w:rsidTr="005716A8">
        <w:tc>
          <w:tcPr>
            <w:tcW w:w="2678" w:type="dxa"/>
          </w:tcPr>
          <w:p w14:paraId="70934050"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Подпрограммы муниципальной программы </w:t>
            </w:r>
          </w:p>
          <w:p w14:paraId="5C17431C"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c>
          <w:tcPr>
            <w:tcW w:w="408" w:type="dxa"/>
          </w:tcPr>
          <w:p w14:paraId="0376615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6F81FE9B" w14:textId="77777777" w:rsidR="009F4E5F" w:rsidRPr="009F4E5F" w:rsidRDefault="009F4E5F" w:rsidP="009F4E5F">
            <w:pPr>
              <w:tabs>
                <w:tab w:val="left" w:pos="497"/>
              </w:tabs>
              <w:spacing w:after="0" w:line="240" w:lineRule="auto"/>
              <w:contextualSpacing/>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1 «</w:t>
            </w:r>
            <w:r w:rsidRPr="009F4E5F">
              <w:rPr>
                <w:rFonts w:ascii="Times New Roman" w:eastAsia="Times New Roman" w:hAnsi="Times New Roman" w:cs="Times New Roman"/>
                <w:kern w:val="0"/>
                <w:sz w:val="28"/>
                <w:szCs w:val="28"/>
                <w:lang w:eastAsia="ru-RU"/>
                <w14:ligatures w14:val="none"/>
              </w:rPr>
              <w:t>Развитие сети автомобильных дорог в Казанском сельском поселении</w:t>
            </w:r>
            <w:r w:rsidRPr="009F4E5F">
              <w:rPr>
                <w:rFonts w:ascii="Times New Roman" w:eastAsia="Times New Roman" w:hAnsi="Times New Roman" w:cs="Times New Roman"/>
                <w:sz w:val="28"/>
                <w:szCs w:val="28"/>
                <w:lang w:eastAsia="ru-RU"/>
                <w14:ligatures w14:val="none"/>
              </w:rPr>
              <w:t>».</w:t>
            </w:r>
          </w:p>
          <w:p w14:paraId="691167A2" w14:textId="77777777" w:rsidR="009F4E5F" w:rsidRPr="009F4E5F" w:rsidRDefault="009F4E5F" w:rsidP="009F4E5F">
            <w:pPr>
              <w:tabs>
                <w:tab w:val="left" w:pos="497"/>
              </w:tabs>
              <w:spacing w:after="0" w:line="240" w:lineRule="auto"/>
              <w:contextualSpacing/>
              <w:jc w:val="both"/>
              <w:rPr>
                <w:rFonts w:ascii="Times New Roman" w:eastAsia="Times New Roman" w:hAnsi="Times New Roman" w:cs="Times New Roman"/>
                <w:sz w:val="28"/>
                <w:szCs w:val="28"/>
                <w:lang w:eastAsia="ru-RU"/>
                <w14:ligatures w14:val="none"/>
              </w:rPr>
            </w:pPr>
          </w:p>
        </w:tc>
      </w:tr>
      <w:tr w:rsidR="009F4E5F" w:rsidRPr="009F4E5F" w14:paraId="14608740" w14:textId="77777777" w:rsidTr="005716A8">
        <w:tc>
          <w:tcPr>
            <w:tcW w:w="2678" w:type="dxa"/>
          </w:tcPr>
          <w:p w14:paraId="2DE1B6E7"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Программно-целевые инструменты муниципальной программы </w:t>
            </w:r>
          </w:p>
          <w:p w14:paraId="47327CBB" w14:textId="77777777" w:rsidR="009F4E5F" w:rsidRPr="009F4E5F" w:rsidRDefault="009F4E5F" w:rsidP="009F4E5F">
            <w:pPr>
              <w:pageBreakBefore/>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Цели                         муниципальной программы </w:t>
            </w:r>
          </w:p>
          <w:p w14:paraId="76E7F05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AFC34B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Задачи муниципальной программы </w:t>
            </w:r>
          </w:p>
          <w:p w14:paraId="787F14B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E4B82B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71E230E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D7AA48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507634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77797602" w14:textId="77777777" w:rsidR="009F4E5F" w:rsidRPr="009F4E5F" w:rsidRDefault="009F4E5F" w:rsidP="009F4E5F">
            <w:pPr>
              <w:autoSpaceDE w:val="0"/>
              <w:autoSpaceDN w:val="0"/>
              <w:adjustRightInd w:val="0"/>
              <w:spacing w:before="240" w:after="0" w:line="240" w:lineRule="auto"/>
              <w:rPr>
                <w:rFonts w:ascii="Times New Roman" w:eastAsia="Times New Roman" w:hAnsi="Times New Roman" w:cs="Times New Roman"/>
                <w:sz w:val="28"/>
                <w:szCs w:val="28"/>
                <w:lang w:eastAsia="ru-RU"/>
                <w14:ligatures w14:val="none"/>
              </w:rPr>
            </w:pPr>
          </w:p>
          <w:p w14:paraId="09B1204B" w14:textId="77777777" w:rsidR="009F4E5F" w:rsidRPr="009F4E5F" w:rsidRDefault="009F4E5F" w:rsidP="009F4E5F">
            <w:pPr>
              <w:autoSpaceDE w:val="0"/>
              <w:autoSpaceDN w:val="0"/>
              <w:adjustRightInd w:val="0"/>
              <w:spacing w:before="36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Целевые показатели муниципальной программы</w:t>
            </w:r>
          </w:p>
          <w:p w14:paraId="6B309092"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1271B2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448EF5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D12F6CF"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B9335F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98B467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F1AFA01"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8F5C9B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849152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6BE3E10"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B5F8FB4"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C18C67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D8236B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Этапы и сроки реализации муниципальной программы</w:t>
            </w:r>
          </w:p>
          <w:p w14:paraId="1779FDDF"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Ресурсное обеспечение муниципальной программы</w:t>
            </w:r>
          </w:p>
          <w:p w14:paraId="3E0D235C"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91267F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722B965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D33947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ED3AC0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97AE8EC"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B468CE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C98A50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700DED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7715591"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71EC5A6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3548972"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D29891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D7D3DC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8B7CFE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7EAF141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DA20A3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C6F072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7A71F97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17D5C1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141FDC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BB1699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02D01A1"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9A4384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C10F8BC"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222F17C"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196C37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FD5868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D968871"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2FD0EA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127C79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E213BDB"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C022364"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Ожидаемые результаты реализации муниципальной программы </w:t>
            </w:r>
          </w:p>
          <w:p w14:paraId="39147D3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21437D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tc>
        <w:tc>
          <w:tcPr>
            <w:tcW w:w="408" w:type="dxa"/>
          </w:tcPr>
          <w:p w14:paraId="3CAF07ED"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w:t>
            </w:r>
          </w:p>
          <w:p w14:paraId="21CFDA41"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DF4AA3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E328EB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49AE08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4A5264F"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2EBBA18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F30A96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8DFF42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2A6D2F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54F904A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0358012"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F7F22D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B69103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89ED91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0FBA83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17123C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C76E61C" w14:textId="77777777" w:rsidR="009F4E5F" w:rsidRPr="009F4E5F" w:rsidRDefault="009F4E5F" w:rsidP="009F4E5F">
            <w:pPr>
              <w:spacing w:before="240" w:after="0" w:line="240" w:lineRule="auto"/>
              <w:jc w:val="center"/>
              <w:rPr>
                <w:rFonts w:ascii="Times New Roman" w:eastAsia="Times New Roman" w:hAnsi="Times New Roman" w:cs="Times New Roman"/>
                <w:sz w:val="28"/>
                <w:szCs w:val="28"/>
                <w:lang w:eastAsia="ru-RU"/>
                <w14:ligatures w14:val="none"/>
              </w:rPr>
            </w:pPr>
          </w:p>
          <w:p w14:paraId="68667EF6"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3F218573"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04095DB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65C7C7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51F8BF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64864B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24C4A8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3D3B732"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C27BBB3"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B58A741"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31551A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3EAB39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DF755D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4A4A0E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ABD6D33"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013089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53DFC4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604CF3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18E687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F4B78D3"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p>
          <w:p w14:paraId="4D67025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3D13BE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CF3587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E95C7B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31C76D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6075C7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373E71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075AA22"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D0CC47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DD9516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514F69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046048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929B0C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F6F791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284528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95FA8B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5D9395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97ABBC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482284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04F9F4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99E5A2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AF68C6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F75F2C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AEFE40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00CE18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934B5D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6318D3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6035E1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A3D2311"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677426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83B539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702B07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D3841D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243681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EFD2C0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18EAAB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937F27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25CA93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7D4E2A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D07C63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E4BB92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A0B7F42"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61E029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856E96B"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p>
          <w:p w14:paraId="6945AA6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0A706E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2C0FC2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096200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A57D82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70B422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5F6B089"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tc>
        <w:tc>
          <w:tcPr>
            <w:tcW w:w="6921" w:type="dxa"/>
          </w:tcPr>
          <w:p w14:paraId="33DF38BC"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отсутствуют</w:t>
            </w:r>
          </w:p>
          <w:p w14:paraId="15904A48"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p>
          <w:p w14:paraId="5B7E78A8"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p>
          <w:p w14:paraId="1DE7B055"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p>
          <w:p w14:paraId="5C64648D"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r w:rsidRPr="009F4E5F">
              <w:rPr>
                <w:rFonts w:ascii="Times New Roman" w:eastAsia="Times New Roman" w:hAnsi="Times New Roman" w:cs="Times New Roman"/>
                <w:sz w:val="28"/>
                <w:szCs w:val="28"/>
                <w:lang w:eastAsia="ru-RU"/>
                <w14:ligatures w14:val="none"/>
              </w:rPr>
              <w:t xml:space="preserve">создание условий для устойчивого функционирования транспортной системы Казанского сельского поселения; </w:t>
            </w:r>
          </w:p>
          <w:p w14:paraId="12724D7E" w14:textId="77777777" w:rsidR="009F4E5F" w:rsidRPr="009F4E5F" w:rsidRDefault="009F4E5F" w:rsidP="009F4E5F">
            <w:pPr>
              <w:spacing w:before="60"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повышение уровня безопасности дорожного движения</w:t>
            </w:r>
          </w:p>
          <w:p w14:paraId="46138D33"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771CC0BB"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обеспечение функционирования и развития сети автомобильных дорог общего пользования Казанского сельского поселения;</w:t>
            </w:r>
          </w:p>
          <w:p w14:paraId="251AB2A8"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улучшение транспортного обслуживания населения;</w:t>
            </w:r>
          </w:p>
          <w:p w14:paraId="0C44A017"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снижение тяжести травм в дорожно-транспортных происшествиях</w:t>
            </w:r>
          </w:p>
          <w:p w14:paraId="3FBE49A7"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p>
          <w:p w14:paraId="021C6776" w14:textId="77777777" w:rsidR="009F4E5F" w:rsidRPr="009F4E5F" w:rsidRDefault="009F4E5F" w:rsidP="009F4E5F">
            <w:pPr>
              <w:spacing w:after="0" w:line="240" w:lineRule="auto"/>
              <w:jc w:val="both"/>
              <w:rPr>
                <w:rFonts w:ascii="Times New Roman" w:eastAsia="Calibri" w:hAnsi="Times New Roman" w:cs="Times New Roman"/>
                <w:kern w:val="0"/>
                <w:sz w:val="16"/>
                <w:szCs w:val="16"/>
                <w14:ligatures w14:val="none"/>
              </w:rPr>
            </w:pPr>
          </w:p>
          <w:p w14:paraId="16B9BA8A"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протяженность сети автомобильных дорог общего пользования местного значения на территории Казанского сельского поселения;</w:t>
            </w:r>
          </w:p>
          <w:p w14:paraId="6E35FB1A"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27EF036A" w14:textId="77777777" w:rsidR="009F4E5F" w:rsidRPr="009F4E5F" w:rsidRDefault="009F4E5F" w:rsidP="009F4E5F">
            <w:pPr>
              <w:spacing w:before="120" w:after="0" w:line="240" w:lineRule="auto"/>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1762D3CD" w14:textId="77777777" w:rsidR="009F4E5F" w:rsidRPr="009F4E5F" w:rsidRDefault="009F4E5F" w:rsidP="009F4E5F">
            <w:pPr>
              <w:spacing w:before="120" w:after="0" w:line="240" w:lineRule="auto"/>
              <w:rPr>
                <w:rFonts w:ascii="Times New Roman" w:eastAsia="Calibri" w:hAnsi="Times New Roman" w:cs="Times New Roman"/>
                <w:color w:val="FF0000"/>
                <w:kern w:val="0"/>
                <w:sz w:val="28"/>
                <w:szCs w:val="28"/>
                <w14:ligatures w14:val="none"/>
              </w:rPr>
            </w:pPr>
          </w:p>
          <w:p w14:paraId="45640E3A"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2019 – 2030 годы,</w:t>
            </w:r>
          </w:p>
          <w:p w14:paraId="2A82AE1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этапы реализации программы не выделяются</w:t>
            </w:r>
          </w:p>
          <w:p w14:paraId="725DC58D"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p>
          <w:p w14:paraId="1270B593"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08F28BEB"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bookmarkStart w:id="16" w:name="_Hlk61081864"/>
            <w:r w:rsidRPr="009F4E5F">
              <w:rPr>
                <w:rFonts w:ascii="Times New Roman" w:eastAsia="Calibri" w:hAnsi="Times New Roman" w:cs="Times New Roman"/>
                <w:kern w:val="0"/>
                <w:sz w:val="28"/>
                <w:szCs w:val="28"/>
                <w14:ligatures w14:val="none"/>
              </w:rPr>
              <w:t>общий объем финансирования муниципальной программы на 2019 – 2030 годы составляет 39781,8 тыс. рублей, в том числе по годам:</w:t>
            </w:r>
          </w:p>
          <w:p w14:paraId="5BEE5CB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2019 году –7068,8 тыс. рублей;</w:t>
            </w:r>
          </w:p>
          <w:p w14:paraId="62687222"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 xml:space="preserve">в 2020 году – 6180,8 тыс. рублей; </w:t>
            </w:r>
          </w:p>
          <w:p w14:paraId="5BEF7A63"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 xml:space="preserve">в 2021 году – 7186,5 тыс. рублей; </w:t>
            </w:r>
          </w:p>
          <w:p w14:paraId="0D37015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2022 году – 7414,7 тыс. рублей;</w:t>
            </w:r>
          </w:p>
          <w:p w14:paraId="123BCE4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2023 году – 8331,4 тыс. рублей;</w:t>
            </w:r>
          </w:p>
          <w:p w14:paraId="1B659246"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2024 году – 3599,6 тыс. рублей;</w:t>
            </w:r>
          </w:p>
          <w:p w14:paraId="22A9536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2025 году – 0,0 тыс. рублей;</w:t>
            </w:r>
          </w:p>
          <w:p w14:paraId="54F19DAA"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2026 году – 0,0 тыс. рублей;</w:t>
            </w:r>
          </w:p>
          <w:p w14:paraId="543A574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2027 году – 0,0 тыс. рублей;</w:t>
            </w:r>
          </w:p>
          <w:p w14:paraId="5D33146F"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2028 году – 0,0 тыс. рублей;</w:t>
            </w:r>
          </w:p>
          <w:p w14:paraId="0BA3D7C5"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2029 году – 0,0 тыс. рублей;</w:t>
            </w:r>
          </w:p>
          <w:p w14:paraId="27995432"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2030 году – 0,0 тыс. рублей</w:t>
            </w:r>
            <w:bookmarkEnd w:id="16"/>
            <w:r w:rsidRPr="009F4E5F">
              <w:rPr>
                <w:rFonts w:ascii="Times New Roman" w:eastAsia="Calibri" w:hAnsi="Times New Roman" w:cs="Times New Roman"/>
                <w:kern w:val="0"/>
                <w:sz w:val="28"/>
                <w:szCs w:val="28"/>
                <w14:ligatures w14:val="none"/>
              </w:rPr>
              <w:t>;</w:t>
            </w:r>
          </w:p>
          <w:p w14:paraId="403FBB6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средства областного бюджета – 0,0 тыс. руб.</w:t>
            </w:r>
          </w:p>
          <w:p w14:paraId="68057C4A"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 xml:space="preserve">средства местных бюджетов – 39781,8 тыс. рублей, </w:t>
            </w:r>
          </w:p>
          <w:p w14:paraId="357E183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том числе:</w:t>
            </w:r>
          </w:p>
          <w:p w14:paraId="4174076B"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2019 году – 7068,8 тыс. рублей;</w:t>
            </w:r>
          </w:p>
          <w:p w14:paraId="1B4D5D01"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lastRenderedPageBreak/>
              <w:t>в 2020 году – 6180,8 тыс. рублей;</w:t>
            </w:r>
          </w:p>
          <w:p w14:paraId="01F5ADA2"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2021 году – 7186,5 тыс. рублей;</w:t>
            </w:r>
          </w:p>
          <w:p w14:paraId="4912D12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2022 году – 7414,8 тыс. рублей;</w:t>
            </w:r>
          </w:p>
          <w:p w14:paraId="71EEB2F0"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2023 году – 8331,4 тыс. рублей;</w:t>
            </w:r>
          </w:p>
          <w:p w14:paraId="6D539600"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2024 году – 3599,6 тыс. рублей;</w:t>
            </w:r>
          </w:p>
          <w:p w14:paraId="3AAE5EB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2025 году – 0,0 тыс. рублей;</w:t>
            </w:r>
          </w:p>
          <w:p w14:paraId="4E7518F4"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2026 году – 0,0 тыс. рублей;</w:t>
            </w:r>
          </w:p>
          <w:p w14:paraId="7D4B2D7E"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2027 году – 0,0 тыс. рублей;</w:t>
            </w:r>
          </w:p>
          <w:p w14:paraId="481D2758"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2028 году – 0,0 тыс. рублей;</w:t>
            </w:r>
          </w:p>
          <w:p w14:paraId="217B3C74"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2029 году – 0,0 тыс. рублей;</w:t>
            </w:r>
          </w:p>
          <w:p w14:paraId="0FCAEDAF"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2030 году – 0,0 тыс. рублей.</w:t>
            </w:r>
          </w:p>
          <w:p w14:paraId="770D073F" w14:textId="77777777" w:rsidR="009F4E5F" w:rsidRPr="009F4E5F" w:rsidRDefault="009F4E5F" w:rsidP="009F4E5F">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color w:val="000000"/>
                <w:kern w:val="0"/>
                <w:sz w:val="28"/>
                <w:szCs w:val="28"/>
                <w:lang w:eastAsia="ru-RU"/>
                <w14:ligatures w14:val="none"/>
              </w:rPr>
              <w:t>средств внебюджетных источников - не предусмотрены</w:t>
            </w:r>
          </w:p>
          <w:p w14:paraId="49DBF053"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159F847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23AA44D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561FC3FF"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1BAEE9F3" w14:textId="77777777" w:rsidR="009F4E5F" w:rsidRPr="009F4E5F" w:rsidRDefault="009F4E5F" w:rsidP="009F4E5F">
            <w:pPr>
              <w:spacing w:before="120" w:after="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t>развитая транспортная система, обеспечивающая стабильное развитие Казанского сельского поселения;</w:t>
            </w:r>
          </w:p>
          <w:p w14:paraId="2051E0BA" w14:textId="77777777" w:rsidR="009F4E5F" w:rsidRPr="009F4E5F" w:rsidRDefault="009F4E5F" w:rsidP="009F4E5F">
            <w:pPr>
              <w:spacing w:before="40" w:after="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t>улучшение состояния автомобильных дорог;</w:t>
            </w:r>
          </w:p>
          <w:p w14:paraId="0027040F" w14:textId="77777777" w:rsidR="009F4E5F" w:rsidRPr="009F4E5F" w:rsidRDefault="009F4E5F" w:rsidP="009F4E5F">
            <w:pPr>
              <w:spacing w:before="40" w:after="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73D367AC" w14:textId="77777777" w:rsidR="009F4E5F" w:rsidRPr="009F4E5F" w:rsidRDefault="009F4E5F" w:rsidP="009F4E5F">
            <w:pPr>
              <w:spacing w:after="4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t>сокращение демографического и социального ущерба от дорожно-транспортных происшествий и их последствий.</w:t>
            </w:r>
          </w:p>
          <w:p w14:paraId="103D227B" w14:textId="77777777" w:rsidR="009F4E5F" w:rsidRPr="009F4E5F" w:rsidRDefault="009F4E5F" w:rsidP="009F4E5F">
            <w:pPr>
              <w:spacing w:after="0" w:line="240" w:lineRule="auto"/>
              <w:jc w:val="both"/>
              <w:rPr>
                <w:rFonts w:ascii="Times New Roman" w:eastAsia="Times New Roman" w:hAnsi="Times New Roman" w:cs="Times New Roman"/>
                <w:color w:val="000000"/>
                <w:sz w:val="16"/>
                <w:szCs w:val="16"/>
                <w:lang w:eastAsia="ru-RU"/>
                <w14:ligatures w14:val="none"/>
              </w:rPr>
            </w:pPr>
          </w:p>
        </w:tc>
      </w:tr>
    </w:tbl>
    <w:bookmarkEnd w:id="15"/>
    <w:p w14:paraId="56316F6D"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lastRenderedPageBreak/>
        <w:t>Паспорт</w:t>
      </w:r>
    </w:p>
    <w:p w14:paraId="418C85E2"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подпрограммы Казанского сельского поселения</w:t>
      </w:r>
    </w:p>
    <w:p w14:paraId="46F90E69"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«Развитие сети автомобильных дорог в Казанском сельском поселении»</w:t>
      </w: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9F4E5F" w:rsidRPr="009F4E5F" w14:paraId="5E714C49" w14:textId="77777777" w:rsidTr="005716A8">
        <w:tc>
          <w:tcPr>
            <w:tcW w:w="2678" w:type="dxa"/>
          </w:tcPr>
          <w:p w14:paraId="5BAAADC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Наименование подпрограммы </w:t>
            </w:r>
          </w:p>
        </w:tc>
        <w:tc>
          <w:tcPr>
            <w:tcW w:w="408" w:type="dxa"/>
          </w:tcPr>
          <w:p w14:paraId="3DD9B11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636C8F1B"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«Развитие сети автомобильных дорог в Казанском сельском поселении»</w:t>
            </w:r>
          </w:p>
          <w:p w14:paraId="56BAFC63" w14:textId="77777777" w:rsidR="009F4E5F" w:rsidRPr="009F4E5F" w:rsidRDefault="009F4E5F" w:rsidP="009F4E5F">
            <w:pPr>
              <w:spacing w:after="120" w:line="240" w:lineRule="auto"/>
              <w:jc w:val="both"/>
              <w:rPr>
                <w:rFonts w:ascii="Times New Roman" w:eastAsia="Times New Roman" w:hAnsi="Times New Roman" w:cs="Times New Roman"/>
                <w:sz w:val="28"/>
                <w:szCs w:val="28"/>
                <w:lang w:eastAsia="ru-RU"/>
                <w14:ligatures w14:val="none"/>
              </w:rPr>
            </w:pPr>
          </w:p>
        </w:tc>
      </w:tr>
      <w:tr w:rsidR="009F4E5F" w:rsidRPr="009F4E5F" w14:paraId="2CCF190F" w14:textId="77777777" w:rsidTr="005716A8">
        <w:tc>
          <w:tcPr>
            <w:tcW w:w="2678" w:type="dxa"/>
          </w:tcPr>
          <w:p w14:paraId="3B88830F"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Ответственный исполнитель подпрограммы </w:t>
            </w:r>
          </w:p>
        </w:tc>
        <w:tc>
          <w:tcPr>
            <w:tcW w:w="408" w:type="dxa"/>
          </w:tcPr>
          <w:p w14:paraId="7F18978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6D7B433B" w14:textId="77777777" w:rsidR="009F4E5F" w:rsidRPr="009F4E5F" w:rsidRDefault="009F4E5F" w:rsidP="009F4E5F">
            <w:pPr>
              <w:spacing w:after="12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9F4E5F" w:rsidRPr="009F4E5F" w14:paraId="0D76FCB5" w14:textId="77777777" w:rsidTr="005716A8">
        <w:tc>
          <w:tcPr>
            <w:tcW w:w="2678" w:type="dxa"/>
          </w:tcPr>
          <w:p w14:paraId="20011A36"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 xml:space="preserve">Соисполнители подпрограммы </w:t>
            </w:r>
          </w:p>
        </w:tc>
        <w:tc>
          <w:tcPr>
            <w:tcW w:w="408" w:type="dxa"/>
          </w:tcPr>
          <w:p w14:paraId="65574136"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5F6DAC47"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tc>
      </w:tr>
      <w:tr w:rsidR="009F4E5F" w:rsidRPr="009F4E5F" w14:paraId="41E8C816" w14:textId="77777777" w:rsidTr="005716A8">
        <w:tc>
          <w:tcPr>
            <w:tcW w:w="2678" w:type="dxa"/>
          </w:tcPr>
          <w:p w14:paraId="28C96839"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Участники подпрограммы </w:t>
            </w:r>
          </w:p>
        </w:tc>
        <w:tc>
          <w:tcPr>
            <w:tcW w:w="408" w:type="dxa"/>
          </w:tcPr>
          <w:p w14:paraId="51B01C96"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921" w:type="dxa"/>
          </w:tcPr>
          <w:p w14:paraId="6C458413" w14:textId="77777777" w:rsidR="009F4E5F" w:rsidRPr="009F4E5F" w:rsidRDefault="009F4E5F" w:rsidP="009F4E5F">
            <w:pPr>
              <w:spacing w:after="12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9F4E5F" w:rsidRPr="009F4E5F" w14:paraId="21840B35" w14:textId="77777777" w:rsidTr="005716A8">
        <w:tc>
          <w:tcPr>
            <w:tcW w:w="2678" w:type="dxa"/>
          </w:tcPr>
          <w:p w14:paraId="1A50BF26"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Программно-целевые инструменты подпрограммы </w:t>
            </w:r>
          </w:p>
          <w:p w14:paraId="26C1CF67" w14:textId="77777777" w:rsidR="009F4E5F" w:rsidRPr="009F4E5F" w:rsidRDefault="009F4E5F" w:rsidP="009F4E5F">
            <w:pPr>
              <w:pageBreakBefore/>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Цели                         подпрограммы </w:t>
            </w:r>
          </w:p>
          <w:p w14:paraId="743E578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6B1410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918284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ECDB58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Задачи подпрограммы </w:t>
            </w:r>
          </w:p>
          <w:p w14:paraId="54BA13C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19565F4"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B74FF01"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267C080"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150CC7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3C09C2B" w14:textId="77777777" w:rsidR="009F4E5F" w:rsidRPr="009F4E5F" w:rsidRDefault="009F4E5F" w:rsidP="009F4E5F">
            <w:pPr>
              <w:autoSpaceDE w:val="0"/>
              <w:autoSpaceDN w:val="0"/>
              <w:adjustRightInd w:val="0"/>
              <w:spacing w:before="240" w:after="0" w:line="240" w:lineRule="auto"/>
              <w:rPr>
                <w:rFonts w:ascii="Times New Roman" w:eastAsia="Times New Roman" w:hAnsi="Times New Roman" w:cs="Times New Roman"/>
                <w:sz w:val="28"/>
                <w:szCs w:val="28"/>
                <w:lang w:eastAsia="ru-RU"/>
                <w14:ligatures w14:val="none"/>
              </w:rPr>
            </w:pPr>
          </w:p>
          <w:p w14:paraId="2F33D42C" w14:textId="77777777" w:rsidR="009F4E5F" w:rsidRPr="009F4E5F" w:rsidRDefault="009F4E5F" w:rsidP="009F4E5F">
            <w:pPr>
              <w:autoSpaceDE w:val="0"/>
              <w:autoSpaceDN w:val="0"/>
              <w:adjustRightInd w:val="0"/>
              <w:spacing w:before="36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Целевые индикаторы и показатели подпрограммы</w:t>
            </w:r>
          </w:p>
          <w:p w14:paraId="725F587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ED1240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85FB18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A2B50FB"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ACE701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CAF2A6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6FB6C0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66CB0A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2C285B0"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B8F6430"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7036891"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8CF686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7E61111"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Этапы и сроки реализации подпрограммы</w:t>
            </w:r>
          </w:p>
          <w:p w14:paraId="20296922"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Ресурсное обеспечение подпрограммы</w:t>
            </w:r>
          </w:p>
          <w:p w14:paraId="6FB2FA6A"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03DB622"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A81197C"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5BB696F"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1C8BAC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CB2ADB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DBE8F7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29256D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31A600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5E3CCC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F33EA5F"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5B336EB"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74ED19B"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5CBE0E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4980D81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EEEA4B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4323A2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5EDC834"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E264B2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E1E165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34B2AFF"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5BD3EF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826859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8E0D51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45BB344"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CF8FE5D"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1742F44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7EA20DFF"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9FFF76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5BC32FB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6A0A5EA3"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2ADD874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0F9B967F"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Ожидаемые результаты реализации подпрограммы </w:t>
            </w:r>
          </w:p>
          <w:p w14:paraId="5EE94899"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p w14:paraId="3692F3D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tc>
        <w:tc>
          <w:tcPr>
            <w:tcW w:w="408" w:type="dxa"/>
          </w:tcPr>
          <w:p w14:paraId="3EA16C47"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w:t>
            </w:r>
          </w:p>
          <w:p w14:paraId="51C3AC3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AB2C4A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72FDCA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230577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39872E8"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7A7CFFB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86B6D6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C517C9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D26453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603B037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300989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8EAA0B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C24476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6D2FED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788986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E4BE77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0FB6252" w14:textId="77777777" w:rsidR="009F4E5F" w:rsidRPr="009F4E5F" w:rsidRDefault="009F4E5F" w:rsidP="009F4E5F">
            <w:pPr>
              <w:spacing w:before="240" w:after="0" w:line="240" w:lineRule="auto"/>
              <w:jc w:val="center"/>
              <w:rPr>
                <w:rFonts w:ascii="Times New Roman" w:eastAsia="Times New Roman" w:hAnsi="Times New Roman" w:cs="Times New Roman"/>
                <w:sz w:val="28"/>
                <w:szCs w:val="28"/>
                <w:lang w:eastAsia="ru-RU"/>
                <w14:ligatures w14:val="none"/>
              </w:rPr>
            </w:pPr>
          </w:p>
          <w:p w14:paraId="56F7D66E"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7CEA105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3A82371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0886AD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C785D4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09F411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890D02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68EE00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23567A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5D635D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5DCD14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3555C8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CCC32D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0C71CA1"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1A1FAA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E19619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EC18292"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0BAF52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F5CACE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161961A"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p>
          <w:p w14:paraId="67C80CC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0A01ED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9CCF0E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643C2D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096720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6A2713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0DEBEB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C479453"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1121B2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EA9842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840DC3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B4CD4F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D93D1C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AE4111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A708FF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B501D8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B895DE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FE3E73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52A1EB1"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BE853E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AE88CF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6744F0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7085F9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748D9F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0DF6B1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61D3E2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AE7543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7966BDE"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0B4EBB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7C434B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D27D4E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C2096F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94D2A4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05C7CE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73074D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8FF74E3"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B33E9F3"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1A3060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262B83B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E69451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78C915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6B0BEE6"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59866E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2B09498" w14:textId="77777777" w:rsidR="009F4E5F" w:rsidRPr="009F4E5F" w:rsidRDefault="009F4E5F" w:rsidP="009F4E5F">
            <w:pPr>
              <w:spacing w:before="120" w:after="0" w:line="240" w:lineRule="auto"/>
              <w:jc w:val="center"/>
              <w:rPr>
                <w:rFonts w:ascii="Times New Roman" w:eastAsia="Times New Roman" w:hAnsi="Times New Roman" w:cs="Times New Roman"/>
                <w:sz w:val="28"/>
                <w:szCs w:val="28"/>
                <w:lang w:eastAsia="ru-RU"/>
                <w14:ligatures w14:val="none"/>
              </w:rPr>
            </w:pPr>
          </w:p>
          <w:p w14:paraId="0B415B8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561B28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00B708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01E9232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7F6012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39736A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3B1843FD"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tc>
        <w:tc>
          <w:tcPr>
            <w:tcW w:w="6921" w:type="dxa"/>
          </w:tcPr>
          <w:p w14:paraId="2CF517E7"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отсутствуют</w:t>
            </w:r>
          </w:p>
          <w:p w14:paraId="51A2CE56"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p>
          <w:p w14:paraId="6DD295C7"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p>
          <w:p w14:paraId="42C8D9A5"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p>
          <w:p w14:paraId="2E526D94"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r w:rsidRPr="009F4E5F">
              <w:rPr>
                <w:rFonts w:ascii="Times New Roman" w:eastAsia="Times New Roman" w:hAnsi="Times New Roman" w:cs="Times New Roman"/>
                <w:sz w:val="28"/>
                <w:szCs w:val="28"/>
                <w:lang w:eastAsia="ru-RU"/>
                <w14:ligatures w14:val="none"/>
              </w:rPr>
              <w:t xml:space="preserve">создание условий для устойчивого функционирования транспортной системы Казанского сельского поселения; </w:t>
            </w:r>
          </w:p>
          <w:p w14:paraId="2B428A0E" w14:textId="77777777" w:rsidR="009F4E5F" w:rsidRPr="009F4E5F" w:rsidRDefault="009F4E5F" w:rsidP="009F4E5F">
            <w:pPr>
              <w:spacing w:before="60"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повышение уровня безопасности дорожного движения</w:t>
            </w:r>
          </w:p>
          <w:p w14:paraId="32B6F2E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2F91947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обеспечение функционирования и развития сети автомобильных дорог общего пользования Казанского сельского поселения;</w:t>
            </w:r>
          </w:p>
          <w:p w14:paraId="7EFA2997"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улучшение транспортного обслуживания населения;</w:t>
            </w:r>
          </w:p>
          <w:p w14:paraId="5E1A902C"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снижение тяжести травм в дорожно-транспортных происшествиях</w:t>
            </w:r>
          </w:p>
          <w:p w14:paraId="3C19CDD0"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p>
          <w:p w14:paraId="44F978A2" w14:textId="77777777" w:rsidR="009F4E5F" w:rsidRPr="009F4E5F" w:rsidRDefault="009F4E5F" w:rsidP="009F4E5F">
            <w:pPr>
              <w:spacing w:after="0" w:line="240" w:lineRule="auto"/>
              <w:jc w:val="both"/>
              <w:rPr>
                <w:rFonts w:ascii="Times New Roman" w:eastAsia="Calibri" w:hAnsi="Times New Roman" w:cs="Times New Roman"/>
                <w:kern w:val="0"/>
                <w:sz w:val="16"/>
                <w:szCs w:val="16"/>
                <w14:ligatures w14:val="none"/>
              </w:rPr>
            </w:pPr>
          </w:p>
          <w:p w14:paraId="3195B10D"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протяженность сети автомобильных дорог общего пользования местного значения на территории Казанского сельского поселения;</w:t>
            </w:r>
          </w:p>
          <w:p w14:paraId="56B5FD2A"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1EBE0C00" w14:textId="77777777" w:rsidR="009F4E5F" w:rsidRPr="009F4E5F" w:rsidRDefault="009F4E5F" w:rsidP="009F4E5F">
            <w:pPr>
              <w:spacing w:before="120" w:after="0" w:line="240" w:lineRule="auto"/>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BDF2A5F" w14:textId="77777777" w:rsidR="009F4E5F" w:rsidRPr="009F4E5F" w:rsidRDefault="009F4E5F" w:rsidP="009F4E5F">
            <w:pPr>
              <w:spacing w:before="120" w:after="0" w:line="240" w:lineRule="auto"/>
              <w:rPr>
                <w:rFonts w:ascii="Times New Roman" w:eastAsia="Calibri" w:hAnsi="Times New Roman" w:cs="Times New Roman"/>
                <w:color w:val="FF0000"/>
                <w:kern w:val="0"/>
                <w:sz w:val="28"/>
                <w:szCs w:val="28"/>
                <w14:ligatures w14:val="none"/>
              </w:rPr>
            </w:pPr>
          </w:p>
          <w:p w14:paraId="3B697E91" w14:textId="77777777" w:rsidR="009F4E5F" w:rsidRPr="009F4E5F" w:rsidRDefault="009F4E5F" w:rsidP="009F4E5F">
            <w:pPr>
              <w:spacing w:before="120"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2019 – 2030 годы,</w:t>
            </w:r>
          </w:p>
          <w:p w14:paraId="5929447C"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этапы реализации программы не выделяются</w:t>
            </w:r>
          </w:p>
          <w:p w14:paraId="1F3531A6" w14:textId="77777777" w:rsidR="009F4E5F" w:rsidRPr="009F4E5F" w:rsidRDefault="009F4E5F" w:rsidP="009F4E5F">
            <w:pPr>
              <w:spacing w:before="120" w:after="0" w:line="240" w:lineRule="auto"/>
              <w:jc w:val="both"/>
              <w:rPr>
                <w:rFonts w:ascii="Times New Roman" w:eastAsia="Calibri" w:hAnsi="Times New Roman" w:cs="Times New Roman"/>
                <w:kern w:val="0"/>
                <w:sz w:val="28"/>
                <w:szCs w:val="28"/>
                <w14:ligatures w14:val="none"/>
              </w:rPr>
            </w:pPr>
          </w:p>
          <w:p w14:paraId="56BE76A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63DB0490"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общий объем финансирования муниципальной программы на 2019 – 2030 годы составляет 39781,8 тыс. рублей, в том числе по годам:</w:t>
            </w:r>
          </w:p>
          <w:p w14:paraId="644AF9FA"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2019 году –7068,8 тыс. рублей;</w:t>
            </w:r>
          </w:p>
          <w:p w14:paraId="2B64DAB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 xml:space="preserve">в 2020 году – 6180,8 тыс. рублей; </w:t>
            </w:r>
          </w:p>
          <w:p w14:paraId="572771BA"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 xml:space="preserve">в 2021 году – 7186,5 тыс. рублей; </w:t>
            </w:r>
          </w:p>
          <w:p w14:paraId="1F42BED8"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2022 году – 7414,7 тыс. рублей;</w:t>
            </w:r>
          </w:p>
          <w:p w14:paraId="5EA028E0"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2023 году – 8331,4 тыс. рублей;</w:t>
            </w:r>
          </w:p>
          <w:p w14:paraId="414D135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2024 году – 3599,6 тыс. рублей;</w:t>
            </w:r>
          </w:p>
          <w:p w14:paraId="44EC7F2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2025 году – 0,0 тыс. рублей;</w:t>
            </w:r>
          </w:p>
          <w:p w14:paraId="3FD7912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2026 году – 0,0 тыс. рублей;</w:t>
            </w:r>
          </w:p>
          <w:p w14:paraId="4BE85AA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2027 году – 0,0 тыс. рублей;</w:t>
            </w:r>
          </w:p>
          <w:p w14:paraId="2BEAE8E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2028 году – 0,0 тыс. рублей;</w:t>
            </w:r>
          </w:p>
          <w:p w14:paraId="6DF5A1C8"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2029 году – 0,0 тыс. рублей;</w:t>
            </w:r>
          </w:p>
          <w:p w14:paraId="034C7AE2"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2030 году – 0,0 тыс. рублей;</w:t>
            </w:r>
          </w:p>
          <w:p w14:paraId="2812E215"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средства областного бюджета – 0,0 тыс. руб.</w:t>
            </w:r>
          </w:p>
          <w:p w14:paraId="7777F906"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 xml:space="preserve">средства местных бюджетов – 39781,8 тыс. рублей, </w:t>
            </w:r>
          </w:p>
          <w:p w14:paraId="50995144"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том числе:</w:t>
            </w:r>
          </w:p>
          <w:p w14:paraId="24CF81B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2019 году – 7068,8 тыс. рублей;</w:t>
            </w:r>
          </w:p>
          <w:p w14:paraId="47B0CF94"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2020 году – 6180,8 тыс. рублей;</w:t>
            </w:r>
          </w:p>
          <w:p w14:paraId="65184924"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2021 году – 7186,5 тыс. рублей;</w:t>
            </w:r>
          </w:p>
          <w:p w14:paraId="6FBAC4E3"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2022 году – 7414,8 тыс. рублей;</w:t>
            </w:r>
          </w:p>
          <w:p w14:paraId="6B203E5C"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2023 году – 8331,4 тыс. рублей;</w:t>
            </w:r>
          </w:p>
          <w:p w14:paraId="4F05400A"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2024 году – 3599,6 тыс. рублей;</w:t>
            </w:r>
          </w:p>
          <w:p w14:paraId="177699C6"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2025 году – 0,0 тыс. рублей;</w:t>
            </w:r>
          </w:p>
          <w:p w14:paraId="3BF6081D"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2026 году – 0,0 тыс. рублей;</w:t>
            </w:r>
          </w:p>
          <w:p w14:paraId="68A20970"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2027 году – 0,0 тыс. рублей;</w:t>
            </w:r>
          </w:p>
          <w:p w14:paraId="2B5103C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2028 году – 0,0 тыс. рублей;</w:t>
            </w:r>
          </w:p>
          <w:p w14:paraId="5E0AA6F5"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2029 году – 0,0 тыс. рублей;</w:t>
            </w:r>
          </w:p>
          <w:p w14:paraId="59B3F1A6"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r w:rsidRPr="009F4E5F">
              <w:rPr>
                <w:rFonts w:ascii="Times New Roman" w:eastAsia="Calibri" w:hAnsi="Times New Roman" w:cs="Times New Roman"/>
                <w:kern w:val="0"/>
                <w:sz w:val="28"/>
                <w:szCs w:val="28"/>
                <w14:ligatures w14:val="none"/>
              </w:rPr>
              <w:t>в 2030 году – 0,0 тыс. рублей.</w:t>
            </w:r>
          </w:p>
          <w:p w14:paraId="674A55AD" w14:textId="77777777" w:rsidR="009F4E5F" w:rsidRPr="009F4E5F" w:rsidRDefault="009F4E5F" w:rsidP="009F4E5F">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color w:val="000000"/>
                <w:kern w:val="0"/>
                <w:sz w:val="28"/>
                <w:szCs w:val="28"/>
                <w:lang w:eastAsia="ru-RU"/>
                <w14:ligatures w14:val="none"/>
              </w:rPr>
              <w:t>средств внебюджетных источников - не предусмотрены</w:t>
            </w:r>
          </w:p>
          <w:p w14:paraId="29C5CF0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24A3F8B7"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41894EA9"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4B9B7C7D" w14:textId="77777777" w:rsidR="009F4E5F" w:rsidRPr="009F4E5F" w:rsidRDefault="009F4E5F" w:rsidP="009F4E5F">
            <w:pPr>
              <w:spacing w:after="0" w:line="240" w:lineRule="auto"/>
              <w:jc w:val="both"/>
              <w:rPr>
                <w:rFonts w:ascii="Times New Roman" w:eastAsia="Calibri" w:hAnsi="Times New Roman" w:cs="Times New Roman"/>
                <w:kern w:val="0"/>
                <w:sz w:val="28"/>
                <w:szCs w:val="28"/>
                <w14:ligatures w14:val="none"/>
              </w:rPr>
            </w:pPr>
          </w:p>
          <w:p w14:paraId="2703B21C" w14:textId="77777777" w:rsidR="009F4E5F" w:rsidRPr="009F4E5F" w:rsidRDefault="009F4E5F" w:rsidP="009F4E5F">
            <w:pPr>
              <w:spacing w:before="120" w:after="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t>развитая транспортная система, обеспечивающая стабильное развитие Казанского сельского поселения;</w:t>
            </w:r>
          </w:p>
          <w:p w14:paraId="53D4A8D3" w14:textId="77777777" w:rsidR="009F4E5F" w:rsidRPr="009F4E5F" w:rsidRDefault="009F4E5F" w:rsidP="009F4E5F">
            <w:pPr>
              <w:spacing w:before="40" w:after="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t>улучшение состояния автомобильных дорог;</w:t>
            </w:r>
          </w:p>
          <w:p w14:paraId="205D7986" w14:textId="77777777" w:rsidR="009F4E5F" w:rsidRPr="009F4E5F" w:rsidRDefault="009F4E5F" w:rsidP="009F4E5F">
            <w:pPr>
              <w:spacing w:before="40" w:after="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3D0BDF79" w14:textId="77777777" w:rsidR="009F4E5F" w:rsidRPr="009F4E5F" w:rsidRDefault="009F4E5F" w:rsidP="009F4E5F">
            <w:pPr>
              <w:spacing w:after="40" w:line="240" w:lineRule="auto"/>
              <w:jc w:val="both"/>
              <w:rPr>
                <w:rFonts w:ascii="Times New Roman" w:eastAsia="Times New Roman" w:hAnsi="Times New Roman" w:cs="Times New Roman"/>
                <w:color w:val="000000"/>
                <w:sz w:val="28"/>
                <w:szCs w:val="28"/>
                <w:lang w:eastAsia="ru-RU"/>
                <w14:ligatures w14:val="none"/>
              </w:rPr>
            </w:pPr>
            <w:r w:rsidRPr="009F4E5F">
              <w:rPr>
                <w:rFonts w:ascii="Times New Roman" w:eastAsia="Times New Roman" w:hAnsi="Times New Roman" w:cs="Times New Roman"/>
                <w:color w:val="000000"/>
                <w:sz w:val="28"/>
                <w:szCs w:val="28"/>
                <w:lang w:eastAsia="ru-RU"/>
                <w14:ligatures w14:val="none"/>
              </w:rPr>
              <w:lastRenderedPageBreak/>
              <w:t>сокращение демографического и социального ущерба от дорожно-транспортных происшествий и их последствий.</w:t>
            </w:r>
          </w:p>
          <w:p w14:paraId="0B88FDFA" w14:textId="77777777" w:rsidR="009F4E5F" w:rsidRPr="009F4E5F" w:rsidRDefault="009F4E5F" w:rsidP="009F4E5F">
            <w:pPr>
              <w:spacing w:after="0" w:line="240" w:lineRule="auto"/>
              <w:jc w:val="both"/>
              <w:rPr>
                <w:rFonts w:ascii="Times New Roman" w:eastAsia="Times New Roman" w:hAnsi="Times New Roman" w:cs="Times New Roman"/>
                <w:color w:val="000000"/>
                <w:sz w:val="16"/>
                <w:szCs w:val="16"/>
                <w:lang w:eastAsia="ru-RU"/>
                <w14:ligatures w14:val="none"/>
              </w:rPr>
            </w:pPr>
          </w:p>
        </w:tc>
      </w:tr>
    </w:tbl>
    <w:p w14:paraId="61AEAA3F"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p>
    <w:p w14:paraId="04C6235C" w14:textId="77777777" w:rsidR="009F4E5F" w:rsidRPr="009F4E5F" w:rsidRDefault="009F4E5F">
      <w:pPr>
        <w:numPr>
          <w:ilvl w:val="0"/>
          <w:numId w:val="4"/>
        </w:numPr>
        <w:autoSpaceDE w:val="0"/>
        <w:autoSpaceDN w:val="0"/>
        <w:adjustRightInd w:val="0"/>
        <w:spacing w:after="0" w:line="240" w:lineRule="auto"/>
        <w:ind w:left="0" w:firstLine="0"/>
        <w:jc w:val="center"/>
        <w:outlineLvl w:val="1"/>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Приоритеты и цели </w:t>
      </w:r>
      <w:r w:rsidRPr="009F4E5F">
        <w:rPr>
          <w:rFonts w:ascii="Times New Roman" w:eastAsia="Times New Roman" w:hAnsi="Times New Roman" w:cs="Times New Roman"/>
          <w:kern w:val="0"/>
          <w:sz w:val="28"/>
          <w:szCs w:val="28"/>
          <w:lang w:eastAsia="ru-RU"/>
          <w14:ligatures w14:val="none"/>
        </w:rPr>
        <w:br/>
        <w:t xml:space="preserve">муниципальной политики Казанского сельского поселения </w:t>
      </w:r>
      <w:r w:rsidRPr="009F4E5F">
        <w:rPr>
          <w:rFonts w:ascii="Times New Roman" w:eastAsia="Times New Roman" w:hAnsi="Times New Roman" w:cs="Times New Roman"/>
          <w:kern w:val="0"/>
          <w:sz w:val="28"/>
          <w:szCs w:val="28"/>
          <w:lang w:eastAsia="ru-RU"/>
          <w14:ligatures w14:val="none"/>
        </w:rPr>
        <w:br/>
        <w:t xml:space="preserve">в сфере развития транспортной системы  </w:t>
      </w:r>
    </w:p>
    <w:p w14:paraId="4047263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0490C7E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w:t>
      </w:r>
    </w:p>
    <w:p w14:paraId="41516878"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устранение существующих транспортных инфраструктурных ограничений развития экономики и социальной сферы поселения;</w:t>
      </w:r>
    </w:p>
    <w:p w14:paraId="6B2199FC"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обеспечение скоростного транспортного сообщения; </w:t>
      </w:r>
    </w:p>
    <w:p w14:paraId="031D42F3"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создание современной, конкурентоспособной на рынке транспортных услуг транспортно-логистической инфраструктуры;</w:t>
      </w:r>
    </w:p>
    <w:p w14:paraId="149E150F"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совершенствование транспортной системы путем внедрения информационных и логистических технологий; </w:t>
      </w:r>
    </w:p>
    <w:p w14:paraId="0F9A9D7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использование современных экономичных, энергоэффективных и экологичных транспортных технологий и транспортных средств;</w:t>
      </w:r>
    </w:p>
    <w:p w14:paraId="3996E359"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обеспечение доступности и качества предоставляемых транспортных услуг в соответствии с социальными стандартами;</w:t>
      </w:r>
    </w:p>
    <w:p w14:paraId="6C9CAB5D"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повышение комплексной безопасности и снижение экологической нагрузки функционирования и развития транспортной системы области.</w:t>
      </w:r>
    </w:p>
    <w:p w14:paraId="51670D6A"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sz w:val="28"/>
          <w:szCs w:val="28"/>
          <w:lang w:eastAsia="ru-RU"/>
          <w14:ligatures w14:val="none"/>
        </w:rPr>
        <w:t>Сведения о показателях муниципальной программы, подпрограмм муниципальной программы и их значениях</w:t>
      </w:r>
      <w:r w:rsidRPr="009F4E5F">
        <w:rPr>
          <w:rFonts w:ascii="Times New Roman" w:eastAsia="Times New Roman" w:hAnsi="Times New Roman" w:cs="Times New Roman"/>
          <w:kern w:val="0"/>
          <w:sz w:val="28"/>
          <w:szCs w:val="28"/>
          <w:lang w:eastAsia="ru-RU"/>
          <w14:ligatures w14:val="none"/>
        </w:rPr>
        <w:t xml:space="preserve"> приведены в приложении № 1.</w:t>
      </w:r>
    </w:p>
    <w:p w14:paraId="797A747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Перечень подпрограмм, основных мероприятий муниципальной программы приведен в приложении № 2.</w:t>
      </w:r>
    </w:p>
    <w:p w14:paraId="69D22A8E"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Расходы бюджета на реализацию муниципальной программы приведены в приложении № 3.</w:t>
      </w:r>
    </w:p>
    <w:p w14:paraId="3EB76E37"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Расходы на реализацию муниципальной программы приведены в приложении № 4.</w:t>
      </w:r>
    </w:p>
    <w:p w14:paraId="1E0C0BA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14:paraId="4F27A6B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3F3371E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6. Общая характеристика </w:t>
      </w:r>
      <w:r w:rsidRPr="009F4E5F">
        <w:rPr>
          <w:rFonts w:ascii="Times New Roman" w:eastAsia="Times New Roman" w:hAnsi="Times New Roman" w:cs="Times New Roman"/>
          <w:kern w:val="0"/>
          <w:sz w:val="28"/>
          <w:szCs w:val="28"/>
          <w:lang w:eastAsia="ru-RU"/>
          <w14:ligatures w14:val="none"/>
        </w:rPr>
        <w:br/>
        <w:t>в реализации муниципальной программы</w:t>
      </w:r>
    </w:p>
    <w:p w14:paraId="33A67AD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14C2AF7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lastRenderedPageBreak/>
        <w:t xml:space="preserve">В рамках муниципальной программы муниципальному образованию «Казанское сельское поселение» выделяются межбюджетные трансферты из бюджета Верхнедонского </w:t>
      </w:r>
      <w:proofErr w:type="gramStart"/>
      <w:r w:rsidRPr="009F4E5F">
        <w:rPr>
          <w:rFonts w:ascii="Times New Roman" w:eastAsia="Times New Roman" w:hAnsi="Times New Roman" w:cs="Times New Roman"/>
          <w:kern w:val="0"/>
          <w:sz w:val="28"/>
          <w:szCs w:val="28"/>
          <w:lang w:eastAsia="ru-RU"/>
          <w14:ligatures w14:val="none"/>
        </w:rPr>
        <w:t>района  на</w:t>
      </w:r>
      <w:proofErr w:type="gramEnd"/>
      <w:r w:rsidRPr="009F4E5F">
        <w:rPr>
          <w:rFonts w:ascii="Times New Roman" w:eastAsia="Times New Roman" w:hAnsi="Times New Roman" w:cs="Times New Roman"/>
          <w:kern w:val="0"/>
          <w:sz w:val="28"/>
          <w:szCs w:val="28"/>
          <w:lang w:eastAsia="ru-RU"/>
          <w14:ligatures w14:val="none"/>
        </w:rPr>
        <w:t xml:space="preserve"> исполнение полномочий; по следующим направлениям</w:t>
      </w:r>
      <w:r w:rsidRPr="009F4E5F">
        <w:rPr>
          <w:rFonts w:ascii="Times New Roman" w:eastAsia="Times New Roman" w:hAnsi="Times New Roman" w:cs="Times New Roman"/>
          <w:color w:val="000000"/>
          <w:kern w:val="0"/>
          <w:sz w:val="28"/>
          <w:szCs w:val="28"/>
          <w:lang w:eastAsia="ru-RU"/>
          <w14:ligatures w14:val="none"/>
        </w:rPr>
        <w:t>:</w:t>
      </w:r>
    </w:p>
    <w:p w14:paraId="0BD16423"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color w:val="000000"/>
          <w:kern w:val="0"/>
          <w:sz w:val="28"/>
          <w:szCs w:val="28"/>
          <w:lang w:eastAsia="ru-RU"/>
          <w14:ligatures w14:val="none"/>
        </w:rPr>
        <w:t>ремонт и содержание автомобильных дорог общего пользования местного значения.</w:t>
      </w:r>
    </w:p>
    <w:p w14:paraId="7AFB3D45"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color w:val="000000"/>
          <w:kern w:val="0"/>
          <w:sz w:val="28"/>
          <w:szCs w:val="28"/>
          <w:lang w:eastAsia="ru-RU"/>
          <w14:ligatures w14:val="none"/>
        </w:rPr>
        <w:t xml:space="preserve">Реализация перечисленных мероприятий </w:t>
      </w:r>
      <w:proofErr w:type="gramStart"/>
      <w:r w:rsidRPr="009F4E5F">
        <w:rPr>
          <w:rFonts w:ascii="Times New Roman" w:eastAsia="Times New Roman" w:hAnsi="Times New Roman" w:cs="Times New Roman"/>
          <w:color w:val="000000"/>
          <w:kern w:val="0"/>
          <w:sz w:val="28"/>
          <w:szCs w:val="28"/>
          <w:lang w:eastAsia="ru-RU"/>
          <w14:ligatures w14:val="none"/>
        </w:rPr>
        <w:t>осуществляется  за</w:t>
      </w:r>
      <w:proofErr w:type="gramEnd"/>
      <w:r w:rsidRPr="009F4E5F">
        <w:rPr>
          <w:rFonts w:ascii="Times New Roman" w:eastAsia="Times New Roman" w:hAnsi="Times New Roman" w:cs="Times New Roman"/>
          <w:color w:val="000000"/>
          <w:kern w:val="0"/>
          <w:sz w:val="28"/>
          <w:szCs w:val="28"/>
          <w:lang w:eastAsia="ru-RU"/>
          <w14:ligatures w14:val="none"/>
        </w:rPr>
        <w:t xml:space="preserve"> счет средств бюджета муниципального района.</w:t>
      </w:r>
    </w:p>
    <w:p w14:paraId="136A86DE"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color w:val="000000"/>
          <w:kern w:val="0"/>
          <w:sz w:val="28"/>
          <w:szCs w:val="28"/>
          <w:lang w:eastAsia="ru-RU"/>
          <w14:ligatures w14:val="none"/>
        </w:rPr>
        <w:t>Сведения о показателях по муниципальному образованию   приведены в приложении № 5.</w:t>
      </w:r>
    </w:p>
    <w:p w14:paraId="78C49D6E"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9F4E5F">
        <w:rPr>
          <w:rFonts w:ascii="Times New Roman" w:eastAsia="Times New Roman" w:hAnsi="Times New Roman" w:cs="Times New Roman"/>
          <w:color w:val="000000"/>
          <w:kern w:val="0"/>
          <w:sz w:val="28"/>
          <w:szCs w:val="28"/>
          <w:lang w:eastAsia="ru-RU"/>
          <w14:ligatures w14:val="none"/>
        </w:rPr>
        <w:t xml:space="preserve">Распределение иных межбюджетных </w:t>
      </w:r>
      <w:proofErr w:type="gramStart"/>
      <w:r w:rsidRPr="009F4E5F">
        <w:rPr>
          <w:rFonts w:ascii="Times New Roman" w:eastAsia="Times New Roman" w:hAnsi="Times New Roman" w:cs="Times New Roman"/>
          <w:color w:val="000000"/>
          <w:kern w:val="0"/>
          <w:sz w:val="28"/>
          <w:szCs w:val="28"/>
          <w:lang w:eastAsia="ru-RU"/>
          <w14:ligatures w14:val="none"/>
        </w:rPr>
        <w:t>трансфертов  муниципальному</w:t>
      </w:r>
      <w:proofErr w:type="gramEnd"/>
      <w:r w:rsidRPr="009F4E5F">
        <w:rPr>
          <w:rFonts w:ascii="Times New Roman" w:eastAsia="Times New Roman" w:hAnsi="Times New Roman" w:cs="Times New Roman"/>
          <w:color w:val="000000"/>
          <w:kern w:val="0"/>
          <w:sz w:val="28"/>
          <w:szCs w:val="28"/>
          <w:lang w:eastAsia="ru-RU"/>
          <w14:ligatures w14:val="none"/>
        </w:rPr>
        <w:t xml:space="preserve"> образованию и направлениям расходования средств приведены в приложении № 6.</w:t>
      </w:r>
    </w:p>
    <w:p w14:paraId="29D87A4D"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sectPr w:rsidR="009F4E5F" w:rsidRPr="009F4E5F" w:rsidSect="002516FD">
          <w:pgSz w:w="11906" w:h="16838"/>
          <w:pgMar w:top="1134" w:right="851" w:bottom="1134" w:left="1134" w:header="709" w:footer="709" w:gutter="0"/>
          <w:cols w:space="708"/>
          <w:docGrid w:linePitch="360"/>
        </w:sectPr>
      </w:pPr>
    </w:p>
    <w:p w14:paraId="70D8A0D4"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Приложение № 1</w:t>
      </w:r>
    </w:p>
    <w:p w14:paraId="419EE272"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 муниципальной программе</w:t>
      </w:r>
    </w:p>
    <w:p w14:paraId="07620BF4"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w:t>
      </w:r>
    </w:p>
    <w:p w14:paraId="57714FA1"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«Развитие транспортной системы»</w:t>
      </w:r>
    </w:p>
    <w:p w14:paraId="3108B1F9" w14:textId="77777777" w:rsidR="009F4E5F" w:rsidRPr="009F4E5F" w:rsidRDefault="009F4E5F" w:rsidP="009F4E5F">
      <w:pPr>
        <w:shd w:val="clear" w:color="auto" w:fill="FFFFFF"/>
        <w:tabs>
          <w:tab w:val="left" w:pos="9610"/>
        </w:tabs>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p>
    <w:p w14:paraId="35A0792C" w14:textId="77777777" w:rsidR="009F4E5F" w:rsidRPr="009F4E5F" w:rsidRDefault="009F4E5F" w:rsidP="009F4E5F">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caps/>
          <w:sz w:val="28"/>
          <w:szCs w:val="28"/>
          <w:lang w:eastAsia="ru-RU"/>
          <w14:ligatures w14:val="none"/>
        </w:rPr>
      </w:pPr>
      <w:r w:rsidRPr="009F4E5F">
        <w:rPr>
          <w:rFonts w:ascii="Times New Roman" w:eastAsia="Times New Roman" w:hAnsi="Times New Roman" w:cs="Times New Roman"/>
          <w:sz w:val="28"/>
          <w:szCs w:val="28"/>
          <w:lang w:eastAsia="ru-RU"/>
          <w14:ligatures w14:val="none"/>
        </w:rPr>
        <w:t>СВЕДЕНИЯ</w:t>
      </w:r>
    </w:p>
    <w:p w14:paraId="68554D0C" w14:textId="77777777" w:rsidR="009F4E5F" w:rsidRPr="009F4E5F" w:rsidRDefault="009F4E5F" w:rsidP="009F4E5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 показателях муниципальной программы, подпрограмм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8"/>
        <w:gridCol w:w="750"/>
        <w:gridCol w:w="749"/>
        <w:gridCol w:w="660"/>
        <w:gridCol w:w="661"/>
        <w:gridCol w:w="749"/>
        <w:gridCol w:w="749"/>
        <w:gridCol w:w="749"/>
      </w:tblGrid>
      <w:tr w:rsidR="009F4E5F" w:rsidRPr="009F4E5F" w14:paraId="2A08ACAC" w14:textId="77777777" w:rsidTr="005716A8">
        <w:trPr>
          <w:tblHeader/>
        </w:trPr>
        <w:tc>
          <w:tcPr>
            <w:tcW w:w="478" w:type="dxa"/>
            <w:vMerge w:val="restart"/>
            <w:shd w:val="clear" w:color="auto" w:fill="FFFFFF"/>
          </w:tcPr>
          <w:p w14:paraId="2B79AAD0"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 </w:t>
            </w:r>
          </w:p>
          <w:p w14:paraId="759AC527"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п/п</w:t>
            </w:r>
          </w:p>
        </w:tc>
        <w:tc>
          <w:tcPr>
            <w:tcW w:w="4345" w:type="dxa"/>
            <w:vMerge w:val="restart"/>
            <w:shd w:val="clear" w:color="auto" w:fill="FFFFFF"/>
          </w:tcPr>
          <w:p w14:paraId="4D8A4FF8"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Номер </w:t>
            </w:r>
          </w:p>
          <w:p w14:paraId="4E2ABF06"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и наименование показателя</w:t>
            </w:r>
          </w:p>
        </w:tc>
        <w:tc>
          <w:tcPr>
            <w:tcW w:w="841" w:type="dxa"/>
            <w:vMerge w:val="restart"/>
            <w:shd w:val="clear" w:color="auto" w:fill="FFFFFF"/>
          </w:tcPr>
          <w:p w14:paraId="58EF3287"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Вид показа</w:t>
            </w:r>
            <w:r w:rsidRPr="009F4E5F">
              <w:rPr>
                <w:rFonts w:ascii="Times New Roman" w:eastAsia="Times New Roman" w:hAnsi="Times New Roman" w:cs="Times New Roman"/>
                <w:sz w:val="24"/>
                <w:szCs w:val="24"/>
                <w:lang w:eastAsia="ru-RU"/>
                <w14:ligatures w14:val="none"/>
              </w:rPr>
              <w:softHyphen/>
              <w:t>теля</w:t>
            </w:r>
          </w:p>
        </w:tc>
        <w:tc>
          <w:tcPr>
            <w:tcW w:w="1122" w:type="dxa"/>
            <w:vMerge w:val="restart"/>
            <w:shd w:val="clear" w:color="auto" w:fill="FFFFFF"/>
          </w:tcPr>
          <w:p w14:paraId="6B724DB7"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Единица измерения</w:t>
            </w:r>
          </w:p>
        </w:tc>
        <w:tc>
          <w:tcPr>
            <w:tcW w:w="15157" w:type="dxa"/>
            <w:gridSpan w:val="14"/>
            <w:shd w:val="clear" w:color="auto" w:fill="FFFFFF"/>
          </w:tcPr>
          <w:p w14:paraId="1B1C5C2B"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Значение показателя</w:t>
            </w:r>
          </w:p>
        </w:tc>
      </w:tr>
      <w:tr w:rsidR="009F4E5F" w:rsidRPr="009F4E5F" w14:paraId="1C1D1BC0" w14:textId="77777777" w:rsidTr="005716A8">
        <w:trPr>
          <w:tblHeader/>
        </w:trPr>
        <w:tc>
          <w:tcPr>
            <w:tcW w:w="478" w:type="dxa"/>
            <w:vMerge/>
            <w:shd w:val="clear" w:color="auto" w:fill="FFFFFF"/>
          </w:tcPr>
          <w:p w14:paraId="29D50E2A" w14:textId="77777777" w:rsidR="009F4E5F" w:rsidRPr="009F4E5F" w:rsidRDefault="009F4E5F" w:rsidP="009F4E5F">
            <w:pPr>
              <w:suppressLineNumbers/>
              <w:suppressAutoHyphens/>
              <w:spacing w:after="0" w:line="240" w:lineRule="auto"/>
              <w:rPr>
                <w:rFonts w:ascii="Times New Roman" w:eastAsia="Times New Roman" w:hAnsi="Times New Roman" w:cs="Times New Roman"/>
                <w:sz w:val="24"/>
                <w:szCs w:val="24"/>
                <w:lang w:eastAsia="ru-RU"/>
                <w14:ligatures w14:val="none"/>
              </w:rPr>
            </w:pPr>
          </w:p>
        </w:tc>
        <w:tc>
          <w:tcPr>
            <w:tcW w:w="4345" w:type="dxa"/>
            <w:vMerge/>
            <w:shd w:val="clear" w:color="auto" w:fill="FFFFFF"/>
          </w:tcPr>
          <w:p w14:paraId="6D8D2644" w14:textId="77777777" w:rsidR="009F4E5F" w:rsidRPr="009F4E5F" w:rsidRDefault="009F4E5F" w:rsidP="009F4E5F">
            <w:pPr>
              <w:suppressLineNumbers/>
              <w:suppressAutoHyphens/>
              <w:spacing w:after="0" w:line="240" w:lineRule="auto"/>
              <w:rPr>
                <w:rFonts w:ascii="Times New Roman" w:eastAsia="Times New Roman" w:hAnsi="Times New Roman" w:cs="Times New Roman"/>
                <w:sz w:val="24"/>
                <w:szCs w:val="24"/>
                <w:lang w:eastAsia="ru-RU"/>
                <w14:ligatures w14:val="none"/>
              </w:rPr>
            </w:pPr>
          </w:p>
        </w:tc>
        <w:tc>
          <w:tcPr>
            <w:tcW w:w="841" w:type="dxa"/>
            <w:vMerge/>
            <w:shd w:val="clear" w:color="auto" w:fill="FFFFFF"/>
          </w:tcPr>
          <w:p w14:paraId="5B01E3B5"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p>
        </w:tc>
        <w:tc>
          <w:tcPr>
            <w:tcW w:w="1122" w:type="dxa"/>
            <w:vMerge/>
            <w:shd w:val="clear" w:color="auto" w:fill="FFFFFF"/>
          </w:tcPr>
          <w:p w14:paraId="72896AE5" w14:textId="77777777" w:rsidR="009F4E5F" w:rsidRPr="009F4E5F" w:rsidRDefault="009F4E5F" w:rsidP="009F4E5F">
            <w:pPr>
              <w:suppressLineNumbers/>
              <w:suppressAutoHyphens/>
              <w:spacing w:after="0" w:line="240" w:lineRule="auto"/>
              <w:rPr>
                <w:rFonts w:ascii="Times New Roman" w:eastAsia="Times New Roman" w:hAnsi="Times New Roman" w:cs="Times New Roman"/>
                <w:sz w:val="24"/>
                <w:szCs w:val="24"/>
                <w:lang w:eastAsia="ru-RU"/>
                <w14:ligatures w14:val="none"/>
              </w:rPr>
            </w:pPr>
          </w:p>
        </w:tc>
        <w:tc>
          <w:tcPr>
            <w:tcW w:w="1068" w:type="dxa"/>
            <w:shd w:val="clear" w:color="auto" w:fill="FFFFFF"/>
          </w:tcPr>
          <w:p w14:paraId="1CD6D2B9"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2017</w:t>
            </w:r>
          </w:p>
          <w:p w14:paraId="785EBCAD"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038" w:type="dxa"/>
            <w:shd w:val="clear" w:color="auto" w:fill="FFFFFF"/>
          </w:tcPr>
          <w:p w14:paraId="65791EE6"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2018</w:t>
            </w:r>
          </w:p>
          <w:p w14:paraId="72A346AD"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3" w:type="dxa"/>
            <w:shd w:val="clear" w:color="auto" w:fill="FFFFFF"/>
          </w:tcPr>
          <w:p w14:paraId="7CDB54FA"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2019</w:t>
            </w:r>
          </w:p>
          <w:p w14:paraId="0557FE06"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983" w:type="dxa"/>
            <w:shd w:val="clear" w:color="auto" w:fill="FFFFFF"/>
          </w:tcPr>
          <w:p w14:paraId="1BB8E1C2"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2020</w:t>
            </w:r>
          </w:p>
          <w:p w14:paraId="1EB97E16"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3" w:type="dxa"/>
            <w:shd w:val="clear" w:color="auto" w:fill="FFFFFF"/>
          </w:tcPr>
          <w:p w14:paraId="4D26C4B8"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2021</w:t>
            </w:r>
          </w:p>
          <w:p w14:paraId="63559F8F"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3" w:type="dxa"/>
            <w:shd w:val="clear" w:color="auto" w:fill="FFFFFF"/>
          </w:tcPr>
          <w:p w14:paraId="66D70D2F"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2022</w:t>
            </w:r>
          </w:p>
          <w:p w14:paraId="6321B4EA"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1" w:type="dxa"/>
            <w:shd w:val="clear" w:color="auto" w:fill="FFFFFF"/>
          </w:tcPr>
          <w:p w14:paraId="1F2663FB"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2023</w:t>
            </w:r>
          </w:p>
          <w:p w14:paraId="1ED64809"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4" w:type="dxa"/>
            <w:shd w:val="clear" w:color="auto" w:fill="FFFFFF"/>
          </w:tcPr>
          <w:p w14:paraId="1D964F6C"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2024</w:t>
            </w:r>
          </w:p>
          <w:p w14:paraId="2A71A705"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3" w:type="dxa"/>
            <w:shd w:val="clear" w:color="auto" w:fill="FFFFFF"/>
          </w:tcPr>
          <w:p w14:paraId="65213AEA"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2025</w:t>
            </w:r>
          </w:p>
          <w:p w14:paraId="46DE0384"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980" w:type="dxa"/>
            <w:shd w:val="clear" w:color="auto" w:fill="FFFFFF"/>
          </w:tcPr>
          <w:p w14:paraId="4E39B6FE"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2026</w:t>
            </w:r>
          </w:p>
          <w:p w14:paraId="172E1886"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982" w:type="dxa"/>
            <w:shd w:val="clear" w:color="auto" w:fill="FFFFFF"/>
          </w:tcPr>
          <w:p w14:paraId="5E6F95E2"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2027</w:t>
            </w:r>
          </w:p>
          <w:p w14:paraId="79D5EAB2"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3" w:type="dxa"/>
            <w:shd w:val="clear" w:color="auto" w:fill="FFFFFF"/>
          </w:tcPr>
          <w:p w14:paraId="1E99A893"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2028</w:t>
            </w:r>
          </w:p>
          <w:p w14:paraId="07E4D743"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3" w:type="dxa"/>
            <w:shd w:val="clear" w:color="auto" w:fill="FFFFFF"/>
          </w:tcPr>
          <w:p w14:paraId="7122E03B"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2029</w:t>
            </w:r>
          </w:p>
          <w:p w14:paraId="62012ECB"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123" w:type="dxa"/>
            <w:shd w:val="clear" w:color="auto" w:fill="FFFFFF"/>
          </w:tcPr>
          <w:p w14:paraId="626D0938"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2030</w:t>
            </w:r>
          </w:p>
          <w:p w14:paraId="0C07A3A1"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r>
    </w:tbl>
    <w:p w14:paraId="23BE5A6F" w14:textId="77777777" w:rsidR="009F4E5F" w:rsidRPr="009F4E5F" w:rsidRDefault="009F4E5F" w:rsidP="009F4E5F">
      <w:pPr>
        <w:spacing w:after="0" w:line="240" w:lineRule="auto"/>
        <w:rPr>
          <w:rFonts w:ascii="Times New Roman" w:eastAsia="Times New Roman" w:hAnsi="Times New Roman" w:cs="Times New Roman"/>
          <w:kern w:val="0"/>
          <w:sz w:val="2"/>
          <w:szCs w:val="2"/>
          <w:lang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9"/>
        <w:gridCol w:w="749"/>
        <w:gridCol w:w="749"/>
        <w:gridCol w:w="660"/>
        <w:gridCol w:w="661"/>
        <w:gridCol w:w="749"/>
        <w:gridCol w:w="749"/>
        <w:gridCol w:w="749"/>
      </w:tblGrid>
      <w:tr w:rsidR="009F4E5F" w:rsidRPr="009F4E5F" w14:paraId="4DA91E74" w14:textId="77777777" w:rsidTr="005716A8">
        <w:trPr>
          <w:tblHeader/>
        </w:trPr>
        <w:tc>
          <w:tcPr>
            <w:tcW w:w="479" w:type="dxa"/>
            <w:tcBorders>
              <w:top w:val="single" w:sz="4" w:space="0" w:color="auto"/>
              <w:left w:val="single" w:sz="4" w:space="0" w:color="auto"/>
              <w:bottom w:val="single" w:sz="4" w:space="0" w:color="auto"/>
              <w:right w:val="single" w:sz="4" w:space="0" w:color="auto"/>
            </w:tcBorders>
            <w:shd w:val="clear" w:color="auto" w:fill="auto"/>
          </w:tcPr>
          <w:p w14:paraId="58A02B51"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13AA97D9"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2901602"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CA90AB7"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3C0CECF7"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6EB9B71"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6</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27B7247B"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7FF41C6"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8</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68B2085"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9</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326B751F"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10</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F78E1D4"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11</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3B7C6B5E"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12</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2F2FB776"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13</w:t>
            </w:r>
          </w:p>
        </w:tc>
        <w:tc>
          <w:tcPr>
            <w:tcW w:w="980" w:type="dxa"/>
            <w:tcBorders>
              <w:top w:val="single" w:sz="4" w:space="0" w:color="auto"/>
              <w:left w:val="single" w:sz="4" w:space="0" w:color="auto"/>
              <w:bottom w:val="single" w:sz="4" w:space="0" w:color="auto"/>
              <w:right w:val="single" w:sz="4" w:space="0" w:color="auto"/>
            </w:tcBorders>
          </w:tcPr>
          <w:p w14:paraId="549DFA30"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14</w:t>
            </w:r>
          </w:p>
        </w:tc>
        <w:tc>
          <w:tcPr>
            <w:tcW w:w="982" w:type="dxa"/>
            <w:tcBorders>
              <w:top w:val="single" w:sz="4" w:space="0" w:color="auto"/>
              <w:left w:val="single" w:sz="4" w:space="0" w:color="auto"/>
              <w:bottom w:val="single" w:sz="4" w:space="0" w:color="auto"/>
              <w:right w:val="single" w:sz="4" w:space="0" w:color="auto"/>
            </w:tcBorders>
          </w:tcPr>
          <w:p w14:paraId="4B93F8DA"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15</w:t>
            </w:r>
          </w:p>
        </w:tc>
        <w:tc>
          <w:tcPr>
            <w:tcW w:w="1123" w:type="dxa"/>
            <w:tcBorders>
              <w:top w:val="single" w:sz="4" w:space="0" w:color="auto"/>
              <w:left w:val="single" w:sz="4" w:space="0" w:color="auto"/>
              <w:bottom w:val="single" w:sz="4" w:space="0" w:color="auto"/>
              <w:right w:val="single" w:sz="4" w:space="0" w:color="auto"/>
            </w:tcBorders>
          </w:tcPr>
          <w:p w14:paraId="06BE8EE0"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16</w:t>
            </w:r>
          </w:p>
        </w:tc>
        <w:tc>
          <w:tcPr>
            <w:tcW w:w="1123" w:type="dxa"/>
          </w:tcPr>
          <w:p w14:paraId="577BEC62"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17</w:t>
            </w:r>
          </w:p>
        </w:tc>
        <w:tc>
          <w:tcPr>
            <w:tcW w:w="1123" w:type="dxa"/>
          </w:tcPr>
          <w:p w14:paraId="4828509B"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18</w:t>
            </w:r>
          </w:p>
        </w:tc>
      </w:tr>
      <w:tr w:rsidR="009F4E5F" w:rsidRPr="009F4E5F" w14:paraId="28C48D05" w14:textId="77777777" w:rsidTr="005716A8">
        <w:tc>
          <w:tcPr>
            <w:tcW w:w="21943" w:type="dxa"/>
            <w:gridSpan w:val="18"/>
            <w:tcBorders>
              <w:top w:val="single" w:sz="4" w:space="0" w:color="auto"/>
            </w:tcBorders>
            <w:shd w:val="clear" w:color="auto" w:fill="auto"/>
          </w:tcPr>
          <w:p w14:paraId="6C02214E"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Муниципальная программа Казанского сельского поселения «Развитие транспортной системы»</w:t>
            </w:r>
          </w:p>
        </w:tc>
      </w:tr>
      <w:tr w:rsidR="009F4E5F" w:rsidRPr="009F4E5F" w14:paraId="300BE5DD" w14:textId="77777777" w:rsidTr="005716A8">
        <w:tc>
          <w:tcPr>
            <w:tcW w:w="479" w:type="dxa"/>
            <w:shd w:val="clear" w:color="auto" w:fill="auto"/>
          </w:tcPr>
          <w:p w14:paraId="1762D103"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w:t>
            </w:r>
          </w:p>
        </w:tc>
        <w:tc>
          <w:tcPr>
            <w:tcW w:w="4344" w:type="dxa"/>
            <w:shd w:val="clear" w:color="auto" w:fill="auto"/>
          </w:tcPr>
          <w:p w14:paraId="44F90B8C"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Показатель 1.</w:t>
            </w:r>
          </w:p>
          <w:p w14:paraId="213CE130"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протяженность сети автомобильных дорог общего пользования местного значения на территории Казанского сельского поселения;</w:t>
            </w:r>
          </w:p>
          <w:p w14:paraId="3797B46C"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p>
        </w:tc>
        <w:tc>
          <w:tcPr>
            <w:tcW w:w="841" w:type="dxa"/>
            <w:shd w:val="clear" w:color="auto" w:fill="auto"/>
          </w:tcPr>
          <w:p w14:paraId="51F15FBC"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статис</w:t>
            </w:r>
            <w:r w:rsidRPr="009F4E5F">
              <w:rPr>
                <w:rFonts w:ascii="Times New Roman" w:eastAsia="Times New Roman" w:hAnsi="Times New Roman" w:cs="Times New Roman"/>
                <w:sz w:val="24"/>
                <w:szCs w:val="24"/>
                <w:lang w:eastAsia="ru-RU"/>
                <w14:ligatures w14:val="none"/>
              </w:rPr>
              <w:softHyphen/>
              <w:t>тиче</w:t>
            </w:r>
            <w:r w:rsidRPr="009F4E5F">
              <w:rPr>
                <w:rFonts w:ascii="Times New Roman" w:eastAsia="Times New Roman" w:hAnsi="Times New Roman" w:cs="Times New Roman"/>
                <w:sz w:val="24"/>
                <w:szCs w:val="24"/>
                <w:lang w:eastAsia="ru-RU"/>
                <w14:ligatures w14:val="none"/>
              </w:rPr>
              <w:softHyphen/>
              <w:t>ский</w:t>
            </w:r>
          </w:p>
        </w:tc>
        <w:tc>
          <w:tcPr>
            <w:tcW w:w="1122" w:type="dxa"/>
            <w:shd w:val="clear" w:color="auto" w:fill="auto"/>
          </w:tcPr>
          <w:p w14:paraId="33F29A98"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километров</w:t>
            </w:r>
          </w:p>
        </w:tc>
        <w:tc>
          <w:tcPr>
            <w:tcW w:w="1068" w:type="dxa"/>
            <w:tcBorders>
              <w:top w:val="single" w:sz="4" w:space="0" w:color="auto"/>
              <w:left w:val="single" w:sz="4" w:space="0" w:color="auto"/>
              <w:bottom w:val="single" w:sz="4" w:space="0" w:color="auto"/>
              <w:right w:val="single" w:sz="4" w:space="0" w:color="auto"/>
            </w:tcBorders>
          </w:tcPr>
          <w:p w14:paraId="7D219740"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037" w:type="dxa"/>
            <w:tcBorders>
              <w:top w:val="single" w:sz="4" w:space="0" w:color="auto"/>
              <w:left w:val="single" w:sz="4" w:space="0" w:color="auto"/>
              <w:bottom w:val="single" w:sz="4" w:space="0" w:color="auto"/>
              <w:right w:val="single" w:sz="4" w:space="0" w:color="auto"/>
            </w:tcBorders>
          </w:tcPr>
          <w:p w14:paraId="0CB470E2"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tcBorders>
              <w:top w:val="single" w:sz="4" w:space="0" w:color="auto"/>
              <w:left w:val="single" w:sz="4" w:space="0" w:color="auto"/>
              <w:bottom w:val="single" w:sz="4" w:space="0" w:color="auto"/>
              <w:right w:val="single" w:sz="4" w:space="0" w:color="auto"/>
            </w:tcBorders>
          </w:tcPr>
          <w:p w14:paraId="015B40AF"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983" w:type="dxa"/>
            <w:tcBorders>
              <w:top w:val="single" w:sz="4" w:space="0" w:color="auto"/>
              <w:left w:val="single" w:sz="4" w:space="0" w:color="auto"/>
              <w:bottom w:val="single" w:sz="4" w:space="0" w:color="auto"/>
              <w:right w:val="single" w:sz="4" w:space="0" w:color="auto"/>
            </w:tcBorders>
          </w:tcPr>
          <w:p w14:paraId="24CD1DFE"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6C045763"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7D996C8E"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01E6884A"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04072660"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2157D9CA"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980" w:type="dxa"/>
            <w:shd w:val="clear" w:color="auto" w:fill="auto"/>
          </w:tcPr>
          <w:p w14:paraId="424AEB99"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982" w:type="dxa"/>
            <w:shd w:val="clear" w:color="auto" w:fill="auto"/>
          </w:tcPr>
          <w:p w14:paraId="4F3D1347"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75195FE9"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698154AB"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c>
          <w:tcPr>
            <w:tcW w:w="1123" w:type="dxa"/>
            <w:shd w:val="clear" w:color="auto" w:fill="auto"/>
          </w:tcPr>
          <w:p w14:paraId="219A1B09"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90,2</w:t>
            </w:r>
          </w:p>
        </w:tc>
      </w:tr>
      <w:tr w:rsidR="009F4E5F" w:rsidRPr="009F4E5F" w14:paraId="43CA14C4" w14:textId="77777777" w:rsidTr="005716A8">
        <w:tc>
          <w:tcPr>
            <w:tcW w:w="479" w:type="dxa"/>
            <w:shd w:val="clear" w:color="auto" w:fill="auto"/>
          </w:tcPr>
          <w:p w14:paraId="537E0E99"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w:t>
            </w:r>
          </w:p>
        </w:tc>
        <w:tc>
          <w:tcPr>
            <w:tcW w:w="4344" w:type="dxa"/>
            <w:shd w:val="clear" w:color="auto" w:fill="FFFFFF"/>
          </w:tcPr>
          <w:p w14:paraId="2602F015"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Показатель 2. </w:t>
            </w:r>
          </w:p>
          <w:p w14:paraId="59C109B4" w14:textId="77777777" w:rsidR="009F4E5F" w:rsidRPr="009F4E5F" w:rsidRDefault="009F4E5F" w:rsidP="009F4E5F">
            <w:pPr>
              <w:autoSpaceDE w:val="0"/>
              <w:autoSpaceDN w:val="0"/>
              <w:adjustRightInd w:val="0"/>
              <w:spacing w:before="120" w:after="0" w:line="240" w:lineRule="auto"/>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5D9E2172"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p>
        </w:tc>
        <w:tc>
          <w:tcPr>
            <w:tcW w:w="841" w:type="dxa"/>
            <w:shd w:val="clear" w:color="auto" w:fill="FFFFFF"/>
          </w:tcPr>
          <w:p w14:paraId="1675F134"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lastRenderedPageBreak/>
              <w:t>ведом</w:t>
            </w:r>
            <w:r w:rsidRPr="009F4E5F">
              <w:rPr>
                <w:rFonts w:ascii="Times New Roman" w:eastAsia="Times New Roman" w:hAnsi="Times New Roman" w:cs="Times New Roman"/>
                <w:sz w:val="24"/>
                <w:szCs w:val="24"/>
                <w:lang w:eastAsia="ru-RU"/>
                <w14:ligatures w14:val="none"/>
              </w:rPr>
              <w:softHyphen/>
              <w:t>ствен</w:t>
            </w:r>
            <w:r w:rsidRPr="009F4E5F">
              <w:rPr>
                <w:rFonts w:ascii="Times New Roman" w:eastAsia="Times New Roman" w:hAnsi="Times New Roman" w:cs="Times New Roman"/>
                <w:sz w:val="24"/>
                <w:szCs w:val="24"/>
                <w:lang w:eastAsia="ru-RU"/>
                <w14:ligatures w14:val="none"/>
              </w:rPr>
              <w:softHyphen/>
              <w:t>ный</w:t>
            </w:r>
          </w:p>
          <w:p w14:paraId="45B302C0"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p>
        </w:tc>
        <w:tc>
          <w:tcPr>
            <w:tcW w:w="1122" w:type="dxa"/>
            <w:shd w:val="clear" w:color="auto" w:fill="FFFFFF"/>
          </w:tcPr>
          <w:p w14:paraId="7F7D55B0"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километров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064D4E42"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5EBFDD44"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19868C0"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4EF74891"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52,2</w:t>
            </w:r>
          </w:p>
        </w:tc>
        <w:tc>
          <w:tcPr>
            <w:tcW w:w="1123" w:type="dxa"/>
            <w:shd w:val="clear" w:color="auto" w:fill="FFFFFF"/>
          </w:tcPr>
          <w:p w14:paraId="7FA7D311"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1123" w:type="dxa"/>
            <w:shd w:val="clear" w:color="auto" w:fill="FFFFFF"/>
          </w:tcPr>
          <w:p w14:paraId="64592A29"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1123" w:type="dxa"/>
            <w:shd w:val="clear" w:color="auto" w:fill="FFFFFF"/>
          </w:tcPr>
          <w:p w14:paraId="4BB351D1"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1123" w:type="dxa"/>
            <w:shd w:val="clear" w:color="auto" w:fill="FFFFFF"/>
          </w:tcPr>
          <w:p w14:paraId="3956A07C"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1123" w:type="dxa"/>
            <w:shd w:val="clear" w:color="auto" w:fill="FFFFFF"/>
          </w:tcPr>
          <w:p w14:paraId="4B577B8E"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980" w:type="dxa"/>
            <w:shd w:val="clear" w:color="auto" w:fill="FFFFFF"/>
          </w:tcPr>
          <w:p w14:paraId="762BCD80"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982" w:type="dxa"/>
            <w:shd w:val="clear" w:color="auto" w:fill="FFFFFF"/>
          </w:tcPr>
          <w:p w14:paraId="09779C51"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1123" w:type="dxa"/>
            <w:shd w:val="clear" w:color="auto" w:fill="FFFFFF"/>
          </w:tcPr>
          <w:p w14:paraId="4CB489CB"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1123" w:type="dxa"/>
            <w:shd w:val="clear" w:color="auto" w:fill="FFFFFF"/>
          </w:tcPr>
          <w:p w14:paraId="45171DB1"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c>
          <w:tcPr>
            <w:tcW w:w="1123" w:type="dxa"/>
            <w:shd w:val="clear" w:color="auto" w:fill="FFFFFF"/>
          </w:tcPr>
          <w:p w14:paraId="22DAED30"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52,7</w:t>
            </w:r>
          </w:p>
        </w:tc>
      </w:tr>
      <w:tr w:rsidR="009F4E5F" w:rsidRPr="009F4E5F" w14:paraId="4AB0A279" w14:textId="77777777" w:rsidTr="005716A8">
        <w:tc>
          <w:tcPr>
            <w:tcW w:w="479" w:type="dxa"/>
            <w:shd w:val="clear" w:color="auto" w:fill="auto"/>
          </w:tcPr>
          <w:p w14:paraId="3A8B843C"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3.</w:t>
            </w:r>
          </w:p>
        </w:tc>
        <w:tc>
          <w:tcPr>
            <w:tcW w:w="4344" w:type="dxa"/>
            <w:shd w:val="clear" w:color="auto" w:fill="auto"/>
          </w:tcPr>
          <w:p w14:paraId="155CD441"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Показатель 3. </w:t>
            </w:r>
          </w:p>
          <w:p w14:paraId="25478F04" w14:textId="77777777" w:rsidR="009F4E5F" w:rsidRPr="009F4E5F" w:rsidRDefault="009F4E5F" w:rsidP="009F4E5F">
            <w:pPr>
              <w:spacing w:before="120" w:after="0" w:line="240" w:lineRule="auto"/>
              <w:rPr>
                <w:rFonts w:ascii="Times New Roman" w:eastAsia="Calibri" w:hAnsi="Times New Roman" w:cs="Times New Roman"/>
                <w:kern w:val="0"/>
                <w14:ligatures w14:val="none"/>
              </w:rPr>
            </w:pPr>
            <w:r w:rsidRPr="009F4E5F">
              <w:rPr>
                <w:rFonts w:ascii="Times New Roman" w:eastAsia="Calibri" w:hAnsi="Times New Roman" w:cs="Times New Roman"/>
                <w:kern w:val="0"/>
                <w14:ligatures w14:val="none"/>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45465848"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p>
        </w:tc>
        <w:tc>
          <w:tcPr>
            <w:tcW w:w="841" w:type="dxa"/>
            <w:shd w:val="clear" w:color="auto" w:fill="auto"/>
          </w:tcPr>
          <w:p w14:paraId="36B5951A"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ведом</w:t>
            </w:r>
            <w:r w:rsidRPr="009F4E5F">
              <w:rPr>
                <w:rFonts w:ascii="Times New Roman" w:eastAsia="Times New Roman" w:hAnsi="Times New Roman" w:cs="Times New Roman"/>
                <w:sz w:val="24"/>
                <w:szCs w:val="24"/>
                <w:lang w:eastAsia="ru-RU"/>
                <w14:ligatures w14:val="none"/>
              </w:rPr>
              <w:softHyphen/>
              <w:t>ствен</w:t>
            </w:r>
            <w:r w:rsidRPr="009F4E5F">
              <w:rPr>
                <w:rFonts w:ascii="Times New Roman" w:eastAsia="Times New Roman" w:hAnsi="Times New Roman" w:cs="Times New Roman"/>
                <w:sz w:val="24"/>
                <w:szCs w:val="24"/>
                <w:lang w:eastAsia="ru-RU"/>
                <w14:ligatures w14:val="none"/>
              </w:rPr>
              <w:softHyphen/>
              <w:t>ный</w:t>
            </w:r>
          </w:p>
        </w:tc>
        <w:tc>
          <w:tcPr>
            <w:tcW w:w="1122" w:type="dxa"/>
            <w:shd w:val="clear" w:color="auto" w:fill="auto"/>
          </w:tcPr>
          <w:p w14:paraId="6F25E334"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процен</w:t>
            </w:r>
            <w:r w:rsidRPr="009F4E5F">
              <w:rPr>
                <w:rFonts w:ascii="Times New Roman" w:eastAsia="Times New Roman" w:hAnsi="Times New Roman" w:cs="Times New Roman"/>
                <w:sz w:val="24"/>
                <w:szCs w:val="24"/>
                <w:lang w:eastAsia="ru-RU"/>
                <w14:ligatures w14:val="none"/>
              </w:rPr>
              <w:softHyphen/>
              <w:t>тов</w:t>
            </w:r>
          </w:p>
        </w:tc>
        <w:tc>
          <w:tcPr>
            <w:tcW w:w="1068" w:type="dxa"/>
            <w:tcBorders>
              <w:top w:val="single" w:sz="4" w:space="0" w:color="auto"/>
              <w:left w:val="single" w:sz="4" w:space="0" w:color="auto"/>
              <w:bottom w:val="single" w:sz="4" w:space="0" w:color="auto"/>
              <w:right w:val="single" w:sz="4" w:space="0" w:color="auto"/>
            </w:tcBorders>
          </w:tcPr>
          <w:p w14:paraId="1B8A3D26" w14:textId="77777777" w:rsidR="009F4E5F" w:rsidRPr="009F4E5F" w:rsidRDefault="009F4E5F" w:rsidP="009F4E5F">
            <w:pPr>
              <w:suppressLineNumbers/>
              <w:shd w:val="clear" w:color="auto" w:fill="FFFFFF"/>
              <w:suppressAutoHyphens/>
              <w:spacing w:before="120" w:after="0" w:line="23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57,8</w:t>
            </w:r>
          </w:p>
        </w:tc>
        <w:tc>
          <w:tcPr>
            <w:tcW w:w="1037" w:type="dxa"/>
            <w:tcBorders>
              <w:top w:val="single" w:sz="4" w:space="0" w:color="auto"/>
              <w:left w:val="single" w:sz="4" w:space="0" w:color="auto"/>
              <w:bottom w:val="single" w:sz="4" w:space="0" w:color="auto"/>
              <w:right w:val="single" w:sz="4" w:space="0" w:color="auto"/>
            </w:tcBorders>
          </w:tcPr>
          <w:p w14:paraId="2158AD01" w14:textId="77777777" w:rsidR="009F4E5F" w:rsidRPr="009F4E5F" w:rsidRDefault="009F4E5F" w:rsidP="009F4E5F">
            <w:pPr>
              <w:suppressLineNumbers/>
              <w:shd w:val="clear" w:color="auto" w:fill="FFFFFF"/>
              <w:suppressAutoHyphens/>
              <w:spacing w:before="120" w:after="0" w:line="23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57,8</w:t>
            </w:r>
          </w:p>
        </w:tc>
        <w:tc>
          <w:tcPr>
            <w:tcW w:w="1123" w:type="dxa"/>
            <w:tcBorders>
              <w:top w:val="single" w:sz="4" w:space="0" w:color="auto"/>
              <w:left w:val="single" w:sz="4" w:space="0" w:color="auto"/>
              <w:bottom w:val="single" w:sz="4" w:space="0" w:color="auto"/>
              <w:right w:val="single" w:sz="4" w:space="0" w:color="auto"/>
            </w:tcBorders>
          </w:tcPr>
          <w:p w14:paraId="61F1BCCE" w14:textId="77777777" w:rsidR="009F4E5F" w:rsidRPr="009F4E5F" w:rsidRDefault="009F4E5F" w:rsidP="009F4E5F">
            <w:pPr>
              <w:suppressLineNumbers/>
              <w:shd w:val="clear" w:color="auto" w:fill="FFFFFF"/>
              <w:suppressAutoHyphens/>
              <w:spacing w:before="120" w:after="0" w:line="23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57,8</w:t>
            </w:r>
          </w:p>
        </w:tc>
        <w:tc>
          <w:tcPr>
            <w:tcW w:w="983" w:type="dxa"/>
            <w:tcBorders>
              <w:top w:val="single" w:sz="4" w:space="0" w:color="auto"/>
              <w:left w:val="single" w:sz="4" w:space="0" w:color="auto"/>
              <w:bottom w:val="single" w:sz="4" w:space="0" w:color="auto"/>
              <w:right w:val="single" w:sz="4" w:space="0" w:color="auto"/>
            </w:tcBorders>
          </w:tcPr>
          <w:p w14:paraId="11E50295" w14:textId="77777777" w:rsidR="009F4E5F" w:rsidRPr="009F4E5F" w:rsidRDefault="009F4E5F" w:rsidP="009F4E5F">
            <w:pPr>
              <w:suppressLineNumbers/>
              <w:shd w:val="clear" w:color="auto" w:fill="FFFFFF"/>
              <w:suppressAutoHyphens/>
              <w:spacing w:before="120" w:after="0" w:line="23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57,8</w:t>
            </w:r>
          </w:p>
        </w:tc>
        <w:tc>
          <w:tcPr>
            <w:tcW w:w="1123" w:type="dxa"/>
            <w:shd w:val="clear" w:color="auto" w:fill="auto"/>
          </w:tcPr>
          <w:p w14:paraId="19A0B625"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1123" w:type="dxa"/>
            <w:shd w:val="clear" w:color="auto" w:fill="auto"/>
          </w:tcPr>
          <w:p w14:paraId="45785CC4"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1123" w:type="dxa"/>
            <w:shd w:val="clear" w:color="auto" w:fill="auto"/>
          </w:tcPr>
          <w:p w14:paraId="358BB54D"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1123" w:type="dxa"/>
            <w:shd w:val="clear" w:color="auto" w:fill="auto"/>
          </w:tcPr>
          <w:p w14:paraId="4BB72C9B"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1123" w:type="dxa"/>
            <w:shd w:val="clear" w:color="auto" w:fill="auto"/>
          </w:tcPr>
          <w:p w14:paraId="4D3703C9"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980" w:type="dxa"/>
            <w:shd w:val="clear" w:color="auto" w:fill="auto"/>
          </w:tcPr>
          <w:p w14:paraId="529908D1"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982" w:type="dxa"/>
            <w:shd w:val="clear" w:color="auto" w:fill="auto"/>
          </w:tcPr>
          <w:p w14:paraId="53F408C0"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1123" w:type="dxa"/>
            <w:shd w:val="clear" w:color="auto" w:fill="auto"/>
          </w:tcPr>
          <w:p w14:paraId="54008AE3"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1123" w:type="dxa"/>
            <w:shd w:val="clear" w:color="auto" w:fill="auto"/>
          </w:tcPr>
          <w:p w14:paraId="33DCF7D7"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c>
          <w:tcPr>
            <w:tcW w:w="1123" w:type="dxa"/>
            <w:shd w:val="clear" w:color="auto" w:fill="auto"/>
          </w:tcPr>
          <w:p w14:paraId="3F1CB09F"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58,4</w:t>
            </w:r>
          </w:p>
        </w:tc>
      </w:tr>
      <w:tr w:rsidR="009F4E5F" w:rsidRPr="009F4E5F" w14:paraId="76A1DFAE" w14:textId="77777777" w:rsidTr="005716A8">
        <w:tc>
          <w:tcPr>
            <w:tcW w:w="21943" w:type="dxa"/>
            <w:gridSpan w:val="18"/>
            <w:shd w:val="clear" w:color="auto" w:fill="auto"/>
          </w:tcPr>
          <w:p w14:paraId="7555C635" w14:textId="77777777" w:rsidR="009F4E5F" w:rsidRPr="009F4E5F" w:rsidRDefault="009F4E5F" w:rsidP="009F4E5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Подпрограмма 1 «Развитие транспортной инфраструктуры «Казанского сельского поселения»</w:t>
            </w:r>
          </w:p>
        </w:tc>
      </w:tr>
      <w:tr w:rsidR="009F4E5F" w:rsidRPr="009F4E5F" w14:paraId="285CFE07" w14:textId="77777777" w:rsidTr="005716A8">
        <w:tc>
          <w:tcPr>
            <w:tcW w:w="479" w:type="dxa"/>
            <w:tcBorders>
              <w:top w:val="single" w:sz="4" w:space="0" w:color="auto"/>
              <w:left w:val="single" w:sz="4" w:space="0" w:color="auto"/>
              <w:bottom w:val="single" w:sz="4" w:space="0" w:color="auto"/>
              <w:right w:val="single" w:sz="4" w:space="0" w:color="auto"/>
            </w:tcBorders>
            <w:shd w:val="clear" w:color="auto" w:fill="FFFFFF"/>
          </w:tcPr>
          <w:p w14:paraId="3B0EFCF0"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4.</w:t>
            </w:r>
          </w:p>
        </w:tc>
        <w:tc>
          <w:tcPr>
            <w:tcW w:w="4344" w:type="dxa"/>
            <w:tcBorders>
              <w:left w:val="single" w:sz="4" w:space="0" w:color="auto"/>
            </w:tcBorders>
            <w:shd w:val="clear" w:color="auto" w:fill="FFFFFF"/>
          </w:tcPr>
          <w:p w14:paraId="490A5E3A"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Показатель 1.1. </w:t>
            </w:r>
          </w:p>
          <w:p w14:paraId="2DCDA526" w14:textId="77777777" w:rsidR="009F4E5F" w:rsidRPr="009F4E5F" w:rsidRDefault="009F4E5F" w:rsidP="009F4E5F">
            <w:pPr>
              <w:autoSpaceDE w:val="0"/>
              <w:autoSpaceDN w:val="0"/>
              <w:adjustRightInd w:val="0"/>
              <w:spacing w:before="60" w:after="0" w:line="240" w:lineRule="auto"/>
              <w:jc w:val="both"/>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 xml:space="preserve">прирост протяженности автомобильных дорог общего </w:t>
            </w:r>
            <w:proofErr w:type="gramStart"/>
            <w:r w:rsidRPr="009F4E5F">
              <w:rPr>
                <w:rFonts w:ascii="Times New Roman" w:eastAsia="Times New Roman" w:hAnsi="Times New Roman" w:cs="Times New Roman"/>
                <w:kern w:val="0"/>
                <w:lang w:eastAsia="ru-RU"/>
                <w14:ligatures w14:val="none"/>
              </w:rPr>
              <w:t>пользования  местного</w:t>
            </w:r>
            <w:proofErr w:type="gramEnd"/>
            <w:r w:rsidRPr="009F4E5F">
              <w:rPr>
                <w:rFonts w:ascii="Times New Roman" w:eastAsia="Times New Roman" w:hAnsi="Times New Roman" w:cs="Times New Roman"/>
                <w:kern w:val="0"/>
                <w:lang w:eastAsia="ru-RU"/>
                <w14:ligatures w14:val="none"/>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14:paraId="4545609F" w14:textId="77777777" w:rsidR="009F4E5F" w:rsidRPr="009F4E5F" w:rsidRDefault="009F4E5F" w:rsidP="009F4E5F">
            <w:pPr>
              <w:suppressLineNumbers/>
              <w:shd w:val="clear" w:color="auto" w:fill="FFFFFF"/>
              <w:suppressAutoHyphens/>
              <w:spacing w:after="0" w:line="240" w:lineRule="auto"/>
              <w:rPr>
                <w:rFonts w:ascii="Times New Roman" w:eastAsia="Times New Roman" w:hAnsi="Times New Roman" w:cs="Times New Roman"/>
                <w:sz w:val="24"/>
                <w:szCs w:val="24"/>
                <w:lang w:eastAsia="ru-RU"/>
                <w14:ligatures w14:val="none"/>
              </w:rPr>
            </w:pPr>
          </w:p>
        </w:tc>
        <w:tc>
          <w:tcPr>
            <w:tcW w:w="841" w:type="dxa"/>
            <w:shd w:val="clear" w:color="auto" w:fill="FFFFFF"/>
          </w:tcPr>
          <w:p w14:paraId="119887FC" w14:textId="77777777" w:rsidR="009F4E5F" w:rsidRPr="009F4E5F" w:rsidRDefault="009F4E5F" w:rsidP="009F4E5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ведом</w:t>
            </w:r>
            <w:r w:rsidRPr="009F4E5F">
              <w:rPr>
                <w:rFonts w:ascii="Times New Roman" w:eastAsia="Times New Roman" w:hAnsi="Times New Roman" w:cs="Times New Roman"/>
                <w:sz w:val="24"/>
                <w:szCs w:val="24"/>
                <w:lang w:eastAsia="ru-RU"/>
                <w14:ligatures w14:val="none"/>
              </w:rPr>
              <w:softHyphen/>
              <w:t>ствен</w:t>
            </w:r>
            <w:r w:rsidRPr="009F4E5F">
              <w:rPr>
                <w:rFonts w:ascii="Times New Roman" w:eastAsia="Times New Roman" w:hAnsi="Times New Roman" w:cs="Times New Roman"/>
                <w:sz w:val="24"/>
                <w:szCs w:val="24"/>
                <w:lang w:eastAsia="ru-RU"/>
                <w14:ligatures w14:val="none"/>
              </w:rPr>
              <w:softHyphen/>
              <w:t>ный</w:t>
            </w:r>
          </w:p>
        </w:tc>
        <w:tc>
          <w:tcPr>
            <w:tcW w:w="1122" w:type="dxa"/>
            <w:shd w:val="clear" w:color="auto" w:fill="FFFFFF"/>
          </w:tcPr>
          <w:p w14:paraId="23A58852" w14:textId="77777777" w:rsidR="009F4E5F" w:rsidRPr="009F4E5F" w:rsidRDefault="009F4E5F" w:rsidP="009F4E5F">
            <w:pPr>
              <w:suppressLineNumbers/>
              <w:shd w:val="clear" w:color="auto" w:fill="FFFFFF"/>
              <w:suppressAutoHyphens/>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километ</w:t>
            </w:r>
            <w:r w:rsidRPr="009F4E5F">
              <w:rPr>
                <w:rFonts w:ascii="Times New Roman" w:eastAsia="Times New Roman" w:hAnsi="Times New Roman" w:cs="Times New Roman"/>
                <w:sz w:val="24"/>
                <w:szCs w:val="24"/>
                <w:lang w:eastAsia="ru-RU"/>
                <w14:ligatures w14:val="none"/>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206B66FE"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535AD066"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5DF9C6C0"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524A8A97"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shd w:val="clear" w:color="auto" w:fill="FFFFFF"/>
          </w:tcPr>
          <w:p w14:paraId="10B3B0B4"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0,0</w:t>
            </w:r>
          </w:p>
        </w:tc>
        <w:tc>
          <w:tcPr>
            <w:tcW w:w="1123" w:type="dxa"/>
            <w:shd w:val="clear" w:color="auto" w:fill="FFFFFF"/>
          </w:tcPr>
          <w:p w14:paraId="588EA7CE"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shd w:val="clear" w:color="auto" w:fill="FFFFFF"/>
          </w:tcPr>
          <w:p w14:paraId="73C86F70"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shd w:val="clear" w:color="auto" w:fill="FFFFFF"/>
          </w:tcPr>
          <w:p w14:paraId="6B680137"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shd w:val="clear" w:color="auto" w:fill="FFFFFF"/>
          </w:tcPr>
          <w:p w14:paraId="1003799E"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980" w:type="dxa"/>
            <w:shd w:val="clear" w:color="auto" w:fill="FFFFFF"/>
          </w:tcPr>
          <w:p w14:paraId="705D65C2"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982" w:type="dxa"/>
            <w:shd w:val="clear" w:color="auto" w:fill="FFFFFF"/>
          </w:tcPr>
          <w:p w14:paraId="4A15A8A1"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shd w:val="clear" w:color="auto" w:fill="FFFFFF"/>
          </w:tcPr>
          <w:p w14:paraId="3BF30AB8"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shd w:val="clear" w:color="auto" w:fill="FFFFFF"/>
          </w:tcPr>
          <w:p w14:paraId="75EF13B3"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c>
          <w:tcPr>
            <w:tcW w:w="1123" w:type="dxa"/>
            <w:shd w:val="clear" w:color="auto" w:fill="FFFFFF"/>
          </w:tcPr>
          <w:p w14:paraId="6FD3B894" w14:textId="77777777" w:rsidR="009F4E5F" w:rsidRPr="009F4E5F" w:rsidRDefault="009F4E5F" w:rsidP="009F4E5F">
            <w:pPr>
              <w:suppressLineNumbers/>
              <w:shd w:val="clear" w:color="auto" w:fill="FFFFFF"/>
              <w:suppressAutoHyphens/>
              <w:spacing w:before="120"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0</w:t>
            </w:r>
          </w:p>
        </w:tc>
      </w:tr>
    </w:tbl>
    <w:p w14:paraId="128A1A8D"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p>
    <w:p w14:paraId="57295C0D" w14:textId="1B44E12A" w:rsidR="009F4E5F" w:rsidRPr="009F4E5F" w:rsidRDefault="009F4E5F" w:rsidP="009F4E5F">
      <w:pPr>
        <w:tabs>
          <w:tab w:val="left" w:pos="12049"/>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14:ligatures w14:val="none"/>
        </w:rPr>
      </w:pPr>
    </w:p>
    <w:p w14:paraId="68BD4DD7"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Приложение № 2</w:t>
      </w:r>
    </w:p>
    <w:p w14:paraId="41601942"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 муниципальной программе</w:t>
      </w:r>
    </w:p>
    <w:p w14:paraId="1EB5BEE3"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w:t>
      </w:r>
    </w:p>
    <w:p w14:paraId="3D68D000"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«Развитие транспортной системы»</w:t>
      </w:r>
    </w:p>
    <w:p w14:paraId="7900590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8"/>
          <w:szCs w:val="28"/>
          <w:lang w:eastAsia="ru-RU"/>
          <w14:ligatures w14:val="none"/>
        </w:rPr>
      </w:pPr>
      <w:r w:rsidRPr="009F4E5F">
        <w:rPr>
          <w:rFonts w:ascii="Times New Roman" w:eastAsia="Times New Roman" w:hAnsi="Times New Roman" w:cs="Times New Roman"/>
          <w:bCs/>
          <w:sz w:val="28"/>
          <w:szCs w:val="28"/>
          <w:lang w:eastAsia="ru-RU"/>
          <w14:ligatures w14:val="none"/>
        </w:rPr>
        <w:t>ПЕРЕЧЕНЬ</w:t>
      </w:r>
    </w:p>
    <w:p w14:paraId="1D654BC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8"/>
          <w:szCs w:val="28"/>
          <w:lang w:eastAsia="ru-RU"/>
          <w14:ligatures w14:val="none"/>
        </w:rPr>
      </w:pPr>
      <w:r w:rsidRPr="009F4E5F">
        <w:rPr>
          <w:rFonts w:ascii="Times New Roman" w:eastAsia="Times New Roman" w:hAnsi="Times New Roman" w:cs="Times New Roman"/>
          <w:bCs/>
          <w:sz w:val="28"/>
          <w:szCs w:val="28"/>
          <w:lang w:eastAsia="ru-RU"/>
          <w14:ligatures w14:val="none"/>
        </w:rPr>
        <w:t xml:space="preserve">подпрограмм, основных мероприятий муниципальной </w:t>
      </w:r>
    </w:p>
    <w:p w14:paraId="5217BA5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программы Казанского сельского поселения «Развитие транспортной системы»</w:t>
      </w:r>
    </w:p>
    <w:p w14:paraId="7353D71E"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429"/>
        <w:gridCol w:w="2521"/>
        <w:gridCol w:w="1147"/>
        <w:gridCol w:w="1134"/>
        <w:gridCol w:w="2307"/>
        <w:gridCol w:w="2565"/>
        <w:gridCol w:w="1821"/>
      </w:tblGrid>
      <w:tr w:rsidR="009F4E5F" w:rsidRPr="009F4E5F" w14:paraId="08109F2A" w14:textId="77777777" w:rsidTr="005716A8">
        <w:tc>
          <w:tcPr>
            <w:tcW w:w="913" w:type="dxa"/>
            <w:vMerge w:val="restart"/>
            <w:tcBorders>
              <w:top w:val="single" w:sz="4" w:space="0" w:color="auto"/>
              <w:left w:val="single" w:sz="4" w:space="0" w:color="auto"/>
              <w:bottom w:val="single" w:sz="4" w:space="0" w:color="auto"/>
              <w:right w:val="single" w:sz="4" w:space="0" w:color="auto"/>
            </w:tcBorders>
          </w:tcPr>
          <w:p w14:paraId="7270995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 xml:space="preserve">№ </w:t>
            </w:r>
          </w:p>
          <w:p w14:paraId="64B7EA7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п/п</w:t>
            </w:r>
          </w:p>
        </w:tc>
        <w:tc>
          <w:tcPr>
            <w:tcW w:w="3685" w:type="dxa"/>
            <w:vMerge w:val="restart"/>
            <w:tcBorders>
              <w:top w:val="single" w:sz="4" w:space="0" w:color="auto"/>
              <w:left w:val="single" w:sz="4" w:space="0" w:color="auto"/>
              <w:bottom w:val="single" w:sz="4" w:space="0" w:color="auto"/>
              <w:right w:val="single" w:sz="4" w:space="0" w:color="auto"/>
            </w:tcBorders>
          </w:tcPr>
          <w:p w14:paraId="7EAB7A5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tcPr>
          <w:p w14:paraId="1380B5D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tcPr>
          <w:p w14:paraId="4BCCE45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Срок</w:t>
            </w:r>
          </w:p>
        </w:tc>
        <w:tc>
          <w:tcPr>
            <w:tcW w:w="3496" w:type="dxa"/>
            <w:vMerge w:val="restart"/>
            <w:tcBorders>
              <w:top w:val="single" w:sz="4" w:space="0" w:color="auto"/>
              <w:left w:val="single" w:sz="4" w:space="0" w:color="auto"/>
              <w:bottom w:val="single" w:sz="4" w:space="0" w:color="auto"/>
              <w:right w:val="single" w:sz="4" w:space="0" w:color="auto"/>
            </w:tcBorders>
          </w:tcPr>
          <w:p w14:paraId="0E60419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Ожидаемый результат</w:t>
            </w:r>
          </w:p>
          <w:p w14:paraId="1DC0CD8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14:paraId="0899195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Последствия нереализации</w:t>
            </w:r>
          </w:p>
          <w:p w14:paraId="746F11D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tcPr>
          <w:p w14:paraId="640D995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 xml:space="preserve">Связь </w:t>
            </w:r>
          </w:p>
          <w:p w14:paraId="78C065D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с показателями муниципальной программы (подпрограммы)</w:t>
            </w:r>
          </w:p>
        </w:tc>
      </w:tr>
      <w:tr w:rsidR="009F4E5F" w:rsidRPr="009F4E5F" w14:paraId="247EFC2B" w14:textId="77777777" w:rsidTr="005716A8">
        <w:tc>
          <w:tcPr>
            <w:tcW w:w="913" w:type="dxa"/>
            <w:vMerge/>
            <w:tcBorders>
              <w:top w:val="single" w:sz="4" w:space="0" w:color="auto"/>
              <w:left w:val="single" w:sz="4" w:space="0" w:color="auto"/>
              <w:bottom w:val="single" w:sz="4" w:space="0" w:color="auto"/>
              <w:right w:val="single" w:sz="4" w:space="0" w:color="auto"/>
            </w:tcBorders>
          </w:tcPr>
          <w:p w14:paraId="00B6B3A7" w14:textId="77777777" w:rsidR="009F4E5F" w:rsidRPr="009F4E5F" w:rsidRDefault="009F4E5F" w:rsidP="009F4E5F">
            <w:pPr>
              <w:spacing w:after="0" w:line="240" w:lineRule="auto"/>
              <w:rPr>
                <w:rFonts w:ascii="Times New Roman" w:eastAsia="Times New Roman" w:hAnsi="Times New Roman" w:cs="Times New Roman"/>
                <w:color w:val="000000"/>
                <w:sz w:val="24"/>
                <w:szCs w:val="24"/>
                <w:lang w:eastAsia="ru-RU"/>
                <w14:ligatures w14:val="none"/>
              </w:rPr>
            </w:pPr>
          </w:p>
        </w:tc>
        <w:tc>
          <w:tcPr>
            <w:tcW w:w="3685" w:type="dxa"/>
            <w:vMerge/>
            <w:tcBorders>
              <w:top w:val="single" w:sz="4" w:space="0" w:color="auto"/>
              <w:left w:val="single" w:sz="4" w:space="0" w:color="auto"/>
              <w:bottom w:val="single" w:sz="4" w:space="0" w:color="auto"/>
              <w:right w:val="single" w:sz="4" w:space="0" w:color="auto"/>
            </w:tcBorders>
          </w:tcPr>
          <w:p w14:paraId="7C16B347" w14:textId="77777777" w:rsidR="009F4E5F" w:rsidRPr="009F4E5F" w:rsidRDefault="009F4E5F" w:rsidP="009F4E5F">
            <w:pPr>
              <w:spacing w:after="0" w:line="240" w:lineRule="auto"/>
              <w:rPr>
                <w:rFonts w:ascii="Times New Roman" w:eastAsia="Times New Roman" w:hAnsi="Times New Roman" w:cs="Times New Roman"/>
                <w:color w:val="000000"/>
                <w:sz w:val="24"/>
                <w:szCs w:val="24"/>
                <w:lang w:eastAsia="ru-RU"/>
                <w14:ligatures w14:val="none"/>
              </w:rPr>
            </w:pPr>
          </w:p>
        </w:tc>
        <w:tc>
          <w:tcPr>
            <w:tcW w:w="3828" w:type="dxa"/>
            <w:vMerge/>
            <w:tcBorders>
              <w:top w:val="single" w:sz="4" w:space="0" w:color="auto"/>
              <w:left w:val="single" w:sz="4" w:space="0" w:color="auto"/>
              <w:bottom w:val="single" w:sz="4" w:space="0" w:color="auto"/>
              <w:right w:val="single" w:sz="4" w:space="0" w:color="auto"/>
            </w:tcBorders>
          </w:tcPr>
          <w:p w14:paraId="0DE8B20B" w14:textId="77777777" w:rsidR="009F4E5F" w:rsidRPr="009F4E5F" w:rsidRDefault="009F4E5F" w:rsidP="009F4E5F">
            <w:pPr>
              <w:spacing w:after="0" w:line="240" w:lineRule="auto"/>
              <w:rPr>
                <w:rFonts w:ascii="Times New Roman" w:eastAsia="Times New Roman" w:hAnsi="Times New Roman" w:cs="Times New Roman"/>
                <w:color w:val="00000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30309C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14:paraId="169A7FC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14:paraId="40245AB2" w14:textId="77777777" w:rsidR="009F4E5F" w:rsidRPr="009F4E5F" w:rsidRDefault="009F4E5F" w:rsidP="009F4E5F">
            <w:pPr>
              <w:spacing w:after="0" w:line="240" w:lineRule="auto"/>
              <w:rPr>
                <w:rFonts w:ascii="Times New Roman" w:eastAsia="Times New Roman" w:hAnsi="Times New Roman" w:cs="Times New Roman"/>
                <w:color w:val="000000"/>
                <w:sz w:val="24"/>
                <w:szCs w:val="24"/>
                <w:lang w:eastAsia="ru-RU"/>
                <w14:ligatures w14:val="none"/>
              </w:rPr>
            </w:pPr>
          </w:p>
        </w:tc>
        <w:tc>
          <w:tcPr>
            <w:tcW w:w="3895" w:type="dxa"/>
            <w:vMerge/>
            <w:tcBorders>
              <w:top w:val="single" w:sz="4" w:space="0" w:color="auto"/>
              <w:left w:val="single" w:sz="4" w:space="0" w:color="auto"/>
              <w:bottom w:val="single" w:sz="4" w:space="0" w:color="auto"/>
              <w:right w:val="single" w:sz="4" w:space="0" w:color="auto"/>
            </w:tcBorders>
          </w:tcPr>
          <w:p w14:paraId="4DB825FF" w14:textId="77777777" w:rsidR="009F4E5F" w:rsidRPr="009F4E5F" w:rsidRDefault="009F4E5F" w:rsidP="009F4E5F">
            <w:pPr>
              <w:spacing w:after="0" w:line="240" w:lineRule="auto"/>
              <w:rPr>
                <w:rFonts w:ascii="Times New Roman" w:eastAsia="Times New Roman" w:hAnsi="Times New Roman" w:cs="Times New Roman"/>
                <w:color w:val="000000"/>
                <w:sz w:val="24"/>
                <w:szCs w:val="24"/>
                <w:lang w:eastAsia="ru-RU"/>
                <w14:ligatures w14:val="none"/>
              </w:rPr>
            </w:pPr>
          </w:p>
        </w:tc>
        <w:tc>
          <w:tcPr>
            <w:tcW w:w="2744" w:type="dxa"/>
            <w:vMerge/>
            <w:tcBorders>
              <w:top w:val="single" w:sz="4" w:space="0" w:color="auto"/>
              <w:left w:val="single" w:sz="4" w:space="0" w:color="auto"/>
              <w:bottom w:val="single" w:sz="4" w:space="0" w:color="auto"/>
              <w:right w:val="single" w:sz="4" w:space="0" w:color="auto"/>
            </w:tcBorders>
          </w:tcPr>
          <w:p w14:paraId="2C967E7B" w14:textId="77777777" w:rsidR="009F4E5F" w:rsidRPr="009F4E5F" w:rsidRDefault="009F4E5F" w:rsidP="009F4E5F">
            <w:pPr>
              <w:spacing w:after="0" w:line="240" w:lineRule="auto"/>
              <w:rPr>
                <w:rFonts w:ascii="Times New Roman" w:eastAsia="Times New Roman" w:hAnsi="Times New Roman" w:cs="Times New Roman"/>
                <w:color w:val="000000"/>
                <w:sz w:val="24"/>
                <w:szCs w:val="24"/>
                <w:lang w:eastAsia="ru-RU"/>
                <w14:ligatures w14:val="none"/>
              </w:rPr>
            </w:pPr>
          </w:p>
        </w:tc>
      </w:tr>
    </w:tbl>
    <w:p w14:paraId="369CBC0A" w14:textId="77777777" w:rsidR="009F4E5F" w:rsidRPr="009F4E5F" w:rsidRDefault="009F4E5F" w:rsidP="009F4E5F">
      <w:pPr>
        <w:spacing w:after="0" w:line="240" w:lineRule="auto"/>
        <w:rPr>
          <w:rFonts w:ascii="Times New Roman" w:eastAsia="Times New Roman" w:hAnsi="Times New Roman" w:cs="Times New Roman"/>
          <w:color w:val="000000"/>
          <w:kern w:val="0"/>
          <w:sz w:val="2"/>
          <w:szCs w:val="2"/>
          <w:lang w:eastAsia="ru-RU"/>
          <w14:ligatures w14:val="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
        <w:gridCol w:w="2429"/>
        <w:gridCol w:w="2521"/>
        <w:gridCol w:w="1147"/>
        <w:gridCol w:w="1134"/>
        <w:gridCol w:w="2307"/>
        <w:gridCol w:w="2565"/>
        <w:gridCol w:w="1820"/>
      </w:tblGrid>
      <w:tr w:rsidR="009F4E5F" w:rsidRPr="009F4E5F" w14:paraId="56AFEF60" w14:textId="77777777" w:rsidTr="005716A8">
        <w:trPr>
          <w:tblHeader/>
        </w:trPr>
        <w:tc>
          <w:tcPr>
            <w:tcW w:w="642" w:type="dxa"/>
            <w:tcBorders>
              <w:top w:val="single" w:sz="4" w:space="0" w:color="auto"/>
              <w:left w:val="single" w:sz="4" w:space="0" w:color="auto"/>
              <w:bottom w:val="single" w:sz="4" w:space="0" w:color="auto"/>
              <w:right w:val="single" w:sz="4" w:space="0" w:color="auto"/>
            </w:tcBorders>
          </w:tcPr>
          <w:p w14:paraId="35E68AE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1</w:t>
            </w:r>
          </w:p>
        </w:tc>
        <w:tc>
          <w:tcPr>
            <w:tcW w:w="2450" w:type="dxa"/>
            <w:tcBorders>
              <w:top w:val="single" w:sz="4" w:space="0" w:color="auto"/>
              <w:left w:val="single" w:sz="4" w:space="0" w:color="auto"/>
              <w:bottom w:val="single" w:sz="4" w:space="0" w:color="auto"/>
              <w:right w:val="single" w:sz="4" w:space="0" w:color="auto"/>
            </w:tcBorders>
          </w:tcPr>
          <w:p w14:paraId="686A728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2</w:t>
            </w:r>
          </w:p>
        </w:tc>
        <w:tc>
          <w:tcPr>
            <w:tcW w:w="2543" w:type="dxa"/>
            <w:tcBorders>
              <w:top w:val="single" w:sz="4" w:space="0" w:color="auto"/>
              <w:left w:val="single" w:sz="4" w:space="0" w:color="auto"/>
              <w:bottom w:val="single" w:sz="4" w:space="0" w:color="auto"/>
              <w:right w:val="single" w:sz="4" w:space="0" w:color="auto"/>
            </w:tcBorders>
          </w:tcPr>
          <w:p w14:paraId="56B8F6B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3</w:t>
            </w:r>
          </w:p>
        </w:tc>
        <w:tc>
          <w:tcPr>
            <w:tcW w:w="1156" w:type="dxa"/>
            <w:tcBorders>
              <w:top w:val="single" w:sz="4" w:space="0" w:color="auto"/>
              <w:left w:val="single" w:sz="4" w:space="0" w:color="auto"/>
              <w:bottom w:val="single" w:sz="4" w:space="0" w:color="auto"/>
              <w:right w:val="single" w:sz="4" w:space="0" w:color="auto"/>
            </w:tcBorders>
          </w:tcPr>
          <w:p w14:paraId="10DCC6F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4</w:t>
            </w:r>
          </w:p>
        </w:tc>
        <w:tc>
          <w:tcPr>
            <w:tcW w:w="1143" w:type="dxa"/>
            <w:tcBorders>
              <w:top w:val="single" w:sz="4" w:space="0" w:color="auto"/>
              <w:left w:val="single" w:sz="4" w:space="0" w:color="auto"/>
              <w:bottom w:val="single" w:sz="4" w:space="0" w:color="auto"/>
              <w:right w:val="single" w:sz="4" w:space="0" w:color="auto"/>
            </w:tcBorders>
          </w:tcPr>
          <w:p w14:paraId="00CA6D7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5</w:t>
            </w:r>
          </w:p>
        </w:tc>
        <w:tc>
          <w:tcPr>
            <w:tcW w:w="2327" w:type="dxa"/>
            <w:tcBorders>
              <w:top w:val="single" w:sz="4" w:space="0" w:color="auto"/>
              <w:left w:val="single" w:sz="4" w:space="0" w:color="auto"/>
              <w:bottom w:val="single" w:sz="4" w:space="0" w:color="auto"/>
              <w:right w:val="single" w:sz="4" w:space="0" w:color="auto"/>
            </w:tcBorders>
          </w:tcPr>
          <w:p w14:paraId="70D73A3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6</w:t>
            </w:r>
          </w:p>
        </w:tc>
        <w:tc>
          <w:tcPr>
            <w:tcW w:w="2587" w:type="dxa"/>
            <w:tcBorders>
              <w:top w:val="single" w:sz="4" w:space="0" w:color="auto"/>
              <w:left w:val="single" w:sz="4" w:space="0" w:color="auto"/>
              <w:bottom w:val="single" w:sz="4" w:space="0" w:color="auto"/>
              <w:right w:val="single" w:sz="4" w:space="0" w:color="auto"/>
            </w:tcBorders>
          </w:tcPr>
          <w:p w14:paraId="0BE20A3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7</w:t>
            </w:r>
          </w:p>
        </w:tc>
        <w:tc>
          <w:tcPr>
            <w:tcW w:w="1836" w:type="dxa"/>
            <w:tcBorders>
              <w:top w:val="single" w:sz="4" w:space="0" w:color="auto"/>
              <w:left w:val="single" w:sz="4" w:space="0" w:color="auto"/>
              <w:bottom w:val="single" w:sz="4" w:space="0" w:color="auto"/>
              <w:right w:val="single" w:sz="4" w:space="0" w:color="auto"/>
            </w:tcBorders>
          </w:tcPr>
          <w:p w14:paraId="79AF572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8</w:t>
            </w:r>
          </w:p>
        </w:tc>
      </w:tr>
      <w:tr w:rsidR="009F4E5F" w:rsidRPr="009F4E5F" w14:paraId="53F107D1" w14:textId="77777777" w:rsidTr="005716A8">
        <w:tc>
          <w:tcPr>
            <w:tcW w:w="642" w:type="dxa"/>
            <w:tcBorders>
              <w:top w:val="single" w:sz="4" w:space="0" w:color="auto"/>
              <w:left w:val="single" w:sz="4" w:space="0" w:color="auto"/>
              <w:bottom w:val="single" w:sz="4" w:space="0" w:color="auto"/>
              <w:right w:val="single" w:sz="4" w:space="0" w:color="auto"/>
            </w:tcBorders>
          </w:tcPr>
          <w:p w14:paraId="367F1F4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p>
        </w:tc>
        <w:tc>
          <w:tcPr>
            <w:tcW w:w="14042" w:type="dxa"/>
            <w:gridSpan w:val="7"/>
            <w:tcBorders>
              <w:top w:val="single" w:sz="4" w:space="0" w:color="auto"/>
              <w:left w:val="single" w:sz="4" w:space="0" w:color="auto"/>
              <w:bottom w:val="single" w:sz="4" w:space="0" w:color="auto"/>
              <w:right w:val="single" w:sz="4" w:space="0" w:color="auto"/>
            </w:tcBorders>
          </w:tcPr>
          <w:p w14:paraId="45E09641" w14:textId="77777777" w:rsidR="009F4E5F" w:rsidRPr="009F4E5F" w:rsidRDefault="009F4E5F" w:rsidP="009F4E5F">
            <w:pPr>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Подпрограмма 1 «Развитие транспортной инфраструктуры Казанского сельского поселения»</w:t>
            </w:r>
          </w:p>
        </w:tc>
      </w:tr>
      <w:tr w:rsidR="009F4E5F" w:rsidRPr="009F4E5F" w14:paraId="39EF613F" w14:textId="77777777" w:rsidTr="005716A8">
        <w:tc>
          <w:tcPr>
            <w:tcW w:w="642" w:type="dxa"/>
            <w:tcBorders>
              <w:top w:val="single" w:sz="4" w:space="0" w:color="auto"/>
              <w:left w:val="single" w:sz="4" w:space="0" w:color="auto"/>
              <w:bottom w:val="single" w:sz="4" w:space="0" w:color="auto"/>
              <w:right w:val="single" w:sz="4" w:space="0" w:color="auto"/>
            </w:tcBorders>
          </w:tcPr>
          <w:p w14:paraId="60C5AC5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p>
        </w:tc>
        <w:tc>
          <w:tcPr>
            <w:tcW w:w="14042" w:type="dxa"/>
            <w:gridSpan w:val="7"/>
            <w:tcBorders>
              <w:top w:val="single" w:sz="4" w:space="0" w:color="auto"/>
              <w:left w:val="single" w:sz="4" w:space="0" w:color="auto"/>
              <w:bottom w:val="single" w:sz="4" w:space="0" w:color="auto"/>
              <w:right w:val="single" w:sz="4" w:space="0" w:color="auto"/>
            </w:tcBorders>
          </w:tcPr>
          <w:p w14:paraId="1A71C0DB" w14:textId="77777777" w:rsidR="009F4E5F" w:rsidRPr="009F4E5F" w:rsidRDefault="009F4E5F" w:rsidP="009F4E5F">
            <w:pPr>
              <w:autoSpaceDE w:val="0"/>
              <w:autoSpaceDN w:val="0"/>
              <w:adjustRightInd w:val="0"/>
              <w:spacing w:before="120"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 xml:space="preserve">Цель подпрограммы 1 </w:t>
            </w:r>
          </w:p>
          <w:p w14:paraId="190041F7" w14:textId="77777777" w:rsidR="009F4E5F" w:rsidRPr="009F4E5F" w:rsidRDefault="009F4E5F" w:rsidP="009F4E5F">
            <w:pPr>
              <w:autoSpaceDE w:val="0"/>
              <w:autoSpaceDN w:val="0"/>
              <w:adjustRightInd w:val="0"/>
              <w:spacing w:after="6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«Развитие современной и эффективной дорожно-транспортной инфраструктуры»</w:t>
            </w:r>
          </w:p>
        </w:tc>
      </w:tr>
      <w:tr w:rsidR="009F4E5F" w:rsidRPr="009F4E5F" w14:paraId="520BC32C" w14:textId="77777777" w:rsidTr="005716A8">
        <w:tc>
          <w:tcPr>
            <w:tcW w:w="642" w:type="dxa"/>
            <w:tcBorders>
              <w:top w:val="single" w:sz="4" w:space="0" w:color="auto"/>
              <w:left w:val="single" w:sz="4" w:space="0" w:color="auto"/>
              <w:bottom w:val="single" w:sz="4" w:space="0" w:color="auto"/>
              <w:right w:val="single" w:sz="4" w:space="0" w:color="auto"/>
            </w:tcBorders>
          </w:tcPr>
          <w:p w14:paraId="2F72706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14:ligatures w14:val="none"/>
              </w:rPr>
            </w:pPr>
          </w:p>
        </w:tc>
        <w:tc>
          <w:tcPr>
            <w:tcW w:w="14042" w:type="dxa"/>
            <w:gridSpan w:val="7"/>
            <w:tcBorders>
              <w:top w:val="single" w:sz="4" w:space="0" w:color="auto"/>
              <w:left w:val="single" w:sz="4" w:space="0" w:color="auto"/>
              <w:bottom w:val="single" w:sz="4" w:space="0" w:color="auto"/>
              <w:right w:val="single" w:sz="4" w:space="0" w:color="auto"/>
            </w:tcBorders>
          </w:tcPr>
          <w:p w14:paraId="544FC476" w14:textId="77777777" w:rsidR="009F4E5F" w:rsidRPr="009F4E5F" w:rsidRDefault="009F4E5F" w:rsidP="009F4E5F">
            <w:pPr>
              <w:autoSpaceDE w:val="0"/>
              <w:autoSpaceDN w:val="0"/>
              <w:adjustRightInd w:val="0"/>
              <w:spacing w:before="120" w:after="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Задача 1 подпрограммы 1</w:t>
            </w:r>
          </w:p>
          <w:p w14:paraId="1330CBEB" w14:textId="77777777" w:rsidR="009F4E5F" w:rsidRPr="009F4E5F" w:rsidRDefault="009F4E5F" w:rsidP="009F4E5F">
            <w:pPr>
              <w:autoSpaceDE w:val="0"/>
              <w:autoSpaceDN w:val="0"/>
              <w:adjustRightInd w:val="0"/>
              <w:spacing w:after="100" w:line="240"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«Формирование единой дорожной сети круглогодичной доступности для населения Казанского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9F4E5F" w:rsidRPr="009F4E5F" w14:paraId="78C18473" w14:textId="77777777" w:rsidTr="005716A8">
        <w:tc>
          <w:tcPr>
            <w:tcW w:w="642" w:type="dxa"/>
            <w:tcBorders>
              <w:top w:val="single" w:sz="4" w:space="0" w:color="auto"/>
              <w:left w:val="single" w:sz="4" w:space="0" w:color="auto"/>
              <w:bottom w:val="single" w:sz="4" w:space="0" w:color="auto"/>
              <w:right w:val="single" w:sz="4" w:space="0" w:color="auto"/>
            </w:tcBorders>
          </w:tcPr>
          <w:p w14:paraId="284B4FCB" w14:textId="77777777" w:rsidR="009F4E5F" w:rsidRPr="009F4E5F" w:rsidRDefault="009F4E5F" w:rsidP="009F4E5F">
            <w:pPr>
              <w:autoSpaceDE w:val="0"/>
              <w:autoSpaceDN w:val="0"/>
              <w:adjustRightInd w:val="0"/>
              <w:spacing w:after="0" w:line="233"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1.</w:t>
            </w:r>
          </w:p>
        </w:tc>
        <w:tc>
          <w:tcPr>
            <w:tcW w:w="2450" w:type="dxa"/>
            <w:tcBorders>
              <w:top w:val="single" w:sz="4" w:space="0" w:color="auto"/>
              <w:left w:val="single" w:sz="4" w:space="0" w:color="auto"/>
              <w:bottom w:val="single" w:sz="4" w:space="0" w:color="auto"/>
              <w:right w:val="single" w:sz="4" w:space="0" w:color="auto"/>
            </w:tcBorders>
          </w:tcPr>
          <w:p w14:paraId="6C40EC4B"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 xml:space="preserve">Основное мероприятие 1.1. Содержание автомобильных дорог общего пользования местного значения и </w:t>
            </w:r>
            <w:r w:rsidRPr="009F4E5F">
              <w:rPr>
                <w:rFonts w:ascii="Times New Roman" w:eastAsia="Times New Roman" w:hAnsi="Times New Roman" w:cs="Times New Roman"/>
                <w:color w:val="000000"/>
                <w:sz w:val="24"/>
                <w:szCs w:val="24"/>
                <w:lang w:eastAsia="ru-RU"/>
                <w14:ligatures w14:val="none"/>
              </w:rPr>
              <w:lastRenderedPageBreak/>
              <w:t>искусственных сооружений на них</w:t>
            </w:r>
          </w:p>
        </w:tc>
        <w:tc>
          <w:tcPr>
            <w:tcW w:w="2543" w:type="dxa"/>
            <w:tcBorders>
              <w:top w:val="single" w:sz="4" w:space="0" w:color="auto"/>
              <w:left w:val="single" w:sz="4" w:space="0" w:color="auto"/>
              <w:bottom w:val="single" w:sz="4" w:space="0" w:color="auto"/>
              <w:right w:val="single" w:sz="4" w:space="0" w:color="auto"/>
            </w:tcBorders>
          </w:tcPr>
          <w:p w14:paraId="11B5F960"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lastRenderedPageBreak/>
              <w:t>Администрация Казанского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14:paraId="0D2CA2BB" w14:textId="77777777" w:rsidR="009F4E5F" w:rsidRPr="009F4E5F" w:rsidRDefault="009F4E5F" w:rsidP="009F4E5F">
            <w:pPr>
              <w:autoSpaceDE w:val="0"/>
              <w:autoSpaceDN w:val="0"/>
              <w:adjustRightInd w:val="0"/>
              <w:spacing w:after="0" w:line="233"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2019 год</w:t>
            </w:r>
          </w:p>
        </w:tc>
        <w:tc>
          <w:tcPr>
            <w:tcW w:w="1143" w:type="dxa"/>
            <w:tcBorders>
              <w:top w:val="single" w:sz="4" w:space="0" w:color="auto"/>
              <w:left w:val="single" w:sz="4" w:space="0" w:color="auto"/>
              <w:bottom w:val="single" w:sz="4" w:space="0" w:color="auto"/>
              <w:right w:val="single" w:sz="4" w:space="0" w:color="auto"/>
            </w:tcBorders>
          </w:tcPr>
          <w:p w14:paraId="046BA505" w14:textId="77777777" w:rsidR="009F4E5F" w:rsidRPr="009F4E5F" w:rsidRDefault="009F4E5F" w:rsidP="009F4E5F">
            <w:pPr>
              <w:autoSpaceDE w:val="0"/>
              <w:autoSpaceDN w:val="0"/>
              <w:adjustRightInd w:val="0"/>
              <w:spacing w:after="0" w:line="233" w:lineRule="auto"/>
              <w:jc w:val="center"/>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2030 год</w:t>
            </w:r>
          </w:p>
        </w:tc>
        <w:tc>
          <w:tcPr>
            <w:tcW w:w="2327" w:type="dxa"/>
            <w:tcBorders>
              <w:top w:val="single" w:sz="4" w:space="0" w:color="auto"/>
              <w:left w:val="single" w:sz="4" w:space="0" w:color="auto"/>
              <w:bottom w:val="single" w:sz="4" w:space="0" w:color="auto"/>
              <w:right w:val="single" w:sz="4" w:space="0" w:color="auto"/>
            </w:tcBorders>
          </w:tcPr>
          <w:p w14:paraId="30A6766D"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содержание сети автомобильных дорог в полном объеме</w:t>
            </w:r>
          </w:p>
        </w:tc>
        <w:tc>
          <w:tcPr>
            <w:tcW w:w="2587" w:type="dxa"/>
            <w:tcBorders>
              <w:top w:val="single" w:sz="4" w:space="0" w:color="auto"/>
              <w:left w:val="single" w:sz="4" w:space="0" w:color="auto"/>
              <w:bottom w:val="single" w:sz="4" w:space="0" w:color="auto"/>
              <w:right w:val="single" w:sz="4" w:space="0" w:color="auto"/>
            </w:tcBorders>
          </w:tcPr>
          <w:p w14:paraId="7D1A039E"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t xml:space="preserve">увеличение доли протяженности автомобильных дорог общего </w:t>
            </w:r>
            <w:proofErr w:type="gramStart"/>
            <w:r w:rsidRPr="009F4E5F">
              <w:rPr>
                <w:rFonts w:ascii="Times New Roman" w:eastAsia="Times New Roman" w:hAnsi="Times New Roman" w:cs="Times New Roman"/>
                <w:color w:val="000000"/>
                <w:sz w:val="24"/>
                <w:szCs w:val="24"/>
                <w:lang w:eastAsia="ru-RU"/>
                <w14:ligatures w14:val="none"/>
              </w:rPr>
              <w:t>местного  значения</w:t>
            </w:r>
            <w:proofErr w:type="gramEnd"/>
            <w:r w:rsidRPr="009F4E5F">
              <w:rPr>
                <w:rFonts w:ascii="Times New Roman" w:eastAsia="Times New Roman" w:hAnsi="Times New Roman" w:cs="Times New Roman"/>
                <w:color w:val="000000"/>
                <w:sz w:val="24"/>
                <w:szCs w:val="24"/>
                <w:lang w:eastAsia="ru-RU"/>
                <w14:ligatures w14:val="none"/>
              </w:rPr>
              <w:t xml:space="preserve">, </w:t>
            </w:r>
          </w:p>
          <w:p w14:paraId="6A09C44C"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lastRenderedPageBreak/>
              <w:t>не отвечающих нормативным требованиям, в общей протяженности автомобильных дорог общего пользования местного значения</w:t>
            </w:r>
          </w:p>
        </w:tc>
        <w:tc>
          <w:tcPr>
            <w:tcW w:w="1836" w:type="dxa"/>
            <w:tcBorders>
              <w:top w:val="single" w:sz="4" w:space="0" w:color="auto"/>
              <w:left w:val="single" w:sz="4" w:space="0" w:color="auto"/>
              <w:bottom w:val="single" w:sz="4" w:space="0" w:color="auto"/>
              <w:right w:val="single" w:sz="4" w:space="0" w:color="auto"/>
            </w:tcBorders>
          </w:tcPr>
          <w:p w14:paraId="13BC9A36"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r w:rsidRPr="009F4E5F">
              <w:rPr>
                <w:rFonts w:ascii="Times New Roman" w:eastAsia="Times New Roman" w:hAnsi="Times New Roman" w:cs="Times New Roman"/>
                <w:color w:val="000000"/>
                <w:sz w:val="24"/>
                <w:szCs w:val="24"/>
                <w:lang w:eastAsia="ru-RU"/>
                <w14:ligatures w14:val="none"/>
              </w:rPr>
              <w:lastRenderedPageBreak/>
              <w:t>влияет на достижение показателей 1, 2, 3, 1.1</w:t>
            </w:r>
          </w:p>
          <w:p w14:paraId="4574D419"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p w14:paraId="2DF98BB0"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p w14:paraId="5970B926"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p w14:paraId="547BDB51"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p w14:paraId="2E999D93"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p w14:paraId="563EE080"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p w14:paraId="45376F02"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p w14:paraId="7AAA77C4" w14:textId="77777777" w:rsidR="009F4E5F" w:rsidRPr="009F4E5F" w:rsidRDefault="009F4E5F" w:rsidP="009F4E5F">
            <w:pPr>
              <w:autoSpaceDE w:val="0"/>
              <w:autoSpaceDN w:val="0"/>
              <w:adjustRightInd w:val="0"/>
              <w:spacing w:after="0" w:line="233" w:lineRule="auto"/>
              <w:rPr>
                <w:rFonts w:ascii="Times New Roman" w:eastAsia="Times New Roman" w:hAnsi="Times New Roman" w:cs="Times New Roman"/>
                <w:color w:val="000000"/>
                <w:sz w:val="24"/>
                <w:szCs w:val="24"/>
                <w:lang w:eastAsia="ru-RU"/>
                <w14:ligatures w14:val="none"/>
              </w:rPr>
            </w:pPr>
          </w:p>
        </w:tc>
      </w:tr>
    </w:tbl>
    <w:p w14:paraId="33031F7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9DC1E62"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Приложение № 3</w:t>
      </w:r>
    </w:p>
    <w:p w14:paraId="2C8667E0"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 муниципальной программе</w:t>
      </w:r>
    </w:p>
    <w:p w14:paraId="3B4BC0C9"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w:t>
      </w:r>
    </w:p>
    <w:p w14:paraId="642FB2A3"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«Развитие транспортной системы»</w:t>
      </w:r>
    </w:p>
    <w:p w14:paraId="14E50C55" w14:textId="77777777" w:rsidR="009F4E5F" w:rsidRPr="009F4E5F" w:rsidRDefault="009F4E5F" w:rsidP="009F4E5F">
      <w:pPr>
        <w:shd w:val="clear" w:color="auto" w:fill="FFFFFF"/>
        <w:autoSpaceDE w:val="0"/>
        <w:autoSpaceDN w:val="0"/>
        <w:adjustRightInd w:val="0"/>
        <w:spacing w:after="0" w:line="23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РАСХОДЫ</w:t>
      </w:r>
    </w:p>
    <w:p w14:paraId="3216C8AF" w14:textId="77777777" w:rsidR="009F4E5F" w:rsidRPr="009F4E5F" w:rsidRDefault="009F4E5F" w:rsidP="009F4E5F">
      <w:pPr>
        <w:shd w:val="clear" w:color="auto" w:fill="FFFFFF"/>
        <w:autoSpaceDE w:val="0"/>
        <w:autoSpaceDN w:val="0"/>
        <w:adjustRightInd w:val="0"/>
        <w:spacing w:after="0" w:line="23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бюджета на реализацию муниципальной программы </w:t>
      </w:r>
    </w:p>
    <w:p w14:paraId="2F1DB712" w14:textId="77777777" w:rsidR="009F4E5F" w:rsidRPr="009F4E5F" w:rsidRDefault="009F4E5F" w:rsidP="009F4E5F">
      <w:pPr>
        <w:spacing w:after="0" w:line="235" w:lineRule="auto"/>
        <w:jc w:val="center"/>
        <w:rPr>
          <w:rFonts w:ascii="Times New Roman" w:eastAsia="Times New Roman" w:hAnsi="Times New Roman" w:cs="Times New Roman"/>
          <w:kern w:val="0"/>
          <w:sz w:val="28"/>
          <w:szCs w:val="28"/>
          <w:lang w:eastAsia="ru-RU"/>
          <w14:ligatures w14:val="non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81"/>
        <w:gridCol w:w="1193"/>
        <w:gridCol w:w="402"/>
        <w:gridCol w:w="402"/>
        <w:gridCol w:w="754"/>
        <w:gridCol w:w="402"/>
        <w:gridCol w:w="842"/>
        <w:gridCol w:w="841"/>
        <w:gridCol w:w="754"/>
        <w:gridCol w:w="754"/>
        <w:gridCol w:w="754"/>
        <w:gridCol w:w="754"/>
        <w:gridCol w:w="754"/>
        <w:gridCol w:w="754"/>
        <w:gridCol w:w="754"/>
        <w:gridCol w:w="754"/>
        <w:gridCol w:w="754"/>
        <w:gridCol w:w="754"/>
        <w:gridCol w:w="754"/>
      </w:tblGrid>
      <w:tr w:rsidR="009F4E5F" w:rsidRPr="009F4E5F" w14:paraId="6E2B73DB" w14:textId="77777777" w:rsidTr="005716A8">
        <w:trPr>
          <w:trHeight w:val="447"/>
          <w:tblHeader/>
        </w:trPr>
        <w:tc>
          <w:tcPr>
            <w:tcW w:w="2467" w:type="dxa"/>
            <w:vMerge w:val="restart"/>
          </w:tcPr>
          <w:p w14:paraId="2204EAAF"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Номер и наименование подпрограммы, основного мероприятия подпрограммы</w:t>
            </w:r>
          </w:p>
        </w:tc>
        <w:tc>
          <w:tcPr>
            <w:tcW w:w="1843" w:type="dxa"/>
            <w:vMerge w:val="restart"/>
          </w:tcPr>
          <w:p w14:paraId="31ABF771" w14:textId="77777777" w:rsidR="009F4E5F" w:rsidRPr="009F4E5F" w:rsidRDefault="009F4E5F" w:rsidP="009F4E5F">
            <w:pPr>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Ответственный исполнитель, соисполнитель, участники</w:t>
            </w:r>
          </w:p>
        </w:tc>
        <w:tc>
          <w:tcPr>
            <w:tcW w:w="2835" w:type="dxa"/>
            <w:gridSpan w:val="4"/>
          </w:tcPr>
          <w:p w14:paraId="2D4088E9" w14:textId="77777777" w:rsidR="009F4E5F" w:rsidRPr="009F4E5F" w:rsidRDefault="009F4E5F" w:rsidP="009F4E5F">
            <w:pPr>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 xml:space="preserve">Код бюджетной </w:t>
            </w:r>
          </w:p>
          <w:p w14:paraId="1FD12AD6" w14:textId="77777777" w:rsidR="009F4E5F" w:rsidRPr="009F4E5F" w:rsidRDefault="009F4E5F" w:rsidP="009F4E5F">
            <w:pPr>
              <w:spacing w:after="0" w:line="228"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классификации расходов</w:t>
            </w:r>
          </w:p>
        </w:tc>
        <w:tc>
          <w:tcPr>
            <w:tcW w:w="1276" w:type="dxa"/>
            <w:vMerge w:val="restart"/>
          </w:tcPr>
          <w:p w14:paraId="36652591" w14:textId="77777777" w:rsidR="009F4E5F" w:rsidRPr="009F4E5F" w:rsidRDefault="009F4E5F" w:rsidP="009F4E5F">
            <w:pPr>
              <w:autoSpaceDE w:val="0"/>
              <w:autoSpaceDN w:val="0"/>
              <w:adjustRightInd w:val="0"/>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Объем расходов, всего</w:t>
            </w:r>
          </w:p>
          <w:p w14:paraId="615EECA3" w14:textId="77777777" w:rsidR="009F4E5F" w:rsidRPr="009F4E5F" w:rsidRDefault="009F4E5F" w:rsidP="009F4E5F">
            <w:pPr>
              <w:autoSpaceDE w:val="0"/>
              <w:autoSpaceDN w:val="0"/>
              <w:adjustRightInd w:val="0"/>
              <w:spacing w:after="0" w:line="228"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(тыс. рублей)</w:t>
            </w:r>
          </w:p>
        </w:tc>
        <w:tc>
          <w:tcPr>
            <w:tcW w:w="13749" w:type="dxa"/>
            <w:gridSpan w:val="12"/>
          </w:tcPr>
          <w:p w14:paraId="11A91590" w14:textId="77777777" w:rsidR="009F4E5F" w:rsidRPr="009F4E5F" w:rsidRDefault="009F4E5F" w:rsidP="009F4E5F">
            <w:pPr>
              <w:autoSpaceDE w:val="0"/>
              <w:autoSpaceDN w:val="0"/>
              <w:adjustRightInd w:val="0"/>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 xml:space="preserve">В том числе по годам реализации </w:t>
            </w:r>
          </w:p>
          <w:p w14:paraId="1EAD01D1" w14:textId="77777777" w:rsidR="009F4E5F" w:rsidRPr="009F4E5F" w:rsidRDefault="009F4E5F" w:rsidP="009F4E5F">
            <w:pPr>
              <w:autoSpaceDE w:val="0"/>
              <w:autoSpaceDN w:val="0"/>
              <w:adjustRightInd w:val="0"/>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муниципальной программы</w:t>
            </w:r>
          </w:p>
        </w:tc>
      </w:tr>
      <w:tr w:rsidR="009F4E5F" w:rsidRPr="009F4E5F" w14:paraId="72D9BF75" w14:textId="77777777" w:rsidTr="005716A8">
        <w:trPr>
          <w:trHeight w:val="148"/>
          <w:tblHeader/>
        </w:trPr>
        <w:tc>
          <w:tcPr>
            <w:tcW w:w="2467" w:type="dxa"/>
            <w:vMerge/>
          </w:tcPr>
          <w:p w14:paraId="14089CF6" w14:textId="77777777" w:rsidR="009F4E5F" w:rsidRPr="009F4E5F" w:rsidRDefault="009F4E5F" w:rsidP="009F4E5F">
            <w:pPr>
              <w:spacing w:after="0" w:line="228" w:lineRule="auto"/>
              <w:jc w:val="center"/>
              <w:rPr>
                <w:rFonts w:ascii="Times New Roman" w:eastAsia="Times New Roman" w:hAnsi="Times New Roman" w:cs="Times New Roman"/>
                <w:kern w:val="0"/>
                <w:sz w:val="20"/>
                <w:szCs w:val="20"/>
                <w:lang w:eastAsia="ru-RU"/>
                <w14:ligatures w14:val="none"/>
              </w:rPr>
            </w:pPr>
          </w:p>
        </w:tc>
        <w:tc>
          <w:tcPr>
            <w:tcW w:w="1843" w:type="dxa"/>
            <w:vMerge/>
          </w:tcPr>
          <w:p w14:paraId="297A3B59" w14:textId="77777777" w:rsidR="009F4E5F" w:rsidRPr="009F4E5F" w:rsidRDefault="009F4E5F" w:rsidP="009F4E5F">
            <w:pPr>
              <w:spacing w:after="0" w:line="228" w:lineRule="auto"/>
              <w:jc w:val="center"/>
              <w:rPr>
                <w:rFonts w:ascii="Times New Roman" w:eastAsia="Times New Roman" w:hAnsi="Times New Roman" w:cs="Times New Roman"/>
                <w:kern w:val="0"/>
                <w:sz w:val="20"/>
                <w:szCs w:val="20"/>
                <w:lang w:eastAsia="ru-RU"/>
                <w14:ligatures w14:val="none"/>
              </w:rPr>
            </w:pPr>
          </w:p>
        </w:tc>
        <w:tc>
          <w:tcPr>
            <w:tcW w:w="567" w:type="dxa"/>
          </w:tcPr>
          <w:p w14:paraId="51437EBA"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spacing w:val="-10"/>
                <w:kern w:val="20"/>
                <w:sz w:val="20"/>
                <w:szCs w:val="20"/>
                <w:lang w:eastAsia="ru-RU"/>
                <w14:ligatures w14:val="none"/>
              </w:rPr>
            </w:pPr>
            <w:r w:rsidRPr="009F4E5F">
              <w:rPr>
                <w:rFonts w:ascii="Times New Roman" w:eastAsia="Times New Roman" w:hAnsi="Times New Roman" w:cs="Times New Roman"/>
                <w:spacing w:val="-10"/>
                <w:kern w:val="20"/>
                <w:sz w:val="20"/>
                <w:szCs w:val="20"/>
                <w:lang w:eastAsia="ru-RU"/>
                <w14:ligatures w14:val="none"/>
              </w:rPr>
              <w:t>ГРБС</w:t>
            </w:r>
          </w:p>
        </w:tc>
        <w:tc>
          <w:tcPr>
            <w:tcW w:w="567" w:type="dxa"/>
          </w:tcPr>
          <w:p w14:paraId="256184A8"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proofErr w:type="spellStart"/>
            <w:r w:rsidRPr="009F4E5F">
              <w:rPr>
                <w:rFonts w:ascii="Times New Roman" w:eastAsia="Times New Roman" w:hAnsi="Times New Roman" w:cs="Times New Roman"/>
                <w:kern w:val="0"/>
                <w:sz w:val="20"/>
                <w:szCs w:val="20"/>
                <w:lang w:eastAsia="ru-RU"/>
                <w14:ligatures w14:val="none"/>
              </w:rPr>
              <w:t>РзПр</w:t>
            </w:r>
            <w:proofErr w:type="spellEnd"/>
          </w:p>
        </w:tc>
        <w:tc>
          <w:tcPr>
            <w:tcW w:w="1134" w:type="dxa"/>
          </w:tcPr>
          <w:p w14:paraId="292AE7C4"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ЦСР</w:t>
            </w:r>
          </w:p>
        </w:tc>
        <w:tc>
          <w:tcPr>
            <w:tcW w:w="567" w:type="dxa"/>
          </w:tcPr>
          <w:p w14:paraId="6E0A0FA9"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ВР</w:t>
            </w:r>
          </w:p>
        </w:tc>
        <w:tc>
          <w:tcPr>
            <w:tcW w:w="1276" w:type="dxa"/>
            <w:vMerge/>
          </w:tcPr>
          <w:p w14:paraId="1307AED9" w14:textId="77777777" w:rsidR="009F4E5F" w:rsidRPr="009F4E5F" w:rsidRDefault="009F4E5F" w:rsidP="009F4E5F">
            <w:pPr>
              <w:spacing w:after="0" w:line="228" w:lineRule="auto"/>
              <w:jc w:val="center"/>
              <w:rPr>
                <w:rFonts w:ascii="Times New Roman" w:eastAsia="Times New Roman" w:hAnsi="Times New Roman" w:cs="Times New Roman"/>
                <w:spacing w:val="-10"/>
                <w:kern w:val="0"/>
                <w:sz w:val="20"/>
                <w:szCs w:val="20"/>
                <w:lang w:eastAsia="ru-RU"/>
                <w14:ligatures w14:val="none"/>
              </w:rPr>
            </w:pPr>
          </w:p>
        </w:tc>
        <w:tc>
          <w:tcPr>
            <w:tcW w:w="1275" w:type="dxa"/>
          </w:tcPr>
          <w:p w14:paraId="28CB7667"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2019</w:t>
            </w:r>
          </w:p>
          <w:p w14:paraId="208A1068"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6BA42817"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2020</w:t>
            </w:r>
          </w:p>
          <w:p w14:paraId="13A2F10B"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6D06020B"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2021</w:t>
            </w:r>
          </w:p>
          <w:p w14:paraId="1A89520A"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211D0ECB"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2022</w:t>
            </w:r>
          </w:p>
          <w:p w14:paraId="72CD4E52"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4942920E"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2023</w:t>
            </w:r>
          </w:p>
          <w:p w14:paraId="19E9FD14"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409EA183"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2024</w:t>
            </w:r>
          </w:p>
          <w:p w14:paraId="20A6EFBD"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3F47F4A3"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2025</w:t>
            </w:r>
          </w:p>
          <w:p w14:paraId="4680D5ED"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579BAE3A"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2026</w:t>
            </w:r>
          </w:p>
          <w:p w14:paraId="0A77CBB4"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30CE69B2"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2027</w:t>
            </w:r>
          </w:p>
          <w:p w14:paraId="79B99911"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60322559"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2028</w:t>
            </w:r>
          </w:p>
          <w:p w14:paraId="7ECFB10D"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00C84B3E"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2029</w:t>
            </w:r>
          </w:p>
          <w:p w14:paraId="1EFB4565"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1134" w:type="dxa"/>
          </w:tcPr>
          <w:p w14:paraId="28A1EC31"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2030</w:t>
            </w:r>
          </w:p>
          <w:p w14:paraId="66EED121" w14:textId="77777777" w:rsidR="009F4E5F" w:rsidRPr="009F4E5F" w:rsidRDefault="009F4E5F" w:rsidP="009F4E5F">
            <w:pPr>
              <w:tabs>
                <w:tab w:val="left" w:pos="9781"/>
              </w:tabs>
              <w:spacing w:after="0" w:line="228"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r>
    </w:tbl>
    <w:p w14:paraId="2692D335" w14:textId="77777777" w:rsidR="009F4E5F" w:rsidRPr="009F4E5F" w:rsidRDefault="009F4E5F" w:rsidP="009F4E5F">
      <w:pPr>
        <w:tabs>
          <w:tab w:val="left" w:pos="9781"/>
        </w:tabs>
        <w:spacing w:after="0" w:line="235" w:lineRule="auto"/>
        <w:jc w:val="center"/>
        <w:rPr>
          <w:rFonts w:ascii="Times New Roman" w:eastAsia="Times New Roman" w:hAnsi="Times New Roman" w:cs="Times New Roman"/>
          <w:spacing w:val="-8"/>
          <w:kern w:val="0"/>
          <w:sz w:val="2"/>
          <w:szCs w:val="2"/>
          <w:lang w:eastAsia="ru-RU"/>
          <w14:ligatures w14:val="non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72"/>
        <w:gridCol w:w="1202"/>
        <w:gridCol w:w="402"/>
        <w:gridCol w:w="402"/>
        <w:gridCol w:w="753"/>
        <w:gridCol w:w="402"/>
        <w:gridCol w:w="842"/>
        <w:gridCol w:w="842"/>
        <w:gridCol w:w="754"/>
        <w:gridCol w:w="754"/>
        <w:gridCol w:w="754"/>
        <w:gridCol w:w="754"/>
        <w:gridCol w:w="754"/>
        <w:gridCol w:w="754"/>
        <w:gridCol w:w="754"/>
        <w:gridCol w:w="754"/>
        <w:gridCol w:w="754"/>
        <w:gridCol w:w="754"/>
        <w:gridCol w:w="754"/>
      </w:tblGrid>
      <w:tr w:rsidR="009F4E5F" w:rsidRPr="009F4E5F" w14:paraId="08068763" w14:textId="77777777" w:rsidTr="005716A8">
        <w:trPr>
          <w:tblHeader/>
        </w:trPr>
        <w:tc>
          <w:tcPr>
            <w:tcW w:w="1588" w:type="dxa"/>
            <w:tcBorders>
              <w:top w:val="single" w:sz="4" w:space="0" w:color="auto"/>
              <w:left w:val="single" w:sz="4" w:space="0" w:color="auto"/>
              <w:bottom w:val="single" w:sz="4" w:space="0" w:color="auto"/>
              <w:right w:val="single" w:sz="4" w:space="0" w:color="auto"/>
            </w:tcBorders>
          </w:tcPr>
          <w:p w14:paraId="69BD5AB7" w14:textId="77777777" w:rsidR="009F4E5F" w:rsidRPr="009F4E5F" w:rsidRDefault="009F4E5F" w:rsidP="009F4E5F">
            <w:pPr>
              <w:widowControl w:val="0"/>
              <w:spacing w:after="0" w:line="235"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w:t>
            </w:r>
          </w:p>
        </w:tc>
        <w:tc>
          <w:tcPr>
            <w:tcW w:w="1214" w:type="dxa"/>
            <w:tcBorders>
              <w:top w:val="single" w:sz="4" w:space="0" w:color="auto"/>
              <w:left w:val="single" w:sz="4" w:space="0" w:color="auto"/>
              <w:bottom w:val="single" w:sz="4" w:space="0" w:color="auto"/>
              <w:right w:val="single" w:sz="4" w:space="0" w:color="auto"/>
            </w:tcBorders>
          </w:tcPr>
          <w:p w14:paraId="204DFCBE" w14:textId="77777777" w:rsidR="009F4E5F" w:rsidRPr="009F4E5F" w:rsidRDefault="009F4E5F" w:rsidP="009F4E5F">
            <w:pPr>
              <w:widowControl w:val="0"/>
              <w:spacing w:after="0" w:line="235"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w:t>
            </w:r>
          </w:p>
        </w:tc>
        <w:tc>
          <w:tcPr>
            <w:tcW w:w="406" w:type="dxa"/>
            <w:tcBorders>
              <w:top w:val="single" w:sz="4" w:space="0" w:color="auto"/>
              <w:left w:val="single" w:sz="4" w:space="0" w:color="auto"/>
              <w:bottom w:val="single" w:sz="4" w:space="0" w:color="auto"/>
              <w:right w:val="single" w:sz="4" w:space="0" w:color="auto"/>
            </w:tcBorders>
          </w:tcPr>
          <w:p w14:paraId="6AE5CBD4"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w:t>
            </w:r>
          </w:p>
        </w:tc>
        <w:tc>
          <w:tcPr>
            <w:tcW w:w="406" w:type="dxa"/>
            <w:tcBorders>
              <w:top w:val="single" w:sz="4" w:space="0" w:color="auto"/>
              <w:left w:val="single" w:sz="4" w:space="0" w:color="auto"/>
              <w:bottom w:val="single" w:sz="4" w:space="0" w:color="auto"/>
              <w:right w:val="single" w:sz="4" w:space="0" w:color="auto"/>
            </w:tcBorders>
          </w:tcPr>
          <w:p w14:paraId="0CC976CF"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4</w:t>
            </w:r>
          </w:p>
        </w:tc>
        <w:tc>
          <w:tcPr>
            <w:tcW w:w="760" w:type="dxa"/>
            <w:tcBorders>
              <w:top w:val="single" w:sz="4" w:space="0" w:color="auto"/>
              <w:left w:val="single" w:sz="4" w:space="0" w:color="auto"/>
              <w:bottom w:val="single" w:sz="4" w:space="0" w:color="auto"/>
              <w:right w:val="single" w:sz="4" w:space="0" w:color="auto"/>
            </w:tcBorders>
          </w:tcPr>
          <w:p w14:paraId="27DFA12B"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4"/>
                <w:kern w:val="0"/>
                <w:sz w:val="20"/>
                <w:szCs w:val="20"/>
                <w:lang w:eastAsia="ru-RU"/>
                <w14:ligatures w14:val="none"/>
              </w:rPr>
            </w:pPr>
            <w:r w:rsidRPr="009F4E5F">
              <w:rPr>
                <w:rFonts w:ascii="Times New Roman" w:eastAsia="Times New Roman" w:hAnsi="Times New Roman" w:cs="Times New Roman"/>
                <w:spacing w:val="-14"/>
                <w:kern w:val="0"/>
                <w:sz w:val="20"/>
                <w:szCs w:val="20"/>
                <w:lang w:eastAsia="ru-RU"/>
                <w14:ligatures w14:val="none"/>
              </w:rPr>
              <w:t>5</w:t>
            </w:r>
          </w:p>
        </w:tc>
        <w:tc>
          <w:tcPr>
            <w:tcW w:w="405" w:type="dxa"/>
            <w:tcBorders>
              <w:top w:val="single" w:sz="4" w:space="0" w:color="auto"/>
              <w:left w:val="single" w:sz="4" w:space="0" w:color="auto"/>
              <w:bottom w:val="single" w:sz="4" w:space="0" w:color="auto"/>
              <w:right w:val="single" w:sz="4" w:space="0" w:color="auto"/>
            </w:tcBorders>
          </w:tcPr>
          <w:p w14:paraId="4936AA6A"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w:t>
            </w:r>
          </w:p>
        </w:tc>
        <w:tc>
          <w:tcPr>
            <w:tcW w:w="849" w:type="dxa"/>
            <w:tcBorders>
              <w:top w:val="single" w:sz="4" w:space="0" w:color="auto"/>
              <w:left w:val="single" w:sz="4" w:space="0" w:color="auto"/>
              <w:bottom w:val="single" w:sz="4" w:space="0" w:color="auto"/>
              <w:right w:val="single" w:sz="4" w:space="0" w:color="auto"/>
            </w:tcBorders>
          </w:tcPr>
          <w:p w14:paraId="51347C66"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w:t>
            </w:r>
          </w:p>
        </w:tc>
        <w:tc>
          <w:tcPr>
            <w:tcW w:w="849" w:type="dxa"/>
            <w:tcBorders>
              <w:top w:val="single" w:sz="4" w:space="0" w:color="auto"/>
              <w:left w:val="single" w:sz="4" w:space="0" w:color="auto"/>
              <w:bottom w:val="single" w:sz="4" w:space="0" w:color="auto"/>
              <w:right w:val="single" w:sz="4" w:space="0" w:color="auto"/>
            </w:tcBorders>
          </w:tcPr>
          <w:p w14:paraId="6595315D"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w:t>
            </w:r>
          </w:p>
        </w:tc>
        <w:tc>
          <w:tcPr>
            <w:tcW w:w="760" w:type="dxa"/>
            <w:tcBorders>
              <w:top w:val="single" w:sz="4" w:space="0" w:color="auto"/>
              <w:left w:val="single" w:sz="4" w:space="0" w:color="auto"/>
              <w:bottom w:val="single" w:sz="4" w:space="0" w:color="auto"/>
              <w:right w:val="single" w:sz="4" w:space="0" w:color="auto"/>
            </w:tcBorders>
          </w:tcPr>
          <w:p w14:paraId="2793B499"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9</w:t>
            </w:r>
          </w:p>
        </w:tc>
        <w:tc>
          <w:tcPr>
            <w:tcW w:w="760" w:type="dxa"/>
            <w:tcBorders>
              <w:top w:val="single" w:sz="4" w:space="0" w:color="auto"/>
              <w:left w:val="single" w:sz="4" w:space="0" w:color="auto"/>
              <w:bottom w:val="single" w:sz="4" w:space="0" w:color="auto"/>
              <w:right w:val="single" w:sz="4" w:space="0" w:color="auto"/>
            </w:tcBorders>
          </w:tcPr>
          <w:p w14:paraId="68841610"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10</w:t>
            </w:r>
          </w:p>
        </w:tc>
        <w:tc>
          <w:tcPr>
            <w:tcW w:w="760" w:type="dxa"/>
            <w:tcBorders>
              <w:top w:val="single" w:sz="4" w:space="0" w:color="auto"/>
              <w:left w:val="single" w:sz="4" w:space="0" w:color="auto"/>
              <w:bottom w:val="single" w:sz="4" w:space="0" w:color="auto"/>
              <w:right w:val="single" w:sz="4" w:space="0" w:color="auto"/>
            </w:tcBorders>
          </w:tcPr>
          <w:p w14:paraId="2E4F64C4"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11</w:t>
            </w:r>
          </w:p>
        </w:tc>
        <w:tc>
          <w:tcPr>
            <w:tcW w:w="760" w:type="dxa"/>
            <w:tcBorders>
              <w:top w:val="single" w:sz="4" w:space="0" w:color="auto"/>
              <w:left w:val="single" w:sz="4" w:space="0" w:color="auto"/>
              <w:bottom w:val="single" w:sz="4" w:space="0" w:color="auto"/>
              <w:right w:val="single" w:sz="4" w:space="0" w:color="auto"/>
            </w:tcBorders>
          </w:tcPr>
          <w:p w14:paraId="36D97DD5"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12</w:t>
            </w:r>
          </w:p>
        </w:tc>
        <w:tc>
          <w:tcPr>
            <w:tcW w:w="760" w:type="dxa"/>
            <w:tcBorders>
              <w:top w:val="single" w:sz="4" w:space="0" w:color="auto"/>
              <w:left w:val="single" w:sz="4" w:space="0" w:color="auto"/>
              <w:bottom w:val="single" w:sz="4" w:space="0" w:color="auto"/>
              <w:right w:val="single" w:sz="4" w:space="0" w:color="auto"/>
            </w:tcBorders>
          </w:tcPr>
          <w:p w14:paraId="50BD2AEC"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13</w:t>
            </w:r>
          </w:p>
        </w:tc>
        <w:tc>
          <w:tcPr>
            <w:tcW w:w="760" w:type="dxa"/>
            <w:tcBorders>
              <w:top w:val="single" w:sz="4" w:space="0" w:color="auto"/>
              <w:left w:val="single" w:sz="4" w:space="0" w:color="auto"/>
              <w:bottom w:val="single" w:sz="4" w:space="0" w:color="auto"/>
              <w:right w:val="single" w:sz="4" w:space="0" w:color="auto"/>
            </w:tcBorders>
          </w:tcPr>
          <w:p w14:paraId="042471B6"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14</w:t>
            </w:r>
          </w:p>
        </w:tc>
        <w:tc>
          <w:tcPr>
            <w:tcW w:w="760" w:type="dxa"/>
            <w:tcBorders>
              <w:top w:val="single" w:sz="4" w:space="0" w:color="auto"/>
              <w:left w:val="single" w:sz="4" w:space="0" w:color="auto"/>
              <w:bottom w:val="single" w:sz="4" w:space="0" w:color="auto"/>
              <w:right w:val="single" w:sz="4" w:space="0" w:color="auto"/>
            </w:tcBorders>
          </w:tcPr>
          <w:p w14:paraId="052AFBA8"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15</w:t>
            </w:r>
          </w:p>
        </w:tc>
        <w:tc>
          <w:tcPr>
            <w:tcW w:w="760" w:type="dxa"/>
            <w:tcBorders>
              <w:top w:val="single" w:sz="4" w:space="0" w:color="auto"/>
              <w:left w:val="single" w:sz="4" w:space="0" w:color="auto"/>
              <w:bottom w:val="single" w:sz="4" w:space="0" w:color="auto"/>
              <w:right w:val="single" w:sz="4" w:space="0" w:color="auto"/>
            </w:tcBorders>
          </w:tcPr>
          <w:p w14:paraId="5D0519C5"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16</w:t>
            </w:r>
          </w:p>
        </w:tc>
        <w:tc>
          <w:tcPr>
            <w:tcW w:w="760" w:type="dxa"/>
            <w:tcBorders>
              <w:top w:val="single" w:sz="4" w:space="0" w:color="auto"/>
              <w:left w:val="single" w:sz="4" w:space="0" w:color="auto"/>
              <w:bottom w:val="single" w:sz="4" w:space="0" w:color="auto"/>
              <w:right w:val="single" w:sz="4" w:space="0" w:color="auto"/>
            </w:tcBorders>
          </w:tcPr>
          <w:p w14:paraId="27BA8E2F"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17</w:t>
            </w:r>
          </w:p>
        </w:tc>
        <w:tc>
          <w:tcPr>
            <w:tcW w:w="760" w:type="dxa"/>
            <w:tcBorders>
              <w:top w:val="single" w:sz="4" w:space="0" w:color="auto"/>
              <w:left w:val="single" w:sz="4" w:space="0" w:color="auto"/>
              <w:bottom w:val="single" w:sz="4" w:space="0" w:color="auto"/>
              <w:right w:val="single" w:sz="4" w:space="0" w:color="auto"/>
            </w:tcBorders>
          </w:tcPr>
          <w:p w14:paraId="3AED5EF7"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18</w:t>
            </w:r>
          </w:p>
        </w:tc>
        <w:tc>
          <w:tcPr>
            <w:tcW w:w="760" w:type="dxa"/>
            <w:tcBorders>
              <w:top w:val="single" w:sz="4" w:space="0" w:color="auto"/>
              <w:left w:val="single" w:sz="4" w:space="0" w:color="auto"/>
              <w:bottom w:val="single" w:sz="4" w:space="0" w:color="auto"/>
              <w:right w:val="single" w:sz="4" w:space="0" w:color="auto"/>
            </w:tcBorders>
          </w:tcPr>
          <w:p w14:paraId="3F6104EB"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19</w:t>
            </w:r>
          </w:p>
        </w:tc>
      </w:tr>
      <w:tr w:rsidR="009F4E5F" w:rsidRPr="009F4E5F" w14:paraId="095DDDA0" w14:textId="77777777" w:rsidTr="005716A8">
        <w:tc>
          <w:tcPr>
            <w:tcW w:w="1588" w:type="dxa"/>
            <w:vMerge w:val="restart"/>
            <w:tcBorders>
              <w:top w:val="single" w:sz="4" w:space="0" w:color="auto"/>
              <w:left w:val="single" w:sz="4" w:space="0" w:color="auto"/>
              <w:bottom w:val="single" w:sz="4" w:space="0" w:color="auto"/>
              <w:right w:val="single" w:sz="4" w:space="0" w:color="auto"/>
            </w:tcBorders>
          </w:tcPr>
          <w:p w14:paraId="7D849689" w14:textId="77777777" w:rsidR="009F4E5F" w:rsidRPr="009F4E5F" w:rsidRDefault="009F4E5F" w:rsidP="009F4E5F">
            <w:pPr>
              <w:widowControl w:val="0"/>
              <w:spacing w:after="0" w:line="235"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Муниципальная программа Казанского сельского поселения «Развитие транспортной системы»</w:t>
            </w:r>
          </w:p>
        </w:tc>
        <w:tc>
          <w:tcPr>
            <w:tcW w:w="1214" w:type="dxa"/>
            <w:tcBorders>
              <w:top w:val="single" w:sz="4" w:space="0" w:color="auto"/>
              <w:left w:val="single" w:sz="4" w:space="0" w:color="auto"/>
              <w:bottom w:val="single" w:sz="4" w:space="0" w:color="auto"/>
              <w:right w:val="single" w:sz="4" w:space="0" w:color="auto"/>
            </w:tcBorders>
          </w:tcPr>
          <w:p w14:paraId="6290011A" w14:textId="77777777" w:rsidR="009F4E5F" w:rsidRPr="009F4E5F" w:rsidRDefault="009F4E5F" w:rsidP="009F4E5F">
            <w:pPr>
              <w:widowControl w:val="0"/>
              <w:spacing w:after="0" w:line="235"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 xml:space="preserve">всего </w:t>
            </w:r>
          </w:p>
          <w:p w14:paraId="49871BAF" w14:textId="77777777" w:rsidR="009F4E5F" w:rsidRPr="009F4E5F" w:rsidRDefault="009F4E5F" w:rsidP="009F4E5F">
            <w:pPr>
              <w:widowControl w:val="0"/>
              <w:spacing w:after="0" w:line="235"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в том числе:</w:t>
            </w:r>
          </w:p>
        </w:tc>
        <w:tc>
          <w:tcPr>
            <w:tcW w:w="406" w:type="dxa"/>
            <w:tcBorders>
              <w:top w:val="single" w:sz="4" w:space="0" w:color="auto"/>
              <w:left w:val="single" w:sz="4" w:space="0" w:color="auto"/>
              <w:bottom w:val="single" w:sz="4" w:space="0" w:color="auto"/>
              <w:right w:val="single" w:sz="4" w:space="0" w:color="auto"/>
            </w:tcBorders>
          </w:tcPr>
          <w:p w14:paraId="5F3DEF39"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Х</w:t>
            </w:r>
          </w:p>
        </w:tc>
        <w:tc>
          <w:tcPr>
            <w:tcW w:w="406" w:type="dxa"/>
            <w:tcBorders>
              <w:top w:val="single" w:sz="4" w:space="0" w:color="auto"/>
              <w:left w:val="single" w:sz="4" w:space="0" w:color="auto"/>
              <w:bottom w:val="single" w:sz="4" w:space="0" w:color="auto"/>
              <w:right w:val="single" w:sz="4" w:space="0" w:color="auto"/>
            </w:tcBorders>
          </w:tcPr>
          <w:p w14:paraId="660F5810"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Х</w:t>
            </w:r>
          </w:p>
        </w:tc>
        <w:tc>
          <w:tcPr>
            <w:tcW w:w="760" w:type="dxa"/>
            <w:tcBorders>
              <w:top w:val="single" w:sz="4" w:space="0" w:color="auto"/>
              <w:left w:val="single" w:sz="4" w:space="0" w:color="auto"/>
              <w:bottom w:val="single" w:sz="4" w:space="0" w:color="auto"/>
              <w:right w:val="single" w:sz="4" w:space="0" w:color="auto"/>
            </w:tcBorders>
          </w:tcPr>
          <w:p w14:paraId="75B24F67"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4"/>
                <w:kern w:val="0"/>
                <w:sz w:val="20"/>
                <w:szCs w:val="20"/>
                <w:lang w:eastAsia="ru-RU"/>
                <w14:ligatures w14:val="none"/>
              </w:rPr>
            </w:pPr>
            <w:r w:rsidRPr="009F4E5F">
              <w:rPr>
                <w:rFonts w:ascii="Times New Roman" w:eastAsia="Times New Roman" w:hAnsi="Times New Roman" w:cs="Times New Roman"/>
                <w:spacing w:val="-14"/>
                <w:kern w:val="0"/>
                <w:sz w:val="20"/>
                <w:szCs w:val="20"/>
                <w:lang w:eastAsia="ru-RU"/>
                <w14:ligatures w14:val="none"/>
              </w:rPr>
              <w:t>Х</w:t>
            </w:r>
          </w:p>
        </w:tc>
        <w:tc>
          <w:tcPr>
            <w:tcW w:w="405" w:type="dxa"/>
            <w:tcBorders>
              <w:top w:val="single" w:sz="4" w:space="0" w:color="auto"/>
              <w:left w:val="single" w:sz="4" w:space="0" w:color="auto"/>
              <w:bottom w:val="single" w:sz="4" w:space="0" w:color="auto"/>
              <w:right w:val="single" w:sz="4" w:space="0" w:color="auto"/>
            </w:tcBorders>
          </w:tcPr>
          <w:p w14:paraId="549D0A58"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Х</w:t>
            </w:r>
          </w:p>
        </w:tc>
        <w:tc>
          <w:tcPr>
            <w:tcW w:w="849" w:type="dxa"/>
            <w:tcBorders>
              <w:top w:val="single" w:sz="4" w:space="0" w:color="auto"/>
              <w:left w:val="single" w:sz="4" w:space="0" w:color="auto"/>
              <w:bottom w:val="single" w:sz="4" w:space="0" w:color="auto"/>
              <w:right w:val="single" w:sz="4" w:space="0" w:color="auto"/>
            </w:tcBorders>
          </w:tcPr>
          <w:p w14:paraId="27A2A969"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39781,8</w:t>
            </w:r>
          </w:p>
        </w:tc>
        <w:tc>
          <w:tcPr>
            <w:tcW w:w="849" w:type="dxa"/>
            <w:tcBorders>
              <w:top w:val="single" w:sz="4" w:space="0" w:color="auto"/>
              <w:left w:val="single" w:sz="4" w:space="0" w:color="auto"/>
              <w:bottom w:val="single" w:sz="4" w:space="0" w:color="auto"/>
              <w:right w:val="single" w:sz="4" w:space="0" w:color="auto"/>
            </w:tcBorders>
          </w:tcPr>
          <w:p w14:paraId="2649FA03"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7068,8</w:t>
            </w:r>
          </w:p>
        </w:tc>
        <w:tc>
          <w:tcPr>
            <w:tcW w:w="760" w:type="dxa"/>
            <w:tcBorders>
              <w:top w:val="single" w:sz="4" w:space="0" w:color="auto"/>
              <w:left w:val="single" w:sz="4" w:space="0" w:color="auto"/>
              <w:bottom w:val="single" w:sz="4" w:space="0" w:color="auto"/>
              <w:right w:val="single" w:sz="4" w:space="0" w:color="auto"/>
            </w:tcBorders>
          </w:tcPr>
          <w:p w14:paraId="7F0908E5"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6180,8</w:t>
            </w:r>
          </w:p>
        </w:tc>
        <w:tc>
          <w:tcPr>
            <w:tcW w:w="760" w:type="dxa"/>
            <w:tcBorders>
              <w:top w:val="single" w:sz="4" w:space="0" w:color="auto"/>
              <w:left w:val="single" w:sz="4" w:space="0" w:color="auto"/>
              <w:bottom w:val="single" w:sz="4" w:space="0" w:color="auto"/>
              <w:right w:val="single" w:sz="4" w:space="0" w:color="auto"/>
            </w:tcBorders>
          </w:tcPr>
          <w:p w14:paraId="18A74828"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7186,5</w:t>
            </w:r>
          </w:p>
        </w:tc>
        <w:tc>
          <w:tcPr>
            <w:tcW w:w="760" w:type="dxa"/>
            <w:tcBorders>
              <w:top w:val="single" w:sz="4" w:space="0" w:color="auto"/>
              <w:left w:val="single" w:sz="4" w:space="0" w:color="auto"/>
              <w:bottom w:val="single" w:sz="4" w:space="0" w:color="auto"/>
              <w:right w:val="single" w:sz="4" w:space="0" w:color="auto"/>
            </w:tcBorders>
          </w:tcPr>
          <w:p w14:paraId="6487EFE2"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7414,8</w:t>
            </w:r>
          </w:p>
        </w:tc>
        <w:tc>
          <w:tcPr>
            <w:tcW w:w="760" w:type="dxa"/>
            <w:tcBorders>
              <w:top w:val="single" w:sz="4" w:space="0" w:color="auto"/>
              <w:left w:val="single" w:sz="4" w:space="0" w:color="auto"/>
              <w:bottom w:val="single" w:sz="4" w:space="0" w:color="auto"/>
              <w:right w:val="single" w:sz="4" w:space="0" w:color="auto"/>
            </w:tcBorders>
          </w:tcPr>
          <w:p w14:paraId="4E0AAAA2"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8331,4</w:t>
            </w:r>
          </w:p>
        </w:tc>
        <w:tc>
          <w:tcPr>
            <w:tcW w:w="760" w:type="dxa"/>
            <w:tcBorders>
              <w:top w:val="single" w:sz="4" w:space="0" w:color="auto"/>
              <w:left w:val="single" w:sz="4" w:space="0" w:color="auto"/>
              <w:bottom w:val="single" w:sz="4" w:space="0" w:color="auto"/>
              <w:right w:val="single" w:sz="4" w:space="0" w:color="auto"/>
            </w:tcBorders>
          </w:tcPr>
          <w:p w14:paraId="0A40FA85"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3599,6</w:t>
            </w:r>
          </w:p>
        </w:tc>
        <w:tc>
          <w:tcPr>
            <w:tcW w:w="760" w:type="dxa"/>
            <w:tcBorders>
              <w:top w:val="single" w:sz="4" w:space="0" w:color="auto"/>
              <w:left w:val="single" w:sz="4" w:space="0" w:color="auto"/>
              <w:bottom w:val="single" w:sz="4" w:space="0" w:color="auto"/>
              <w:right w:val="single" w:sz="4" w:space="0" w:color="auto"/>
            </w:tcBorders>
          </w:tcPr>
          <w:p w14:paraId="79D788D8"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5CA9C013"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773A919C"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1CF0FF6A"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64835528"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1D66BC98"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r>
      <w:tr w:rsidR="009F4E5F" w:rsidRPr="009F4E5F" w14:paraId="43ED437B" w14:textId="77777777" w:rsidTr="005716A8">
        <w:tc>
          <w:tcPr>
            <w:tcW w:w="1588" w:type="dxa"/>
            <w:vMerge/>
            <w:tcBorders>
              <w:top w:val="single" w:sz="4" w:space="0" w:color="auto"/>
              <w:left w:val="single" w:sz="4" w:space="0" w:color="auto"/>
              <w:bottom w:val="single" w:sz="4" w:space="0" w:color="auto"/>
              <w:right w:val="single" w:sz="4" w:space="0" w:color="auto"/>
            </w:tcBorders>
            <w:vAlign w:val="center"/>
          </w:tcPr>
          <w:p w14:paraId="710C04C2" w14:textId="77777777" w:rsidR="009F4E5F" w:rsidRPr="009F4E5F" w:rsidRDefault="009F4E5F" w:rsidP="009F4E5F">
            <w:pPr>
              <w:widowControl w:val="0"/>
              <w:spacing w:after="0" w:line="235" w:lineRule="auto"/>
              <w:rPr>
                <w:rFonts w:ascii="Times New Roman" w:eastAsia="Times New Roman" w:hAnsi="Times New Roman" w:cs="Times New Roman"/>
                <w:kern w:val="0"/>
                <w:sz w:val="20"/>
                <w:szCs w:val="20"/>
                <w:lang w:eastAsia="ru-RU"/>
                <w14:ligatures w14:val="none"/>
              </w:rPr>
            </w:pPr>
          </w:p>
        </w:tc>
        <w:tc>
          <w:tcPr>
            <w:tcW w:w="1214" w:type="dxa"/>
            <w:tcBorders>
              <w:top w:val="single" w:sz="4" w:space="0" w:color="auto"/>
              <w:left w:val="single" w:sz="4" w:space="0" w:color="auto"/>
              <w:bottom w:val="single" w:sz="4" w:space="0" w:color="auto"/>
              <w:right w:val="single" w:sz="4" w:space="0" w:color="auto"/>
            </w:tcBorders>
          </w:tcPr>
          <w:p w14:paraId="751F8B2C" w14:textId="77777777" w:rsidR="009F4E5F" w:rsidRPr="009F4E5F" w:rsidRDefault="009F4E5F" w:rsidP="009F4E5F">
            <w:pPr>
              <w:widowControl w:val="0"/>
              <w:spacing w:after="0" w:line="235"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pacing w:val="-4"/>
                <w:kern w:val="0"/>
                <w:sz w:val="20"/>
                <w:szCs w:val="20"/>
                <w:lang w:eastAsia="ru-RU"/>
                <w14:ligatures w14:val="none"/>
              </w:rPr>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562B0B32"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951</w:t>
            </w:r>
          </w:p>
        </w:tc>
        <w:tc>
          <w:tcPr>
            <w:tcW w:w="406" w:type="dxa"/>
            <w:tcBorders>
              <w:top w:val="single" w:sz="4" w:space="0" w:color="auto"/>
              <w:left w:val="single" w:sz="4" w:space="0" w:color="auto"/>
              <w:bottom w:val="single" w:sz="4" w:space="0" w:color="auto"/>
              <w:right w:val="single" w:sz="4" w:space="0" w:color="auto"/>
            </w:tcBorders>
          </w:tcPr>
          <w:p w14:paraId="4C5972E0"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Х</w:t>
            </w:r>
          </w:p>
        </w:tc>
        <w:tc>
          <w:tcPr>
            <w:tcW w:w="760" w:type="dxa"/>
            <w:tcBorders>
              <w:top w:val="single" w:sz="4" w:space="0" w:color="auto"/>
              <w:left w:val="single" w:sz="4" w:space="0" w:color="auto"/>
              <w:bottom w:val="single" w:sz="4" w:space="0" w:color="auto"/>
              <w:right w:val="single" w:sz="4" w:space="0" w:color="auto"/>
            </w:tcBorders>
          </w:tcPr>
          <w:p w14:paraId="1E98E2EE"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4"/>
                <w:kern w:val="0"/>
                <w:sz w:val="20"/>
                <w:szCs w:val="20"/>
                <w:lang w:eastAsia="ru-RU"/>
                <w14:ligatures w14:val="none"/>
              </w:rPr>
            </w:pPr>
            <w:r w:rsidRPr="009F4E5F">
              <w:rPr>
                <w:rFonts w:ascii="Times New Roman" w:eastAsia="Times New Roman" w:hAnsi="Times New Roman" w:cs="Times New Roman"/>
                <w:spacing w:val="-14"/>
                <w:kern w:val="0"/>
                <w:sz w:val="20"/>
                <w:szCs w:val="20"/>
                <w:lang w:eastAsia="ru-RU"/>
                <w14:ligatures w14:val="none"/>
              </w:rPr>
              <w:t>Х</w:t>
            </w:r>
          </w:p>
        </w:tc>
        <w:tc>
          <w:tcPr>
            <w:tcW w:w="405" w:type="dxa"/>
            <w:tcBorders>
              <w:top w:val="single" w:sz="4" w:space="0" w:color="auto"/>
              <w:left w:val="single" w:sz="4" w:space="0" w:color="auto"/>
              <w:bottom w:val="single" w:sz="4" w:space="0" w:color="auto"/>
              <w:right w:val="single" w:sz="4" w:space="0" w:color="auto"/>
            </w:tcBorders>
          </w:tcPr>
          <w:p w14:paraId="6A4678FC"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Х</w:t>
            </w:r>
          </w:p>
        </w:tc>
        <w:tc>
          <w:tcPr>
            <w:tcW w:w="849" w:type="dxa"/>
            <w:tcBorders>
              <w:top w:val="single" w:sz="4" w:space="0" w:color="auto"/>
              <w:left w:val="single" w:sz="4" w:space="0" w:color="auto"/>
              <w:bottom w:val="single" w:sz="4" w:space="0" w:color="auto"/>
              <w:right w:val="single" w:sz="4" w:space="0" w:color="auto"/>
            </w:tcBorders>
          </w:tcPr>
          <w:p w14:paraId="2C9C420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39781,8</w:t>
            </w:r>
          </w:p>
        </w:tc>
        <w:tc>
          <w:tcPr>
            <w:tcW w:w="849" w:type="dxa"/>
            <w:tcBorders>
              <w:top w:val="single" w:sz="4" w:space="0" w:color="auto"/>
              <w:left w:val="single" w:sz="4" w:space="0" w:color="auto"/>
              <w:bottom w:val="single" w:sz="4" w:space="0" w:color="auto"/>
              <w:right w:val="single" w:sz="4" w:space="0" w:color="auto"/>
            </w:tcBorders>
          </w:tcPr>
          <w:p w14:paraId="019EB2C9"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7068,8</w:t>
            </w:r>
          </w:p>
        </w:tc>
        <w:tc>
          <w:tcPr>
            <w:tcW w:w="760" w:type="dxa"/>
            <w:tcBorders>
              <w:top w:val="single" w:sz="4" w:space="0" w:color="auto"/>
              <w:left w:val="single" w:sz="4" w:space="0" w:color="auto"/>
              <w:bottom w:val="single" w:sz="4" w:space="0" w:color="auto"/>
              <w:right w:val="single" w:sz="4" w:space="0" w:color="auto"/>
            </w:tcBorders>
          </w:tcPr>
          <w:p w14:paraId="403D7620"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6180,8</w:t>
            </w:r>
          </w:p>
        </w:tc>
        <w:tc>
          <w:tcPr>
            <w:tcW w:w="760" w:type="dxa"/>
            <w:tcBorders>
              <w:top w:val="single" w:sz="4" w:space="0" w:color="auto"/>
              <w:left w:val="single" w:sz="4" w:space="0" w:color="auto"/>
              <w:bottom w:val="single" w:sz="4" w:space="0" w:color="auto"/>
              <w:right w:val="single" w:sz="4" w:space="0" w:color="auto"/>
            </w:tcBorders>
          </w:tcPr>
          <w:p w14:paraId="10E990CE"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7186,5</w:t>
            </w:r>
          </w:p>
        </w:tc>
        <w:tc>
          <w:tcPr>
            <w:tcW w:w="760" w:type="dxa"/>
            <w:tcBorders>
              <w:top w:val="single" w:sz="4" w:space="0" w:color="auto"/>
              <w:left w:val="single" w:sz="4" w:space="0" w:color="auto"/>
              <w:bottom w:val="single" w:sz="4" w:space="0" w:color="auto"/>
              <w:right w:val="single" w:sz="4" w:space="0" w:color="auto"/>
            </w:tcBorders>
          </w:tcPr>
          <w:p w14:paraId="6B64F258"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7414,8</w:t>
            </w:r>
          </w:p>
        </w:tc>
        <w:tc>
          <w:tcPr>
            <w:tcW w:w="760" w:type="dxa"/>
            <w:tcBorders>
              <w:top w:val="single" w:sz="4" w:space="0" w:color="auto"/>
              <w:left w:val="single" w:sz="4" w:space="0" w:color="auto"/>
              <w:bottom w:val="single" w:sz="4" w:space="0" w:color="auto"/>
              <w:right w:val="single" w:sz="4" w:space="0" w:color="auto"/>
            </w:tcBorders>
          </w:tcPr>
          <w:p w14:paraId="1AB20D10"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8331,4</w:t>
            </w:r>
          </w:p>
        </w:tc>
        <w:tc>
          <w:tcPr>
            <w:tcW w:w="760" w:type="dxa"/>
            <w:tcBorders>
              <w:top w:val="single" w:sz="4" w:space="0" w:color="auto"/>
              <w:left w:val="single" w:sz="4" w:space="0" w:color="auto"/>
              <w:bottom w:val="single" w:sz="4" w:space="0" w:color="auto"/>
              <w:right w:val="single" w:sz="4" w:space="0" w:color="auto"/>
            </w:tcBorders>
          </w:tcPr>
          <w:p w14:paraId="3BABD24A"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3599,6</w:t>
            </w:r>
          </w:p>
        </w:tc>
        <w:tc>
          <w:tcPr>
            <w:tcW w:w="760" w:type="dxa"/>
            <w:tcBorders>
              <w:top w:val="single" w:sz="4" w:space="0" w:color="auto"/>
              <w:left w:val="single" w:sz="4" w:space="0" w:color="auto"/>
              <w:bottom w:val="single" w:sz="4" w:space="0" w:color="auto"/>
              <w:right w:val="single" w:sz="4" w:space="0" w:color="auto"/>
            </w:tcBorders>
          </w:tcPr>
          <w:p w14:paraId="49AF328E"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61334AF9"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07D0270D"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5776C31C"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0227FB84"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52E8B179"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r>
      <w:tr w:rsidR="009F4E5F" w:rsidRPr="009F4E5F" w14:paraId="28722AC7" w14:textId="77777777" w:rsidTr="005716A8">
        <w:tc>
          <w:tcPr>
            <w:tcW w:w="1588" w:type="dxa"/>
            <w:tcBorders>
              <w:top w:val="single" w:sz="4" w:space="0" w:color="auto"/>
              <w:left w:val="single" w:sz="4" w:space="0" w:color="auto"/>
              <w:bottom w:val="single" w:sz="4" w:space="0" w:color="auto"/>
              <w:right w:val="single" w:sz="4" w:space="0" w:color="auto"/>
            </w:tcBorders>
          </w:tcPr>
          <w:p w14:paraId="00428BF8" w14:textId="77777777" w:rsidR="009F4E5F" w:rsidRPr="009F4E5F" w:rsidRDefault="009F4E5F" w:rsidP="009F4E5F">
            <w:pPr>
              <w:widowControl w:val="0"/>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 xml:space="preserve">Основное </w:t>
            </w:r>
          </w:p>
          <w:p w14:paraId="14006B1C" w14:textId="77777777" w:rsidR="009F4E5F" w:rsidRPr="009F4E5F" w:rsidRDefault="009F4E5F" w:rsidP="009F4E5F">
            <w:pPr>
              <w:widowControl w:val="0"/>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 xml:space="preserve">мероприятие 1.1. </w:t>
            </w:r>
          </w:p>
          <w:p w14:paraId="6F19C59F" w14:textId="77777777" w:rsidR="009F4E5F" w:rsidRPr="009F4E5F" w:rsidRDefault="009F4E5F" w:rsidP="009F4E5F">
            <w:pPr>
              <w:widowControl w:val="0"/>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 xml:space="preserve">Содержание </w:t>
            </w:r>
            <w:r w:rsidRPr="009F4E5F">
              <w:rPr>
                <w:rFonts w:ascii="Times New Roman" w:eastAsia="Times New Roman" w:hAnsi="Times New Roman" w:cs="Times New Roman"/>
                <w:kern w:val="0"/>
                <w:sz w:val="20"/>
                <w:szCs w:val="20"/>
                <w:lang w:eastAsia="ru-RU"/>
                <w14:ligatures w14:val="none"/>
              </w:rPr>
              <w:lastRenderedPageBreak/>
              <w:t>автомобильных дорог общего пользования местного значения и искусственных сооружений на них</w:t>
            </w:r>
          </w:p>
        </w:tc>
        <w:tc>
          <w:tcPr>
            <w:tcW w:w="1214" w:type="dxa"/>
            <w:tcBorders>
              <w:top w:val="single" w:sz="4" w:space="0" w:color="auto"/>
              <w:left w:val="single" w:sz="4" w:space="0" w:color="auto"/>
              <w:bottom w:val="single" w:sz="4" w:space="0" w:color="auto"/>
              <w:right w:val="single" w:sz="4" w:space="0" w:color="auto"/>
            </w:tcBorders>
          </w:tcPr>
          <w:p w14:paraId="4ABF52AA" w14:textId="77777777" w:rsidR="009F4E5F" w:rsidRPr="009F4E5F" w:rsidRDefault="009F4E5F" w:rsidP="009F4E5F">
            <w:pPr>
              <w:widowControl w:val="0"/>
              <w:spacing w:after="0" w:line="23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pacing w:val="-4"/>
                <w:kern w:val="0"/>
                <w:sz w:val="20"/>
                <w:szCs w:val="20"/>
                <w:lang w:eastAsia="ru-RU"/>
                <w14:ligatures w14:val="none"/>
              </w:rPr>
              <w:lastRenderedPageBreak/>
              <w:t xml:space="preserve">Администрация Казанского </w:t>
            </w:r>
            <w:r w:rsidRPr="009F4E5F">
              <w:rPr>
                <w:rFonts w:ascii="Times New Roman" w:eastAsia="Times New Roman" w:hAnsi="Times New Roman" w:cs="Times New Roman"/>
                <w:spacing w:val="-4"/>
                <w:kern w:val="0"/>
                <w:sz w:val="20"/>
                <w:szCs w:val="20"/>
                <w:lang w:eastAsia="ru-RU"/>
                <w14:ligatures w14:val="none"/>
              </w:rPr>
              <w:lastRenderedPageBreak/>
              <w:t>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28D31103"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lastRenderedPageBreak/>
              <w:t>951</w:t>
            </w:r>
          </w:p>
        </w:tc>
        <w:tc>
          <w:tcPr>
            <w:tcW w:w="406" w:type="dxa"/>
            <w:tcBorders>
              <w:top w:val="single" w:sz="4" w:space="0" w:color="auto"/>
              <w:left w:val="single" w:sz="4" w:space="0" w:color="auto"/>
              <w:bottom w:val="single" w:sz="4" w:space="0" w:color="auto"/>
              <w:right w:val="single" w:sz="4" w:space="0" w:color="auto"/>
            </w:tcBorders>
          </w:tcPr>
          <w:p w14:paraId="44405DFB" w14:textId="77777777" w:rsidR="009F4E5F" w:rsidRPr="009F4E5F" w:rsidRDefault="009F4E5F" w:rsidP="009F4E5F">
            <w:pPr>
              <w:widowControl w:val="0"/>
              <w:spacing w:after="0" w:line="24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04 09</w:t>
            </w:r>
          </w:p>
        </w:tc>
        <w:tc>
          <w:tcPr>
            <w:tcW w:w="760" w:type="dxa"/>
            <w:tcBorders>
              <w:top w:val="single" w:sz="4" w:space="0" w:color="auto"/>
              <w:left w:val="single" w:sz="4" w:space="0" w:color="auto"/>
              <w:bottom w:val="single" w:sz="4" w:space="0" w:color="auto"/>
              <w:right w:val="single" w:sz="4" w:space="0" w:color="auto"/>
            </w:tcBorders>
          </w:tcPr>
          <w:p w14:paraId="7462415E" w14:textId="77777777" w:rsidR="009F4E5F" w:rsidRPr="009F4E5F" w:rsidRDefault="009F4E5F" w:rsidP="009F4E5F">
            <w:pPr>
              <w:widowControl w:val="0"/>
              <w:spacing w:after="0" w:line="240" w:lineRule="auto"/>
              <w:jc w:val="center"/>
              <w:rPr>
                <w:rFonts w:ascii="Times New Roman" w:eastAsia="Times New Roman" w:hAnsi="Times New Roman" w:cs="Times New Roman"/>
                <w:spacing w:val="-14"/>
                <w:kern w:val="0"/>
                <w:sz w:val="20"/>
                <w:szCs w:val="20"/>
                <w:lang w:eastAsia="ru-RU"/>
                <w14:ligatures w14:val="none"/>
              </w:rPr>
            </w:pPr>
            <w:r w:rsidRPr="009F4E5F">
              <w:rPr>
                <w:rFonts w:ascii="Times New Roman" w:eastAsia="Times New Roman" w:hAnsi="Times New Roman" w:cs="Times New Roman"/>
                <w:spacing w:val="-14"/>
                <w:kern w:val="0"/>
                <w:sz w:val="20"/>
                <w:szCs w:val="20"/>
                <w:lang w:eastAsia="ru-RU"/>
                <w14:ligatures w14:val="none"/>
              </w:rPr>
              <w:t>06 0 00 27110</w:t>
            </w:r>
          </w:p>
        </w:tc>
        <w:tc>
          <w:tcPr>
            <w:tcW w:w="405" w:type="dxa"/>
            <w:tcBorders>
              <w:top w:val="single" w:sz="4" w:space="0" w:color="auto"/>
              <w:left w:val="single" w:sz="4" w:space="0" w:color="auto"/>
              <w:bottom w:val="single" w:sz="4" w:space="0" w:color="auto"/>
              <w:right w:val="single" w:sz="4" w:space="0" w:color="auto"/>
            </w:tcBorders>
          </w:tcPr>
          <w:p w14:paraId="7872B585" w14:textId="77777777" w:rsidR="009F4E5F" w:rsidRPr="009F4E5F" w:rsidRDefault="009F4E5F" w:rsidP="009F4E5F">
            <w:pPr>
              <w:widowControl w:val="0"/>
              <w:spacing w:after="0" w:line="24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240</w:t>
            </w:r>
          </w:p>
        </w:tc>
        <w:tc>
          <w:tcPr>
            <w:tcW w:w="849" w:type="dxa"/>
            <w:tcBorders>
              <w:top w:val="single" w:sz="4" w:space="0" w:color="auto"/>
              <w:left w:val="single" w:sz="4" w:space="0" w:color="auto"/>
              <w:bottom w:val="single" w:sz="4" w:space="0" w:color="auto"/>
              <w:right w:val="single" w:sz="4" w:space="0" w:color="auto"/>
            </w:tcBorders>
          </w:tcPr>
          <w:p w14:paraId="63AAB19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39781,8</w:t>
            </w:r>
          </w:p>
        </w:tc>
        <w:tc>
          <w:tcPr>
            <w:tcW w:w="849" w:type="dxa"/>
            <w:tcBorders>
              <w:top w:val="single" w:sz="4" w:space="0" w:color="auto"/>
              <w:left w:val="single" w:sz="4" w:space="0" w:color="auto"/>
              <w:bottom w:val="single" w:sz="4" w:space="0" w:color="auto"/>
              <w:right w:val="single" w:sz="4" w:space="0" w:color="auto"/>
            </w:tcBorders>
          </w:tcPr>
          <w:p w14:paraId="266CCF72"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7068,8</w:t>
            </w:r>
          </w:p>
        </w:tc>
        <w:tc>
          <w:tcPr>
            <w:tcW w:w="760" w:type="dxa"/>
            <w:tcBorders>
              <w:top w:val="single" w:sz="4" w:space="0" w:color="auto"/>
              <w:left w:val="single" w:sz="4" w:space="0" w:color="auto"/>
              <w:bottom w:val="single" w:sz="4" w:space="0" w:color="auto"/>
              <w:right w:val="single" w:sz="4" w:space="0" w:color="auto"/>
            </w:tcBorders>
          </w:tcPr>
          <w:p w14:paraId="375F021C" w14:textId="77777777" w:rsidR="009F4E5F" w:rsidRPr="009F4E5F" w:rsidRDefault="009F4E5F" w:rsidP="009F4E5F">
            <w:pPr>
              <w:widowControl w:val="0"/>
              <w:spacing w:after="0" w:line="235"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6180,8</w:t>
            </w:r>
          </w:p>
        </w:tc>
        <w:tc>
          <w:tcPr>
            <w:tcW w:w="760" w:type="dxa"/>
            <w:tcBorders>
              <w:top w:val="single" w:sz="4" w:space="0" w:color="auto"/>
              <w:left w:val="single" w:sz="4" w:space="0" w:color="auto"/>
              <w:bottom w:val="single" w:sz="4" w:space="0" w:color="auto"/>
              <w:right w:val="single" w:sz="4" w:space="0" w:color="auto"/>
            </w:tcBorders>
          </w:tcPr>
          <w:p w14:paraId="52E0C0C4"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7186,5</w:t>
            </w:r>
          </w:p>
        </w:tc>
        <w:tc>
          <w:tcPr>
            <w:tcW w:w="760" w:type="dxa"/>
            <w:tcBorders>
              <w:top w:val="single" w:sz="4" w:space="0" w:color="auto"/>
              <w:left w:val="single" w:sz="4" w:space="0" w:color="auto"/>
              <w:bottom w:val="single" w:sz="4" w:space="0" w:color="auto"/>
              <w:right w:val="single" w:sz="4" w:space="0" w:color="auto"/>
            </w:tcBorders>
          </w:tcPr>
          <w:p w14:paraId="134FFBD1"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7414,8</w:t>
            </w:r>
          </w:p>
        </w:tc>
        <w:tc>
          <w:tcPr>
            <w:tcW w:w="760" w:type="dxa"/>
            <w:tcBorders>
              <w:top w:val="single" w:sz="4" w:space="0" w:color="auto"/>
              <w:left w:val="single" w:sz="4" w:space="0" w:color="auto"/>
              <w:bottom w:val="single" w:sz="4" w:space="0" w:color="auto"/>
              <w:right w:val="single" w:sz="4" w:space="0" w:color="auto"/>
            </w:tcBorders>
          </w:tcPr>
          <w:p w14:paraId="7E7C47E1"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8331,4</w:t>
            </w:r>
          </w:p>
        </w:tc>
        <w:tc>
          <w:tcPr>
            <w:tcW w:w="760" w:type="dxa"/>
            <w:tcBorders>
              <w:top w:val="single" w:sz="4" w:space="0" w:color="auto"/>
              <w:left w:val="single" w:sz="4" w:space="0" w:color="auto"/>
              <w:bottom w:val="single" w:sz="4" w:space="0" w:color="auto"/>
              <w:right w:val="single" w:sz="4" w:space="0" w:color="auto"/>
            </w:tcBorders>
          </w:tcPr>
          <w:p w14:paraId="00DE8378"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3599,6</w:t>
            </w:r>
          </w:p>
        </w:tc>
        <w:tc>
          <w:tcPr>
            <w:tcW w:w="760" w:type="dxa"/>
            <w:tcBorders>
              <w:top w:val="single" w:sz="4" w:space="0" w:color="auto"/>
              <w:left w:val="single" w:sz="4" w:space="0" w:color="auto"/>
              <w:bottom w:val="single" w:sz="4" w:space="0" w:color="auto"/>
              <w:right w:val="single" w:sz="4" w:space="0" w:color="auto"/>
            </w:tcBorders>
          </w:tcPr>
          <w:p w14:paraId="73664877"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35F6EE13"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5D18230C"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02055C87"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22BB605D"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760" w:type="dxa"/>
            <w:tcBorders>
              <w:top w:val="single" w:sz="4" w:space="0" w:color="auto"/>
              <w:left w:val="single" w:sz="4" w:space="0" w:color="auto"/>
              <w:bottom w:val="single" w:sz="4" w:space="0" w:color="auto"/>
              <w:right w:val="single" w:sz="4" w:space="0" w:color="auto"/>
            </w:tcBorders>
          </w:tcPr>
          <w:p w14:paraId="096CA7E8" w14:textId="77777777" w:rsidR="009F4E5F" w:rsidRPr="009F4E5F" w:rsidRDefault="009F4E5F" w:rsidP="009F4E5F">
            <w:pPr>
              <w:widowControl w:val="0"/>
              <w:spacing w:after="0" w:line="230" w:lineRule="auto"/>
              <w:jc w:val="center"/>
              <w:rPr>
                <w:rFonts w:ascii="Times New Roman" w:eastAsia="Times New Roman" w:hAnsi="Times New Roman" w:cs="Times New Roman"/>
                <w:spacing w:val="-10"/>
                <w:kern w:val="0"/>
                <w:sz w:val="20"/>
                <w:szCs w:val="2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r>
    </w:tbl>
    <w:p w14:paraId="3EDFD050" w14:textId="77777777" w:rsidR="009F4E5F" w:rsidRPr="009F4E5F" w:rsidRDefault="009F4E5F" w:rsidP="009F4E5F">
      <w:pPr>
        <w:shd w:val="clear" w:color="auto" w:fill="FFFFFF"/>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p w14:paraId="2B47537F"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Приложение № 4</w:t>
      </w:r>
    </w:p>
    <w:p w14:paraId="6A5AFF15"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 муниципальной программе</w:t>
      </w:r>
    </w:p>
    <w:p w14:paraId="3FF8C190"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w:t>
      </w:r>
    </w:p>
    <w:p w14:paraId="45269198"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«Развитие транспортной системы»</w:t>
      </w:r>
    </w:p>
    <w:p w14:paraId="73AC5DB7" w14:textId="77777777" w:rsidR="009F4E5F" w:rsidRPr="009F4E5F" w:rsidRDefault="009F4E5F" w:rsidP="009F4E5F">
      <w:pPr>
        <w:shd w:val="clear" w:color="auto" w:fill="FFFFFF"/>
        <w:autoSpaceDE w:val="0"/>
        <w:autoSpaceDN w:val="0"/>
        <w:adjustRightInd w:val="0"/>
        <w:spacing w:after="0" w:line="240" w:lineRule="auto"/>
        <w:jc w:val="center"/>
        <w:rPr>
          <w:rFonts w:ascii="Times New Roman" w:eastAsia="Times New Roman" w:hAnsi="Times New Roman" w:cs="Times New Roman"/>
          <w:caps/>
          <w:sz w:val="28"/>
          <w:szCs w:val="28"/>
          <w:lang w:eastAsia="ru-RU"/>
          <w14:ligatures w14:val="none"/>
        </w:rPr>
      </w:pPr>
    </w:p>
    <w:p w14:paraId="36942C18" w14:textId="77777777" w:rsidR="009F4E5F" w:rsidRPr="009F4E5F" w:rsidRDefault="009F4E5F" w:rsidP="009F4E5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РАСХОДЫ </w:t>
      </w:r>
    </w:p>
    <w:p w14:paraId="6D6C5CDF" w14:textId="77777777" w:rsidR="009F4E5F" w:rsidRPr="009F4E5F" w:rsidRDefault="009F4E5F" w:rsidP="009F4E5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на реализацию муниципальной программы </w:t>
      </w:r>
    </w:p>
    <w:p w14:paraId="7133D424" w14:textId="77777777" w:rsidR="009F4E5F" w:rsidRPr="009F4E5F" w:rsidRDefault="009F4E5F" w:rsidP="009F4E5F">
      <w:pPr>
        <w:spacing w:after="0" w:line="220" w:lineRule="auto"/>
        <w:jc w:val="right"/>
        <w:rPr>
          <w:rFonts w:ascii="Times New Roman" w:eastAsia="Times New Roman" w:hAnsi="Times New Roman" w:cs="Times New Roman"/>
          <w:kern w:val="0"/>
          <w:szCs w:val="28"/>
          <w:lang w:eastAsia="ru-RU"/>
          <w14:ligatures w14:val="none"/>
        </w:rPr>
      </w:pPr>
      <w:r w:rsidRPr="009F4E5F">
        <w:rPr>
          <w:rFonts w:ascii="Times New Roman" w:eastAsia="Times New Roman" w:hAnsi="Times New Roman" w:cs="Times New Roman"/>
          <w:spacing w:val="-4"/>
          <w:sz w:val="24"/>
          <w:szCs w:val="24"/>
          <w:lang w:eastAsia="ru-RU"/>
          <w14:ligatures w14:val="none"/>
        </w:rPr>
        <w:t>тыс. рублей</w:t>
      </w:r>
    </w:p>
    <w:p w14:paraId="6C5E501A" w14:textId="77777777" w:rsidR="009F4E5F" w:rsidRPr="009F4E5F" w:rsidRDefault="009F4E5F" w:rsidP="009F4E5F">
      <w:pPr>
        <w:spacing w:after="0" w:line="220" w:lineRule="auto"/>
        <w:rPr>
          <w:rFonts w:ascii="Times New Roman" w:eastAsia="Times New Roman" w:hAnsi="Times New Roman" w:cs="Times New Roman"/>
          <w:kern w:val="0"/>
          <w:sz w:val="2"/>
          <w:szCs w:val="2"/>
          <w:lang w:eastAsia="ru-RU"/>
          <w14:ligatures w14:val="none"/>
        </w:rPr>
      </w:pPr>
    </w:p>
    <w:tbl>
      <w:tblPr>
        <w:tblW w:w="5052" w:type="pct"/>
        <w:tblLayout w:type="fixed"/>
        <w:tblCellMar>
          <w:left w:w="57" w:type="dxa"/>
          <w:right w:w="57" w:type="dxa"/>
        </w:tblCellMar>
        <w:tblLook w:val="04A0" w:firstRow="1" w:lastRow="0" w:firstColumn="1" w:lastColumn="0" w:noHBand="0" w:noVBand="1"/>
      </w:tblPr>
      <w:tblGrid>
        <w:gridCol w:w="2141"/>
        <w:gridCol w:w="1300"/>
        <w:gridCol w:w="944"/>
        <w:gridCol w:w="853"/>
        <w:gridCol w:w="943"/>
        <w:gridCol w:w="853"/>
        <w:gridCol w:w="853"/>
        <w:gridCol w:w="853"/>
        <w:gridCol w:w="853"/>
        <w:gridCol w:w="853"/>
        <w:gridCol w:w="853"/>
        <w:gridCol w:w="853"/>
        <w:gridCol w:w="853"/>
        <w:gridCol w:w="853"/>
        <w:gridCol w:w="853"/>
      </w:tblGrid>
      <w:tr w:rsidR="009F4E5F" w:rsidRPr="009F4E5F" w14:paraId="2E41C05D" w14:textId="77777777" w:rsidTr="005716A8">
        <w:trPr>
          <w:tblHeader/>
        </w:trPr>
        <w:tc>
          <w:tcPr>
            <w:tcW w:w="3318" w:type="dxa"/>
            <w:vMerge w:val="restart"/>
            <w:tcBorders>
              <w:top w:val="single" w:sz="4" w:space="0" w:color="auto"/>
              <w:left w:val="single" w:sz="4" w:space="0" w:color="auto"/>
              <w:bottom w:val="single" w:sz="4" w:space="0" w:color="auto"/>
              <w:right w:val="single" w:sz="4" w:space="0" w:color="auto"/>
            </w:tcBorders>
          </w:tcPr>
          <w:p w14:paraId="7933EC5A"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14:paraId="57FF4316"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14:paraId="76BD8FB6"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Объем расходов, всего </w:t>
            </w:r>
          </w:p>
          <w:p w14:paraId="613F2875" w14:textId="77777777" w:rsidR="009F4E5F" w:rsidRPr="009F4E5F" w:rsidRDefault="009F4E5F" w:rsidP="009F4E5F">
            <w:pPr>
              <w:spacing w:after="0" w:line="220" w:lineRule="auto"/>
              <w:jc w:val="center"/>
              <w:rPr>
                <w:rFonts w:ascii="Times New Roman" w:eastAsia="Times New Roman" w:hAnsi="Times New Roman" w:cs="Times New Roman"/>
                <w:spacing w:val="-4"/>
                <w:sz w:val="24"/>
                <w:szCs w:val="24"/>
                <w:lang w:eastAsia="ru-RU"/>
                <w14:ligatures w14:val="none"/>
              </w:rPr>
            </w:pPr>
          </w:p>
        </w:tc>
        <w:tc>
          <w:tcPr>
            <w:tcW w:w="15451" w:type="dxa"/>
            <w:gridSpan w:val="12"/>
            <w:tcBorders>
              <w:top w:val="single" w:sz="4" w:space="0" w:color="auto"/>
              <w:left w:val="single" w:sz="4" w:space="0" w:color="auto"/>
              <w:bottom w:val="single" w:sz="4" w:space="0" w:color="auto"/>
              <w:right w:val="single" w:sz="4" w:space="0" w:color="auto"/>
            </w:tcBorders>
          </w:tcPr>
          <w:p w14:paraId="4F000DB5"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В том числе по годам реализации</w:t>
            </w:r>
          </w:p>
          <w:p w14:paraId="501AC699"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муниципальной программы</w:t>
            </w:r>
          </w:p>
        </w:tc>
      </w:tr>
      <w:tr w:rsidR="009F4E5F" w:rsidRPr="009F4E5F" w14:paraId="5C0717F7" w14:textId="77777777" w:rsidTr="005716A8">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14:paraId="2B7D6F07" w14:textId="77777777" w:rsidR="009F4E5F" w:rsidRPr="009F4E5F" w:rsidRDefault="009F4E5F" w:rsidP="009F4E5F">
            <w:pPr>
              <w:spacing w:after="0" w:line="240" w:lineRule="auto"/>
              <w:rPr>
                <w:rFonts w:ascii="Times New Roman" w:eastAsia="Times New Roman" w:hAnsi="Times New Roman" w:cs="Times New Roman"/>
                <w:sz w:val="24"/>
                <w:szCs w:val="24"/>
                <w:lang w:eastAsia="ru-RU"/>
                <w14:ligatures w14:val="none"/>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6191EB6" w14:textId="77777777" w:rsidR="009F4E5F" w:rsidRPr="009F4E5F" w:rsidRDefault="009F4E5F" w:rsidP="009F4E5F">
            <w:pPr>
              <w:spacing w:after="0" w:line="240" w:lineRule="auto"/>
              <w:rPr>
                <w:rFonts w:ascii="Times New Roman" w:eastAsia="Times New Roman" w:hAnsi="Times New Roman" w:cs="Times New Roman"/>
                <w:sz w:val="24"/>
                <w:szCs w:val="24"/>
                <w:lang w:eastAsia="ru-RU"/>
                <w14:ligatures w14:val="none"/>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CBBE451" w14:textId="77777777" w:rsidR="009F4E5F" w:rsidRPr="009F4E5F" w:rsidRDefault="009F4E5F" w:rsidP="009F4E5F">
            <w:pPr>
              <w:spacing w:after="0" w:line="240" w:lineRule="auto"/>
              <w:rPr>
                <w:rFonts w:ascii="Times New Roman" w:eastAsia="Times New Roman" w:hAnsi="Times New Roman" w:cs="Times New Roman"/>
                <w:spacing w:val="-4"/>
                <w:sz w:val="24"/>
                <w:szCs w:val="24"/>
                <w:lang w:eastAsia="ru-RU"/>
                <w14:ligatures w14:val="none"/>
              </w:rPr>
            </w:pPr>
          </w:p>
        </w:tc>
        <w:tc>
          <w:tcPr>
            <w:tcW w:w="1275" w:type="dxa"/>
            <w:tcBorders>
              <w:top w:val="single" w:sz="4" w:space="0" w:color="auto"/>
              <w:left w:val="single" w:sz="4" w:space="0" w:color="auto"/>
              <w:bottom w:val="single" w:sz="4" w:space="0" w:color="auto"/>
              <w:right w:val="single" w:sz="4" w:space="0" w:color="auto"/>
            </w:tcBorders>
          </w:tcPr>
          <w:p w14:paraId="1F32B3BF"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2019</w:t>
            </w:r>
          </w:p>
          <w:p w14:paraId="77266254"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418" w:type="dxa"/>
            <w:tcBorders>
              <w:top w:val="single" w:sz="4" w:space="0" w:color="auto"/>
              <w:left w:val="single" w:sz="4" w:space="0" w:color="auto"/>
              <w:bottom w:val="single" w:sz="4" w:space="0" w:color="auto"/>
              <w:right w:val="single" w:sz="4" w:space="0" w:color="auto"/>
            </w:tcBorders>
          </w:tcPr>
          <w:p w14:paraId="16971659"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2020</w:t>
            </w:r>
          </w:p>
          <w:p w14:paraId="3D41021D" w14:textId="77777777" w:rsidR="009F4E5F" w:rsidRPr="009F4E5F" w:rsidRDefault="009F4E5F" w:rsidP="009F4E5F">
            <w:pPr>
              <w:spacing w:after="0" w:line="22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01FAEBB4"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2021</w:t>
            </w:r>
          </w:p>
          <w:p w14:paraId="123111B7" w14:textId="77777777" w:rsidR="009F4E5F" w:rsidRPr="009F4E5F" w:rsidRDefault="009F4E5F" w:rsidP="009F4E5F">
            <w:pPr>
              <w:spacing w:after="0" w:line="22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5" w:type="dxa"/>
            <w:tcBorders>
              <w:top w:val="single" w:sz="4" w:space="0" w:color="auto"/>
              <w:left w:val="single" w:sz="4" w:space="0" w:color="auto"/>
              <w:bottom w:val="single" w:sz="4" w:space="0" w:color="auto"/>
              <w:right w:val="single" w:sz="4" w:space="0" w:color="auto"/>
            </w:tcBorders>
          </w:tcPr>
          <w:p w14:paraId="7F814B3B"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2022</w:t>
            </w:r>
          </w:p>
          <w:p w14:paraId="1E301EA8" w14:textId="77777777" w:rsidR="009F4E5F" w:rsidRPr="009F4E5F" w:rsidRDefault="009F4E5F" w:rsidP="009F4E5F">
            <w:pPr>
              <w:spacing w:after="0" w:line="22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3714CF33"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2023</w:t>
            </w:r>
          </w:p>
          <w:p w14:paraId="345DABE6" w14:textId="77777777" w:rsidR="009F4E5F" w:rsidRPr="009F4E5F" w:rsidRDefault="009F4E5F" w:rsidP="009F4E5F">
            <w:pPr>
              <w:spacing w:after="0" w:line="22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08985E44"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2024</w:t>
            </w:r>
          </w:p>
          <w:p w14:paraId="586503A9" w14:textId="77777777" w:rsidR="009F4E5F" w:rsidRPr="009F4E5F" w:rsidRDefault="009F4E5F" w:rsidP="009F4E5F">
            <w:pPr>
              <w:spacing w:after="0" w:line="22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364A43A3"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2025</w:t>
            </w:r>
          </w:p>
          <w:p w14:paraId="5A118481" w14:textId="77777777" w:rsidR="009F4E5F" w:rsidRPr="009F4E5F" w:rsidRDefault="009F4E5F" w:rsidP="009F4E5F">
            <w:pPr>
              <w:spacing w:after="0" w:line="22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5" w:type="dxa"/>
            <w:tcBorders>
              <w:top w:val="single" w:sz="4" w:space="0" w:color="auto"/>
              <w:left w:val="single" w:sz="4" w:space="0" w:color="auto"/>
              <w:bottom w:val="single" w:sz="4" w:space="0" w:color="auto"/>
              <w:right w:val="single" w:sz="4" w:space="0" w:color="auto"/>
            </w:tcBorders>
          </w:tcPr>
          <w:p w14:paraId="6D151CDB"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2026</w:t>
            </w:r>
          </w:p>
          <w:p w14:paraId="5E00EF26"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64E36CBA"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2027</w:t>
            </w:r>
          </w:p>
          <w:p w14:paraId="03CF194E"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3B0A70DF"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2028</w:t>
            </w:r>
          </w:p>
          <w:p w14:paraId="1A98E2F2"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76471FC6"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2029</w:t>
            </w:r>
          </w:p>
          <w:p w14:paraId="219AE22C"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c>
          <w:tcPr>
            <w:tcW w:w="1276" w:type="dxa"/>
            <w:tcBorders>
              <w:top w:val="single" w:sz="4" w:space="0" w:color="auto"/>
              <w:left w:val="single" w:sz="4" w:space="0" w:color="auto"/>
              <w:bottom w:val="single" w:sz="4" w:space="0" w:color="auto"/>
              <w:right w:val="single" w:sz="4" w:space="0" w:color="auto"/>
            </w:tcBorders>
          </w:tcPr>
          <w:p w14:paraId="4DE3738C"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2030</w:t>
            </w:r>
          </w:p>
          <w:p w14:paraId="29D4993A"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год</w:t>
            </w:r>
          </w:p>
        </w:tc>
      </w:tr>
    </w:tbl>
    <w:p w14:paraId="172F4D07" w14:textId="77777777" w:rsidR="009F4E5F" w:rsidRPr="009F4E5F" w:rsidRDefault="009F4E5F" w:rsidP="009F4E5F">
      <w:pPr>
        <w:spacing w:after="0" w:line="220" w:lineRule="auto"/>
        <w:rPr>
          <w:rFonts w:ascii="Times New Roman" w:eastAsia="Times New Roman" w:hAnsi="Times New Roman" w:cs="Times New Roman"/>
          <w:kern w:val="0"/>
          <w:sz w:val="2"/>
          <w:szCs w:val="2"/>
          <w:lang w:eastAsia="ru-RU"/>
          <w14:ligatures w14:val="none"/>
        </w:rPr>
      </w:pPr>
    </w:p>
    <w:tbl>
      <w:tblPr>
        <w:tblW w:w="5052" w:type="pct"/>
        <w:tblLayout w:type="fixed"/>
        <w:tblCellMar>
          <w:left w:w="57" w:type="dxa"/>
          <w:right w:w="57" w:type="dxa"/>
        </w:tblCellMar>
        <w:tblLook w:val="04A0" w:firstRow="1" w:lastRow="0" w:firstColumn="1" w:lastColumn="0" w:noHBand="0" w:noVBand="1"/>
      </w:tblPr>
      <w:tblGrid>
        <w:gridCol w:w="2138"/>
        <w:gridCol w:w="1298"/>
        <w:gridCol w:w="942"/>
        <w:gridCol w:w="852"/>
        <w:gridCol w:w="943"/>
        <w:gridCol w:w="854"/>
        <w:gridCol w:w="853"/>
        <w:gridCol w:w="854"/>
        <w:gridCol w:w="854"/>
        <w:gridCol w:w="854"/>
        <w:gridCol w:w="853"/>
        <w:gridCol w:w="854"/>
        <w:gridCol w:w="854"/>
        <w:gridCol w:w="854"/>
        <w:gridCol w:w="854"/>
      </w:tblGrid>
      <w:tr w:rsidR="009F4E5F" w:rsidRPr="009F4E5F" w14:paraId="497A6155" w14:textId="77777777" w:rsidTr="005716A8">
        <w:trPr>
          <w:tblHeader/>
        </w:trPr>
        <w:tc>
          <w:tcPr>
            <w:tcW w:w="2159" w:type="dxa"/>
            <w:tcBorders>
              <w:top w:val="single" w:sz="4" w:space="0" w:color="auto"/>
              <w:left w:val="single" w:sz="4" w:space="0" w:color="auto"/>
              <w:bottom w:val="single" w:sz="4" w:space="0" w:color="auto"/>
              <w:right w:val="single" w:sz="4" w:space="0" w:color="auto"/>
            </w:tcBorders>
          </w:tcPr>
          <w:p w14:paraId="0CAAC769"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w:t>
            </w:r>
          </w:p>
        </w:tc>
        <w:tc>
          <w:tcPr>
            <w:tcW w:w="1310" w:type="dxa"/>
            <w:tcBorders>
              <w:top w:val="single" w:sz="4" w:space="0" w:color="auto"/>
              <w:left w:val="single" w:sz="4" w:space="0" w:color="auto"/>
              <w:bottom w:val="single" w:sz="4" w:space="0" w:color="auto"/>
              <w:right w:val="single" w:sz="4" w:space="0" w:color="auto"/>
            </w:tcBorders>
          </w:tcPr>
          <w:p w14:paraId="0EB0ADA9" w14:textId="77777777" w:rsidR="009F4E5F" w:rsidRPr="009F4E5F" w:rsidRDefault="009F4E5F" w:rsidP="009F4E5F">
            <w:pPr>
              <w:spacing w:after="0" w:line="22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w:t>
            </w:r>
          </w:p>
        </w:tc>
        <w:tc>
          <w:tcPr>
            <w:tcW w:w="950" w:type="dxa"/>
            <w:tcBorders>
              <w:top w:val="single" w:sz="4" w:space="0" w:color="auto"/>
              <w:left w:val="single" w:sz="4" w:space="0" w:color="auto"/>
              <w:bottom w:val="single" w:sz="4" w:space="0" w:color="auto"/>
              <w:right w:val="single" w:sz="4" w:space="0" w:color="auto"/>
            </w:tcBorders>
          </w:tcPr>
          <w:p w14:paraId="2B02EDCF"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3</w:t>
            </w:r>
          </w:p>
        </w:tc>
        <w:tc>
          <w:tcPr>
            <w:tcW w:w="859" w:type="dxa"/>
            <w:tcBorders>
              <w:top w:val="single" w:sz="4" w:space="0" w:color="auto"/>
              <w:left w:val="single" w:sz="4" w:space="0" w:color="auto"/>
              <w:bottom w:val="single" w:sz="4" w:space="0" w:color="auto"/>
              <w:right w:val="single" w:sz="4" w:space="0" w:color="auto"/>
            </w:tcBorders>
          </w:tcPr>
          <w:p w14:paraId="2A69E7A1"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4</w:t>
            </w:r>
          </w:p>
        </w:tc>
        <w:tc>
          <w:tcPr>
            <w:tcW w:w="951" w:type="dxa"/>
            <w:tcBorders>
              <w:top w:val="single" w:sz="4" w:space="0" w:color="auto"/>
              <w:left w:val="single" w:sz="4" w:space="0" w:color="auto"/>
              <w:bottom w:val="single" w:sz="4" w:space="0" w:color="auto"/>
              <w:right w:val="single" w:sz="4" w:space="0" w:color="auto"/>
            </w:tcBorders>
          </w:tcPr>
          <w:p w14:paraId="3BE7E5A1"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5</w:t>
            </w:r>
          </w:p>
        </w:tc>
        <w:tc>
          <w:tcPr>
            <w:tcW w:w="861" w:type="dxa"/>
            <w:tcBorders>
              <w:top w:val="single" w:sz="4" w:space="0" w:color="auto"/>
              <w:left w:val="single" w:sz="4" w:space="0" w:color="auto"/>
              <w:bottom w:val="single" w:sz="4" w:space="0" w:color="auto"/>
              <w:right w:val="single" w:sz="4" w:space="0" w:color="auto"/>
            </w:tcBorders>
          </w:tcPr>
          <w:p w14:paraId="4A6118AB"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6</w:t>
            </w:r>
          </w:p>
        </w:tc>
        <w:tc>
          <w:tcPr>
            <w:tcW w:w="860" w:type="dxa"/>
            <w:tcBorders>
              <w:top w:val="single" w:sz="4" w:space="0" w:color="auto"/>
              <w:left w:val="single" w:sz="4" w:space="0" w:color="auto"/>
              <w:bottom w:val="single" w:sz="4" w:space="0" w:color="auto"/>
              <w:right w:val="single" w:sz="4" w:space="0" w:color="auto"/>
            </w:tcBorders>
          </w:tcPr>
          <w:p w14:paraId="09FC4765"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7</w:t>
            </w:r>
          </w:p>
        </w:tc>
        <w:tc>
          <w:tcPr>
            <w:tcW w:w="861" w:type="dxa"/>
            <w:tcBorders>
              <w:top w:val="single" w:sz="4" w:space="0" w:color="auto"/>
              <w:left w:val="single" w:sz="4" w:space="0" w:color="auto"/>
              <w:bottom w:val="single" w:sz="4" w:space="0" w:color="auto"/>
              <w:right w:val="single" w:sz="4" w:space="0" w:color="auto"/>
            </w:tcBorders>
          </w:tcPr>
          <w:p w14:paraId="2E4B970E"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8</w:t>
            </w:r>
          </w:p>
        </w:tc>
        <w:tc>
          <w:tcPr>
            <w:tcW w:w="861" w:type="dxa"/>
            <w:tcBorders>
              <w:top w:val="single" w:sz="4" w:space="0" w:color="auto"/>
              <w:left w:val="single" w:sz="4" w:space="0" w:color="auto"/>
              <w:bottom w:val="single" w:sz="4" w:space="0" w:color="auto"/>
              <w:right w:val="single" w:sz="4" w:space="0" w:color="auto"/>
            </w:tcBorders>
          </w:tcPr>
          <w:p w14:paraId="24EEB1C1"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9</w:t>
            </w:r>
          </w:p>
        </w:tc>
        <w:tc>
          <w:tcPr>
            <w:tcW w:w="861" w:type="dxa"/>
            <w:tcBorders>
              <w:top w:val="single" w:sz="4" w:space="0" w:color="auto"/>
              <w:left w:val="single" w:sz="4" w:space="0" w:color="auto"/>
              <w:bottom w:val="single" w:sz="4" w:space="0" w:color="auto"/>
              <w:right w:val="single" w:sz="4" w:space="0" w:color="auto"/>
            </w:tcBorders>
          </w:tcPr>
          <w:p w14:paraId="7425FF65"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10</w:t>
            </w:r>
          </w:p>
        </w:tc>
        <w:tc>
          <w:tcPr>
            <w:tcW w:w="860" w:type="dxa"/>
            <w:tcBorders>
              <w:top w:val="single" w:sz="4" w:space="0" w:color="auto"/>
              <w:left w:val="single" w:sz="4" w:space="0" w:color="auto"/>
              <w:bottom w:val="single" w:sz="4" w:space="0" w:color="auto"/>
              <w:right w:val="single" w:sz="4" w:space="0" w:color="auto"/>
            </w:tcBorders>
          </w:tcPr>
          <w:p w14:paraId="70C3AE10"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11</w:t>
            </w:r>
          </w:p>
        </w:tc>
        <w:tc>
          <w:tcPr>
            <w:tcW w:w="861" w:type="dxa"/>
            <w:tcBorders>
              <w:top w:val="single" w:sz="4" w:space="0" w:color="auto"/>
              <w:left w:val="single" w:sz="4" w:space="0" w:color="auto"/>
              <w:bottom w:val="single" w:sz="4" w:space="0" w:color="auto"/>
              <w:right w:val="single" w:sz="4" w:space="0" w:color="auto"/>
            </w:tcBorders>
          </w:tcPr>
          <w:p w14:paraId="1DF99D11"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12</w:t>
            </w:r>
          </w:p>
        </w:tc>
        <w:tc>
          <w:tcPr>
            <w:tcW w:w="861" w:type="dxa"/>
            <w:tcBorders>
              <w:top w:val="single" w:sz="4" w:space="0" w:color="auto"/>
              <w:left w:val="single" w:sz="4" w:space="0" w:color="auto"/>
              <w:bottom w:val="single" w:sz="4" w:space="0" w:color="auto"/>
              <w:right w:val="single" w:sz="4" w:space="0" w:color="auto"/>
            </w:tcBorders>
          </w:tcPr>
          <w:p w14:paraId="0C0B5565"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13</w:t>
            </w:r>
          </w:p>
        </w:tc>
        <w:tc>
          <w:tcPr>
            <w:tcW w:w="861" w:type="dxa"/>
            <w:tcBorders>
              <w:top w:val="single" w:sz="4" w:space="0" w:color="auto"/>
              <w:left w:val="single" w:sz="4" w:space="0" w:color="auto"/>
              <w:bottom w:val="single" w:sz="4" w:space="0" w:color="auto"/>
              <w:right w:val="single" w:sz="4" w:space="0" w:color="auto"/>
            </w:tcBorders>
          </w:tcPr>
          <w:p w14:paraId="29D7AA5B"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14</w:t>
            </w:r>
          </w:p>
        </w:tc>
        <w:tc>
          <w:tcPr>
            <w:tcW w:w="861" w:type="dxa"/>
            <w:tcBorders>
              <w:top w:val="single" w:sz="4" w:space="0" w:color="auto"/>
              <w:left w:val="single" w:sz="4" w:space="0" w:color="auto"/>
              <w:bottom w:val="single" w:sz="4" w:space="0" w:color="auto"/>
              <w:right w:val="single" w:sz="4" w:space="0" w:color="auto"/>
            </w:tcBorders>
          </w:tcPr>
          <w:p w14:paraId="51AF3468" w14:textId="77777777" w:rsidR="009F4E5F" w:rsidRPr="009F4E5F" w:rsidRDefault="009F4E5F" w:rsidP="009F4E5F">
            <w:pPr>
              <w:spacing w:after="0" w:line="220" w:lineRule="auto"/>
              <w:jc w:val="center"/>
              <w:rPr>
                <w:rFonts w:ascii="Times New Roman" w:eastAsia="Times New Roman" w:hAnsi="Times New Roman" w:cs="Times New Roman"/>
                <w:spacing w:val="-10"/>
                <w:sz w:val="24"/>
                <w:szCs w:val="24"/>
                <w:lang w:eastAsia="ru-RU"/>
                <w14:ligatures w14:val="none"/>
              </w:rPr>
            </w:pPr>
            <w:r w:rsidRPr="009F4E5F">
              <w:rPr>
                <w:rFonts w:ascii="Times New Roman" w:eastAsia="Times New Roman" w:hAnsi="Times New Roman" w:cs="Times New Roman"/>
                <w:spacing w:val="-10"/>
                <w:sz w:val="24"/>
                <w:szCs w:val="24"/>
                <w:lang w:eastAsia="ru-RU"/>
                <w14:ligatures w14:val="none"/>
              </w:rPr>
              <w:t>15</w:t>
            </w:r>
          </w:p>
        </w:tc>
      </w:tr>
      <w:tr w:rsidR="009F4E5F" w:rsidRPr="009F4E5F" w14:paraId="1DEF0B01" w14:textId="77777777" w:rsidTr="005716A8">
        <w:trPr>
          <w:trHeight w:val="381"/>
        </w:trPr>
        <w:tc>
          <w:tcPr>
            <w:tcW w:w="2159" w:type="dxa"/>
            <w:vMerge w:val="restart"/>
            <w:tcBorders>
              <w:top w:val="single" w:sz="4" w:space="0" w:color="auto"/>
              <w:left w:val="single" w:sz="4" w:space="0" w:color="auto"/>
              <w:bottom w:val="single" w:sz="4" w:space="0" w:color="auto"/>
              <w:right w:val="single" w:sz="4" w:space="0" w:color="auto"/>
            </w:tcBorders>
          </w:tcPr>
          <w:p w14:paraId="76F4D4C4" w14:textId="77777777" w:rsidR="009F4E5F" w:rsidRPr="009F4E5F" w:rsidRDefault="009F4E5F" w:rsidP="009F4E5F">
            <w:pPr>
              <w:spacing w:before="160" w:after="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Муниципальная программа Казанского сельского поселения «Развитие транспортной системы» </w:t>
            </w:r>
          </w:p>
        </w:tc>
        <w:tc>
          <w:tcPr>
            <w:tcW w:w="1310" w:type="dxa"/>
            <w:tcBorders>
              <w:top w:val="single" w:sz="4" w:space="0" w:color="auto"/>
              <w:left w:val="single" w:sz="4" w:space="0" w:color="auto"/>
              <w:bottom w:val="single" w:sz="4" w:space="0" w:color="auto"/>
              <w:right w:val="single" w:sz="4" w:space="0" w:color="auto"/>
            </w:tcBorders>
          </w:tcPr>
          <w:p w14:paraId="299349B5" w14:textId="77777777" w:rsidR="009F4E5F" w:rsidRPr="009F4E5F" w:rsidRDefault="009F4E5F" w:rsidP="009F4E5F">
            <w:pPr>
              <w:spacing w:before="60" w:after="6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всего </w:t>
            </w:r>
          </w:p>
        </w:tc>
        <w:tc>
          <w:tcPr>
            <w:tcW w:w="950" w:type="dxa"/>
            <w:tcBorders>
              <w:top w:val="single" w:sz="4" w:space="0" w:color="auto"/>
              <w:left w:val="single" w:sz="4" w:space="0" w:color="auto"/>
              <w:bottom w:val="single" w:sz="4" w:space="0" w:color="auto"/>
              <w:right w:val="single" w:sz="4" w:space="0" w:color="auto"/>
            </w:tcBorders>
          </w:tcPr>
          <w:p w14:paraId="127F6AD1"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39781,8</w:t>
            </w:r>
          </w:p>
        </w:tc>
        <w:tc>
          <w:tcPr>
            <w:tcW w:w="859" w:type="dxa"/>
            <w:tcBorders>
              <w:top w:val="single" w:sz="4" w:space="0" w:color="auto"/>
              <w:left w:val="single" w:sz="4" w:space="0" w:color="auto"/>
              <w:bottom w:val="single" w:sz="4" w:space="0" w:color="auto"/>
              <w:right w:val="single" w:sz="4" w:space="0" w:color="auto"/>
            </w:tcBorders>
          </w:tcPr>
          <w:p w14:paraId="3D318108"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7068,8</w:t>
            </w:r>
          </w:p>
        </w:tc>
        <w:tc>
          <w:tcPr>
            <w:tcW w:w="951" w:type="dxa"/>
            <w:tcBorders>
              <w:top w:val="single" w:sz="4" w:space="0" w:color="auto"/>
              <w:left w:val="single" w:sz="4" w:space="0" w:color="auto"/>
              <w:bottom w:val="single" w:sz="4" w:space="0" w:color="auto"/>
              <w:right w:val="single" w:sz="4" w:space="0" w:color="auto"/>
            </w:tcBorders>
          </w:tcPr>
          <w:p w14:paraId="2F2FF715"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6180,8</w:t>
            </w:r>
          </w:p>
        </w:tc>
        <w:tc>
          <w:tcPr>
            <w:tcW w:w="861" w:type="dxa"/>
            <w:tcBorders>
              <w:top w:val="single" w:sz="4" w:space="0" w:color="auto"/>
              <w:left w:val="single" w:sz="4" w:space="0" w:color="auto"/>
              <w:bottom w:val="single" w:sz="4" w:space="0" w:color="auto"/>
              <w:right w:val="single" w:sz="4" w:space="0" w:color="auto"/>
            </w:tcBorders>
          </w:tcPr>
          <w:p w14:paraId="5E26BF09"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7186,5</w:t>
            </w:r>
          </w:p>
        </w:tc>
        <w:tc>
          <w:tcPr>
            <w:tcW w:w="860" w:type="dxa"/>
            <w:tcBorders>
              <w:top w:val="single" w:sz="4" w:space="0" w:color="auto"/>
              <w:left w:val="single" w:sz="4" w:space="0" w:color="auto"/>
              <w:bottom w:val="single" w:sz="4" w:space="0" w:color="auto"/>
              <w:right w:val="single" w:sz="4" w:space="0" w:color="auto"/>
            </w:tcBorders>
          </w:tcPr>
          <w:p w14:paraId="0F7BB761"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7414,8</w:t>
            </w:r>
          </w:p>
        </w:tc>
        <w:tc>
          <w:tcPr>
            <w:tcW w:w="861" w:type="dxa"/>
            <w:tcBorders>
              <w:top w:val="single" w:sz="4" w:space="0" w:color="auto"/>
              <w:left w:val="single" w:sz="4" w:space="0" w:color="auto"/>
              <w:bottom w:val="single" w:sz="4" w:space="0" w:color="auto"/>
              <w:right w:val="single" w:sz="4" w:space="0" w:color="auto"/>
            </w:tcBorders>
          </w:tcPr>
          <w:p w14:paraId="1836C86D"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8331,4</w:t>
            </w:r>
          </w:p>
        </w:tc>
        <w:tc>
          <w:tcPr>
            <w:tcW w:w="861" w:type="dxa"/>
            <w:tcBorders>
              <w:top w:val="single" w:sz="4" w:space="0" w:color="auto"/>
              <w:left w:val="single" w:sz="4" w:space="0" w:color="auto"/>
              <w:bottom w:val="single" w:sz="4" w:space="0" w:color="auto"/>
              <w:right w:val="single" w:sz="4" w:space="0" w:color="auto"/>
            </w:tcBorders>
          </w:tcPr>
          <w:p w14:paraId="08B3BC51"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3599,6</w:t>
            </w:r>
          </w:p>
        </w:tc>
        <w:tc>
          <w:tcPr>
            <w:tcW w:w="861" w:type="dxa"/>
            <w:tcBorders>
              <w:top w:val="single" w:sz="4" w:space="0" w:color="auto"/>
              <w:left w:val="single" w:sz="4" w:space="0" w:color="auto"/>
              <w:bottom w:val="single" w:sz="4" w:space="0" w:color="auto"/>
              <w:right w:val="single" w:sz="4" w:space="0" w:color="auto"/>
            </w:tcBorders>
          </w:tcPr>
          <w:p w14:paraId="724C242C"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0" w:type="dxa"/>
            <w:tcBorders>
              <w:top w:val="single" w:sz="4" w:space="0" w:color="auto"/>
              <w:left w:val="single" w:sz="4" w:space="0" w:color="auto"/>
              <w:bottom w:val="single" w:sz="4" w:space="0" w:color="auto"/>
              <w:right w:val="single" w:sz="4" w:space="0" w:color="auto"/>
            </w:tcBorders>
          </w:tcPr>
          <w:p w14:paraId="6E14A764"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29668776"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5D679581"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69DF5552"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37D9145D"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r>
      <w:tr w:rsidR="009F4E5F" w:rsidRPr="009F4E5F" w14:paraId="0D49BEF5" w14:textId="77777777" w:rsidTr="005716A8">
        <w:trPr>
          <w:trHeight w:val="415"/>
        </w:trPr>
        <w:tc>
          <w:tcPr>
            <w:tcW w:w="2159" w:type="dxa"/>
            <w:vMerge/>
            <w:tcBorders>
              <w:top w:val="single" w:sz="4" w:space="0" w:color="auto"/>
              <w:left w:val="single" w:sz="4" w:space="0" w:color="auto"/>
              <w:bottom w:val="single" w:sz="4" w:space="0" w:color="auto"/>
              <w:right w:val="single" w:sz="4" w:space="0" w:color="auto"/>
            </w:tcBorders>
            <w:vAlign w:val="center"/>
          </w:tcPr>
          <w:p w14:paraId="7685E952" w14:textId="77777777" w:rsidR="009F4E5F" w:rsidRPr="009F4E5F" w:rsidRDefault="009F4E5F" w:rsidP="009F4E5F">
            <w:pPr>
              <w:spacing w:after="0" w:line="240" w:lineRule="auto"/>
              <w:rPr>
                <w:rFonts w:ascii="Times New Roman" w:eastAsia="Times New Roman" w:hAnsi="Times New Roman" w:cs="Times New Roman"/>
                <w:sz w:val="24"/>
                <w:szCs w:val="24"/>
                <w:lang w:eastAsia="ru-RU"/>
                <w14:ligatures w14:val="none"/>
              </w:rPr>
            </w:pPr>
          </w:p>
        </w:tc>
        <w:tc>
          <w:tcPr>
            <w:tcW w:w="1310" w:type="dxa"/>
            <w:tcBorders>
              <w:top w:val="single" w:sz="4" w:space="0" w:color="auto"/>
              <w:left w:val="single" w:sz="4" w:space="0" w:color="auto"/>
              <w:bottom w:val="single" w:sz="4" w:space="0" w:color="auto"/>
              <w:right w:val="single" w:sz="4" w:space="0" w:color="auto"/>
            </w:tcBorders>
          </w:tcPr>
          <w:p w14:paraId="0A54E554" w14:textId="77777777" w:rsidR="009F4E5F" w:rsidRPr="009F4E5F" w:rsidRDefault="009F4E5F" w:rsidP="009F4E5F">
            <w:pPr>
              <w:spacing w:before="60" w:after="60" w:line="240" w:lineRule="auto"/>
              <w:rPr>
                <w:rFonts w:ascii="Times New Roman" w:eastAsia="Times New Roman" w:hAnsi="Times New Roman" w:cs="Times New Roman"/>
                <w:lang w:eastAsia="ru-RU"/>
                <w14:ligatures w14:val="none"/>
              </w:rPr>
            </w:pPr>
            <w:r w:rsidRPr="009F4E5F">
              <w:rPr>
                <w:rFonts w:ascii="Times New Roman" w:eastAsia="Times New Roman" w:hAnsi="Times New Roman" w:cs="Times New Roman"/>
                <w:lang w:eastAsia="ru-RU"/>
                <w14:ligatures w14:val="none"/>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75EE88C6"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59" w:type="dxa"/>
            <w:tcBorders>
              <w:top w:val="single" w:sz="4" w:space="0" w:color="auto"/>
              <w:left w:val="single" w:sz="4" w:space="0" w:color="auto"/>
              <w:bottom w:val="single" w:sz="4" w:space="0" w:color="auto"/>
              <w:right w:val="single" w:sz="4" w:space="0" w:color="auto"/>
            </w:tcBorders>
          </w:tcPr>
          <w:p w14:paraId="5B021C26"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951" w:type="dxa"/>
            <w:tcBorders>
              <w:top w:val="single" w:sz="4" w:space="0" w:color="auto"/>
              <w:left w:val="single" w:sz="4" w:space="0" w:color="auto"/>
              <w:bottom w:val="single" w:sz="4" w:space="0" w:color="auto"/>
              <w:right w:val="single" w:sz="4" w:space="0" w:color="auto"/>
            </w:tcBorders>
          </w:tcPr>
          <w:p w14:paraId="7AFEC055"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1A25779D"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0" w:type="dxa"/>
            <w:tcBorders>
              <w:top w:val="single" w:sz="4" w:space="0" w:color="auto"/>
              <w:left w:val="single" w:sz="4" w:space="0" w:color="auto"/>
              <w:bottom w:val="single" w:sz="4" w:space="0" w:color="auto"/>
              <w:right w:val="single" w:sz="4" w:space="0" w:color="auto"/>
            </w:tcBorders>
          </w:tcPr>
          <w:p w14:paraId="2A6A89E5"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5438D116"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22BA09FE"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561E164F"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0" w:type="dxa"/>
            <w:tcBorders>
              <w:top w:val="single" w:sz="4" w:space="0" w:color="auto"/>
              <w:left w:val="single" w:sz="4" w:space="0" w:color="auto"/>
              <w:bottom w:val="single" w:sz="4" w:space="0" w:color="auto"/>
              <w:right w:val="single" w:sz="4" w:space="0" w:color="auto"/>
            </w:tcBorders>
          </w:tcPr>
          <w:p w14:paraId="5B4AC803"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5EE809D5"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06CE1C0E"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2C16F93D"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08645CD3" w14:textId="77777777" w:rsidR="009F4E5F" w:rsidRPr="009F4E5F" w:rsidRDefault="009F4E5F" w:rsidP="009F4E5F">
            <w:pPr>
              <w:widowControl w:val="0"/>
              <w:spacing w:before="80" w:after="60" w:line="235"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r>
      <w:tr w:rsidR="009F4E5F" w:rsidRPr="009F4E5F" w14:paraId="613103D7" w14:textId="77777777" w:rsidTr="005716A8">
        <w:trPr>
          <w:trHeight w:val="421"/>
        </w:trPr>
        <w:tc>
          <w:tcPr>
            <w:tcW w:w="2159" w:type="dxa"/>
            <w:vMerge/>
            <w:tcBorders>
              <w:top w:val="single" w:sz="4" w:space="0" w:color="auto"/>
              <w:left w:val="single" w:sz="4" w:space="0" w:color="auto"/>
              <w:bottom w:val="single" w:sz="4" w:space="0" w:color="auto"/>
              <w:right w:val="single" w:sz="4" w:space="0" w:color="auto"/>
            </w:tcBorders>
            <w:vAlign w:val="center"/>
          </w:tcPr>
          <w:p w14:paraId="612F683C" w14:textId="77777777" w:rsidR="009F4E5F" w:rsidRPr="009F4E5F" w:rsidRDefault="009F4E5F" w:rsidP="009F4E5F">
            <w:pPr>
              <w:spacing w:after="0" w:line="240" w:lineRule="auto"/>
              <w:rPr>
                <w:rFonts w:ascii="Times New Roman" w:eastAsia="Times New Roman" w:hAnsi="Times New Roman" w:cs="Times New Roman"/>
                <w:sz w:val="24"/>
                <w:szCs w:val="24"/>
                <w:lang w:eastAsia="ru-RU"/>
                <w14:ligatures w14:val="none"/>
              </w:rPr>
            </w:pPr>
          </w:p>
        </w:tc>
        <w:tc>
          <w:tcPr>
            <w:tcW w:w="1310" w:type="dxa"/>
            <w:tcBorders>
              <w:top w:val="single" w:sz="4" w:space="0" w:color="auto"/>
              <w:left w:val="single" w:sz="4" w:space="0" w:color="auto"/>
              <w:bottom w:val="single" w:sz="4" w:space="0" w:color="auto"/>
              <w:right w:val="single" w:sz="4" w:space="0" w:color="auto"/>
            </w:tcBorders>
          </w:tcPr>
          <w:p w14:paraId="72BEBE94" w14:textId="77777777" w:rsidR="009F4E5F" w:rsidRPr="009F4E5F" w:rsidRDefault="009F4E5F" w:rsidP="009F4E5F">
            <w:pPr>
              <w:spacing w:before="60" w:after="6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1AA22C7A"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39781,8</w:t>
            </w:r>
          </w:p>
        </w:tc>
        <w:tc>
          <w:tcPr>
            <w:tcW w:w="859" w:type="dxa"/>
            <w:tcBorders>
              <w:top w:val="single" w:sz="4" w:space="0" w:color="auto"/>
              <w:left w:val="single" w:sz="4" w:space="0" w:color="auto"/>
              <w:bottom w:val="single" w:sz="4" w:space="0" w:color="auto"/>
              <w:right w:val="single" w:sz="4" w:space="0" w:color="auto"/>
            </w:tcBorders>
          </w:tcPr>
          <w:p w14:paraId="5A910FC6"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7068,8</w:t>
            </w:r>
          </w:p>
        </w:tc>
        <w:tc>
          <w:tcPr>
            <w:tcW w:w="951" w:type="dxa"/>
            <w:tcBorders>
              <w:top w:val="single" w:sz="4" w:space="0" w:color="auto"/>
              <w:left w:val="single" w:sz="4" w:space="0" w:color="auto"/>
              <w:bottom w:val="single" w:sz="4" w:space="0" w:color="auto"/>
              <w:right w:val="single" w:sz="4" w:space="0" w:color="auto"/>
            </w:tcBorders>
          </w:tcPr>
          <w:p w14:paraId="0A16F567"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6180,8</w:t>
            </w:r>
          </w:p>
        </w:tc>
        <w:tc>
          <w:tcPr>
            <w:tcW w:w="861" w:type="dxa"/>
            <w:tcBorders>
              <w:top w:val="single" w:sz="4" w:space="0" w:color="auto"/>
              <w:left w:val="single" w:sz="4" w:space="0" w:color="auto"/>
              <w:bottom w:val="single" w:sz="4" w:space="0" w:color="auto"/>
              <w:right w:val="single" w:sz="4" w:space="0" w:color="auto"/>
            </w:tcBorders>
          </w:tcPr>
          <w:p w14:paraId="2DD1150F"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7186,5</w:t>
            </w:r>
          </w:p>
        </w:tc>
        <w:tc>
          <w:tcPr>
            <w:tcW w:w="860" w:type="dxa"/>
            <w:tcBorders>
              <w:top w:val="single" w:sz="4" w:space="0" w:color="auto"/>
              <w:left w:val="single" w:sz="4" w:space="0" w:color="auto"/>
              <w:bottom w:val="single" w:sz="4" w:space="0" w:color="auto"/>
              <w:right w:val="single" w:sz="4" w:space="0" w:color="auto"/>
            </w:tcBorders>
          </w:tcPr>
          <w:p w14:paraId="4921B378"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7414,8</w:t>
            </w:r>
          </w:p>
        </w:tc>
        <w:tc>
          <w:tcPr>
            <w:tcW w:w="861" w:type="dxa"/>
            <w:tcBorders>
              <w:top w:val="single" w:sz="4" w:space="0" w:color="auto"/>
              <w:left w:val="single" w:sz="4" w:space="0" w:color="auto"/>
              <w:bottom w:val="single" w:sz="4" w:space="0" w:color="auto"/>
              <w:right w:val="single" w:sz="4" w:space="0" w:color="auto"/>
            </w:tcBorders>
          </w:tcPr>
          <w:p w14:paraId="2CEEE653"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8331,4</w:t>
            </w:r>
          </w:p>
        </w:tc>
        <w:tc>
          <w:tcPr>
            <w:tcW w:w="861" w:type="dxa"/>
            <w:tcBorders>
              <w:top w:val="single" w:sz="4" w:space="0" w:color="auto"/>
              <w:left w:val="single" w:sz="4" w:space="0" w:color="auto"/>
              <w:bottom w:val="single" w:sz="4" w:space="0" w:color="auto"/>
              <w:right w:val="single" w:sz="4" w:space="0" w:color="auto"/>
            </w:tcBorders>
          </w:tcPr>
          <w:p w14:paraId="6406CEEC"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3599,6</w:t>
            </w:r>
          </w:p>
        </w:tc>
        <w:tc>
          <w:tcPr>
            <w:tcW w:w="861" w:type="dxa"/>
            <w:tcBorders>
              <w:top w:val="single" w:sz="4" w:space="0" w:color="auto"/>
              <w:left w:val="single" w:sz="4" w:space="0" w:color="auto"/>
              <w:bottom w:val="single" w:sz="4" w:space="0" w:color="auto"/>
              <w:right w:val="single" w:sz="4" w:space="0" w:color="auto"/>
            </w:tcBorders>
          </w:tcPr>
          <w:p w14:paraId="743D2C97"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0" w:type="dxa"/>
            <w:tcBorders>
              <w:top w:val="single" w:sz="4" w:space="0" w:color="auto"/>
              <w:left w:val="single" w:sz="4" w:space="0" w:color="auto"/>
              <w:bottom w:val="single" w:sz="4" w:space="0" w:color="auto"/>
              <w:right w:val="single" w:sz="4" w:space="0" w:color="auto"/>
            </w:tcBorders>
          </w:tcPr>
          <w:p w14:paraId="69E49C88"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0255FB08"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378C0B6B"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129ED37B"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7223C45C"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r>
      <w:tr w:rsidR="009F4E5F" w:rsidRPr="009F4E5F" w14:paraId="3F2C3009" w14:textId="77777777" w:rsidTr="005716A8">
        <w:trPr>
          <w:trHeight w:val="295"/>
        </w:trPr>
        <w:tc>
          <w:tcPr>
            <w:tcW w:w="2159" w:type="dxa"/>
            <w:vMerge w:val="restart"/>
            <w:tcBorders>
              <w:top w:val="single" w:sz="4" w:space="0" w:color="auto"/>
              <w:left w:val="single" w:sz="4" w:space="0" w:color="auto"/>
              <w:bottom w:val="single" w:sz="4" w:space="0" w:color="auto"/>
              <w:right w:val="single" w:sz="4" w:space="0" w:color="auto"/>
            </w:tcBorders>
          </w:tcPr>
          <w:p w14:paraId="306D4A37" w14:textId="77777777" w:rsidR="009F4E5F" w:rsidRPr="009F4E5F" w:rsidRDefault="009F4E5F" w:rsidP="009F4E5F">
            <w:pPr>
              <w:spacing w:before="40" w:after="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Подпрограмма 1. </w:t>
            </w:r>
          </w:p>
          <w:p w14:paraId="6BC4E42A" w14:textId="77777777" w:rsidR="009F4E5F" w:rsidRPr="009F4E5F" w:rsidRDefault="009F4E5F" w:rsidP="009F4E5F">
            <w:pPr>
              <w:pageBreakBefore/>
              <w:spacing w:after="40" w:line="24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lastRenderedPageBreak/>
              <w:t>«Развитие транспортной инфраструктуры Казанского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tcPr>
          <w:p w14:paraId="7B720455" w14:textId="77777777" w:rsidR="009F4E5F" w:rsidRPr="009F4E5F" w:rsidRDefault="009F4E5F" w:rsidP="009F4E5F">
            <w:pPr>
              <w:spacing w:before="40" w:after="40" w:line="22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lastRenderedPageBreak/>
              <w:t>всего</w:t>
            </w:r>
          </w:p>
        </w:tc>
        <w:tc>
          <w:tcPr>
            <w:tcW w:w="950" w:type="dxa"/>
            <w:tcBorders>
              <w:top w:val="single" w:sz="4" w:space="0" w:color="auto"/>
              <w:left w:val="single" w:sz="4" w:space="0" w:color="auto"/>
              <w:bottom w:val="single" w:sz="4" w:space="0" w:color="auto"/>
              <w:right w:val="single" w:sz="4" w:space="0" w:color="auto"/>
            </w:tcBorders>
          </w:tcPr>
          <w:p w14:paraId="601D326E"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39781,8</w:t>
            </w:r>
          </w:p>
        </w:tc>
        <w:tc>
          <w:tcPr>
            <w:tcW w:w="859" w:type="dxa"/>
            <w:tcBorders>
              <w:top w:val="single" w:sz="4" w:space="0" w:color="auto"/>
              <w:left w:val="single" w:sz="4" w:space="0" w:color="auto"/>
              <w:bottom w:val="single" w:sz="4" w:space="0" w:color="auto"/>
              <w:right w:val="single" w:sz="4" w:space="0" w:color="auto"/>
            </w:tcBorders>
          </w:tcPr>
          <w:p w14:paraId="5B24820C"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7068,8</w:t>
            </w:r>
          </w:p>
        </w:tc>
        <w:tc>
          <w:tcPr>
            <w:tcW w:w="951" w:type="dxa"/>
            <w:tcBorders>
              <w:top w:val="single" w:sz="4" w:space="0" w:color="auto"/>
              <w:left w:val="single" w:sz="4" w:space="0" w:color="auto"/>
              <w:bottom w:val="single" w:sz="4" w:space="0" w:color="auto"/>
              <w:right w:val="single" w:sz="4" w:space="0" w:color="auto"/>
            </w:tcBorders>
          </w:tcPr>
          <w:p w14:paraId="229DE944"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6180,8</w:t>
            </w:r>
          </w:p>
        </w:tc>
        <w:tc>
          <w:tcPr>
            <w:tcW w:w="861" w:type="dxa"/>
            <w:tcBorders>
              <w:top w:val="single" w:sz="4" w:space="0" w:color="auto"/>
              <w:left w:val="single" w:sz="4" w:space="0" w:color="auto"/>
              <w:bottom w:val="single" w:sz="4" w:space="0" w:color="auto"/>
              <w:right w:val="single" w:sz="4" w:space="0" w:color="auto"/>
            </w:tcBorders>
          </w:tcPr>
          <w:p w14:paraId="1F0AA68E" w14:textId="77777777" w:rsidR="009F4E5F" w:rsidRPr="009F4E5F" w:rsidRDefault="009F4E5F" w:rsidP="009F4E5F">
            <w:pPr>
              <w:spacing w:before="60" w:after="40" w:line="22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7186,5</w:t>
            </w:r>
          </w:p>
        </w:tc>
        <w:tc>
          <w:tcPr>
            <w:tcW w:w="860" w:type="dxa"/>
            <w:tcBorders>
              <w:top w:val="single" w:sz="4" w:space="0" w:color="auto"/>
              <w:left w:val="single" w:sz="4" w:space="0" w:color="auto"/>
              <w:bottom w:val="single" w:sz="4" w:space="0" w:color="auto"/>
              <w:right w:val="single" w:sz="4" w:space="0" w:color="auto"/>
            </w:tcBorders>
          </w:tcPr>
          <w:p w14:paraId="76A448AF" w14:textId="77777777" w:rsidR="009F4E5F" w:rsidRPr="009F4E5F" w:rsidRDefault="009F4E5F" w:rsidP="009F4E5F">
            <w:pPr>
              <w:spacing w:before="60" w:after="40" w:line="22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7414,8</w:t>
            </w:r>
          </w:p>
        </w:tc>
        <w:tc>
          <w:tcPr>
            <w:tcW w:w="861" w:type="dxa"/>
            <w:tcBorders>
              <w:top w:val="single" w:sz="4" w:space="0" w:color="auto"/>
              <w:left w:val="single" w:sz="4" w:space="0" w:color="auto"/>
              <w:bottom w:val="single" w:sz="4" w:space="0" w:color="auto"/>
              <w:right w:val="single" w:sz="4" w:space="0" w:color="auto"/>
            </w:tcBorders>
          </w:tcPr>
          <w:p w14:paraId="17855D22" w14:textId="77777777" w:rsidR="009F4E5F" w:rsidRPr="009F4E5F" w:rsidRDefault="009F4E5F" w:rsidP="009F4E5F">
            <w:pPr>
              <w:spacing w:before="60" w:after="4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8331,4</w:t>
            </w:r>
          </w:p>
        </w:tc>
        <w:tc>
          <w:tcPr>
            <w:tcW w:w="861" w:type="dxa"/>
            <w:tcBorders>
              <w:top w:val="single" w:sz="4" w:space="0" w:color="auto"/>
              <w:left w:val="single" w:sz="4" w:space="0" w:color="auto"/>
              <w:bottom w:val="single" w:sz="4" w:space="0" w:color="auto"/>
              <w:right w:val="single" w:sz="4" w:space="0" w:color="auto"/>
            </w:tcBorders>
          </w:tcPr>
          <w:p w14:paraId="7252A90E" w14:textId="77777777" w:rsidR="009F4E5F" w:rsidRPr="009F4E5F" w:rsidRDefault="009F4E5F" w:rsidP="009F4E5F">
            <w:pPr>
              <w:spacing w:before="60" w:after="4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3599,6</w:t>
            </w:r>
          </w:p>
        </w:tc>
        <w:tc>
          <w:tcPr>
            <w:tcW w:w="861" w:type="dxa"/>
            <w:tcBorders>
              <w:top w:val="single" w:sz="4" w:space="0" w:color="auto"/>
              <w:left w:val="single" w:sz="4" w:space="0" w:color="auto"/>
              <w:bottom w:val="single" w:sz="4" w:space="0" w:color="auto"/>
              <w:right w:val="single" w:sz="4" w:space="0" w:color="auto"/>
            </w:tcBorders>
          </w:tcPr>
          <w:p w14:paraId="682C77C4" w14:textId="77777777" w:rsidR="009F4E5F" w:rsidRPr="009F4E5F" w:rsidRDefault="009F4E5F" w:rsidP="009F4E5F">
            <w:pPr>
              <w:spacing w:before="60" w:after="40" w:line="22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0" w:type="dxa"/>
            <w:tcBorders>
              <w:top w:val="single" w:sz="4" w:space="0" w:color="auto"/>
              <w:left w:val="single" w:sz="4" w:space="0" w:color="auto"/>
              <w:bottom w:val="single" w:sz="4" w:space="0" w:color="auto"/>
              <w:right w:val="single" w:sz="4" w:space="0" w:color="auto"/>
            </w:tcBorders>
          </w:tcPr>
          <w:p w14:paraId="0CFB99CF" w14:textId="77777777" w:rsidR="009F4E5F" w:rsidRPr="009F4E5F" w:rsidRDefault="009F4E5F" w:rsidP="009F4E5F">
            <w:pPr>
              <w:spacing w:before="60" w:after="4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2B485A7D" w14:textId="77777777" w:rsidR="009F4E5F" w:rsidRPr="009F4E5F" w:rsidRDefault="009F4E5F" w:rsidP="009F4E5F">
            <w:pPr>
              <w:spacing w:before="60" w:after="4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11C44168" w14:textId="77777777" w:rsidR="009F4E5F" w:rsidRPr="009F4E5F" w:rsidRDefault="009F4E5F" w:rsidP="009F4E5F">
            <w:pPr>
              <w:spacing w:before="60" w:after="40" w:line="22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310DFE03" w14:textId="77777777" w:rsidR="009F4E5F" w:rsidRPr="009F4E5F" w:rsidRDefault="009F4E5F" w:rsidP="009F4E5F">
            <w:pPr>
              <w:spacing w:before="60" w:after="4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00D67AA8" w14:textId="77777777" w:rsidR="009F4E5F" w:rsidRPr="009F4E5F" w:rsidRDefault="009F4E5F" w:rsidP="009F4E5F">
            <w:pPr>
              <w:spacing w:before="60" w:after="4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r>
      <w:tr w:rsidR="009F4E5F" w:rsidRPr="009F4E5F" w14:paraId="76029CF6" w14:textId="77777777" w:rsidTr="005716A8">
        <w:tc>
          <w:tcPr>
            <w:tcW w:w="2159" w:type="dxa"/>
            <w:vMerge/>
            <w:tcBorders>
              <w:top w:val="single" w:sz="4" w:space="0" w:color="auto"/>
              <w:left w:val="single" w:sz="4" w:space="0" w:color="auto"/>
              <w:bottom w:val="single" w:sz="4" w:space="0" w:color="auto"/>
              <w:right w:val="single" w:sz="4" w:space="0" w:color="auto"/>
            </w:tcBorders>
            <w:vAlign w:val="center"/>
          </w:tcPr>
          <w:p w14:paraId="1D3B9B2B" w14:textId="77777777" w:rsidR="009F4E5F" w:rsidRPr="009F4E5F" w:rsidRDefault="009F4E5F" w:rsidP="009F4E5F">
            <w:pPr>
              <w:spacing w:after="0" w:line="240" w:lineRule="auto"/>
              <w:rPr>
                <w:rFonts w:ascii="Times New Roman" w:eastAsia="Times New Roman" w:hAnsi="Times New Roman" w:cs="Times New Roman"/>
                <w:sz w:val="24"/>
                <w:szCs w:val="24"/>
                <w:lang w:eastAsia="ru-RU"/>
                <w14:ligatures w14:val="none"/>
              </w:rPr>
            </w:pPr>
          </w:p>
        </w:tc>
        <w:tc>
          <w:tcPr>
            <w:tcW w:w="1310" w:type="dxa"/>
            <w:tcBorders>
              <w:top w:val="single" w:sz="4" w:space="0" w:color="auto"/>
              <w:left w:val="single" w:sz="4" w:space="0" w:color="auto"/>
              <w:bottom w:val="single" w:sz="4" w:space="0" w:color="auto"/>
              <w:right w:val="single" w:sz="4" w:space="0" w:color="auto"/>
            </w:tcBorders>
          </w:tcPr>
          <w:p w14:paraId="12BC9405" w14:textId="77777777" w:rsidR="009F4E5F" w:rsidRPr="009F4E5F" w:rsidRDefault="009F4E5F" w:rsidP="009F4E5F">
            <w:pPr>
              <w:spacing w:before="80" w:after="80" w:line="220" w:lineRule="auto"/>
              <w:rPr>
                <w:rFonts w:ascii="Times New Roman" w:eastAsia="Times New Roman" w:hAnsi="Times New Roman" w:cs="Times New Roman"/>
                <w:lang w:eastAsia="ru-RU"/>
                <w14:ligatures w14:val="none"/>
              </w:rPr>
            </w:pPr>
            <w:r w:rsidRPr="009F4E5F">
              <w:rPr>
                <w:rFonts w:ascii="Times New Roman" w:eastAsia="Times New Roman" w:hAnsi="Times New Roman" w:cs="Times New Roman"/>
                <w:lang w:eastAsia="ru-RU"/>
                <w14:ligatures w14:val="none"/>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67873DA9"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59" w:type="dxa"/>
            <w:tcBorders>
              <w:top w:val="single" w:sz="4" w:space="0" w:color="auto"/>
              <w:left w:val="single" w:sz="4" w:space="0" w:color="auto"/>
              <w:bottom w:val="single" w:sz="4" w:space="0" w:color="auto"/>
              <w:right w:val="single" w:sz="4" w:space="0" w:color="auto"/>
            </w:tcBorders>
          </w:tcPr>
          <w:p w14:paraId="4A555EED"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951" w:type="dxa"/>
            <w:tcBorders>
              <w:top w:val="single" w:sz="4" w:space="0" w:color="auto"/>
              <w:left w:val="single" w:sz="4" w:space="0" w:color="auto"/>
              <w:bottom w:val="single" w:sz="4" w:space="0" w:color="auto"/>
              <w:right w:val="single" w:sz="4" w:space="0" w:color="auto"/>
            </w:tcBorders>
          </w:tcPr>
          <w:p w14:paraId="48277E77"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2E2B894D"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0" w:type="dxa"/>
            <w:tcBorders>
              <w:top w:val="single" w:sz="4" w:space="0" w:color="auto"/>
              <w:left w:val="single" w:sz="4" w:space="0" w:color="auto"/>
              <w:bottom w:val="single" w:sz="4" w:space="0" w:color="auto"/>
              <w:right w:val="single" w:sz="4" w:space="0" w:color="auto"/>
            </w:tcBorders>
          </w:tcPr>
          <w:p w14:paraId="573F224B"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2C13707D"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00CF2BB4"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26CC4606"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0" w:type="dxa"/>
            <w:tcBorders>
              <w:top w:val="single" w:sz="4" w:space="0" w:color="auto"/>
              <w:left w:val="single" w:sz="4" w:space="0" w:color="auto"/>
              <w:bottom w:val="single" w:sz="4" w:space="0" w:color="auto"/>
              <w:right w:val="single" w:sz="4" w:space="0" w:color="auto"/>
            </w:tcBorders>
          </w:tcPr>
          <w:p w14:paraId="05A71F6A"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776CCC35"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23E2F345"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549B7069"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c>
          <w:tcPr>
            <w:tcW w:w="861" w:type="dxa"/>
            <w:tcBorders>
              <w:top w:val="single" w:sz="4" w:space="0" w:color="auto"/>
              <w:left w:val="single" w:sz="4" w:space="0" w:color="auto"/>
              <w:bottom w:val="single" w:sz="4" w:space="0" w:color="auto"/>
              <w:right w:val="single" w:sz="4" w:space="0" w:color="auto"/>
            </w:tcBorders>
          </w:tcPr>
          <w:p w14:paraId="6A345DE2" w14:textId="77777777" w:rsidR="009F4E5F" w:rsidRPr="009F4E5F" w:rsidRDefault="009F4E5F" w:rsidP="009F4E5F">
            <w:pPr>
              <w:widowControl w:val="0"/>
              <w:spacing w:before="80" w:after="8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kern w:val="0"/>
                <w:lang w:eastAsia="ru-RU"/>
                <w14:ligatures w14:val="none"/>
              </w:rPr>
              <w:t>0,0</w:t>
            </w:r>
          </w:p>
        </w:tc>
      </w:tr>
      <w:tr w:rsidR="009F4E5F" w:rsidRPr="009F4E5F" w14:paraId="229F38F4" w14:textId="77777777" w:rsidTr="005716A8">
        <w:tc>
          <w:tcPr>
            <w:tcW w:w="2159" w:type="dxa"/>
            <w:vMerge/>
            <w:tcBorders>
              <w:top w:val="single" w:sz="4" w:space="0" w:color="auto"/>
              <w:left w:val="single" w:sz="4" w:space="0" w:color="auto"/>
              <w:bottom w:val="single" w:sz="4" w:space="0" w:color="auto"/>
              <w:right w:val="single" w:sz="4" w:space="0" w:color="auto"/>
            </w:tcBorders>
            <w:vAlign w:val="center"/>
          </w:tcPr>
          <w:p w14:paraId="5D4C7EDA" w14:textId="77777777" w:rsidR="009F4E5F" w:rsidRPr="009F4E5F" w:rsidRDefault="009F4E5F" w:rsidP="009F4E5F">
            <w:pPr>
              <w:spacing w:after="0" w:line="240" w:lineRule="auto"/>
              <w:rPr>
                <w:rFonts w:ascii="Times New Roman" w:eastAsia="Times New Roman" w:hAnsi="Times New Roman" w:cs="Times New Roman"/>
                <w:sz w:val="24"/>
                <w:szCs w:val="24"/>
                <w:lang w:eastAsia="ru-RU"/>
                <w14:ligatures w14:val="none"/>
              </w:rPr>
            </w:pPr>
          </w:p>
        </w:tc>
        <w:tc>
          <w:tcPr>
            <w:tcW w:w="1310" w:type="dxa"/>
            <w:tcBorders>
              <w:top w:val="single" w:sz="4" w:space="0" w:color="auto"/>
              <w:left w:val="single" w:sz="4" w:space="0" w:color="auto"/>
              <w:bottom w:val="single" w:sz="4" w:space="0" w:color="auto"/>
              <w:right w:val="single" w:sz="4" w:space="0" w:color="auto"/>
            </w:tcBorders>
          </w:tcPr>
          <w:p w14:paraId="5AAB6A34" w14:textId="77777777" w:rsidR="009F4E5F" w:rsidRPr="009F4E5F" w:rsidRDefault="009F4E5F" w:rsidP="009F4E5F">
            <w:pPr>
              <w:spacing w:before="80" w:after="0" w:line="220" w:lineRule="auto"/>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7D163423"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39781,8</w:t>
            </w:r>
          </w:p>
        </w:tc>
        <w:tc>
          <w:tcPr>
            <w:tcW w:w="859" w:type="dxa"/>
            <w:tcBorders>
              <w:top w:val="single" w:sz="4" w:space="0" w:color="auto"/>
              <w:left w:val="single" w:sz="4" w:space="0" w:color="auto"/>
              <w:bottom w:val="single" w:sz="4" w:space="0" w:color="auto"/>
              <w:right w:val="single" w:sz="4" w:space="0" w:color="auto"/>
            </w:tcBorders>
          </w:tcPr>
          <w:p w14:paraId="57DB2E74"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7068,8</w:t>
            </w:r>
          </w:p>
        </w:tc>
        <w:tc>
          <w:tcPr>
            <w:tcW w:w="951" w:type="dxa"/>
            <w:tcBorders>
              <w:top w:val="single" w:sz="4" w:space="0" w:color="auto"/>
              <w:left w:val="single" w:sz="4" w:space="0" w:color="auto"/>
              <w:bottom w:val="single" w:sz="4" w:space="0" w:color="auto"/>
              <w:right w:val="single" w:sz="4" w:space="0" w:color="auto"/>
            </w:tcBorders>
          </w:tcPr>
          <w:p w14:paraId="0E920F34" w14:textId="77777777" w:rsidR="009F4E5F" w:rsidRPr="009F4E5F" w:rsidRDefault="009F4E5F" w:rsidP="009F4E5F">
            <w:pPr>
              <w:spacing w:before="80" w:after="60" w:line="240" w:lineRule="auto"/>
              <w:jc w:val="center"/>
              <w:rPr>
                <w:rFonts w:ascii="Times New Roman" w:eastAsia="Times New Roman" w:hAnsi="Times New Roman" w:cs="Times New Roman"/>
                <w:lang w:eastAsia="ru-RU"/>
                <w14:ligatures w14:val="none"/>
              </w:rPr>
            </w:pPr>
            <w:r w:rsidRPr="009F4E5F">
              <w:rPr>
                <w:rFonts w:ascii="Times New Roman" w:eastAsia="Times New Roman" w:hAnsi="Times New Roman" w:cs="Times New Roman"/>
                <w:spacing w:val="-10"/>
                <w:kern w:val="0"/>
                <w:sz w:val="20"/>
                <w:szCs w:val="20"/>
                <w:lang w:eastAsia="ru-RU"/>
                <w14:ligatures w14:val="none"/>
              </w:rPr>
              <w:t>6180,8</w:t>
            </w:r>
          </w:p>
        </w:tc>
        <w:tc>
          <w:tcPr>
            <w:tcW w:w="861" w:type="dxa"/>
            <w:tcBorders>
              <w:top w:val="single" w:sz="4" w:space="0" w:color="auto"/>
              <w:left w:val="single" w:sz="4" w:space="0" w:color="auto"/>
              <w:bottom w:val="single" w:sz="4" w:space="0" w:color="auto"/>
              <w:right w:val="single" w:sz="4" w:space="0" w:color="auto"/>
            </w:tcBorders>
          </w:tcPr>
          <w:p w14:paraId="145E096C"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7186,5</w:t>
            </w:r>
          </w:p>
        </w:tc>
        <w:tc>
          <w:tcPr>
            <w:tcW w:w="860" w:type="dxa"/>
            <w:tcBorders>
              <w:top w:val="single" w:sz="4" w:space="0" w:color="auto"/>
              <w:left w:val="single" w:sz="4" w:space="0" w:color="auto"/>
              <w:bottom w:val="single" w:sz="4" w:space="0" w:color="auto"/>
              <w:right w:val="single" w:sz="4" w:space="0" w:color="auto"/>
            </w:tcBorders>
          </w:tcPr>
          <w:p w14:paraId="769C2B4E"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7414,8</w:t>
            </w:r>
          </w:p>
        </w:tc>
        <w:tc>
          <w:tcPr>
            <w:tcW w:w="861" w:type="dxa"/>
            <w:tcBorders>
              <w:top w:val="single" w:sz="4" w:space="0" w:color="auto"/>
              <w:left w:val="single" w:sz="4" w:space="0" w:color="auto"/>
              <w:bottom w:val="single" w:sz="4" w:space="0" w:color="auto"/>
              <w:right w:val="single" w:sz="4" w:space="0" w:color="auto"/>
            </w:tcBorders>
          </w:tcPr>
          <w:p w14:paraId="60363C94"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8331,4</w:t>
            </w:r>
          </w:p>
        </w:tc>
        <w:tc>
          <w:tcPr>
            <w:tcW w:w="861" w:type="dxa"/>
            <w:tcBorders>
              <w:top w:val="single" w:sz="4" w:space="0" w:color="auto"/>
              <w:left w:val="single" w:sz="4" w:space="0" w:color="auto"/>
              <w:bottom w:val="single" w:sz="4" w:space="0" w:color="auto"/>
              <w:right w:val="single" w:sz="4" w:space="0" w:color="auto"/>
            </w:tcBorders>
          </w:tcPr>
          <w:p w14:paraId="1BBEF3AD"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eastAsia="ru-RU"/>
                <w14:ligatures w14:val="none"/>
              </w:rPr>
              <w:t>3599,6</w:t>
            </w:r>
          </w:p>
        </w:tc>
        <w:tc>
          <w:tcPr>
            <w:tcW w:w="861" w:type="dxa"/>
            <w:tcBorders>
              <w:top w:val="single" w:sz="4" w:space="0" w:color="auto"/>
              <w:left w:val="single" w:sz="4" w:space="0" w:color="auto"/>
              <w:bottom w:val="single" w:sz="4" w:space="0" w:color="auto"/>
              <w:right w:val="single" w:sz="4" w:space="0" w:color="auto"/>
            </w:tcBorders>
          </w:tcPr>
          <w:p w14:paraId="0796FBA2"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0" w:type="dxa"/>
            <w:tcBorders>
              <w:top w:val="single" w:sz="4" w:space="0" w:color="auto"/>
              <w:left w:val="single" w:sz="4" w:space="0" w:color="auto"/>
              <w:bottom w:val="single" w:sz="4" w:space="0" w:color="auto"/>
              <w:right w:val="single" w:sz="4" w:space="0" w:color="auto"/>
            </w:tcBorders>
          </w:tcPr>
          <w:p w14:paraId="464029C7"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268F8C6A"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6C0A7F2B"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69BD8B75"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c>
          <w:tcPr>
            <w:tcW w:w="861" w:type="dxa"/>
            <w:tcBorders>
              <w:top w:val="single" w:sz="4" w:space="0" w:color="auto"/>
              <w:left w:val="single" w:sz="4" w:space="0" w:color="auto"/>
              <w:bottom w:val="single" w:sz="4" w:space="0" w:color="auto"/>
              <w:right w:val="single" w:sz="4" w:space="0" w:color="auto"/>
            </w:tcBorders>
          </w:tcPr>
          <w:p w14:paraId="279BE4A4" w14:textId="77777777" w:rsidR="009F4E5F" w:rsidRPr="009F4E5F" w:rsidRDefault="009F4E5F" w:rsidP="009F4E5F">
            <w:pPr>
              <w:spacing w:before="80" w:after="0" w:line="240" w:lineRule="auto"/>
              <w:jc w:val="center"/>
              <w:rPr>
                <w:rFonts w:ascii="Times New Roman" w:eastAsia="Times New Roman" w:hAnsi="Times New Roman" w:cs="Times New Roman"/>
                <w:kern w:val="0"/>
                <w:lang w:eastAsia="ru-RU"/>
                <w14:ligatures w14:val="none"/>
              </w:rPr>
            </w:pPr>
            <w:r w:rsidRPr="009F4E5F">
              <w:rPr>
                <w:rFonts w:ascii="Times New Roman" w:eastAsia="Times New Roman" w:hAnsi="Times New Roman" w:cs="Times New Roman"/>
                <w:spacing w:val="-10"/>
                <w:kern w:val="0"/>
                <w:sz w:val="20"/>
                <w:szCs w:val="20"/>
                <w:lang w:val="en-US" w:eastAsia="ru-RU"/>
                <w14:ligatures w14:val="none"/>
              </w:rPr>
              <w:t>0</w:t>
            </w:r>
            <w:r w:rsidRPr="009F4E5F">
              <w:rPr>
                <w:rFonts w:ascii="Times New Roman" w:eastAsia="Times New Roman" w:hAnsi="Times New Roman" w:cs="Times New Roman"/>
                <w:spacing w:val="-10"/>
                <w:kern w:val="0"/>
                <w:sz w:val="20"/>
                <w:szCs w:val="20"/>
                <w:lang w:eastAsia="ru-RU"/>
                <w14:ligatures w14:val="none"/>
              </w:rPr>
              <w:t>,0</w:t>
            </w:r>
          </w:p>
        </w:tc>
      </w:tr>
    </w:tbl>
    <w:p w14:paraId="5158A62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0EB2B3D"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Приложение № 5</w:t>
      </w:r>
    </w:p>
    <w:p w14:paraId="68E6B3C6"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 муниципальной программе</w:t>
      </w:r>
    </w:p>
    <w:p w14:paraId="758BB35B"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w:t>
      </w:r>
    </w:p>
    <w:p w14:paraId="0B6C90A4"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«Развитие транспортной системы»</w:t>
      </w:r>
    </w:p>
    <w:p w14:paraId="5EF58A51" w14:textId="77777777" w:rsidR="009F4E5F" w:rsidRPr="009F4E5F" w:rsidRDefault="009F4E5F" w:rsidP="009F4E5F">
      <w:pPr>
        <w:spacing w:after="0" w:line="240" w:lineRule="auto"/>
        <w:jc w:val="center"/>
        <w:rPr>
          <w:rFonts w:ascii="Times New Roman" w:eastAsia="Times New Roman" w:hAnsi="Times New Roman" w:cs="Times New Roman"/>
          <w:sz w:val="28"/>
          <w:szCs w:val="28"/>
          <w14:ligatures w14:val="none"/>
        </w:rPr>
      </w:pPr>
      <w:r w:rsidRPr="009F4E5F">
        <w:rPr>
          <w:rFonts w:ascii="Times New Roman" w:eastAsia="Times New Roman" w:hAnsi="Times New Roman" w:cs="Times New Roman"/>
          <w:sz w:val="28"/>
          <w:szCs w:val="28"/>
          <w14:ligatures w14:val="none"/>
        </w:rPr>
        <w:t xml:space="preserve">СВЕДЕНИЯ </w:t>
      </w:r>
    </w:p>
    <w:p w14:paraId="0CC81BBF" w14:textId="77777777" w:rsidR="009F4E5F" w:rsidRPr="009F4E5F" w:rsidRDefault="009F4E5F" w:rsidP="009F4E5F">
      <w:pPr>
        <w:spacing w:after="0" w:line="240" w:lineRule="auto"/>
        <w:jc w:val="center"/>
        <w:rPr>
          <w:rFonts w:ascii="Times New Roman" w:eastAsia="Times New Roman" w:hAnsi="Times New Roman" w:cs="Times New Roman"/>
          <w:sz w:val="28"/>
          <w:szCs w:val="28"/>
          <w14:ligatures w14:val="none"/>
        </w:rPr>
      </w:pPr>
      <w:r w:rsidRPr="009F4E5F">
        <w:rPr>
          <w:rFonts w:ascii="Times New Roman" w:eastAsia="Times New Roman" w:hAnsi="Times New Roman" w:cs="Times New Roman"/>
          <w:sz w:val="28"/>
          <w:szCs w:val="28"/>
          <w14:ligatures w14:val="none"/>
        </w:rPr>
        <w:t>о показателях по муниципальному образованию</w:t>
      </w:r>
    </w:p>
    <w:p w14:paraId="73DD2B73" w14:textId="77777777" w:rsidR="009F4E5F" w:rsidRPr="009F4E5F" w:rsidRDefault="009F4E5F" w:rsidP="009F4E5F">
      <w:pPr>
        <w:spacing w:after="0" w:line="240" w:lineRule="auto"/>
        <w:jc w:val="center"/>
        <w:rPr>
          <w:rFonts w:ascii="Times New Roman" w:eastAsia="Times New Roman" w:hAnsi="Times New Roman" w:cs="Times New Roman"/>
          <w:sz w:val="28"/>
          <w:szCs w:val="28"/>
          <w14:ligatures w14:val="none"/>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5"/>
        <w:gridCol w:w="3989"/>
        <w:gridCol w:w="828"/>
        <w:gridCol w:w="827"/>
        <w:gridCol w:w="829"/>
        <w:gridCol w:w="828"/>
        <w:gridCol w:w="829"/>
        <w:gridCol w:w="828"/>
        <w:gridCol w:w="829"/>
        <w:gridCol w:w="828"/>
        <w:gridCol w:w="829"/>
        <w:gridCol w:w="828"/>
        <w:gridCol w:w="965"/>
        <w:gridCol w:w="829"/>
      </w:tblGrid>
      <w:tr w:rsidR="009F4E5F" w:rsidRPr="009F4E5F" w14:paraId="7361A955" w14:textId="77777777" w:rsidTr="005716A8">
        <w:tc>
          <w:tcPr>
            <w:tcW w:w="621" w:type="dxa"/>
            <w:vMerge w:val="restart"/>
          </w:tcPr>
          <w:p w14:paraId="06D8DC68"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 </w:t>
            </w:r>
          </w:p>
          <w:p w14:paraId="488C3E8C"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п/п</w:t>
            </w:r>
          </w:p>
        </w:tc>
        <w:tc>
          <w:tcPr>
            <w:tcW w:w="4114" w:type="dxa"/>
            <w:vMerge w:val="restart"/>
          </w:tcPr>
          <w:p w14:paraId="4748669D"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Номер и наименование </w:t>
            </w:r>
          </w:p>
          <w:p w14:paraId="3F956223"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показателя, наименование муниципального образования Ростовской области</w:t>
            </w:r>
          </w:p>
        </w:tc>
        <w:tc>
          <w:tcPr>
            <w:tcW w:w="10348" w:type="dxa"/>
            <w:gridSpan w:val="12"/>
          </w:tcPr>
          <w:p w14:paraId="60E2AF08"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14:ligatures w14:val="none"/>
              </w:rPr>
              <w:t>Значения показателей</w:t>
            </w:r>
          </w:p>
        </w:tc>
      </w:tr>
      <w:tr w:rsidR="009F4E5F" w:rsidRPr="009F4E5F" w14:paraId="765F0C1F" w14:textId="77777777" w:rsidTr="005716A8">
        <w:tc>
          <w:tcPr>
            <w:tcW w:w="621" w:type="dxa"/>
            <w:vMerge/>
          </w:tcPr>
          <w:p w14:paraId="04AA2382" w14:textId="77777777" w:rsidR="009F4E5F" w:rsidRPr="009F4E5F" w:rsidRDefault="009F4E5F" w:rsidP="009F4E5F">
            <w:pPr>
              <w:spacing w:after="0" w:line="240" w:lineRule="auto"/>
              <w:rPr>
                <w:rFonts w:ascii="Times New Roman" w:eastAsia="Times New Roman" w:hAnsi="Times New Roman" w:cs="Times New Roman"/>
                <w:sz w:val="24"/>
                <w:szCs w:val="24"/>
                <w14:ligatures w14:val="none"/>
              </w:rPr>
            </w:pPr>
          </w:p>
        </w:tc>
        <w:tc>
          <w:tcPr>
            <w:tcW w:w="4114" w:type="dxa"/>
            <w:vMerge/>
          </w:tcPr>
          <w:p w14:paraId="0E20EEFF" w14:textId="77777777" w:rsidR="009F4E5F" w:rsidRPr="009F4E5F" w:rsidRDefault="009F4E5F" w:rsidP="009F4E5F">
            <w:pPr>
              <w:spacing w:after="0" w:line="240" w:lineRule="auto"/>
              <w:rPr>
                <w:rFonts w:ascii="Times New Roman" w:eastAsia="Times New Roman" w:hAnsi="Times New Roman" w:cs="Times New Roman"/>
                <w:sz w:val="24"/>
                <w:szCs w:val="24"/>
                <w14:ligatures w14:val="none"/>
              </w:rPr>
            </w:pPr>
          </w:p>
        </w:tc>
        <w:tc>
          <w:tcPr>
            <w:tcW w:w="851" w:type="dxa"/>
          </w:tcPr>
          <w:p w14:paraId="207D6C07"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2019</w:t>
            </w:r>
          </w:p>
          <w:p w14:paraId="06A615A6"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0" w:type="dxa"/>
          </w:tcPr>
          <w:p w14:paraId="2C993143"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2020 </w:t>
            </w:r>
          </w:p>
          <w:p w14:paraId="0C039469"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1" w:type="dxa"/>
          </w:tcPr>
          <w:p w14:paraId="0061350C"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2021 </w:t>
            </w:r>
          </w:p>
          <w:p w14:paraId="2C3CC9FA"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0" w:type="dxa"/>
          </w:tcPr>
          <w:p w14:paraId="331D53A4"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2022 год</w:t>
            </w:r>
          </w:p>
        </w:tc>
        <w:tc>
          <w:tcPr>
            <w:tcW w:w="851" w:type="dxa"/>
          </w:tcPr>
          <w:p w14:paraId="071E77F3"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2023 </w:t>
            </w:r>
          </w:p>
          <w:p w14:paraId="36EC4FB0"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0" w:type="dxa"/>
          </w:tcPr>
          <w:p w14:paraId="22B9E570"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2024 </w:t>
            </w:r>
          </w:p>
          <w:p w14:paraId="50A3ACA3"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1" w:type="dxa"/>
          </w:tcPr>
          <w:p w14:paraId="3222D6D6"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2025 год</w:t>
            </w:r>
          </w:p>
        </w:tc>
        <w:tc>
          <w:tcPr>
            <w:tcW w:w="850" w:type="dxa"/>
          </w:tcPr>
          <w:p w14:paraId="7D989F9D"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2026 </w:t>
            </w:r>
          </w:p>
          <w:p w14:paraId="63303C00"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1" w:type="dxa"/>
          </w:tcPr>
          <w:p w14:paraId="4C7AB07A"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2027 </w:t>
            </w:r>
          </w:p>
          <w:p w14:paraId="19D1286A"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0" w:type="dxa"/>
          </w:tcPr>
          <w:p w14:paraId="08083A29" w14:textId="77777777" w:rsidR="009F4E5F" w:rsidRPr="009F4E5F" w:rsidRDefault="009F4E5F" w:rsidP="009F4E5F">
            <w:pPr>
              <w:spacing w:after="0" w:line="240" w:lineRule="auto"/>
              <w:ind w:right="-100"/>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2028 год</w:t>
            </w:r>
          </w:p>
        </w:tc>
        <w:tc>
          <w:tcPr>
            <w:tcW w:w="992" w:type="dxa"/>
          </w:tcPr>
          <w:p w14:paraId="3EABED98"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2029 </w:t>
            </w:r>
          </w:p>
          <w:p w14:paraId="64C6AA9F"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c>
          <w:tcPr>
            <w:tcW w:w="851" w:type="dxa"/>
          </w:tcPr>
          <w:p w14:paraId="348C7DC3"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 xml:space="preserve">2030 </w:t>
            </w:r>
          </w:p>
          <w:p w14:paraId="0CC1802E"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год</w:t>
            </w:r>
          </w:p>
        </w:tc>
      </w:tr>
    </w:tbl>
    <w:p w14:paraId="3760EFEF" w14:textId="77777777" w:rsidR="009F4E5F" w:rsidRPr="009F4E5F" w:rsidRDefault="009F4E5F" w:rsidP="009F4E5F">
      <w:pPr>
        <w:spacing w:after="0" w:line="240" w:lineRule="auto"/>
        <w:rPr>
          <w:rFonts w:ascii="Times New Roman" w:eastAsia="Times New Roman" w:hAnsi="Times New Roman" w:cs="Times New Roman"/>
          <w:kern w:val="0"/>
          <w:sz w:val="2"/>
          <w:szCs w:val="2"/>
          <w:lang w:eastAsia="ru-RU"/>
          <w14:ligatures w14:val="none"/>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8"/>
        <w:gridCol w:w="3993"/>
        <w:gridCol w:w="827"/>
        <w:gridCol w:w="828"/>
        <w:gridCol w:w="829"/>
        <w:gridCol w:w="828"/>
        <w:gridCol w:w="828"/>
        <w:gridCol w:w="827"/>
        <w:gridCol w:w="828"/>
        <w:gridCol w:w="827"/>
        <w:gridCol w:w="828"/>
        <w:gridCol w:w="827"/>
        <w:gridCol w:w="965"/>
        <w:gridCol w:w="828"/>
      </w:tblGrid>
      <w:tr w:rsidR="009F4E5F" w:rsidRPr="009F4E5F" w14:paraId="4CFA4237" w14:textId="77777777" w:rsidTr="005716A8">
        <w:trPr>
          <w:tblHeader/>
        </w:trPr>
        <w:tc>
          <w:tcPr>
            <w:tcW w:w="612" w:type="dxa"/>
          </w:tcPr>
          <w:p w14:paraId="1CE1623E"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1</w:t>
            </w:r>
          </w:p>
        </w:tc>
        <w:tc>
          <w:tcPr>
            <w:tcW w:w="4030" w:type="dxa"/>
          </w:tcPr>
          <w:p w14:paraId="0D82A3C4"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2</w:t>
            </w:r>
          </w:p>
        </w:tc>
        <w:tc>
          <w:tcPr>
            <w:tcW w:w="833" w:type="dxa"/>
          </w:tcPr>
          <w:p w14:paraId="67D1555E" w14:textId="77777777" w:rsidR="009F4E5F" w:rsidRPr="009F4E5F" w:rsidRDefault="009F4E5F" w:rsidP="009F4E5F">
            <w:pPr>
              <w:tabs>
                <w:tab w:val="left" w:pos="1233"/>
              </w:tabs>
              <w:spacing w:after="0" w:line="240" w:lineRule="auto"/>
              <w:ind w:right="20"/>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3</w:t>
            </w:r>
          </w:p>
        </w:tc>
        <w:tc>
          <w:tcPr>
            <w:tcW w:w="835" w:type="dxa"/>
          </w:tcPr>
          <w:p w14:paraId="64C4D5B5"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4</w:t>
            </w:r>
          </w:p>
        </w:tc>
        <w:tc>
          <w:tcPr>
            <w:tcW w:w="836" w:type="dxa"/>
          </w:tcPr>
          <w:p w14:paraId="6E47636F"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5</w:t>
            </w:r>
          </w:p>
        </w:tc>
        <w:tc>
          <w:tcPr>
            <w:tcW w:w="835" w:type="dxa"/>
          </w:tcPr>
          <w:p w14:paraId="43BE7BA1"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6</w:t>
            </w:r>
          </w:p>
        </w:tc>
        <w:tc>
          <w:tcPr>
            <w:tcW w:w="835" w:type="dxa"/>
          </w:tcPr>
          <w:p w14:paraId="7D99B550"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7</w:t>
            </w:r>
          </w:p>
        </w:tc>
        <w:tc>
          <w:tcPr>
            <w:tcW w:w="834" w:type="dxa"/>
          </w:tcPr>
          <w:p w14:paraId="0CCDB880"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8</w:t>
            </w:r>
          </w:p>
        </w:tc>
        <w:tc>
          <w:tcPr>
            <w:tcW w:w="835" w:type="dxa"/>
          </w:tcPr>
          <w:p w14:paraId="4B2BB27C"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9</w:t>
            </w:r>
          </w:p>
        </w:tc>
        <w:tc>
          <w:tcPr>
            <w:tcW w:w="834" w:type="dxa"/>
          </w:tcPr>
          <w:p w14:paraId="666B0A6C"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10</w:t>
            </w:r>
          </w:p>
        </w:tc>
        <w:tc>
          <w:tcPr>
            <w:tcW w:w="835" w:type="dxa"/>
          </w:tcPr>
          <w:p w14:paraId="337BC719"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11</w:t>
            </w:r>
          </w:p>
        </w:tc>
        <w:tc>
          <w:tcPr>
            <w:tcW w:w="834" w:type="dxa"/>
          </w:tcPr>
          <w:p w14:paraId="2E91D935"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12</w:t>
            </w:r>
          </w:p>
        </w:tc>
        <w:tc>
          <w:tcPr>
            <w:tcW w:w="973" w:type="dxa"/>
          </w:tcPr>
          <w:p w14:paraId="2C4698E7"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13</w:t>
            </w:r>
          </w:p>
        </w:tc>
        <w:tc>
          <w:tcPr>
            <w:tcW w:w="835" w:type="dxa"/>
          </w:tcPr>
          <w:p w14:paraId="2B6496CF"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r w:rsidRPr="009F4E5F">
              <w:rPr>
                <w:rFonts w:ascii="Times New Roman" w:eastAsia="Times New Roman" w:hAnsi="Times New Roman" w:cs="Times New Roman"/>
                <w:sz w:val="24"/>
                <w:szCs w:val="24"/>
                <w14:ligatures w14:val="none"/>
              </w:rPr>
              <w:t>14</w:t>
            </w:r>
          </w:p>
        </w:tc>
      </w:tr>
      <w:tr w:rsidR="009F4E5F" w:rsidRPr="009F4E5F" w14:paraId="6A84ECF1" w14:textId="77777777" w:rsidTr="005716A8">
        <w:tc>
          <w:tcPr>
            <w:tcW w:w="612" w:type="dxa"/>
          </w:tcPr>
          <w:p w14:paraId="37CB089B" w14:textId="77777777" w:rsidR="009F4E5F" w:rsidRPr="009F4E5F" w:rsidRDefault="009F4E5F" w:rsidP="009F4E5F">
            <w:pPr>
              <w:spacing w:after="0" w:line="240" w:lineRule="auto"/>
              <w:jc w:val="center"/>
              <w:rPr>
                <w:rFonts w:ascii="Times New Roman" w:eastAsia="Times New Roman" w:hAnsi="Times New Roman" w:cs="Times New Roman"/>
                <w:sz w:val="24"/>
                <w:szCs w:val="24"/>
                <w14:ligatures w14:val="none"/>
              </w:rPr>
            </w:pPr>
          </w:p>
        </w:tc>
        <w:tc>
          <w:tcPr>
            <w:tcW w:w="4030" w:type="dxa"/>
          </w:tcPr>
          <w:p w14:paraId="0315E6DF" w14:textId="77777777" w:rsidR="009F4E5F" w:rsidRPr="009F4E5F" w:rsidRDefault="009F4E5F" w:rsidP="009F4E5F">
            <w:pPr>
              <w:spacing w:after="0" w:line="240" w:lineRule="auto"/>
              <w:ind w:right="-57"/>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33" w:type="dxa"/>
            <w:tcBorders>
              <w:top w:val="single" w:sz="4" w:space="0" w:color="auto"/>
              <w:left w:val="single" w:sz="4" w:space="0" w:color="auto"/>
              <w:bottom w:val="single" w:sz="4" w:space="0" w:color="auto"/>
              <w:right w:val="single" w:sz="4" w:space="0" w:color="auto"/>
            </w:tcBorders>
            <w:vAlign w:val="center"/>
          </w:tcPr>
          <w:p w14:paraId="7A46B434"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42,1</w:t>
            </w:r>
          </w:p>
        </w:tc>
        <w:tc>
          <w:tcPr>
            <w:tcW w:w="835" w:type="dxa"/>
            <w:tcBorders>
              <w:top w:val="single" w:sz="4" w:space="0" w:color="auto"/>
              <w:left w:val="single" w:sz="4" w:space="0" w:color="auto"/>
              <w:bottom w:val="single" w:sz="4" w:space="0" w:color="auto"/>
              <w:right w:val="single" w:sz="4" w:space="0" w:color="auto"/>
            </w:tcBorders>
            <w:vAlign w:val="center"/>
          </w:tcPr>
          <w:p w14:paraId="057C1BC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42,1</w:t>
            </w:r>
          </w:p>
        </w:tc>
        <w:tc>
          <w:tcPr>
            <w:tcW w:w="836" w:type="dxa"/>
            <w:tcBorders>
              <w:top w:val="single" w:sz="4" w:space="0" w:color="auto"/>
              <w:left w:val="single" w:sz="4" w:space="0" w:color="auto"/>
              <w:bottom w:val="single" w:sz="4" w:space="0" w:color="auto"/>
              <w:right w:val="single" w:sz="4" w:space="0" w:color="auto"/>
            </w:tcBorders>
            <w:vAlign w:val="center"/>
          </w:tcPr>
          <w:p w14:paraId="0541F5C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5" w:type="dxa"/>
            <w:tcBorders>
              <w:top w:val="single" w:sz="4" w:space="0" w:color="auto"/>
              <w:left w:val="single" w:sz="4" w:space="0" w:color="auto"/>
              <w:bottom w:val="single" w:sz="4" w:space="0" w:color="auto"/>
              <w:right w:val="single" w:sz="4" w:space="0" w:color="auto"/>
            </w:tcBorders>
            <w:vAlign w:val="center"/>
          </w:tcPr>
          <w:p w14:paraId="4E7DFF3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5" w:type="dxa"/>
            <w:tcBorders>
              <w:top w:val="single" w:sz="4" w:space="0" w:color="auto"/>
              <w:left w:val="single" w:sz="4" w:space="0" w:color="auto"/>
              <w:bottom w:val="single" w:sz="4" w:space="0" w:color="auto"/>
              <w:right w:val="single" w:sz="4" w:space="0" w:color="auto"/>
            </w:tcBorders>
            <w:vAlign w:val="center"/>
          </w:tcPr>
          <w:p w14:paraId="52B50F3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4" w:type="dxa"/>
            <w:tcBorders>
              <w:top w:val="single" w:sz="4" w:space="0" w:color="auto"/>
              <w:left w:val="single" w:sz="4" w:space="0" w:color="auto"/>
              <w:bottom w:val="single" w:sz="4" w:space="0" w:color="auto"/>
              <w:right w:val="single" w:sz="4" w:space="0" w:color="auto"/>
            </w:tcBorders>
            <w:vAlign w:val="center"/>
          </w:tcPr>
          <w:p w14:paraId="07148A5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5" w:type="dxa"/>
            <w:tcBorders>
              <w:top w:val="single" w:sz="4" w:space="0" w:color="auto"/>
              <w:left w:val="single" w:sz="4" w:space="0" w:color="auto"/>
              <w:bottom w:val="single" w:sz="4" w:space="0" w:color="auto"/>
              <w:right w:val="single" w:sz="4" w:space="0" w:color="auto"/>
            </w:tcBorders>
            <w:vAlign w:val="center"/>
          </w:tcPr>
          <w:p w14:paraId="3A0C06A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4" w:type="dxa"/>
            <w:tcBorders>
              <w:top w:val="single" w:sz="4" w:space="0" w:color="auto"/>
              <w:left w:val="single" w:sz="4" w:space="0" w:color="auto"/>
              <w:bottom w:val="single" w:sz="4" w:space="0" w:color="auto"/>
              <w:right w:val="single" w:sz="4" w:space="0" w:color="auto"/>
            </w:tcBorders>
            <w:vAlign w:val="center"/>
          </w:tcPr>
          <w:p w14:paraId="7A67B60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5" w:type="dxa"/>
            <w:tcBorders>
              <w:top w:val="single" w:sz="4" w:space="0" w:color="auto"/>
              <w:left w:val="single" w:sz="4" w:space="0" w:color="auto"/>
              <w:bottom w:val="single" w:sz="4" w:space="0" w:color="auto"/>
              <w:right w:val="single" w:sz="4" w:space="0" w:color="auto"/>
            </w:tcBorders>
            <w:vAlign w:val="center"/>
          </w:tcPr>
          <w:p w14:paraId="77BE9BA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4" w:type="dxa"/>
            <w:tcBorders>
              <w:top w:val="single" w:sz="4" w:space="0" w:color="auto"/>
              <w:left w:val="single" w:sz="4" w:space="0" w:color="auto"/>
              <w:bottom w:val="single" w:sz="4" w:space="0" w:color="auto"/>
              <w:right w:val="single" w:sz="4" w:space="0" w:color="auto"/>
            </w:tcBorders>
            <w:vAlign w:val="center"/>
          </w:tcPr>
          <w:p w14:paraId="66656A2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973" w:type="dxa"/>
            <w:tcBorders>
              <w:top w:val="single" w:sz="4" w:space="0" w:color="auto"/>
              <w:left w:val="single" w:sz="4" w:space="0" w:color="auto"/>
              <w:bottom w:val="single" w:sz="4" w:space="0" w:color="auto"/>
              <w:right w:val="single" w:sz="4" w:space="0" w:color="auto"/>
            </w:tcBorders>
            <w:vAlign w:val="center"/>
          </w:tcPr>
          <w:p w14:paraId="5BA5F49E"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c>
          <w:tcPr>
            <w:tcW w:w="835" w:type="dxa"/>
            <w:tcBorders>
              <w:top w:val="single" w:sz="4" w:space="0" w:color="auto"/>
              <w:left w:val="single" w:sz="4" w:space="0" w:color="auto"/>
              <w:bottom w:val="single" w:sz="4" w:space="0" w:color="auto"/>
              <w:right w:val="single" w:sz="4" w:space="0" w:color="auto"/>
            </w:tcBorders>
            <w:vAlign w:val="center"/>
          </w:tcPr>
          <w:p w14:paraId="08A62FD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41,6</w:t>
            </w:r>
          </w:p>
        </w:tc>
      </w:tr>
    </w:tbl>
    <w:p w14:paraId="0882C41A"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Приложение № 6</w:t>
      </w:r>
    </w:p>
    <w:p w14:paraId="1BA9D82A"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 муниципальной программе</w:t>
      </w:r>
    </w:p>
    <w:p w14:paraId="5DD67801"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w:t>
      </w:r>
    </w:p>
    <w:p w14:paraId="07C6B9C6" w14:textId="77777777" w:rsidR="009F4E5F" w:rsidRPr="009F4E5F" w:rsidRDefault="009F4E5F" w:rsidP="009F4E5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«Развитие транспортной системы»</w:t>
      </w:r>
    </w:p>
    <w:p w14:paraId="6DD19A9F" w14:textId="77777777" w:rsidR="009F4E5F" w:rsidRPr="009F4E5F" w:rsidRDefault="009F4E5F" w:rsidP="009F4E5F">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p w14:paraId="1D25C0B9" w14:textId="77777777" w:rsidR="009F4E5F" w:rsidRPr="009F4E5F" w:rsidRDefault="009F4E5F" w:rsidP="009F4E5F">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Получение межбюджетных трансфертов из бюджета Верхнедонского района  </w:t>
      </w:r>
    </w:p>
    <w:p w14:paraId="4C5F2F88" w14:textId="77777777" w:rsidR="009F4E5F" w:rsidRPr="009F4E5F" w:rsidRDefault="009F4E5F" w:rsidP="009F4E5F">
      <w:pPr>
        <w:shd w:val="clear" w:color="auto" w:fill="FFFFFF"/>
        <w:tabs>
          <w:tab w:val="left" w:pos="21546"/>
        </w:tabs>
        <w:autoSpaceDE w:val="0"/>
        <w:autoSpaceDN w:val="0"/>
        <w:adjustRightInd w:val="0"/>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lang w:eastAsia="ru-RU"/>
          <w14:ligatures w14:val="none"/>
        </w:rPr>
        <w:t>тыс. рублей</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709"/>
        <w:gridCol w:w="567"/>
        <w:gridCol w:w="567"/>
        <w:gridCol w:w="567"/>
        <w:gridCol w:w="426"/>
        <w:gridCol w:w="567"/>
        <w:gridCol w:w="425"/>
        <w:gridCol w:w="567"/>
        <w:gridCol w:w="425"/>
        <w:gridCol w:w="567"/>
        <w:gridCol w:w="426"/>
        <w:gridCol w:w="566"/>
        <w:gridCol w:w="426"/>
        <w:gridCol w:w="567"/>
        <w:gridCol w:w="425"/>
        <w:gridCol w:w="567"/>
        <w:gridCol w:w="425"/>
        <w:gridCol w:w="567"/>
        <w:gridCol w:w="426"/>
        <w:gridCol w:w="566"/>
        <w:gridCol w:w="425"/>
        <w:gridCol w:w="567"/>
        <w:gridCol w:w="567"/>
        <w:gridCol w:w="567"/>
      </w:tblGrid>
      <w:tr w:rsidR="009F4E5F" w:rsidRPr="009F4E5F" w14:paraId="48CF502E" w14:textId="77777777" w:rsidTr="005716A8">
        <w:tc>
          <w:tcPr>
            <w:tcW w:w="568" w:type="dxa"/>
            <w:vMerge w:val="restart"/>
            <w:shd w:val="clear" w:color="auto" w:fill="auto"/>
          </w:tcPr>
          <w:p w14:paraId="7AAF425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8"/>
                <w:szCs w:val="28"/>
                <w:lang w:eastAsia="ru-RU"/>
                <w14:ligatures w14:val="none"/>
              </w:rPr>
            </w:pPr>
            <w:r w:rsidRPr="009F4E5F">
              <w:rPr>
                <w:rFonts w:ascii="Times New Roman" w:eastAsia="Calibri" w:hAnsi="Times New Roman" w:cs="Times New Roman"/>
                <w:bCs/>
                <w:sz w:val="20"/>
                <w:szCs w:val="20"/>
                <w:lang w:eastAsia="ru-RU"/>
                <w14:ligatures w14:val="none"/>
              </w:rPr>
              <w:t>№ п/п</w:t>
            </w:r>
          </w:p>
        </w:tc>
        <w:tc>
          <w:tcPr>
            <w:tcW w:w="1559" w:type="dxa"/>
            <w:vMerge w:val="restart"/>
            <w:shd w:val="clear" w:color="auto" w:fill="auto"/>
          </w:tcPr>
          <w:p w14:paraId="30908D1F" w14:textId="77777777" w:rsidR="009F4E5F" w:rsidRPr="009F4E5F" w:rsidRDefault="009F4E5F" w:rsidP="009F4E5F">
            <w:pPr>
              <w:spacing w:after="0" w:line="240" w:lineRule="auto"/>
              <w:jc w:val="center"/>
              <w:rPr>
                <w:rFonts w:ascii="Times New Roman" w:eastAsia="Calibri" w:hAnsi="Times New Roman" w:cs="Times New Roman"/>
                <w:bCs/>
                <w:sz w:val="20"/>
                <w:szCs w:val="20"/>
                <w:lang w:eastAsia="ru-RU"/>
                <w14:ligatures w14:val="none"/>
              </w:rPr>
            </w:pPr>
            <w:r w:rsidRPr="009F4E5F">
              <w:rPr>
                <w:rFonts w:ascii="Times New Roman" w:eastAsia="Calibri" w:hAnsi="Times New Roman" w:cs="Times New Roman"/>
                <w:bCs/>
                <w:sz w:val="20"/>
                <w:szCs w:val="20"/>
                <w:lang w:eastAsia="ru-RU"/>
                <w14:ligatures w14:val="none"/>
              </w:rPr>
              <w:t>Наименование</w:t>
            </w:r>
          </w:p>
          <w:p w14:paraId="3482BAC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8"/>
                <w:szCs w:val="28"/>
                <w:lang w:eastAsia="ru-RU"/>
                <w14:ligatures w14:val="none"/>
              </w:rPr>
            </w:pPr>
            <w:r w:rsidRPr="009F4E5F">
              <w:rPr>
                <w:rFonts w:ascii="Times New Roman" w:eastAsia="Calibri" w:hAnsi="Times New Roman" w:cs="Times New Roman"/>
                <w:bCs/>
                <w:sz w:val="20"/>
                <w:szCs w:val="20"/>
                <w:lang w:eastAsia="ru-RU"/>
                <w14:ligatures w14:val="none"/>
              </w:rPr>
              <w:t xml:space="preserve">муниципального образования </w:t>
            </w:r>
            <w:r w:rsidRPr="009F4E5F">
              <w:rPr>
                <w:rFonts w:ascii="Times New Roman" w:eastAsia="Calibri" w:hAnsi="Times New Roman" w:cs="Times New Roman"/>
                <w:bCs/>
                <w:sz w:val="20"/>
                <w:szCs w:val="20"/>
                <w:lang w:eastAsia="ru-RU"/>
                <w14:ligatures w14:val="none"/>
              </w:rPr>
              <w:br/>
            </w:r>
          </w:p>
        </w:tc>
        <w:tc>
          <w:tcPr>
            <w:tcW w:w="1276" w:type="dxa"/>
            <w:gridSpan w:val="2"/>
            <w:shd w:val="clear" w:color="auto" w:fill="auto"/>
          </w:tcPr>
          <w:p w14:paraId="16450A7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2019 год </w:t>
            </w:r>
          </w:p>
        </w:tc>
        <w:tc>
          <w:tcPr>
            <w:tcW w:w="1134" w:type="dxa"/>
            <w:gridSpan w:val="2"/>
            <w:shd w:val="clear" w:color="auto" w:fill="auto"/>
          </w:tcPr>
          <w:p w14:paraId="71AF2F5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2020 год</w:t>
            </w:r>
          </w:p>
        </w:tc>
        <w:tc>
          <w:tcPr>
            <w:tcW w:w="993" w:type="dxa"/>
            <w:gridSpan w:val="2"/>
            <w:shd w:val="clear" w:color="auto" w:fill="auto"/>
          </w:tcPr>
          <w:p w14:paraId="68B86B6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2021 год </w:t>
            </w:r>
          </w:p>
        </w:tc>
        <w:tc>
          <w:tcPr>
            <w:tcW w:w="992" w:type="dxa"/>
            <w:gridSpan w:val="2"/>
            <w:shd w:val="clear" w:color="auto" w:fill="auto"/>
          </w:tcPr>
          <w:p w14:paraId="05FD5B3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2022 год </w:t>
            </w:r>
          </w:p>
        </w:tc>
        <w:tc>
          <w:tcPr>
            <w:tcW w:w="992" w:type="dxa"/>
            <w:gridSpan w:val="2"/>
            <w:shd w:val="clear" w:color="auto" w:fill="auto"/>
          </w:tcPr>
          <w:p w14:paraId="63A0E5B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2023 год</w:t>
            </w:r>
          </w:p>
        </w:tc>
        <w:tc>
          <w:tcPr>
            <w:tcW w:w="992" w:type="dxa"/>
            <w:gridSpan w:val="2"/>
            <w:shd w:val="clear" w:color="auto" w:fill="auto"/>
          </w:tcPr>
          <w:p w14:paraId="2E99285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2024 год</w:t>
            </w:r>
          </w:p>
        </w:tc>
        <w:tc>
          <w:tcPr>
            <w:tcW w:w="993" w:type="dxa"/>
            <w:gridSpan w:val="2"/>
            <w:shd w:val="clear" w:color="auto" w:fill="auto"/>
          </w:tcPr>
          <w:p w14:paraId="44AD9EC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2025 год</w:t>
            </w:r>
          </w:p>
        </w:tc>
        <w:tc>
          <w:tcPr>
            <w:tcW w:w="992" w:type="dxa"/>
            <w:gridSpan w:val="2"/>
            <w:shd w:val="clear" w:color="auto" w:fill="auto"/>
          </w:tcPr>
          <w:p w14:paraId="53B0CD7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2026 год</w:t>
            </w:r>
          </w:p>
        </w:tc>
        <w:tc>
          <w:tcPr>
            <w:tcW w:w="992" w:type="dxa"/>
            <w:gridSpan w:val="2"/>
            <w:shd w:val="clear" w:color="auto" w:fill="auto"/>
          </w:tcPr>
          <w:p w14:paraId="40C86A7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2027 год</w:t>
            </w:r>
          </w:p>
        </w:tc>
        <w:tc>
          <w:tcPr>
            <w:tcW w:w="992" w:type="dxa"/>
            <w:gridSpan w:val="2"/>
            <w:shd w:val="clear" w:color="auto" w:fill="auto"/>
          </w:tcPr>
          <w:p w14:paraId="63A9FFB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2028 год</w:t>
            </w:r>
          </w:p>
        </w:tc>
        <w:tc>
          <w:tcPr>
            <w:tcW w:w="992" w:type="dxa"/>
            <w:gridSpan w:val="2"/>
            <w:shd w:val="clear" w:color="auto" w:fill="auto"/>
          </w:tcPr>
          <w:p w14:paraId="0BC42C8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2029 год</w:t>
            </w:r>
          </w:p>
        </w:tc>
        <w:tc>
          <w:tcPr>
            <w:tcW w:w="1134" w:type="dxa"/>
            <w:gridSpan w:val="2"/>
            <w:shd w:val="clear" w:color="auto" w:fill="auto"/>
          </w:tcPr>
          <w:p w14:paraId="7FED2C7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2030 год</w:t>
            </w:r>
          </w:p>
        </w:tc>
      </w:tr>
      <w:tr w:rsidR="009F4E5F" w:rsidRPr="009F4E5F" w14:paraId="75D251ED" w14:textId="77777777" w:rsidTr="005716A8">
        <w:trPr>
          <w:cantSplit/>
          <w:trHeight w:val="2080"/>
        </w:trPr>
        <w:tc>
          <w:tcPr>
            <w:tcW w:w="568" w:type="dxa"/>
            <w:vMerge/>
            <w:shd w:val="clear" w:color="auto" w:fill="auto"/>
          </w:tcPr>
          <w:p w14:paraId="5443E03B" w14:textId="77777777" w:rsidR="009F4E5F" w:rsidRPr="009F4E5F" w:rsidRDefault="009F4E5F" w:rsidP="009F4E5F">
            <w:pPr>
              <w:autoSpaceDE w:val="0"/>
              <w:autoSpaceDN w:val="0"/>
              <w:adjustRightInd w:val="0"/>
              <w:spacing w:after="0" w:line="240" w:lineRule="auto"/>
              <w:jc w:val="center"/>
              <w:rPr>
                <w:rFonts w:ascii="Times New Roman" w:eastAsia="Calibri" w:hAnsi="Times New Roman" w:cs="Times New Roman"/>
                <w:bCs/>
                <w:sz w:val="20"/>
                <w:szCs w:val="20"/>
                <w:lang w:eastAsia="ru-RU"/>
                <w14:ligatures w14:val="none"/>
              </w:rPr>
            </w:pPr>
          </w:p>
        </w:tc>
        <w:tc>
          <w:tcPr>
            <w:tcW w:w="1559" w:type="dxa"/>
            <w:vMerge/>
            <w:shd w:val="clear" w:color="auto" w:fill="auto"/>
          </w:tcPr>
          <w:p w14:paraId="4AFE2A60" w14:textId="77777777" w:rsidR="009F4E5F" w:rsidRPr="009F4E5F" w:rsidRDefault="009F4E5F" w:rsidP="009F4E5F">
            <w:pPr>
              <w:spacing w:after="0" w:line="240" w:lineRule="auto"/>
              <w:jc w:val="center"/>
              <w:rPr>
                <w:rFonts w:ascii="Times New Roman" w:eastAsia="Calibri" w:hAnsi="Times New Roman" w:cs="Times New Roman"/>
                <w:bCs/>
                <w:sz w:val="20"/>
                <w:szCs w:val="20"/>
                <w:lang w:eastAsia="ru-RU"/>
                <w14:ligatures w14:val="none"/>
              </w:rPr>
            </w:pPr>
          </w:p>
        </w:tc>
        <w:tc>
          <w:tcPr>
            <w:tcW w:w="709" w:type="dxa"/>
            <w:shd w:val="clear" w:color="auto" w:fill="auto"/>
            <w:textDirection w:val="btLr"/>
          </w:tcPr>
          <w:p w14:paraId="13AC70C8"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596F5C35"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16"/>
                <w:szCs w:val="16"/>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567" w:type="dxa"/>
            <w:shd w:val="clear" w:color="auto" w:fill="auto"/>
            <w:textDirection w:val="btLr"/>
          </w:tcPr>
          <w:p w14:paraId="203135E5" w14:textId="77777777" w:rsidR="009F4E5F" w:rsidRPr="009F4E5F" w:rsidRDefault="009F4E5F" w:rsidP="009F4E5F">
            <w:pPr>
              <w:autoSpaceDE w:val="0"/>
              <w:autoSpaceDN w:val="0"/>
              <w:adjustRightInd w:val="0"/>
              <w:spacing w:after="0" w:line="240" w:lineRule="auto"/>
              <w:ind w:right="113"/>
              <w:jc w:val="center"/>
              <w:rPr>
                <w:rFonts w:ascii="Times New Roman" w:eastAsia="Calibri" w:hAnsi="Times New Roman" w:cs="Times New Roman"/>
                <w:bCs/>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1AED6776"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6" w:type="dxa"/>
            <w:shd w:val="clear" w:color="auto" w:fill="auto"/>
            <w:textDirection w:val="btLr"/>
          </w:tcPr>
          <w:p w14:paraId="20A6E878"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3E310BD3"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5" w:type="dxa"/>
            <w:shd w:val="clear" w:color="auto" w:fill="auto"/>
            <w:textDirection w:val="btLr"/>
          </w:tcPr>
          <w:p w14:paraId="7A9F7B62"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534D67B8"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5" w:type="dxa"/>
            <w:shd w:val="clear" w:color="auto" w:fill="auto"/>
            <w:textDirection w:val="btLr"/>
          </w:tcPr>
          <w:p w14:paraId="5B90E744"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61050B58"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16"/>
                <w:szCs w:val="16"/>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6" w:type="dxa"/>
            <w:shd w:val="clear" w:color="auto" w:fill="auto"/>
            <w:textDirection w:val="btLr"/>
          </w:tcPr>
          <w:p w14:paraId="19912189"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6" w:type="dxa"/>
            <w:shd w:val="clear" w:color="auto" w:fill="auto"/>
            <w:textDirection w:val="btLr"/>
          </w:tcPr>
          <w:p w14:paraId="6FC05431"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16"/>
                <w:szCs w:val="16"/>
                <w:lang w:eastAsia="ru-RU"/>
                <w14:ligatures w14:val="none"/>
              </w:rPr>
              <w:t xml:space="preserve">в том </w:t>
            </w:r>
            <w:proofErr w:type="spellStart"/>
            <w:r w:rsidRPr="009F4E5F">
              <w:rPr>
                <w:rFonts w:ascii="Times New Roman" w:eastAsia="Calibri" w:hAnsi="Times New Roman" w:cs="Times New Roman"/>
                <w:bCs/>
                <w:sz w:val="16"/>
                <w:szCs w:val="16"/>
                <w:lang w:eastAsia="ru-RU"/>
                <w14:ligatures w14:val="none"/>
              </w:rPr>
              <w:t>числеза</w:t>
            </w:r>
            <w:proofErr w:type="spellEnd"/>
            <w:r w:rsidRPr="009F4E5F">
              <w:rPr>
                <w:rFonts w:ascii="Times New Roman" w:eastAsia="Calibri" w:hAnsi="Times New Roman" w:cs="Times New Roman"/>
                <w:bCs/>
                <w:sz w:val="16"/>
                <w:szCs w:val="16"/>
                <w:lang w:eastAsia="ru-RU"/>
                <w14:ligatures w14:val="none"/>
              </w:rPr>
              <w:t xml:space="preserve">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6" w:type="dxa"/>
            <w:shd w:val="clear" w:color="auto" w:fill="auto"/>
            <w:textDirection w:val="btLr"/>
          </w:tcPr>
          <w:p w14:paraId="406ACA52"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5BE082A1"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 </w:t>
            </w:r>
          </w:p>
        </w:tc>
        <w:tc>
          <w:tcPr>
            <w:tcW w:w="425" w:type="dxa"/>
            <w:shd w:val="clear" w:color="auto" w:fill="auto"/>
            <w:textDirection w:val="btLr"/>
          </w:tcPr>
          <w:p w14:paraId="4F004855"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58E3C9A8"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5" w:type="dxa"/>
            <w:shd w:val="clear" w:color="auto" w:fill="auto"/>
            <w:textDirection w:val="btLr"/>
          </w:tcPr>
          <w:p w14:paraId="35BC17A3"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7" w:type="dxa"/>
            <w:shd w:val="clear" w:color="auto" w:fill="auto"/>
            <w:textDirection w:val="btLr"/>
          </w:tcPr>
          <w:p w14:paraId="0BE38762"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6" w:type="dxa"/>
            <w:shd w:val="clear" w:color="auto" w:fill="auto"/>
            <w:textDirection w:val="btLr"/>
          </w:tcPr>
          <w:p w14:paraId="32CD72CD"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20"/>
                <w:szCs w:val="20"/>
                <w:lang w:eastAsia="ru-RU"/>
                <w14:ligatures w14:val="none"/>
              </w:rPr>
            </w:pPr>
            <w:r w:rsidRPr="009F4E5F">
              <w:rPr>
                <w:rFonts w:ascii="Times New Roman" w:eastAsia="Calibri" w:hAnsi="Times New Roman" w:cs="Times New Roman"/>
                <w:bCs/>
                <w:sz w:val="20"/>
                <w:szCs w:val="20"/>
                <w:lang w:eastAsia="ru-RU"/>
                <w14:ligatures w14:val="none"/>
              </w:rPr>
              <w:t>всего</w:t>
            </w:r>
          </w:p>
        </w:tc>
        <w:tc>
          <w:tcPr>
            <w:tcW w:w="566" w:type="dxa"/>
            <w:shd w:val="clear" w:color="auto" w:fill="auto"/>
            <w:textDirection w:val="btLr"/>
          </w:tcPr>
          <w:p w14:paraId="0EB9DECB"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16"/>
                <w:szCs w:val="16"/>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425" w:type="dxa"/>
            <w:shd w:val="clear" w:color="auto" w:fill="auto"/>
            <w:textDirection w:val="btLr"/>
          </w:tcPr>
          <w:p w14:paraId="0BA4CDB1"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16"/>
                <w:szCs w:val="16"/>
                <w:lang w:eastAsia="ru-RU"/>
                <w14:ligatures w14:val="none"/>
              </w:rPr>
            </w:pPr>
            <w:r w:rsidRPr="009F4E5F">
              <w:rPr>
                <w:rFonts w:ascii="Times New Roman" w:eastAsia="Calibri" w:hAnsi="Times New Roman" w:cs="Times New Roman"/>
                <w:bCs/>
                <w:sz w:val="16"/>
                <w:szCs w:val="16"/>
                <w:lang w:eastAsia="ru-RU"/>
                <w14:ligatures w14:val="none"/>
              </w:rPr>
              <w:t>всего</w:t>
            </w:r>
          </w:p>
        </w:tc>
        <w:tc>
          <w:tcPr>
            <w:tcW w:w="567" w:type="dxa"/>
            <w:shd w:val="clear" w:color="auto" w:fill="auto"/>
            <w:textDirection w:val="btLr"/>
          </w:tcPr>
          <w:p w14:paraId="4C73BEC4"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16"/>
                <w:szCs w:val="16"/>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c>
          <w:tcPr>
            <w:tcW w:w="567" w:type="dxa"/>
            <w:shd w:val="clear" w:color="auto" w:fill="auto"/>
            <w:textDirection w:val="btLr"/>
          </w:tcPr>
          <w:p w14:paraId="0F6A3947"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16"/>
                <w:szCs w:val="16"/>
                <w:lang w:eastAsia="ru-RU"/>
                <w14:ligatures w14:val="none"/>
              </w:rPr>
            </w:pPr>
            <w:r w:rsidRPr="009F4E5F">
              <w:rPr>
                <w:rFonts w:ascii="Times New Roman" w:eastAsia="Calibri" w:hAnsi="Times New Roman" w:cs="Times New Roman"/>
                <w:bCs/>
                <w:sz w:val="16"/>
                <w:szCs w:val="16"/>
                <w:lang w:eastAsia="ru-RU"/>
                <w14:ligatures w14:val="none"/>
              </w:rPr>
              <w:t>всего</w:t>
            </w:r>
          </w:p>
        </w:tc>
        <w:tc>
          <w:tcPr>
            <w:tcW w:w="567" w:type="dxa"/>
            <w:shd w:val="clear" w:color="auto" w:fill="auto"/>
            <w:textDirection w:val="btLr"/>
          </w:tcPr>
          <w:p w14:paraId="7924049F" w14:textId="77777777" w:rsidR="009F4E5F" w:rsidRPr="009F4E5F" w:rsidRDefault="009F4E5F" w:rsidP="009F4E5F">
            <w:pPr>
              <w:autoSpaceDE w:val="0"/>
              <w:autoSpaceDN w:val="0"/>
              <w:adjustRightInd w:val="0"/>
              <w:spacing w:after="0" w:line="240" w:lineRule="auto"/>
              <w:ind w:right="113"/>
              <w:jc w:val="center"/>
              <w:rPr>
                <w:rFonts w:ascii="Times New Roman" w:eastAsia="Times New Roman" w:hAnsi="Times New Roman" w:cs="Times New Roman"/>
                <w:sz w:val="16"/>
                <w:szCs w:val="16"/>
                <w:lang w:eastAsia="ru-RU"/>
                <w14:ligatures w14:val="none"/>
              </w:rPr>
            </w:pPr>
            <w:r w:rsidRPr="009F4E5F">
              <w:rPr>
                <w:rFonts w:ascii="Times New Roman" w:eastAsia="Calibri" w:hAnsi="Times New Roman" w:cs="Times New Roman"/>
                <w:bCs/>
                <w:sz w:val="16"/>
                <w:szCs w:val="16"/>
                <w:lang w:eastAsia="ru-RU"/>
                <w14:ligatures w14:val="none"/>
              </w:rPr>
              <w:t xml:space="preserve">в том числе за счет </w:t>
            </w:r>
            <w:r w:rsidRPr="009F4E5F">
              <w:rPr>
                <w:rFonts w:ascii="Times New Roman" w:eastAsia="Calibri" w:hAnsi="Times New Roman" w:cs="Times New Roman"/>
                <w:bCs/>
                <w:spacing w:val="-28"/>
                <w:sz w:val="16"/>
                <w:szCs w:val="16"/>
                <w:lang w:eastAsia="ru-RU"/>
                <w14:ligatures w14:val="none"/>
              </w:rPr>
              <w:t>средств</w:t>
            </w:r>
            <w:r w:rsidRPr="009F4E5F">
              <w:rPr>
                <w:rFonts w:ascii="Times New Roman" w:eastAsia="Calibri" w:hAnsi="Times New Roman" w:cs="Times New Roman"/>
                <w:bCs/>
                <w:sz w:val="16"/>
                <w:szCs w:val="16"/>
                <w:lang w:eastAsia="ru-RU"/>
                <w14:ligatures w14:val="none"/>
              </w:rPr>
              <w:t xml:space="preserve"> муниципального района</w:t>
            </w:r>
          </w:p>
        </w:tc>
      </w:tr>
      <w:tr w:rsidR="009F4E5F" w:rsidRPr="009F4E5F" w14:paraId="1B0D1B08" w14:textId="77777777" w:rsidTr="005716A8">
        <w:trPr>
          <w:cantSplit/>
          <w:trHeight w:val="304"/>
        </w:trPr>
        <w:tc>
          <w:tcPr>
            <w:tcW w:w="568" w:type="dxa"/>
            <w:shd w:val="clear" w:color="auto" w:fill="auto"/>
          </w:tcPr>
          <w:p w14:paraId="209DEF3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8"/>
                <w:lang w:eastAsia="ru-RU"/>
                <w14:ligatures w14:val="none"/>
              </w:rPr>
            </w:pPr>
            <w:r w:rsidRPr="009F4E5F">
              <w:rPr>
                <w:rFonts w:ascii="Times New Roman" w:eastAsia="Times New Roman" w:hAnsi="Times New Roman" w:cs="Times New Roman"/>
                <w:bCs/>
                <w:sz w:val="20"/>
                <w:szCs w:val="28"/>
                <w:lang w:eastAsia="ru-RU"/>
                <w14:ligatures w14:val="none"/>
              </w:rPr>
              <w:t>1</w:t>
            </w:r>
          </w:p>
        </w:tc>
        <w:tc>
          <w:tcPr>
            <w:tcW w:w="1559" w:type="dxa"/>
            <w:shd w:val="clear" w:color="auto" w:fill="auto"/>
          </w:tcPr>
          <w:p w14:paraId="65EE6C5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8"/>
                <w:lang w:eastAsia="ru-RU"/>
                <w14:ligatures w14:val="none"/>
              </w:rPr>
            </w:pPr>
            <w:r w:rsidRPr="009F4E5F">
              <w:rPr>
                <w:rFonts w:ascii="Times New Roman" w:eastAsia="Times New Roman" w:hAnsi="Times New Roman" w:cs="Times New Roman"/>
                <w:bCs/>
                <w:sz w:val="20"/>
                <w:szCs w:val="28"/>
                <w:lang w:eastAsia="ru-RU"/>
                <w14:ligatures w14:val="none"/>
              </w:rPr>
              <w:t>2</w:t>
            </w:r>
          </w:p>
        </w:tc>
        <w:tc>
          <w:tcPr>
            <w:tcW w:w="709" w:type="dxa"/>
            <w:shd w:val="clear" w:color="auto" w:fill="auto"/>
          </w:tcPr>
          <w:p w14:paraId="06BF264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3</w:t>
            </w:r>
          </w:p>
        </w:tc>
        <w:tc>
          <w:tcPr>
            <w:tcW w:w="567" w:type="dxa"/>
            <w:shd w:val="clear" w:color="auto" w:fill="auto"/>
          </w:tcPr>
          <w:p w14:paraId="6E2BBE5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4</w:t>
            </w:r>
          </w:p>
        </w:tc>
        <w:tc>
          <w:tcPr>
            <w:tcW w:w="567" w:type="dxa"/>
            <w:shd w:val="clear" w:color="auto" w:fill="auto"/>
          </w:tcPr>
          <w:p w14:paraId="1F310B6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5</w:t>
            </w:r>
          </w:p>
        </w:tc>
        <w:tc>
          <w:tcPr>
            <w:tcW w:w="567" w:type="dxa"/>
            <w:shd w:val="clear" w:color="auto" w:fill="auto"/>
          </w:tcPr>
          <w:p w14:paraId="37906B4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6</w:t>
            </w:r>
          </w:p>
        </w:tc>
        <w:tc>
          <w:tcPr>
            <w:tcW w:w="426" w:type="dxa"/>
            <w:shd w:val="clear" w:color="auto" w:fill="auto"/>
          </w:tcPr>
          <w:p w14:paraId="3A706759" w14:textId="77777777" w:rsidR="009F4E5F" w:rsidRPr="009F4E5F" w:rsidRDefault="009F4E5F" w:rsidP="009F4E5F">
            <w:pPr>
              <w:autoSpaceDE w:val="0"/>
              <w:autoSpaceDN w:val="0"/>
              <w:adjustRightInd w:val="0"/>
              <w:spacing w:after="0" w:line="240" w:lineRule="auto"/>
              <w:ind w:right="-60"/>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7</w:t>
            </w:r>
          </w:p>
        </w:tc>
        <w:tc>
          <w:tcPr>
            <w:tcW w:w="567" w:type="dxa"/>
            <w:shd w:val="clear" w:color="auto" w:fill="auto"/>
          </w:tcPr>
          <w:p w14:paraId="0539920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8</w:t>
            </w:r>
          </w:p>
        </w:tc>
        <w:tc>
          <w:tcPr>
            <w:tcW w:w="425" w:type="dxa"/>
            <w:shd w:val="clear" w:color="auto" w:fill="auto"/>
          </w:tcPr>
          <w:p w14:paraId="0CA4087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9</w:t>
            </w:r>
          </w:p>
        </w:tc>
        <w:tc>
          <w:tcPr>
            <w:tcW w:w="567" w:type="dxa"/>
            <w:shd w:val="clear" w:color="auto" w:fill="auto"/>
          </w:tcPr>
          <w:p w14:paraId="0BE467C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10</w:t>
            </w:r>
          </w:p>
        </w:tc>
        <w:tc>
          <w:tcPr>
            <w:tcW w:w="425" w:type="dxa"/>
            <w:shd w:val="clear" w:color="auto" w:fill="auto"/>
          </w:tcPr>
          <w:p w14:paraId="546D6AB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11</w:t>
            </w:r>
          </w:p>
        </w:tc>
        <w:tc>
          <w:tcPr>
            <w:tcW w:w="567" w:type="dxa"/>
            <w:shd w:val="clear" w:color="auto" w:fill="auto"/>
          </w:tcPr>
          <w:p w14:paraId="04A40E9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12</w:t>
            </w:r>
          </w:p>
        </w:tc>
        <w:tc>
          <w:tcPr>
            <w:tcW w:w="426" w:type="dxa"/>
            <w:shd w:val="clear" w:color="auto" w:fill="auto"/>
          </w:tcPr>
          <w:p w14:paraId="24D10A2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13</w:t>
            </w:r>
          </w:p>
        </w:tc>
        <w:tc>
          <w:tcPr>
            <w:tcW w:w="566" w:type="dxa"/>
            <w:shd w:val="clear" w:color="auto" w:fill="auto"/>
          </w:tcPr>
          <w:p w14:paraId="027F5CB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14</w:t>
            </w:r>
          </w:p>
        </w:tc>
        <w:tc>
          <w:tcPr>
            <w:tcW w:w="426" w:type="dxa"/>
            <w:shd w:val="clear" w:color="auto" w:fill="auto"/>
          </w:tcPr>
          <w:p w14:paraId="6B14136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15</w:t>
            </w:r>
          </w:p>
        </w:tc>
        <w:tc>
          <w:tcPr>
            <w:tcW w:w="567" w:type="dxa"/>
            <w:shd w:val="clear" w:color="auto" w:fill="auto"/>
          </w:tcPr>
          <w:p w14:paraId="7C38F7C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16</w:t>
            </w:r>
          </w:p>
        </w:tc>
        <w:tc>
          <w:tcPr>
            <w:tcW w:w="425" w:type="dxa"/>
            <w:shd w:val="clear" w:color="auto" w:fill="auto"/>
          </w:tcPr>
          <w:p w14:paraId="3085DE2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17</w:t>
            </w:r>
          </w:p>
        </w:tc>
        <w:tc>
          <w:tcPr>
            <w:tcW w:w="567" w:type="dxa"/>
            <w:shd w:val="clear" w:color="auto" w:fill="auto"/>
          </w:tcPr>
          <w:p w14:paraId="1AA8C18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18</w:t>
            </w:r>
          </w:p>
        </w:tc>
        <w:tc>
          <w:tcPr>
            <w:tcW w:w="425" w:type="dxa"/>
            <w:shd w:val="clear" w:color="auto" w:fill="auto"/>
          </w:tcPr>
          <w:p w14:paraId="5714604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19</w:t>
            </w:r>
          </w:p>
        </w:tc>
        <w:tc>
          <w:tcPr>
            <w:tcW w:w="567" w:type="dxa"/>
            <w:shd w:val="clear" w:color="auto" w:fill="auto"/>
          </w:tcPr>
          <w:p w14:paraId="43BF867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20</w:t>
            </w:r>
          </w:p>
        </w:tc>
        <w:tc>
          <w:tcPr>
            <w:tcW w:w="426" w:type="dxa"/>
            <w:shd w:val="clear" w:color="auto" w:fill="auto"/>
          </w:tcPr>
          <w:p w14:paraId="2597A12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21</w:t>
            </w:r>
          </w:p>
        </w:tc>
        <w:tc>
          <w:tcPr>
            <w:tcW w:w="566" w:type="dxa"/>
            <w:shd w:val="clear" w:color="auto" w:fill="auto"/>
          </w:tcPr>
          <w:p w14:paraId="450D7DE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22</w:t>
            </w:r>
          </w:p>
        </w:tc>
        <w:tc>
          <w:tcPr>
            <w:tcW w:w="425" w:type="dxa"/>
            <w:shd w:val="clear" w:color="auto" w:fill="auto"/>
          </w:tcPr>
          <w:p w14:paraId="31A2E32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23</w:t>
            </w:r>
          </w:p>
        </w:tc>
        <w:tc>
          <w:tcPr>
            <w:tcW w:w="567" w:type="dxa"/>
            <w:shd w:val="clear" w:color="auto" w:fill="auto"/>
          </w:tcPr>
          <w:p w14:paraId="50F019E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24</w:t>
            </w:r>
          </w:p>
        </w:tc>
        <w:tc>
          <w:tcPr>
            <w:tcW w:w="567" w:type="dxa"/>
            <w:shd w:val="clear" w:color="auto" w:fill="auto"/>
          </w:tcPr>
          <w:p w14:paraId="261F174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25</w:t>
            </w:r>
          </w:p>
        </w:tc>
        <w:tc>
          <w:tcPr>
            <w:tcW w:w="567" w:type="dxa"/>
            <w:shd w:val="clear" w:color="auto" w:fill="auto"/>
          </w:tcPr>
          <w:p w14:paraId="11CDB10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bCs/>
                <w:sz w:val="20"/>
                <w:szCs w:val="20"/>
                <w:lang w:eastAsia="ru-RU"/>
                <w14:ligatures w14:val="none"/>
              </w:rPr>
            </w:pPr>
            <w:r w:rsidRPr="009F4E5F">
              <w:rPr>
                <w:rFonts w:ascii="Times New Roman" w:eastAsia="Times New Roman" w:hAnsi="Times New Roman" w:cs="Times New Roman"/>
                <w:bCs/>
                <w:sz w:val="20"/>
                <w:szCs w:val="20"/>
                <w:lang w:eastAsia="ru-RU"/>
                <w14:ligatures w14:val="none"/>
              </w:rPr>
              <w:t>26</w:t>
            </w:r>
          </w:p>
        </w:tc>
      </w:tr>
      <w:tr w:rsidR="009F4E5F" w:rsidRPr="009F4E5F" w14:paraId="12DAD05B" w14:textId="77777777" w:rsidTr="005716A8">
        <w:trPr>
          <w:cantSplit/>
          <w:trHeight w:val="310"/>
        </w:trPr>
        <w:tc>
          <w:tcPr>
            <w:tcW w:w="14601" w:type="dxa"/>
            <w:gridSpan w:val="26"/>
            <w:shd w:val="clear" w:color="auto" w:fill="auto"/>
          </w:tcPr>
          <w:p w14:paraId="60D2D24D" w14:textId="77777777" w:rsidR="009F4E5F" w:rsidRPr="009F4E5F" w:rsidRDefault="009F4E5F" w:rsidP="009F4E5F">
            <w:pPr>
              <w:autoSpaceDE w:val="0"/>
              <w:autoSpaceDN w:val="0"/>
              <w:adjustRightInd w:val="0"/>
              <w:spacing w:after="0" w:line="240" w:lineRule="auto"/>
              <w:ind w:right="113"/>
              <w:jc w:val="center"/>
              <w:rPr>
                <w:rFonts w:ascii="Times New Roman" w:eastAsia="Calibri" w:hAnsi="Times New Roman" w:cs="Times New Roman"/>
                <w:bCs/>
                <w:sz w:val="16"/>
                <w:szCs w:val="16"/>
                <w:lang w:eastAsia="ru-RU"/>
                <w14:ligatures w14:val="none"/>
              </w:rPr>
            </w:pPr>
            <w:r w:rsidRPr="009F4E5F">
              <w:rPr>
                <w:rFonts w:ascii="Times New Roman" w:eastAsia="Times New Roman" w:hAnsi="Times New Roman" w:cs="Times New Roman"/>
                <w:bCs/>
                <w:sz w:val="20"/>
                <w:szCs w:val="20"/>
                <w:lang w:eastAsia="ru-RU"/>
                <w14:ligatures w14:val="none"/>
              </w:rPr>
              <w:t xml:space="preserve">Межбюджетный трансферт на содержание </w:t>
            </w:r>
            <w:proofErr w:type="spellStart"/>
            <w:r w:rsidRPr="009F4E5F">
              <w:rPr>
                <w:rFonts w:ascii="Times New Roman" w:eastAsia="Times New Roman" w:hAnsi="Times New Roman" w:cs="Times New Roman"/>
                <w:bCs/>
                <w:sz w:val="20"/>
                <w:szCs w:val="20"/>
                <w:lang w:eastAsia="ru-RU"/>
                <w14:ligatures w14:val="none"/>
              </w:rPr>
              <w:t>внутрипоселковых</w:t>
            </w:r>
            <w:proofErr w:type="spellEnd"/>
            <w:r w:rsidRPr="009F4E5F">
              <w:rPr>
                <w:rFonts w:ascii="Times New Roman" w:eastAsia="Times New Roman" w:hAnsi="Times New Roman" w:cs="Times New Roman"/>
                <w:bCs/>
                <w:sz w:val="20"/>
                <w:szCs w:val="20"/>
                <w:lang w:eastAsia="ru-RU"/>
                <w14:ligatures w14:val="none"/>
              </w:rPr>
              <w:t xml:space="preserve"> дорог</w:t>
            </w:r>
          </w:p>
        </w:tc>
      </w:tr>
      <w:tr w:rsidR="009F4E5F" w:rsidRPr="009F4E5F" w14:paraId="1F12275B" w14:textId="77777777" w:rsidTr="005716A8">
        <w:trPr>
          <w:cantSplit/>
          <w:trHeight w:val="688"/>
        </w:trPr>
        <w:tc>
          <w:tcPr>
            <w:tcW w:w="568" w:type="dxa"/>
            <w:shd w:val="clear" w:color="auto" w:fill="auto"/>
          </w:tcPr>
          <w:p w14:paraId="6F77FA9D" w14:textId="77777777" w:rsidR="009F4E5F" w:rsidRPr="009F4E5F" w:rsidRDefault="009F4E5F" w:rsidP="009F4E5F">
            <w:pPr>
              <w:autoSpaceDE w:val="0"/>
              <w:autoSpaceDN w:val="0"/>
              <w:adjustRightInd w:val="0"/>
              <w:spacing w:after="0" w:line="240" w:lineRule="auto"/>
              <w:jc w:val="center"/>
              <w:rPr>
                <w:rFonts w:ascii="Times New Roman" w:eastAsia="Calibri" w:hAnsi="Times New Roman" w:cs="Times New Roman"/>
                <w:bCs/>
                <w:sz w:val="20"/>
                <w:szCs w:val="20"/>
                <w:lang w:eastAsia="ru-RU"/>
                <w14:ligatures w14:val="none"/>
              </w:rPr>
            </w:pPr>
            <w:r w:rsidRPr="009F4E5F">
              <w:rPr>
                <w:rFonts w:ascii="Times New Roman" w:eastAsia="Calibri" w:hAnsi="Times New Roman" w:cs="Times New Roman"/>
                <w:bCs/>
                <w:sz w:val="20"/>
                <w:szCs w:val="20"/>
                <w:lang w:eastAsia="ru-RU"/>
                <w14:ligatures w14:val="none"/>
              </w:rPr>
              <w:t>1</w:t>
            </w:r>
          </w:p>
        </w:tc>
        <w:tc>
          <w:tcPr>
            <w:tcW w:w="1559" w:type="dxa"/>
            <w:shd w:val="clear" w:color="auto" w:fill="auto"/>
          </w:tcPr>
          <w:p w14:paraId="68D644C8" w14:textId="77777777" w:rsidR="009F4E5F" w:rsidRPr="009F4E5F" w:rsidRDefault="009F4E5F" w:rsidP="009F4E5F">
            <w:pPr>
              <w:spacing w:after="0" w:line="240" w:lineRule="auto"/>
              <w:jc w:val="center"/>
              <w:rPr>
                <w:rFonts w:ascii="Times New Roman" w:eastAsia="Calibri" w:hAnsi="Times New Roman" w:cs="Times New Roman"/>
                <w:bCs/>
                <w:sz w:val="20"/>
                <w:szCs w:val="20"/>
                <w:lang w:eastAsia="ru-RU"/>
                <w14:ligatures w14:val="none"/>
              </w:rPr>
            </w:pPr>
            <w:r w:rsidRPr="009F4E5F">
              <w:rPr>
                <w:rFonts w:ascii="Times New Roman" w:eastAsia="Times New Roman" w:hAnsi="Times New Roman" w:cs="Times New Roman"/>
                <w:sz w:val="20"/>
                <w:szCs w:val="20"/>
                <w:lang w:eastAsia="ru-RU"/>
                <w14:ligatures w14:val="none"/>
              </w:rPr>
              <w:t>Казанское сельское поселение</w:t>
            </w:r>
          </w:p>
        </w:tc>
        <w:tc>
          <w:tcPr>
            <w:tcW w:w="709" w:type="dxa"/>
            <w:shd w:val="clear" w:color="auto" w:fill="auto"/>
          </w:tcPr>
          <w:p w14:paraId="7F198E49"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z w:val="16"/>
                <w:szCs w:val="16"/>
                <w:lang w:eastAsia="ru-RU"/>
                <w14:ligatures w14:val="none"/>
              </w:rPr>
            </w:pPr>
            <w:r w:rsidRPr="009F4E5F">
              <w:rPr>
                <w:rFonts w:ascii="Times New Roman" w:eastAsia="Times New Roman" w:hAnsi="Times New Roman" w:cs="Times New Roman"/>
                <w:sz w:val="16"/>
                <w:szCs w:val="16"/>
                <w:lang w:eastAsia="ru-RU"/>
                <w14:ligatures w14:val="none"/>
              </w:rPr>
              <w:t>39781,8</w:t>
            </w:r>
          </w:p>
        </w:tc>
        <w:tc>
          <w:tcPr>
            <w:tcW w:w="567" w:type="dxa"/>
            <w:shd w:val="clear" w:color="auto" w:fill="auto"/>
          </w:tcPr>
          <w:p w14:paraId="12747A5D"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z w:val="16"/>
                <w:szCs w:val="16"/>
                <w:lang w:eastAsia="ru-RU"/>
                <w14:ligatures w14:val="none"/>
              </w:rPr>
            </w:pPr>
            <w:r w:rsidRPr="009F4E5F">
              <w:rPr>
                <w:rFonts w:ascii="Times New Roman" w:eastAsia="Times New Roman" w:hAnsi="Times New Roman" w:cs="Times New Roman"/>
                <w:sz w:val="16"/>
                <w:szCs w:val="16"/>
                <w:lang w:eastAsia="ru-RU"/>
                <w14:ligatures w14:val="none"/>
              </w:rPr>
              <w:t>7068,8</w:t>
            </w:r>
          </w:p>
        </w:tc>
        <w:tc>
          <w:tcPr>
            <w:tcW w:w="567" w:type="dxa"/>
            <w:shd w:val="clear" w:color="auto" w:fill="auto"/>
          </w:tcPr>
          <w:p w14:paraId="1986EE5F"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z w:val="16"/>
                <w:szCs w:val="16"/>
                <w:lang w:eastAsia="ru-RU"/>
                <w14:ligatures w14:val="none"/>
              </w:rPr>
            </w:pPr>
            <w:r w:rsidRPr="009F4E5F">
              <w:rPr>
                <w:rFonts w:ascii="Times New Roman" w:eastAsia="Times New Roman" w:hAnsi="Times New Roman" w:cs="Times New Roman"/>
                <w:sz w:val="16"/>
                <w:szCs w:val="16"/>
                <w:lang w:eastAsia="ru-RU"/>
                <w14:ligatures w14:val="none"/>
              </w:rPr>
              <w:t>6180,8</w:t>
            </w:r>
          </w:p>
        </w:tc>
        <w:tc>
          <w:tcPr>
            <w:tcW w:w="567" w:type="dxa"/>
            <w:shd w:val="clear" w:color="auto" w:fill="auto"/>
          </w:tcPr>
          <w:p w14:paraId="687368E8"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z w:val="16"/>
                <w:szCs w:val="16"/>
                <w:lang w:eastAsia="ru-RU"/>
                <w14:ligatures w14:val="none"/>
              </w:rPr>
            </w:pPr>
            <w:r w:rsidRPr="009F4E5F">
              <w:rPr>
                <w:rFonts w:ascii="Times New Roman" w:eastAsia="Times New Roman" w:hAnsi="Times New Roman" w:cs="Times New Roman"/>
                <w:sz w:val="16"/>
                <w:szCs w:val="16"/>
                <w:lang w:eastAsia="ru-RU"/>
                <w14:ligatures w14:val="none"/>
              </w:rPr>
              <w:t>6180,8</w:t>
            </w:r>
          </w:p>
        </w:tc>
        <w:tc>
          <w:tcPr>
            <w:tcW w:w="426" w:type="dxa"/>
            <w:shd w:val="clear" w:color="auto" w:fill="auto"/>
          </w:tcPr>
          <w:p w14:paraId="2E8C878A"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7186,5</w:t>
            </w:r>
          </w:p>
        </w:tc>
        <w:tc>
          <w:tcPr>
            <w:tcW w:w="567" w:type="dxa"/>
            <w:shd w:val="clear" w:color="auto" w:fill="auto"/>
          </w:tcPr>
          <w:p w14:paraId="60388B41"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7186,5</w:t>
            </w:r>
          </w:p>
        </w:tc>
        <w:tc>
          <w:tcPr>
            <w:tcW w:w="425" w:type="dxa"/>
            <w:shd w:val="clear" w:color="auto" w:fill="auto"/>
          </w:tcPr>
          <w:p w14:paraId="74431972"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7414,8</w:t>
            </w:r>
          </w:p>
        </w:tc>
        <w:tc>
          <w:tcPr>
            <w:tcW w:w="567" w:type="dxa"/>
            <w:shd w:val="clear" w:color="auto" w:fill="auto"/>
          </w:tcPr>
          <w:p w14:paraId="4D342CA4"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7414,8</w:t>
            </w:r>
          </w:p>
        </w:tc>
        <w:tc>
          <w:tcPr>
            <w:tcW w:w="425" w:type="dxa"/>
            <w:shd w:val="clear" w:color="auto" w:fill="auto"/>
          </w:tcPr>
          <w:p w14:paraId="65A15DBA"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8331,4</w:t>
            </w:r>
          </w:p>
        </w:tc>
        <w:tc>
          <w:tcPr>
            <w:tcW w:w="567" w:type="dxa"/>
            <w:shd w:val="clear" w:color="auto" w:fill="auto"/>
          </w:tcPr>
          <w:p w14:paraId="7A9593B7"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8331,4</w:t>
            </w:r>
          </w:p>
        </w:tc>
        <w:tc>
          <w:tcPr>
            <w:tcW w:w="426" w:type="dxa"/>
            <w:shd w:val="clear" w:color="auto" w:fill="auto"/>
          </w:tcPr>
          <w:p w14:paraId="5750C9F1"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3599,6</w:t>
            </w:r>
          </w:p>
        </w:tc>
        <w:tc>
          <w:tcPr>
            <w:tcW w:w="566" w:type="dxa"/>
            <w:shd w:val="clear" w:color="auto" w:fill="auto"/>
          </w:tcPr>
          <w:p w14:paraId="51600322"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eastAsia="ru-RU"/>
                <w14:ligatures w14:val="none"/>
              </w:rPr>
              <w:t>3599,6</w:t>
            </w:r>
          </w:p>
        </w:tc>
        <w:tc>
          <w:tcPr>
            <w:tcW w:w="426" w:type="dxa"/>
            <w:shd w:val="clear" w:color="auto" w:fill="auto"/>
          </w:tcPr>
          <w:p w14:paraId="6B650E5C"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567" w:type="dxa"/>
            <w:shd w:val="clear" w:color="auto" w:fill="auto"/>
          </w:tcPr>
          <w:p w14:paraId="1EE4C58D"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425" w:type="dxa"/>
            <w:shd w:val="clear" w:color="auto" w:fill="auto"/>
          </w:tcPr>
          <w:p w14:paraId="497B7BE0"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567" w:type="dxa"/>
            <w:shd w:val="clear" w:color="auto" w:fill="auto"/>
          </w:tcPr>
          <w:p w14:paraId="214C2F6C"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425" w:type="dxa"/>
            <w:shd w:val="clear" w:color="auto" w:fill="auto"/>
          </w:tcPr>
          <w:p w14:paraId="02C3FD0F"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567" w:type="dxa"/>
            <w:shd w:val="clear" w:color="auto" w:fill="auto"/>
          </w:tcPr>
          <w:p w14:paraId="33CFCC1E"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426" w:type="dxa"/>
            <w:shd w:val="clear" w:color="auto" w:fill="auto"/>
          </w:tcPr>
          <w:p w14:paraId="45D6600F"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566" w:type="dxa"/>
            <w:shd w:val="clear" w:color="auto" w:fill="auto"/>
          </w:tcPr>
          <w:p w14:paraId="4C300307"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425" w:type="dxa"/>
            <w:shd w:val="clear" w:color="auto" w:fill="auto"/>
          </w:tcPr>
          <w:p w14:paraId="68F10CBD"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567" w:type="dxa"/>
            <w:shd w:val="clear" w:color="auto" w:fill="auto"/>
          </w:tcPr>
          <w:p w14:paraId="0282AFC4"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567" w:type="dxa"/>
            <w:shd w:val="clear" w:color="auto" w:fill="auto"/>
          </w:tcPr>
          <w:p w14:paraId="6A9DA467"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c>
          <w:tcPr>
            <w:tcW w:w="567" w:type="dxa"/>
            <w:shd w:val="clear" w:color="auto" w:fill="auto"/>
          </w:tcPr>
          <w:p w14:paraId="3CB8F816" w14:textId="77777777" w:rsidR="009F4E5F" w:rsidRPr="009F4E5F" w:rsidRDefault="009F4E5F" w:rsidP="009F4E5F">
            <w:pPr>
              <w:shd w:val="clear" w:color="auto" w:fill="FFFFFF"/>
              <w:spacing w:after="0" w:line="240" w:lineRule="auto"/>
              <w:ind w:right="-57"/>
              <w:jc w:val="center"/>
              <w:rPr>
                <w:rFonts w:ascii="Times New Roman" w:eastAsia="Times New Roman" w:hAnsi="Times New Roman" w:cs="Times New Roman"/>
                <w:spacing w:val="-10"/>
                <w:sz w:val="16"/>
                <w:szCs w:val="16"/>
                <w:lang w:eastAsia="ru-RU"/>
                <w14:ligatures w14:val="none"/>
              </w:rPr>
            </w:pPr>
            <w:r w:rsidRPr="009F4E5F">
              <w:rPr>
                <w:rFonts w:ascii="Times New Roman" w:eastAsia="Times New Roman" w:hAnsi="Times New Roman" w:cs="Times New Roman"/>
                <w:sz w:val="16"/>
                <w:szCs w:val="16"/>
                <w:lang w:val="en-US" w:eastAsia="ru-RU"/>
                <w14:ligatures w14:val="none"/>
              </w:rPr>
              <w:t>0</w:t>
            </w:r>
            <w:r w:rsidRPr="009F4E5F">
              <w:rPr>
                <w:rFonts w:ascii="Times New Roman" w:eastAsia="Times New Roman" w:hAnsi="Times New Roman" w:cs="Times New Roman"/>
                <w:sz w:val="16"/>
                <w:szCs w:val="16"/>
                <w:lang w:eastAsia="ru-RU"/>
                <w14:ligatures w14:val="none"/>
              </w:rPr>
              <w:t>,0</w:t>
            </w:r>
          </w:p>
        </w:tc>
      </w:tr>
    </w:tbl>
    <w:p w14:paraId="167C8CDA" w14:textId="77777777" w:rsidR="009F4E5F" w:rsidRPr="009F4E5F" w:rsidRDefault="009F4E5F" w:rsidP="009F4E5F">
      <w:pPr>
        <w:spacing w:after="0" w:line="240" w:lineRule="auto"/>
        <w:jc w:val="right"/>
        <w:rPr>
          <w:rFonts w:ascii="Times New Roman" w:eastAsia="Times New Roman" w:hAnsi="Times New Roman" w:cs="Times New Roman"/>
          <w:sz w:val="2"/>
          <w:szCs w:val="2"/>
          <w:lang w:eastAsia="ru-RU"/>
          <w14:ligatures w14:val="none"/>
        </w:rPr>
      </w:pPr>
    </w:p>
    <w:p w14:paraId="433442EA" w14:textId="77777777" w:rsidR="009F4E5F" w:rsidRPr="009F4E5F" w:rsidRDefault="009F4E5F" w:rsidP="009F4E5F">
      <w:pPr>
        <w:spacing w:after="0" w:line="240" w:lineRule="auto"/>
        <w:rPr>
          <w:rFonts w:ascii="Times New Roman" w:eastAsia="Times New Roman" w:hAnsi="Times New Roman" w:cs="Times New Roman"/>
          <w:kern w:val="0"/>
          <w:sz w:val="2"/>
          <w:szCs w:val="2"/>
          <w:lang w:eastAsia="ru-RU"/>
          <w14:ligatures w14:val="none"/>
        </w:rPr>
      </w:pPr>
    </w:p>
    <w:p w14:paraId="46F7DBEE" w14:textId="77777777" w:rsidR="009F4E5F" w:rsidRPr="009F4E5F" w:rsidRDefault="009F4E5F" w:rsidP="009F4E5F">
      <w:pPr>
        <w:tabs>
          <w:tab w:val="left" w:pos="12882"/>
        </w:tabs>
        <w:spacing w:after="0" w:line="240" w:lineRule="auto"/>
        <w:rPr>
          <w:rFonts w:ascii="Times New Roman" w:eastAsia="Times New Roman" w:hAnsi="Times New Roman" w:cs="Times New Roman"/>
          <w:kern w:val="0"/>
          <w:sz w:val="20"/>
          <w:szCs w:val="20"/>
          <w:lang w:eastAsia="ru-RU"/>
          <w14:ligatures w14:val="none"/>
        </w:rPr>
      </w:pPr>
    </w:p>
    <w:p w14:paraId="03AAB62E" w14:textId="77777777" w:rsidR="00D856C0" w:rsidRDefault="00D856C0"/>
    <w:p w14:paraId="0A8E3F1E" w14:textId="77777777" w:rsidR="00D856C0" w:rsidRDefault="00D856C0"/>
    <w:p w14:paraId="7DFB8F4F" w14:textId="77777777" w:rsidR="009F4E5F" w:rsidRDefault="009F4E5F">
      <w:pPr>
        <w:sectPr w:rsidR="009F4E5F" w:rsidSect="002516FD">
          <w:footerReference w:type="default" r:id="rId21"/>
          <w:pgSz w:w="16838" w:h="11906" w:orient="landscape"/>
          <w:pgMar w:top="851" w:right="1134" w:bottom="1701" w:left="1134" w:header="709" w:footer="709" w:gutter="0"/>
          <w:cols w:space="708"/>
          <w:docGrid w:linePitch="360"/>
        </w:sectPr>
      </w:pPr>
    </w:p>
    <w:p w14:paraId="39E568B1"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lastRenderedPageBreak/>
        <w:t>РОССИЙСКАЯ ФЕДЕРАЦИЯ</w:t>
      </w:r>
    </w:p>
    <w:p w14:paraId="30EE12A3"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РОСТОВСКАЯ ОБЛАСТЬ</w:t>
      </w:r>
    </w:p>
    <w:p w14:paraId="384DC3DE"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МУНИЦИПАЛЬНОЕ ОБРАЗОВАНИЕ</w:t>
      </w:r>
    </w:p>
    <w:p w14:paraId="1A5FEE86"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«КАЗАНСКОЕ СЕЛЬСКОЕ ПОСЕЛЕНИЕ»</w:t>
      </w:r>
    </w:p>
    <w:p w14:paraId="6D4E3A1B"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АДМИНИСТРАЦИЯ КАЗАНСКОГО СЕЛЬСКОГО ПОСЕЛЕНИЯ</w:t>
      </w:r>
    </w:p>
    <w:p w14:paraId="6D181D2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p w14:paraId="51248C2F"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ПОСТАНОВЛЕНИЕ</w:t>
      </w:r>
    </w:p>
    <w:p w14:paraId="0222C783"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p>
    <w:p w14:paraId="0B4C974D" w14:textId="77777777" w:rsidR="009F4E5F" w:rsidRPr="009F4E5F" w:rsidRDefault="009F4E5F" w:rsidP="009F4E5F">
      <w:pPr>
        <w:tabs>
          <w:tab w:val="left" w:pos="6915"/>
        </w:tabs>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26.12.2023                                              №255                              </w:t>
      </w:r>
      <w:proofErr w:type="spellStart"/>
      <w:r w:rsidRPr="009F4E5F">
        <w:rPr>
          <w:rFonts w:ascii="Times New Roman" w:eastAsia="Times New Roman" w:hAnsi="Times New Roman" w:cs="Times New Roman"/>
          <w:kern w:val="0"/>
          <w:sz w:val="28"/>
          <w:szCs w:val="28"/>
          <w:lang w:eastAsia="ru-RU"/>
          <w14:ligatures w14:val="none"/>
        </w:rPr>
        <w:t>ст-ца</w:t>
      </w:r>
      <w:proofErr w:type="spellEnd"/>
      <w:r w:rsidRPr="009F4E5F">
        <w:rPr>
          <w:rFonts w:ascii="Times New Roman" w:eastAsia="Times New Roman" w:hAnsi="Times New Roman" w:cs="Times New Roman"/>
          <w:kern w:val="0"/>
          <w:sz w:val="28"/>
          <w:szCs w:val="28"/>
          <w:lang w:eastAsia="ru-RU"/>
          <w14:ligatures w14:val="none"/>
        </w:rPr>
        <w:t xml:space="preserve"> Казанская</w:t>
      </w:r>
    </w:p>
    <w:p w14:paraId="14552CFC" w14:textId="77777777" w:rsidR="009F4E5F" w:rsidRPr="009F4E5F" w:rsidRDefault="009F4E5F" w:rsidP="009F4E5F">
      <w:pPr>
        <w:spacing w:after="0" w:line="240" w:lineRule="auto"/>
        <w:jc w:val="center"/>
        <w:rPr>
          <w:rFonts w:ascii="Times New Roman" w:eastAsia="Times New Roman" w:hAnsi="Times New Roman" w:cs="Times New Roman"/>
          <w:b/>
          <w:spacing w:val="30"/>
          <w:kern w:val="0"/>
          <w:sz w:val="20"/>
          <w:szCs w:val="20"/>
          <w:lang w:eastAsia="ru-RU"/>
          <w14:ligatures w14:val="none"/>
        </w:rPr>
      </w:pPr>
    </w:p>
    <w:p w14:paraId="22AB7902"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О внесении изменений в Постановление </w:t>
      </w:r>
    </w:p>
    <w:p w14:paraId="274E1888"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 259 от 26.12.2018 «Об утверждении </w:t>
      </w:r>
    </w:p>
    <w:p w14:paraId="7A0FF095" w14:textId="77777777" w:rsidR="009F4E5F" w:rsidRPr="009F4E5F" w:rsidRDefault="009F4E5F" w:rsidP="009F4E5F">
      <w:pPr>
        <w:spacing w:after="0" w:line="276"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муниципальной программы Казанского сельского поселения «Энергоэффективность и развитие энергетики»</w:t>
      </w:r>
    </w:p>
    <w:p w14:paraId="508D7E26"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highlight w:val="yellow"/>
          <w:lang w:eastAsia="ru-RU"/>
          <w14:ligatures w14:val="none"/>
        </w:rPr>
      </w:pPr>
    </w:p>
    <w:p w14:paraId="5F2D5D55"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highlight w:val="yellow"/>
          <w:lang w:eastAsia="ru-RU"/>
          <w14:ligatures w14:val="none"/>
        </w:rPr>
      </w:pPr>
    </w:p>
    <w:p w14:paraId="6A626470"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В соответствии с </w:t>
      </w:r>
      <w:r w:rsidRPr="009F4E5F">
        <w:rPr>
          <w:rFonts w:ascii="Times New Roman" w:eastAsia="Times New Roman" w:hAnsi="Times New Roman" w:cs="Times New Roman"/>
          <w:color w:val="1D1B11"/>
          <w:kern w:val="0"/>
          <w:sz w:val="28"/>
          <w:szCs w:val="28"/>
          <w:lang w:eastAsia="ru-RU"/>
          <w14:ligatures w14:val="none"/>
        </w:rPr>
        <w:t xml:space="preserve">постановлением </w:t>
      </w:r>
      <w:r w:rsidRPr="009F4E5F">
        <w:rPr>
          <w:rFonts w:ascii="Times New Roman" w:eastAsia="Times New Roman" w:hAnsi="Times New Roman" w:cs="Times New Roman"/>
          <w:kern w:val="0"/>
          <w:sz w:val="28"/>
          <w:szCs w:val="28"/>
          <w:lang w:eastAsia="ru-RU"/>
          <w14:ligatures w14:val="none"/>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5BB3FF5E" w14:textId="77777777" w:rsidR="009F4E5F" w:rsidRPr="009F4E5F" w:rsidRDefault="009F4E5F" w:rsidP="009F4E5F">
      <w:pPr>
        <w:spacing w:after="0" w:line="276"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ПОСТАНОВЛЯЮ:</w:t>
      </w:r>
    </w:p>
    <w:p w14:paraId="23589B75"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p w14:paraId="195096F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1. Муниципальную программу Казанского сельского поселения «Энергоэффективность и развитие и энергетики» изложить в редакции согласно приложению № 1.</w:t>
      </w:r>
    </w:p>
    <w:p w14:paraId="43BC7C2A" w14:textId="77777777" w:rsidR="009F4E5F" w:rsidRPr="009F4E5F" w:rsidRDefault="009F4E5F" w:rsidP="009F4E5F">
      <w:pPr>
        <w:spacing w:after="200" w:line="276" w:lineRule="auto"/>
        <w:contextualSpacing/>
        <w:jc w:val="both"/>
        <w:rPr>
          <w:rFonts w:ascii="Times New Roman" w:eastAsia="Times New Roman" w:hAnsi="Times New Roman" w:cs="Times New Roman"/>
          <w:kern w:val="0"/>
          <w:sz w:val="28"/>
          <w:szCs w:val="28"/>
          <w:lang w:val="x-none" w:eastAsia="x-none"/>
          <w14:ligatures w14:val="none"/>
        </w:rPr>
      </w:pPr>
      <w:r w:rsidRPr="009F4E5F">
        <w:rPr>
          <w:rFonts w:ascii="Times New Roman" w:eastAsia="Times New Roman" w:hAnsi="Times New Roman" w:cs="Times New Roman"/>
          <w:kern w:val="0"/>
          <w:sz w:val="28"/>
          <w:szCs w:val="28"/>
          <w:lang w:eastAsia="x-none"/>
          <w14:ligatures w14:val="none"/>
        </w:rPr>
        <w:t xml:space="preserve">2. </w:t>
      </w:r>
      <w:r w:rsidRPr="009F4E5F">
        <w:rPr>
          <w:rFonts w:ascii="Times New Roman" w:eastAsia="Times New Roman" w:hAnsi="Times New Roman" w:cs="Times New Roman"/>
          <w:kern w:val="0"/>
          <w:sz w:val="28"/>
          <w:szCs w:val="28"/>
          <w:lang w:val="x-none" w:eastAsia="x-none"/>
          <w14:ligatures w14:val="none"/>
        </w:rPr>
        <w:t>Сектору экономики и финансов производить финансирование с учетом внесенных изменений.</w:t>
      </w:r>
    </w:p>
    <w:p w14:paraId="30F42975" w14:textId="77777777" w:rsidR="009F4E5F" w:rsidRPr="009F4E5F" w:rsidRDefault="009F4E5F" w:rsidP="009F4E5F">
      <w:pPr>
        <w:spacing w:after="200" w:line="276" w:lineRule="auto"/>
        <w:contextualSpacing/>
        <w:jc w:val="both"/>
        <w:rPr>
          <w:rFonts w:ascii="Times New Roman" w:eastAsia="Times New Roman" w:hAnsi="Times New Roman" w:cs="Times New Roman"/>
          <w:kern w:val="0"/>
          <w:sz w:val="28"/>
          <w:szCs w:val="28"/>
          <w:lang w:val="x-none" w:eastAsia="x-none"/>
          <w14:ligatures w14:val="none"/>
        </w:rPr>
      </w:pPr>
      <w:r w:rsidRPr="009F4E5F">
        <w:rPr>
          <w:rFonts w:ascii="Times New Roman" w:eastAsia="Times New Roman" w:hAnsi="Times New Roman" w:cs="Times New Roman"/>
          <w:kern w:val="0"/>
          <w:sz w:val="28"/>
          <w:szCs w:val="28"/>
          <w:lang w:eastAsia="x-none"/>
          <w14:ligatures w14:val="none"/>
        </w:rPr>
        <w:t>3.</w:t>
      </w:r>
      <w:r w:rsidRPr="009F4E5F">
        <w:rPr>
          <w:rFonts w:ascii="Times New Roman" w:eastAsia="Times New Roman" w:hAnsi="Times New Roman" w:cs="Times New Roman"/>
          <w:kern w:val="0"/>
          <w:sz w:val="28"/>
          <w:szCs w:val="28"/>
          <w:lang w:val="x-none" w:eastAsia="x-none"/>
          <w14:ligatures w14:val="none"/>
        </w:rPr>
        <w:t xml:space="preserve"> Постановление вступает в силу со дня подписания</w:t>
      </w:r>
      <w:r w:rsidRPr="009F4E5F">
        <w:rPr>
          <w:rFonts w:ascii="Times New Roman" w:eastAsia="Times New Roman" w:hAnsi="Times New Roman" w:cs="Times New Roman"/>
          <w:kern w:val="0"/>
          <w:sz w:val="28"/>
          <w:szCs w:val="28"/>
          <w:lang w:eastAsia="x-none"/>
          <w14:ligatures w14:val="none"/>
        </w:rPr>
        <w:t xml:space="preserve"> и подлежит официальному опубликованию</w:t>
      </w:r>
      <w:r w:rsidRPr="009F4E5F">
        <w:rPr>
          <w:rFonts w:ascii="Times New Roman" w:eastAsia="Times New Roman" w:hAnsi="Times New Roman" w:cs="Times New Roman"/>
          <w:kern w:val="0"/>
          <w:sz w:val="28"/>
          <w:szCs w:val="28"/>
          <w:lang w:val="x-none" w:eastAsia="x-none"/>
          <w14:ligatures w14:val="none"/>
        </w:rPr>
        <w:t xml:space="preserve">. </w:t>
      </w:r>
    </w:p>
    <w:p w14:paraId="21E72AF3"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4. Контроль за выполнением постановления оставляю за собой.</w:t>
      </w:r>
    </w:p>
    <w:p w14:paraId="3C675DA8" w14:textId="77777777" w:rsidR="009F4E5F" w:rsidRPr="009F4E5F" w:rsidRDefault="009F4E5F" w:rsidP="009F4E5F">
      <w:pPr>
        <w:suppressAutoHyphens/>
        <w:spacing w:after="0" w:line="240" w:lineRule="auto"/>
        <w:jc w:val="both"/>
        <w:rPr>
          <w:rFonts w:ascii="Times New Roman" w:eastAsia="Times New Roman" w:hAnsi="Times New Roman" w:cs="Times New Roman"/>
          <w:sz w:val="28"/>
          <w:szCs w:val="28"/>
          <w:lang w:eastAsia="ru-RU"/>
          <w14:ligatures w14:val="none"/>
        </w:rPr>
      </w:pPr>
    </w:p>
    <w:p w14:paraId="6480C468" w14:textId="77777777" w:rsidR="009F4E5F" w:rsidRPr="009F4E5F" w:rsidRDefault="009F4E5F" w:rsidP="009F4E5F">
      <w:pPr>
        <w:spacing w:after="0" w:line="240" w:lineRule="auto"/>
        <w:jc w:val="both"/>
        <w:rPr>
          <w:rFonts w:ascii="Times New Roman" w:eastAsia="Times New Roman" w:hAnsi="Times New Roman" w:cs="Times New Roman"/>
          <w:kern w:val="0"/>
          <w:sz w:val="28"/>
          <w:szCs w:val="28"/>
          <w:lang w:eastAsia="ar-SA"/>
          <w14:ligatures w14:val="none"/>
        </w:rPr>
      </w:pPr>
    </w:p>
    <w:p w14:paraId="3AFBA379" w14:textId="77777777" w:rsidR="009F4E5F" w:rsidRPr="009F4E5F" w:rsidRDefault="009F4E5F" w:rsidP="009F4E5F">
      <w:pPr>
        <w:snapToGrid w:val="0"/>
        <w:spacing w:after="0" w:line="240" w:lineRule="auto"/>
        <w:rPr>
          <w:rFonts w:ascii="Times New Roman" w:eastAsia="Times New Roman" w:hAnsi="Times New Roman" w:cs="Times New Roman"/>
          <w:sz w:val="28"/>
          <w:szCs w:val="28"/>
          <w:lang w:eastAsia="ru-RU"/>
          <w14:ligatures w14:val="none"/>
        </w:rPr>
      </w:pPr>
    </w:p>
    <w:p w14:paraId="62BB1CB1" w14:textId="77777777" w:rsidR="009F4E5F" w:rsidRPr="009F4E5F" w:rsidRDefault="009F4E5F" w:rsidP="009F4E5F">
      <w:pPr>
        <w:snapToGrid w:val="0"/>
        <w:spacing w:after="0" w:line="240" w:lineRule="auto"/>
        <w:rPr>
          <w:rFonts w:ascii="Times New Roman" w:eastAsia="Times New Roman" w:hAnsi="Times New Roman" w:cs="Times New Roman"/>
          <w:sz w:val="28"/>
          <w:szCs w:val="28"/>
          <w:lang w:eastAsia="ru-RU"/>
          <w14:ligatures w14:val="none"/>
        </w:rPr>
      </w:pPr>
    </w:p>
    <w:p w14:paraId="3F4893EF"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Глава Администрации </w:t>
      </w:r>
    </w:p>
    <w:p w14:paraId="5E60054C"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 xml:space="preserve">Казанского сельского поселения                                               Л.А. </w:t>
      </w:r>
      <w:proofErr w:type="spellStart"/>
      <w:r w:rsidRPr="009F4E5F">
        <w:rPr>
          <w:rFonts w:ascii="Times New Roman" w:eastAsia="Times New Roman" w:hAnsi="Times New Roman" w:cs="Times New Roman"/>
          <w:kern w:val="0"/>
          <w:sz w:val="28"/>
          <w:szCs w:val="28"/>
          <w:lang w:eastAsia="ru-RU"/>
          <w14:ligatures w14:val="none"/>
        </w:rPr>
        <w:t>Самолаева</w:t>
      </w:r>
      <w:proofErr w:type="spellEnd"/>
    </w:p>
    <w:p w14:paraId="24B82DC5"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ab/>
      </w:r>
      <w:r w:rsidRPr="009F4E5F">
        <w:rPr>
          <w:rFonts w:ascii="Times New Roman" w:eastAsia="Times New Roman" w:hAnsi="Times New Roman" w:cs="Times New Roman"/>
          <w:kern w:val="0"/>
          <w:sz w:val="28"/>
          <w:szCs w:val="28"/>
          <w:lang w:eastAsia="ru-RU"/>
          <w14:ligatures w14:val="none"/>
        </w:rPr>
        <w:tab/>
        <w:t xml:space="preserve">                                                   </w:t>
      </w:r>
    </w:p>
    <w:p w14:paraId="48C0AD64"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22C8B277"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0873509B"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4AE807D3"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4281085D"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6B2AA209"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5D9733B2"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Приложение № 1</w:t>
      </w:r>
      <w:r w:rsidRPr="009F4E5F">
        <w:rPr>
          <w:rFonts w:ascii="Times New Roman" w:eastAsia="Times New Roman" w:hAnsi="Times New Roman" w:cs="Times New Roman"/>
          <w:sz w:val="28"/>
          <w:szCs w:val="28"/>
          <w:lang w:eastAsia="ru-RU"/>
          <w14:ligatures w14:val="none"/>
        </w:rPr>
        <w:br/>
        <w:t xml:space="preserve">к постановлению </w:t>
      </w:r>
    </w:p>
    <w:p w14:paraId="0CA71A65"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Администрации Казанского сельского поселения</w:t>
      </w:r>
    </w:p>
    <w:p w14:paraId="01AC494C"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 26.12.2023 № 255</w:t>
      </w:r>
    </w:p>
    <w:p w14:paraId="4984895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7C9629F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МУНИЦИПАЛЬНАЯ ПРОГРАММА </w:t>
      </w:r>
      <w:r w:rsidRPr="009F4E5F">
        <w:rPr>
          <w:rFonts w:ascii="Times New Roman" w:eastAsia="Times New Roman" w:hAnsi="Times New Roman" w:cs="Times New Roman"/>
          <w:sz w:val="28"/>
          <w:szCs w:val="28"/>
          <w:lang w:eastAsia="ru-RU"/>
          <w14:ligatures w14:val="none"/>
        </w:rPr>
        <w:br/>
        <w:t>Казанского сельского поселения «Энергоэффективность и развитие и энергетики»</w:t>
      </w:r>
    </w:p>
    <w:p w14:paraId="27D6067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58C39DC9" w14:textId="77777777" w:rsidR="009F4E5F" w:rsidRPr="009F4E5F" w:rsidRDefault="009F4E5F" w:rsidP="009F4E5F">
      <w:pPr>
        <w:spacing w:after="0" w:line="240" w:lineRule="auto"/>
        <w:contextualSpacing/>
        <w:jc w:val="center"/>
        <w:rPr>
          <w:rFonts w:ascii="Times New Roman" w:eastAsia="Times New Roman" w:hAnsi="Times New Roman" w:cs="Times New Roman"/>
          <w:sz w:val="28"/>
          <w:szCs w:val="28"/>
          <w:lang w:val="x-none" w:eastAsia="x-none"/>
          <w14:ligatures w14:val="none"/>
        </w:rPr>
      </w:pPr>
      <w:r w:rsidRPr="009F4E5F">
        <w:rPr>
          <w:rFonts w:ascii="Times New Roman" w:eastAsia="Times New Roman" w:hAnsi="Times New Roman" w:cs="Times New Roman"/>
          <w:sz w:val="28"/>
          <w:szCs w:val="28"/>
          <w:lang w:val="x-none" w:eastAsia="x-none"/>
          <w14:ligatures w14:val="none"/>
        </w:rPr>
        <w:t>Паспорт</w:t>
      </w:r>
    </w:p>
    <w:p w14:paraId="6389009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муниципальной программы Казанского сельского поселения</w:t>
      </w:r>
    </w:p>
    <w:p w14:paraId="19E848C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«Энергоэффективность и развитие и энергетики»</w:t>
      </w:r>
    </w:p>
    <w:p w14:paraId="7F3D6677"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tbl>
      <w:tblPr>
        <w:tblW w:w="5000" w:type="pct"/>
        <w:tblLayout w:type="fixed"/>
        <w:tblCellMar>
          <w:left w:w="57" w:type="dxa"/>
          <w:right w:w="57" w:type="dxa"/>
        </w:tblCellMar>
        <w:tblLook w:val="01E0" w:firstRow="1" w:lastRow="1" w:firstColumn="1" w:lastColumn="1" w:noHBand="0" w:noVBand="0"/>
      </w:tblPr>
      <w:tblGrid>
        <w:gridCol w:w="2797"/>
        <w:gridCol w:w="352"/>
        <w:gridCol w:w="6571"/>
      </w:tblGrid>
      <w:tr w:rsidR="009F4E5F" w:rsidRPr="009F4E5F" w14:paraId="3EEB7DDE" w14:textId="77777777" w:rsidTr="005716A8">
        <w:tc>
          <w:tcPr>
            <w:tcW w:w="2821" w:type="dxa"/>
            <w:hideMark/>
          </w:tcPr>
          <w:p w14:paraId="7190D173" w14:textId="77777777" w:rsidR="009F4E5F" w:rsidRPr="009F4E5F" w:rsidRDefault="009F4E5F" w:rsidP="009F4E5F">
            <w:pPr>
              <w:autoSpaceDE w:val="0"/>
              <w:spacing w:after="0" w:line="240" w:lineRule="auto"/>
              <w:jc w:val="both"/>
              <w:rPr>
                <w:rFonts w:ascii="Times New Roman" w:eastAsia="Times New Roman" w:hAnsi="Times New Roman" w:cs="Times New Roman"/>
                <w:sz w:val="28"/>
                <w:szCs w:val="28"/>
                <w:lang w:eastAsia="ar-SA"/>
                <w14:ligatures w14:val="none"/>
              </w:rPr>
            </w:pPr>
            <w:r w:rsidRPr="009F4E5F">
              <w:rPr>
                <w:rFonts w:ascii="Times New Roman" w:eastAsia="Times New Roman" w:hAnsi="Times New Roman" w:cs="Times New Roman"/>
                <w:sz w:val="28"/>
                <w:szCs w:val="28"/>
                <w:lang w:eastAsia="ar-SA"/>
                <w14:ligatures w14:val="none"/>
              </w:rPr>
              <w:t xml:space="preserve">Наименование муниципальной программы </w:t>
            </w:r>
          </w:p>
        </w:tc>
        <w:tc>
          <w:tcPr>
            <w:tcW w:w="355" w:type="dxa"/>
            <w:tcMar>
              <w:top w:w="0" w:type="dxa"/>
              <w:left w:w="28" w:type="dxa"/>
              <w:bottom w:w="57" w:type="dxa"/>
              <w:right w:w="28" w:type="dxa"/>
            </w:tcMar>
            <w:hideMark/>
          </w:tcPr>
          <w:p w14:paraId="5BC00A1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32" w:type="dxa"/>
            <w:tcMar>
              <w:top w:w="0" w:type="dxa"/>
              <w:left w:w="28" w:type="dxa"/>
              <w:bottom w:w="28" w:type="dxa"/>
              <w:right w:w="28" w:type="dxa"/>
            </w:tcMar>
            <w:hideMark/>
          </w:tcPr>
          <w:p w14:paraId="7150AC36"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муниципальная программа Казанского сельского поселения «Энергоэффективность и развитие и энергетики» (далее – Программа)</w:t>
            </w:r>
          </w:p>
        </w:tc>
      </w:tr>
      <w:tr w:rsidR="009F4E5F" w:rsidRPr="009F4E5F" w14:paraId="7581F559" w14:textId="77777777" w:rsidTr="005716A8">
        <w:tc>
          <w:tcPr>
            <w:tcW w:w="2821" w:type="dxa"/>
            <w:hideMark/>
          </w:tcPr>
          <w:p w14:paraId="6B487700"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Ответственный</w:t>
            </w:r>
          </w:p>
          <w:p w14:paraId="560A3488"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исполнитель муниципальной программы </w:t>
            </w:r>
          </w:p>
        </w:tc>
        <w:tc>
          <w:tcPr>
            <w:tcW w:w="355" w:type="dxa"/>
            <w:tcMar>
              <w:top w:w="0" w:type="dxa"/>
              <w:left w:w="28" w:type="dxa"/>
              <w:bottom w:w="57" w:type="dxa"/>
              <w:right w:w="28" w:type="dxa"/>
            </w:tcMar>
            <w:hideMark/>
          </w:tcPr>
          <w:p w14:paraId="608E373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32" w:type="dxa"/>
            <w:tcMar>
              <w:top w:w="0" w:type="dxa"/>
              <w:left w:w="28" w:type="dxa"/>
              <w:bottom w:w="28" w:type="dxa"/>
              <w:right w:w="28" w:type="dxa"/>
            </w:tcMar>
            <w:hideMark/>
          </w:tcPr>
          <w:p w14:paraId="4AE95C2D"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9F4E5F" w:rsidRPr="009F4E5F" w14:paraId="56C59691" w14:textId="77777777" w:rsidTr="005716A8">
        <w:tc>
          <w:tcPr>
            <w:tcW w:w="2821" w:type="dxa"/>
            <w:tcMar>
              <w:top w:w="0" w:type="dxa"/>
              <w:left w:w="28" w:type="dxa"/>
              <w:bottom w:w="57" w:type="dxa"/>
              <w:right w:w="28" w:type="dxa"/>
            </w:tcMar>
            <w:hideMark/>
          </w:tcPr>
          <w:p w14:paraId="15AE50B8"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Соисполнители</w:t>
            </w:r>
          </w:p>
          <w:p w14:paraId="5B5B6035"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муниципальной программы </w:t>
            </w:r>
          </w:p>
        </w:tc>
        <w:tc>
          <w:tcPr>
            <w:tcW w:w="355" w:type="dxa"/>
            <w:tcMar>
              <w:top w:w="0" w:type="dxa"/>
              <w:left w:w="28" w:type="dxa"/>
              <w:bottom w:w="57" w:type="dxa"/>
              <w:right w:w="28" w:type="dxa"/>
            </w:tcMar>
          </w:tcPr>
          <w:p w14:paraId="5B86C86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5CC276D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tc>
        <w:tc>
          <w:tcPr>
            <w:tcW w:w="6632" w:type="dxa"/>
            <w:tcMar>
              <w:top w:w="0" w:type="dxa"/>
              <w:left w:w="28" w:type="dxa"/>
              <w:bottom w:w="57" w:type="dxa"/>
              <w:right w:w="28" w:type="dxa"/>
            </w:tcMar>
          </w:tcPr>
          <w:p w14:paraId="2B5555F8"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p w14:paraId="03CFD25B"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07989CA8" w14:textId="77777777" w:rsidTr="005716A8">
        <w:tc>
          <w:tcPr>
            <w:tcW w:w="2821" w:type="dxa"/>
            <w:tcMar>
              <w:top w:w="0" w:type="dxa"/>
              <w:left w:w="28" w:type="dxa"/>
              <w:bottom w:w="57" w:type="dxa"/>
              <w:right w:w="28" w:type="dxa"/>
            </w:tcMar>
            <w:hideMark/>
          </w:tcPr>
          <w:p w14:paraId="752E2AA4"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Участники муниципальной</w:t>
            </w:r>
          </w:p>
          <w:p w14:paraId="0726B9FC"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программы </w:t>
            </w:r>
          </w:p>
        </w:tc>
        <w:tc>
          <w:tcPr>
            <w:tcW w:w="355" w:type="dxa"/>
            <w:tcMar>
              <w:top w:w="0" w:type="dxa"/>
              <w:left w:w="28" w:type="dxa"/>
              <w:bottom w:w="57" w:type="dxa"/>
              <w:right w:w="28" w:type="dxa"/>
            </w:tcMar>
          </w:tcPr>
          <w:p w14:paraId="73B9BB4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p w14:paraId="3753997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tc>
        <w:tc>
          <w:tcPr>
            <w:tcW w:w="6632" w:type="dxa"/>
            <w:tcMar>
              <w:top w:w="0" w:type="dxa"/>
              <w:left w:w="28" w:type="dxa"/>
              <w:bottom w:w="57" w:type="dxa"/>
              <w:right w:w="28" w:type="dxa"/>
            </w:tcMar>
            <w:hideMark/>
          </w:tcPr>
          <w:p w14:paraId="1D336D6F"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p w14:paraId="58F9F0D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bl>
    <w:p w14:paraId="04BE8FE2" w14:textId="77777777" w:rsidR="009F4E5F" w:rsidRPr="009F4E5F" w:rsidRDefault="009F4E5F" w:rsidP="009F4E5F">
      <w:pPr>
        <w:snapToGrid w:val="0"/>
        <w:spacing w:after="0" w:line="240" w:lineRule="auto"/>
        <w:rPr>
          <w:rFonts w:ascii="Times New Roman" w:eastAsia="Times New Roman" w:hAnsi="Times New Roman" w:cs="Times New Roman"/>
          <w:sz w:val="28"/>
          <w:szCs w:val="28"/>
          <w:lang w:eastAsia="ru-RU"/>
          <w14:ligatures w14:val="none"/>
        </w:rPr>
      </w:pPr>
    </w:p>
    <w:tbl>
      <w:tblPr>
        <w:tblW w:w="5001" w:type="pct"/>
        <w:tblInd w:w="-29" w:type="dxa"/>
        <w:tblLayout w:type="fixed"/>
        <w:tblCellMar>
          <w:left w:w="57" w:type="dxa"/>
          <w:right w:w="57" w:type="dxa"/>
        </w:tblCellMar>
        <w:tblLook w:val="01E0" w:firstRow="1" w:lastRow="1" w:firstColumn="1" w:lastColumn="1" w:noHBand="0" w:noVBand="0"/>
      </w:tblPr>
      <w:tblGrid>
        <w:gridCol w:w="2795"/>
        <w:gridCol w:w="353"/>
        <w:gridCol w:w="6574"/>
      </w:tblGrid>
      <w:tr w:rsidR="009F4E5F" w:rsidRPr="009F4E5F" w14:paraId="52FB87E3" w14:textId="77777777" w:rsidTr="005716A8">
        <w:tc>
          <w:tcPr>
            <w:tcW w:w="2829" w:type="dxa"/>
            <w:tcMar>
              <w:top w:w="0" w:type="dxa"/>
              <w:left w:w="28" w:type="dxa"/>
              <w:bottom w:w="57" w:type="dxa"/>
              <w:right w:w="28" w:type="dxa"/>
            </w:tcMar>
            <w:hideMark/>
          </w:tcPr>
          <w:p w14:paraId="1DA28315"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Подпрограммы муниципальной</w:t>
            </w:r>
          </w:p>
          <w:p w14:paraId="7E8B7605"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программы </w:t>
            </w:r>
          </w:p>
        </w:tc>
        <w:tc>
          <w:tcPr>
            <w:tcW w:w="356" w:type="dxa"/>
            <w:tcMar>
              <w:top w:w="0" w:type="dxa"/>
              <w:left w:w="28" w:type="dxa"/>
              <w:bottom w:w="57" w:type="dxa"/>
              <w:right w:w="28" w:type="dxa"/>
            </w:tcMar>
            <w:hideMark/>
          </w:tcPr>
          <w:p w14:paraId="473BA34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52" w:type="dxa"/>
            <w:tcMar>
              <w:top w:w="0" w:type="dxa"/>
              <w:left w:w="28" w:type="dxa"/>
              <w:bottom w:w="57" w:type="dxa"/>
              <w:right w:w="28" w:type="dxa"/>
            </w:tcMar>
            <w:hideMark/>
          </w:tcPr>
          <w:p w14:paraId="55F32E8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1. «Энергосбережение и повышение энергетической эффективности Казанского сельского поселения».</w:t>
            </w:r>
          </w:p>
          <w:p w14:paraId="6D4C2404"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2. «Обеспечение реализации муниципальной программы Казанского сельского поселения «Энергоэффективность и развитие энергетики»</w:t>
            </w:r>
          </w:p>
          <w:p w14:paraId="1D0E91C9"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680B9CD1" w14:textId="77777777" w:rsidTr="005716A8">
        <w:tc>
          <w:tcPr>
            <w:tcW w:w="2829" w:type="dxa"/>
            <w:tcMar>
              <w:top w:w="0" w:type="dxa"/>
              <w:left w:w="28" w:type="dxa"/>
              <w:bottom w:w="57" w:type="dxa"/>
              <w:right w:w="28" w:type="dxa"/>
            </w:tcMar>
            <w:hideMark/>
          </w:tcPr>
          <w:p w14:paraId="1698EE54"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Программно-целевые инструменты </w:t>
            </w:r>
          </w:p>
          <w:p w14:paraId="03FBBE5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муниципальной</w:t>
            </w:r>
          </w:p>
          <w:p w14:paraId="6BC207CA"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программы </w:t>
            </w:r>
          </w:p>
        </w:tc>
        <w:tc>
          <w:tcPr>
            <w:tcW w:w="356" w:type="dxa"/>
            <w:tcMar>
              <w:top w:w="0" w:type="dxa"/>
              <w:left w:w="28" w:type="dxa"/>
              <w:bottom w:w="57" w:type="dxa"/>
              <w:right w:w="28" w:type="dxa"/>
            </w:tcMar>
            <w:hideMark/>
          </w:tcPr>
          <w:p w14:paraId="0DB1B7B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52" w:type="dxa"/>
            <w:tcMar>
              <w:top w:w="0" w:type="dxa"/>
              <w:left w:w="28" w:type="dxa"/>
              <w:bottom w:w="57" w:type="dxa"/>
              <w:right w:w="28" w:type="dxa"/>
            </w:tcMar>
            <w:hideMark/>
          </w:tcPr>
          <w:p w14:paraId="75E1872C"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tc>
      </w:tr>
      <w:tr w:rsidR="009F4E5F" w:rsidRPr="009F4E5F" w14:paraId="11ADF6EE" w14:textId="77777777" w:rsidTr="005716A8">
        <w:tc>
          <w:tcPr>
            <w:tcW w:w="2829" w:type="dxa"/>
            <w:tcMar>
              <w:top w:w="0" w:type="dxa"/>
              <w:left w:w="28" w:type="dxa"/>
              <w:bottom w:w="57" w:type="dxa"/>
              <w:right w:w="28" w:type="dxa"/>
            </w:tcMar>
            <w:hideMark/>
          </w:tcPr>
          <w:p w14:paraId="208BE541"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Цели муниципальной программы </w:t>
            </w:r>
          </w:p>
        </w:tc>
        <w:tc>
          <w:tcPr>
            <w:tcW w:w="356" w:type="dxa"/>
            <w:tcMar>
              <w:top w:w="0" w:type="dxa"/>
              <w:left w:w="28" w:type="dxa"/>
              <w:bottom w:w="57" w:type="dxa"/>
              <w:right w:w="28" w:type="dxa"/>
            </w:tcMar>
            <w:hideMark/>
          </w:tcPr>
          <w:p w14:paraId="31E6B49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52" w:type="dxa"/>
            <w:tcMar>
              <w:top w:w="0" w:type="dxa"/>
              <w:left w:w="28" w:type="dxa"/>
              <w:bottom w:w="57" w:type="dxa"/>
              <w:right w:w="28" w:type="dxa"/>
            </w:tcMar>
            <w:hideMark/>
          </w:tcPr>
          <w:p w14:paraId="7AAB1E15"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w:t>
            </w:r>
          </w:p>
        </w:tc>
      </w:tr>
      <w:tr w:rsidR="009F4E5F" w:rsidRPr="009F4E5F" w14:paraId="3C486B55" w14:textId="77777777" w:rsidTr="005716A8">
        <w:trPr>
          <w:trHeight w:val="844"/>
        </w:trPr>
        <w:tc>
          <w:tcPr>
            <w:tcW w:w="2829" w:type="dxa"/>
            <w:tcMar>
              <w:top w:w="0" w:type="dxa"/>
              <w:left w:w="28" w:type="dxa"/>
              <w:bottom w:w="57" w:type="dxa"/>
              <w:right w:w="28" w:type="dxa"/>
            </w:tcMar>
            <w:hideMark/>
          </w:tcPr>
          <w:p w14:paraId="59E6C022"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Задачи муниципальной</w:t>
            </w:r>
          </w:p>
          <w:p w14:paraId="0465B09F"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программы </w:t>
            </w:r>
          </w:p>
          <w:p w14:paraId="4C357630"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c>
          <w:tcPr>
            <w:tcW w:w="356" w:type="dxa"/>
            <w:tcMar>
              <w:top w:w="0" w:type="dxa"/>
              <w:left w:w="28" w:type="dxa"/>
              <w:bottom w:w="57" w:type="dxa"/>
              <w:right w:w="28" w:type="dxa"/>
            </w:tcMar>
            <w:hideMark/>
          </w:tcPr>
          <w:p w14:paraId="3A03F2A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tc>
        <w:tc>
          <w:tcPr>
            <w:tcW w:w="6652" w:type="dxa"/>
            <w:tcMar>
              <w:top w:w="0" w:type="dxa"/>
              <w:left w:w="28" w:type="dxa"/>
              <w:bottom w:w="57" w:type="dxa"/>
              <w:right w:w="28" w:type="dxa"/>
            </w:tcMar>
            <w:hideMark/>
          </w:tcPr>
          <w:p w14:paraId="44806A4D"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увеличение благоустроенности и безопасности населения Казанского сельского поселения в сфере энергоснабжения;</w:t>
            </w:r>
          </w:p>
          <w:p w14:paraId="0D7AD4F5"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45E6D3BA" w14:textId="77777777" w:rsidTr="005716A8">
        <w:tc>
          <w:tcPr>
            <w:tcW w:w="2829" w:type="dxa"/>
            <w:tcMar>
              <w:top w:w="0" w:type="dxa"/>
              <w:left w:w="28" w:type="dxa"/>
              <w:bottom w:w="57" w:type="dxa"/>
              <w:right w:w="28" w:type="dxa"/>
            </w:tcMar>
            <w:hideMark/>
          </w:tcPr>
          <w:p w14:paraId="414A7BCA"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Целевые индикаторы</w:t>
            </w:r>
          </w:p>
          <w:p w14:paraId="617BBB0A"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и показатели муниципальной программы</w:t>
            </w:r>
          </w:p>
          <w:p w14:paraId="62C3537C"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tc>
        <w:tc>
          <w:tcPr>
            <w:tcW w:w="356" w:type="dxa"/>
            <w:tcMar>
              <w:top w:w="0" w:type="dxa"/>
              <w:left w:w="28" w:type="dxa"/>
              <w:bottom w:w="57" w:type="dxa"/>
              <w:right w:w="28" w:type="dxa"/>
            </w:tcMar>
            <w:hideMark/>
          </w:tcPr>
          <w:p w14:paraId="7A66A89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tc>
        <w:tc>
          <w:tcPr>
            <w:tcW w:w="6652" w:type="dxa"/>
            <w:tcMar>
              <w:top w:w="0" w:type="dxa"/>
              <w:left w:w="28" w:type="dxa"/>
              <w:bottom w:w="57" w:type="dxa"/>
              <w:right w:w="28" w:type="dxa"/>
            </w:tcMar>
            <w:hideMark/>
          </w:tcPr>
          <w:p w14:paraId="4F5F96CE"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доля фактически освещенных улиц в общей протяженности улиц населенных пунктов Казанского сельского поселения</w:t>
            </w:r>
            <w:r w:rsidRPr="009F4E5F">
              <w:rPr>
                <w:rFonts w:ascii="Times New Roman" w:eastAsia="Times New Roman" w:hAnsi="Times New Roman" w:cs="Times New Roman"/>
                <w:sz w:val="28"/>
                <w:szCs w:val="28"/>
                <w:lang w:eastAsia="ru-RU"/>
                <w14:ligatures w14:val="none"/>
              </w:rPr>
              <w:t>;</w:t>
            </w:r>
          </w:p>
          <w:p w14:paraId="21293BC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5976FD42" w14:textId="77777777" w:rsidTr="005716A8">
        <w:tc>
          <w:tcPr>
            <w:tcW w:w="2829" w:type="dxa"/>
            <w:tcMar>
              <w:top w:w="0" w:type="dxa"/>
              <w:left w:w="28" w:type="dxa"/>
              <w:bottom w:w="57" w:type="dxa"/>
              <w:right w:w="28" w:type="dxa"/>
            </w:tcMar>
            <w:hideMark/>
          </w:tcPr>
          <w:p w14:paraId="43555445"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Этапы и сроки реализации муниципальной</w:t>
            </w:r>
          </w:p>
          <w:p w14:paraId="3B8EC2C5"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программы </w:t>
            </w:r>
          </w:p>
          <w:p w14:paraId="6ED2C206"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tc>
        <w:tc>
          <w:tcPr>
            <w:tcW w:w="356" w:type="dxa"/>
            <w:tcMar>
              <w:top w:w="0" w:type="dxa"/>
              <w:left w:w="28" w:type="dxa"/>
              <w:bottom w:w="57" w:type="dxa"/>
              <w:right w:w="28" w:type="dxa"/>
            </w:tcMar>
            <w:hideMark/>
          </w:tcPr>
          <w:p w14:paraId="266A64C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52" w:type="dxa"/>
            <w:tcMar>
              <w:top w:w="0" w:type="dxa"/>
              <w:left w:w="28" w:type="dxa"/>
              <w:bottom w:w="57" w:type="dxa"/>
              <w:right w:w="28" w:type="dxa"/>
            </w:tcMar>
            <w:hideMark/>
          </w:tcPr>
          <w:p w14:paraId="5AA9F9CB"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2019 – 2030 годы; </w:t>
            </w:r>
          </w:p>
          <w:p w14:paraId="45E0BB1C"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этапы реализации муниципальной программы </w:t>
            </w:r>
            <w:r w:rsidRPr="009F4E5F">
              <w:rPr>
                <w:rFonts w:ascii="Times New Roman" w:eastAsia="Times New Roman" w:hAnsi="Times New Roman" w:cs="Times New Roman"/>
                <w:sz w:val="28"/>
                <w:szCs w:val="28"/>
                <w:lang w:eastAsia="ru-RU"/>
                <w14:ligatures w14:val="none"/>
              </w:rPr>
              <w:br/>
              <w:t>не выделяются</w:t>
            </w:r>
          </w:p>
        </w:tc>
      </w:tr>
      <w:tr w:rsidR="009F4E5F" w:rsidRPr="009F4E5F" w14:paraId="42BD4E37" w14:textId="77777777" w:rsidTr="005716A8">
        <w:tc>
          <w:tcPr>
            <w:tcW w:w="2829" w:type="dxa"/>
            <w:tcMar>
              <w:top w:w="0" w:type="dxa"/>
              <w:left w:w="28" w:type="dxa"/>
              <w:bottom w:w="57" w:type="dxa"/>
              <w:right w:w="28" w:type="dxa"/>
            </w:tcMar>
            <w:hideMark/>
          </w:tcPr>
          <w:p w14:paraId="44DEAFE2"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Ресурсное обеспечение муниципальной программы </w:t>
            </w:r>
          </w:p>
        </w:tc>
        <w:tc>
          <w:tcPr>
            <w:tcW w:w="356" w:type="dxa"/>
            <w:tcMar>
              <w:top w:w="0" w:type="dxa"/>
              <w:left w:w="28" w:type="dxa"/>
              <w:bottom w:w="57" w:type="dxa"/>
              <w:right w:w="28" w:type="dxa"/>
            </w:tcMar>
            <w:hideMark/>
          </w:tcPr>
          <w:p w14:paraId="2E0E41F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53" w:type="dxa"/>
            <w:tcMar>
              <w:top w:w="0" w:type="dxa"/>
              <w:left w:w="28" w:type="dxa"/>
              <w:bottom w:w="57" w:type="dxa"/>
              <w:right w:w="28" w:type="dxa"/>
            </w:tcMar>
            <w:hideMark/>
          </w:tcPr>
          <w:p w14:paraId="7404E0BD"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общий объем финансирования муниципальной программы составляет 30551,5 тыс. рублей, </w:t>
            </w:r>
            <w:r w:rsidRPr="009F4E5F">
              <w:rPr>
                <w:rFonts w:ascii="Times New Roman" w:eastAsia="Times New Roman" w:hAnsi="Times New Roman" w:cs="Times New Roman"/>
                <w:sz w:val="28"/>
                <w:szCs w:val="28"/>
                <w:lang w:eastAsia="ru-RU"/>
                <w14:ligatures w14:val="none"/>
              </w:rPr>
              <w:br/>
              <w:t>в том числе:</w:t>
            </w:r>
          </w:p>
          <w:p w14:paraId="7A2EAE37"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за счет средств бюджета сельского поселения – 30551,5 тыс. рублей:</w:t>
            </w:r>
          </w:p>
          <w:p w14:paraId="6BDE620C"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2019 году – 2129,0 тыс. рублей;</w:t>
            </w:r>
          </w:p>
          <w:p w14:paraId="4D64601E"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2020 году – 2248,8 тыс. рублей;</w:t>
            </w:r>
          </w:p>
          <w:p w14:paraId="1EC83F2F"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2021 году – 2298,9 тыс. рублей;</w:t>
            </w:r>
          </w:p>
          <w:p w14:paraId="032CB137"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2022 году – 2536,4 тыс. рублей;</w:t>
            </w:r>
          </w:p>
          <w:p w14:paraId="649734DD"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2023 году – 2987,4 тыс. рублей;</w:t>
            </w:r>
          </w:p>
          <w:p w14:paraId="17D3F0BC"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2024 году – 3123,8 тыс. рублей;</w:t>
            </w:r>
          </w:p>
          <w:p w14:paraId="38C71CBC"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2025 году – 3517,6 тыс. рублей;</w:t>
            </w:r>
          </w:p>
          <w:p w14:paraId="49A63A3A"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2026 году – 3668,4 тыс. рублей;</w:t>
            </w:r>
          </w:p>
          <w:p w14:paraId="0914AC6C"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2027 году – 2 010,3 тыс. рублей;</w:t>
            </w:r>
          </w:p>
          <w:p w14:paraId="79276D8B"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2028 году – 2 010,3 тыс. рублей;</w:t>
            </w:r>
          </w:p>
          <w:p w14:paraId="78A2642E"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2029 году – 2 010,3 тыс. рублей;</w:t>
            </w:r>
          </w:p>
          <w:p w14:paraId="08EA2E21"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2030 году – 2 010,3 тыс. рублей</w:t>
            </w:r>
          </w:p>
          <w:p w14:paraId="1AF84D61"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14:ligatures w14:val="none"/>
              </w:rPr>
            </w:pPr>
            <w:r w:rsidRPr="009F4E5F">
              <w:rPr>
                <w:rFonts w:ascii="Times New Roman" w:eastAsia="Times New Roman" w:hAnsi="Times New Roman" w:cs="Times New Roman"/>
                <w:sz w:val="28"/>
                <w:szCs w:val="28"/>
                <w:lang w:eastAsia="ru-RU"/>
                <w14:ligatures w14:val="none"/>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9F4E5F" w:rsidRPr="009F4E5F" w14:paraId="4DCCD3AA" w14:textId="77777777" w:rsidTr="005716A8">
        <w:tc>
          <w:tcPr>
            <w:tcW w:w="2829" w:type="dxa"/>
            <w:tcMar>
              <w:top w:w="0" w:type="dxa"/>
              <w:left w:w="28" w:type="dxa"/>
              <w:bottom w:w="57" w:type="dxa"/>
              <w:right w:w="28" w:type="dxa"/>
            </w:tcMar>
            <w:hideMark/>
          </w:tcPr>
          <w:p w14:paraId="736E74DC"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Ожидаемые результаты реализации муниципальной</w:t>
            </w:r>
          </w:p>
          <w:p w14:paraId="6F8616CD"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программы </w:t>
            </w:r>
          </w:p>
        </w:tc>
        <w:tc>
          <w:tcPr>
            <w:tcW w:w="356" w:type="dxa"/>
            <w:tcMar>
              <w:top w:w="0" w:type="dxa"/>
              <w:left w:w="28" w:type="dxa"/>
              <w:bottom w:w="57" w:type="dxa"/>
              <w:right w:w="28" w:type="dxa"/>
            </w:tcMar>
            <w:hideMark/>
          </w:tcPr>
          <w:p w14:paraId="0625B27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652" w:type="dxa"/>
            <w:tcMar>
              <w:top w:w="0" w:type="dxa"/>
              <w:left w:w="28" w:type="dxa"/>
              <w:bottom w:w="57" w:type="dxa"/>
              <w:right w:w="28" w:type="dxa"/>
            </w:tcMar>
            <w:hideMark/>
          </w:tcPr>
          <w:p w14:paraId="6F3CE3D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улучшения качества жизни населения Казанского сельского поселения и состояния окружающей среды</w:t>
            </w:r>
          </w:p>
          <w:p w14:paraId="0DFD69B4"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bl>
    <w:p w14:paraId="45E10037"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p w14:paraId="63D2278D" w14:textId="77777777" w:rsidR="009F4E5F" w:rsidRDefault="009F4E5F" w:rsidP="009F4E5F">
      <w:pPr>
        <w:tabs>
          <w:tab w:val="left" w:pos="709"/>
        </w:tabs>
        <w:spacing w:after="0" w:line="240" w:lineRule="auto"/>
        <w:jc w:val="center"/>
        <w:rPr>
          <w:rFonts w:ascii="Times New Roman" w:eastAsia="Times New Roman" w:hAnsi="Times New Roman" w:cs="Times New Roman"/>
          <w:sz w:val="28"/>
          <w:szCs w:val="28"/>
          <w:highlight w:val="yellow"/>
          <w:lang w:eastAsia="ru-RU"/>
          <w14:ligatures w14:val="none"/>
        </w:rPr>
      </w:pPr>
    </w:p>
    <w:p w14:paraId="6BD549A5" w14:textId="77777777" w:rsidR="00487F62" w:rsidRPr="009F4E5F" w:rsidRDefault="00487F62" w:rsidP="009F4E5F">
      <w:pPr>
        <w:tabs>
          <w:tab w:val="left" w:pos="709"/>
        </w:tabs>
        <w:spacing w:after="0" w:line="240" w:lineRule="auto"/>
        <w:jc w:val="center"/>
        <w:rPr>
          <w:rFonts w:ascii="Times New Roman" w:eastAsia="Times New Roman" w:hAnsi="Times New Roman" w:cs="Times New Roman"/>
          <w:sz w:val="28"/>
          <w:szCs w:val="28"/>
          <w:highlight w:val="yellow"/>
          <w:lang w:eastAsia="ru-RU"/>
          <w14:ligatures w14:val="none"/>
        </w:rPr>
      </w:pPr>
    </w:p>
    <w:p w14:paraId="104449CE" w14:textId="77777777" w:rsidR="009F4E5F" w:rsidRPr="009F4E5F" w:rsidRDefault="009F4E5F" w:rsidP="009F4E5F">
      <w:pPr>
        <w:tabs>
          <w:tab w:val="left" w:pos="709"/>
        </w:tabs>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1. Паспорт</w:t>
      </w:r>
    </w:p>
    <w:p w14:paraId="26D027CC" w14:textId="77777777" w:rsidR="009F4E5F" w:rsidRPr="009F4E5F" w:rsidRDefault="009F4E5F" w:rsidP="009F4E5F">
      <w:pPr>
        <w:tabs>
          <w:tab w:val="left" w:pos="709"/>
        </w:tabs>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подпрограммы «Энергосбережение и повышение энергетической эффективности Казанского сельского поселения»</w:t>
      </w:r>
    </w:p>
    <w:p w14:paraId="1A938D49" w14:textId="77777777" w:rsidR="009F4E5F" w:rsidRPr="009F4E5F" w:rsidRDefault="009F4E5F" w:rsidP="009F4E5F">
      <w:pPr>
        <w:tabs>
          <w:tab w:val="left" w:pos="709"/>
        </w:tabs>
        <w:spacing w:after="0" w:line="240" w:lineRule="auto"/>
        <w:jc w:val="center"/>
        <w:rPr>
          <w:rFonts w:ascii="Times New Roman" w:eastAsia="Times New Roman" w:hAnsi="Times New Roman" w:cs="Times New Roman"/>
          <w:sz w:val="28"/>
          <w:szCs w:val="28"/>
          <w:lang w:eastAsia="ru-RU"/>
          <w14:ligatures w14:val="none"/>
        </w:rPr>
      </w:pPr>
    </w:p>
    <w:tbl>
      <w:tblPr>
        <w:tblW w:w="5000" w:type="pct"/>
        <w:tblLayout w:type="fixed"/>
        <w:tblCellMar>
          <w:left w:w="57" w:type="dxa"/>
          <w:bottom w:w="57" w:type="dxa"/>
          <w:right w:w="57" w:type="dxa"/>
        </w:tblCellMar>
        <w:tblLook w:val="01E0" w:firstRow="1" w:lastRow="1" w:firstColumn="1" w:lastColumn="1" w:noHBand="0" w:noVBand="0"/>
      </w:tblPr>
      <w:tblGrid>
        <w:gridCol w:w="3240"/>
        <w:gridCol w:w="392"/>
        <w:gridCol w:w="6088"/>
      </w:tblGrid>
      <w:tr w:rsidR="009F4E5F" w:rsidRPr="009F4E5F" w14:paraId="7D61C98E" w14:textId="77777777" w:rsidTr="005716A8">
        <w:tc>
          <w:tcPr>
            <w:tcW w:w="3289" w:type="dxa"/>
            <w:hideMark/>
          </w:tcPr>
          <w:p w14:paraId="299FEAA2"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Наименование подпрограммы </w:t>
            </w:r>
          </w:p>
        </w:tc>
        <w:tc>
          <w:tcPr>
            <w:tcW w:w="396" w:type="dxa"/>
            <w:hideMark/>
          </w:tcPr>
          <w:p w14:paraId="76F91CC5"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hideMark/>
          </w:tcPr>
          <w:p w14:paraId="4DD19C30" w14:textId="77777777" w:rsidR="009F4E5F" w:rsidRPr="009F4E5F" w:rsidRDefault="009F4E5F" w:rsidP="009F4E5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«Энергосбережение и повышение энергетической эффективности Казанского сельского поселения» (далее – подпрограмма 1) </w:t>
            </w:r>
          </w:p>
        </w:tc>
      </w:tr>
      <w:tr w:rsidR="009F4E5F" w:rsidRPr="009F4E5F" w14:paraId="30129A7B" w14:textId="77777777" w:rsidTr="005716A8">
        <w:tc>
          <w:tcPr>
            <w:tcW w:w="3289" w:type="dxa"/>
          </w:tcPr>
          <w:p w14:paraId="2B7E50E9"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Ответственный исполнитель подпрограммы </w:t>
            </w:r>
          </w:p>
        </w:tc>
        <w:tc>
          <w:tcPr>
            <w:tcW w:w="396" w:type="dxa"/>
          </w:tcPr>
          <w:p w14:paraId="27F2CC18"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tcPr>
          <w:p w14:paraId="288C7934" w14:textId="77777777" w:rsidR="009F4E5F" w:rsidRPr="009F4E5F" w:rsidRDefault="009F4E5F" w:rsidP="009F4E5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9F4E5F" w:rsidRPr="009F4E5F" w14:paraId="3A867735" w14:textId="77777777" w:rsidTr="005716A8">
        <w:tc>
          <w:tcPr>
            <w:tcW w:w="3289" w:type="dxa"/>
          </w:tcPr>
          <w:p w14:paraId="54BD2B50"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Участники подпрограммы </w:t>
            </w:r>
          </w:p>
        </w:tc>
        <w:tc>
          <w:tcPr>
            <w:tcW w:w="396" w:type="dxa"/>
          </w:tcPr>
          <w:p w14:paraId="7833729A"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tcPr>
          <w:p w14:paraId="68C07647"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отсутствуют</w:t>
            </w:r>
          </w:p>
        </w:tc>
      </w:tr>
      <w:tr w:rsidR="009F4E5F" w:rsidRPr="009F4E5F" w14:paraId="7358E3BE" w14:textId="77777777" w:rsidTr="005716A8">
        <w:tc>
          <w:tcPr>
            <w:tcW w:w="3289" w:type="dxa"/>
            <w:hideMark/>
          </w:tcPr>
          <w:p w14:paraId="5397F7EE"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Программно-целевые инструменты подпрограммы </w:t>
            </w:r>
          </w:p>
        </w:tc>
        <w:tc>
          <w:tcPr>
            <w:tcW w:w="396" w:type="dxa"/>
            <w:hideMark/>
          </w:tcPr>
          <w:p w14:paraId="080F50D6"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hideMark/>
          </w:tcPr>
          <w:p w14:paraId="4E9CE06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tc>
      </w:tr>
      <w:tr w:rsidR="009F4E5F" w:rsidRPr="009F4E5F" w14:paraId="5625D222" w14:textId="77777777" w:rsidTr="005716A8">
        <w:tc>
          <w:tcPr>
            <w:tcW w:w="3289" w:type="dxa"/>
            <w:hideMark/>
          </w:tcPr>
          <w:p w14:paraId="3425EF8D"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Цель подпрограммы </w:t>
            </w:r>
          </w:p>
        </w:tc>
        <w:tc>
          <w:tcPr>
            <w:tcW w:w="396" w:type="dxa"/>
            <w:hideMark/>
          </w:tcPr>
          <w:p w14:paraId="2E63D40F"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hideMark/>
          </w:tcPr>
          <w:p w14:paraId="46CB0323"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14:paraId="75443EB0"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29B7DB64" w14:textId="77777777" w:rsidTr="005716A8">
        <w:tc>
          <w:tcPr>
            <w:tcW w:w="3289" w:type="dxa"/>
            <w:hideMark/>
          </w:tcPr>
          <w:p w14:paraId="03FB4749"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Задачи подпрограммы </w:t>
            </w:r>
          </w:p>
        </w:tc>
        <w:tc>
          <w:tcPr>
            <w:tcW w:w="396" w:type="dxa"/>
            <w:hideMark/>
          </w:tcPr>
          <w:p w14:paraId="59EA6255"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hideMark/>
          </w:tcPr>
          <w:p w14:paraId="0FCB342B"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финансово-экономическое стимулирование реализации проектов в области энергоэффективности и энергосбережения;</w:t>
            </w:r>
          </w:p>
          <w:p w14:paraId="019D0E92"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повышение доли освещенности улиц населенных пунктов Казанского сельского поселения;</w:t>
            </w:r>
          </w:p>
          <w:p w14:paraId="0144AC51"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обеспечение внедрения новых технологий и технических мероприятий в области энергоэффективность и энергосбережения</w:t>
            </w:r>
          </w:p>
          <w:p w14:paraId="42935886"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437B735D" w14:textId="77777777" w:rsidTr="005716A8">
        <w:trPr>
          <w:trHeight w:val="1280"/>
        </w:trPr>
        <w:tc>
          <w:tcPr>
            <w:tcW w:w="3289" w:type="dxa"/>
            <w:hideMark/>
          </w:tcPr>
          <w:p w14:paraId="0D685A3B"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Целевые индикаторы и показатели подпрограммы </w:t>
            </w:r>
          </w:p>
        </w:tc>
        <w:tc>
          <w:tcPr>
            <w:tcW w:w="396" w:type="dxa"/>
            <w:hideMark/>
          </w:tcPr>
          <w:p w14:paraId="775A472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hideMark/>
          </w:tcPr>
          <w:p w14:paraId="5D69569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доля объемов электрической энергии (далее – ЭЭ), потребляемой бюджетными учреждениями (далее –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2D2C0FEA"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доля объемов воды, потребляемой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0E6B3FCE"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2111EE64" w14:textId="77777777" w:rsidTr="005716A8">
        <w:tc>
          <w:tcPr>
            <w:tcW w:w="3289" w:type="dxa"/>
            <w:hideMark/>
          </w:tcPr>
          <w:p w14:paraId="72059318"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 xml:space="preserve">Этапы и сроки реализации подпрограммы </w:t>
            </w:r>
          </w:p>
        </w:tc>
        <w:tc>
          <w:tcPr>
            <w:tcW w:w="396" w:type="dxa"/>
            <w:hideMark/>
          </w:tcPr>
          <w:p w14:paraId="5AE8F787"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tcPr>
          <w:p w14:paraId="366CE0F7"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2019 – 2030 годы. </w:t>
            </w:r>
          </w:p>
          <w:p w14:paraId="09FF454A"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Этапы подпрограммы не выделяются</w:t>
            </w:r>
          </w:p>
        </w:tc>
      </w:tr>
      <w:tr w:rsidR="009F4E5F" w:rsidRPr="009F4E5F" w14:paraId="35431819" w14:textId="77777777" w:rsidTr="005716A8">
        <w:tc>
          <w:tcPr>
            <w:tcW w:w="3289" w:type="dxa"/>
            <w:hideMark/>
          </w:tcPr>
          <w:p w14:paraId="47F3493F"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highlight w:val="yellow"/>
                <w:lang w:eastAsia="ru-RU"/>
                <w14:ligatures w14:val="none"/>
              </w:rPr>
            </w:pPr>
            <w:r w:rsidRPr="009F4E5F">
              <w:rPr>
                <w:rFonts w:ascii="Times New Roman" w:eastAsia="Times New Roman" w:hAnsi="Times New Roman" w:cs="Times New Roman"/>
                <w:sz w:val="28"/>
                <w:szCs w:val="28"/>
                <w:lang w:eastAsia="ru-RU"/>
                <w14:ligatures w14:val="none"/>
              </w:rPr>
              <w:t xml:space="preserve">Ресурсное обеспечение подпрограммы </w:t>
            </w:r>
          </w:p>
        </w:tc>
        <w:tc>
          <w:tcPr>
            <w:tcW w:w="396" w:type="dxa"/>
            <w:hideMark/>
          </w:tcPr>
          <w:p w14:paraId="5B4DC456"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hideMark/>
          </w:tcPr>
          <w:p w14:paraId="5171F7E6"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общий объем финансирования муниципальной программы составляет – 30551,5 тыс. рублей, </w:t>
            </w:r>
            <w:r w:rsidRPr="009F4E5F">
              <w:rPr>
                <w:rFonts w:ascii="Times New Roman" w:eastAsia="Times New Roman" w:hAnsi="Times New Roman" w:cs="Times New Roman"/>
                <w:sz w:val="28"/>
                <w:szCs w:val="28"/>
                <w:lang w:eastAsia="ru-RU"/>
                <w14:ligatures w14:val="none"/>
              </w:rPr>
              <w:br/>
              <w:t>в том числе:</w:t>
            </w:r>
          </w:p>
          <w:p w14:paraId="1C40188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за счет средств бюджета сельского поселения – 30551,5 тыс. рублей:</w:t>
            </w:r>
          </w:p>
          <w:p w14:paraId="61F9FB6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2019 году – 2129,0 тыс. рублей;</w:t>
            </w:r>
          </w:p>
          <w:p w14:paraId="4E2EDB76"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2020 году – 2248,8 тыс. рублей;</w:t>
            </w:r>
          </w:p>
          <w:p w14:paraId="76A6226B"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2021 году – 2298,9 тыс. рублей;</w:t>
            </w:r>
          </w:p>
          <w:p w14:paraId="5E8359EE"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2022 году – 2536,4 тыс. рублей;</w:t>
            </w:r>
          </w:p>
          <w:p w14:paraId="701DF16D"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2023 году – 2987,4 тыс. рублей;</w:t>
            </w:r>
          </w:p>
          <w:p w14:paraId="47C3C700"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2024 году – 3123,8 тыс. рублей;</w:t>
            </w:r>
          </w:p>
          <w:p w14:paraId="3CB63420"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2025 году – 3517,6 тыс. рублей;</w:t>
            </w:r>
          </w:p>
          <w:p w14:paraId="34FA8365"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2026 году – 3668,4 тыс. рублей;</w:t>
            </w:r>
          </w:p>
          <w:p w14:paraId="098F9662"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2027 году – 2 010,3 тыс. рублей;</w:t>
            </w:r>
          </w:p>
          <w:p w14:paraId="6488D52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2028 году – 2 010,3 тыс. рублей;</w:t>
            </w:r>
          </w:p>
          <w:p w14:paraId="7066827F"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2029 году – 2 010,3 тыс. рублей;</w:t>
            </w:r>
          </w:p>
          <w:p w14:paraId="27A944F7"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2030 году – 2 010,3 тыс. рублей</w:t>
            </w:r>
          </w:p>
          <w:p w14:paraId="23C770E7"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9F4E5F" w:rsidRPr="009F4E5F" w14:paraId="3388C0EA" w14:textId="77777777" w:rsidTr="005716A8">
        <w:tc>
          <w:tcPr>
            <w:tcW w:w="3289" w:type="dxa"/>
            <w:hideMark/>
          </w:tcPr>
          <w:p w14:paraId="6A004A2D" w14:textId="77777777" w:rsidR="009F4E5F" w:rsidRPr="009F4E5F" w:rsidRDefault="009F4E5F" w:rsidP="009F4E5F">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Ожидаемые результаты реализации подпрограммы </w:t>
            </w:r>
          </w:p>
        </w:tc>
        <w:tc>
          <w:tcPr>
            <w:tcW w:w="396" w:type="dxa"/>
            <w:hideMark/>
          </w:tcPr>
          <w:p w14:paraId="282A8B0C"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81" w:type="dxa"/>
            <w:hideMark/>
          </w:tcPr>
          <w:p w14:paraId="03251804"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повышение надежности предоставления услуг электроснабжения населению Казанского сельского поселения;</w:t>
            </w:r>
          </w:p>
          <w:p w14:paraId="4116FDF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повышение удовлетворенности населения Казанского сельского поселения уровнем освещенности улиц</w:t>
            </w:r>
          </w:p>
          <w:p w14:paraId="2A199C2A"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bl>
    <w:p w14:paraId="205D99B1" w14:textId="77777777" w:rsidR="009F4E5F" w:rsidRPr="009F4E5F" w:rsidRDefault="009F4E5F" w:rsidP="009F4E5F">
      <w:pPr>
        <w:tabs>
          <w:tab w:val="left" w:pos="709"/>
        </w:tabs>
        <w:spacing w:after="0" w:line="240" w:lineRule="auto"/>
        <w:jc w:val="center"/>
        <w:rPr>
          <w:rFonts w:ascii="Times New Roman" w:eastAsia="Times New Roman" w:hAnsi="Times New Roman" w:cs="Times New Roman"/>
          <w:sz w:val="28"/>
          <w:szCs w:val="28"/>
          <w:highlight w:val="yellow"/>
          <w:lang w:eastAsia="ru-RU"/>
          <w14:ligatures w14:val="none"/>
        </w:rPr>
      </w:pPr>
    </w:p>
    <w:p w14:paraId="41DDD61F" w14:textId="77777777" w:rsidR="009F4E5F" w:rsidRPr="009F4E5F" w:rsidRDefault="009F4E5F" w:rsidP="009F4E5F">
      <w:pPr>
        <w:tabs>
          <w:tab w:val="left" w:pos="709"/>
        </w:tabs>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2. Паспорт</w:t>
      </w:r>
    </w:p>
    <w:p w14:paraId="766C2D4A" w14:textId="77777777" w:rsidR="009F4E5F" w:rsidRPr="009F4E5F" w:rsidRDefault="009F4E5F" w:rsidP="009F4E5F">
      <w:pPr>
        <w:tabs>
          <w:tab w:val="left" w:pos="709"/>
        </w:tabs>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подпрограммы «Обеспечение реализации муниципальной программы Казанского сельского поселения «Энергоэффективность и развитие энергетики»</w:t>
      </w:r>
    </w:p>
    <w:p w14:paraId="2F125B68" w14:textId="77777777" w:rsidR="009F4E5F" w:rsidRPr="009F4E5F" w:rsidRDefault="009F4E5F" w:rsidP="009F4E5F">
      <w:pPr>
        <w:tabs>
          <w:tab w:val="left" w:pos="709"/>
        </w:tabs>
        <w:spacing w:after="0" w:line="240" w:lineRule="auto"/>
        <w:jc w:val="center"/>
        <w:rPr>
          <w:rFonts w:ascii="Times New Roman" w:eastAsia="Times New Roman" w:hAnsi="Times New Roman" w:cs="Times New Roman"/>
          <w:sz w:val="28"/>
          <w:szCs w:val="28"/>
          <w:lang w:eastAsia="ru-RU"/>
          <w14:ligatures w14:val="none"/>
        </w:rPr>
      </w:pPr>
    </w:p>
    <w:tbl>
      <w:tblPr>
        <w:tblW w:w="4995" w:type="pct"/>
        <w:tblLayout w:type="fixed"/>
        <w:tblCellMar>
          <w:left w:w="57" w:type="dxa"/>
          <w:right w:w="57" w:type="dxa"/>
        </w:tblCellMar>
        <w:tblLook w:val="00A0" w:firstRow="1" w:lastRow="0" w:firstColumn="1" w:lastColumn="0" w:noHBand="0" w:noVBand="0"/>
      </w:tblPr>
      <w:tblGrid>
        <w:gridCol w:w="3259"/>
        <w:gridCol w:w="421"/>
        <w:gridCol w:w="6030"/>
      </w:tblGrid>
      <w:tr w:rsidR="009F4E5F" w:rsidRPr="009F4E5F" w14:paraId="752488C2" w14:textId="77777777" w:rsidTr="005716A8">
        <w:tc>
          <w:tcPr>
            <w:tcW w:w="3318" w:type="dxa"/>
            <w:hideMark/>
          </w:tcPr>
          <w:p w14:paraId="6E49716E"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Наименование подпрограммы </w:t>
            </w:r>
          </w:p>
        </w:tc>
        <w:tc>
          <w:tcPr>
            <w:tcW w:w="426" w:type="dxa"/>
            <w:hideMark/>
          </w:tcPr>
          <w:p w14:paraId="1291823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733C8E1B" w14:textId="77777777" w:rsidR="009F4E5F" w:rsidRPr="009F4E5F" w:rsidRDefault="009F4E5F" w:rsidP="009F4E5F">
            <w:pPr>
              <w:tabs>
                <w:tab w:val="left" w:pos="709"/>
              </w:tabs>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«Обеспечение реализации муниципальной программы Казанского сельского поселения «Энергоэффективность и развитие энергетики» (далее – подпрограмма 2)</w:t>
            </w:r>
          </w:p>
        </w:tc>
      </w:tr>
      <w:tr w:rsidR="009F4E5F" w:rsidRPr="009F4E5F" w14:paraId="456F4F17" w14:textId="77777777" w:rsidTr="005716A8">
        <w:tc>
          <w:tcPr>
            <w:tcW w:w="3318" w:type="dxa"/>
            <w:hideMark/>
          </w:tcPr>
          <w:p w14:paraId="159F6A7F"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Ответственный исполнитель подпрограммы </w:t>
            </w:r>
          </w:p>
        </w:tc>
        <w:tc>
          <w:tcPr>
            <w:tcW w:w="426" w:type="dxa"/>
            <w:hideMark/>
          </w:tcPr>
          <w:p w14:paraId="1FC552E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7009DCFA"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Администрация Казанского сельского поселения</w:t>
            </w:r>
          </w:p>
        </w:tc>
      </w:tr>
      <w:tr w:rsidR="009F4E5F" w:rsidRPr="009F4E5F" w14:paraId="14D669CE" w14:textId="77777777" w:rsidTr="005716A8">
        <w:tc>
          <w:tcPr>
            <w:tcW w:w="3318" w:type="dxa"/>
            <w:hideMark/>
          </w:tcPr>
          <w:p w14:paraId="5A3A1153"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Участники подпрограммы </w:t>
            </w:r>
          </w:p>
        </w:tc>
        <w:tc>
          <w:tcPr>
            <w:tcW w:w="426" w:type="dxa"/>
            <w:hideMark/>
          </w:tcPr>
          <w:p w14:paraId="00B7938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1DA3EEAD"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p w14:paraId="350818A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p w14:paraId="12A66752"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79B414C7" w14:textId="77777777" w:rsidTr="005716A8">
        <w:tc>
          <w:tcPr>
            <w:tcW w:w="3318" w:type="dxa"/>
            <w:hideMark/>
          </w:tcPr>
          <w:p w14:paraId="00A5B7BA"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 xml:space="preserve">Программно-целевые инструменты подпрограммы </w:t>
            </w:r>
          </w:p>
        </w:tc>
        <w:tc>
          <w:tcPr>
            <w:tcW w:w="426" w:type="dxa"/>
            <w:hideMark/>
          </w:tcPr>
          <w:p w14:paraId="7086190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637AD116"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отсутствуют</w:t>
            </w:r>
          </w:p>
        </w:tc>
      </w:tr>
      <w:tr w:rsidR="009F4E5F" w:rsidRPr="009F4E5F" w14:paraId="5961412F" w14:textId="77777777" w:rsidTr="005716A8">
        <w:tc>
          <w:tcPr>
            <w:tcW w:w="3318" w:type="dxa"/>
            <w:hideMark/>
          </w:tcPr>
          <w:p w14:paraId="0C8E03B1"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Цель подпрограммы </w:t>
            </w:r>
          </w:p>
        </w:tc>
        <w:tc>
          <w:tcPr>
            <w:tcW w:w="426" w:type="dxa"/>
            <w:hideMark/>
          </w:tcPr>
          <w:p w14:paraId="3F30584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3CB72708" w14:textId="77777777" w:rsidR="009F4E5F" w:rsidRPr="009F4E5F" w:rsidRDefault="009F4E5F" w:rsidP="009F4E5F">
            <w:pPr>
              <w:tabs>
                <w:tab w:val="left" w:pos="1134"/>
              </w:tabs>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9F4E5F" w:rsidRPr="009F4E5F" w14:paraId="38AAC221" w14:textId="77777777" w:rsidTr="005716A8">
        <w:tc>
          <w:tcPr>
            <w:tcW w:w="3318" w:type="dxa"/>
            <w:hideMark/>
          </w:tcPr>
          <w:p w14:paraId="030E9BC4"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Задачи подпрограммы </w:t>
            </w:r>
          </w:p>
        </w:tc>
        <w:tc>
          <w:tcPr>
            <w:tcW w:w="426" w:type="dxa"/>
            <w:hideMark/>
          </w:tcPr>
          <w:p w14:paraId="627A730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0E9D03E3" w14:textId="77777777" w:rsidR="009F4E5F" w:rsidRPr="009F4E5F" w:rsidRDefault="009F4E5F" w:rsidP="009F4E5F">
            <w:pPr>
              <w:tabs>
                <w:tab w:val="left" w:pos="356"/>
              </w:tabs>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 </w:t>
            </w:r>
          </w:p>
        </w:tc>
      </w:tr>
      <w:tr w:rsidR="009F4E5F" w:rsidRPr="009F4E5F" w14:paraId="3FF5D51E" w14:textId="77777777" w:rsidTr="005716A8">
        <w:tc>
          <w:tcPr>
            <w:tcW w:w="3318" w:type="dxa"/>
            <w:hideMark/>
          </w:tcPr>
          <w:p w14:paraId="09E63B57"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Целевые индикаторы и показатели подпрограммы </w:t>
            </w:r>
          </w:p>
        </w:tc>
        <w:tc>
          <w:tcPr>
            <w:tcW w:w="426" w:type="dxa"/>
            <w:hideMark/>
          </w:tcPr>
          <w:p w14:paraId="607F39CB"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0BD8FBA3"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тесное взаимодействие бюджетных учреждений, населения, субъектов малого предпринимательства и хозяйствующих субъектов Казанского сельского поселения, направленное на повышение энергоэффективности и развития энергетики поселения.</w:t>
            </w:r>
          </w:p>
          <w:p w14:paraId="1E3A5C5B"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p>
        </w:tc>
      </w:tr>
      <w:tr w:rsidR="009F4E5F" w:rsidRPr="009F4E5F" w14:paraId="33EC7AA3" w14:textId="77777777" w:rsidTr="005716A8">
        <w:tc>
          <w:tcPr>
            <w:tcW w:w="3318" w:type="dxa"/>
            <w:hideMark/>
          </w:tcPr>
          <w:p w14:paraId="54FDB35E"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Этапы и сроки реализации подпрограммы </w:t>
            </w:r>
          </w:p>
        </w:tc>
        <w:tc>
          <w:tcPr>
            <w:tcW w:w="426" w:type="dxa"/>
            <w:hideMark/>
          </w:tcPr>
          <w:p w14:paraId="23D7045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0ACDC291"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2019 – 2030 годы.</w:t>
            </w:r>
          </w:p>
          <w:p w14:paraId="12ADE30F"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Этапы реализации подпрограммы не выделяются</w:t>
            </w:r>
          </w:p>
        </w:tc>
      </w:tr>
      <w:tr w:rsidR="009F4E5F" w:rsidRPr="009F4E5F" w14:paraId="6F2E52D5" w14:textId="77777777" w:rsidTr="005716A8">
        <w:tc>
          <w:tcPr>
            <w:tcW w:w="3318" w:type="dxa"/>
            <w:hideMark/>
          </w:tcPr>
          <w:p w14:paraId="12297DEF"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8"/>
                <w:szCs w:val="28"/>
                <w:highlight w:val="yellow"/>
                <w:lang w:eastAsia="ru-RU"/>
                <w14:ligatures w14:val="none"/>
              </w:rPr>
            </w:pPr>
            <w:r w:rsidRPr="009F4E5F">
              <w:rPr>
                <w:rFonts w:ascii="Times New Roman" w:eastAsia="Times New Roman" w:hAnsi="Times New Roman" w:cs="Times New Roman"/>
                <w:sz w:val="28"/>
                <w:szCs w:val="28"/>
                <w:lang w:eastAsia="ru-RU"/>
                <w14:ligatures w14:val="none"/>
              </w:rPr>
              <w:t xml:space="preserve">Ресурсное обеспечение подпрограммы </w:t>
            </w:r>
          </w:p>
        </w:tc>
        <w:tc>
          <w:tcPr>
            <w:tcW w:w="426" w:type="dxa"/>
            <w:hideMark/>
          </w:tcPr>
          <w:p w14:paraId="5CD0EE93" w14:textId="77777777" w:rsidR="009F4E5F" w:rsidRPr="009F4E5F" w:rsidRDefault="009F4E5F" w:rsidP="009F4E5F">
            <w:pPr>
              <w:spacing w:after="0" w:line="240" w:lineRule="auto"/>
              <w:jc w:val="center"/>
              <w:rPr>
                <w:rFonts w:ascii="Times New Roman" w:eastAsia="Times New Roman" w:hAnsi="Times New Roman" w:cs="Times New Roman"/>
                <w:sz w:val="28"/>
                <w:szCs w:val="28"/>
                <w:highlight w:val="yellow"/>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565D5272"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подпрограмма не требует финансового обеспечения.</w:t>
            </w:r>
          </w:p>
          <w:p w14:paraId="5530BF79" w14:textId="77777777" w:rsidR="009F4E5F" w:rsidRPr="009F4E5F" w:rsidRDefault="009F4E5F" w:rsidP="009F4E5F">
            <w:pPr>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14:paraId="4A2E598D" w14:textId="77777777" w:rsidR="009F4E5F" w:rsidRPr="009F4E5F" w:rsidRDefault="009F4E5F" w:rsidP="009F4E5F">
            <w:pPr>
              <w:spacing w:after="0" w:line="240" w:lineRule="auto"/>
              <w:jc w:val="both"/>
              <w:rPr>
                <w:rFonts w:ascii="Times New Roman" w:eastAsia="Times New Roman" w:hAnsi="Times New Roman" w:cs="Times New Roman"/>
                <w:sz w:val="28"/>
                <w:szCs w:val="28"/>
                <w:highlight w:val="yellow"/>
                <w:lang w:eastAsia="ru-RU"/>
                <w14:ligatures w14:val="none"/>
              </w:rPr>
            </w:pPr>
          </w:p>
        </w:tc>
      </w:tr>
      <w:tr w:rsidR="009F4E5F" w:rsidRPr="009F4E5F" w14:paraId="74DFA64D" w14:textId="77777777" w:rsidTr="005716A8">
        <w:tc>
          <w:tcPr>
            <w:tcW w:w="3318" w:type="dxa"/>
            <w:hideMark/>
          </w:tcPr>
          <w:p w14:paraId="5F2CA2B3"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Ожидаемые результаты реализации подпрограммы </w:t>
            </w:r>
          </w:p>
        </w:tc>
        <w:tc>
          <w:tcPr>
            <w:tcW w:w="426" w:type="dxa"/>
            <w:hideMark/>
          </w:tcPr>
          <w:p w14:paraId="4E6A877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w:t>
            </w:r>
          </w:p>
        </w:tc>
        <w:tc>
          <w:tcPr>
            <w:tcW w:w="6140" w:type="dxa"/>
            <w:hideMark/>
          </w:tcPr>
          <w:p w14:paraId="67DBC349" w14:textId="77777777" w:rsidR="009F4E5F" w:rsidRPr="009F4E5F" w:rsidRDefault="009F4E5F" w:rsidP="009F4E5F">
            <w:pPr>
              <w:tabs>
                <w:tab w:val="left" w:pos="1134"/>
              </w:tabs>
              <w:spacing w:after="0" w:line="240"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повышение удовлетворенности населения Казанского сельского поселения </w:t>
            </w:r>
          </w:p>
        </w:tc>
      </w:tr>
    </w:tbl>
    <w:p w14:paraId="42FBCF8F" w14:textId="77777777" w:rsidR="009F4E5F" w:rsidRPr="009F4E5F" w:rsidRDefault="009F4E5F" w:rsidP="009F4E5F">
      <w:pPr>
        <w:spacing w:after="0" w:line="240" w:lineRule="auto"/>
        <w:jc w:val="both"/>
        <w:rPr>
          <w:rFonts w:ascii="Times New Roman" w:eastAsia="Times New Roman" w:hAnsi="Times New Roman" w:cs="Times New Roman"/>
          <w:sz w:val="20"/>
          <w:szCs w:val="20"/>
          <w:highlight w:val="yellow"/>
          <w:lang w:eastAsia="ru-RU"/>
          <w14:ligatures w14:val="none"/>
        </w:rPr>
      </w:pPr>
    </w:p>
    <w:tbl>
      <w:tblPr>
        <w:tblW w:w="4999" w:type="pct"/>
        <w:tblLayout w:type="fixed"/>
        <w:tblCellMar>
          <w:left w:w="57" w:type="dxa"/>
          <w:bottom w:w="57" w:type="dxa"/>
          <w:right w:w="57" w:type="dxa"/>
        </w:tblCellMar>
        <w:tblLook w:val="01E0" w:firstRow="1" w:lastRow="1" w:firstColumn="1" w:lastColumn="1" w:noHBand="0" w:noVBand="0"/>
      </w:tblPr>
      <w:tblGrid>
        <w:gridCol w:w="3240"/>
        <w:gridCol w:w="392"/>
        <w:gridCol w:w="6086"/>
      </w:tblGrid>
      <w:tr w:rsidR="009F4E5F" w:rsidRPr="009F4E5F" w14:paraId="7DC92713" w14:textId="77777777" w:rsidTr="005716A8">
        <w:tc>
          <w:tcPr>
            <w:tcW w:w="3298" w:type="dxa"/>
            <w:hideMark/>
          </w:tcPr>
          <w:p w14:paraId="515676E4"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tc>
        <w:tc>
          <w:tcPr>
            <w:tcW w:w="397" w:type="dxa"/>
            <w:hideMark/>
          </w:tcPr>
          <w:p w14:paraId="7D1BEFC7" w14:textId="77777777" w:rsidR="009F4E5F" w:rsidRPr="009F4E5F" w:rsidRDefault="009F4E5F" w:rsidP="009F4E5F">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14:ligatures w14:val="none"/>
              </w:rPr>
            </w:pPr>
          </w:p>
        </w:tc>
        <w:tc>
          <w:tcPr>
            <w:tcW w:w="6197" w:type="dxa"/>
            <w:hideMark/>
          </w:tcPr>
          <w:p w14:paraId="33CA9529" w14:textId="77777777" w:rsidR="009F4E5F" w:rsidRPr="009F4E5F" w:rsidRDefault="009F4E5F" w:rsidP="009F4E5F">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tc>
      </w:tr>
    </w:tbl>
    <w:p w14:paraId="28ECF44C" w14:textId="77777777" w:rsidR="009F4E5F" w:rsidRPr="009F4E5F" w:rsidRDefault="009F4E5F" w:rsidP="009F4E5F">
      <w:pPr>
        <w:spacing w:after="0" w:line="228" w:lineRule="auto"/>
        <w:rPr>
          <w:rFonts w:ascii="Times New Roman" w:eastAsia="Times New Roman" w:hAnsi="Times New Roman" w:cs="Times New Roman"/>
          <w:sz w:val="28"/>
          <w:szCs w:val="28"/>
          <w:lang w:eastAsia="ru-RU"/>
          <w14:ligatures w14:val="none"/>
        </w:rPr>
      </w:pPr>
    </w:p>
    <w:p w14:paraId="2564CCC5" w14:textId="77777777" w:rsidR="009F4E5F" w:rsidRPr="009F4E5F" w:rsidRDefault="009F4E5F" w:rsidP="009F4E5F">
      <w:pPr>
        <w:spacing w:after="0" w:line="228" w:lineRule="auto"/>
        <w:rPr>
          <w:rFonts w:ascii="Times New Roman" w:eastAsia="Times New Roman" w:hAnsi="Times New Roman" w:cs="Times New Roman"/>
          <w:sz w:val="28"/>
          <w:szCs w:val="28"/>
          <w:lang w:eastAsia="ru-RU"/>
          <w14:ligatures w14:val="none"/>
        </w:rPr>
      </w:pPr>
    </w:p>
    <w:p w14:paraId="27106E25" w14:textId="77777777" w:rsidR="009F4E5F" w:rsidRPr="009F4E5F" w:rsidRDefault="009F4E5F" w:rsidP="009F4E5F">
      <w:pPr>
        <w:spacing w:after="0" w:line="228" w:lineRule="auto"/>
        <w:jc w:val="center"/>
        <w:rPr>
          <w:rFonts w:ascii="Times New Roman" w:eastAsia="Times New Roman" w:hAnsi="Times New Roman" w:cs="Times New Roman"/>
          <w:sz w:val="28"/>
          <w:szCs w:val="28"/>
          <w:lang w:eastAsia="ru-RU"/>
          <w14:ligatures w14:val="none"/>
        </w:rPr>
      </w:pPr>
    </w:p>
    <w:p w14:paraId="3C5E4D58" w14:textId="77777777" w:rsidR="009F4E5F" w:rsidRPr="009F4E5F" w:rsidRDefault="009F4E5F" w:rsidP="009F4E5F">
      <w:pPr>
        <w:spacing w:after="0" w:line="228"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5. Приоритеты и цели муниципальной политики</w:t>
      </w:r>
    </w:p>
    <w:p w14:paraId="08CA02E3" w14:textId="77777777" w:rsidR="009F4E5F" w:rsidRPr="009F4E5F" w:rsidRDefault="009F4E5F" w:rsidP="009F4E5F">
      <w:pPr>
        <w:spacing w:after="0" w:line="228"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в сфере энергетики Казанского сельского поселения</w:t>
      </w:r>
    </w:p>
    <w:p w14:paraId="48DD70BE"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p>
    <w:p w14:paraId="723AFE4A"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Основными приоритетами муниципальной политики в сфере энергетики Казанского сельского поселения являются повышение качества жизни населения, улучшение экологической ситуации в Казанском сельском поселении за счет </w:t>
      </w:r>
      <w:r w:rsidRPr="009F4E5F">
        <w:rPr>
          <w:rFonts w:ascii="Times New Roman" w:eastAsia="Times New Roman" w:hAnsi="Times New Roman" w:cs="Times New Roman"/>
          <w:sz w:val="28"/>
          <w:szCs w:val="28"/>
          <w:lang w:eastAsia="ru-RU"/>
          <w14:ligatures w14:val="none"/>
        </w:rPr>
        <w:lastRenderedPageBreak/>
        <w:t>стимулирования энергосбережения и повышения энергетической эффективности. Для достижения целей муниципальной программы необходимо решить следующие задачи:</w:t>
      </w:r>
    </w:p>
    <w:p w14:paraId="5C3A51D8"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сокращение объемов потребления энергоресурсов, оплачиваемых из бюджета муниципального образования; </w:t>
      </w:r>
    </w:p>
    <w:p w14:paraId="4462BA23"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увеличение благоустроенности и безопасности Казанского сельского поселения;</w:t>
      </w:r>
    </w:p>
    <w:p w14:paraId="1A8BB56C"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увеличение объемов финансирования муниципальной программы.</w:t>
      </w:r>
    </w:p>
    <w:p w14:paraId="7CBBA881"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14:paraId="463C4683"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Перечень подпрограмм, основных мероприятий муниципальной программы приведен в приложении № 2. </w:t>
      </w:r>
    </w:p>
    <w:p w14:paraId="1169EDED"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Расходы на реализацию муниципальной программы приведены в приложении № 4.</w:t>
      </w:r>
    </w:p>
    <w:p w14:paraId="27D96AE0" w14:textId="77777777" w:rsidR="009F4E5F" w:rsidRPr="009F4E5F" w:rsidRDefault="009F4E5F" w:rsidP="009F4E5F">
      <w:pPr>
        <w:spacing w:after="0" w:line="228" w:lineRule="auto"/>
        <w:jc w:val="both"/>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Муниципальная программа рассчитана на период с 2019 по </w:t>
      </w:r>
      <w:r w:rsidRPr="009F4E5F">
        <w:rPr>
          <w:rFonts w:ascii="Times New Roman" w:eastAsia="Times New Roman" w:hAnsi="Times New Roman" w:cs="Times New Roman"/>
          <w:sz w:val="28"/>
          <w:szCs w:val="28"/>
          <w:lang w:eastAsia="ru-RU"/>
          <w14:ligatures w14:val="none"/>
        </w:rPr>
        <w:br/>
        <w:t>2030 год. Этапы реализации муниципальной программы не выделяются.</w:t>
      </w:r>
    </w:p>
    <w:p w14:paraId="464C93E3" w14:textId="110423CF" w:rsidR="00487F62" w:rsidRDefault="009F4E5F" w:rsidP="00CB589E">
      <w:pPr>
        <w:spacing w:after="0" w:line="240" w:lineRule="auto"/>
        <w:rPr>
          <w:rFonts w:ascii="Times New Roman" w:eastAsia="Times New Roman" w:hAnsi="Times New Roman" w:cs="Times New Roman"/>
          <w:bCs/>
          <w:sz w:val="28"/>
          <w:szCs w:val="28"/>
          <w:lang w:eastAsia="ru-RU"/>
          <w14:ligatures w14:val="none"/>
        </w:rPr>
        <w:sectPr w:rsidR="00487F62" w:rsidSect="002516FD">
          <w:pgSz w:w="11906" w:h="16838"/>
          <w:pgMar w:top="1134" w:right="746" w:bottom="1134" w:left="1440" w:header="709" w:footer="709" w:gutter="0"/>
          <w:cols w:space="708"/>
          <w:docGrid w:linePitch="360"/>
        </w:sectPr>
      </w:pPr>
      <w:r w:rsidRPr="009F4E5F">
        <w:rPr>
          <w:rFonts w:ascii="Times New Roman" w:eastAsia="Times New Roman" w:hAnsi="Times New Roman" w:cs="Times New Roman"/>
          <w:sz w:val="28"/>
          <w:szCs w:val="28"/>
          <w:lang w:eastAsia="ru-RU"/>
          <w14:ligatures w14:val="none"/>
        </w:rPr>
        <w:t>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w:t>
      </w:r>
      <w:r w:rsidRPr="009F4E5F">
        <w:rPr>
          <w:rFonts w:ascii="Times New Roman" w:eastAsia="Times New Roman" w:hAnsi="Times New Roman" w:cs="Times New Roman"/>
          <w:bCs/>
          <w:sz w:val="28"/>
          <w:szCs w:val="28"/>
          <w:lang w:eastAsia="ru-RU"/>
          <w14:ligatures w14:val="none"/>
        </w:rPr>
        <w:tab/>
      </w:r>
    </w:p>
    <w:p w14:paraId="37299DA5" w14:textId="77777777" w:rsidR="009F4E5F" w:rsidRPr="009F4E5F" w:rsidRDefault="009F4E5F" w:rsidP="009F4E5F">
      <w:pPr>
        <w:spacing w:after="0" w:line="240" w:lineRule="auto"/>
        <w:jc w:val="right"/>
        <w:rPr>
          <w:rFonts w:ascii="Times New Roman" w:eastAsia="Times New Roman" w:hAnsi="Times New Roman" w:cs="Times New Roman"/>
          <w:bCs/>
          <w:sz w:val="28"/>
          <w:szCs w:val="28"/>
          <w:lang w:eastAsia="ru-RU"/>
          <w14:ligatures w14:val="none"/>
        </w:rPr>
      </w:pPr>
      <w:r w:rsidRPr="009F4E5F">
        <w:rPr>
          <w:rFonts w:ascii="Times New Roman" w:eastAsia="Times New Roman" w:hAnsi="Times New Roman" w:cs="Times New Roman"/>
          <w:bCs/>
          <w:sz w:val="28"/>
          <w:szCs w:val="28"/>
          <w:lang w:eastAsia="ru-RU"/>
          <w14:ligatures w14:val="none"/>
        </w:rPr>
        <w:lastRenderedPageBreak/>
        <w:t>Приложение № 1</w:t>
      </w:r>
    </w:p>
    <w:p w14:paraId="5291863A" w14:textId="77777777" w:rsidR="009F4E5F" w:rsidRPr="009F4E5F" w:rsidRDefault="009F4E5F" w:rsidP="009F4E5F">
      <w:pPr>
        <w:spacing w:after="0" w:line="240" w:lineRule="auto"/>
        <w:jc w:val="right"/>
        <w:rPr>
          <w:rFonts w:ascii="Times New Roman" w:eastAsia="Times New Roman" w:hAnsi="Times New Roman" w:cs="Times New Roman"/>
          <w:bCs/>
          <w:sz w:val="28"/>
          <w:szCs w:val="28"/>
          <w:lang w:eastAsia="ru-RU"/>
          <w14:ligatures w14:val="none"/>
        </w:rPr>
      </w:pPr>
      <w:r w:rsidRPr="009F4E5F">
        <w:rPr>
          <w:rFonts w:ascii="Times New Roman" w:eastAsia="Times New Roman" w:hAnsi="Times New Roman" w:cs="Times New Roman"/>
          <w:bCs/>
          <w:sz w:val="28"/>
          <w:szCs w:val="28"/>
          <w:lang w:eastAsia="ru-RU"/>
          <w14:ligatures w14:val="none"/>
        </w:rPr>
        <w:t xml:space="preserve">   к муниципальной программе </w:t>
      </w:r>
    </w:p>
    <w:p w14:paraId="33D73D42" w14:textId="77777777" w:rsidR="009F4E5F" w:rsidRPr="009F4E5F" w:rsidRDefault="009F4E5F" w:rsidP="009F4E5F">
      <w:pPr>
        <w:spacing w:after="0" w:line="240" w:lineRule="auto"/>
        <w:jc w:val="right"/>
        <w:rPr>
          <w:rFonts w:ascii="Times New Roman" w:eastAsia="Times New Roman" w:hAnsi="Times New Roman" w:cs="Times New Roman"/>
          <w:bCs/>
          <w:sz w:val="28"/>
          <w:szCs w:val="28"/>
          <w:lang w:eastAsia="ru-RU"/>
          <w14:ligatures w14:val="none"/>
        </w:rPr>
      </w:pPr>
      <w:r w:rsidRPr="009F4E5F">
        <w:rPr>
          <w:rFonts w:ascii="Times New Roman" w:eastAsia="Times New Roman" w:hAnsi="Times New Roman" w:cs="Times New Roman"/>
          <w:bCs/>
          <w:sz w:val="28"/>
          <w:szCs w:val="28"/>
          <w:lang w:eastAsia="ru-RU"/>
          <w14:ligatures w14:val="none"/>
        </w:rPr>
        <w:t xml:space="preserve">Казанского сельского поселения </w:t>
      </w:r>
    </w:p>
    <w:p w14:paraId="6355CCD0"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«Энергоэффективность и развитие энергетики»</w:t>
      </w:r>
    </w:p>
    <w:p w14:paraId="6D9F3E7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112C8BEA"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СВЕДЕНИЯ</w:t>
      </w:r>
    </w:p>
    <w:p w14:paraId="75004F7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о показателях (индикаторах) муниципальной</w:t>
      </w:r>
    </w:p>
    <w:p w14:paraId="27F5A90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программы, подпрограмм муниципальной программы и их значениях</w:t>
      </w:r>
    </w:p>
    <w:p w14:paraId="166243E4"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p w14:paraId="52D34D35"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358"/>
        <w:gridCol w:w="746"/>
        <w:gridCol w:w="747"/>
        <w:gridCol w:w="742"/>
        <w:gridCol w:w="751"/>
        <w:gridCol w:w="746"/>
        <w:gridCol w:w="665"/>
        <w:gridCol w:w="746"/>
        <w:gridCol w:w="746"/>
        <w:gridCol w:w="746"/>
        <w:gridCol w:w="728"/>
        <w:gridCol w:w="845"/>
        <w:gridCol w:w="746"/>
        <w:gridCol w:w="746"/>
        <w:gridCol w:w="746"/>
        <w:gridCol w:w="665"/>
        <w:gridCol w:w="666"/>
      </w:tblGrid>
      <w:tr w:rsidR="009F4E5F" w:rsidRPr="009F4E5F" w14:paraId="1AF1659E" w14:textId="77777777" w:rsidTr="005716A8">
        <w:trPr>
          <w:tblHeader/>
        </w:trPr>
        <w:tc>
          <w:tcPr>
            <w:tcW w:w="561" w:type="dxa"/>
            <w:vMerge w:val="restart"/>
            <w:tcBorders>
              <w:top w:val="single" w:sz="4" w:space="0" w:color="000000"/>
              <w:left w:val="single" w:sz="4" w:space="0" w:color="000000"/>
              <w:bottom w:val="single" w:sz="4" w:space="0" w:color="000000"/>
              <w:right w:val="single" w:sz="4" w:space="0" w:color="000000"/>
            </w:tcBorders>
            <w:hideMark/>
          </w:tcPr>
          <w:p w14:paraId="0F45B9C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p w14:paraId="00F3F03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п/п</w:t>
            </w:r>
          </w:p>
        </w:tc>
        <w:tc>
          <w:tcPr>
            <w:tcW w:w="3896" w:type="dxa"/>
            <w:vMerge w:val="restart"/>
            <w:tcBorders>
              <w:top w:val="single" w:sz="4" w:space="0" w:color="000000"/>
              <w:left w:val="single" w:sz="4" w:space="0" w:color="000000"/>
              <w:bottom w:val="single" w:sz="4" w:space="0" w:color="000000"/>
              <w:right w:val="single" w:sz="4" w:space="0" w:color="000000"/>
            </w:tcBorders>
            <w:hideMark/>
          </w:tcPr>
          <w:p w14:paraId="295426C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Номер </w:t>
            </w:r>
          </w:p>
          <w:p w14:paraId="1C61941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и наименование</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14:paraId="667B00D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 xml:space="preserve">Вид </w:t>
            </w:r>
          </w:p>
          <w:p w14:paraId="17DD4A4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показателя</w:t>
            </w:r>
          </w:p>
        </w:tc>
        <w:tc>
          <w:tcPr>
            <w:tcW w:w="1116" w:type="dxa"/>
            <w:vMerge w:val="restart"/>
            <w:tcBorders>
              <w:top w:val="single" w:sz="4" w:space="0" w:color="000000"/>
              <w:left w:val="single" w:sz="4" w:space="0" w:color="000000"/>
              <w:bottom w:val="single" w:sz="4" w:space="0" w:color="000000"/>
              <w:right w:val="single" w:sz="4" w:space="0" w:color="000000"/>
            </w:tcBorders>
            <w:hideMark/>
          </w:tcPr>
          <w:p w14:paraId="1F779775" w14:textId="77777777" w:rsidR="009F4E5F" w:rsidRPr="009F4E5F" w:rsidRDefault="009F4E5F" w:rsidP="009F4E5F">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Единица измерения</w:t>
            </w:r>
          </w:p>
        </w:tc>
        <w:tc>
          <w:tcPr>
            <w:tcW w:w="15357" w:type="dxa"/>
            <w:gridSpan w:val="14"/>
            <w:tcBorders>
              <w:top w:val="single" w:sz="4" w:space="0" w:color="000000"/>
              <w:left w:val="single" w:sz="4" w:space="0" w:color="000000"/>
              <w:bottom w:val="single" w:sz="4" w:space="0" w:color="000000"/>
              <w:right w:val="single" w:sz="4" w:space="0" w:color="000000"/>
            </w:tcBorders>
            <w:hideMark/>
          </w:tcPr>
          <w:p w14:paraId="49FA1B2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Значение показателя</w:t>
            </w:r>
          </w:p>
        </w:tc>
      </w:tr>
      <w:tr w:rsidR="00487F62" w:rsidRPr="009F4E5F" w14:paraId="268D3FAB" w14:textId="77777777" w:rsidTr="005716A8">
        <w:trPr>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9D410D3"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79651DC"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CCF2B47"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2BC3223"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p>
        </w:tc>
        <w:tc>
          <w:tcPr>
            <w:tcW w:w="1109" w:type="dxa"/>
            <w:tcBorders>
              <w:top w:val="single" w:sz="4" w:space="0" w:color="000000"/>
              <w:left w:val="single" w:sz="4" w:space="0" w:color="000000"/>
              <w:bottom w:val="single" w:sz="4" w:space="0" w:color="000000"/>
              <w:right w:val="single" w:sz="4" w:space="0" w:color="000000"/>
            </w:tcBorders>
            <w:hideMark/>
          </w:tcPr>
          <w:p w14:paraId="78DC3F8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2017</w:t>
            </w:r>
          </w:p>
          <w:p w14:paraId="347F186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25" w:type="dxa"/>
            <w:tcBorders>
              <w:top w:val="single" w:sz="4" w:space="0" w:color="000000"/>
              <w:left w:val="single" w:sz="4" w:space="0" w:color="000000"/>
              <w:bottom w:val="single" w:sz="4" w:space="0" w:color="000000"/>
              <w:right w:val="single" w:sz="4" w:space="0" w:color="000000"/>
            </w:tcBorders>
            <w:hideMark/>
          </w:tcPr>
          <w:p w14:paraId="0AD918E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val="en-US" w:eastAsia="ru-RU"/>
                <w14:ligatures w14:val="none"/>
              </w:rPr>
            </w:pPr>
            <w:r w:rsidRPr="009F4E5F">
              <w:rPr>
                <w:rFonts w:ascii="Times New Roman" w:eastAsia="Times New Roman" w:hAnsi="Times New Roman" w:cs="Times New Roman"/>
                <w:sz w:val="20"/>
                <w:szCs w:val="20"/>
                <w:lang w:eastAsia="ru-RU"/>
                <w14:ligatures w14:val="none"/>
              </w:rPr>
              <w:t>2018</w:t>
            </w:r>
          </w:p>
          <w:p w14:paraId="459CB00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718F3A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val="en-US" w:eastAsia="ru-RU"/>
                <w14:ligatures w14:val="none"/>
              </w:rPr>
            </w:pPr>
            <w:r w:rsidRPr="009F4E5F">
              <w:rPr>
                <w:rFonts w:ascii="Times New Roman" w:eastAsia="Times New Roman" w:hAnsi="Times New Roman" w:cs="Times New Roman"/>
                <w:sz w:val="20"/>
                <w:szCs w:val="20"/>
                <w:lang w:eastAsia="ru-RU"/>
                <w14:ligatures w14:val="none"/>
              </w:rPr>
              <w:t>2019</w:t>
            </w:r>
          </w:p>
          <w:p w14:paraId="0348069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7D3290A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val="en-US" w:eastAsia="ru-RU"/>
                <w14:ligatures w14:val="none"/>
              </w:rPr>
            </w:pPr>
            <w:r w:rsidRPr="009F4E5F">
              <w:rPr>
                <w:rFonts w:ascii="Times New Roman" w:eastAsia="Times New Roman" w:hAnsi="Times New Roman" w:cs="Times New Roman"/>
                <w:sz w:val="20"/>
                <w:szCs w:val="20"/>
                <w:lang w:eastAsia="ru-RU"/>
                <w14:ligatures w14:val="none"/>
              </w:rPr>
              <w:t>2020</w:t>
            </w:r>
          </w:p>
          <w:p w14:paraId="17E4F5F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5BC1F3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2021</w:t>
            </w:r>
          </w:p>
          <w:p w14:paraId="5D05E30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5E2AAC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2022</w:t>
            </w:r>
          </w:p>
          <w:p w14:paraId="23BD7E9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37AE1D7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2023</w:t>
            </w:r>
          </w:p>
          <w:p w14:paraId="2DADBB1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085" w:type="dxa"/>
            <w:tcBorders>
              <w:top w:val="single" w:sz="4" w:space="0" w:color="000000"/>
              <w:left w:val="single" w:sz="4" w:space="0" w:color="000000"/>
              <w:bottom w:val="single" w:sz="4" w:space="0" w:color="000000"/>
              <w:right w:val="single" w:sz="4" w:space="0" w:color="000000"/>
            </w:tcBorders>
            <w:hideMark/>
          </w:tcPr>
          <w:p w14:paraId="7CF05A0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2024</w:t>
            </w:r>
          </w:p>
          <w:p w14:paraId="2BBA4FC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287" w:type="dxa"/>
            <w:tcBorders>
              <w:top w:val="single" w:sz="4" w:space="0" w:color="000000"/>
              <w:left w:val="single" w:sz="4" w:space="0" w:color="000000"/>
              <w:bottom w:val="single" w:sz="4" w:space="0" w:color="000000"/>
              <w:right w:val="single" w:sz="4" w:space="0" w:color="000000"/>
            </w:tcBorders>
            <w:hideMark/>
          </w:tcPr>
          <w:p w14:paraId="259356B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2025</w:t>
            </w:r>
          </w:p>
          <w:p w14:paraId="20737B8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095604D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2026</w:t>
            </w:r>
          </w:p>
          <w:p w14:paraId="4403908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57CD6E2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2027</w:t>
            </w:r>
          </w:p>
          <w:p w14:paraId="7F06B9F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018E14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2028</w:t>
            </w:r>
          </w:p>
          <w:p w14:paraId="1586D1E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702E9F5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2029</w:t>
            </w:r>
          </w:p>
          <w:p w14:paraId="47A2ECE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978" w:type="dxa"/>
            <w:tcBorders>
              <w:top w:val="single" w:sz="4" w:space="0" w:color="000000"/>
              <w:left w:val="single" w:sz="4" w:space="0" w:color="000000"/>
              <w:bottom w:val="single" w:sz="4" w:space="0" w:color="000000"/>
              <w:right w:val="single" w:sz="4" w:space="0" w:color="000000"/>
            </w:tcBorders>
            <w:hideMark/>
          </w:tcPr>
          <w:p w14:paraId="5067F55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2030</w:t>
            </w:r>
          </w:p>
          <w:p w14:paraId="3F3D1CF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r>
    </w:tbl>
    <w:p w14:paraId="13D05A57" w14:textId="77777777" w:rsidR="009F4E5F" w:rsidRPr="009F4E5F" w:rsidRDefault="009F4E5F" w:rsidP="009F4E5F">
      <w:pPr>
        <w:spacing w:after="0" w:line="240" w:lineRule="auto"/>
        <w:rPr>
          <w:rFonts w:ascii="Times New Roman" w:eastAsia="Times New Roman" w:hAnsi="Times New Roman" w:cs="Times New Roman"/>
          <w:kern w:val="0"/>
          <w:sz w:val="10"/>
          <w:szCs w:val="10"/>
          <w:lang w:eastAsia="ru-RU"/>
          <w14:ligatures w14:val="none"/>
        </w:rPr>
      </w:pPr>
    </w:p>
    <w:tbl>
      <w:tblPr>
        <w:tblW w:w="503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
        <w:gridCol w:w="2359"/>
        <w:gridCol w:w="746"/>
        <w:gridCol w:w="814"/>
        <w:gridCol w:w="757"/>
        <w:gridCol w:w="757"/>
        <w:gridCol w:w="757"/>
        <w:gridCol w:w="675"/>
        <w:gridCol w:w="757"/>
        <w:gridCol w:w="757"/>
        <w:gridCol w:w="675"/>
        <w:gridCol w:w="757"/>
        <w:gridCol w:w="846"/>
        <w:gridCol w:w="747"/>
        <w:gridCol w:w="747"/>
        <w:gridCol w:w="747"/>
        <w:gridCol w:w="666"/>
        <w:gridCol w:w="666"/>
      </w:tblGrid>
      <w:tr w:rsidR="00487F62" w:rsidRPr="009F4E5F" w14:paraId="10D9454F" w14:textId="77777777" w:rsidTr="005716A8">
        <w:trPr>
          <w:tblHeader/>
        </w:trPr>
        <w:tc>
          <w:tcPr>
            <w:tcW w:w="560" w:type="dxa"/>
            <w:tcBorders>
              <w:top w:val="single" w:sz="4" w:space="0" w:color="000000"/>
              <w:left w:val="single" w:sz="4" w:space="0" w:color="000000"/>
              <w:bottom w:val="single" w:sz="4" w:space="0" w:color="000000"/>
              <w:right w:val="single" w:sz="4" w:space="0" w:color="000000"/>
            </w:tcBorders>
            <w:hideMark/>
          </w:tcPr>
          <w:p w14:paraId="3B267F9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w:t>
            </w:r>
          </w:p>
        </w:tc>
        <w:tc>
          <w:tcPr>
            <w:tcW w:w="3896" w:type="dxa"/>
            <w:tcBorders>
              <w:top w:val="single" w:sz="4" w:space="0" w:color="000000"/>
              <w:left w:val="single" w:sz="4" w:space="0" w:color="000000"/>
              <w:bottom w:val="single" w:sz="4" w:space="0" w:color="000000"/>
              <w:right w:val="single" w:sz="4" w:space="0" w:color="000000"/>
            </w:tcBorders>
            <w:hideMark/>
          </w:tcPr>
          <w:p w14:paraId="4EF8ADD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w:t>
            </w:r>
          </w:p>
        </w:tc>
        <w:tc>
          <w:tcPr>
            <w:tcW w:w="1115" w:type="dxa"/>
            <w:tcBorders>
              <w:top w:val="single" w:sz="4" w:space="0" w:color="000000"/>
              <w:left w:val="single" w:sz="4" w:space="0" w:color="000000"/>
              <w:bottom w:val="single" w:sz="4" w:space="0" w:color="000000"/>
              <w:right w:val="single" w:sz="4" w:space="0" w:color="000000"/>
            </w:tcBorders>
            <w:hideMark/>
          </w:tcPr>
          <w:p w14:paraId="3532454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3</w:t>
            </w:r>
          </w:p>
        </w:tc>
        <w:tc>
          <w:tcPr>
            <w:tcW w:w="1233" w:type="dxa"/>
            <w:tcBorders>
              <w:top w:val="single" w:sz="4" w:space="0" w:color="000000"/>
              <w:left w:val="single" w:sz="4" w:space="0" w:color="000000"/>
              <w:bottom w:val="single" w:sz="4" w:space="0" w:color="000000"/>
              <w:right w:val="single" w:sz="4" w:space="0" w:color="000000"/>
            </w:tcBorders>
            <w:hideMark/>
          </w:tcPr>
          <w:p w14:paraId="6499BB9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4</w:t>
            </w:r>
          </w:p>
        </w:tc>
        <w:tc>
          <w:tcPr>
            <w:tcW w:w="1134" w:type="dxa"/>
            <w:tcBorders>
              <w:top w:val="single" w:sz="4" w:space="0" w:color="000000"/>
              <w:left w:val="single" w:sz="4" w:space="0" w:color="000000"/>
              <w:bottom w:val="single" w:sz="4" w:space="0" w:color="000000"/>
              <w:right w:val="single" w:sz="4" w:space="0" w:color="000000"/>
            </w:tcBorders>
            <w:hideMark/>
          </w:tcPr>
          <w:p w14:paraId="78BF870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5</w:t>
            </w:r>
          </w:p>
        </w:tc>
        <w:tc>
          <w:tcPr>
            <w:tcW w:w="1134" w:type="dxa"/>
            <w:tcBorders>
              <w:top w:val="single" w:sz="4" w:space="0" w:color="000000"/>
              <w:left w:val="single" w:sz="4" w:space="0" w:color="000000"/>
              <w:bottom w:val="single" w:sz="4" w:space="0" w:color="000000"/>
              <w:right w:val="single" w:sz="4" w:space="0" w:color="000000"/>
            </w:tcBorders>
            <w:hideMark/>
          </w:tcPr>
          <w:p w14:paraId="66ABB6D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6</w:t>
            </w:r>
          </w:p>
        </w:tc>
        <w:tc>
          <w:tcPr>
            <w:tcW w:w="1134" w:type="dxa"/>
            <w:tcBorders>
              <w:top w:val="single" w:sz="4" w:space="0" w:color="000000"/>
              <w:left w:val="single" w:sz="4" w:space="0" w:color="000000"/>
              <w:bottom w:val="single" w:sz="4" w:space="0" w:color="000000"/>
              <w:right w:val="single" w:sz="4" w:space="0" w:color="000000"/>
            </w:tcBorders>
            <w:hideMark/>
          </w:tcPr>
          <w:p w14:paraId="6493136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7</w:t>
            </w:r>
          </w:p>
        </w:tc>
        <w:tc>
          <w:tcPr>
            <w:tcW w:w="992" w:type="dxa"/>
            <w:tcBorders>
              <w:top w:val="single" w:sz="4" w:space="0" w:color="000000"/>
              <w:left w:val="single" w:sz="4" w:space="0" w:color="000000"/>
              <w:bottom w:val="single" w:sz="4" w:space="0" w:color="000000"/>
              <w:right w:val="single" w:sz="4" w:space="0" w:color="000000"/>
            </w:tcBorders>
            <w:hideMark/>
          </w:tcPr>
          <w:p w14:paraId="795D1FF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8</w:t>
            </w:r>
          </w:p>
        </w:tc>
        <w:tc>
          <w:tcPr>
            <w:tcW w:w="1134" w:type="dxa"/>
            <w:tcBorders>
              <w:top w:val="single" w:sz="4" w:space="0" w:color="000000"/>
              <w:left w:val="single" w:sz="4" w:space="0" w:color="000000"/>
              <w:bottom w:val="single" w:sz="4" w:space="0" w:color="000000"/>
              <w:right w:val="single" w:sz="4" w:space="0" w:color="000000"/>
            </w:tcBorders>
            <w:hideMark/>
          </w:tcPr>
          <w:p w14:paraId="049FA7F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9</w:t>
            </w:r>
          </w:p>
        </w:tc>
        <w:tc>
          <w:tcPr>
            <w:tcW w:w="1134" w:type="dxa"/>
            <w:tcBorders>
              <w:top w:val="single" w:sz="4" w:space="0" w:color="000000"/>
              <w:left w:val="single" w:sz="4" w:space="0" w:color="000000"/>
              <w:bottom w:val="single" w:sz="4" w:space="0" w:color="000000"/>
              <w:right w:val="single" w:sz="4" w:space="0" w:color="000000"/>
            </w:tcBorders>
            <w:hideMark/>
          </w:tcPr>
          <w:p w14:paraId="7BFA62F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10</w:t>
            </w:r>
          </w:p>
        </w:tc>
        <w:tc>
          <w:tcPr>
            <w:tcW w:w="993" w:type="dxa"/>
            <w:tcBorders>
              <w:top w:val="single" w:sz="4" w:space="0" w:color="000000"/>
              <w:left w:val="single" w:sz="4" w:space="0" w:color="000000"/>
              <w:bottom w:val="single" w:sz="4" w:space="0" w:color="000000"/>
              <w:right w:val="single" w:sz="4" w:space="0" w:color="000000"/>
            </w:tcBorders>
            <w:hideMark/>
          </w:tcPr>
          <w:p w14:paraId="4FB4D56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11</w:t>
            </w:r>
          </w:p>
        </w:tc>
        <w:tc>
          <w:tcPr>
            <w:tcW w:w="1134" w:type="dxa"/>
            <w:tcBorders>
              <w:top w:val="single" w:sz="4" w:space="0" w:color="000000"/>
              <w:left w:val="single" w:sz="4" w:space="0" w:color="000000"/>
              <w:bottom w:val="single" w:sz="4" w:space="0" w:color="000000"/>
              <w:right w:val="single" w:sz="4" w:space="0" w:color="000000"/>
            </w:tcBorders>
            <w:hideMark/>
          </w:tcPr>
          <w:p w14:paraId="676BF1E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12</w:t>
            </w:r>
          </w:p>
        </w:tc>
        <w:tc>
          <w:tcPr>
            <w:tcW w:w="1287" w:type="dxa"/>
            <w:tcBorders>
              <w:top w:val="single" w:sz="4" w:space="0" w:color="000000"/>
              <w:left w:val="single" w:sz="4" w:space="0" w:color="000000"/>
              <w:bottom w:val="single" w:sz="4" w:space="0" w:color="000000"/>
              <w:right w:val="single" w:sz="4" w:space="0" w:color="000000"/>
            </w:tcBorders>
            <w:hideMark/>
          </w:tcPr>
          <w:p w14:paraId="332B7C0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13</w:t>
            </w:r>
          </w:p>
        </w:tc>
        <w:tc>
          <w:tcPr>
            <w:tcW w:w="1117" w:type="dxa"/>
            <w:tcBorders>
              <w:top w:val="single" w:sz="4" w:space="0" w:color="000000"/>
              <w:left w:val="single" w:sz="4" w:space="0" w:color="000000"/>
              <w:bottom w:val="single" w:sz="4" w:space="0" w:color="000000"/>
              <w:right w:val="single" w:sz="4" w:space="0" w:color="000000"/>
            </w:tcBorders>
            <w:hideMark/>
          </w:tcPr>
          <w:p w14:paraId="2641642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14</w:t>
            </w:r>
          </w:p>
        </w:tc>
        <w:tc>
          <w:tcPr>
            <w:tcW w:w="1117" w:type="dxa"/>
            <w:tcBorders>
              <w:top w:val="single" w:sz="4" w:space="0" w:color="000000"/>
              <w:left w:val="single" w:sz="4" w:space="0" w:color="000000"/>
              <w:bottom w:val="single" w:sz="4" w:space="0" w:color="000000"/>
              <w:right w:val="single" w:sz="4" w:space="0" w:color="000000"/>
            </w:tcBorders>
            <w:hideMark/>
          </w:tcPr>
          <w:p w14:paraId="35ACA0B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15</w:t>
            </w:r>
          </w:p>
        </w:tc>
        <w:tc>
          <w:tcPr>
            <w:tcW w:w="1117" w:type="dxa"/>
            <w:tcBorders>
              <w:top w:val="single" w:sz="4" w:space="0" w:color="000000"/>
              <w:left w:val="single" w:sz="4" w:space="0" w:color="000000"/>
              <w:bottom w:val="single" w:sz="4" w:space="0" w:color="000000"/>
              <w:right w:val="single" w:sz="4" w:space="0" w:color="000000"/>
            </w:tcBorders>
            <w:hideMark/>
          </w:tcPr>
          <w:p w14:paraId="3A9F215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16</w:t>
            </w:r>
          </w:p>
        </w:tc>
        <w:tc>
          <w:tcPr>
            <w:tcW w:w="977" w:type="dxa"/>
            <w:tcBorders>
              <w:top w:val="single" w:sz="4" w:space="0" w:color="000000"/>
              <w:left w:val="single" w:sz="4" w:space="0" w:color="000000"/>
              <w:bottom w:val="single" w:sz="4" w:space="0" w:color="000000"/>
              <w:right w:val="single" w:sz="4" w:space="0" w:color="000000"/>
            </w:tcBorders>
            <w:hideMark/>
          </w:tcPr>
          <w:p w14:paraId="05CEE6A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17</w:t>
            </w:r>
          </w:p>
        </w:tc>
        <w:tc>
          <w:tcPr>
            <w:tcW w:w="978" w:type="dxa"/>
            <w:tcBorders>
              <w:top w:val="single" w:sz="4" w:space="0" w:color="000000"/>
              <w:left w:val="single" w:sz="4" w:space="0" w:color="000000"/>
              <w:bottom w:val="single" w:sz="4" w:space="0" w:color="000000"/>
              <w:right w:val="single" w:sz="4" w:space="0" w:color="000000"/>
            </w:tcBorders>
            <w:hideMark/>
          </w:tcPr>
          <w:p w14:paraId="6D73DC5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18</w:t>
            </w:r>
          </w:p>
        </w:tc>
      </w:tr>
      <w:tr w:rsidR="009F4E5F" w:rsidRPr="009F4E5F" w14:paraId="235927EE" w14:textId="77777777" w:rsidTr="005716A8">
        <w:tc>
          <w:tcPr>
            <w:tcW w:w="560" w:type="dxa"/>
            <w:tcBorders>
              <w:top w:val="single" w:sz="4" w:space="0" w:color="000000"/>
              <w:left w:val="single" w:sz="4" w:space="0" w:color="000000"/>
              <w:bottom w:val="single" w:sz="4" w:space="0" w:color="000000"/>
              <w:right w:val="single" w:sz="4" w:space="0" w:color="000000"/>
            </w:tcBorders>
            <w:hideMark/>
          </w:tcPr>
          <w:p w14:paraId="7A44AEA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37ED3D6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Муниципальная программа Казанского сельского поселения «Энергоэффективность и развитие энергетики»</w:t>
            </w:r>
          </w:p>
        </w:tc>
      </w:tr>
      <w:tr w:rsidR="00487F62" w:rsidRPr="009F4E5F" w14:paraId="386F343D" w14:textId="77777777" w:rsidTr="005716A8">
        <w:tc>
          <w:tcPr>
            <w:tcW w:w="560" w:type="dxa"/>
            <w:tcBorders>
              <w:top w:val="single" w:sz="4" w:space="0" w:color="000000"/>
              <w:left w:val="single" w:sz="4" w:space="0" w:color="000000"/>
              <w:bottom w:val="single" w:sz="4" w:space="0" w:color="000000"/>
              <w:right w:val="single" w:sz="4" w:space="0" w:color="000000"/>
            </w:tcBorders>
            <w:hideMark/>
          </w:tcPr>
          <w:p w14:paraId="2E5D9FF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w:t>
            </w:r>
          </w:p>
        </w:tc>
        <w:tc>
          <w:tcPr>
            <w:tcW w:w="3896" w:type="dxa"/>
            <w:tcBorders>
              <w:top w:val="single" w:sz="4" w:space="0" w:color="000000"/>
              <w:left w:val="single" w:sz="4" w:space="0" w:color="000000"/>
              <w:bottom w:val="single" w:sz="4" w:space="0" w:color="000000"/>
              <w:right w:val="single" w:sz="4" w:space="0" w:color="000000"/>
            </w:tcBorders>
            <w:hideMark/>
          </w:tcPr>
          <w:p w14:paraId="58CDA928"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 Доля фактически освещенных улиц в общей протяженности улиц Казанского сельского поселения</w:t>
            </w:r>
          </w:p>
        </w:tc>
        <w:tc>
          <w:tcPr>
            <w:tcW w:w="1115" w:type="dxa"/>
            <w:tcBorders>
              <w:top w:val="single" w:sz="4" w:space="0" w:color="000000"/>
              <w:left w:val="single" w:sz="4" w:space="0" w:color="000000"/>
              <w:bottom w:val="single" w:sz="4" w:space="0" w:color="000000"/>
              <w:right w:val="single" w:sz="4" w:space="0" w:color="000000"/>
            </w:tcBorders>
            <w:hideMark/>
          </w:tcPr>
          <w:p w14:paraId="64DF3DBE"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63509689" w14:textId="77777777" w:rsidR="009F4E5F" w:rsidRPr="009F4E5F" w:rsidRDefault="009F4E5F" w:rsidP="009F4E5F">
            <w:pPr>
              <w:spacing w:after="0" w:line="240" w:lineRule="auto"/>
              <w:ind w:right="-109"/>
              <w:jc w:val="center"/>
              <w:rPr>
                <w:rFonts w:ascii="Times New Roman" w:eastAsia="Times New Roman" w:hAnsi="Times New Roman" w:cs="Times New Roman"/>
                <w:sz w:val="20"/>
                <w:szCs w:val="20"/>
                <w:highlight w:val="yellow"/>
                <w:lang w:eastAsia="ru-RU"/>
                <w14:ligatures w14:val="none"/>
              </w:rPr>
            </w:pPr>
            <w:r w:rsidRPr="009F4E5F">
              <w:rPr>
                <w:rFonts w:ascii="Times New Roman" w:eastAsia="Times New Roman" w:hAnsi="Times New Roman" w:cs="Times New Roman"/>
                <w:sz w:val="20"/>
                <w:szCs w:val="20"/>
                <w:lang w:eastAsia="ru-RU"/>
                <w14:ligatures w14:val="none"/>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25ABF0E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59,1</w:t>
            </w:r>
          </w:p>
        </w:tc>
        <w:tc>
          <w:tcPr>
            <w:tcW w:w="1134" w:type="dxa"/>
            <w:tcBorders>
              <w:top w:val="single" w:sz="4" w:space="0" w:color="000000"/>
              <w:left w:val="single" w:sz="4" w:space="0" w:color="000000"/>
              <w:bottom w:val="single" w:sz="4" w:space="0" w:color="000000"/>
              <w:right w:val="single" w:sz="4" w:space="0" w:color="000000"/>
            </w:tcBorders>
          </w:tcPr>
          <w:p w14:paraId="5046377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59,1</w:t>
            </w:r>
          </w:p>
        </w:tc>
        <w:tc>
          <w:tcPr>
            <w:tcW w:w="1134" w:type="dxa"/>
            <w:tcBorders>
              <w:top w:val="single" w:sz="4" w:space="0" w:color="000000"/>
              <w:left w:val="single" w:sz="4" w:space="0" w:color="000000"/>
              <w:bottom w:val="single" w:sz="4" w:space="0" w:color="000000"/>
              <w:right w:val="single" w:sz="4" w:space="0" w:color="000000"/>
            </w:tcBorders>
            <w:hideMark/>
          </w:tcPr>
          <w:p w14:paraId="30CAD71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59,1</w:t>
            </w:r>
          </w:p>
        </w:tc>
        <w:tc>
          <w:tcPr>
            <w:tcW w:w="992" w:type="dxa"/>
            <w:tcBorders>
              <w:top w:val="single" w:sz="4" w:space="0" w:color="000000"/>
              <w:left w:val="single" w:sz="4" w:space="0" w:color="000000"/>
              <w:bottom w:val="single" w:sz="4" w:space="0" w:color="000000"/>
              <w:right w:val="single" w:sz="4" w:space="0" w:color="000000"/>
            </w:tcBorders>
            <w:hideMark/>
          </w:tcPr>
          <w:p w14:paraId="70AAD87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65,0</w:t>
            </w:r>
          </w:p>
        </w:tc>
        <w:tc>
          <w:tcPr>
            <w:tcW w:w="1134" w:type="dxa"/>
            <w:tcBorders>
              <w:top w:val="single" w:sz="4" w:space="0" w:color="000000"/>
              <w:left w:val="single" w:sz="4" w:space="0" w:color="000000"/>
              <w:bottom w:val="single" w:sz="4" w:space="0" w:color="000000"/>
              <w:right w:val="single" w:sz="4" w:space="0" w:color="000000"/>
            </w:tcBorders>
            <w:hideMark/>
          </w:tcPr>
          <w:p w14:paraId="653FF74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68,0</w:t>
            </w:r>
          </w:p>
        </w:tc>
        <w:tc>
          <w:tcPr>
            <w:tcW w:w="1134" w:type="dxa"/>
            <w:tcBorders>
              <w:top w:val="single" w:sz="4" w:space="0" w:color="000000"/>
              <w:left w:val="single" w:sz="4" w:space="0" w:color="000000"/>
              <w:bottom w:val="single" w:sz="4" w:space="0" w:color="000000"/>
              <w:right w:val="single" w:sz="4" w:space="0" w:color="000000"/>
            </w:tcBorders>
            <w:hideMark/>
          </w:tcPr>
          <w:p w14:paraId="61FEE7F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70,0</w:t>
            </w:r>
          </w:p>
        </w:tc>
        <w:tc>
          <w:tcPr>
            <w:tcW w:w="993" w:type="dxa"/>
            <w:tcBorders>
              <w:top w:val="single" w:sz="4" w:space="0" w:color="000000"/>
              <w:left w:val="single" w:sz="4" w:space="0" w:color="000000"/>
              <w:bottom w:val="single" w:sz="4" w:space="0" w:color="000000"/>
              <w:right w:val="single" w:sz="4" w:space="0" w:color="000000"/>
            </w:tcBorders>
            <w:hideMark/>
          </w:tcPr>
          <w:p w14:paraId="0B15C1E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75,0</w:t>
            </w:r>
          </w:p>
        </w:tc>
        <w:tc>
          <w:tcPr>
            <w:tcW w:w="1134" w:type="dxa"/>
            <w:tcBorders>
              <w:top w:val="single" w:sz="4" w:space="0" w:color="000000"/>
              <w:left w:val="single" w:sz="4" w:space="0" w:color="000000"/>
              <w:bottom w:val="single" w:sz="4" w:space="0" w:color="000000"/>
              <w:right w:val="single" w:sz="4" w:space="0" w:color="000000"/>
            </w:tcBorders>
            <w:hideMark/>
          </w:tcPr>
          <w:p w14:paraId="5CBC863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78,0</w:t>
            </w:r>
          </w:p>
        </w:tc>
        <w:tc>
          <w:tcPr>
            <w:tcW w:w="1287" w:type="dxa"/>
            <w:tcBorders>
              <w:top w:val="single" w:sz="4" w:space="0" w:color="000000"/>
              <w:left w:val="single" w:sz="4" w:space="0" w:color="000000"/>
              <w:bottom w:val="single" w:sz="4" w:space="0" w:color="000000"/>
              <w:right w:val="single" w:sz="4" w:space="0" w:color="000000"/>
            </w:tcBorders>
            <w:hideMark/>
          </w:tcPr>
          <w:p w14:paraId="4776013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80,0</w:t>
            </w:r>
          </w:p>
        </w:tc>
        <w:tc>
          <w:tcPr>
            <w:tcW w:w="1117" w:type="dxa"/>
            <w:tcBorders>
              <w:top w:val="single" w:sz="4" w:space="0" w:color="000000"/>
              <w:left w:val="single" w:sz="4" w:space="0" w:color="000000"/>
              <w:bottom w:val="single" w:sz="4" w:space="0" w:color="000000"/>
              <w:right w:val="single" w:sz="4" w:space="0" w:color="000000"/>
            </w:tcBorders>
            <w:hideMark/>
          </w:tcPr>
          <w:p w14:paraId="151A546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85,0</w:t>
            </w:r>
          </w:p>
        </w:tc>
        <w:tc>
          <w:tcPr>
            <w:tcW w:w="1117" w:type="dxa"/>
            <w:tcBorders>
              <w:top w:val="single" w:sz="4" w:space="0" w:color="000000"/>
              <w:left w:val="single" w:sz="4" w:space="0" w:color="000000"/>
              <w:bottom w:val="single" w:sz="4" w:space="0" w:color="000000"/>
              <w:right w:val="single" w:sz="4" w:space="0" w:color="000000"/>
            </w:tcBorders>
            <w:hideMark/>
          </w:tcPr>
          <w:p w14:paraId="2E24EC0E"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88,0</w:t>
            </w:r>
          </w:p>
        </w:tc>
        <w:tc>
          <w:tcPr>
            <w:tcW w:w="1117" w:type="dxa"/>
            <w:tcBorders>
              <w:top w:val="single" w:sz="4" w:space="0" w:color="000000"/>
              <w:left w:val="single" w:sz="4" w:space="0" w:color="000000"/>
              <w:bottom w:val="single" w:sz="4" w:space="0" w:color="000000"/>
              <w:right w:val="single" w:sz="4" w:space="0" w:color="000000"/>
            </w:tcBorders>
            <w:hideMark/>
          </w:tcPr>
          <w:p w14:paraId="5980997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90,0</w:t>
            </w:r>
          </w:p>
        </w:tc>
        <w:tc>
          <w:tcPr>
            <w:tcW w:w="977" w:type="dxa"/>
            <w:tcBorders>
              <w:top w:val="single" w:sz="4" w:space="0" w:color="000000"/>
              <w:left w:val="single" w:sz="4" w:space="0" w:color="000000"/>
              <w:bottom w:val="single" w:sz="4" w:space="0" w:color="000000"/>
              <w:right w:val="single" w:sz="4" w:space="0" w:color="000000"/>
            </w:tcBorders>
            <w:hideMark/>
          </w:tcPr>
          <w:p w14:paraId="358D70C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95,0</w:t>
            </w:r>
          </w:p>
        </w:tc>
        <w:tc>
          <w:tcPr>
            <w:tcW w:w="978" w:type="dxa"/>
            <w:tcBorders>
              <w:top w:val="single" w:sz="4" w:space="0" w:color="000000"/>
              <w:left w:val="single" w:sz="4" w:space="0" w:color="000000"/>
              <w:bottom w:val="single" w:sz="4" w:space="0" w:color="000000"/>
              <w:right w:val="single" w:sz="4" w:space="0" w:color="000000"/>
            </w:tcBorders>
            <w:hideMark/>
          </w:tcPr>
          <w:p w14:paraId="0E2B913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w:t>
            </w:r>
          </w:p>
        </w:tc>
      </w:tr>
      <w:tr w:rsidR="009F4E5F" w:rsidRPr="009F4E5F" w14:paraId="777679D6" w14:textId="77777777" w:rsidTr="005716A8">
        <w:tc>
          <w:tcPr>
            <w:tcW w:w="560" w:type="dxa"/>
            <w:tcBorders>
              <w:top w:val="single" w:sz="4" w:space="0" w:color="000000"/>
              <w:left w:val="single" w:sz="4" w:space="0" w:color="000000"/>
              <w:bottom w:val="single" w:sz="4" w:space="0" w:color="000000"/>
              <w:right w:val="single" w:sz="4" w:space="0" w:color="000000"/>
            </w:tcBorders>
            <w:hideMark/>
          </w:tcPr>
          <w:p w14:paraId="1D33DDA8"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20648" w:type="dxa"/>
            <w:gridSpan w:val="16"/>
            <w:tcBorders>
              <w:top w:val="single" w:sz="4" w:space="0" w:color="000000"/>
              <w:left w:val="single" w:sz="4" w:space="0" w:color="000000"/>
              <w:bottom w:val="single" w:sz="4" w:space="0" w:color="000000"/>
              <w:right w:val="single" w:sz="4" w:space="0" w:color="000000"/>
            </w:tcBorders>
            <w:hideMark/>
          </w:tcPr>
          <w:p w14:paraId="69CB332C"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подпрограмма 1 «Энергосбережение и повышение энергетической эффективности Казанского сельского поселения»</w:t>
            </w:r>
          </w:p>
        </w:tc>
        <w:tc>
          <w:tcPr>
            <w:tcW w:w="978" w:type="dxa"/>
            <w:tcBorders>
              <w:top w:val="single" w:sz="4" w:space="0" w:color="000000"/>
              <w:left w:val="single" w:sz="4" w:space="0" w:color="000000"/>
              <w:bottom w:val="single" w:sz="4" w:space="0" w:color="000000"/>
              <w:right w:val="single" w:sz="4" w:space="0" w:color="000000"/>
            </w:tcBorders>
            <w:vAlign w:val="center"/>
          </w:tcPr>
          <w:p w14:paraId="3377013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17"/>
                <w:szCs w:val="17"/>
                <w:lang w:eastAsia="ru-RU"/>
                <w14:ligatures w14:val="none"/>
              </w:rPr>
            </w:pPr>
          </w:p>
        </w:tc>
      </w:tr>
      <w:tr w:rsidR="00487F62" w:rsidRPr="009F4E5F" w14:paraId="5309F08C" w14:textId="77777777" w:rsidTr="005716A8">
        <w:tc>
          <w:tcPr>
            <w:tcW w:w="560" w:type="dxa"/>
            <w:tcBorders>
              <w:top w:val="single" w:sz="4" w:space="0" w:color="000000"/>
              <w:left w:val="single" w:sz="4" w:space="0" w:color="000000"/>
              <w:bottom w:val="single" w:sz="4" w:space="0" w:color="000000"/>
              <w:right w:val="single" w:sz="4" w:space="0" w:color="000000"/>
            </w:tcBorders>
            <w:hideMark/>
          </w:tcPr>
          <w:p w14:paraId="172D054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3.</w:t>
            </w:r>
          </w:p>
        </w:tc>
        <w:tc>
          <w:tcPr>
            <w:tcW w:w="3896" w:type="dxa"/>
            <w:tcBorders>
              <w:top w:val="single" w:sz="4" w:space="0" w:color="000000"/>
              <w:left w:val="single" w:sz="4" w:space="0" w:color="000000"/>
              <w:bottom w:val="single" w:sz="4" w:space="0" w:color="000000"/>
              <w:right w:val="single" w:sz="4" w:space="0" w:color="000000"/>
            </w:tcBorders>
            <w:hideMark/>
          </w:tcPr>
          <w:p w14:paraId="35310682"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3.4. Доля объемов воды, потребляемой БУ, расчеты за которую осуществляются с использованием приборов учета, в общем объеме ЭЭ, </w:t>
            </w:r>
            <w:proofErr w:type="gramStart"/>
            <w:r w:rsidRPr="009F4E5F">
              <w:rPr>
                <w:rFonts w:ascii="Times New Roman" w:eastAsia="Times New Roman" w:hAnsi="Times New Roman" w:cs="Times New Roman"/>
                <w:sz w:val="20"/>
                <w:szCs w:val="20"/>
                <w:lang w:eastAsia="ru-RU"/>
                <w14:ligatures w14:val="none"/>
              </w:rPr>
              <w:t>потребляемой  БУ</w:t>
            </w:r>
            <w:proofErr w:type="gramEnd"/>
            <w:r w:rsidRPr="009F4E5F">
              <w:rPr>
                <w:rFonts w:ascii="Times New Roman" w:eastAsia="Times New Roman" w:hAnsi="Times New Roman" w:cs="Times New Roman"/>
                <w:sz w:val="20"/>
                <w:szCs w:val="20"/>
                <w:lang w:eastAsia="ru-RU"/>
                <w14:ligatures w14:val="none"/>
              </w:rPr>
              <w:t xml:space="preserve"> на территории субъекта Российской Федерации</w:t>
            </w:r>
          </w:p>
        </w:tc>
        <w:tc>
          <w:tcPr>
            <w:tcW w:w="1115" w:type="dxa"/>
            <w:tcBorders>
              <w:top w:val="single" w:sz="4" w:space="0" w:color="000000"/>
              <w:left w:val="single" w:sz="4" w:space="0" w:color="000000"/>
              <w:bottom w:val="single" w:sz="4" w:space="0" w:color="000000"/>
              <w:right w:val="single" w:sz="4" w:space="0" w:color="000000"/>
            </w:tcBorders>
            <w:hideMark/>
          </w:tcPr>
          <w:p w14:paraId="34D37129"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2EA8F3C2" w14:textId="77777777" w:rsidR="009F4E5F" w:rsidRPr="009F4E5F" w:rsidRDefault="009F4E5F" w:rsidP="009F4E5F">
            <w:pPr>
              <w:autoSpaceDE w:val="0"/>
              <w:autoSpaceDN w:val="0"/>
              <w:adjustRightInd w:val="0"/>
              <w:spacing w:after="0" w:line="240" w:lineRule="auto"/>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229C265B"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5B78327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2D35156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992" w:type="dxa"/>
            <w:tcBorders>
              <w:top w:val="single" w:sz="4" w:space="0" w:color="000000"/>
              <w:left w:val="single" w:sz="4" w:space="0" w:color="000000"/>
              <w:bottom w:val="single" w:sz="4" w:space="0" w:color="000000"/>
              <w:right w:val="single" w:sz="4" w:space="0" w:color="000000"/>
            </w:tcBorders>
          </w:tcPr>
          <w:p w14:paraId="6882511A"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1134" w:type="dxa"/>
            <w:tcBorders>
              <w:top w:val="single" w:sz="4" w:space="0" w:color="000000"/>
              <w:left w:val="single" w:sz="4" w:space="0" w:color="000000"/>
              <w:bottom w:val="single" w:sz="4" w:space="0" w:color="000000"/>
              <w:right w:val="single" w:sz="4" w:space="0" w:color="000000"/>
            </w:tcBorders>
          </w:tcPr>
          <w:p w14:paraId="6A6E3FFD"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1134" w:type="dxa"/>
            <w:tcBorders>
              <w:top w:val="single" w:sz="4" w:space="0" w:color="000000"/>
              <w:left w:val="single" w:sz="4" w:space="0" w:color="000000"/>
              <w:bottom w:val="single" w:sz="4" w:space="0" w:color="000000"/>
              <w:right w:val="single" w:sz="4" w:space="0" w:color="000000"/>
            </w:tcBorders>
          </w:tcPr>
          <w:p w14:paraId="2299BC2E"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993" w:type="dxa"/>
            <w:tcBorders>
              <w:top w:val="single" w:sz="4" w:space="0" w:color="000000"/>
              <w:left w:val="single" w:sz="4" w:space="0" w:color="000000"/>
              <w:bottom w:val="single" w:sz="4" w:space="0" w:color="000000"/>
              <w:right w:val="single" w:sz="4" w:space="0" w:color="000000"/>
            </w:tcBorders>
          </w:tcPr>
          <w:p w14:paraId="7ED5006E"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1134" w:type="dxa"/>
            <w:tcBorders>
              <w:top w:val="single" w:sz="4" w:space="0" w:color="000000"/>
              <w:left w:val="single" w:sz="4" w:space="0" w:color="000000"/>
              <w:bottom w:val="single" w:sz="4" w:space="0" w:color="000000"/>
              <w:right w:val="single" w:sz="4" w:space="0" w:color="000000"/>
            </w:tcBorders>
          </w:tcPr>
          <w:p w14:paraId="4C7E865A"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1287" w:type="dxa"/>
            <w:tcBorders>
              <w:top w:val="single" w:sz="4" w:space="0" w:color="000000"/>
              <w:left w:val="single" w:sz="4" w:space="0" w:color="000000"/>
              <w:bottom w:val="single" w:sz="4" w:space="0" w:color="000000"/>
              <w:right w:val="single" w:sz="4" w:space="0" w:color="000000"/>
            </w:tcBorders>
          </w:tcPr>
          <w:p w14:paraId="2CF5176B"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1117" w:type="dxa"/>
            <w:tcBorders>
              <w:top w:val="single" w:sz="4" w:space="0" w:color="000000"/>
              <w:left w:val="single" w:sz="4" w:space="0" w:color="000000"/>
              <w:bottom w:val="single" w:sz="4" w:space="0" w:color="000000"/>
              <w:right w:val="single" w:sz="4" w:space="0" w:color="000000"/>
            </w:tcBorders>
          </w:tcPr>
          <w:p w14:paraId="51902CDA"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1117" w:type="dxa"/>
            <w:tcBorders>
              <w:top w:val="single" w:sz="4" w:space="0" w:color="000000"/>
              <w:left w:val="single" w:sz="4" w:space="0" w:color="000000"/>
              <w:bottom w:val="single" w:sz="4" w:space="0" w:color="000000"/>
              <w:right w:val="single" w:sz="4" w:space="0" w:color="000000"/>
            </w:tcBorders>
          </w:tcPr>
          <w:p w14:paraId="23157DE4"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1117" w:type="dxa"/>
            <w:tcBorders>
              <w:top w:val="single" w:sz="4" w:space="0" w:color="000000"/>
              <w:left w:val="single" w:sz="4" w:space="0" w:color="000000"/>
              <w:bottom w:val="single" w:sz="4" w:space="0" w:color="000000"/>
              <w:right w:val="single" w:sz="4" w:space="0" w:color="000000"/>
            </w:tcBorders>
          </w:tcPr>
          <w:p w14:paraId="0A8B4D60"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977" w:type="dxa"/>
            <w:tcBorders>
              <w:top w:val="single" w:sz="4" w:space="0" w:color="000000"/>
              <w:left w:val="single" w:sz="4" w:space="0" w:color="000000"/>
              <w:bottom w:val="single" w:sz="4" w:space="0" w:color="000000"/>
              <w:right w:val="single" w:sz="4" w:space="0" w:color="000000"/>
            </w:tcBorders>
          </w:tcPr>
          <w:p w14:paraId="1D242289"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c>
          <w:tcPr>
            <w:tcW w:w="978" w:type="dxa"/>
            <w:tcBorders>
              <w:top w:val="single" w:sz="4" w:space="0" w:color="000000"/>
              <w:left w:val="single" w:sz="4" w:space="0" w:color="000000"/>
              <w:bottom w:val="single" w:sz="4" w:space="0" w:color="000000"/>
              <w:right w:val="single" w:sz="4" w:space="0" w:color="000000"/>
            </w:tcBorders>
          </w:tcPr>
          <w:p w14:paraId="0E4DA043" w14:textId="77777777" w:rsidR="009F4E5F" w:rsidRPr="009F4E5F" w:rsidRDefault="009F4E5F" w:rsidP="009F4E5F">
            <w:pPr>
              <w:spacing w:after="0" w:line="240" w:lineRule="auto"/>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100,00</w:t>
            </w:r>
          </w:p>
        </w:tc>
      </w:tr>
      <w:tr w:rsidR="009F4E5F" w:rsidRPr="009F4E5F" w14:paraId="02732B61" w14:textId="77777777" w:rsidTr="005716A8">
        <w:tc>
          <w:tcPr>
            <w:tcW w:w="560" w:type="dxa"/>
            <w:tcBorders>
              <w:top w:val="single" w:sz="4" w:space="0" w:color="000000"/>
              <w:left w:val="single" w:sz="4" w:space="0" w:color="000000"/>
              <w:bottom w:val="single" w:sz="4" w:space="0" w:color="000000"/>
              <w:right w:val="single" w:sz="4" w:space="0" w:color="000000"/>
            </w:tcBorders>
            <w:hideMark/>
          </w:tcPr>
          <w:p w14:paraId="3F5E0C4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6.</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16096BA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Муниципальная 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487F62" w:rsidRPr="009F4E5F" w14:paraId="7D7D5D6B" w14:textId="77777777" w:rsidTr="005716A8">
        <w:tc>
          <w:tcPr>
            <w:tcW w:w="560" w:type="dxa"/>
            <w:tcBorders>
              <w:top w:val="single" w:sz="4" w:space="0" w:color="000000"/>
              <w:left w:val="single" w:sz="4" w:space="0" w:color="000000"/>
              <w:bottom w:val="single" w:sz="4" w:space="0" w:color="000000"/>
              <w:right w:val="single" w:sz="4" w:space="0" w:color="000000"/>
            </w:tcBorders>
            <w:hideMark/>
          </w:tcPr>
          <w:p w14:paraId="1753CF9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lastRenderedPageBreak/>
              <w:t>7.</w:t>
            </w:r>
          </w:p>
        </w:tc>
        <w:tc>
          <w:tcPr>
            <w:tcW w:w="3896" w:type="dxa"/>
            <w:tcBorders>
              <w:top w:val="single" w:sz="4" w:space="0" w:color="000000"/>
              <w:left w:val="single" w:sz="4" w:space="0" w:color="000000"/>
              <w:bottom w:val="single" w:sz="4" w:space="0" w:color="000000"/>
              <w:right w:val="single" w:sz="4" w:space="0" w:color="000000"/>
            </w:tcBorders>
            <w:hideMark/>
          </w:tcPr>
          <w:p w14:paraId="054F221C" w14:textId="77777777" w:rsidR="009F4E5F" w:rsidRPr="009F4E5F" w:rsidRDefault="009F4E5F" w:rsidP="009F4E5F">
            <w:pPr>
              <w:tabs>
                <w:tab w:val="center" w:pos="1440"/>
              </w:tabs>
              <w:spacing w:after="0" w:line="240" w:lineRule="auto"/>
              <w:jc w:val="both"/>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4.1. </w:t>
            </w:r>
            <w:r w:rsidRPr="009F4E5F">
              <w:rPr>
                <w:rFonts w:ascii="Times New Roman" w:eastAsia="Times New Roman" w:hAnsi="Times New Roman" w:cs="Times New Roman"/>
                <w:sz w:val="20"/>
                <w:szCs w:val="20"/>
                <w:lang w:eastAsia="ru-RU"/>
                <w14:ligatures w14:val="none"/>
              </w:rPr>
              <w:tab/>
              <w:t>Количество мероприятий, проведенных с населением,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115" w:type="dxa"/>
            <w:tcBorders>
              <w:top w:val="single" w:sz="4" w:space="0" w:color="000000"/>
              <w:left w:val="single" w:sz="4" w:space="0" w:color="000000"/>
              <w:bottom w:val="single" w:sz="4" w:space="0" w:color="000000"/>
              <w:right w:val="single" w:sz="4" w:space="0" w:color="000000"/>
            </w:tcBorders>
            <w:hideMark/>
          </w:tcPr>
          <w:p w14:paraId="47DC3F46"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6774359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14:paraId="703A02C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1134" w:type="dxa"/>
            <w:tcBorders>
              <w:top w:val="single" w:sz="4" w:space="0" w:color="000000"/>
              <w:left w:val="single" w:sz="4" w:space="0" w:color="000000"/>
              <w:bottom w:val="single" w:sz="4" w:space="0" w:color="000000"/>
              <w:right w:val="single" w:sz="4" w:space="0" w:color="000000"/>
            </w:tcBorders>
            <w:hideMark/>
          </w:tcPr>
          <w:p w14:paraId="7C8898D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1134" w:type="dxa"/>
            <w:tcBorders>
              <w:top w:val="single" w:sz="4" w:space="0" w:color="000000"/>
              <w:left w:val="single" w:sz="4" w:space="0" w:color="000000"/>
              <w:bottom w:val="single" w:sz="4" w:space="0" w:color="000000"/>
              <w:right w:val="single" w:sz="4" w:space="0" w:color="000000"/>
            </w:tcBorders>
            <w:hideMark/>
          </w:tcPr>
          <w:p w14:paraId="1F5BDA74"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992" w:type="dxa"/>
            <w:tcBorders>
              <w:top w:val="single" w:sz="4" w:space="0" w:color="000000"/>
              <w:left w:val="single" w:sz="4" w:space="0" w:color="000000"/>
              <w:bottom w:val="single" w:sz="4" w:space="0" w:color="000000"/>
              <w:right w:val="single" w:sz="4" w:space="0" w:color="000000"/>
            </w:tcBorders>
            <w:hideMark/>
          </w:tcPr>
          <w:p w14:paraId="21D85B1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1134" w:type="dxa"/>
            <w:tcBorders>
              <w:top w:val="single" w:sz="4" w:space="0" w:color="000000"/>
              <w:left w:val="single" w:sz="4" w:space="0" w:color="000000"/>
              <w:bottom w:val="single" w:sz="4" w:space="0" w:color="000000"/>
              <w:right w:val="single" w:sz="4" w:space="0" w:color="000000"/>
            </w:tcBorders>
            <w:hideMark/>
          </w:tcPr>
          <w:p w14:paraId="042BA87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1134" w:type="dxa"/>
            <w:tcBorders>
              <w:top w:val="single" w:sz="4" w:space="0" w:color="000000"/>
              <w:left w:val="single" w:sz="4" w:space="0" w:color="000000"/>
              <w:bottom w:val="single" w:sz="4" w:space="0" w:color="000000"/>
              <w:right w:val="single" w:sz="4" w:space="0" w:color="000000"/>
            </w:tcBorders>
            <w:hideMark/>
          </w:tcPr>
          <w:p w14:paraId="19E9F98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993" w:type="dxa"/>
            <w:tcBorders>
              <w:top w:val="single" w:sz="4" w:space="0" w:color="000000"/>
              <w:left w:val="single" w:sz="4" w:space="0" w:color="000000"/>
              <w:bottom w:val="single" w:sz="4" w:space="0" w:color="000000"/>
              <w:right w:val="single" w:sz="4" w:space="0" w:color="000000"/>
            </w:tcBorders>
            <w:hideMark/>
          </w:tcPr>
          <w:p w14:paraId="4015866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1134" w:type="dxa"/>
            <w:tcBorders>
              <w:top w:val="single" w:sz="4" w:space="0" w:color="000000"/>
              <w:left w:val="single" w:sz="4" w:space="0" w:color="000000"/>
              <w:bottom w:val="single" w:sz="4" w:space="0" w:color="000000"/>
              <w:right w:val="single" w:sz="4" w:space="0" w:color="000000"/>
            </w:tcBorders>
            <w:hideMark/>
          </w:tcPr>
          <w:p w14:paraId="14D214A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1287" w:type="dxa"/>
            <w:tcBorders>
              <w:top w:val="single" w:sz="4" w:space="0" w:color="000000"/>
              <w:left w:val="single" w:sz="4" w:space="0" w:color="000000"/>
              <w:bottom w:val="single" w:sz="4" w:space="0" w:color="000000"/>
              <w:right w:val="single" w:sz="4" w:space="0" w:color="000000"/>
            </w:tcBorders>
            <w:hideMark/>
          </w:tcPr>
          <w:p w14:paraId="5A6E3DF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1117" w:type="dxa"/>
            <w:tcBorders>
              <w:top w:val="single" w:sz="4" w:space="0" w:color="000000"/>
              <w:left w:val="single" w:sz="4" w:space="0" w:color="000000"/>
              <w:bottom w:val="single" w:sz="4" w:space="0" w:color="000000"/>
              <w:right w:val="single" w:sz="4" w:space="0" w:color="000000"/>
            </w:tcBorders>
            <w:hideMark/>
          </w:tcPr>
          <w:p w14:paraId="524B8ED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1117" w:type="dxa"/>
            <w:tcBorders>
              <w:top w:val="single" w:sz="4" w:space="0" w:color="000000"/>
              <w:left w:val="single" w:sz="4" w:space="0" w:color="000000"/>
              <w:bottom w:val="single" w:sz="4" w:space="0" w:color="000000"/>
              <w:right w:val="single" w:sz="4" w:space="0" w:color="000000"/>
            </w:tcBorders>
            <w:hideMark/>
          </w:tcPr>
          <w:p w14:paraId="37B36F6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1117" w:type="dxa"/>
            <w:tcBorders>
              <w:top w:val="single" w:sz="4" w:space="0" w:color="000000"/>
              <w:left w:val="single" w:sz="4" w:space="0" w:color="000000"/>
              <w:bottom w:val="single" w:sz="4" w:space="0" w:color="000000"/>
              <w:right w:val="single" w:sz="4" w:space="0" w:color="000000"/>
            </w:tcBorders>
            <w:hideMark/>
          </w:tcPr>
          <w:p w14:paraId="79C4823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977" w:type="dxa"/>
            <w:tcBorders>
              <w:top w:val="single" w:sz="4" w:space="0" w:color="000000"/>
              <w:left w:val="single" w:sz="4" w:space="0" w:color="000000"/>
              <w:bottom w:val="single" w:sz="4" w:space="0" w:color="000000"/>
              <w:right w:val="single" w:sz="4" w:space="0" w:color="000000"/>
            </w:tcBorders>
            <w:hideMark/>
          </w:tcPr>
          <w:p w14:paraId="02C4C86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c>
          <w:tcPr>
            <w:tcW w:w="978" w:type="dxa"/>
            <w:tcBorders>
              <w:top w:val="single" w:sz="4" w:space="0" w:color="000000"/>
              <w:left w:val="single" w:sz="4" w:space="0" w:color="000000"/>
              <w:bottom w:val="single" w:sz="4" w:space="0" w:color="000000"/>
              <w:right w:val="single" w:sz="4" w:space="0" w:color="000000"/>
            </w:tcBorders>
            <w:hideMark/>
          </w:tcPr>
          <w:p w14:paraId="524A0A6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2</w:t>
            </w:r>
          </w:p>
        </w:tc>
      </w:tr>
    </w:tbl>
    <w:p w14:paraId="4D75C077" w14:textId="77777777" w:rsidR="009F4E5F" w:rsidRPr="009F4E5F" w:rsidRDefault="009F4E5F" w:rsidP="009F4E5F">
      <w:pPr>
        <w:spacing w:after="0" w:line="240" w:lineRule="auto"/>
        <w:rPr>
          <w:rFonts w:ascii="Times New Roman" w:eastAsia="Times New Roman" w:hAnsi="Times New Roman" w:cs="Times New Roman"/>
          <w:sz w:val="8"/>
          <w:szCs w:val="8"/>
          <w:lang w:eastAsia="ru-RU"/>
          <w14:ligatures w14:val="none"/>
        </w:rPr>
      </w:pPr>
    </w:p>
    <w:p w14:paraId="396572F7"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p w14:paraId="03F8507D"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Приложение № 2</w:t>
      </w:r>
    </w:p>
    <w:p w14:paraId="68348E52"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 муниципальной программе Казанского сельского поселения «Энергоэффективность и развитие энергетики»</w:t>
      </w:r>
    </w:p>
    <w:p w14:paraId="4344C17F"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bookmarkStart w:id="17" w:name="Par990"/>
      <w:bookmarkEnd w:id="17"/>
      <w:r w:rsidRPr="009F4E5F">
        <w:rPr>
          <w:rFonts w:ascii="Times New Roman" w:eastAsia="Times New Roman" w:hAnsi="Times New Roman" w:cs="Times New Roman"/>
          <w:kern w:val="0"/>
          <w:sz w:val="24"/>
          <w:szCs w:val="24"/>
          <w:lang w:eastAsia="ru-RU"/>
          <w14:ligatures w14:val="none"/>
        </w:rPr>
        <w:t>ПЕРЕЧЕНЬ</w:t>
      </w:r>
    </w:p>
    <w:p w14:paraId="3FBFF995"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 xml:space="preserve">подпрограмм, основных мероприятий, приоритетных основных мероприятий и мероприятий ведомственных целевых программ </w:t>
      </w:r>
      <w:r w:rsidRPr="009F4E5F">
        <w:rPr>
          <w:rFonts w:ascii="Times New Roman" w:eastAsia="Times New Roman" w:hAnsi="Times New Roman" w:cs="Times New Roman"/>
          <w:kern w:val="0"/>
          <w:sz w:val="24"/>
          <w:szCs w:val="24"/>
          <w:lang w:eastAsia="ru-RU"/>
          <w14:ligatures w14:val="none"/>
        </w:rPr>
        <w:br/>
        <w:t>муниципальной программы</w:t>
      </w:r>
    </w:p>
    <w:p w14:paraId="42D697CE" w14:textId="77777777" w:rsidR="009F4E5F" w:rsidRPr="009F4E5F" w:rsidRDefault="009F4E5F" w:rsidP="009F4E5F">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bl>
      <w:tblPr>
        <w:tblW w:w="14804" w:type="dxa"/>
        <w:tblCellSpacing w:w="5" w:type="nil"/>
        <w:tblInd w:w="75" w:type="dxa"/>
        <w:tblLayout w:type="fixed"/>
        <w:tblCellMar>
          <w:left w:w="75" w:type="dxa"/>
          <w:right w:w="75" w:type="dxa"/>
        </w:tblCellMar>
        <w:tblLook w:val="0000" w:firstRow="0" w:lastRow="0" w:firstColumn="0" w:lastColumn="0" w:noHBand="0" w:noVBand="0"/>
      </w:tblPr>
      <w:tblGrid>
        <w:gridCol w:w="600"/>
        <w:gridCol w:w="3148"/>
        <w:gridCol w:w="1985"/>
        <w:gridCol w:w="1417"/>
        <w:gridCol w:w="1418"/>
        <w:gridCol w:w="1984"/>
        <w:gridCol w:w="2410"/>
        <w:gridCol w:w="1842"/>
      </w:tblGrid>
      <w:tr w:rsidR="009F4E5F" w:rsidRPr="009F4E5F" w14:paraId="3FE3B4EC" w14:textId="77777777" w:rsidTr="005716A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3D8A8909"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w:t>
            </w:r>
            <w:r w:rsidRPr="009F4E5F">
              <w:rPr>
                <w:rFonts w:ascii="Times New Roman" w:eastAsia="Times New Roman" w:hAnsi="Times New Roman" w:cs="Times New Roman"/>
                <w:kern w:val="0"/>
                <w:sz w:val="24"/>
                <w:szCs w:val="24"/>
                <w:lang w:eastAsia="ru-RU"/>
                <w14:ligatures w14:val="none"/>
              </w:rPr>
              <w:br/>
              <w:t>п/п</w:t>
            </w:r>
          </w:p>
        </w:tc>
        <w:tc>
          <w:tcPr>
            <w:tcW w:w="3148" w:type="dxa"/>
            <w:vMerge w:val="restart"/>
            <w:tcBorders>
              <w:top w:val="single" w:sz="4" w:space="0" w:color="auto"/>
              <w:left w:val="single" w:sz="4" w:space="0" w:color="auto"/>
              <w:bottom w:val="single" w:sz="4" w:space="0" w:color="auto"/>
              <w:right w:val="single" w:sz="4" w:space="0" w:color="auto"/>
            </w:tcBorders>
          </w:tcPr>
          <w:p w14:paraId="06B7F7E3"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 xml:space="preserve">Номер и наименование </w:t>
            </w:r>
            <w:r w:rsidRPr="009F4E5F">
              <w:rPr>
                <w:rFonts w:ascii="Times New Roman" w:eastAsia="Times New Roman" w:hAnsi="Times New Roman" w:cs="Times New Roman"/>
                <w:kern w:val="0"/>
                <w:sz w:val="24"/>
                <w:szCs w:val="24"/>
                <w:lang w:eastAsia="ru-RU"/>
                <w14:ligatures w14:val="none"/>
              </w:rPr>
              <w:br/>
              <w:t>основного мероприятия, приоритетного основного мероприятия,</w:t>
            </w:r>
            <w:r w:rsidRPr="009F4E5F">
              <w:rPr>
                <w:rFonts w:ascii="Times New Roman" w:eastAsia="Times New Roman" w:hAnsi="Times New Roman" w:cs="Times New Roman"/>
                <w:b/>
                <w:kern w:val="0"/>
                <w:sz w:val="24"/>
                <w:szCs w:val="24"/>
                <w:lang w:eastAsia="ru-RU"/>
                <w14:ligatures w14:val="none"/>
              </w:rPr>
              <w:t xml:space="preserve"> </w:t>
            </w:r>
          </w:p>
          <w:p w14:paraId="5AAD7C3B"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 xml:space="preserve">мероприятия ведомственной целевой программы </w:t>
            </w:r>
          </w:p>
          <w:p w14:paraId="4C83C930"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5" w:type="dxa"/>
            <w:vMerge w:val="restart"/>
            <w:tcBorders>
              <w:top w:val="single" w:sz="4" w:space="0" w:color="auto"/>
              <w:left w:val="single" w:sz="4" w:space="0" w:color="auto"/>
              <w:bottom w:val="single" w:sz="4" w:space="0" w:color="auto"/>
              <w:right w:val="single" w:sz="4" w:space="0" w:color="auto"/>
            </w:tcBorders>
          </w:tcPr>
          <w:p w14:paraId="76CA0389"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Соисполнитель, участник, ответственный за исполнение основного мероприятия приоритетного основного мероприятия,</w:t>
            </w:r>
            <w:r w:rsidRPr="009F4E5F">
              <w:rPr>
                <w:rFonts w:ascii="Times New Roman" w:eastAsia="Times New Roman" w:hAnsi="Times New Roman" w:cs="Times New Roman"/>
                <w:b/>
                <w:kern w:val="0"/>
                <w:sz w:val="24"/>
                <w:szCs w:val="24"/>
                <w:lang w:eastAsia="ru-RU"/>
                <w14:ligatures w14:val="none"/>
              </w:rPr>
              <w:t xml:space="preserve"> </w:t>
            </w:r>
          </w:p>
          <w:p w14:paraId="3EF69B73"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15B66E36"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Срок</w:t>
            </w:r>
          </w:p>
        </w:tc>
        <w:tc>
          <w:tcPr>
            <w:tcW w:w="1984" w:type="dxa"/>
            <w:vMerge w:val="restart"/>
            <w:tcBorders>
              <w:top w:val="single" w:sz="4" w:space="0" w:color="auto"/>
              <w:left w:val="single" w:sz="4" w:space="0" w:color="auto"/>
              <w:bottom w:val="single" w:sz="4" w:space="0" w:color="auto"/>
              <w:right w:val="single" w:sz="4" w:space="0" w:color="auto"/>
            </w:tcBorders>
          </w:tcPr>
          <w:p w14:paraId="12AEC285"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 xml:space="preserve">Ожидаемый </w:t>
            </w:r>
            <w:r w:rsidRPr="009F4E5F">
              <w:rPr>
                <w:rFonts w:ascii="Times New Roman" w:eastAsia="Times New Roman" w:hAnsi="Times New Roman" w:cs="Times New Roman"/>
                <w:kern w:val="0"/>
                <w:sz w:val="24"/>
                <w:szCs w:val="24"/>
                <w:lang w:eastAsia="ru-RU"/>
                <w14:ligatures w14:val="none"/>
              </w:rPr>
              <w:br/>
              <w:t xml:space="preserve">результат </w:t>
            </w:r>
            <w:r w:rsidRPr="009F4E5F">
              <w:rPr>
                <w:rFonts w:ascii="Times New Roman" w:eastAsia="Times New Roman" w:hAnsi="Times New Roman" w:cs="Times New Roman"/>
                <w:kern w:val="0"/>
                <w:sz w:val="24"/>
                <w:szCs w:val="24"/>
                <w:lang w:eastAsia="ru-RU"/>
                <w14:ligatures w14:val="none"/>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14:paraId="556924EF"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 xml:space="preserve">Последствия </w:t>
            </w:r>
            <w:r w:rsidRPr="009F4E5F">
              <w:rPr>
                <w:rFonts w:ascii="Times New Roman" w:eastAsia="Times New Roman" w:hAnsi="Times New Roman" w:cs="Times New Roman"/>
                <w:kern w:val="0"/>
                <w:sz w:val="24"/>
                <w:szCs w:val="24"/>
                <w:lang w:eastAsia="ru-RU"/>
                <w14:ligatures w14:val="none"/>
              </w:rPr>
              <w:br/>
              <w:t xml:space="preserve">не реализации основного </w:t>
            </w:r>
            <w:r w:rsidRPr="009F4E5F">
              <w:rPr>
                <w:rFonts w:ascii="Times New Roman" w:eastAsia="Times New Roman" w:hAnsi="Times New Roman" w:cs="Times New Roman"/>
                <w:kern w:val="0"/>
                <w:sz w:val="24"/>
                <w:szCs w:val="24"/>
                <w:lang w:eastAsia="ru-RU"/>
                <w14:ligatures w14:val="none"/>
              </w:rPr>
              <w:br/>
              <w:t>мероприятия, приоритетного основного мероприятия,</w:t>
            </w:r>
            <w:r w:rsidRPr="009F4E5F">
              <w:rPr>
                <w:rFonts w:ascii="Times New Roman" w:eastAsia="Times New Roman" w:hAnsi="Times New Roman" w:cs="Times New Roman"/>
                <w:b/>
                <w:kern w:val="0"/>
                <w:sz w:val="24"/>
                <w:szCs w:val="24"/>
                <w:lang w:eastAsia="ru-RU"/>
                <w14:ligatures w14:val="none"/>
              </w:rPr>
              <w:t xml:space="preserve"> </w:t>
            </w:r>
            <w:r w:rsidRPr="009F4E5F">
              <w:rPr>
                <w:rFonts w:ascii="Times New Roman" w:eastAsia="Times New Roman" w:hAnsi="Times New Roman" w:cs="Times New Roman"/>
                <w:kern w:val="0"/>
                <w:sz w:val="24"/>
                <w:szCs w:val="24"/>
                <w:lang w:eastAsia="ru-RU"/>
                <w14:ligatures w14:val="none"/>
              </w:rPr>
              <w:t xml:space="preserve">мероприятия ведомственной </w:t>
            </w:r>
            <w:r w:rsidRPr="009F4E5F">
              <w:rPr>
                <w:rFonts w:ascii="Times New Roman" w:eastAsia="Times New Roman" w:hAnsi="Times New Roman" w:cs="Times New Roman"/>
                <w:kern w:val="0"/>
                <w:sz w:val="24"/>
                <w:szCs w:val="24"/>
                <w:lang w:eastAsia="ru-RU"/>
                <w14:ligatures w14:val="none"/>
              </w:rPr>
              <w:br/>
              <w:t>целевой</w:t>
            </w:r>
            <w:r w:rsidRPr="009F4E5F">
              <w:rPr>
                <w:rFonts w:ascii="Times New Roman" w:eastAsia="Times New Roman" w:hAnsi="Times New Roman" w:cs="Times New Roman"/>
                <w:kern w:val="0"/>
                <w:sz w:val="24"/>
                <w:szCs w:val="24"/>
                <w:lang w:eastAsia="ru-RU"/>
                <w14:ligatures w14:val="none"/>
              </w:rPr>
              <w:br/>
              <w:t>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14:paraId="3DBABCA4"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Связь с показателями государственной программы (подпрограммы)</w:t>
            </w:r>
          </w:p>
        </w:tc>
      </w:tr>
      <w:tr w:rsidR="009F4E5F" w:rsidRPr="009F4E5F" w14:paraId="7802E349" w14:textId="77777777" w:rsidTr="005716A8">
        <w:trPr>
          <w:tblCellSpacing w:w="5" w:type="nil"/>
        </w:trPr>
        <w:tc>
          <w:tcPr>
            <w:tcW w:w="600" w:type="dxa"/>
            <w:vMerge/>
            <w:tcBorders>
              <w:left w:val="single" w:sz="4" w:space="0" w:color="auto"/>
              <w:bottom w:val="single" w:sz="4" w:space="0" w:color="auto"/>
              <w:right w:val="single" w:sz="4" w:space="0" w:color="auto"/>
            </w:tcBorders>
          </w:tcPr>
          <w:p w14:paraId="1DA0974E" w14:textId="77777777" w:rsidR="009F4E5F" w:rsidRPr="009F4E5F" w:rsidRDefault="009F4E5F" w:rsidP="009F4E5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148" w:type="dxa"/>
            <w:vMerge/>
            <w:tcBorders>
              <w:left w:val="single" w:sz="4" w:space="0" w:color="auto"/>
              <w:bottom w:val="single" w:sz="4" w:space="0" w:color="auto"/>
              <w:right w:val="single" w:sz="4" w:space="0" w:color="auto"/>
            </w:tcBorders>
          </w:tcPr>
          <w:p w14:paraId="34D94F72" w14:textId="77777777" w:rsidR="009F4E5F" w:rsidRPr="009F4E5F" w:rsidRDefault="009F4E5F" w:rsidP="009F4E5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985" w:type="dxa"/>
            <w:vMerge/>
            <w:tcBorders>
              <w:left w:val="single" w:sz="4" w:space="0" w:color="auto"/>
              <w:bottom w:val="single" w:sz="4" w:space="0" w:color="auto"/>
              <w:right w:val="single" w:sz="4" w:space="0" w:color="auto"/>
            </w:tcBorders>
          </w:tcPr>
          <w:p w14:paraId="0FC9A687" w14:textId="77777777" w:rsidR="009F4E5F" w:rsidRPr="009F4E5F" w:rsidRDefault="009F4E5F" w:rsidP="009F4E5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417" w:type="dxa"/>
            <w:tcBorders>
              <w:left w:val="single" w:sz="4" w:space="0" w:color="auto"/>
              <w:bottom w:val="single" w:sz="4" w:space="0" w:color="auto"/>
              <w:right w:val="single" w:sz="4" w:space="0" w:color="auto"/>
            </w:tcBorders>
          </w:tcPr>
          <w:p w14:paraId="460641EA"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 xml:space="preserve">начала </w:t>
            </w:r>
            <w:r w:rsidRPr="009F4E5F">
              <w:rPr>
                <w:rFonts w:ascii="Times New Roman" w:eastAsia="Times New Roman" w:hAnsi="Times New Roman" w:cs="Times New Roman"/>
                <w:kern w:val="0"/>
                <w:sz w:val="24"/>
                <w:szCs w:val="24"/>
                <w:lang w:eastAsia="ru-RU"/>
                <w14:ligatures w14:val="none"/>
              </w:rPr>
              <w:br/>
              <w:t>реализации</w:t>
            </w:r>
          </w:p>
        </w:tc>
        <w:tc>
          <w:tcPr>
            <w:tcW w:w="1418" w:type="dxa"/>
            <w:tcBorders>
              <w:left w:val="single" w:sz="4" w:space="0" w:color="auto"/>
              <w:bottom w:val="single" w:sz="4" w:space="0" w:color="auto"/>
              <w:right w:val="single" w:sz="4" w:space="0" w:color="auto"/>
            </w:tcBorders>
          </w:tcPr>
          <w:p w14:paraId="791B82AC"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 xml:space="preserve">окончания </w:t>
            </w:r>
            <w:r w:rsidRPr="009F4E5F">
              <w:rPr>
                <w:rFonts w:ascii="Times New Roman" w:eastAsia="Times New Roman" w:hAnsi="Times New Roman" w:cs="Times New Roman"/>
                <w:kern w:val="0"/>
                <w:sz w:val="24"/>
                <w:szCs w:val="24"/>
                <w:lang w:eastAsia="ru-RU"/>
                <w14:ligatures w14:val="none"/>
              </w:rPr>
              <w:br/>
              <w:t>реализации</w:t>
            </w:r>
          </w:p>
        </w:tc>
        <w:tc>
          <w:tcPr>
            <w:tcW w:w="1984" w:type="dxa"/>
            <w:vMerge/>
            <w:tcBorders>
              <w:left w:val="single" w:sz="4" w:space="0" w:color="auto"/>
              <w:bottom w:val="single" w:sz="4" w:space="0" w:color="auto"/>
              <w:right w:val="single" w:sz="4" w:space="0" w:color="auto"/>
            </w:tcBorders>
          </w:tcPr>
          <w:p w14:paraId="2F710A6E" w14:textId="77777777" w:rsidR="009F4E5F" w:rsidRPr="009F4E5F" w:rsidRDefault="009F4E5F" w:rsidP="009F4E5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410" w:type="dxa"/>
            <w:vMerge/>
            <w:tcBorders>
              <w:left w:val="single" w:sz="4" w:space="0" w:color="auto"/>
              <w:bottom w:val="single" w:sz="4" w:space="0" w:color="auto"/>
              <w:right w:val="single" w:sz="4" w:space="0" w:color="auto"/>
            </w:tcBorders>
          </w:tcPr>
          <w:p w14:paraId="1EA9E0E0" w14:textId="77777777" w:rsidR="009F4E5F" w:rsidRPr="009F4E5F" w:rsidRDefault="009F4E5F" w:rsidP="009F4E5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842" w:type="dxa"/>
            <w:vMerge/>
            <w:tcBorders>
              <w:left w:val="single" w:sz="4" w:space="0" w:color="auto"/>
              <w:bottom w:val="single" w:sz="4" w:space="0" w:color="auto"/>
              <w:right w:val="single" w:sz="4" w:space="0" w:color="auto"/>
            </w:tcBorders>
          </w:tcPr>
          <w:p w14:paraId="7624ACB7" w14:textId="77777777" w:rsidR="009F4E5F" w:rsidRPr="009F4E5F" w:rsidRDefault="009F4E5F" w:rsidP="009F4E5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r>
    </w:tbl>
    <w:p w14:paraId="21D65CA2" w14:textId="77777777" w:rsidR="009F4E5F" w:rsidRPr="009F4E5F" w:rsidRDefault="009F4E5F" w:rsidP="009F4E5F">
      <w:pPr>
        <w:spacing w:after="0" w:line="240" w:lineRule="auto"/>
        <w:rPr>
          <w:rFonts w:ascii="Times New Roman" w:eastAsia="Times New Roman" w:hAnsi="Times New Roman" w:cs="Times New Roman"/>
          <w:kern w:val="0"/>
          <w:sz w:val="8"/>
          <w:szCs w:val="8"/>
          <w:lang w:eastAsia="ru-RU"/>
          <w14:ligatures w14:val="none"/>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1984"/>
      </w:tblGrid>
      <w:tr w:rsidR="009F4E5F" w:rsidRPr="009F4E5F" w14:paraId="17C8C45B" w14:textId="77777777" w:rsidTr="005716A8">
        <w:trPr>
          <w:tblHeader/>
          <w:tblCellSpacing w:w="5" w:type="nil"/>
        </w:trPr>
        <w:tc>
          <w:tcPr>
            <w:tcW w:w="567" w:type="dxa"/>
          </w:tcPr>
          <w:p w14:paraId="37AC8918"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1</w:t>
            </w:r>
          </w:p>
        </w:tc>
        <w:tc>
          <w:tcPr>
            <w:tcW w:w="3369" w:type="dxa"/>
          </w:tcPr>
          <w:p w14:paraId="71143A2D"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2</w:t>
            </w:r>
          </w:p>
        </w:tc>
        <w:tc>
          <w:tcPr>
            <w:tcW w:w="1985" w:type="dxa"/>
          </w:tcPr>
          <w:p w14:paraId="3008D619"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3</w:t>
            </w:r>
          </w:p>
        </w:tc>
        <w:tc>
          <w:tcPr>
            <w:tcW w:w="1417" w:type="dxa"/>
          </w:tcPr>
          <w:p w14:paraId="5E0A3966"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4</w:t>
            </w:r>
          </w:p>
        </w:tc>
        <w:tc>
          <w:tcPr>
            <w:tcW w:w="1418" w:type="dxa"/>
          </w:tcPr>
          <w:p w14:paraId="4948E05C"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5</w:t>
            </w:r>
          </w:p>
        </w:tc>
        <w:tc>
          <w:tcPr>
            <w:tcW w:w="2126" w:type="dxa"/>
          </w:tcPr>
          <w:p w14:paraId="0BD40F41"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6</w:t>
            </w:r>
          </w:p>
        </w:tc>
        <w:tc>
          <w:tcPr>
            <w:tcW w:w="2410" w:type="dxa"/>
          </w:tcPr>
          <w:p w14:paraId="6159DE51"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7</w:t>
            </w:r>
          </w:p>
        </w:tc>
        <w:tc>
          <w:tcPr>
            <w:tcW w:w="1984" w:type="dxa"/>
          </w:tcPr>
          <w:p w14:paraId="4FB2C1FC"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9F4E5F">
              <w:rPr>
                <w:rFonts w:ascii="Times New Roman" w:eastAsia="Times New Roman" w:hAnsi="Times New Roman" w:cs="Times New Roman"/>
                <w:kern w:val="0"/>
                <w:sz w:val="24"/>
                <w:szCs w:val="24"/>
                <w:lang w:eastAsia="ru-RU"/>
                <w14:ligatures w14:val="none"/>
              </w:rPr>
              <w:t>8</w:t>
            </w:r>
          </w:p>
        </w:tc>
      </w:tr>
      <w:tr w:rsidR="009F4E5F" w:rsidRPr="009F4E5F" w14:paraId="7D7BFF0F" w14:textId="77777777" w:rsidTr="005716A8">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0C21887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Подпрограмма 1 «Энергосбережение и повышение энергетической эффективности Казанского сельского поселения»</w:t>
            </w:r>
          </w:p>
        </w:tc>
      </w:tr>
      <w:tr w:rsidR="009F4E5F" w:rsidRPr="009F4E5F" w14:paraId="05A232AD" w14:textId="77777777" w:rsidTr="005716A8">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18F4E28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Цель подпрограммы 1. «Повышение энергетической эффективности, доли освещенности и надежности предоставления услуг по электроснабжению и уличному освещению»</w:t>
            </w:r>
          </w:p>
        </w:tc>
      </w:tr>
      <w:tr w:rsidR="009F4E5F" w:rsidRPr="009F4E5F" w14:paraId="38DABF2B" w14:textId="77777777" w:rsidTr="005716A8">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3A7ED916"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lastRenderedPageBreak/>
              <w:t xml:space="preserve">Задачи подпрограммы 1 «Финансово-экономическое стимулирование реализации проектов в области </w:t>
            </w:r>
            <w:proofErr w:type="gramStart"/>
            <w:r w:rsidRPr="009F4E5F">
              <w:rPr>
                <w:rFonts w:ascii="Times New Roman" w:eastAsia="Times New Roman" w:hAnsi="Times New Roman" w:cs="Times New Roman"/>
                <w:bCs/>
                <w:color w:val="000000"/>
                <w:kern w:val="0"/>
                <w:lang w:eastAsia="ru-RU"/>
                <w14:ligatures w14:val="none"/>
              </w:rPr>
              <w:t>энергоэффективности  и</w:t>
            </w:r>
            <w:proofErr w:type="gramEnd"/>
            <w:r w:rsidRPr="009F4E5F">
              <w:rPr>
                <w:rFonts w:ascii="Times New Roman" w:eastAsia="Times New Roman" w:hAnsi="Times New Roman" w:cs="Times New Roman"/>
                <w:bCs/>
                <w:color w:val="000000"/>
                <w:kern w:val="0"/>
                <w:lang w:eastAsia="ru-RU"/>
                <w14:ligatures w14:val="none"/>
              </w:rPr>
              <w:t xml:space="preserve"> энергосбережения»;</w:t>
            </w:r>
          </w:p>
          <w:p w14:paraId="2F5AEA59"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Повышение доли освещенности улиц населенных пунктов Казанского сельского поселения;</w:t>
            </w:r>
          </w:p>
          <w:p w14:paraId="4DDD2B80"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roofErr w:type="gramStart"/>
            <w:r w:rsidRPr="009F4E5F">
              <w:rPr>
                <w:rFonts w:ascii="Times New Roman" w:eastAsia="Times New Roman" w:hAnsi="Times New Roman" w:cs="Times New Roman"/>
                <w:bCs/>
                <w:color w:val="000000"/>
                <w:kern w:val="0"/>
                <w:lang w:eastAsia="ru-RU"/>
                <w14:ligatures w14:val="none"/>
              </w:rPr>
              <w:t>Обеспечение  внедрения</w:t>
            </w:r>
            <w:proofErr w:type="gramEnd"/>
            <w:r w:rsidRPr="009F4E5F">
              <w:rPr>
                <w:rFonts w:ascii="Times New Roman" w:eastAsia="Times New Roman" w:hAnsi="Times New Roman" w:cs="Times New Roman"/>
                <w:bCs/>
                <w:color w:val="000000"/>
                <w:kern w:val="0"/>
                <w:lang w:eastAsia="ru-RU"/>
                <w14:ligatures w14:val="none"/>
              </w:rPr>
              <w:t xml:space="preserve"> новых технологий и технических мероприятий в области энергоэффективность и энергосбережения.</w:t>
            </w:r>
          </w:p>
        </w:tc>
      </w:tr>
      <w:tr w:rsidR="009F4E5F" w:rsidRPr="009F4E5F" w14:paraId="77A7D78D" w14:textId="77777777" w:rsidTr="005716A8">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hideMark/>
          </w:tcPr>
          <w:p w14:paraId="3AE49D27"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1.1.</w:t>
            </w:r>
          </w:p>
        </w:tc>
        <w:tc>
          <w:tcPr>
            <w:tcW w:w="3369" w:type="dxa"/>
            <w:shd w:val="clear" w:color="auto" w:fill="auto"/>
            <w:hideMark/>
          </w:tcPr>
          <w:p w14:paraId="6F6DB469"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xml:space="preserve">ОМ 1.1 Информационная поддержка политики энергосбережения  </w:t>
            </w:r>
          </w:p>
        </w:tc>
        <w:tc>
          <w:tcPr>
            <w:tcW w:w="1985" w:type="dxa"/>
            <w:shd w:val="clear" w:color="auto" w:fill="auto"/>
            <w:hideMark/>
          </w:tcPr>
          <w:p w14:paraId="5EAF18C7"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Администрация Казанского сельского поселения</w:t>
            </w:r>
          </w:p>
        </w:tc>
        <w:tc>
          <w:tcPr>
            <w:tcW w:w="1417" w:type="dxa"/>
            <w:shd w:val="clear" w:color="auto" w:fill="auto"/>
            <w:hideMark/>
          </w:tcPr>
          <w:p w14:paraId="7E56753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2019</w:t>
            </w:r>
            <w:r w:rsidRPr="009F4E5F">
              <w:rPr>
                <w:rFonts w:ascii="Times New Roman" w:eastAsia="Times New Roman" w:hAnsi="Times New Roman" w:cs="Times New Roman"/>
                <w:color w:val="000000"/>
                <w:kern w:val="0"/>
                <w:lang w:eastAsia="ru-RU"/>
                <w14:ligatures w14:val="none"/>
              </w:rPr>
              <w:br/>
            </w:r>
          </w:p>
        </w:tc>
        <w:tc>
          <w:tcPr>
            <w:tcW w:w="1418" w:type="dxa"/>
            <w:shd w:val="clear" w:color="auto" w:fill="auto"/>
            <w:hideMark/>
          </w:tcPr>
          <w:p w14:paraId="55DBA08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2030</w:t>
            </w:r>
            <w:r w:rsidRPr="009F4E5F">
              <w:rPr>
                <w:rFonts w:ascii="Times New Roman" w:eastAsia="Times New Roman" w:hAnsi="Times New Roman" w:cs="Times New Roman"/>
                <w:color w:val="000000"/>
                <w:kern w:val="0"/>
                <w:lang w:eastAsia="ru-RU"/>
                <w14:ligatures w14:val="none"/>
              </w:rPr>
              <w:br/>
            </w:r>
          </w:p>
        </w:tc>
        <w:tc>
          <w:tcPr>
            <w:tcW w:w="2126" w:type="dxa"/>
            <w:shd w:val="clear" w:color="auto" w:fill="auto"/>
            <w:hideMark/>
          </w:tcPr>
          <w:p w14:paraId="65AA94CA"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Повышение уровня подготовки в сфере энергосбережения</w:t>
            </w:r>
          </w:p>
        </w:tc>
        <w:tc>
          <w:tcPr>
            <w:tcW w:w="2410" w:type="dxa"/>
            <w:shd w:val="clear" w:color="auto" w:fill="auto"/>
            <w:hideMark/>
          </w:tcPr>
          <w:p w14:paraId="5C1AEE3C"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1984" w:type="dxa"/>
            <w:shd w:val="clear" w:color="auto" w:fill="auto"/>
            <w:hideMark/>
          </w:tcPr>
          <w:p w14:paraId="1032605F"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highlight w:val="yellow"/>
                <w:lang w:eastAsia="ru-RU"/>
                <w14:ligatures w14:val="none"/>
              </w:rPr>
            </w:pPr>
            <w:r w:rsidRPr="009F4E5F">
              <w:rPr>
                <w:rFonts w:ascii="Times New Roman" w:eastAsia="Times New Roman" w:hAnsi="Times New Roman" w:cs="Times New Roman"/>
                <w:color w:val="000000"/>
                <w:kern w:val="0"/>
                <w:lang w:eastAsia="ru-RU"/>
                <w14:ligatures w14:val="none"/>
              </w:rPr>
              <w:t>-</w:t>
            </w:r>
          </w:p>
        </w:tc>
      </w:tr>
      <w:tr w:rsidR="009F4E5F" w:rsidRPr="009F4E5F" w14:paraId="6D0B142C" w14:textId="77777777" w:rsidTr="005716A8">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7D054184"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3369" w:type="dxa"/>
            <w:shd w:val="clear" w:color="auto" w:fill="auto"/>
          </w:tcPr>
          <w:p w14:paraId="4DAF6A8D"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ОМ 1.2 Замена ламп накаливания и других неэффективных элементов систем освещения, в том числе светильников, на энергосберегающие</w:t>
            </w:r>
          </w:p>
        </w:tc>
        <w:tc>
          <w:tcPr>
            <w:tcW w:w="1985" w:type="dxa"/>
            <w:shd w:val="clear" w:color="auto" w:fill="auto"/>
          </w:tcPr>
          <w:p w14:paraId="5D9777F7"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Администрация Казанского сельского поселения</w:t>
            </w:r>
          </w:p>
        </w:tc>
        <w:tc>
          <w:tcPr>
            <w:tcW w:w="1417" w:type="dxa"/>
            <w:shd w:val="clear" w:color="auto" w:fill="auto"/>
          </w:tcPr>
          <w:p w14:paraId="16E2294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2019</w:t>
            </w:r>
          </w:p>
        </w:tc>
        <w:tc>
          <w:tcPr>
            <w:tcW w:w="1418" w:type="dxa"/>
            <w:shd w:val="clear" w:color="auto" w:fill="auto"/>
          </w:tcPr>
          <w:p w14:paraId="7D566DDE"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2030</w:t>
            </w:r>
          </w:p>
        </w:tc>
        <w:tc>
          <w:tcPr>
            <w:tcW w:w="2126" w:type="dxa"/>
            <w:shd w:val="clear" w:color="auto" w:fill="auto"/>
          </w:tcPr>
          <w:p w14:paraId="77C1DF1F"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Уменьшение потребления электроэнергии</w:t>
            </w:r>
          </w:p>
        </w:tc>
        <w:tc>
          <w:tcPr>
            <w:tcW w:w="2410" w:type="dxa"/>
            <w:shd w:val="clear" w:color="auto" w:fill="auto"/>
          </w:tcPr>
          <w:p w14:paraId="6399A3AB"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1984" w:type="dxa"/>
            <w:shd w:val="clear" w:color="auto" w:fill="auto"/>
          </w:tcPr>
          <w:p w14:paraId="1828B742" w14:textId="77777777" w:rsidR="009F4E5F" w:rsidRPr="009F4E5F" w:rsidRDefault="009F4E5F" w:rsidP="009F4E5F">
            <w:pPr>
              <w:spacing w:after="0" w:line="240" w:lineRule="auto"/>
              <w:rPr>
                <w:rFonts w:ascii="Times New Roman" w:eastAsia="Times New Roman" w:hAnsi="Times New Roman" w:cs="Times New Roman"/>
                <w:color w:val="000000"/>
                <w:kern w:val="0"/>
                <w:highlight w:val="yellow"/>
                <w:lang w:eastAsia="ru-RU"/>
                <w14:ligatures w14:val="none"/>
              </w:rPr>
            </w:pPr>
          </w:p>
        </w:tc>
      </w:tr>
      <w:tr w:rsidR="009F4E5F" w:rsidRPr="009F4E5F" w14:paraId="678F8CEF" w14:textId="77777777" w:rsidTr="005716A8">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5D11DAD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3369" w:type="dxa"/>
            <w:shd w:val="clear" w:color="auto" w:fill="auto"/>
          </w:tcPr>
          <w:p w14:paraId="11053184"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ОМ 1.3 Расходы по оплате за потребление электроэнергии и обслуживание электроэнергией</w:t>
            </w:r>
          </w:p>
        </w:tc>
        <w:tc>
          <w:tcPr>
            <w:tcW w:w="1985" w:type="dxa"/>
            <w:shd w:val="clear" w:color="auto" w:fill="auto"/>
          </w:tcPr>
          <w:p w14:paraId="0F494C67"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Администрация Казанского сельского поселения</w:t>
            </w:r>
          </w:p>
        </w:tc>
        <w:tc>
          <w:tcPr>
            <w:tcW w:w="1417" w:type="dxa"/>
            <w:shd w:val="clear" w:color="auto" w:fill="auto"/>
          </w:tcPr>
          <w:p w14:paraId="0A04CEC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2019</w:t>
            </w:r>
          </w:p>
        </w:tc>
        <w:tc>
          <w:tcPr>
            <w:tcW w:w="1418" w:type="dxa"/>
            <w:shd w:val="clear" w:color="auto" w:fill="auto"/>
          </w:tcPr>
          <w:p w14:paraId="757D8D7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2030</w:t>
            </w:r>
          </w:p>
        </w:tc>
        <w:tc>
          <w:tcPr>
            <w:tcW w:w="2126" w:type="dxa"/>
            <w:shd w:val="clear" w:color="auto" w:fill="auto"/>
          </w:tcPr>
          <w:p w14:paraId="6CA8307E"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2410" w:type="dxa"/>
            <w:shd w:val="clear" w:color="auto" w:fill="auto"/>
          </w:tcPr>
          <w:p w14:paraId="0B594923"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1984" w:type="dxa"/>
            <w:shd w:val="clear" w:color="auto" w:fill="auto"/>
          </w:tcPr>
          <w:p w14:paraId="7B5784D3" w14:textId="77777777" w:rsidR="009F4E5F" w:rsidRPr="009F4E5F" w:rsidRDefault="009F4E5F" w:rsidP="009F4E5F">
            <w:pPr>
              <w:spacing w:after="0" w:line="240" w:lineRule="auto"/>
              <w:rPr>
                <w:rFonts w:ascii="Times New Roman" w:eastAsia="Times New Roman" w:hAnsi="Times New Roman" w:cs="Times New Roman"/>
                <w:color w:val="000000"/>
                <w:kern w:val="0"/>
                <w:highlight w:val="yellow"/>
                <w:lang w:eastAsia="ru-RU"/>
                <w14:ligatures w14:val="none"/>
              </w:rPr>
            </w:pPr>
            <w:r w:rsidRPr="009F4E5F">
              <w:rPr>
                <w:rFonts w:ascii="Times New Roman" w:eastAsia="Times New Roman" w:hAnsi="Times New Roman" w:cs="Times New Roman"/>
                <w:color w:val="000000"/>
                <w:kern w:val="0"/>
                <w:lang w:eastAsia="ru-RU"/>
                <w14:ligatures w14:val="none"/>
              </w:rPr>
              <w:t>-</w:t>
            </w:r>
          </w:p>
        </w:tc>
      </w:tr>
      <w:tr w:rsidR="009F4E5F" w:rsidRPr="009F4E5F" w14:paraId="75A4DC75" w14:textId="77777777" w:rsidTr="005716A8">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091E977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9F4E5F" w:rsidRPr="009F4E5F" w14:paraId="35DEDA6A" w14:textId="77777777" w:rsidTr="005716A8">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50AA71DC"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Цель подпрограммы 2. «Воспитание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9F4E5F" w:rsidRPr="009F4E5F" w14:paraId="32D06D52" w14:textId="77777777" w:rsidTr="005716A8">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416DF80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Задача 1 подпрограммы 2 «Обеспечение реализации муниципальной программы Казанского сельского поселения «Энергоэффективность и развитие энергетики»</w:t>
            </w:r>
          </w:p>
        </w:tc>
      </w:tr>
      <w:tr w:rsidR="009F4E5F" w:rsidRPr="009F4E5F" w14:paraId="35CE5ED2" w14:textId="77777777" w:rsidTr="005716A8">
        <w:tblPrEx>
          <w:tblCellSpacing w:w="0" w:type="nil"/>
          <w:tblCellMar>
            <w:left w:w="108" w:type="dxa"/>
            <w:right w:w="108" w:type="dxa"/>
          </w:tblCellMar>
          <w:tblLook w:val="04A0" w:firstRow="1" w:lastRow="0" w:firstColumn="1" w:lastColumn="0" w:noHBand="0" w:noVBand="1"/>
        </w:tblPrEx>
        <w:trPr>
          <w:trHeight w:val="1457"/>
        </w:trPr>
        <w:tc>
          <w:tcPr>
            <w:tcW w:w="567" w:type="dxa"/>
            <w:shd w:val="clear" w:color="auto" w:fill="auto"/>
            <w:noWrap/>
            <w:hideMark/>
          </w:tcPr>
          <w:p w14:paraId="00FEC1A7"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2.1.</w:t>
            </w:r>
          </w:p>
        </w:tc>
        <w:tc>
          <w:tcPr>
            <w:tcW w:w="3369" w:type="dxa"/>
            <w:shd w:val="clear" w:color="auto" w:fill="auto"/>
            <w:hideMark/>
          </w:tcPr>
          <w:p w14:paraId="4857D57F"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985" w:type="dxa"/>
            <w:shd w:val="clear" w:color="auto" w:fill="auto"/>
            <w:hideMark/>
          </w:tcPr>
          <w:p w14:paraId="6CA63AF5"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Администрация Казанского сельского поселения</w:t>
            </w:r>
          </w:p>
        </w:tc>
        <w:tc>
          <w:tcPr>
            <w:tcW w:w="1417" w:type="dxa"/>
            <w:shd w:val="clear" w:color="auto" w:fill="auto"/>
            <w:noWrap/>
            <w:hideMark/>
          </w:tcPr>
          <w:p w14:paraId="4030BBC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2019</w:t>
            </w:r>
          </w:p>
        </w:tc>
        <w:tc>
          <w:tcPr>
            <w:tcW w:w="1418" w:type="dxa"/>
            <w:shd w:val="clear" w:color="auto" w:fill="auto"/>
            <w:noWrap/>
            <w:hideMark/>
          </w:tcPr>
          <w:p w14:paraId="28A13F14"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2030</w:t>
            </w:r>
          </w:p>
        </w:tc>
        <w:tc>
          <w:tcPr>
            <w:tcW w:w="2126" w:type="dxa"/>
            <w:shd w:val="clear" w:color="auto" w:fill="auto"/>
            <w:hideMark/>
          </w:tcPr>
          <w:p w14:paraId="4CFD9E0F"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Обеспечение исполнения целей и задач муниципальной программы</w:t>
            </w:r>
          </w:p>
        </w:tc>
        <w:tc>
          <w:tcPr>
            <w:tcW w:w="2410" w:type="dxa"/>
            <w:shd w:val="clear" w:color="auto" w:fill="auto"/>
            <w:hideMark/>
          </w:tcPr>
          <w:p w14:paraId="38A57D57"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Неисполнение целей и задач муниципальной программы</w:t>
            </w:r>
          </w:p>
        </w:tc>
        <w:tc>
          <w:tcPr>
            <w:tcW w:w="1984" w:type="dxa"/>
            <w:shd w:val="clear" w:color="auto" w:fill="auto"/>
            <w:hideMark/>
          </w:tcPr>
          <w:p w14:paraId="3FC64EE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r>
    </w:tbl>
    <w:p w14:paraId="491862C6" w14:textId="77777777" w:rsidR="009F4E5F" w:rsidRPr="009F4E5F" w:rsidRDefault="009F4E5F" w:rsidP="009F4E5F">
      <w:pPr>
        <w:pageBreakBefore/>
        <w:tabs>
          <w:tab w:val="left" w:pos="11766"/>
        </w:tabs>
        <w:spacing w:after="0" w:line="240" w:lineRule="auto"/>
        <w:ind w:right="90"/>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Приложение № 3к муниципальной программе Казанского сельского поселения «Энергоэффективность и развитие энергетики»</w:t>
      </w:r>
    </w:p>
    <w:p w14:paraId="4792208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РАСХОДЫ</w:t>
      </w:r>
    </w:p>
    <w:p w14:paraId="4BF658F2"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на реализацию муниципальной программы</w:t>
      </w:r>
    </w:p>
    <w:p w14:paraId="44BF127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 «Энергоэффективность и развитие энергетики»</w:t>
      </w:r>
    </w:p>
    <w:p w14:paraId="7133E47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tbl>
      <w:tblPr>
        <w:tblW w:w="15623" w:type="dxa"/>
        <w:tblInd w:w="-318" w:type="dxa"/>
        <w:tblLayout w:type="fixed"/>
        <w:tblLook w:val="04A0" w:firstRow="1" w:lastRow="0" w:firstColumn="1" w:lastColumn="0" w:noHBand="0" w:noVBand="1"/>
      </w:tblPr>
      <w:tblGrid>
        <w:gridCol w:w="2411"/>
        <w:gridCol w:w="1682"/>
        <w:gridCol w:w="473"/>
        <w:gridCol w:w="781"/>
        <w:gridCol w:w="693"/>
        <w:gridCol w:w="573"/>
        <w:gridCol w:w="9"/>
        <w:gridCol w:w="779"/>
        <w:gridCol w:w="703"/>
        <w:gridCol w:w="709"/>
        <w:gridCol w:w="646"/>
        <w:gridCol w:w="646"/>
        <w:gridCol w:w="709"/>
        <w:gridCol w:w="645"/>
        <w:gridCol w:w="709"/>
        <w:gridCol w:w="709"/>
        <w:gridCol w:w="709"/>
        <w:gridCol w:w="692"/>
        <w:gridCol w:w="631"/>
        <w:gridCol w:w="714"/>
      </w:tblGrid>
      <w:tr w:rsidR="009F4E5F" w:rsidRPr="009F4E5F" w14:paraId="620EF431" w14:textId="77777777" w:rsidTr="005716A8">
        <w:trPr>
          <w:trHeight w:val="67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D0EB38" w14:textId="77777777" w:rsidR="009F4E5F" w:rsidRPr="009F4E5F" w:rsidRDefault="009F4E5F" w:rsidP="009F4E5F">
            <w:pPr>
              <w:spacing w:after="0" w:line="240" w:lineRule="auto"/>
              <w:ind w:right="194"/>
              <w:jc w:val="center"/>
              <w:rPr>
                <w:rFonts w:ascii="Times New Roman" w:eastAsia="Times New Roman" w:hAnsi="Times New Roman" w:cs="Times New Roman"/>
                <w:color w:val="000000"/>
                <w:kern w:val="0"/>
                <w:sz w:val="20"/>
                <w:szCs w:val="20"/>
                <w:lang w:eastAsia="ru-RU"/>
                <w14:ligatures w14:val="none"/>
              </w:rPr>
            </w:pPr>
            <w:bookmarkStart w:id="18" w:name="_Hlk48295068"/>
            <w:r w:rsidRPr="009F4E5F">
              <w:rPr>
                <w:rFonts w:ascii="Times New Roman" w:eastAsia="Times New Roman" w:hAnsi="Times New Roman" w:cs="Times New Roman"/>
                <w:color w:val="000000"/>
                <w:kern w:val="0"/>
                <w:sz w:val="20"/>
                <w:szCs w:val="20"/>
                <w:lang w:eastAsia="ru-RU"/>
                <w14:ligatures w14:val="none"/>
              </w:rPr>
              <w:t>Номер и наименование</w:t>
            </w:r>
            <w:r w:rsidRPr="009F4E5F">
              <w:rPr>
                <w:rFonts w:ascii="Times New Roman" w:eastAsia="Times New Roman" w:hAnsi="Times New Roman" w:cs="Times New Roman"/>
                <w:color w:val="000000"/>
                <w:kern w:val="0"/>
                <w:sz w:val="20"/>
                <w:szCs w:val="20"/>
                <w:lang w:eastAsia="ru-RU"/>
                <w14:ligatures w14:val="none"/>
              </w:rPr>
              <w:br/>
              <w:t xml:space="preserve">подпрограммы, основного мероприятия, </w:t>
            </w:r>
            <w:r w:rsidRPr="009F4E5F">
              <w:rPr>
                <w:rFonts w:ascii="Times New Roman" w:eastAsia="Times New Roman" w:hAnsi="Times New Roman" w:cs="Times New Roman"/>
                <w:bCs/>
                <w:color w:val="000000"/>
                <w:kern w:val="0"/>
                <w:sz w:val="20"/>
                <w:szCs w:val="20"/>
                <w:lang w:eastAsia="ru-RU"/>
                <w14:ligatures w14:val="none"/>
              </w:rPr>
              <w:t xml:space="preserve">приоритетного основного мероприятия, приоритетного мероприятия, </w:t>
            </w:r>
            <w:r w:rsidRPr="009F4E5F">
              <w:rPr>
                <w:rFonts w:ascii="Times New Roman" w:eastAsia="Times New Roman" w:hAnsi="Times New Roman" w:cs="Times New Roman"/>
                <w:color w:val="000000"/>
                <w:kern w:val="0"/>
                <w:sz w:val="20"/>
                <w:szCs w:val="20"/>
                <w:lang w:eastAsia="ru-RU"/>
                <w14:ligatures w14:val="none"/>
              </w:rPr>
              <w:t>мероприятия ведомственной целевой программы</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DCA78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Ответственный</w:t>
            </w:r>
            <w:r w:rsidRPr="009F4E5F">
              <w:rPr>
                <w:rFonts w:ascii="Times New Roman" w:eastAsia="Times New Roman" w:hAnsi="Times New Roman" w:cs="Times New Roman"/>
                <w:color w:val="000000"/>
                <w:kern w:val="0"/>
                <w:sz w:val="20"/>
                <w:szCs w:val="20"/>
                <w:lang w:eastAsia="ru-RU"/>
                <w14:ligatures w14:val="none"/>
              </w:rPr>
              <w:br/>
              <w:t>исполнитель, соисполнитель, участники</w:t>
            </w:r>
          </w:p>
        </w:tc>
        <w:tc>
          <w:tcPr>
            <w:tcW w:w="2529" w:type="dxa"/>
            <w:gridSpan w:val="5"/>
            <w:tcBorders>
              <w:top w:val="single" w:sz="4" w:space="0" w:color="auto"/>
              <w:left w:val="single" w:sz="4" w:space="0" w:color="auto"/>
              <w:bottom w:val="nil"/>
              <w:right w:val="single" w:sz="4" w:space="0" w:color="auto"/>
            </w:tcBorders>
            <w:shd w:val="clear" w:color="auto" w:fill="auto"/>
            <w:hideMark/>
          </w:tcPr>
          <w:p w14:paraId="2F1393F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Код бюджетной</w:t>
            </w:r>
            <w:r w:rsidRPr="009F4E5F">
              <w:rPr>
                <w:rFonts w:ascii="Times New Roman" w:eastAsia="Times New Roman" w:hAnsi="Times New Roman" w:cs="Times New Roman"/>
                <w:color w:val="000000"/>
                <w:kern w:val="0"/>
                <w:sz w:val="20"/>
                <w:szCs w:val="20"/>
                <w:lang w:eastAsia="ru-RU"/>
                <w14:ligatures w14:val="none"/>
              </w:rPr>
              <w:br/>
              <w:t>классификации расходов</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D209E9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Объем расходов, всего (тыс. рублей)</w:t>
            </w:r>
          </w:p>
        </w:tc>
        <w:tc>
          <w:tcPr>
            <w:tcW w:w="8222" w:type="dxa"/>
            <w:gridSpan w:val="12"/>
            <w:tcBorders>
              <w:top w:val="single" w:sz="4" w:space="0" w:color="auto"/>
              <w:left w:val="nil"/>
              <w:bottom w:val="single" w:sz="4" w:space="0" w:color="auto"/>
              <w:right w:val="single" w:sz="4" w:space="0" w:color="auto"/>
            </w:tcBorders>
            <w:shd w:val="clear" w:color="auto" w:fill="auto"/>
            <w:hideMark/>
          </w:tcPr>
          <w:p w14:paraId="076FAB6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 xml:space="preserve">в том числе по годам реализации государственной программы </w:t>
            </w:r>
          </w:p>
        </w:tc>
      </w:tr>
      <w:tr w:rsidR="009F4E5F" w:rsidRPr="009F4E5F" w14:paraId="0874C3FB" w14:textId="77777777" w:rsidTr="005716A8">
        <w:trPr>
          <w:trHeight w:val="903"/>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2BAE5F9"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07156A10"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5B928AC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ГРБС</w:t>
            </w:r>
          </w:p>
        </w:tc>
        <w:tc>
          <w:tcPr>
            <w:tcW w:w="781" w:type="dxa"/>
            <w:tcBorders>
              <w:top w:val="single" w:sz="4" w:space="0" w:color="auto"/>
              <w:left w:val="nil"/>
              <w:bottom w:val="single" w:sz="4" w:space="0" w:color="auto"/>
              <w:right w:val="single" w:sz="4" w:space="0" w:color="auto"/>
            </w:tcBorders>
            <w:shd w:val="clear" w:color="auto" w:fill="auto"/>
            <w:hideMark/>
          </w:tcPr>
          <w:p w14:paraId="1FE3D402"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proofErr w:type="spellStart"/>
            <w:r w:rsidRPr="009F4E5F">
              <w:rPr>
                <w:rFonts w:ascii="Times New Roman" w:eastAsia="Times New Roman" w:hAnsi="Times New Roman" w:cs="Times New Roman"/>
                <w:color w:val="000000"/>
                <w:kern w:val="0"/>
                <w:sz w:val="20"/>
                <w:szCs w:val="20"/>
                <w:lang w:eastAsia="ru-RU"/>
                <w14:ligatures w14:val="none"/>
              </w:rPr>
              <w:t>РзПр</w:t>
            </w:r>
            <w:proofErr w:type="spellEnd"/>
          </w:p>
        </w:tc>
        <w:tc>
          <w:tcPr>
            <w:tcW w:w="693" w:type="dxa"/>
            <w:tcBorders>
              <w:top w:val="single" w:sz="4" w:space="0" w:color="auto"/>
              <w:left w:val="nil"/>
              <w:bottom w:val="single" w:sz="4" w:space="0" w:color="auto"/>
              <w:right w:val="single" w:sz="4" w:space="0" w:color="auto"/>
            </w:tcBorders>
            <w:shd w:val="clear" w:color="auto" w:fill="auto"/>
            <w:hideMark/>
          </w:tcPr>
          <w:p w14:paraId="02491C0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ЦСР</w:t>
            </w:r>
          </w:p>
        </w:tc>
        <w:tc>
          <w:tcPr>
            <w:tcW w:w="573" w:type="dxa"/>
            <w:tcBorders>
              <w:top w:val="single" w:sz="4" w:space="0" w:color="auto"/>
              <w:left w:val="nil"/>
              <w:bottom w:val="single" w:sz="4" w:space="0" w:color="auto"/>
              <w:right w:val="single" w:sz="4" w:space="0" w:color="auto"/>
            </w:tcBorders>
            <w:shd w:val="clear" w:color="auto" w:fill="auto"/>
            <w:hideMark/>
          </w:tcPr>
          <w:p w14:paraId="49C5277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ВР</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2B86C6F0"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p>
        </w:tc>
        <w:tc>
          <w:tcPr>
            <w:tcW w:w="703" w:type="dxa"/>
            <w:tcBorders>
              <w:top w:val="nil"/>
              <w:left w:val="nil"/>
              <w:bottom w:val="single" w:sz="4" w:space="0" w:color="auto"/>
              <w:right w:val="single" w:sz="4" w:space="0" w:color="auto"/>
            </w:tcBorders>
            <w:shd w:val="clear" w:color="auto" w:fill="auto"/>
            <w:hideMark/>
          </w:tcPr>
          <w:p w14:paraId="6C8AA81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2019</w:t>
            </w:r>
          </w:p>
        </w:tc>
        <w:tc>
          <w:tcPr>
            <w:tcW w:w="709" w:type="dxa"/>
            <w:tcBorders>
              <w:top w:val="nil"/>
              <w:left w:val="nil"/>
              <w:bottom w:val="single" w:sz="4" w:space="0" w:color="auto"/>
              <w:right w:val="single" w:sz="4" w:space="0" w:color="auto"/>
            </w:tcBorders>
            <w:shd w:val="clear" w:color="auto" w:fill="auto"/>
            <w:hideMark/>
          </w:tcPr>
          <w:p w14:paraId="1E5FA8C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2020</w:t>
            </w:r>
          </w:p>
        </w:tc>
        <w:tc>
          <w:tcPr>
            <w:tcW w:w="646" w:type="dxa"/>
            <w:tcBorders>
              <w:top w:val="nil"/>
              <w:left w:val="nil"/>
              <w:bottom w:val="single" w:sz="4" w:space="0" w:color="auto"/>
              <w:right w:val="single" w:sz="4" w:space="0" w:color="auto"/>
            </w:tcBorders>
            <w:shd w:val="clear" w:color="auto" w:fill="auto"/>
            <w:hideMark/>
          </w:tcPr>
          <w:p w14:paraId="56DB21D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2021</w:t>
            </w:r>
          </w:p>
        </w:tc>
        <w:tc>
          <w:tcPr>
            <w:tcW w:w="646" w:type="dxa"/>
            <w:tcBorders>
              <w:top w:val="nil"/>
              <w:left w:val="nil"/>
              <w:bottom w:val="single" w:sz="4" w:space="0" w:color="auto"/>
              <w:right w:val="single" w:sz="4" w:space="0" w:color="auto"/>
            </w:tcBorders>
            <w:shd w:val="clear" w:color="auto" w:fill="auto"/>
            <w:hideMark/>
          </w:tcPr>
          <w:p w14:paraId="2FAD90B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2022</w:t>
            </w:r>
          </w:p>
        </w:tc>
        <w:tc>
          <w:tcPr>
            <w:tcW w:w="709" w:type="dxa"/>
            <w:tcBorders>
              <w:top w:val="nil"/>
              <w:left w:val="nil"/>
              <w:bottom w:val="single" w:sz="4" w:space="0" w:color="auto"/>
              <w:right w:val="single" w:sz="4" w:space="0" w:color="auto"/>
            </w:tcBorders>
            <w:shd w:val="clear" w:color="auto" w:fill="auto"/>
            <w:hideMark/>
          </w:tcPr>
          <w:p w14:paraId="3094A58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2023</w:t>
            </w:r>
          </w:p>
        </w:tc>
        <w:tc>
          <w:tcPr>
            <w:tcW w:w="645" w:type="dxa"/>
            <w:tcBorders>
              <w:top w:val="nil"/>
              <w:left w:val="nil"/>
              <w:bottom w:val="single" w:sz="4" w:space="0" w:color="auto"/>
              <w:right w:val="single" w:sz="4" w:space="0" w:color="auto"/>
            </w:tcBorders>
            <w:shd w:val="clear" w:color="auto" w:fill="auto"/>
            <w:hideMark/>
          </w:tcPr>
          <w:p w14:paraId="519DF91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2024</w:t>
            </w:r>
          </w:p>
        </w:tc>
        <w:tc>
          <w:tcPr>
            <w:tcW w:w="709" w:type="dxa"/>
            <w:tcBorders>
              <w:top w:val="nil"/>
              <w:left w:val="nil"/>
              <w:bottom w:val="single" w:sz="4" w:space="0" w:color="auto"/>
              <w:right w:val="single" w:sz="4" w:space="0" w:color="auto"/>
            </w:tcBorders>
            <w:shd w:val="clear" w:color="auto" w:fill="auto"/>
            <w:hideMark/>
          </w:tcPr>
          <w:p w14:paraId="346AB0A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2025</w:t>
            </w:r>
          </w:p>
        </w:tc>
        <w:tc>
          <w:tcPr>
            <w:tcW w:w="709" w:type="dxa"/>
            <w:tcBorders>
              <w:top w:val="nil"/>
              <w:left w:val="nil"/>
              <w:bottom w:val="single" w:sz="4" w:space="0" w:color="auto"/>
              <w:right w:val="single" w:sz="4" w:space="0" w:color="auto"/>
            </w:tcBorders>
            <w:shd w:val="clear" w:color="auto" w:fill="auto"/>
            <w:hideMark/>
          </w:tcPr>
          <w:p w14:paraId="7C084F82"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2026</w:t>
            </w:r>
          </w:p>
        </w:tc>
        <w:tc>
          <w:tcPr>
            <w:tcW w:w="709" w:type="dxa"/>
            <w:tcBorders>
              <w:top w:val="nil"/>
              <w:left w:val="nil"/>
              <w:bottom w:val="single" w:sz="4" w:space="0" w:color="auto"/>
              <w:right w:val="single" w:sz="4" w:space="0" w:color="auto"/>
            </w:tcBorders>
            <w:shd w:val="clear" w:color="auto" w:fill="auto"/>
            <w:hideMark/>
          </w:tcPr>
          <w:p w14:paraId="65DF21B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2027</w:t>
            </w:r>
          </w:p>
        </w:tc>
        <w:tc>
          <w:tcPr>
            <w:tcW w:w="692" w:type="dxa"/>
            <w:tcBorders>
              <w:top w:val="nil"/>
              <w:left w:val="nil"/>
              <w:bottom w:val="single" w:sz="4" w:space="0" w:color="auto"/>
              <w:right w:val="single" w:sz="4" w:space="0" w:color="auto"/>
            </w:tcBorders>
            <w:shd w:val="clear" w:color="auto" w:fill="auto"/>
            <w:hideMark/>
          </w:tcPr>
          <w:p w14:paraId="3C1C59B2"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2028</w:t>
            </w:r>
          </w:p>
        </w:tc>
        <w:tc>
          <w:tcPr>
            <w:tcW w:w="631" w:type="dxa"/>
            <w:tcBorders>
              <w:top w:val="nil"/>
              <w:left w:val="nil"/>
              <w:bottom w:val="single" w:sz="4" w:space="0" w:color="auto"/>
              <w:right w:val="single" w:sz="4" w:space="0" w:color="auto"/>
            </w:tcBorders>
            <w:shd w:val="clear" w:color="auto" w:fill="auto"/>
            <w:hideMark/>
          </w:tcPr>
          <w:p w14:paraId="26A9C5B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2029</w:t>
            </w:r>
          </w:p>
        </w:tc>
        <w:tc>
          <w:tcPr>
            <w:tcW w:w="714" w:type="dxa"/>
            <w:tcBorders>
              <w:top w:val="nil"/>
              <w:left w:val="nil"/>
              <w:bottom w:val="single" w:sz="4" w:space="0" w:color="auto"/>
              <w:right w:val="single" w:sz="4" w:space="0" w:color="auto"/>
            </w:tcBorders>
            <w:shd w:val="clear" w:color="auto" w:fill="auto"/>
            <w:hideMark/>
          </w:tcPr>
          <w:p w14:paraId="5A123B2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2030</w:t>
            </w:r>
          </w:p>
        </w:tc>
      </w:tr>
    </w:tbl>
    <w:p w14:paraId="028F221E" w14:textId="77777777" w:rsidR="009F4E5F" w:rsidRPr="009F4E5F" w:rsidRDefault="009F4E5F" w:rsidP="009F4E5F">
      <w:pPr>
        <w:spacing w:after="0" w:line="240" w:lineRule="auto"/>
        <w:rPr>
          <w:rFonts w:ascii="Times New Roman" w:eastAsia="Times New Roman" w:hAnsi="Times New Roman" w:cs="Times New Roman"/>
          <w:kern w:val="0"/>
          <w:sz w:val="8"/>
          <w:szCs w:val="8"/>
          <w:lang w:eastAsia="ru-RU"/>
          <w14:ligatures w14:val="none"/>
        </w:rPr>
      </w:pPr>
    </w:p>
    <w:tbl>
      <w:tblPr>
        <w:tblW w:w="15623" w:type="dxa"/>
        <w:tblInd w:w="-318" w:type="dxa"/>
        <w:tblLayout w:type="fixed"/>
        <w:tblLook w:val="04A0" w:firstRow="1" w:lastRow="0" w:firstColumn="1" w:lastColumn="0" w:noHBand="0" w:noVBand="1"/>
      </w:tblPr>
      <w:tblGrid>
        <w:gridCol w:w="2411"/>
        <w:gridCol w:w="1682"/>
        <w:gridCol w:w="473"/>
        <w:gridCol w:w="781"/>
        <w:gridCol w:w="693"/>
        <w:gridCol w:w="567"/>
        <w:gridCol w:w="794"/>
        <w:gridCol w:w="709"/>
        <w:gridCol w:w="709"/>
        <w:gridCol w:w="646"/>
        <w:gridCol w:w="646"/>
        <w:gridCol w:w="709"/>
        <w:gridCol w:w="645"/>
        <w:gridCol w:w="709"/>
        <w:gridCol w:w="709"/>
        <w:gridCol w:w="709"/>
        <w:gridCol w:w="692"/>
        <w:gridCol w:w="631"/>
        <w:gridCol w:w="708"/>
      </w:tblGrid>
      <w:tr w:rsidR="009F4E5F" w:rsidRPr="009F4E5F" w14:paraId="1882F0B4" w14:textId="77777777" w:rsidTr="005716A8">
        <w:trPr>
          <w:trHeight w:val="156"/>
          <w:tblHead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481C99A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w:t>
            </w:r>
          </w:p>
        </w:tc>
        <w:tc>
          <w:tcPr>
            <w:tcW w:w="1682" w:type="dxa"/>
            <w:tcBorders>
              <w:top w:val="single" w:sz="4" w:space="0" w:color="auto"/>
              <w:left w:val="nil"/>
              <w:bottom w:val="single" w:sz="4" w:space="0" w:color="auto"/>
              <w:right w:val="single" w:sz="4" w:space="0" w:color="auto"/>
            </w:tcBorders>
            <w:shd w:val="clear" w:color="auto" w:fill="auto"/>
            <w:hideMark/>
          </w:tcPr>
          <w:p w14:paraId="0C3ED9A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2</w:t>
            </w:r>
          </w:p>
        </w:tc>
        <w:tc>
          <w:tcPr>
            <w:tcW w:w="473" w:type="dxa"/>
            <w:tcBorders>
              <w:top w:val="single" w:sz="4" w:space="0" w:color="auto"/>
              <w:left w:val="nil"/>
              <w:bottom w:val="single" w:sz="4" w:space="0" w:color="auto"/>
              <w:right w:val="single" w:sz="4" w:space="0" w:color="auto"/>
            </w:tcBorders>
            <w:shd w:val="clear" w:color="auto" w:fill="auto"/>
            <w:hideMark/>
          </w:tcPr>
          <w:p w14:paraId="6230F1E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3</w:t>
            </w:r>
          </w:p>
        </w:tc>
        <w:tc>
          <w:tcPr>
            <w:tcW w:w="781" w:type="dxa"/>
            <w:tcBorders>
              <w:top w:val="single" w:sz="4" w:space="0" w:color="auto"/>
              <w:left w:val="nil"/>
              <w:bottom w:val="single" w:sz="4" w:space="0" w:color="auto"/>
              <w:right w:val="single" w:sz="4" w:space="0" w:color="auto"/>
            </w:tcBorders>
            <w:shd w:val="clear" w:color="auto" w:fill="auto"/>
            <w:hideMark/>
          </w:tcPr>
          <w:p w14:paraId="0ABCE5A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4</w:t>
            </w:r>
          </w:p>
        </w:tc>
        <w:tc>
          <w:tcPr>
            <w:tcW w:w="693" w:type="dxa"/>
            <w:tcBorders>
              <w:top w:val="single" w:sz="4" w:space="0" w:color="auto"/>
              <w:left w:val="nil"/>
              <w:bottom w:val="single" w:sz="4" w:space="0" w:color="auto"/>
              <w:right w:val="single" w:sz="4" w:space="0" w:color="auto"/>
            </w:tcBorders>
            <w:shd w:val="clear" w:color="auto" w:fill="auto"/>
            <w:hideMark/>
          </w:tcPr>
          <w:p w14:paraId="0BC36DD2"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5</w:t>
            </w:r>
          </w:p>
        </w:tc>
        <w:tc>
          <w:tcPr>
            <w:tcW w:w="567" w:type="dxa"/>
            <w:tcBorders>
              <w:top w:val="single" w:sz="4" w:space="0" w:color="auto"/>
              <w:left w:val="nil"/>
              <w:bottom w:val="single" w:sz="4" w:space="0" w:color="auto"/>
              <w:right w:val="single" w:sz="4" w:space="0" w:color="auto"/>
            </w:tcBorders>
            <w:shd w:val="clear" w:color="auto" w:fill="auto"/>
            <w:hideMark/>
          </w:tcPr>
          <w:p w14:paraId="6358DA9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6</w:t>
            </w:r>
          </w:p>
        </w:tc>
        <w:tc>
          <w:tcPr>
            <w:tcW w:w="794" w:type="dxa"/>
            <w:tcBorders>
              <w:top w:val="single" w:sz="4" w:space="0" w:color="auto"/>
              <w:left w:val="nil"/>
              <w:bottom w:val="single" w:sz="4" w:space="0" w:color="auto"/>
              <w:right w:val="nil"/>
            </w:tcBorders>
            <w:shd w:val="clear" w:color="auto" w:fill="auto"/>
            <w:noWrap/>
            <w:hideMark/>
          </w:tcPr>
          <w:p w14:paraId="62C5DF3D"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121CF2"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8</w:t>
            </w:r>
          </w:p>
        </w:tc>
        <w:tc>
          <w:tcPr>
            <w:tcW w:w="709" w:type="dxa"/>
            <w:tcBorders>
              <w:top w:val="single" w:sz="4" w:space="0" w:color="auto"/>
              <w:left w:val="nil"/>
              <w:bottom w:val="single" w:sz="4" w:space="0" w:color="auto"/>
              <w:right w:val="single" w:sz="4" w:space="0" w:color="auto"/>
            </w:tcBorders>
            <w:shd w:val="clear" w:color="auto" w:fill="auto"/>
            <w:noWrap/>
            <w:hideMark/>
          </w:tcPr>
          <w:p w14:paraId="3DED5E6F"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9</w:t>
            </w:r>
          </w:p>
        </w:tc>
        <w:tc>
          <w:tcPr>
            <w:tcW w:w="646" w:type="dxa"/>
            <w:tcBorders>
              <w:top w:val="single" w:sz="4" w:space="0" w:color="auto"/>
              <w:left w:val="nil"/>
              <w:bottom w:val="single" w:sz="4" w:space="0" w:color="auto"/>
              <w:right w:val="single" w:sz="4" w:space="0" w:color="auto"/>
            </w:tcBorders>
            <w:shd w:val="clear" w:color="auto" w:fill="auto"/>
            <w:noWrap/>
            <w:hideMark/>
          </w:tcPr>
          <w:p w14:paraId="564C9F1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10</w:t>
            </w:r>
          </w:p>
        </w:tc>
        <w:tc>
          <w:tcPr>
            <w:tcW w:w="646" w:type="dxa"/>
            <w:tcBorders>
              <w:top w:val="single" w:sz="4" w:space="0" w:color="auto"/>
              <w:left w:val="nil"/>
              <w:bottom w:val="single" w:sz="4" w:space="0" w:color="auto"/>
              <w:right w:val="single" w:sz="4" w:space="0" w:color="auto"/>
            </w:tcBorders>
            <w:shd w:val="clear" w:color="auto" w:fill="auto"/>
            <w:noWrap/>
            <w:hideMark/>
          </w:tcPr>
          <w:p w14:paraId="54801C3B"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11</w:t>
            </w:r>
          </w:p>
        </w:tc>
        <w:tc>
          <w:tcPr>
            <w:tcW w:w="709" w:type="dxa"/>
            <w:tcBorders>
              <w:top w:val="single" w:sz="4" w:space="0" w:color="auto"/>
              <w:left w:val="nil"/>
              <w:bottom w:val="single" w:sz="4" w:space="0" w:color="auto"/>
              <w:right w:val="single" w:sz="4" w:space="0" w:color="auto"/>
            </w:tcBorders>
            <w:shd w:val="clear" w:color="auto" w:fill="auto"/>
            <w:noWrap/>
            <w:hideMark/>
          </w:tcPr>
          <w:p w14:paraId="51C7EC55"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12</w:t>
            </w:r>
          </w:p>
        </w:tc>
        <w:tc>
          <w:tcPr>
            <w:tcW w:w="645" w:type="dxa"/>
            <w:tcBorders>
              <w:top w:val="single" w:sz="4" w:space="0" w:color="auto"/>
              <w:left w:val="nil"/>
              <w:bottom w:val="single" w:sz="4" w:space="0" w:color="auto"/>
              <w:right w:val="single" w:sz="4" w:space="0" w:color="auto"/>
            </w:tcBorders>
            <w:shd w:val="clear" w:color="auto" w:fill="auto"/>
            <w:noWrap/>
            <w:hideMark/>
          </w:tcPr>
          <w:p w14:paraId="7DC25E1B"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13</w:t>
            </w:r>
          </w:p>
        </w:tc>
        <w:tc>
          <w:tcPr>
            <w:tcW w:w="709" w:type="dxa"/>
            <w:tcBorders>
              <w:top w:val="single" w:sz="4" w:space="0" w:color="auto"/>
              <w:left w:val="nil"/>
              <w:bottom w:val="single" w:sz="4" w:space="0" w:color="auto"/>
              <w:right w:val="single" w:sz="4" w:space="0" w:color="auto"/>
            </w:tcBorders>
            <w:shd w:val="clear" w:color="auto" w:fill="auto"/>
            <w:noWrap/>
            <w:hideMark/>
          </w:tcPr>
          <w:p w14:paraId="24A11ADC"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14</w:t>
            </w:r>
          </w:p>
        </w:tc>
        <w:tc>
          <w:tcPr>
            <w:tcW w:w="709" w:type="dxa"/>
            <w:tcBorders>
              <w:top w:val="single" w:sz="4" w:space="0" w:color="auto"/>
              <w:left w:val="nil"/>
              <w:bottom w:val="single" w:sz="4" w:space="0" w:color="auto"/>
              <w:right w:val="single" w:sz="4" w:space="0" w:color="auto"/>
            </w:tcBorders>
            <w:shd w:val="clear" w:color="auto" w:fill="auto"/>
            <w:noWrap/>
            <w:hideMark/>
          </w:tcPr>
          <w:p w14:paraId="539036DF"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15</w:t>
            </w:r>
          </w:p>
        </w:tc>
        <w:tc>
          <w:tcPr>
            <w:tcW w:w="709" w:type="dxa"/>
            <w:tcBorders>
              <w:top w:val="single" w:sz="4" w:space="0" w:color="auto"/>
              <w:left w:val="nil"/>
              <w:bottom w:val="single" w:sz="4" w:space="0" w:color="auto"/>
              <w:right w:val="single" w:sz="4" w:space="0" w:color="auto"/>
            </w:tcBorders>
            <w:shd w:val="clear" w:color="auto" w:fill="auto"/>
            <w:noWrap/>
            <w:hideMark/>
          </w:tcPr>
          <w:p w14:paraId="5E95F7C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16</w:t>
            </w:r>
          </w:p>
        </w:tc>
        <w:tc>
          <w:tcPr>
            <w:tcW w:w="692" w:type="dxa"/>
            <w:tcBorders>
              <w:top w:val="single" w:sz="4" w:space="0" w:color="auto"/>
              <w:left w:val="nil"/>
              <w:bottom w:val="single" w:sz="4" w:space="0" w:color="auto"/>
              <w:right w:val="single" w:sz="4" w:space="0" w:color="auto"/>
            </w:tcBorders>
            <w:shd w:val="clear" w:color="auto" w:fill="auto"/>
            <w:noWrap/>
            <w:hideMark/>
          </w:tcPr>
          <w:p w14:paraId="3A4E92C9"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17</w:t>
            </w:r>
          </w:p>
        </w:tc>
        <w:tc>
          <w:tcPr>
            <w:tcW w:w="631" w:type="dxa"/>
            <w:tcBorders>
              <w:top w:val="single" w:sz="4" w:space="0" w:color="auto"/>
              <w:left w:val="nil"/>
              <w:bottom w:val="single" w:sz="4" w:space="0" w:color="auto"/>
              <w:right w:val="single" w:sz="4" w:space="0" w:color="auto"/>
            </w:tcBorders>
            <w:shd w:val="clear" w:color="auto" w:fill="auto"/>
            <w:noWrap/>
            <w:hideMark/>
          </w:tcPr>
          <w:p w14:paraId="73620388"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18</w:t>
            </w:r>
          </w:p>
        </w:tc>
        <w:tc>
          <w:tcPr>
            <w:tcW w:w="708" w:type="dxa"/>
            <w:tcBorders>
              <w:top w:val="single" w:sz="4" w:space="0" w:color="auto"/>
              <w:left w:val="nil"/>
              <w:bottom w:val="single" w:sz="4" w:space="0" w:color="auto"/>
              <w:right w:val="single" w:sz="4" w:space="0" w:color="auto"/>
            </w:tcBorders>
            <w:shd w:val="clear" w:color="auto" w:fill="auto"/>
            <w:noWrap/>
            <w:hideMark/>
          </w:tcPr>
          <w:p w14:paraId="122E626F"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19</w:t>
            </w:r>
          </w:p>
        </w:tc>
      </w:tr>
      <w:tr w:rsidR="009F4E5F" w:rsidRPr="009F4E5F" w14:paraId="7DFF9FD0" w14:textId="77777777" w:rsidTr="005716A8">
        <w:trPr>
          <w:trHeight w:val="321"/>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58DB9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 xml:space="preserve">Муниципальная программа </w:t>
            </w:r>
          </w:p>
          <w:p w14:paraId="55ED2485"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Казанского сельского поселения «Энергоэффективность и развитие энергетики»</w:t>
            </w:r>
          </w:p>
        </w:tc>
        <w:tc>
          <w:tcPr>
            <w:tcW w:w="1682" w:type="dxa"/>
            <w:tcBorders>
              <w:top w:val="single" w:sz="4" w:space="0" w:color="auto"/>
              <w:left w:val="nil"/>
              <w:bottom w:val="single" w:sz="4" w:space="0" w:color="auto"/>
              <w:right w:val="single" w:sz="4" w:space="0" w:color="auto"/>
            </w:tcBorders>
            <w:shd w:val="clear" w:color="auto" w:fill="auto"/>
            <w:hideMark/>
          </w:tcPr>
          <w:p w14:paraId="059ED51E"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всего,</w:t>
            </w:r>
          </w:p>
          <w:p w14:paraId="3962885C"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в том числе:</w:t>
            </w:r>
          </w:p>
        </w:tc>
        <w:tc>
          <w:tcPr>
            <w:tcW w:w="473" w:type="dxa"/>
            <w:tcBorders>
              <w:top w:val="nil"/>
              <w:left w:val="nil"/>
              <w:bottom w:val="single" w:sz="4" w:space="0" w:color="auto"/>
              <w:right w:val="single" w:sz="4" w:space="0" w:color="auto"/>
            </w:tcBorders>
            <w:shd w:val="clear" w:color="auto" w:fill="auto"/>
            <w:hideMark/>
          </w:tcPr>
          <w:p w14:paraId="14160E9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781" w:type="dxa"/>
            <w:tcBorders>
              <w:top w:val="nil"/>
              <w:left w:val="nil"/>
              <w:bottom w:val="single" w:sz="4" w:space="0" w:color="auto"/>
              <w:right w:val="single" w:sz="4" w:space="0" w:color="auto"/>
            </w:tcBorders>
            <w:shd w:val="clear" w:color="auto" w:fill="auto"/>
            <w:hideMark/>
          </w:tcPr>
          <w:p w14:paraId="2D39555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693" w:type="dxa"/>
            <w:tcBorders>
              <w:top w:val="nil"/>
              <w:left w:val="nil"/>
              <w:bottom w:val="single" w:sz="4" w:space="0" w:color="auto"/>
              <w:right w:val="single" w:sz="4" w:space="0" w:color="auto"/>
            </w:tcBorders>
            <w:shd w:val="clear" w:color="auto" w:fill="auto"/>
            <w:hideMark/>
          </w:tcPr>
          <w:p w14:paraId="0B8B0EAC"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567" w:type="dxa"/>
            <w:tcBorders>
              <w:top w:val="nil"/>
              <w:left w:val="nil"/>
              <w:bottom w:val="single" w:sz="4" w:space="0" w:color="auto"/>
              <w:right w:val="single" w:sz="4" w:space="0" w:color="auto"/>
            </w:tcBorders>
            <w:shd w:val="clear" w:color="auto" w:fill="auto"/>
            <w:hideMark/>
          </w:tcPr>
          <w:p w14:paraId="70BE94D4"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794" w:type="dxa"/>
            <w:tcBorders>
              <w:top w:val="nil"/>
              <w:left w:val="nil"/>
              <w:bottom w:val="single" w:sz="4" w:space="0" w:color="auto"/>
              <w:right w:val="nil"/>
            </w:tcBorders>
            <w:shd w:val="clear" w:color="auto" w:fill="auto"/>
            <w:noWrap/>
          </w:tcPr>
          <w:p w14:paraId="5A6079A2" w14:textId="77777777" w:rsidR="009F4E5F" w:rsidRPr="009F4E5F" w:rsidRDefault="009F4E5F" w:rsidP="009F4E5F">
            <w:pPr>
              <w:spacing w:after="0" w:line="240" w:lineRule="auto"/>
              <w:ind w:right="-96"/>
              <w:jc w:val="center"/>
              <w:rPr>
                <w:rFonts w:ascii="Times New Roman" w:eastAsia="Times New Roman" w:hAnsi="Times New Roman" w:cs="Times New Roman"/>
                <w:bCs/>
                <w:color w:val="000000"/>
                <w:kern w:val="0"/>
                <w:sz w:val="20"/>
                <w:szCs w:val="20"/>
                <w:lang w:eastAsia="ru-RU"/>
                <w14:ligatures w14:val="none"/>
              </w:rPr>
            </w:pPr>
          </w:p>
        </w:tc>
        <w:tc>
          <w:tcPr>
            <w:tcW w:w="709" w:type="dxa"/>
            <w:tcBorders>
              <w:top w:val="nil"/>
              <w:left w:val="single" w:sz="4" w:space="0" w:color="auto"/>
              <w:bottom w:val="single" w:sz="4" w:space="0" w:color="auto"/>
              <w:right w:val="single" w:sz="4" w:space="0" w:color="auto"/>
            </w:tcBorders>
            <w:shd w:val="clear" w:color="auto" w:fill="auto"/>
            <w:noWrap/>
          </w:tcPr>
          <w:p w14:paraId="422715FE"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tcPr>
          <w:p w14:paraId="70837874"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646" w:type="dxa"/>
            <w:tcBorders>
              <w:top w:val="nil"/>
              <w:left w:val="nil"/>
              <w:bottom w:val="single" w:sz="4" w:space="0" w:color="auto"/>
              <w:right w:val="single" w:sz="4" w:space="0" w:color="auto"/>
            </w:tcBorders>
            <w:shd w:val="clear" w:color="auto" w:fill="auto"/>
            <w:noWrap/>
          </w:tcPr>
          <w:p w14:paraId="7EB0E968"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646" w:type="dxa"/>
            <w:tcBorders>
              <w:top w:val="nil"/>
              <w:left w:val="nil"/>
              <w:bottom w:val="single" w:sz="4" w:space="0" w:color="auto"/>
              <w:right w:val="single" w:sz="4" w:space="0" w:color="auto"/>
            </w:tcBorders>
            <w:shd w:val="clear" w:color="auto" w:fill="auto"/>
            <w:noWrap/>
          </w:tcPr>
          <w:p w14:paraId="63F730F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tcPr>
          <w:p w14:paraId="1D1D78A0"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645" w:type="dxa"/>
            <w:tcBorders>
              <w:top w:val="nil"/>
              <w:left w:val="nil"/>
              <w:bottom w:val="single" w:sz="4" w:space="0" w:color="auto"/>
              <w:right w:val="single" w:sz="4" w:space="0" w:color="auto"/>
            </w:tcBorders>
            <w:shd w:val="clear" w:color="auto" w:fill="auto"/>
            <w:noWrap/>
          </w:tcPr>
          <w:p w14:paraId="0EA95B42"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tcPr>
          <w:p w14:paraId="121EB13F" w14:textId="77777777" w:rsidR="009F4E5F" w:rsidRPr="009F4E5F" w:rsidRDefault="009F4E5F" w:rsidP="009F4E5F">
            <w:pPr>
              <w:spacing w:after="0" w:line="240" w:lineRule="auto"/>
              <w:jc w:val="center"/>
              <w:rPr>
                <w:rFonts w:ascii="Times New Roman" w:eastAsia="Times New Roman" w:hAnsi="Times New Roman" w:cs="Times New Roman"/>
                <w:bCs/>
                <w:color w:val="000000"/>
                <w:spacing w:val="-10"/>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tcPr>
          <w:p w14:paraId="3E826F31" w14:textId="77777777" w:rsidR="009F4E5F" w:rsidRPr="009F4E5F" w:rsidRDefault="009F4E5F" w:rsidP="009F4E5F">
            <w:pPr>
              <w:spacing w:after="0" w:line="240" w:lineRule="auto"/>
              <w:jc w:val="center"/>
              <w:rPr>
                <w:rFonts w:ascii="Times New Roman" w:eastAsia="Times New Roman" w:hAnsi="Times New Roman" w:cs="Times New Roman"/>
                <w:bCs/>
                <w:color w:val="000000"/>
                <w:spacing w:val="-10"/>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tcPr>
          <w:p w14:paraId="2CF07235" w14:textId="77777777" w:rsidR="009F4E5F" w:rsidRPr="009F4E5F" w:rsidRDefault="009F4E5F" w:rsidP="009F4E5F">
            <w:pPr>
              <w:spacing w:after="0" w:line="240" w:lineRule="auto"/>
              <w:jc w:val="center"/>
              <w:rPr>
                <w:rFonts w:ascii="Times New Roman" w:eastAsia="Times New Roman" w:hAnsi="Times New Roman" w:cs="Times New Roman"/>
                <w:bCs/>
                <w:color w:val="000000"/>
                <w:spacing w:val="-10"/>
                <w:kern w:val="0"/>
                <w:sz w:val="20"/>
                <w:szCs w:val="20"/>
                <w:lang w:eastAsia="ru-RU"/>
                <w14:ligatures w14:val="none"/>
              </w:rPr>
            </w:pPr>
          </w:p>
        </w:tc>
        <w:tc>
          <w:tcPr>
            <w:tcW w:w="692" w:type="dxa"/>
            <w:tcBorders>
              <w:top w:val="nil"/>
              <w:left w:val="nil"/>
              <w:bottom w:val="single" w:sz="4" w:space="0" w:color="auto"/>
              <w:right w:val="single" w:sz="4" w:space="0" w:color="auto"/>
            </w:tcBorders>
            <w:shd w:val="clear" w:color="auto" w:fill="auto"/>
            <w:noWrap/>
          </w:tcPr>
          <w:p w14:paraId="1F5A3911" w14:textId="77777777" w:rsidR="009F4E5F" w:rsidRPr="009F4E5F" w:rsidRDefault="009F4E5F" w:rsidP="009F4E5F">
            <w:pPr>
              <w:spacing w:after="0" w:line="240" w:lineRule="auto"/>
              <w:jc w:val="center"/>
              <w:rPr>
                <w:rFonts w:ascii="Times New Roman" w:eastAsia="Times New Roman" w:hAnsi="Times New Roman" w:cs="Times New Roman"/>
                <w:bCs/>
                <w:color w:val="000000"/>
                <w:spacing w:val="-10"/>
                <w:kern w:val="0"/>
                <w:sz w:val="20"/>
                <w:szCs w:val="20"/>
                <w:lang w:eastAsia="ru-RU"/>
                <w14:ligatures w14:val="none"/>
              </w:rPr>
            </w:pPr>
          </w:p>
        </w:tc>
        <w:tc>
          <w:tcPr>
            <w:tcW w:w="631" w:type="dxa"/>
            <w:tcBorders>
              <w:top w:val="nil"/>
              <w:left w:val="nil"/>
              <w:bottom w:val="single" w:sz="4" w:space="0" w:color="auto"/>
              <w:right w:val="single" w:sz="4" w:space="0" w:color="auto"/>
            </w:tcBorders>
            <w:shd w:val="clear" w:color="auto" w:fill="auto"/>
            <w:noWrap/>
          </w:tcPr>
          <w:p w14:paraId="634C0489" w14:textId="77777777" w:rsidR="009F4E5F" w:rsidRPr="009F4E5F" w:rsidRDefault="009F4E5F" w:rsidP="009F4E5F">
            <w:pPr>
              <w:spacing w:after="0" w:line="240" w:lineRule="auto"/>
              <w:jc w:val="center"/>
              <w:rPr>
                <w:rFonts w:ascii="Times New Roman" w:eastAsia="Times New Roman" w:hAnsi="Times New Roman" w:cs="Times New Roman"/>
                <w:bCs/>
                <w:color w:val="000000"/>
                <w:spacing w:val="-10"/>
                <w:kern w:val="0"/>
                <w:sz w:val="20"/>
                <w:szCs w:val="20"/>
                <w:lang w:eastAsia="ru-RU"/>
                <w14:ligatures w14:val="none"/>
              </w:rPr>
            </w:pPr>
          </w:p>
        </w:tc>
        <w:tc>
          <w:tcPr>
            <w:tcW w:w="708" w:type="dxa"/>
            <w:tcBorders>
              <w:top w:val="nil"/>
              <w:left w:val="nil"/>
              <w:bottom w:val="single" w:sz="4" w:space="0" w:color="auto"/>
              <w:right w:val="single" w:sz="4" w:space="0" w:color="auto"/>
            </w:tcBorders>
            <w:shd w:val="clear" w:color="auto" w:fill="auto"/>
            <w:noWrap/>
          </w:tcPr>
          <w:p w14:paraId="7656E0EB" w14:textId="77777777" w:rsidR="009F4E5F" w:rsidRPr="009F4E5F" w:rsidRDefault="009F4E5F" w:rsidP="009F4E5F">
            <w:pPr>
              <w:spacing w:after="0" w:line="240" w:lineRule="auto"/>
              <w:jc w:val="center"/>
              <w:rPr>
                <w:rFonts w:ascii="Times New Roman" w:eastAsia="Times New Roman" w:hAnsi="Times New Roman" w:cs="Times New Roman"/>
                <w:bCs/>
                <w:color w:val="000000"/>
                <w:spacing w:val="-10"/>
                <w:kern w:val="0"/>
                <w:sz w:val="20"/>
                <w:szCs w:val="20"/>
                <w:lang w:eastAsia="ru-RU"/>
                <w14:ligatures w14:val="none"/>
              </w:rPr>
            </w:pPr>
          </w:p>
        </w:tc>
      </w:tr>
      <w:tr w:rsidR="009F4E5F" w:rsidRPr="009F4E5F" w14:paraId="4F66C6BE" w14:textId="77777777" w:rsidTr="005716A8">
        <w:trPr>
          <w:trHeight w:val="321"/>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52A2E5EC"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p>
        </w:tc>
        <w:tc>
          <w:tcPr>
            <w:tcW w:w="1682" w:type="dxa"/>
            <w:tcBorders>
              <w:top w:val="single" w:sz="4" w:space="0" w:color="auto"/>
              <w:left w:val="nil"/>
              <w:bottom w:val="single" w:sz="4" w:space="0" w:color="auto"/>
              <w:right w:val="single" w:sz="4" w:space="0" w:color="auto"/>
            </w:tcBorders>
            <w:shd w:val="clear" w:color="auto" w:fill="auto"/>
          </w:tcPr>
          <w:p w14:paraId="4E5B763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 xml:space="preserve">Администрация Казанского сельского поселения </w:t>
            </w:r>
          </w:p>
        </w:tc>
        <w:tc>
          <w:tcPr>
            <w:tcW w:w="473" w:type="dxa"/>
            <w:tcBorders>
              <w:top w:val="nil"/>
              <w:left w:val="nil"/>
              <w:bottom w:val="single" w:sz="4" w:space="0" w:color="auto"/>
              <w:right w:val="single" w:sz="4" w:space="0" w:color="auto"/>
            </w:tcBorders>
            <w:shd w:val="clear" w:color="auto" w:fill="auto"/>
          </w:tcPr>
          <w:p w14:paraId="25D2C98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781" w:type="dxa"/>
            <w:tcBorders>
              <w:top w:val="nil"/>
              <w:left w:val="nil"/>
              <w:bottom w:val="single" w:sz="4" w:space="0" w:color="auto"/>
              <w:right w:val="single" w:sz="4" w:space="0" w:color="auto"/>
            </w:tcBorders>
            <w:shd w:val="clear" w:color="auto" w:fill="auto"/>
          </w:tcPr>
          <w:p w14:paraId="228A776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693" w:type="dxa"/>
            <w:tcBorders>
              <w:top w:val="nil"/>
              <w:left w:val="nil"/>
              <w:bottom w:val="single" w:sz="4" w:space="0" w:color="auto"/>
              <w:right w:val="single" w:sz="4" w:space="0" w:color="auto"/>
            </w:tcBorders>
            <w:shd w:val="clear" w:color="auto" w:fill="auto"/>
          </w:tcPr>
          <w:p w14:paraId="3513236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567" w:type="dxa"/>
            <w:tcBorders>
              <w:top w:val="nil"/>
              <w:left w:val="nil"/>
              <w:bottom w:val="single" w:sz="4" w:space="0" w:color="auto"/>
              <w:right w:val="single" w:sz="4" w:space="0" w:color="auto"/>
            </w:tcBorders>
            <w:shd w:val="clear" w:color="auto" w:fill="auto"/>
          </w:tcPr>
          <w:p w14:paraId="3A40F0DE"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794" w:type="dxa"/>
            <w:tcBorders>
              <w:top w:val="nil"/>
              <w:left w:val="nil"/>
              <w:bottom w:val="single" w:sz="4" w:space="0" w:color="auto"/>
              <w:right w:val="nil"/>
            </w:tcBorders>
            <w:shd w:val="clear" w:color="auto" w:fill="auto"/>
            <w:noWrap/>
          </w:tcPr>
          <w:p w14:paraId="68654A11"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30551,5</w:t>
            </w:r>
          </w:p>
        </w:tc>
        <w:tc>
          <w:tcPr>
            <w:tcW w:w="709" w:type="dxa"/>
            <w:tcBorders>
              <w:top w:val="nil"/>
              <w:left w:val="single" w:sz="4" w:space="0" w:color="auto"/>
              <w:bottom w:val="single" w:sz="4" w:space="0" w:color="auto"/>
              <w:right w:val="single" w:sz="4" w:space="0" w:color="auto"/>
            </w:tcBorders>
            <w:shd w:val="clear" w:color="auto" w:fill="auto"/>
            <w:noWrap/>
          </w:tcPr>
          <w:p w14:paraId="10D74AB7"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2129,0</w:t>
            </w:r>
          </w:p>
        </w:tc>
        <w:tc>
          <w:tcPr>
            <w:tcW w:w="709" w:type="dxa"/>
            <w:tcBorders>
              <w:top w:val="nil"/>
              <w:left w:val="nil"/>
              <w:bottom w:val="single" w:sz="4" w:space="0" w:color="auto"/>
              <w:right w:val="single" w:sz="4" w:space="0" w:color="auto"/>
            </w:tcBorders>
            <w:shd w:val="clear" w:color="auto" w:fill="auto"/>
            <w:noWrap/>
          </w:tcPr>
          <w:p w14:paraId="2E5A0E78"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2248,8</w:t>
            </w:r>
          </w:p>
        </w:tc>
        <w:tc>
          <w:tcPr>
            <w:tcW w:w="646" w:type="dxa"/>
            <w:tcBorders>
              <w:top w:val="nil"/>
              <w:left w:val="nil"/>
              <w:bottom w:val="single" w:sz="4" w:space="0" w:color="auto"/>
              <w:right w:val="single" w:sz="4" w:space="0" w:color="auto"/>
            </w:tcBorders>
            <w:shd w:val="clear" w:color="auto" w:fill="auto"/>
            <w:noWrap/>
          </w:tcPr>
          <w:p w14:paraId="4FE9F014" w14:textId="77777777" w:rsidR="009F4E5F" w:rsidRPr="009F4E5F" w:rsidRDefault="009F4E5F" w:rsidP="009F4E5F">
            <w:pPr>
              <w:spacing w:after="0" w:line="240" w:lineRule="auto"/>
              <w:ind w:right="-90"/>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2298,9</w:t>
            </w:r>
          </w:p>
        </w:tc>
        <w:tc>
          <w:tcPr>
            <w:tcW w:w="646" w:type="dxa"/>
            <w:tcBorders>
              <w:top w:val="nil"/>
              <w:left w:val="nil"/>
              <w:bottom w:val="single" w:sz="4" w:space="0" w:color="auto"/>
              <w:right w:val="single" w:sz="4" w:space="0" w:color="auto"/>
            </w:tcBorders>
            <w:shd w:val="clear" w:color="auto" w:fill="auto"/>
            <w:noWrap/>
          </w:tcPr>
          <w:p w14:paraId="5CAC0AFA" w14:textId="77777777" w:rsidR="009F4E5F" w:rsidRPr="009F4E5F" w:rsidRDefault="009F4E5F" w:rsidP="009F4E5F">
            <w:pPr>
              <w:spacing w:after="0" w:line="240" w:lineRule="auto"/>
              <w:ind w:right="-16"/>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2536,4</w:t>
            </w:r>
          </w:p>
        </w:tc>
        <w:tc>
          <w:tcPr>
            <w:tcW w:w="709" w:type="dxa"/>
            <w:tcBorders>
              <w:top w:val="nil"/>
              <w:left w:val="nil"/>
              <w:bottom w:val="single" w:sz="4" w:space="0" w:color="auto"/>
              <w:right w:val="single" w:sz="4" w:space="0" w:color="auto"/>
            </w:tcBorders>
            <w:shd w:val="clear" w:color="auto" w:fill="auto"/>
            <w:noWrap/>
          </w:tcPr>
          <w:p w14:paraId="4F2DFF3F"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2987,4</w:t>
            </w:r>
          </w:p>
        </w:tc>
        <w:tc>
          <w:tcPr>
            <w:tcW w:w="645" w:type="dxa"/>
            <w:tcBorders>
              <w:top w:val="nil"/>
              <w:left w:val="nil"/>
              <w:bottom w:val="single" w:sz="4" w:space="0" w:color="auto"/>
              <w:right w:val="single" w:sz="4" w:space="0" w:color="auto"/>
            </w:tcBorders>
            <w:shd w:val="clear" w:color="auto" w:fill="auto"/>
            <w:noWrap/>
          </w:tcPr>
          <w:p w14:paraId="32A5F957" w14:textId="77777777" w:rsidR="009F4E5F" w:rsidRPr="009F4E5F" w:rsidRDefault="009F4E5F" w:rsidP="009F4E5F">
            <w:pPr>
              <w:spacing w:after="0" w:line="240" w:lineRule="auto"/>
              <w:ind w:right="-79"/>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3123,8</w:t>
            </w:r>
          </w:p>
        </w:tc>
        <w:tc>
          <w:tcPr>
            <w:tcW w:w="709" w:type="dxa"/>
            <w:tcBorders>
              <w:top w:val="nil"/>
              <w:left w:val="nil"/>
              <w:bottom w:val="single" w:sz="4" w:space="0" w:color="auto"/>
              <w:right w:val="single" w:sz="4" w:space="0" w:color="auto"/>
            </w:tcBorders>
            <w:shd w:val="clear" w:color="auto" w:fill="auto"/>
            <w:noWrap/>
          </w:tcPr>
          <w:p w14:paraId="245B5633"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3517,6</w:t>
            </w:r>
          </w:p>
        </w:tc>
        <w:tc>
          <w:tcPr>
            <w:tcW w:w="709" w:type="dxa"/>
            <w:tcBorders>
              <w:top w:val="nil"/>
              <w:left w:val="nil"/>
              <w:bottom w:val="single" w:sz="4" w:space="0" w:color="auto"/>
              <w:right w:val="single" w:sz="4" w:space="0" w:color="auto"/>
            </w:tcBorders>
            <w:shd w:val="clear" w:color="auto" w:fill="auto"/>
            <w:noWrap/>
          </w:tcPr>
          <w:p w14:paraId="5F06A2F7"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3668,4</w:t>
            </w:r>
          </w:p>
        </w:tc>
        <w:tc>
          <w:tcPr>
            <w:tcW w:w="709" w:type="dxa"/>
            <w:tcBorders>
              <w:top w:val="nil"/>
              <w:left w:val="nil"/>
              <w:bottom w:val="single" w:sz="4" w:space="0" w:color="auto"/>
              <w:right w:val="single" w:sz="4" w:space="0" w:color="auto"/>
            </w:tcBorders>
            <w:shd w:val="clear" w:color="auto" w:fill="auto"/>
            <w:noWrap/>
          </w:tcPr>
          <w:p w14:paraId="1CA6BFAA"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692" w:type="dxa"/>
            <w:tcBorders>
              <w:top w:val="nil"/>
              <w:left w:val="nil"/>
              <w:bottom w:val="single" w:sz="4" w:space="0" w:color="auto"/>
              <w:right w:val="single" w:sz="4" w:space="0" w:color="auto"/>
            </w:tcBorders>
            <w:shd w:val="clear" w:color="auto" w:fill="auto"/>
            <w:noWrap/>
          </w:tcPr>
          <w:p w14:paraId="44139FBE"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631" w:type="dxa"/>
            <w:tcBorders>
              <w:top w:val="nil"/>
              <w:left w:val="nil"/>
              <w:bottom w:val="single" w:sz="4" w:space="0" w:color="auto"/>
              <w:right w:val="single" w:sz="4" w:space="0" w:color="auto"/>
            </w:tcBorders>
            <w:shd w:val="clear" w:color="auto" w:fill="auto"/>
            <w:noWrap/>
          </w:tcPr>
          <w:p w14:paraId="3FE424B3" w14:textId="77777777" w:rsidR="009F4E5F" w:rsidRPr="009F4E5F" w:rsidRDefault="009F4E5F" w:rsidP="009F4E5F">
            <w:pPr>
              <w:spacing w:after="0" w:line="240" w:lineRule="auto"/>
              <w:ind w:right="-37"/>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708" w:type="dxa"/>
            <w:tcBorders>
              <w:top w:val="nil"/>
              <w:left w:val="nil"/>
              <w:bottom w:val="single" w:sz="4" w:space="0" w:color="auto"/>
              <w:right w:val="single" w:sz="4" w:space="0" w:color="auto"/>
            </w:tcBorders>
            <w:shd w:val="clear" w:color="auto" w:fill="auto"/>
            <w:noWrap/>
          </w:tcPr>
          <w:p w14:paraId="2E60B75A"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r>
      <w:tr w:rsidR="009F4E5F" w:rsidRPr="009F4E5F" w14:paraId="7DAB6A7A" w14:textId="77777777" w:rsidTr="005716A8">
        <w:trPr>
          <w:trHeight w:val="591"/>
        </w:trPr>
        <w:tc>
          <w:tcPr>
            <w:tcW w:w="2411" w:type="dxa"/>
            <w:tcBorders>
              <w:top w:val="single" w:sz="4" w:space="0" w:color="auto"/>
              <w:left w:val="single" w:sz="4" w:space="0" w:color="auto"/>
              <w:bottom w:val="nil"/>
              <w:right w:val="single" w:sz="4" w:space="0" w:color="auto"/>
            </w:tcBorders>
            <w:shd w:val="clear" w:color="auto" w:fill="auto"/>
            <w:hideMark/>
          </w:tcPr>
          <w:p w14:paraId="34E3591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Подпрограмма 1</w:t>
            </w:r>
            <w:r w:rsidRPr="009F4E5F">
              <w:rPr>
                <w:rFonts w:ascii="Times New Roman" w:eastAsia="Times New Roman" w:hAnsi="Times New Roman" w:cs="Times New Roman"/>
                <w:bCs/>
                <w:color w:val="000000"/>
                <w:kern w:val="0"/>
                <w:sz w:val="20"/>
                <w:szCs w:val="20"/>
                <w:lang w:eastAsia="ru-RU"/>
                <w14:ligatures w14:val="none"/>
              </w:rPr>
              <w:br/>
              <w:t>«Энергосбережение и повышение энергетической эффективности Казанского сельского поселения»</w:t>
            </w:r>
          </w:p>
        </w:tc>
        <w:tc>
          <w:tcPr>
            <w:tcW w:w="1682" w:type="dxa"/>
            <w:tcBorders>
              <w:top w:val="single" w:sz="4" w:space="0" w:color="auto"/>
              <w:left w:val="nil"/>
              <w:bottom w:val="single" w:sz="4" w:space="0" w:color="auto"/>
              <w:right w:val="single" w:sz="4" w:space="0" w:color="auto"/>
            </w:tcBorders>
            <w:shd w:val="clear" w:color="auto" w:fill="auto"/>
            <w:hideMark/>
          </w:tcPr>
          <w:p w14:paraId="10DCA630"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всего</w:t>
            </w:r>
            <w:r w:rsidRPr="009F4E5F">
              <w:rPr>
                <w:rFonts w:ascii="Times New Roman" w:eastAsia="Times New Roman" w:hAnsi="Times New Roman" w:cs="Times New Roman"/>
                <w:color w:val="000000"/>
                <w:kern w:val="0"/>
                <w:sz w:val="20"/>
                <w:szCs w:val="20"/>
                <w:lang w:eastAsia="ru-RU"/>
                <w14:ligatures w14:val="none"/>
              </w:rPr>
              <w:br/>
              <w:t>в том числе:</w:t>
            </w:r>
          </w:p>
        </w:tc>
        <w:tc>
          <w:tcPr>
            <w:tcW w:w="473" w:type="dxa"/>
            <w:tcBorders>
              <w:top w:val="single" w:sz="4" w:space="0" w:color="auto"/>
              <w:left w:val="nil"/>
              <w:bottom w:val="single" w:sz="4" w:space="0" w:color="auto"/>
              <w:right w:val="single" w:sz="4" w:space="0" w:color="auto"/>
            </w:tcBorders>
            <w:shd w:val="clear" w:color="auto" w:fill="auto"/>
            <w:hideMark/>
          </w:tcPr>
          <w:p w14:paraId="7BE03E1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781" w:type="dxa"/>
            <w:tcBorders>
              <w:top w:val="single" w:sz="4" w:space="0" w:color="auto"/>
              <w:left w:val="nil"/>
              <w:bottom w:val="single" w:sz="4" w:space="0" w:color="auto"/>
              <w:right w:val="single" w:sz="4" w:space="0" w:color="auto"/>
            </w:tcBorders>
            <w:shd w:val="clear" w:color="auto" w:fill="auto"/>
            <w:hideMark/>
          </w:tcPr>
          <w:p w14:paraId="64BA596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693" w:type="dxa"/>
            <w:tcBorders>
              <w:top w:val="single" w:sz="4" w:space="0" w:color="auto"/>
              <w:left w:val="nil"/>
              <w:bottom w:val="single" w:sz="4" w:space="0" w:color="auto"/>
              <w:right w:val="single" w:sz="4" w:space="0" w:color="auto"/>
            </w:tcBorders>
            <w:shd w:val="clear" w:color="auto" w:fill="auto"/>
            <w:hideMark/>
          </w:tcPr>
          <w:p w14:paraId="5C04EA62"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567" w:type="dxa"/>
            <w:tcBorders>
              <w:top w:val="single" w:sz="4" w:space="0" w:color="auto"/>
              <w:left w:val="nil"/>
              <w:bottom w:val="single" w:sz="4" w:space="0" w:color="auto"/>
              <w:right w:val="single" w:sz="4" w:space="0" w:color="auto"/>
            </w:tcBorders>
            <w:shd w:val="clear" w:color="auto" w:fill="auto"/>
            <w:hideMark/>
          </w:tcPr>
          <w:p w14:paraId="43A0984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794" w:type="dxa"/>
            <w:tcBorders>
              <w:top w:val="nil"/>
              <w:left w:val="nil"/>
              <w:bottom w:val="single" w:sz="4" w:space="0" w:color="auto"/>
              <w:right w:val="nil"/>
            </w:tcBorders>
            <w:shd w:val="clear" w:color="auto" w:fill="auto"/>
            <w:noWrap/>
            <w:hideMark/>
          </w:tcPr>
          <w:p w14:paraId="02FDC99D"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30551,5</w:t>
            </w:r>
          </w:p>
        </w:tc>
        <w:tc>
          <w:tcPr>
            <w:tcW w:w="709" w:type="dxa"/>
            <w:tcBorders>
              <w:top w:val="nil"/>
              <w:left w:val="single" w:sz="4" w:space="0" w:color="auto"/>
              <w:bottom w:val="single" w:sz="4" w:space="0" w:color="auto"/>
              <w:right w:val="single" w:sz="4" w:space="0" w:color="auto"/>
            </w:tcBorders>
            <w:shd w:val="clear" w:color="auto" w:fill="auto"/>
            <w:noWrap/>
            <w:hideMark/>
          </w:tcPr>
          <w:p w14:paraId="5D2C30E6"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2129,0</w:t>
            </w:r>
          </w:p>
        </w:tc>
        <w:tc>
          <w:tcPr>
            <w:tcW w:w="709" w:type="dxa"/>
            <w:tcBorders>
              <w:top w:val="nil"/>
              <w:left w:val="nil"/>
              <w:bottom w:val="single" w:sz="4" w:space="0" w:color="auto"/>
              <w:right w:val="single" w:sz="4" w:space="0" w:color="auto"/>
            </w:tcBorders>
            <w:shd w:val="clear" w:color="auto" w:fill="auto"/>
            <w:noWrap/>
            <w:hideMark/>
          </w:tcPr>
          <w:p w14:paraId="035CCF7D"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2248,8</w:t>
            </w:r>
          </w:p>
        </w:tc>
        <w:tc>
          <w:tcPr>
            <w:tcW w:w="646" w:type="dxa"/>
            <w:tcBorders>
              <w:top w:val="nil"/>
              <w:left w:val="nil"/>
              <w:bottom w:val="single" w:sz="4" w:space="0" w:color="auto"/>
              <w:right w:val="single" w:sz="4" w:space="0" w:color="auto"/>
            </w:tcBorders>
            <w:shd w:val="clear" w:color="auto" w:fill="auto"/>
            <w:noWrap/>
            <w:hideMark/>
          </w:tcPr>
          <w:p w14:paraId="1A90900E" w14:textId="77777777" w:rsidR="009F4E5F" w:rsidRPr="009F4E5F" w:rsidRDefault="009F4E5F" w:rsidP="009F4E5F">
            <w:pPr>
              <w:spacing w:after="0" w:line="240" w:lineRule="auto"/>
              <w:ind w:right="-90"/>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2298,9</w:t>
            </w:r>
          </w:p>
        </w:tc>
        <w:tc>
          <w:tcPr>
            <w:tcW w:w="646" w:type="dxa"/>
            <w:tcBorders>
              <w:top w:val="nil"/>
              <w:left w:val="nil"/>
              <w:bottom w:val="single" w:sz="4" w:space="0" w:color="auto"/>
              <w:right w:val="single" w:sz="4" w:space="0" w:color="auto"/>
            </w:tcBorders>
            <w:shd w:val="clear" w:color="auto" w:fill="auto"/>
            <w:noWrap/>
            <w:hideMark/>
          </w:tcPr>
          <w:p w14:paraId="36F331EB" w14:textId="77777777" w:rsidR="009F4E5F" w:rsidRPr="009F4E5F" w:rsidRDefault="009F4E5F" w:rsidP="009F4E5F">
            <w:pPr>
              <w:spacing w:after="0" w:line="240" w:lineRule="auto"/>
              <w:ind w:right="-16"/>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2536,4</w:t>
            </w:r>
          </w:p>
        </w:tc>
        <w:tc>
          <w:tcPr>
            <w:tcW w:w="709" w:type="dxa"/>
            <w:tcBorders>
              <w:top w:val="nil"/>
              <w:left w:val="nil"/>
              <w:bottom w:val="single" w:sz="4" w:space="0" w:color="auto"/>
              <w:right w:val="single" w:sz="4" w:space="0" w:color="auto"/>
            </w:tcBorders>
            <w:shd w:val="clear" w:color="auto" w:fill="auto"/>
            <w:noWrap/>
            <w:hideMark/>
          </w:tcPr>
          <w:p w14:paraId="2ACECD21"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2987,4</w:t>
            </w:r>
          </w:p>
        </w:tc>
        <w:tc>
          <w:tcPr>
            <w:tcW w:w="645" w:type="dxa"/>
            <w:tcBorders>
              <w:top w:val="nil"/>
              <w:left w:val="nil"/>
              <w:bottom w:val="single" w:sz="4" w:space="0" w:color="auto"/>
              <w:right w:val="single" w:sz="4" w:space="0" w:color="auto"/>
            </w:tcBorders>
            <w:shd w:val="clear" w:color="auto" w:fill="auto"/>
            <w:noWrap/>
            <w:hideMark/>
          </w:tcPr>
          <w:p w14:paraId="5AA02CC6" w14:textId="77777777" w:rsidR="009F4E5F" w:rsidRPr="009F4E5F" w:rsidRDefault="009F4E5F" w:rsidP="009F4E5F">
            <w:pPr>
              <w:spacing w:after="0" w:line="240" w:lineRule="auto"/>
              <w:ind w:right="-79"/>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3123,8</w:t>
            </w:r>
          </w:p>
        </w:tc>
        <w:tc>
          <w:tcPr>
            <w:tcW w:w="709" w:type="dxa"/>
            <w:tcBorders>
              <w:top w:val="nil"/>
              <w:left w:val="nil"/>
              <w:bottom w:val="single" w:sz="4" w:space="0" w:color="auto"/>
              <w:right w:val="single" w:sz="4" w:space="0" w:color="auto"/>
            </w:tcBorders>
            <w:shd w:val="clear" w:color="auto" w:fill="auto"/>
            <w:noWrap/>
            <w:hideMark/>
          </w:tcPr>
          <w:p w14:paraId="4DE29433"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3517,6</w:t>
            </w:r>
          </w:p>
        </w:tc>
        <w:tc>
          <w:tcPr>
            <w:tcW w:w="709" w:type="dxa"/>
            <w:tcBorders>
              <w:top w:val="nil"/>
              <w:left w:val="nil"/>
              <w:bottom w:val="single" w:sz="4" w:space="0" w:color="auto"/>
              <w:right w:val="single" w:sz="4" w:space="0" w:color="auto"/>
            </w:tcBorders>
            <w:shd w:val="clear" w:color="auto" w:fill="auto"/>
            <w:noWrap/>
            <w:hideMark/>
          </w:tcPr>
          <w:p w14:paraId="085C546E"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3668,4</w:t>
            </w:r>
          </w:p>
        </w:tc>
        <w:tc>
          <w:tcPr>
            <w:tcW w:w="709" w:type="dxa"/>
            <w:tcBorders>
              <w:top w:val="nil"/>
              <w:left w:val="nil"/>
              <w:bottom w:val="single" w:sz="4" w:space="0" w:color="auto"/>
              <w:right w:val="single" w:sz="4" w:space="0" w:color="auto"/>
            </w:tcBorders>
            <w:shd w:val="clear" w:color="auto" w:fill="auto"/>
            <w:noWrap/>
            <w:hideMark/>
          </w:tcPr>
          <w:p w14:paraId="591FA2A7"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692" w:type="dxa"/>
            <w:tcBorders>
              <w:top w:val="nil"/>
              <w:left w:val="nil"/>
              <w:bottom w:val="single" w:sz="4" w:space="0" w:color="auto"/>
              <w:right w:val="single" w:sz="4" w:space="0" w:color="auto"/>
            </w:tcBorders>
            <w:shd w:val="clear" w:color="auto" w:fill="auto"/>
            <w:noWrap/>
            <w:hideMark/>
          </w:tcPr>
          <w:p w14:paraId="2DAFBE54"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631" w:type="dxa"/>
            <w:tcBorders>
              <w:top w:val="nil"/>
              <w:left w:val="nil"/>
              <w:bottom w:val="single" w:sz="4" w:space="0" w:color="auto"/>
              <w:right w:val="single" w:sz="4" w:space="0" w:color="auto"/>
            </w:tcBorders>
            <w:shd w:val="clear" w:color="auto" w:fill="auto"/>
            <w:noWrap/>
            <w:hideMark/>
          </w:tcPr>
          <w:p w14:paraId="4A25784D" w14:textId="77777777" w:rsidR="009F4E5F" w:rsidRPr="009F4E5F" w:rsidRDefault="009F4E5F" w:rsidP="009F4E5F">
            <w:pPr>
              <w:spacing w:after="0" w:line="240" w:lineRule="auto"/>
              <w:ind w:right="-32"/>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708" w:type="dxa"/>
            <w:tcBorders>
              <w:top w:val="nil"/>
              <w:left w:val="nil"/>
              <w:bottom w:val="single" w:sz="4" w:space="0" w:color="auto"/>
              <w:right w:val="single" w:sz="4" w:space="0" w:color="auto"/>
            </w:tcBorders>
            <w:shd w:val="clear" w:color="auto" w:fill="auto"/>
            <w:noWrap/>
            <w:hideMark/>
          </w:tcPr>
          <w:p w14:paraId="1A850F5F" w14:textId="77777777" w:rsidR="009F4E5F" w:rsidRPr="009F4E5F" w:rsidRDefault="009F4E5F" w:rsidP="009F4E5F">
            <w:pPr>
              <w:spacing w:after="0" w:line="240" w:lineRule="auto"/>
              <w:jc w:val="center"/>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r>
      <w:tr w:rsidR="009F4E5F" w:rsidRPr="009F4E5F" w14:paraId="39BD57C9" w14:textId="77777777" w:rsidTr="005716A8">
        <w:trPr>
          <w:trHeight w:val="85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3420C8A7"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ОМ 1.1. Информационная поддержка политики энергосбережения</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68BE6BBB"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Администрация Казанского сельского поселения</w:t>
            </w: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6C37E68F"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951</w:t>
            </w:r>
          </w:p>
        </w:tc>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14:paraId="3794DEEE" w14:textId="77777777" w:rsidR="009F4E5F" w:rsidRPr="009F4E5F" w:rsidRDefault="009F4E5F" w:rsidP="009F4E5F">
            <w:pPr>
              <w:spacing w:after="0" w:line="240" w:lineRule="auto"/>
              <w:ind w:right="-97"/>
              <w:jc w:val="center"/>
              <w:rPr>
                <w:rFonts w:ascii="Times New Roman" w:eastAsia="Times New Roman" w:hAnsi="Times New Roman" w:cs="Times New Roman"/>
                <w:color w:val="000000"/>
                <w:spacing w:val="-14"/>
                <w:kern w:val="0"/>
                <w:sz w:val="20"/>
                <w:szCs w:val="20"/>
                <w:lang w:eastAsia="ru-RU"/>
                <w14:ligatures w14:val="none"/>
              </w:rPr>
            </w:pPr>
            <w:r w:rsidRPr="009F4E5F">
              <w:rPr>
                <w:rFonts w:ascii="Times New Roman" w:eastAsia="Times New Roman" w:hAnsi="Times New Roman" w:cs="Times New Roman"/>
                <w:color w:val="000000"/>
                <w:spacing w:val="-14"/>
                <w:kern w:val="0"/>
                <w:sz w:val="20"/>
                <w:szCs w:val="20"/>
                <w:lang w:eastAsia="ru-RU"/>
                <w14:ligatures w14:val="none"/>
              </w:rPr>
              <w:t>Х</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539285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w:t>
            </w:r>
          </w:p>
        </w:tc>
        <w:tc>
          <w:tcPr>
            <w:tcW w:w="567" w:type="dxa"/>
            <w:tcBorders>
              <w:top w:val="nil"/>
              <w:left w:val="single" w:sz="4" w:space="0" w:color="auto"/>
              <w:bottom w:val="single" w:sz="4" w:space="0" w:color="auto"/>
              <w:right w:val="single" w:sz="4" w:space="0" w:color="auto"/>
            </w:tcBorders>
            <w:shd w:val="clear" w:color="auto" w:fill="auto"/>
            <w:hideMark/>
          </w:tcPr>
          <w:p w14:paraId="5CCDE10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w:t>
            </w:r>
          </w:p>
        </w:tc>
        <w:tc>
          <w:tcPr>
            <w:tcW w:w="794" w:type="dxa"/>
            <w:tcBorders>
              <w:top w:val="nil"/>
              <w:left w:val="nil"/>
              <w:bottom w:val="single" w:sz="4" w:space="0" w:color="auto"/>
              <w:right w:val="single" w:sz="4" w:space="0" w:color="auto"/>
            </w:tcBorders>
            <w:shd w:val="clear" w:color="auto" w:fill="auto"/>
            <w:noWrap/>
            <w:hideMark/>
          </w:tcPr>
          <w:p w14:paraId="613DDB2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709" w:type="dxa"/>
            <w:tcBorders>
              <w:top w:val="nil"/>
              <w:left w:val="nil"/>
              <w:bottom w:val="single" w:sz="4" w:space="0" w:color="auto"/>
              <w:right w:val="single" w:sz="4" w:space="0" w:color="auto"/>
            </w:tcBorders>
            <w:shd w:val="clear" w:color="auto" w:fill="auto"/>
            <w:noWrap/>
            <w:hideMark/>
          </w:tcPr>
          <w:p w14:paraId="1D0E11D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hideMark/>
          </w:tcPr>
          <w:p w14:paraId="3FCEF2F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646" w:type="dxa"/>
            <w:tcBorders>
              <w:top w:val="nil"/>
              <w:left w:val="nil"/>
              <w:bottom w:val="single" w:sz="4" w:space="0" w:color="auto"/>
              <w:right w:val="single" w:sz="4" w:space="0" w:color="auto"/>
            </w:tcBorders>
            <w:shd w:val="clear" w:color="auto" w:fill="auto"/>
            <w:noWrap/>
            <w:hideMark/>
          </w:tcPr>
          <w:p w14:paraId="014BDEB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646" w:type="dxa"/>
            <w:tcBorders>
              <w:top w:val="nil"/>
              <w:left w:val="nil"/>
              <w:bottom w:val="single" w:sz="4" w:space="0" w:color="auto"/>
              <w:right w:val="single" w:sz="4" w:space="0" w:color="auto"/>
            </w:tcBorders>
            <w:shd w:val="clear" w:color="auto" w:fill="auto"/>
            <w:noWrap/>
            <w:hideMark/>
          </w:tcPr>
          <w:p w14:paraId="56AC35C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hideMark/>
          </w:tcPr>
          <w:p w14:paraId="2796D8B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645" w:type="dxa"/>
            <w:tcBorders>
              <w:top w:val="nil"/>
              <w:left w:val="nil"/>
              <w:bottom w:val="single" w:sz="4" w:space="0" w:color="auto"/>
              <w:right w:val="single" w:sz="4" w:space="0" w:color="auto"/>
            </w:tcBorders>
            <w:shd w:val="clear" w:color="auto" w:fill="auto"/>
            <w:noWrap/>
            <w:hideMark/>
          </w:tcPr>
          <w:p w14:paraId="61050B9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hideMark/>
          </w:tcPr>
          <w:p w14:paraId="1999BC2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hideMark/>
          </w:tcPr>
          <w:p w14:paraId="39D2FA8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709" w:type="dxa"/>
            <w:tcBorders>
              <w:top w:val="nil"/>
              <w:left w:val="nil"/>
              <w:bottom w:val="single" w:sz="4" w:space="0" w:color="auto"/>
              <w:right w:val="single" w:sz="4" w:space="0" w:color="auto"/>
            </w:tcBorders>
            <w:shd w:val="clear" w:color="auto" w:fill="auto"/>
            <w:noWrap/>
            <w:hideMark/>
          </w:tcPr>
          <w:p w14:paraId="6DE2044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692" w:type="dxa"/>
            <w:tcBorders>
              <w:top w:val="nil"/>
              <w:left w:val="nil"/>
              <w:bottom w:val="single" w:sz="4" w:space="0" w:color="auto"/>
              <w:right w:val="single" w:sz="4" w:space="0" w:color="auto"/>
            </w:tcBorders>
            <w:shd w:val="clear" w:color="auto" w:fill="auto"/>
            <w:noWrap/>
            <w:hideMark/>
          </w:tcPr>
          <w:p w14:paraId="12CA0B1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631" w:type="dxa"/>
            <w:tcBorders>
              <w:top w:val="nil"/>
              <w:left w:val="nil"/>
              <w:bottom w:val="single" w:sz="4" w:space="0" w:color="auto"/>
              <w:right w:val="single" w:sz="4" w:space="0" w:color="auto"/>
            </w:tcBorders>
            <w:shd w:val="clear" w:color="auto" w:fill="auto"/>
            <w:noWrap/>
            <w:hideMark/>
          </w:tcPr>
          <w:p w14:paraId="6C17D39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c>
          <w:tcPr>
            <w:tcW w:w="708" w:type="dxa"/>
            <w:tcBorders>
              <w:top w:val="nil"/>
              <w:left w:val="nil"/>
              <w:bottom w:val="single" w:sz="4" w:space="0" w:color="auto"/>
              <w:right w:val="single" w:sz="4" w:space="0" w:color="auto"/>
            </w:tcBorders>
            <w:shd w:val="clear" w:color="auto" w:fill="auto"/>
            <w:noWrap/>
            <w:hideMark/>
          </w:tcPr>
          <w:p w14:paraId="691DDD3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p>
        </w:tc>
      </w:tr>
      <w:tr w:rsidR="009F4E5F" w:rsidRPr="009F4E5F" w14:paraId="4DD4B40A" w14:textId="77777777" w:rsidTr="005716A8">
        <w:trPr>
          <w:trHeight w:val="852"/>
        </w:trPr>
        <w:tc>
          <w:tcPr>
            <w:tcW w:w="2411" w:type="dxa"/>
            <w:tcBorders>
              <w:top w:val="nil"/>
              <w:left w:val="single" w:sz="4" w:space="0" w:color="auto"/>
              <w:bottom w:val="single" w:sz="4" w:space="0" w:color="auto"/>
              <w:right w:val="single" w:sz="4" w:space="0" w:color="auto"/>
            </w:tcBorders>
            <w:shd w:val="clear" w:color="auto" w:fill="auto"/>
            <w:hideMark/>
          </w:tcPr>
          <w:p w14:paraId="2FDD7FB4"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lastRenderedPageBreak/>
              <w:t>ОМ 1.2. Замена ламп накаливания и других неэффективных элементов систем освещения, в том числе светильников, на энергосберегающие</w:t>
            </w:r>
          </w:p>
        </w:tc>
        <w:tc>
          <w:tcPr>
            <w:tcW w:w="1682" w:type="dxa"/>
            <w:tcBorders>
              <w:top w:val="single" w:sz="4" w:space="0" w:color="auto"/>
              <w:left w:val="nil"/>
              <w:bottom w:val="nil"/>
              <w:right w:val="single" w:sz="4" w:space="0" w:color="auto"/>
            </w:tcBorders>
            <w:shd w:val="clear" w:color="auto" w:fill="auto"/>
            <w:hideMark/>
          </w:tcPr>
          <w:p w14:paraId="5F78F361"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3E1DCC0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1828B85B" w14:textId="77777777" w:rsidR="009F4E5F" w:rsidRPr="009F4E5F" w:rsidRDefault="009F4E5F" w:rsidP="009F4E5F">
            <w:pPr>
              <w:spacing w:after="0" w:line="240" w:lineRule="auto"/>
              <w:ind w:right="-97"/>
              <w:rPr>
                <w:rFonts w:ascii="Times New Roman" w:eastAsia="Times New Roman" w:hAnsi="Times New Roman" w:cs="Times New Roman"/>
                <w:color w:val="000000"/>
                <w:spacing w:val="-14"/>
                <w:kern w:val="0"/>
                <w:sz w:val="20"/>
                <w:szCs w:val="20"/>
                <w:lang w:eastAsia="ru-RU"/>
                <w14:ligatures w14:val="none"/>
              </w:rPr>
            </w:pPr>
            <w:r w:rsidRPr="009F4E5F">
              <w:rPr>
                <w:rFonts w:ascii="Times New Roman" w:eastAsia="Times New Roman" w:hAnsi="Times New Roman" w:cs="Times New Roman"/>
                <w:color w:val="000000"/>
                <w:spacing w:val="-14"/>
                <w:kern w:val="0"/>
                <w:sz w:val="20"/>
                <w:szCs w:val="20"/>
                <w:lang w:eastAsia="ru-RU"/>
                <w14:ligatures w14:val="none"/>
              </w:rPr>
              <w:t>05 03</w:t>
            </w:r>
          </w:p>
        </w:tc>
        <w:tc>
          <w:tcPr>
            <w:tcW w:w="693" w:type="dxa"/>
            <w:tcBorders>
              <w:top w:val="single" w:sz="4" w:space="0" w:color="auto"/>
              <w:left w:val="nil"/>
              <w:bottom w:val="nil"/>
              <w:right w:val="nil"/>
            </w:tcBorders>
            <w:shd w:val="clear" w:color="auto" w:fill="auto"/>
            <w:hideMark/>
          </w:tcPr>
          <w:p w14:paraId="6D353B0C"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w:t>
            </w:r>
          </w:p>
        </w:tc>
        <w:tc>
          <w:tcPr>
            <w:tcW w:w="567" w:type="dxa"/>
            <w:tcBorders>
              <w:top w:val="nil"/>
              <w:left w:val="single" w:sz="4" w:space="0" w:color="auto"/>
              <w:bottom w:val="single" w:sz="4" w:space="0" w:color="auto"/>
              <w:right w:val="single" w:sz="4" w:space="0" w:color="auto"/>
            </w:tcBorders>
            <w:shd w:val="clear" w:color="auto" w:fill="auto"/>
            <w:hideMark/>
          </w:tcPr>
          <w:p w14:paraId="2E2719D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w:t>
            </w:r>
          </w:p>
        </w:tc>
        <w:tc>
          <w:tcPr>
            <w:tcW w:w="794" w:type="dxa"/>
            <w:tcBorders>
              <w:top w:val="nil"/>
              <w:left w:val="nil"/>
              <w:bottom w:val="single" w:sz="4" w:space="0" w:color="auto"/>
              <w:right w:val="single" w:sz="4" w:space="0" w:color="auto"/>
            </w:tcBorders>
            <w:shd w:val="clear" w:color="auto" w:fill="auto"/>
            <w:noWrap/>
            <w:hideMark/>
          </w:tcPr>
          <w:p w14:paraId="2D174F42" w14:textId="77777777" w:rsidR="009F4E5F" w:rsidRPr="009F4E5F" w:rsidRDefault="009F4E5F" w:rsidP="009F4E5F">
            <w:pPr>
              <w:spacing w:after="0" w:line="240" w:lineRule="auto"/>
              <w:ind w:right="-96"/>
              <w:jc w:val="center"/>
              <w:rPr>
                <w:rFonts w:ascii="Times New Roman" w:eastAsia="Times New Roman" w:hAnsi="Times New Roman" w:cs="Times New Roman"/>
                <w:bCs/>
                <w:color w:val="000000"/>
                <w:kern w:val="0"/>
                <w:sz w:val="18"/>
                <w:szCs w:val="18"/>
                <w:highlight w:val="yellow"/>
                <w:lang w:eastAsia="ru-RU"/>
                <w14:ligatures w14:val="none"/>
              </w:rPr>
            </w:pPr>
            <w:r w:rsidRPr="009F4E5F">
              <w:rPr>
                <w:rFonts w:ascii="Times New Roman" w:eastAsia="Times New Roman" w:hAnsi="Times New Roman" w:cs="Times New Roman"/>
                <w:bCs/>
                <w:color w:val="000000"/>
                <w:kern w:val="0"/>
                <w:sz w:val="18"/>
                <w:szCs w:val="18"/>
                <w:lang w:eastAsia="ru-RU"/>
                <w14:ligatures w14:val="none"/>
              </w:rPr>
              <w:t>2545,0</w:t>
            </w:r>
          </w:p>
        </w:tc>
        <w:tc>
          <w:tcPr>
            <w:tcW w:w="709" w:type="dxa"/>
            <w:tcBorders>
              <w:top w:val="nil"/>
              <w:left w:val="nil"/>
              <w:bottom w:val="single" w:sz="4" w:space="0" w:color="auto"/>
              <w:right w:val="single" w:sz="4" w:space="0" w:color="auto"/>
            </w:tcBorders>
            <w:shd w:val="clear" w:color="auto" w:fill="auto"/>
            <w:noWrap/>
            <w:hideMark/>
          </w:tcPr>
          <w:p w14:paraId="72485E01"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150,0</w:t>
            </w:r>
          </w:p>
        </w:tc>
        <w:tc>
          <w:tcPr>
            <w:tcW w:w="709" w:type="dxa"/>
            <w:tcBorders>
              <w:top w:val="nil"/>
              <w:left w:val="nil"/>
              <w:bottom w:val="single" w:sz="4" w:space="0" w:color="auto"/>
              <w:right w:val="single" w:sz="4" w:space="0" w:color="auto"/>
            </w:tcBorders>
            <w:shd w:val="clear" w:color="auto" w:fill="auto"/>
            <w:noWrap/>
            <w:hideMark/>
          </w:tcPr>
          <w:p w14:paraId="5D4B540F"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145,8</w:t>
            </w:r>
          </w:p>
        </w:tc>
        <w:tc>
          <w:tcPr>
            <w:tcW w:w="646" w:type="dxa"/>
            <w:tcBorders>
              <w:top w:val="nil"/>
              <w:left w:val="nil"/>
              <w:bottom w:val="single" w:sz="4" w:space="0" w:color="auto"/>
              <w:right w:val="single" w:sz="4" w:space="0" w:color="auto"/>
            </w:tcBorders>
            <w:shd w:val="clear" w:color="auto" w:fill="auto"/>
            <w:noWrap/>
            <w:hideMark/>
          </w:tcPr>
          <w:p w14:paraId="2DE49B7E"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139,2</w:t>
            </w:r>
          </w:p>
        </w:tc>
        <w:tc>
          <w:tcPr>
            <w:tcW w:w="646" w:type="dxa"/>
            <w:tcBorders>
              <w:top w:val="nil"/>
              <w:left w:val="nil"/>
              <w:bottom w:val="single" w:sz="4" w:space="0" w:color="auto"/>
              <w:right w:val="single" w:sz="4" w:space="0" w:color="auto"/>
            </w:tcBorders>
            <w:shd w:val="clear" w:color="auto" w:fill="auto"/>
            <w:noWrap/>
            <w:hideMark/>
          </w:tcPr>
          <w:p w14:paraId="362DF4A9"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120,0</w:t>
            </w:r>
          </w:p>
        </w:tc>
        <w:tc>
          <w:tcPr>
            <w:tcW w:w="709" w:type="dxa"/>
            <w:tcBorders>
              <w:top w:val="nil"/>
              <w:left w:val="nil"/>
              <w:bottom w:val="single" w:sz="4" w:space="0" w:color="auto"/>
              <w:right w:val="single" w:sz="4" w:space="0" w:color="auto"/>
            </w:tcBorders>
            <w:shd w:val="clear" w:color="auto" w:fill="auto"/>
            <w:noWrap/>
            <w:hideMark/>
          </w:tcPr>
          <w:p w14:paraId="1C0FC09A"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275,3</w:t>
            </w:r>
          </w:p>
        </w:tc>
        <w:tc>
          <w:tcPr>
            <w:tcW w:w="645" w:type="dxa"/>
            <w:tcBorders>
              <w:top w:val="nil"/>
              <w:left w:val="nil"/>
              <w:bottom w:val="single" w:sz="4" w:space="0" w:color="auto"/>
              <w:right w:val="single" w:sz="4" w:space="0" w:color="auto"/>
            </w:tcBorders>
            <w:shd w:val="clear" w:color="auto" w:fill="auto"/>
            <w:noWrap/>
            <w:hideMark/>
          </w:tcPr>
          <w:p w14:paraId="235C992E"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200,0</w:t>
            </w:r>
          </w:p>
        </w:tc>
        <w:tc>
          <w:tcPr>
            <w:tcW w:w="709" w:type="dxa"/>
            <w:tcBorders>
              <w:top w:val="nil"/>
              <w:left w:val="nil"/>
              <w:bottom w:val="single" w:sz="4" w:space="0" w:color="auto"/>
              <w:right w:val="single" w:sz="4" w:space="0" w:color="auto"/>
            </w:tcBorders>
            <w:shd w:val="clear" w:color="auto" w:fill="auto"/>
            <w:noWrap/>
            <w:hideMark/>
          </w:tcPr>
          <w:p w14:paraId="326D4D42"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250,0</w:t>
            </w:r>
          </w:p>
        </w:tc>
        <w:tc>
          <w:tcPr>
            <w:tcW w:w="709" w:type="dxa"/>
            <w:tcBorders>
              <w:top w:val="nil"/>
              <w:left w:val="nil"/>
              <w:bottom w:val="single" w:sz="4" w:space="0" w:color="auto"/>
              <w:right w:val="single" w:sz="4" w:space="0" w:color="auto"/>
            </w:tcBorders>
            <w:shd w:val="clear" w:color="auto" w:fill="auto"/>
            <w:noWrap/>
            <w:hideMark/>
          </w:tcPr>
          <w:p w14:paraId="2639A4C3"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250,0</w:t>
            </w:r>
          </w:p>
        </w:tc>
        <w:tc>
          <w:tcPr>
            <w:tcW w:w="709" w:type="dxa"/>
            <w:tcBorders>
              <w:top w:val="nil"/>
              <w:left w:val="nil"/>
              <w:bottom w:val="single" w:sz="4" w:space="0" w:color="auto"/>
              <w:right w:val="single" w:sz="4" w:space="0" w:color="auto"/>
            </w:tcBorders>
            <w:shd w:val="clear" w:color="auto" w:fill="auto"/>
            <w:noWrap/>
            <w:hideMark/>
          </w:tcPr>
          <w:p w14:paraId="0C7280C5"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250,0</w:t>
            </w:r>
          </w:p>
        </w:tc>
        <w:tc>
          <w:tcPr>
            <w:tcW w:w="692" w:type="dxa"/>
            <w:tcBorders>
              <w:top w:val="nil"/>
              <w:left w:val="nil"/>
              <w:bottom w:val="single" w:sz="4" w:space="0" w:color="auto"/>
              <w:right w:val="single" w:sz="4" w:space="0" w:color="auto"/>
            </w:tcBorders>
            <w:shd w:val="clear" w:color="auto" w:fill="auto"/>
            <w:noWrap/>
            <w:hideMark/>
          </w:tcPr>
          <w:p w14:paraId="1FC2B453"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250,0</w:t>
            </w:r>
          </w:p>
        </w:tc>
        <w:tc>
          <w:tcPr>
            <w:tcW w:w="631" w:type="dxa"/>
            <w:tcBorders>
              <w:top w:val="nil"/>
              <w:left w:val="nil"/>
              <w:bottom w:val="single" w:sz="4" w:space="0" w:color="auto"/>
              <w:right w:val="single" w:sz="4" w:space="0" w:color="auto"/>
            </w:tcBorders>
            <w:shd w:val="clear" w:color="auto" w:fill="auto"/>
            <w:noWrap/>
            <w:hideMark/>
          </w:tcPr>
          <w:p w14:paraId="0B8C94D2"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250,0</w:t>
            </w:r>
          </w:p>
        </w:tc>
        <w:tc>
          <w:tcPr>
            <w:tcW w:w="708" w:type="dxa"/>
            <w:tcBorders>
              <w:top w:val="nil"/>
              <w:left w:val="nil"/>
              <w:bottom w:val="single" w:sz="4" w:space="0" w:color="auto"/>
              <w:right w:val="single" w:sz="4" w:space="0" w:color="auto"/>
            </w:tcBorders>
            <w:shd w:val="clear" w:color="auto" w:fill="auto"/>
            <w:noWrap/>
            <w:hideMark/>
          </w:tcPr>
          <w:p w14:paraId="2B35E666"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8"/>
                <w:szCs w:val="18"/>
                <w:lang w:eastAsia="ru-RU"/>
                <w14:ligatures w14:val="none"/>
              </w:rPr>
            </w:pPr>
            <w:r w:rsidRPr="009F4E5F">
              <w:rPr>
                <w:rFonts w:ascii="Times New Roman" w:eastAsia="Times New Roman" w:hAnsi="Times New Roman" w:cs="Times New Roman"/>
                <w:color w:val="000000"/>
                <w:kern w:val="0"/>
                <w:sz w:val="18"/>
                <w:szCs w:val="18"/>
                <w:lang w:eastAsia="ru-RU"/>
                <w14:ligatures w14:val="none"/>
              </w:rPr>
              <w:t>250,0</w:t>
            </w:r>
          </w:p>
        </w:tc>
      </w:tr>
      <w:tr w:rsidR="009F4E5F" w:rsidRPr="009F4E5F" w14:paraId="33A2E693" w14:textId="77777777" w:rsidTr="005716A8">
        <w:trPr>
          <w:trHeight w:val="1094"/>
        </w:trPr>
        <w:tc>
          <w:tcPr>
            <w:tcW w:w="2411" w:type="dxa"/>
            <w:tcBorders>
              <w:top w:val="nil"/>
              <w:left w:val="single" w:sz="4" w:space="0" w:color="auto"/>
              <w:bottom w:val="single" w:sz="4" w:space="0" w:color="auto"/>
              <w:right w:val="single" w:sz="4" w:space="0" w:color="auto"/>
            </w:tcBorders>
            <w:shd w:val="clear" w:color="auto" w:fill="auto"/>
            <w:hideMark/>
          </w:tcPr>
          <w:p w14:paraId="740BCD6E"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 xml:space="preserve">ОМ 1.3. Оплата за потребление электроэнергии и обслуживание электроэнергии </w:t>
            </w:r>
          </w:p>
        </w:tc>
        <w:tc>
          <w:tcPr>
            <w:tcW w:w="1682" w:type="dxa"/>
            <w:tcBorders>
              <w:top w:val="single" w:sz="4" w:space="0" w:color="auto"/>
              <w:left w:val="nil"/>
              <w:bottom w:val="single" w:sz="4" w:space="0" w:color="auto"/>
              <w:right w:val="single" w:sz="4" w:space="0" w:color="auto"/>
            </w:tcBorders>
            <w:shd w:val="clear" w:color="auto" w:fill="auto"/>
            <w:hideMark/>
          </w:tcPr>
          <w:p w14:paraId="03D4E11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18CBC0A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951</w:t>
            </w:r>
          </w:p>
        </w:tc>
        <w:tc>
          <w:tcPr>
            <w:tcW w:w="781" w:type="dxa"/>
            <w:tcBorders>
              <w:top w:val="nil"/>
              <w:left w:val="nil"/>
              <w:bottom w:val="single" w:sz="4" w:space="0" w:color="auto"/>
              <w:right w:val="single" w:sz="4" w:space="0" w:color="auto"/>
            </w:tcBorders>
            <w:shd w:val="clear" w:color="auto" w:fill="auto"/>
            <w:noWrap/>
            <w:hideMark/>
          </w:tcPr>
          <w:p w14:paraId="5BAB1206" w14:textId="77777777" w:rsidR="009F4E5F" w:rsidRPr="009F4E5F" w:rsidRDefault="009F4E5F" w:rsidP="009F4E5F">
            <w:pPr>
              <w:spacing w:after="0" w:line="240" w:lineRule="auto"/>
              <w:ind w:right="-97"/>
              <w:rPr>
                <w:rFonts w:ascii="Times New Roman" w:eastAsia="Times New Roman" w:hAnsi="Times New Roman" w:cs="Times New Roman"/>
                <w:color w:val="000000"/>
                <w:spacing w:val="-14"/>
                <w:kern w:val="0"/>
                <w:sz w:val="20"/>
                <w:szCs w:val="20"/>
                <w:lang w:eastAsia="ru-RU"/>
                <w14:ligatures w14:val="none"/>
              </w:rPr>
            </w:pPr>
            <w:r w:rsidRPr="009F4E5F">
              <w:rPr>
                <w:rFonts w:ascii="Times New Roman" w:eastAsia="Times New Roman" w:hAnsi="Times New Roman" w:cs="Times New Roman"/>
                <w:color w:val="000000"/>
                <w:spacing w:val="-14"/>
                <w:kern w:val="0"/>
                <w:sz w:val="20"/>
                <w:szCs w:val="20"/>
                <w:lang w:eastAsia="ru-RU"/>
                <w14:ligatures w14:val="none"/>
              </w:rPr>
              <w:t>05 03</w:t>
            </w:r>
          </w:p>
        </w:tc>
        <w:tc>
          <w:tcPr>
            <w:tcW w:w="693" w:type="dxa"/>
            <w:tcBorders>
              <w:top w:val="single" w:sz="4" w:space="0" w:color="auto"/>
              <w:left w:val="nil"/>
              <w:bottom w:val="single" w:sz="4" w:space="0" w:color="auto"/>
              <w:right w:val="nil"/>
            </w:tcBorders>
            <w:shd w:val="clear" w:color="auto" w:fill="auto"/>
            <w:hideMark/>
          </w:tcPr>
          <w:p w14:paraId="4CDF48F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w:t>
            </w:r>
          </w:p>
        </w:tc>
        <w:tc>
          <w:tcPr>
            <w:tcW w:w="567" w:type="dxa"/>
            <w:tcBorders>
              <w:top w:val="nil"/>
              <w:left w:val="single" w:sz="4" w:space="0" w:color="auto"/>
              <w:bottom w:val="single" w:sz="4" w:space="0" w:color="auto"/>
              <w:right w:val="single" w:sz="4" w:space="0" w:color="auto"/>
            </w:tcBorders>
            <w:shd w:val="clear" w:color="auto" w:fill="auto"/>
            <w:hideMark/>
          </w:tcPr>
          <w:p w14:paraId="2CFF354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w:t>
            </w:r>
          </w:p>
        </w:tc>
        <w:tc>
          <w:tcPr>
            <w:tcW w:w="794" w:type="dxa"/>
            <w:tcBorders>
              <w:top w:val="nil"/>
              <w:left w:val="nil"/>
              <w:bottom w:val="single" w:sz="4" w:space="0" w:color="auto"/>
              <w:right w:val="single" w:sz="4" w:space="0" w:color="auto"/>
            </w:tcBorders>
            <w:shd w:val="clear" w:color="auto" w:fill="auto"/>
            <w:noWrap/>
            <w:hideMark/>
          </w:tcPr>
          <w:p w14:paraId="55AC9154"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16"/>
                <w:szCs w:val="16"/>
                <w:lang w:eastAsia="ru-RU"/>
                <w14:ligatures w14:val="none"/>
              </w:rPr>
            </w:pPr>
            <w:r w:rsidRPr="009F4E5F">
              <w:rPr>
                <w:rFonts w:ascii="Times New Roman" w:eastAsia="Times New Roman" w:hAnsi="Times New Roman" w:cs="Times New Roman"/>
                <w:bCs/>
                <w:color w:val="000000"/>
                <w:kern w:val="0"/>
                <w:sz w:val="16"/>
                <w:szCs w:val="16"/>
                <w:lang w:eastAsia="ru-RU"/>
                <w14:ligatures w14:val="none"/>
              </w:rPr>
              <w:t>28006,5</w:t>
            </w:r>
          </w:p>
          <w:p w14:paraId="585032DC"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16"/>
                <w:szCs w:val="16"/>
                <w:lang w:eastAsia="ru-RU"/>
                <w14:ligatures w14:val="none"/>
              </w:rPr>
            </w:pPr>
          </w:p>
        </w:tc>
        <w:tc>
          <w:tcPr>
            <w:tcW w:w="709" w:type="dxa"/>
            <w:tcBorders>
              <w:top w:val="nil"/>
              <w:left w:val="nil"/>
              <w:bottom w:val="single" w:sz="4" w:space="0" w:color="auto"/>
              <w:right w:val="single" w:sz="4" w:space="0" w:color="auto"/>
            </w:tcBorders>
            <w:shd w:val="clear" w:color="auto" w:fill="auto"/>
            <w:noWrap/>
            <w:hideMark/>
          </w:tcPr>
          <w:p w14:paraId="17BBF89E"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1979,0</w:t>
            </w:r>
          </w:p>
        </w:tc>
        <w:tc>
          <w:tcPr>
            <w:tcW w:w="709" w:type="dxa"/>
            <w:tcBorders>
              <w:top w:val="nil"/>
              <w:left w:val="nil"/>
              <w:bottom w:val="single" w:sz="4" w:space="0" w:color="auto"/>
              <w:right w:val="single" w:sz="4" w:space="0" w:color="auto"/>
            </w:tcBorders>
            <w:shd w:val="clear" w:color="auto" w:fill="auto"/>
            <w:noWrap/>
            <w:hideMark/>
          </w:tcPr>
          <w:p w14:paraId="213D7EF2"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2103,0</w:t>
            </w:r>
          </w:p>
        </w:tc>
        <w:tc>
          <w:tcPr>
            <w:tcW w:w="646" w:type="dxa"/>
            <w:tcBorders>
              <w:top w:val="nil"/>
              <w:left w:val="nil"/>
              <w:bottom w:val="single" w:sz="4" w:space="0" w:color="auto"/>
              <w:right w:val="single" w:sz="4" w:space="0" w:color="auto"/>
            </w:tcBorders>
            <w:shd w:val="clear" w:color="auto" w:fill="auto"/>
            <w:noWrap/>
            <w:hideMark/>
          </w:tcPr>
          <w:p w14:paraId="4F3BD092" w14:textId="77777777" w:rsidR="009F4E5F" w:rsidRPr="009F4E5F" w:rsidRDefault="009F4E5F" w:rsidP="009F4E5F">
            <w:pPr>
              <w:spacing w:after="0" w:line="240" w:lineRule="auto"/>
              <w:ind w:right="-33"/>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2159,7</w:t>
            </w:r>
          </w:p>
        </w:tc>
        <w:tc>
          <w:tcPr>
            <w:tcW w:w="646" w:type="dxa"/>
            <w:tcBorders>
              <w:top w:val="nil"/>
              <w:left w:val="nil"/>
              <w:bottom w:val="single" w:sz="4" w:space="0" w:color="auto"/>
              <w:right w:val="single" w:sz="4" w:space="0" w:color="auto"/>
            </w:tcBorders>
            <w:shd w:val="clear" w:color="auto" w:fill="auto"/>
            <w:noWrap/>
            <w:hideMark/>
          </w:tcPr>
          <w:p w14:paraId="44BD55E5" w14:textId="77777777" w:rsidR="009F4E5F" w:rsidRPr="009F4E5F" w:rsidRDefault="009F4E5F" w:rsidP="009F4E5F">
            <w:pPr>
              <w:spacing w:after="0" w:line="240" w:lineRule="auto"/>
              <w:ind w:right="-88"/>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2416,4</w:t>
            </w:r>
          </w:p>
        </w:tc>
        <w:tc>
          <w:tcPr>
            <w:tcW w:w="709" w:type="dxa"/>
            <w:tcBorders>
              <w:top w:val="nil"/>
              <w:left w:val="nil"/>
              <w:bottom w:val="single" w:sz="4" w:space="0" w:color="auto"/>
              <w:right w:val="single" w:sz="4" w:space="0" w:color="auto"/>
            </w:tcBorders>
            <w:shd w:val="clear" w:color="auto" w:fill="auto"/>
            <w:noWrap/>
            <w:hideMark/>
          </w:tcPr>
          <w:p w14:paraId="2E94F867" w14:textId="77777777" w:rsidR="009F4E5F" w:rsidRPr="009F4E5F" w:rsidRDefault="009F4E5F" w:rsidP="009F4E5F">
            <w:pPr>
              <w:spacing w:after="0" w:line="240" w:lineRule="auto"/>
              <w:ind w:right="-96"/>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2712,1</w:t>
            </w:r>
          </w:p>
        </w:tc>
        <w:tc>
          <w:tcPr>
            <w:tcW w:w="645" w:type="dxa"/>
            <w:tcBorders>
              <w:top w:val="nil"/>
              <w:left w:val="nil"/>
              <w:bottom w:val="single" w:sz="4" w:space="0" w:color="auto"/>
              <w:right w:val="single" w:sz="4" w:space="0" w:color="auto"/>
            </w:tcBorders>
            <w:shd w:val="clear" w:color="auto" w:fill="auto"/>
            <w:noWrap/>
            <w:hideMark/>
          </w:tcPr>
          <w:p w14:paraId="240A4277" w14:textId="77777777" w:rsidR="009F4E5F" w:rsidRPr="009F4E5F" w:rsidRDefault="009F4E5F" w:rsidP="009F4E5F">
            <w:pPr>
              <w:spacing w:after="0" w:line="240" w:lineRule="auto"/>
              <w:ind w:right="-151"/>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2923,8</w:t>
            </w:r>
          </w:p>
        </w:tc>
        <w:tc>
          <w:tcPr>
            <w:tcW w:w="709" w:type="dxa"/>
            <w:tcBorders>
              <w:top w:val="nil"/>
              <w:left w:val="nil"/>
              <w:bottom w:val="single" w:sz="4" w:space="0" w:color="auto"/>
              <w:right w:val="single" w:sz="4" w:space="0" w:color="auto"/>
            </w:tcBorders>
            <w:shd w:val="clear" w:color="auto" w:fill="auto"/>
            <w:noWrap/>
            <w:hideMark/>
          </w:tcPr>
          <w:p w14:paraId="38A487CD" w14:textId="77777777" w:rsidR="009F4E5F" w:rsidRPr="009F4E5F" w:rsidRDefault="009F4E5F" w:rsidP="009F4E5F">
            <w:pPr>
              <w:spacing w:after="0" w:line="240" w:lineRule="auto"/>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3267,6</w:t>
            </w:r>
          </w:p>
        </w:tc>
        <w:tc>
          <w:tcPr>
            <w:tcW w:w="709" w:type="dxa"/>
            <w:tcBorders>
              <w:top w:val="nil"/>
              <w:left w:val="nil"/>
              <w:bottom w:val="single" w:sz="4" w:space="0" w:color="auto"/>
              <w:right w:val="single" w:sz="4" w:space="0" w:color="auto"/>
            </w:tcBorders>
            <w:shd w:val="clear" w:color="auto" w:fill="auto"/>
            <w:noWrap/>
            <w:hideMark/>
          </w:tcPr>
          <w:p w14:paraId="1AFAA2A2" w14:textId="77777777" w:rsidR="009F4E5F" w:rsidRPr="009F4E5F" w:rsidRDefault="009F4E5F" w:rsidP="009F4E5F">
            <w:pPr>
              <w:spacing w:after="0" w:line="240" w:lineRule="auto"/>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3168,4</w:t>
            </w:r>
          </w:p>
        </w:tc>
        <w:tc>
          <w:tcPr>
            <w:tcW w:w="709" w:type="dxa"/>
            <w:tcBorders>
              <w:top w:val="nil"/>
              <w:left w:val="nil"/>
              <w:bottom w:val="single" w:sz="4" w:space="0" w:color="auto"/>
              <w:right w:val="single" w:sz="4" w:space="0" w:color="auto"/>
            </w:tcBorders>
            <w:shd w:val="clear" w:color="auto" w:fill="auto"/>
            <w:noWrap/>
            <w:hideMark/>
          </w:tcPr>
          <w:p w14:paraId="1C3DEE8E" w14:textId="77777777" w:rsidR="009F4E5F" w:rsidRPr="009F4E5F" w:rsidRDefault="009F4E5F" w:rsidP="009F4E5F">
            <w:pPr>
              <w:spacing w:after="0" w:line="240" w:lineRule="auto"/>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1760,3</w:t>
            </w:r>
          </w:p>
        </w:tc>
        <w:tc>
          <w:tcPr>
            <w:tcW w:w="692" w:type="dxa"/>
            <w:tcBorders>
              <w:top w:val="nil"/>
              <w:left w:val="nil"/>
              <w:bottom w:val="single" w:sz="4" w:space="0" w:color="auto"/>
              <w:right w:val="single" w:sz="4" w:space="0" w:color="auto"/>
            </w:tcBorders>
            <w:shd w:val="clear" w:color="auto" w:fill="auto"/>
            <w:noWrap/>
            <w:hideMark/>
          </w:tcPr>
          <w:p w14:paraId="0EF57EED" w14:textId="77777777" w:rsidR="009F4E5F" w:rsidRPr="009F4E5F" w:rsidRDefault="009F4E5F" w:rsidP="009F4E5F">
            <w:pPr>
              <w:spacing w:after="0" w:line="240" w:lineRule="auto"/>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1760,3</w:t>
            </w:r>
          </w:p>
        </w:tc>
        <w:tc>
          <w:tcPr>
            <w:tcW w:w="631" w:type="dxa"/>
            <w:tcBorders>
              <w:top w:val="nil"/>
              <w:left w:val="nil"/>
              <w:bottom w:val="single" w:sz="4" w:space="0" w:color="auto"/>
              <w:right w:val="single" w:sz="4" w:space="0" w:color="auto"/>
            </w:tcBorders>
            <w:shd w:val="clear" w:color="auto" w:fill="auto"/>
            <w:noWrap/>
            <w:hideMark/>
          </w:tcPr>
          <w:p w14:paraId="7B130C8E" w14:textId="77777777" w:rsidR="009F4E5F" w:rsidRPr="009F4E5F" w:rsidRDefault="009F4E5F" w:rsidP="009F4E5F">
            <w:pPr>
              <w:spacing w:after="0" w:line="240" w:lineRule="auto"/>
              <w:ind w:right="-104"/>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1760,3</w:t>
            </w:r>
          </w:p>
        </w:tc>
        <w:tc>
          <w:tcPr>
            <w:tcW w:w="708" w:type="dxa"/>
            <w:tcBorders>
              <w:top w:val="nil"/>
              <w:left w:val="nil"/>
              <w:bottom w:val="single" w:sz="4" w:space="0" w:color="auto"/>
              <w:right w:val="single" w:sz="4" w:space="0" w:color="auto"/>
            </w:tcBorders>
            <w:shd w:val="clear" w:color="auto" w:fill="auto"/>
            <w:noWrap/>
            <w:hideMark/>
          </w:tcPr>
          <w:p w14:paraId="24D5A836" w14:textId="77777777" w:rsidR="009F4E5F" w:rsidRPr="009F4E5F" w:rsidRDefault="009F4E5F" w:rsidP="009F4E5F">
            <w:pPr>
              <w:spacing w:after="0" w:line="240" w:lineRule="auto"/>
              <w:rPr>
                <w:rFonts w:ascii="Times New Roman" w:eastAsia="Times New Roman" w:hAnsi="Times New Roman" w:cs="Times New Roman"/>
                <w:kern w:val="0"/>
                <w:sz w:val="16"/>
                <w:szCs w:val="16"/>
                <w:lang w:eastAsia="ru-RU"/>
                <w14:ligatures w14:val="none"/>
              </w:rPr>
            </w:pPr>
            <w:r w:rsidRPr="009F4E5F">
              <w:rPr>
                <w:rFonts w:ascii="Times New Roman" w:eastAsia="Times New Roman" w:hAnsi="Times New Roman" w:cs="Times New Roman"/>
                <w:color w:val="000000"/>
                <w:kern w:val="0"/>
                <w:sz w:val="16"/>
                <w:szCs w:val="16"/>
                <w:lang w:eastAsia="ru-RU"/>
                <w14:ligatures w14:val="none"/>
              </w:rPr>
              <w:t>1760,3</w:t>
            </w:r>
          </w:p>
        </w:tc>
      </w:tr>
      <w:tr w:rsidR="009F4E5F" w:rsidRPr="009F4E5F" w14:paraId="1FC3005C" w14:textId="77777777" w:rsidTr="005716A8">
        <w:trPr>
          <w:trHeight w:val="1128"/>
        </w:trPr>
        <w:tc>
          <w:tcPr>
            <w:tcW w:w="2411" w:type="dxa"/>
            <w:tcBorders>
              <w:top w:val="single" w:sz="4" w:space="0" w:color="auto"/>
              <w:left w:val="single" w:sz="4" w:space="0" w:color="auto"/>
              <w:bottom w:val="nil"/>
              <w:right w:val="single" w:sz="4" w:space="0" w:color="auto"/>
            </w:tcBorders>
            <w:shd w:val="clear" w:color="auto" w:fill="auto"/>
            <w:hideMark/>
          </w:tcPr>
          <w:p w14:paraId="0B746FC5"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9F4E5F">
              <w:rPr>
                <w:rFonts w:ascii="Times New Roman" w:eastAsia="Times New Roman" w:hAnsi="Times New Roman" w:cs="Times New Roman"/>
                <w:bCs/>
                <w:color w:val="000000"/>
                <w:kern w:val="0"/>
                <w:sz w:val="20"/>
                <w:szCs w:val="20"/>
                <w:lang w:eastAsia="ru-RU"/>
                <w14:ligatures w14:val="none"/>
              </w:rPr>
              <w:t>Подпрограмма 2</w:t>
            </w:r>
            <w:r w:rsidRPr="009F4E5F">
              <w:rPr>
                <w:rFonts w:ascii="Times New Roman" w:eastAsia="Times New Roman" w:hAnsi="Times New Roman" w:cs="Times New Roman"/>
                <w:bCs/>
                <w:color w:val="000000"/>
                <w:kern w:val="0"/>
                <w:sz w:val="20"/>
                <w:szCs w:val="20"/>
                <w:lang w:eastAsia="ru-RU"/>
                <w14:ligatures w14:val="none"/>
              </w:rPr>
              <w:br/>
              <w:t>«Обеспечение реализации муниципальной программы Казанского сельского поселения «Энергоэффективность и развитие энергетики»</w:t>
            </w:r>
          </w:p>
        </w:tc>
        <w:tc>
          <w:tcPr>
            <w:tcW w:w="1682" w:type="dxa"/>
            <w:tcBorders>
              <w:top w:val="single" w:sz="4" w:space="0" w:color="auto"/>
              <w:left w:val="nil"/>
              <w:bottom w:val="nil"/>
              <w:right w:val="single" w:sz="4" w:space="0" w:color="auto"/>
            </w:tcBorders>
            <w:shd w:val="clear" w:color="auto" w:fill="auto"/>
            <w:hideMark/>
          </w:tcPr>
          <w:p w14:paraId="0CF08E4B"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038F8FC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951</w:t>
            </w:r>
          </w:p>
        </w:tc>
        <w:tc>
          <w:tcPr>
            <w:tcW w:w="781" w:type="dxa"/>
            <w:tcBorders>
              <w:top w:val="nil"/>
              <w:left w:val="nil"/>
              <w:bottom w:val="nil"/>
              <w:right w:val="single" w:sz="4" w:space="0" w:color="auto"/>
            </w:tcBorders>
            <w:shd w:val="clear" w:color="auto" w:fill="auto"/>
            <w:hideMark/>
          </w:tcPr>
          <w:p w14:paraId="358C093B" w14:textId="77777777" w:rsidR="009F4E5F" w:rsidRPr="009F4E5F" w:rsidRDefault="009F4E5F" w:rsidP="009F4E5F">
            <w:pPr>
              <w:spacing w:after="0" w:line="240" w:lineRule="auto"/>
              <w:ind w:right="-97"/>
              <w:jc w:val="center"/>
              <w:rPr>
                <w:rFonts w:ascii="Times New Roman" w:eastAsia="Times New Roman" w:hAnsi="Times New Roman" w:cs="Times New Roman"/>
                <w:color w:val="000000"/>
                <w:spacing w:val="-14"/>
                <w:kern w:val="0"/>
                <w:sz w:val="20"/>
                <w:szCs w:val="20"/>
                <w:lang w:eastAsia="ru-RU"/>
                <w14:ligatures w14:val="none"/>
              </w:rPr>
            </w:pPr>
            <w:r w:rsidRPr="009F4E5F">
              <w:rPr>
                <w:rFonts w:ascii="Times New Roman" w:eastAsia="Times New Roman" w:hAnsi="Times New Roman" w:cs="Times New Roman"/>
                <w:color w:val="000000"/>
                <w:spacing w:val="-14"/>
                <w:kern w:val="0"/>
                <w:sz w:val="20"/>
                <w:szCs w:val="20"/>
                <w:lang w:eastAsia="ru-RU"/>
                <w14:ligatures w14:val="none"/>
              </w:rPr>
              <w:t>X</w:t>
            </w:r>
          </w:p>
        </w:tc>
        <w:tc>
          <w:tcPr>
            <w:tcW w:w="693" w:type="dxa"/>
            <w:tcBorders>
              <w:top w:val="single" w:sz="4" w:space="0" w:color="auto"/>
              <w:left w:val="nil"/>
              <w:bottom w:val="nil"/>
              <w:right w:val="single" w:sz="4" w:space="0" w:color="auto"/>
            </w:tcBorders>
            <w:shd w:val="clear" w:color="auto" w:fill="auto"/>
            <w:hideMark/>
          </w:tcPr>
          <w:p w14:paraId="584AF5E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567" w:type="dxa"/>
            <w:tcBorders>
              <w:top w:val="nil"/>
              <w:left w:val="nil"/>
              <w:bottom w:val="single" w:sz="4" w:space="0" w:color="auto"/>
              <w:right w:val="single" w:sz="4" w:space="0" w:color="auto"/>
            </w:tcBorders>
            <w:shd w:val="clear" w:color="auto" w:fill="auto"/>
            <w:hideMark/>
          </w:tcPr>
          <w:p w14:paraId="4EC84DBF"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X</w:t>
            </w:r>
          </w:p>
        </w:tc>
        <w:tc>
          <w:tcPr>
            <w:tcW w:w="794" w:type="dxa"/>
            <w:tcBorders>
              <w:top w:val="nil"/>
              <w:left w:val="nil"/>
              <w:bottom w:val="single" w:sz="4" w:space="0" w:color="auto"/>
              <w:right w:val="single" w:sz="4" w:space="0" w:color="auto"/>
            </w:tcBorders>
            <w:shd w:val="clear" w:color="auto" w:fill="auto"/>
            <w:noWrap/>
            <w:hideMark/>
          </w:tcPr>
          <w:p w14:paraId="755B8661" w14:textId="77777777" w:rsidR="009F4E5F" w:rsidRPr="009F4E5F" w:rsidRDefault="009F4E5F" w:rsidP="009F4E5F">
            <w:pPr>
              <w:spacing w:after="0" w:line="240" w:lineRule="auto"/>
              <w:ind w:right="-96"/>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533F29F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3939531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646" w:type="dxa"/>
            <w:tcBorders>
              <w:top w:val="nil"/>
              <w:left w:val="nil"/>
              <w:bottom w:val="single" w:sz="4" w:space="0" w:color="auto"/>
              <w:right w:val="single" w:sz="4" w:space="0" w:color="auto"/>
            </w:tcBorders>
            <w:shd w:val="clear" w:color="auto" w:fill="auto"/>
            <w:noWrap/>
            <w:hideMark/>
          </w:tcPr>
          <w:p w14:paraId="6734ED25" w14:textId="77777777" w:rsidR="009F4E5F" w:rsidRPr="009F4E5F" w:rsidRDefault="009F4E5F" w:rsidP="009F4E5F">
            <w:pPr>
              <w:spacing w:after="0" w:line="240" w:lineRule="auto"/>
              <w:ind w:right="-96"/>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646" w:type="dxa"/>
            <w:tcBorders>
              <w:top w:val="nil"/>
              <w:left w:val="nil"/>
              <w:bottom w:val="single" w:sz="4" w:space="0" w:color="auto"/>
              <w:right w:val="single" w:sz="4" w:space="0" w:color="auto"/>
            </w:tcBorders>
            <w:shd w:val="clear" w:color="auto" w:fill="auto"/>
            <w:noWrap/>
            <w:hideMark/>
          </w:tcPr>
          <w:p w14:paraId="747A9E32"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1F13EABD"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645" w:type="dxa"/>
            <w:tcBorders>
              <w:top w:val="nil"/>
              <w:left w:val="nil"/>
              <w:bottom w:val="single" w:sz="4" w:space="0" w:color="auto"/>
              <w:right w:val="single" w:sz="4" w:space="0" w:color="auto"/>
            </w:tcBorders>
            <w:shd w:val="clear" w:color="auto" w:fill="auto"/>
            <w:noWrap/>
            <w:hideMark/>
          </w:tcPr>
          <w:p w14:paraId="5A2110D4"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418F6963" w14:textId="77777777" w:rsidR="009F4E5F" w:rsidRPr="009F4E5F" w:rsidRDefault="009F4E5F" w:rsidP="009F4E5F">
            <w:pPr>
              <w:spacing w:after="0" w:line="240" w:lineRule="auto"/>
              <w:ind w:right="-178"/>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35CAC2AC" w14:textId="77777777" w:rsidR="009F4E5F" w:rsidRPr="009F4E5F" w:rsidRDefault="009F4E5F" w:rsidP="009F4E5F">
            <w:pPr>
              <w:spacing w:after="0" w:line="240" w:lineRule="auto"/>
              <w:ind w:right="-178"/>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3E9B13CE" w14:textId="77777777" w:rsidR="009F4E5F" w:rsidRPr="009F4E5F" w:rsidRDefault="009F4E5F" w:rsidP="009F4E5F">
            <w:pPr>
              <w:spacing w:after="0" w:line="240" w:lineRule="auto"/>
              <w:ind w:right="-178"/>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692" w:type="dxa"/>
            <w:tcBorders>
              <w:top w:val="nil"/>
              <w:left w:val="nil"/>
              <w:bottom w:val="single" w:sz="4" w:space="0" w:color="auto"/>
              <w:right w:val="single" w:sz="4" w:space="0" w:color="auto"/>
            </w:tcBorders>
            <w:shd w:val="clear" w:color="auto" w:fill="auto"/>
            <w:noWrap/>
            <w:hideMark/>
          </w:tcPr>
          <w:p w14:paraId="5E539F13" w14:textId="77777777" w:rsidR="009F4E5F" w:rsidRPr="009F4E5F" w:rsidRDefault="009F4E5F" w:rsidP="009F4E5F">
            <w:pPr>
              <w:spacing w:after="0" w:line="240" w:lineRule="auto"/>
              <w:ind w:right="-178"/>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631" w:type="dxa"/>
            <w:tcBorders>
              <w:top w:val="nil"/>
              <w:left w:val="nil"/>
              <w:bottom w:val="single" w:sz="4" w:space="0" w:color="auto"/>
              <w:right w:val="single" w:sz="4" w:space="0" w:color="auto"/>
            </w:tcBorders>
            <w:shd w:val="clear" w:color="auto" w:fill="auto"/>
            <w:noWrap/>
            <w:hideMark/>
          </w:tcPr>
          <w:p w14:paraId="490A828E" w14:textId="77777777" w:rsidR="009F4E5F" w:rsidRPr="009F4E5F" w:rsidRDefault="009F4E5F" w:rsidP="009F4E5F">
            <w:pPr>
              <w:spacing w:after="0" w:line="240" w:lineRule="auto"/>
              <w:ind w:right="-178"/>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708" w:type="dxa"/>
            <w:tcBorders>
              <w:top w:val="nil"/>
              <w:left w:val="nil"/>
              <w:bottom w:val="single" w:sz="4" w:space="0" w:color="auto"/>
              <w:right w:val="single" w:sz="4" w:space="0" w:color="auto"/>
            </w:tcBorders>
            <w:shd w:val="clear" w:color="auto" w:fill="auto"/>
            <w:noWrap/>
            <w:hideMark/>
          </w:tcPr>
          <w:p w14:paraId="333F5595" w14:textId="77777777" w:rsidR="009F4E5F" w:rsidRPr="009F4E5F" w:rsidRDefault="009F4E5F" w:rsidP="009F4E5F">
            <w:pPr>
              <w:spacing w:after="0" w:line="240" w:lineRule="auto"/>
              <w:ind w:right="-178"/>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r>
      <w:tr w:rsidR="009F4E5F" w:rsidRPr="009F4E5F" w14:paraId="707164F1" w14:textId="77777777" w:rsidTr="005716A8">
        <w:trPr>
          <w:trHeight w:val="1469"/>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6F18AFD"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4B6DBCEA"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4BF52EE7"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18154237" w14:textId="77777777" w:rsidR="009F4E5F" w:rsidRPr="009F4E5F" w:rsidRDefault="009F4E5F" w:rsidP="009F4E5F">
            <w:pPr>
              <w:spacing w:after="0" w:line="240" w:lineRule="auto"/>
              <w:ind w:right="-97"/>
              <w:jc w:val="center"/>
              <w:rPr>
                <w:rFonts w:ascii="Times New Roman" w:eastAsia="Times New Roman" w:hAnsi="Times New Roman" w:cs="Times New Roman"/>
                <w:color w:val="000000"/>
                <w:spacing w:val="-14"/>
                <w:kern w:val="0"/>
                <w:sz w:val="20"/>
                <w:szCs w:val="20"/>
                <w:lang w:eastAsia="ru-RU"/>
                <w14:ligatures w14:val="none"/>
              </w:rPr>
            </w:pPr>
            <w:r w:rsidRPr="009F4E5F">
              <w:rPr>
                <w:rFonts w:ascii="Times New Roman" w:eastAsia="Times New Roman" w:hAnsi="Times New Roman" w:cs="Times New Roman"/>
                <w:color w:val="000000"/>
                <w:spacing w:val="-14"/>
                <w:kern w:val="0"/>
                <w:sz w:val="20"/>
                <w:szCs w:val="20"/>
                <w:lang w:eastAsia="ru-RU"/>
                <w14:ligatures w14:val="none"/>
              </w:rPr>
              <w:t>Х</w:t>
            </w:r>
          </w:p>
        </w:tc>
        <w:tc>
          <w:tcPr>
            <w:tcW w:w="693" w:type="dxa"/>
            <w:tcBorders>
              <w:top w:val="single" w:sz="4" w:space="0" w:color="auto"/>
              <w:left w:val="nil"/>
              <w:bottom w:val="single" w:sz="4" w:space="0" w:color="auto"/>
              <w:right w:val="single" w:sz="4" w:space="0" w:color="auto"/>
            </w:tcBorders>
            <w:shd w:val="clear" w:color="auto" w:fill="auto"/>
            <w:hideMark/>
          </w:tcPr>
          <w:p w14:paraId="0299F9D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 Х</w:t>
            </w:r>
          </w:p>
        </w:tc>
        <w:tc>
          <w:tcPr>
            <w:tcW w:w="567" w:type="dxa"/>
            <w:tcBorders>
              <w:top w:val="nil"/>
              <w:left w:val="nil"/>
              <w:bottom w:val="single" w:sz="4" w:space="0" w:color="auto"/>
              <w:right w:val="single" w:sz="4" w:space="0" w:color="auto"/>
            </w:tcBorders>
            <w:shd w:val="clear" w:color="auto" w:fill="auto"/>
            <w:hideMark/>
          </w:tcPr>
          <w:p w14:paraId="6812A05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 </w:t>
            </w:r>
          </w:p>
        </w:tc>
        <w:tc>
          <w:tcPr>
            <w:tcW w:w="794" w:type="dxa"/>
            <w:tcBorders>
              <w:top w:val="nil"/>
              <w:left w:val="nil"/>
              <w:bottom w:val="single" w:sz="4" w:space="0" w:color="auto"/>
              <w:right w:val="single" w:sz="4" w:space="0" w:color="auto"/>
            </w:tcBorders>
            <w:shd w:val="clear" w:color="auto" w:fill="auto"/>
            <w:noWrap/>
            <w:hideMark/>
          </w:tcPr>
          <w:p w14:paraId="2D9E37C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29CD7AD2"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4AED9B5C"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46" w:type="dxa"/>
            <w:tcBorders>
              <w:top w:val="nil"/>
              <w:left w:val="nil"/>
              <w:bottom w:val="single" w:sz="4" w:space="0" w:color="auto"/>
              <w:right w:val="single" w:sz="4" w:space="0" w:color="auto"/>
            </w:tcBorders>
            <w:shd w:val="clear" w:color="auto" w:fill="auto"/>
            <w:noWrap/>
            <w:hideMark/>
          </w:tcPr>
          <w:p w14:paraId="186E06CB"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46" w:type="dxa"/>
            <w:tcBorders>
              <w:top w:val="nil"/>
              <w:left w:val="nil"/>
              <w:bottom w:val="single" w:sz="4" w:space="0" w:color="auto"/>
              <w:right w:val="single" w:sz="4" w:space="0" w:color="auto"/>
            </w:tcBorders>
            <w:shd w:val="clear" w:color="auto" w:fill="auto"/>
            <w:noWrap/>
            <w:hideMark/>
          </w:tcPr>
          <w:p w14:paraId="5007629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465D908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45" w:type="dxa"/>
            <w:tcBorders>
              <w:top w:val="nil"/>
              <w:left w:val="nil"/>
              <w:bottom w:val="single" w:sz="4" w:space="0" w:color="auto"/>
              <w:right w:val="single" w:sz="4" w:space="0" w:color="auto"/>
            </w:tcBorders>
            <w:shd w:val="clear" w:color="auto" w:fill="auto"/>
            <w:noWrap/>
            <w:hideMark/>
          </w:tcPr>
          <w:p w14:paraId="0E7E267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18968F81"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630C0D65"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nil"/>
              <w:left w:val="nil"/>
              <w:bottom w:val="single" w:sz="4" w:space="0" w:color="auto"/>
              <w:right w:val="single" w:sz="4" w:space="0" w:color="auto"/>
            </w:tcBorders>
            <w:shd w:val="clear" w:color="auto" w:fill="auto"/>
            <w:noWrap/>
            <w:hideMark/>
          </w:tcPr>
          <w:p w14:paraId="606ACB1C"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92" w:type="dxa"/>
            <w:tcBorders>
              <w:top w:val="nil"/>
              <w:left w:val="nil"/>
              <w:bottom w:val="single" w:sz="4" w:space="0" w:color="auto"/>
              <w:right w:val="single" w:sz="4" w:space="0" w:color="auto"/>
            </w:tcBorders>
            <w:shd w:val="clear" w:color="auto" w:fill="auto"/>
            <w:noWrap/>
            <w:hideMark/>
          </w:tcPr>
          <w:p w14:paraId="7BFECED4"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31" w:type="dxa"/>
            <w:tcBorders>
              <w:top w:val="nil"/>
              <w:left w:val="nil"/>
              <w:bottom w:val="single" w:sz="4" w:space="0" w:color="auto"/>
              <w:right w:val="single" w:sz="4" w:space="0" w:color="auto"/>
            </w:tcBorders>
            <w:shd w:val="clear" w:color="auto" w:fill="auto"/>
            <w:noWrap/>
            <w:hideMark/>
          </w:tcPr>
          <w:p w14:paraId="79519D2A"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8" w:type="dxa"/>
            <w:tcBorders>
              <w:top w:val="nil"/>
              <w:left w:val="nil"/>
              <w:bottom w:val="single" w:sz="4" w:space="0" w:color="auto"/>
              <w:right w:val="single" w:sz="4" w:space="0" w:color="auto"/>
            </w:tcBorders>
            <w:shd w:val="clear" w:color="auto" w:fill="auto"/>
            <w:noWrap/>
            <w:hideMark/>
          </w:tcPr>
          <w:p w14:paraId="4B0741BA"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r>
      <w:tr w:rsidR="009F4E5F" w:rsidRPr="009F4E5F" w14:paraId="188E96B1" w14:textId="77777777" w:rsidTr="005716A8">
        <w:trPr>
          <w:trHeight w:val="470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493A72BA"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lastRenderedPageBreak/>
              <w:t xml:space="preserve">ОМ. 2.2. Мероприятия,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w:t>
            </w:r>
            <w:proofErr w:type="gramStart"/>
            <w:r w:rsidRPr="009F4E5F">
              <w:rPr>
                <w:rFonts w:ascii="Times New Roman" w:eastAsia="Times New Roman" w:hAnsi="Times New Roman" w:cs="Times New Roman"/>
                <w:color w:val="000000"/>
                <w:kern w:val="0"/>
                <w:sz w:val="20"/>
                <w:szCs w:val="20"/>
                <w:lang w:eastAsia="ru-RU"/>
                <w14:ligatures w14:val="none"/>
              </w:rPr>
              <w:t>домах,  информирование</w:t>
            </w:r>
            <w:proofErr w:type="gramEnd"/>
            <w:r w:rsidRPr="009F4E5F">
              <w:rPr>
                <w:rFonts w:ascii="Times New Roman" w:eastAsia="Times New Roman" w:hAnsi="Times New Roman" w:cs="Times New Roman"/>
                <w:color w:val="000000"/>
                <w:kern w:val="0"/>
                <w:sz w:val="20"/>
                <w:szCs w:val="20"/>
                <w:lang w:eastAsia="ru-RU"/>
                <w14:ligatures w14:val="none"/>
              </w:rPr>
              <w:t xml:space="preserve"> жителей о возможных типовых решениях повышения энергетической эффективности и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6250291A"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3845BAF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66234F01" w14:textId="77777777" w:rsidR="009F4E5F" w:rsidRPr="009F4E5F" w:rsidRDefault="009F4E5F" w:rsidP="009F4E5F">
            <w:pPr>
              <w:spacing w:after="0" w:line="240" w:lineRule="auto"/>
              <w:ind w:right="-97"/>
              <w:jc w:val="center"/>
              <w:rPr>
                <w:rFonts w:ascii="Times New Roman" w:eastAsia="Times New Roman" w:hAnsi="Times New Roman" w:cs="Times New Roman"/>
                <w:color w:val="000000"/>
                <w:spacing w:val="-14"/>
                <w:kern w:val="0"/>
                <w:sz w:val="20"/>
                <w:szCs w:val="20"/>
                <w:lang w:eastAsia="ru-RU"/>
                <w14:ligatures w14:val="none"/>
              </w:rPr>
            </w:pPr>
            <w:r w:rsidRPr="009F4E5F">
              <w:rPr>
                <w:rFonts w:ascii="Times New Roman" w:eastAsia="Times New Roman" w:hAnsi="Times New Roman" w:cs="Times New Roman"/>
                <w:color w:val="000000"/>
                <w:spacing w:val="-14"/>
                <w:kern w:val="0"/>
                <w:sz w:val="20"/>
                <w:szCs w:val="20"/>
                <w:lang w:eastAsia="ru-RU"/>
                <w14:ligatures w14:val="none"/>
              </w:rPr>
              <w:t>Х</w:t>
            </w:r>
          </w:p>
        </w:tc>
        <w:tc>
          <w:tcPr>
            <w:tcW w:w="693" w:type="dxa"/>
            <w:tcBorders>
              <w:top w:val="single" w:sz="4" w:space="0" w:color="auto"/>
              <w:left w:val="nil"/>
              <w:bottom w:val="single" w:sz="4" w:space="0" w:color="auto"/>
              <w:right w:val="single" w:sz="4" w:space="0" w:color="auto"/>
            </w:tcBorders>
            <w:shd w:val="clear" w:color="auto" w:fill="auto"/>
            <w:hideMark/>
          </w:tcPr>
          <w:p w14:paraId="739AC40F"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Х </w:t>
            </w:r>
          </w:p>
        </w:tc>
        <w:tc>
          <w:tcPr>
            <w:tcW w:w="567" w:type="dxa"/>
            <w:tcBorders>
              <w:top w:val="single" w:sz="4" w:space="0" w:color="auto"/>
              <w:left w:val="nil"/>
              <w:bottom w:val="single" w:sz="4" w:space="0" w:color="auto"/>
              <w:right w:val="single" w:sz="4" w:space="0" w:color="auto"/>
            </w:tcBorders>
            <w:shd w:val="clear" w:color="auto" w:fill="auto"/>
            <w:hideMark/>
          </w:tcPr>
          <w:p w14:paraId="1360667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kern w:val="0"/>
                <w:sz w:val="20"/>
                <w:szCs w:val="20"/>
                <w:lang w:eastAsia="ru-RU"/>
                <w14:ligatures w14:val="none"/>
              </w:rPr>
              <w:t> Х</w:t>
            </w:r>
          </w:p>
        </w:tc>
        <w:tc>
          <w:tcPr>
            <w:tcW w:w="794" w:type="dxa"/>
            <w:tcBorders>
              <w:top w:val="single" w:sz="4" w:space="0" w:color="auto"/>
              <w:left w:val="nil"/>
              <w:bottom w:val="single" w:sz="4" w:space="0" w:color="auto"/>
              <w:right w:val="single" w:sz="4" w:space="0" w:color="auto"/>
            </w:tcBorders>
            <w:shd w:val="clear" w:color="auto" w:fill="auto"/>
            <w:noWrap/>
            <w:hideMark/>
          </w:tcPr>
          <w:p w14:paraId="7447B62C"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E24B91B"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61DE3C37"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25B8EA1E"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41FA3619" w14:textId="77777777" w:rsidR="009F4E5F" w:rsidRPr="009F4E5F" w:rsidRDefault="009F4E5F" w:rsidP="009F4E5F">
            <w:pPr>
              <w:spacing w:after="0" w:line="240" w:lineRule="auto"/>
              <w:ind w:right="-96"/>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36FA359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45" w:type="dxa"/>
            <w:tcBorders>
              <w:top w:val="single" w:sz="4" w:space="0" w:color="auto"/>
              <w:left w:val="nil"/>
              <w:bottom w:val="single" w:sz="4" w:space="0" w:color="auto"/>
              <w:right w:val="single" w:sz="4" w:space="0" w:color="auto"/>
            </w:tcBorders>
            <w:shd w:val="clear" w:color="auto" w:fill="auto"/>
            <w:noWrap/>
            <w:hideMark/>
          </w:tcPr>
          <w:p w14:paraId="37E60FBC"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0FF67624"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D1F0A8E"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2AE4F4BB"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92" w:type="dxa"/>
            <w:tcBorders>
              <w:top w:val="single" w:sz="4" w:space="0" w:color="auto"/>
              <w:left w:val="nil"/>
              <w:bottom w:val="single" w:sz="4" w:space="0" w:color="auto"/>
              <w:right w:val="single" w:sz="4" w:space="0" w:color="auto"/>
            </w:tcBorders>
            <w:shd w:val="clear" w:color="auto" w:fill="auto"/>
            <w:noWrap/>
            <w:hideMark/>
          </w:tcPr>
          <w:p w14:paraId="2C8D6940"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631" w:type="dxa"/>
            <w:tcBorders>
              <w:top w:val="single" w:sz="4" w:space="0" w:color="auto"/>
              <w:left w:val="nil"/>
              <w:bottom w:val="single" w:sz="4" w:space="0" w:color="auto"/>
              <w:right w:val="single" w:sz="4" w:space="0" w:color="auto"/>
            </w:tcBorders>
            <w:shd w:val="clear" w:color="auto" w:fill="auto"/>
            <w:noWrap/>
            <w:hideMark/>
          </w:tcPr>
          <w:p w14:paraId="480B8262"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708" w:type="dxa"/>
            <w:tcBorders>
              <w:top w:val="single" w:sz="4" w:space="0" w:color="auto"/>
              <w:left w:val="nil"/>
              <w:bottom w:val="single" w:sz="4" w:space="0" w:color="auto"/>
              <w:right w:val="single" w:sz="4" w:space="0" w:color="auto"/>
            </w:tcBorders>
            <w:shd w:val="clear" w:color="auto" w:fill="auto"/>
            <w:noWrap/>
            <w:hideMark/>
          </w:tcPr>
          <w:p w14:paraId="7C95C409" w14:textId="77777777" w:rsidR="009F4E5F" w:rsidRPr="009F4E5F" w:rsidRDefault="009F4E5F" w:rsidP="009F4E5F">
            <w:pPr>
              <w:spacing w:after="0" w:line="240" w:lineRule="auto"/>
              <w:ind w:right="-17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r>
    </w:tbl>
    <w:p w14:paraId="3137BCDF"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4255962C"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p w14:paraId="686EE3AF"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p>
    <w:p w14:paraId="01219847"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Примечание.</w:t>
      </w:r>
    </w:p>
    <w:p w14:paraId="00DB9E42"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Список используемых сокращений:</w:t>
      </w:r>
    </w:p>
    <w:p w14:paraId="045301E1"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val="en-US" w:eastAsia="ru-RU"/>
          <w14:ligatures w14:val="none"/>
        </w:rPr>
        <w:t>X</w:t>
      </w:r>
      <w:r w:rsidRPr="009F4E5F">
        <w:rPr>
          <w:rFonts w:ascii="Times New Roman" w:eastAsia="Times New Roman" w:hAnsi="Times New Roman" w:cs="Times New Roman"/>
          <w:kern w:val="0"/>
          <w:sz w:val="28"/>
          <w:szCs w:val="28"/>
          <w:lang w:eastAsia="ru-RU"/>
          <w14:ligatures w14:val="none"/>
        </w:rPr>
        <w:t xml:space="preserve"> – данная ячейка не заполняется;</w:t>
      </w:r>
    </w:p>
    <w:p w14:paraId="7F7BC0AE"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ВР – вид расходов;</w:t>
      </w:r>
    </w:p>
    <w:p w14:paraId="499BBDA8"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ГРБС – главный распорядитель бюджетных средств;</w:t>
      </w:r>
    </w:p>
    <w:p w14:paraId="76C7ACDF" w14:textId="77777777" w:rsidR="009F4E5F" w:rsidRPr="009F4E5F" w:rsidRDefault="009F4E5F" w:rsidP="009F4E5F">
      <w:pPr>
        <w:spacing w:after="0" w:line="240" w:lineRule="auto"/>
        <w:rPr>
          <w:rFonts w:ascii="Times New Roman" w:eastAsia="Times New Roman" w:hAnsi="Times New Roman" w:cs="Times New Roman"/>
          <w:kern w:val="0"/>
          <w:sz w:val="28"/>
          <w:szCs w:val="28"/>
          <w:lang w:eastAsia="ru-RU"/>
          <w14:ligatures w14:val="none"/>
        </w:rPr>
      </w:pPr>
      <w:proofErr w:type="spellStart"/>
      <w:r w:rsidRPr="009F4E5F">
        <w:rPr>
          <w:rFonts w:ascii="Times New Roman" w:eastAsia="Times New Roman" w:hAnsi="Times New Roman" w:cs="Times New Roman"/>
          <w:kern w:val="0"/>
          <w:sz w:val="28"/>
          <w:szCs w:val="28"/>
          <w:lang w:eastAsia="ru-RU"/>
          <w14:ligatures w14:val="none"/>
        </w:rPr>
        <w:t>РзПр</w:t>
      </w:r>
      <w:proofErr w:type="spellEnd"/>
      <w:r w:rsidRPr="009F4E5F">
        <w:rPr>
          <w:rFonts w:ascii="Times New Roman" w:eastAsia="Times New Roman" w:hAnsi="Times New Roman" w:cs="Times New Roman"/>
          <w:kern w:val="0"/>
          <w:sz w:val="28"/>
          <w:szCs w:val="28"/>
          <w:lang w:eastAsia="ru-RU"/>
          <w14:ligatures w14:val="none"/>
        </w:rPr>
        <w:t xml:space="preserve"> – раздел, подраздел;</w:t>
      </w:r>
    </w:p>
    <w:p w14:paraId="653FD4DB"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ЦСР – целевая статья расходов</w:t>
      </w:r>
      <w:bookmarkEnd w:id="18"/>
    </w:p>
    <w:p w14:paraId="5CD5BA7C"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p>
    <w:p w14:paraId="0E601A97"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Приложение № 4 к </w:t>
      </w:r>
    </w:p>
    <w:p w14:paraId="17E8C9C8"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lastRenderedPageBreak/>
        <w:t>муниципальной программе Казанского</w:t>
      </w:r>
    </w:p>
    <w:p w14:paraId="5891B69A"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 сельского поселения «Энергоэффективность </w:t>
      </w:r>
    </w:p>
    <w:p w14:paraId="69170D95"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и развитие энергетики»</w:t>
      </w:r>
    </w:p>
    <w:p w14:paraId="3470EC97"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РАСХОДЫ</w:t>
      </w:r>
    </w:p>
    <w:p w14:paraId="6B31201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на реализацию муниципальной программы</w:t>
      </w:r>
    </w:p>
    <w:p w14:paraId="56A80364"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Казанского сельского поселения «Энергоэффективность и развитие энергетики»</w:t>
      </w:r>
    </w:p>
    <w:p w14:paraId="0696FDA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04"/>
        <w:gridCol w:w="1212"/>
        <w:gridCol w:w="1031"/>
        <w:gridCol w:w="967"/>
        <w:gridCol w:w="851"/>
        <w:gridCol w:w="853"/>
        <w:gridCol w:w="853"/>
        <w:gridCol w:w="942"/>
        <w:gridCol w:w="853"/>
        <w:gridCol w:w="853"/>
        <w:gridCol w:w="942"/>
        <w:gridCol w:w="943"/>
        <w:gridCol w:w="852"/>
        <w:gridCol w:w="944"/>
        <w:gridCol w:w="942"/>
        <w:gridCol w:w="17"/>
      </w:tblGrid>
      <w:tr w:rsidR="009F4E5F" w:rsidRPr="009F4E5F" w14:paraId="326F436D" w14:textId="77777777" w:rsidTr="005716A8">
        <w:tc>
          <w:tcPr>
            <w:tcW w:w="1604" w:type="dxa"/>
            <w:vMerge w:val="restart"/>
            <w:tcBorders>
              <w:top w:val="single" w:sz="4" w:space="0" w:color="auto"/>
              <w:left w:val="single" w:sz="4" w:space="0" w:color="auto"/>
              <w:bottom w:val="single" w:sz="4" w:space="0" w:color="auto"/>
              <w:right w:val="single" w:sz="4" w:space="0" w:color="auto"/>
            </w:tcBorders>
            <w:hideMark/>
          </w:tcPr>
          <w:p w14:paraId="698DBFD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Наименование государственной программы, номер и наименование подпрограммы</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7E05829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bCs/>
                <w:sz w:val="24"/>
                <w:szCs w:val="24"/>
                <w:lang w:eastAsia="ru-RU"/>
                <w14:ligatures w14:val="none"/>
              </w:rPr>
              <w:t>Источник финансирования</w:t>
            </w:r>
            <w:r w:rsidRPr="009F4E5F">
              <w:rPr>
                <w:rFonts w:ascii="Times New Roman" w:eastAsia="Times New Roman" w:hAnsi="Times New Roman" w:cs="Times New Roman"/>
                <w:bCs/>
                <w:sz w:val="24"/>
                <w:szCs w:val="24"/>
                <w:lang w:eastAsia="ru-RU"/>
                <w14:ligatures w14:val="none"/>
              </w:rPr>
              <w:br/>
            </w:r>
          </w:p>
        </w:tc>
        <w:tc>
          <w:tcPr>
            <w:tcW w:w="1031" w:type="dxa"/>
            <w:vMerge w:val="restart"/>
            <w:tcBorders>
              <w:top w:val="single" w:sz="4" w:space="0" w:color="auto"/>
              <w:left w:val="single" w:sz="4" w:space="0" w:color="auto"/>
              <w:bottom w:val="single" w:sz="4" w:space="0" w:color="auto"/>
              <w:right w:val="single" w:sz="4" w:space="0" w:color="auto"/>
            </w:tcBorders>
            <w:hideMark/>
          </w:tcPr>
          <w:p w14:paraId="346F620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Объем расходов, всего</w:t>
            </w:r>
          </w:p>
          <w:p w14:paraId="301150F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(тыс. рублей)</w:t>
            </w:r>
          </w:p>
        </w:tc>
        <w:tc>
          <w:tcPr>
            <w:tcW w:w="10812" w:type="dxa"/>
            <w:gridSpan w:val="13"/>
            <w:tcBorders>
              <w:top w:val="single" w:sz="4" w:space="0" w:color="auto"/>
              <w:left w:val="single" w:sz="4" w:space="0" w:color="auto"/>
              <w:bottom w:val="single" w:sz="4" w:space="0" w:color="auto"/>
              <w:right w:val="single" w:sz="4" w:space="0" w:color="auto"/>
            </w:tcBorders>
            <w:hideMark/>
          </w:tcPr>
          <w:p w14:paraId="235C993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 xml:space="preserve">в том числе по годам реализации государственной программы </w:t>
            </w:r>
          </w:p>
        </w:tc>
      </w:tr>
      <w:tr w:rsidR="00487F62" w:rsidRPr="009F4E5F" w14:paraId="3C41591B" w14:textId="77777777" w:rsidTr="005716A8">
        <w:trPr>
          <w:gridAfter w:val="1"/>
          <w:wAfter w:w="17" w:type="dxa"/>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717A8203"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03DAAFFE"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79E6356" w14:textId="77777777" w:rsidR="009F4E5F" w:rsidRPr="009F4E5F" w:rsidRDefault="009F4E5F" w:rsidP="009F4E5F">
            <w:pPr>
              <w:spacing w:after="0" w:line="240" w:lineRule="auto"/>
              <w:rPr>
                <w:rFonts w:ascii="Times New Roman" w:eastAsia="Times New Roman" w:hAnsi="Times New Roman" w:cs="Times New Roman"/>
                <w:sz w:val="20"/>
                <w:szCs w:val="20"/>
                <w:lang w:eastAsia="ru-RU"/>
                <w14:ligatures w14:val="none"/>
              </w:rPr>
            </w:pPr>
          </w:p>
        </w:tc>
        <w:tc>
          <w:tcPr>
            <w:tcW w:w="967" w:type="dxa"/>
            <w:tcBorders>
              <w:top w:val="single" w:sz="4" w:space="0" w:color="auto"/>
              <w:left w:val="single" w:sz="4" w:space="0" w:color="auto"/>
              <w:bottom w:val="single" w:sz="4" w:space="0" w:color="auto"/>
              <w:right w:val="single" w:sz="4" w:space="0" w:color="auto"/>
            </w:tcBorders>
            <w:hideMark/>
          </w:tcPr>
          <w:p w14:paraId="1255BFB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2019</w:t>
            </w:r>
          </w:p>
        </w:tc>
        <w:tc>
          <w:tcPr>
            <w:tcW w:w="851" w:type="dxa"/>
            <w:tcBorders>
              <w:top w:val="single" w:sz="4" w:space="0" w:color="auto"/>
              <w:left w:val="single" w:sz="4" w:space="0" w:color="auto"/>
              <w:bottom w:val="single" w:sz="4" w:space="0" w:color="auto"/>
              <w:right w:val="single" w:sz="4" w:space="0" w:color="auto"/>
            </w:tcBorders>
            <w:hideMark/>
          </w:tcPr>
          <w:p w14:paraId="7EA7E76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2020</w:t>
            </w:r>
          </w:p>
        </w:tc>
        <w:tc>
          <w:tcPr>
            <w:tcW w:w="853" w:type="dxa"/>
            <w:tcBorders>
              <w:top w:val="single" w:sz="4" w:space="0" w:color="auto"/>
              <w:left w:val="single" w:sz="4" w:space="0" w:color="auto"/>
              <w:bottom w:val="single" w:sz="4" w:space="0" w:color="auto"/>
              <w:right w:val="single" w:sz="4" w:space="0" w:color="auto"/>
            </w:tcBorders>
            <w:hideMark/>
          </w:tcPr>
          <w:p w14:paraId="0A654F2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2021</w:t>
            </w:r>
          </w:p>
        </w:tc>
        <w:tc>
          <w:tcPr>
            <w:tcW w:w="853" w:type="dxa"/>
            <w:tcBorders>
              <w:top w:val="single" w:sz="4" w:space="0" w:color="auto"/>
              <w:left w:val="single" w:sz="4" w:space="0" w:color="auto"/>
              <w:bottom w:val="single" w:sz="4" w:space="0" w:color="auto"/>
              <w:right w:val="single" w:sz="4" w:space="0" w:color="auto"/>
            </w:tcBorders>
            <w:hideMark/>
          </w:tcPr>
          <w:p w14:paraId="6B9A8B5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2022</w:t>
            </w:r>
          </w:p>
        </w:tc>
        <w:tc>
          <w:tcPr>
            <w:tcW w:w="942" w:type="dxa"/>
            <w:tcBorders>
              <w:top w:val="single" w:sz="4" w:space="0" w:color="auto"/>
              <w:left w:val="single" w:sz="4" w:space="0" w:color="auto"/>
              <w:bottom w:val="single" w:sz="4" w:space="0" w:color="auto"/>
              <w:right w:val="single" w:sz="4" w:space="0" w:color="auto"/>
            </w:tcBorders>
            <w:hideMark/>
          </w:tcPr>
          <w:p w14:paraId="22E18D3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2023</w:t>
            </w:r>
          </w:p>
        </w:tc>
        <w:tc>
          <w:tcPr>
            <w:tcW w:w="853" w:type="dxa"/>
            <w:tcBorders>
              <w:top w:val="single" w:sz="4" w:space="0" w:color="auto"/>
              <w:left w:val="single" w:sz="4" w:space="0" w:color="auto"/>
              <w:bottom w:val="single" w:sz="4" w:space="0" w:color="auto"/>
              <w:right w:val="single" w:sz="4" w:space="0" w:color="auto"/>
            </w:tcBorders>
            <w:hideMark/>
          </w:tcPr>
          <w:p w14:paraId="41F21D9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2024</w:t>
            </w:r>
          </w:p>
        </w:tc>
        <w:tc>
          <w:tcPr>
            <w:tcW w:w="853" w:type="dxa"/>
            <w:tcBorders>
              <w:top w:val="single" w:sz="4" w:space="0" w:color="auto"/>
              <w:left w:val="single" w:sz="4" w:space="0" w:color="auto"/>
              <w:bottom w:val="single" w:sz="4" w:space="0" w:color="auto"/>
              <w:right w:val="single" w:sz="4" w:space="0" w:color="auto"/>
            </w:tcBorders>
            <w:hideMark/>
          </w:tcPr>
          <w:p w14:paraId="0066EC3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2025</w:t>
            </w:r>
          </w:p>
        </w:tc>
        <w:tc>
          <w:tcPr>
            <w:tcW w:w="942" w:type="dxa"/>
            <w:tcBorders>
              <w:top w:val="single" w:sz="4" w:space="0" w:color="auto"/>
              <w:left w:val="single" w:sz="4" w:space="0" w:color="auto"/>
              <w:bottom w:val="single" w:sz="4" w:space="0" w:color="auto"/>
              <w:right w:val="single" w:sz="4" w:space="0" w:color="auto"/>
            </w:tcBorders>
          </w:tcPr>
          <w:p w14:paraId="0780240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2026</w:t>
            </w:r>
          </w:p>
        </w:tc>
        <w:tc>
          <w:tcPr>
            <w:tcW w:w="943" w:type="dxa"/>
            <w:tcBorders>
              <w:top w:val="single" w:sz="4" w:space="0" w:color="auto"/>
              <w:left w:val="single" w:sz="4" w:space="0" w:color="auto"/>
              <w:bottom w:val="single" w:sz="4" w:space="0" w:color="auto"/>
              <w:right w:val="single" w:sz="4" w:space="0" w:color="auto"/>
            </w:tcBorders>
          </w:tcPr>
          <w:p w14:paraId="59F3605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2027</w:t>
            </w:r>
          </w:p>
        </w:tc>
        <w:tc>
          <w:tcPr>
            <w:tcW w:w="852" w:type="dxa"/>
            <w:tcBorders>
              <w:top w:val="single" w:sz="4" w:space="0" w:color="auto"/>
              <w:left w:val="single" w:sz="4" w:space="0" w:color="auto"/>
              <w:bottom w:val="single" w:sz="4" w:space="0" w:color="auto"/>
              <w:right w:val="single" w:sz="4" w:space="0" w:color="auto"/>
            </w:tcBorders>
          </w:tcPr>
          <w:p w14:paraId="68C491A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2028</w:t>
            </w:r>
          </w:p>
        </w:tc>
        <w:tc>
          <w:tcPr>
            <w:tcW w:w="944" w:type="dxa"/>
            <w:tcBorders>
              <w:top w:val="single" w:sz="4" w:space="0" w:color="auto"/>
              <w:left w:val="single" w:sz="4" w:space="0" w:color="auto"/>
              <w:bottom w:val="single" w:sz="4" w:space="0" w:color="auto"/>
              <w:right w:val="single" w:sz="4" w:space="0" w:color="auto"/>
            </w:tcBorders>
          </w:tcPr>
          <w:p w14:paraId="5813FE2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2029</w:t>
            </w:r>
          </w:p>
        </w:tc>
        <w:tc>
          <w:tcPr>
            <w:tcW w:w="942" w:type="dxa"/>
            <w:tcBorders>
              <w:top w:val="single" w:sz="4" w:space="0" w:color="auto"/>
              <w:left w:val="single" w:sz="4" w:space="0" w:color="auto"/>
              <w:bottom w:val="single" w:sz="4" w:space="0" w:color="auto"/>
              <w:right w:val="single" w:sz="4" w:space="0" w:color="auto"/>
            </w:tcBorders>
          </w:tcPr>
          <w:p w14:paraId="120A9D4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2030</w:t>
            </w:r>
          </w:p>
        </w:tc>
      </w:tr>
    </w:tbl>
    <w:p w14:paraId="32043B40" w14:textId="77777777" w:rsidR="009F4E5F" w:rsidRPr="009F4E5F" w:rsidRDefault="009F4E5F" w:rsidP="009F4E5F">
      <w:pPr>
        <w:spacing w:after="0" w:line="240" w:lineRule="auto"/>
        <w:rPr>
          <w:rFonts w:ascii="Times New Roman" w:eastAsia="Times New Roman" w:hAnsi="Times New Roman" w:cs="Times New Roman"/>
          <w:kern w:val="0"/>
          <w:sz w:val="2"/>
          <w:szCs w:val="2"/>
          <w:lang w:eastAsia="ru-RU"/>
          <w14:ligatures w14:val="none"/>
        </w:rPr>
      </w:pPr>
    </w:p>
    <w:p w14:paraId="6761C2F1" w14:textId="77777777" w:rsidR="009F4E5F" w:rsidRPr="009F4E5F" w:rsidRDefault="009F4E5F" w:rsidP="009F4E5F">
      <w:pPr>
        <w:spacing w:after="0" w:line="240" w:lineRule="auto"/>
        <w:jc w:val="both"/>
        <w:rPr>
          <w:rFonts w:ascii="Times New Roman" w:eastAsia="Times New Roman" w:hAnsi="Times New Roman" w:cs="Times New Roman"/>
          <w:sz w:val="10"/>
          <w:szCs w:val="10"/>
          <w:lang w:eastAsia="ru-RU"/>
          <w14:ligatures w14:val="none"/>
        </w:rPr>
      </w:pPr>
    </w:p>
    <w:tbl>
      <w:tblPr>
        <w:tblW w:w="14742" w:type="dxa"/>
        <w:tblInd w:w="-5" w:type="dxa"/>
        <w:tblLayout w:type="fixed"/>
        <w:tblLook w:val="04A0" w:firstRow="1" w:lastRow="0" w:firstColumn="1" w:lastColumn="0" w:noHBand="0" w:noVBand="1"/>
      </w:tblPr>
      <w:tblGrid>
        <w:gridCol w:w="1560"/>
        <w:gridCol w:w="1275"/>
        <w:gridCol w:w="993"/>
        <w:gridCol w:w="992"/>
        <w:gridCol w:w="850"/>
        <w:gridCol w:w="851"/>
        <w:gridCol w:w="850"/>
        <w:gridCol w:w="992"/>
        <w:gridCol w:w="851"/>
        <w:gridCol w:w="850"/>
        <w:gridCol w:w="992"/>
        <w:gridCol w:w="851"/>
        <w:gridCol w:w="992"/>
        <w:gridCol w:w="851"/>
        <w:gridCol w:w="992"/>
      </w:tblGrid>
      <w:tr w:rsidR="009F4E5F" w:rsidRPr="009F4E5F" w14:paraId="0A428E59" w14:textId="77777777" w:rsidTr="005716A8">
        <w:trPr>
          <w:trHeight w:val="24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765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89277"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7B52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5E3FF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C7A3B2"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DF9E6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4CCE53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81EB8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A35B2F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91FC9E2"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90AB4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06D9BF"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DC350C"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7EC043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14</w:t>
            </w:r>
          </w:p>
        </w:tc>
        <w:tc>
          <w:tcPr>
            <w:tcW w:w="992" w:type="dxa"/>
            <w:tcBorders>
              <w:top w:val="single" w:sz="4" w:space="0" w:color="auto"/>
              <w:left w:val="nil"/>
              <w:bottom w:val="single" w:sz="4" w:space="0" w:color="auto"/>
              <w:right w:val="single" w:sz="4" w:space="0" w:color="auto"/>
            </w:tcBorders>
          </w:tcPr>
          <w:p w14:paraId="2469CF4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15</w:t>
            </w:r>
          </w:p>
        </w:tc>
      </w:tr>
      <w:tr w:rsidR="009F4E5F" w:rsidRPr="009F4E5F" w14:paraId="4A8171EA" w14:textId="77777777" w:rsidTr="005716A8">
        <w:trPr>
          <w:trHeight w:val="141"/>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BA9D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Муниципальная программа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758FC88A"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всего</w:t>
            </w:r>
          </w:p>
        </w:tc>
        <w:tc>
          <w:tcPr>
            <w:tcW w:w="993" w:type="dxa"/>
            <w:tcBorders>
              <w:top w:val="nil"/>
              <w:left w:val="nil"/>
              <w:bottom w:val="single" w:sz="4" w:space="0" w:color="auto"/>
              <w:right w:val="nil"/>
            </w:tcBorders>
            <w:shd w:val="clear" w:color="auto" w:fill="auto"/>
            <w:noWrap/>
            <w:hideMark/>
          </w:tcPr>
          <w:p w14:paraId="280D46C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30551,5</w:t>
            </w:r>
          </w:p>
        </w:tc>
        <w:tc>
          <w:tcPr>
            <w:tcW w:w="992" w:type="dxa"/>
            <w:tcBorders>
              <w:top w:val="nil"/>
              <w:left w:val="single" w:sz="4" w:space="0" w:color="auto"/>
              <w:bottom w:val="single" w:sz="4" w:space="0" w:color="auto"/>
              <w:right w:val="single" w:sz="4" w:space="0" w:color="auto"/>
            </w:tcBorders>
            <w:shd w:val="clear" w:color="auto" w:fill="auto"/>
            <w:noWrap/>
            <w:hideMark/>
          </w:tcPr>
          <w:p w14:paraId="20600DE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val="en-US" w:eastAsia="ru-RU"/>
                <w14:ligatures w14:val="none"/>
              </w:rPr>
            </w:pPr>
            <w:r w:rsidRPr="009F4E5F">
              <w:rPr>
                <w:rFonts w:ascii="Times New Roman" w:eastAsia="Times New Roman" w:hAnsi="Times New Roman" w:cs="Times New Roman"/>
                <w:kern w:val="0"/>
                <w:sz w:val="16"/>
                <w:szCs w:val="16"/>
                <w:lang w:eastAsia="ru-RU"/>
                <w14:ligatures w14:val="none"/>
              </w:rPr>
              <w:t>2129,0</w:t>
            </w:r>
          </w:p>
        </w:tc>
        <w:tc>
          <w:tcPr>
            <w:tcW w:w="850" w:type="dxa"/>
            <w:tcBorders>
              <w:top w:val="nil"/>
              <w:left w:val="nil"/>
              <w:bottom w:val="single" w:sz="4" w:space="0" w:color="auto"/>
              <w:right w:val="single" w:sz="4" w:space="0" w:color="auto"/>
            </w:tcBorders>
            <w:shd w:val="clear" w:color="auto" w:fill="auto"/>
            <w:noWrap/>
            <w:hideMark/>
          </w:tcPr>
          <w:p w14:paraId="2001AB0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2248,8</w:t>
            </w:r>
          </w:p>
        </w:tc>
        <w:tc>
          <w:tcPr>
            <w:tcW w:w="851" w:type="dxa"/>
            <w:tcBorders>
              <w:top w:val="nil"/>
              <w:left w:val="nil"/>
              <w:bottom w:val="single" w:sz="4" w:space="0" w:color="auto"/>
              <w:right w:val="single" w:sz="4" w:space="0" w:color="auto"/>
            </w:tcBorders>
            <w:shd w:val="clear" w:color="auto" w:fill="auto"/>
            <w:noWrap/>
            <w:hideMark/>
          </w:tcPr>
          <w:p w14:paraId="7B0A5AFE"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2298,9</w:t>
            </w:r>
          </w:p>
        </w:tc>
        <w:tc>
          <w:tcPr>
            <w:tcW w:w="850" w:type="dxa"/>
            <w:tcBorders>
              <w:top w:val="nil"/>
              <w:left w:val="nil"/>
              <w:bottom w:val="single" w:sz="4" w:space="0" w:color="auto"/>
              <w:right w:val="single" w:sz="4" w:space="0" w:color="auto"/>
            </w:tcBorders>
            <w:shd w:val="clear" w:color="auto" w:fill="auto"/>
            <w:noWrap/>
            <w:hideMark/>
          </w:tcPr>
          <w:p w14:paraId="5751B85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2536,4</w:t>
            </w:r>
          </w:p>
        </w:tc>
        <w:tc>
          <w:tcPr>
            <w:tcW w:w="992" w:type="dxa"/>
            <w:tcBorders>
              <w:top w:val="nil"/>
              <w:left w:val="nil"/>
              <w:bottom w:val="single" w:sz="4" w:space="0" w:color="auto"/>
              <w:right w:val="single" w:sz="4" w:space="0" w:color="auto"/>
            </w:tcBorders>
            <w:shd w:val="clear" w:color="auto" w:fill="auto"/>
            <w:noWrap/>
            <w:hideMark/>
          </w:tcPr>
          <w:p w14:paraId="751A857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2987,4</w:t>
            </w:r>
          </w:p>
        </w:tc>
        <w:tc>
          <w:tcPr>
            <w:tcW w:w="851" w:type="dxa"/>
            <w:tcBorders>
              <w:top w:val="nil"/>
              <w:left w:val="nil"/>
              <w:bottom w:val="single" w:sz="4" w:space="0" w:color="auto"/>
              <w:right w:val="single" w:sz="4" w:space="0" w:color="auto"/>
            </w:tcBorders>
            <w:shd w:val="clear" w:color="auto" w:fill="auto"/>
            <w:noWrap/>
            <w:hideMark/>
          </w:tcPr>
          <w:p w14:paraId="157E796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3123,8</w:t>
            </w:r>
          </w:p>
        </w:tc>
        <w:tc>
          <w:tcPr>
            <w:tcW w:w="850" w:type="dxa"/>
            <w:tcBorders>
              <w:top w:val="nil"/>
              <w:left w:val="nil"/>
              <w:bottom w:val="single" w:sz="4" w:space="0" w:color="auto"/>
              <w:right w:val="single" w:sz="4" w:space="0" w:color="auto"/>
            </w:tcBorders>
            <w:shd w:val="clear" w:color="auto" w:fill="auto"/>
            <w:noWrap/>
            <w:hideMark/>
          </w:tcPr>
          <w:p w14:paraId="30050CC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3517,6</w:t>
            </w:r>
          </w:p>
        </w:tc>
        <w:tc>
          <w:tcPr>
            <w:tcW w:w="992" w:type="dxa"/>
            <w:tcBorders>
              <w:top w:val="nil"/>
              <w:left w:val="nil"/>
              <w:bottom w:val="single" w:sz="4" w:space="0" w:color="auto"/>
              <w:right w:val="single" w:sz="4" w:space="0" w:color="auto"/>
            </w:tcBorders>
            <w:shd w:val="clear" w:color="auto" w:fill="auto"/>
            <w:noWrap/>
            <w:hideMark/>
          </w:tcPr>
          <w:p w14:paraId="4CC7573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3668,4</w:t>
            </w:r>
          </w:p>
        </w:tc>
        <w:tc>
          <w:tcPr>
            <w:tcW w:w="851" w:type="dxa"/>
            <w:tcBorders>
              <w:top w:val="nil"/>
              <w:left w:val="nil"/>
              <w:bottom w:val="single" w:sz="4" w:space="0" w:color="auto"/>
              <w:right w:val="single" w:sz="4" w:space="0" w:color="auto"/>
            </w:tcBorders>
            <w:shd w:val="clear" w:color="auto" w:fill="auto"/>
            <w:noWrap/>
            <w:hideMark/>
          </w:tcPr>
          <w:p w14:paraId="166A235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noWrap/>
            <w:hideMark/>
          </w:tcPr>
          <w:p w14:paraId="00DB71B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851" w:type="dxa"/>
            <w:tcBorders>
              <w:top w:val="nil"/>
              <w:left w:val="nil"/>
              <w:bottom w:val="single" w:sz="4" w:space="0" w:color="auto"/>
              <w:right w:val="single" w:sz="4" w:space="0" w:color="auto"/>
            </w:tcBorders>
            <w:shd w:val="clear" w:color="auto" w:fill="auto"/>
            <w:noWrap/>
            <w:hideMark/>
          </w:tcPr>
          <w:p w14:paraId="7DA6458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tcPr>
          <w:p w14:paraId="6EC65A4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r>
      <w:tr w:rsidR="009F4E5F" w:rsidRPr="009F4E5F" w14:paraId="1AB8DC46" w14:textId="77777777" w:rsidTr="005716A8">
        <w:trPr>
          <w:trHeight w:val="16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2FBF30D"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76A819C7"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29F1E24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F818DF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82EFE1C"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DD774C6" w14:textId="77777777" w:rsidR="009F4E5F" w:rsidRPr="009F4E5F" w:rsidRDefault="009F4E5F" w:rsidP="009F4E5F">
            <w:pPr>
              <w:spacing w:after="0" w:line="240" w:lineRule="auto"/>
              <w:ind w:right="-108"/>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DA7D2C0" w14:textId="77777777" w:rsidR="009F4E5F" w:rsidRPr="009F4E5F" w:rsidRDefault="009F4E5F" w:rsidP="009F4E5F">
            <w:pPr>
              <w:spacing w:after="0" w:line="240" w:lineRule="auto"/>
              <w:jc w:val="center"/>
              <w:rPr>
                <w:rFonts w:ascii="Times New Roman" w:eastAsia="Times New Roman" w:hAnsi="Times New Roman" w:cs="Times New Roman"/>
                <w:color w:val="000000"/>
                <w:spacing w:val="-8"/>
                <w:kern w:val="0"/>
                <w:lang w:eastAsia="ru-RU"/>
                <w14:ligatures w14:val="none"/>
              </w:rPr>
            </w:pPr>
            <w:r w:rsidRPr="009F4E5F">
              <w:rPr>
                <w:rFonts w:ascii="Times New Roman" w:eastAsia="Times New Roman" w:hAnsi="Times New Roman" w:cs="Times New Roman"/>
                <w:color w:val="000000"/>
                <w:spacing w:val="-8"/>
                <w:kern w:val="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A4D15A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A444B8E"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913870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D2F64A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E35C125"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F3F9E27"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6A325C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992" w:type="dxa"/>
            <w:tcBorders>
              <w:top w:val="single" w:sz="4" w:space="0" w:color="auto"/>
              <w:left w:val="nil"/>
              <w:bottom w:val="single" w:sz="4" w:space="0" w:color="auto"/>
              <w:right w:val="single" w:sz="4" w:space="0" w:color="auto"/>
            </w:tcBorders>
          </w:tcPr>
          <w:p w14:paraId="6BEDBEA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r>
      <w:tr w:rsidR="009F4E5F" w:rsidRPr="009F4E5F" w14:paraId="7886ABC5" w14:textId="77777777" w:rsidTr="005716A8">
        <w:trPr>
          <w:trHeight w:val="6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0E732C9"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00941C32"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color w:val="000000"/>
                <w:sz w:val="20"/>
                <w:szCs w:val="20"/>
                <w:lang w:eastAsia="ru-RU"/>
                <w14:ligatures w14:val="none"/>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4D0A4F1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F89875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A19F35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09834AE"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A29D15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15130E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2CCF0C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B3E796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6C4669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79FB61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518B1E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F6C8FF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tcPr>
          <w:p w14:paraId="22DC4D1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2D5D895C" w14:textId="77777777" w:rsidTr="005716A8">
        <w:trPr>
          <w:trHeight w:val="30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1788FC9"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69310F8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iCs/>
                <w:color w:val="000000"/>
                <w:sz w:val="20"/>
                <w:szCs w:val="20"/>
                <w:lang w:eastAsia="ru-RU"/>
                <w14:ligatures w14:val="none"/>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14:paraId="1A2D6B0A"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B700C9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749ED769"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0CBAD4F4" w14:textId="77777777" w:rsidR="009F4E5F" w:rsidRPr="009F4E5F" w:rsidRDefault="009F4E5F" w:rsidP="009F4E5F">
            <w:pPr>
              <w:spacing w:after="0" w:line="240" w:lineRule="auto"/>
              <w:rPr>
                <w:rFonts w:ascii="Times New Roman" w:eastAsia="Times New Roman" w:hAnsi="Times New Roman" w:cs="Times New Roman"/>
                <w:color w:val="000000"/>
                <w:spacing w:val="-8"/>
                <w:kern w:val="0"/>
                <w:lang w:eastAsia="ru-RU"/>
                <w14:ligatures w14:val="none"/>
              </w:rPr>
            </w:pPr>
            <w:r w:rsidRPr="009F4E5F">
              <w:rPr>
                <w:rFonts w:ascii="Times New Roman" w:eastAsia="Times New Roman" w:hAnsi="Times New Roman" w:cs="Times New Roman"/>
                <w:color w:val="000000"/>
                <w:spacing w:val="-8"/>
                <w:kern w:val="0"/>
                <w:lang w:eastAsia="ru-RU"/>
                <w14:ligatures w14:val="none"/>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76884737" w14:textId="77777777" w:rsidR="009F4E5F" w:rsidRPr="009F4E5F" w:rsidRDefault="009F4E5F" w:rsidP="009F4E5F">
            <w:pPr>
              <w:spacing w:after="0" w:line="240" w:lineRule="auto"/>
              <w:rPr>
                <w:rFonts w:ascii="Times New Roman" w:eastAsia="Times New Roman" w:hAnsi="Times New Roman" w:cs="Times New Roman"/>
                <w:color w:val="000000"/>
                <w:spacing w:val="-8"/>
                <w:kern w:val="0"/>
                <w:lang w:eastAsia="ru-RU"/>
                <w14:ligatures w14:val="none"/>
              </w:rPr>
            </w:pPr>
            <w:r w:rsidRPr="009F4E5F">
              <w:rPr>
                <w:rFonts w:ascii="Times New Roman" w:eastAsia="Times New Roman" w:hAnsi="Times New Roman" w:cs="Times New Roman"/>
                <w:color w:val="000000"/>
                <w:spacing w:val="-8"/>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520FA1F"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3D285BE4"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505A117E"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5DFC8C"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72AE3E4E"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1992010"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0A6FC4AE"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vAlign w:val="bottom"/>
          </w:tcPr>
          <w:p w14:paraId="7CD909E5"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r>
      <w:tr w:rsidR="009F4E5F" w:rsidRPr="009F4E5F" w14:paraId="2E6E7EAE" w14:textId="77777777" w:rsidTr="005716A8">
        <w:trPr>
          <w:trHeight w:val="26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86B48F0"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46DA1A12"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3826FA2F"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A58A82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637BA2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2ED702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9F3E63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CD40E0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E2BA71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BB526A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F9952BF"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808676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5743B6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718B05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tcPr>
          <w:p w14:paraId="1932017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05B2A5DB" w14:textId="77777777" w:rsidTr="005716A8">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FEB43F"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4955C953"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местный бюджет</w:t>
            </w:r>
          </w:p>
        </w:tc>
        <w:tc>
          <w:tcPr>
            <w:tcW w:w="993" w:type="dxa"/>
            <w:tcBorders>
              <w:top w:val="nil"/>
              <w:left w:val="nil"/>
              <w:bottom w:val="single" w:sz="4" w:space="0" w:color="auto"/>
              <w:right w:val="nil"/>
            </w:tcBorders>
            <w:shd w:val="clear" w:color="auto" w:fill="auto"/>
            <w:noWrap/>
            <w:hideMark/>
          </w:tcPr>
          <w:p w14:paraId="7B19595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30551,5</w:t>
            </w:r>
          </w:p>
        </w:tc>
        <w:tc>
          <w:tcPr>
            <w:tcW w:w="992" w:type="dxa"/>
            <w:tcBorders>
              <w:top w:val="nil"/>
              <w:left w:val="single" w:sz="4" w:space="0" w:color="auto"/>
              <w:bottom w:val="single" w:sz="4" w:space="0" w:color="auto"/>
              <w:right w:val="single" w:sz="4" w:space="0" w:color="auto"/>
            </w:tcBorders>
            <w:shd w:val="clear" w:color="auto" w:fill="auto"/>
            <w:noWrap/>
            <w:hideMark/>
          </w:tcPr>
          <w:p w14:paraId="1684E61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2129,0</w:t>
            </w:r>
          </w:p>
        </w:tc>
        <w:tc>
          <w:tcPr>
            <w:tcW w:w="850" w:type="dxa"/>
            <w:tcBorders>
              <w:top w:val="nil"/>
              <w:left w:val="nil"/>
              <w:bottom w:val="single" w:sz="4" w:space="0" w:color="auto"/>
              <w:right w:val="single" w:sz="4" w:space="0" w:color="auto"/>
            </w:tcBorders>
            <w:shd w:val="clear" w:color="auto" w:fill="auto"/>
            <w:noWrap/>
            <w:hideMark/>
          </w:tcPr>
          <w:p w14:paraId="037C2D3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2248,8</w:t>
            </w:r>
          </w:p>
        </w:tc>
        <w:tc>
          <w:tcPr>
            <w:tcW w:w="851" w:type="dxa"/>
            <w:tcBorders>
              <w:top w:val="nil"/>
              <w:left w:val="nil"/>
              <w:bottom w:val="single" w:sz="4" w:space="0" w:color="auto"/>
              <w:right w:val="single" w:sz="4" w:space="0" w:color="auto"/>
            </w:tcBorders>
            <w:shd w:val="clear" w:color="auto" w:fill="auto"/>
            <w:noWrap/>
            <w:hideMark/>
          </w:tcPr>
          <w:p w14:paraId="4DDF728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2298,9</w:t>
            </w:r>
          </w:p>
        </w:tc>
        <w:tc>
          <w:tcPr>
            <w:tcW w:w="850" w:type="dxa"/>
            <w:tcBorders>
              <w:top w:val="nil"/>
              <w:left w:val="nil"/>
              <w:bottom w:val="single" w:sz="4" w:space="0" w:color="auto"/>
              <w:right w:val="single" w:sz="4" w:space="0" w:color="auto"/>
            </w:tcBorders>
            <w:shd w:val="clear" w:color="auto" w:fill="auto"/>
            <w:noWrap/>
            <w:hideMark/>
          </w:tcPr>
          <w:p w14:paraId="103A16F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2536,4</w:t>
            </w:r>
          </w:p>
        </w:tc>
        <w:tc>
          <w:tcPr>
            <w:tcW w:w="992" w:type="dxa"/>
            <w:tcBorders>
              <w:top w:val="nil"/>
              <w:left w:val="nil"/>
              <w:bottom w:val="single" w:sz="4" w:space="0" w:color="auto"/>
              <w:right w:val="single" w:sz="4" w:space="0" w:color="auto"/>
            </w:tcBorders>
            <w:shd w:val="clear" w:color="auto" w:fill="auto"/>
            <w:noWrap/>
            <w:hideMark/>
          </w:tcPr>
          <w:p w14:paraId="1F90AF3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2987,4</w:t>
            </w:r>
          </w:p>
        </w:tc>
        <w:tc>
          <w:tcPr>
            <w:tcW w:w="851" w:type="dxa"/>
            <w:tcBorders>
              <w:top w:val="nil"/>
              <w:left w:val="nil"/>
              <w:bottom w:val="single" w:sz="4" w:space="0" w:color="auto"/>
              <w:right w:val="single" w:sz="4" w:space="0" w:color="auto"/>
            </w:tcBorders>
            <w:shd w:val="clear" w:color="auto" w:fill="auto"/>
            <w:noWrap/>
            <w:hideMark/>
          </w:tcPr>
          <w:p w14:paraId="0C9FB45E"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3123,8</w:t>
            </w:r>
          </w:p>
        </w:tc>
        <w:tc>
          <w:tcPr>
            <w:tcW w:w="850" w:type="dxa"/>
            <w:tcBorders>
              <w:top w:val="nil"/>
              <w:left w:val="nil"/>
              <w:bottom w:val="single" w:sz="4" w:space="0" w:color="auto"/>
              <w:right w:val="single" w:sz="4" w:space="0" w:color="auto"/>
            </w:tcBorders>
            <w:shd w:val="clear" w:color="auto" w:fill="auto"/>
            <w:noWrap/>
            <w:hideMark/>
          </w:tcPr>
          <w:p w14:paraId="65D741A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3517,6</w:t>
            </w:r>
          </w:p>
        </w:tc>
        <w:tc>
          <w:tcPr>
            <w:tcW w:w="992" w:type="dxa"/>
            <w:tcBorders>
              <w:top w:val="nil"/>
              <w:left w:val="nil"/>
              <w:bottom w:val="single" w:sz="4" w:space="0" w:color="auto"/>
              <w:right w:val="single" w:sz="4" w:space="0" w:color="auto"/>
            </w:tcBorders>
            <w:shd w:val="clear" w:color="auto" w:fill="auto"/>
            <w:noWrap/>
            <w:hideMark/>
          </w:tcPr>
          <w:p w14:paraId="0DFDA24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3668,4</w:t>
            </w:r>
          </w:p>
        </w:tc>
        <w:tc>
          <w:tcPr>
            <w:tcW w:w="851" w:type="dxa"/>
            <w:tcBorders>
              <w:top w:val="nil"/>
              <w:left w:val="nil"/>
              <w:bottom w:val="single" w:sz="4" w:space="0" w:color="auto"/>
              <w:right w:val="single" w:sz="4" w:space="0" w:color="auto"/>
            </w:tcBorders>
            <w:shd w:val="clear" w:color="auto" w:fill="auto"/>
            <w:noWrap/>
            <w:hideMark/>
          </w:tcPr>
          <w:p w14:paraId="5646F04E"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noWrap/>
            <w:hideMark/>
          </w:tcPr>
          <w:p w14:paraId="7A7DC5D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851" w:type="dxa"/>
            <w:tcBorders>
              <w:top w:val="nil"/>
              <w:left w:val="nil"/>
              <w:bottom w:val="single" w:sz="4" w:space="0" w:color="auto"/>
              <w:right w:val="single" w:sz="4" w:space="0" w:color="auto"/>
            </w:tcBorders>
            <w:shd w:val="clear" w:color="auto" w:fill="auto"/>
            <w:noWrap/>
            <w:hideMark/>
          </w:tcPr>
          <w:p w14:paraId="461C8DD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tcPr>
          <w:p w14:paraId="507A7A4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r>
      <w:tr w:rsidR="009F4E5F" w:rsidRPr="009F4E5F" w14:paraId="1D446939" w14:textId="77777777" w:rsidTr="005716A8">
        <w:trPr>
          <w:trHeight w:val="41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19179C8"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34F9C27A"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noWrap/>
            <w:hideMark/>
          </w:tcPr>
          <w:p w14:paraId="6CA68D7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C8E3BE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79D5BA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AD1A86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8363AA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37409B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5A528B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C17C4B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6E3020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DD1236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B47F8F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327E23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tcPr>
          <w:p w14:paraId="4C1D5B4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r>
      <w:tr w:rsidR="009F4E5F" w:rsidRPr="009F4E5F" w14:paraId="7FE638C9" w14:textId="77777777" w:rsidTr="005716A8">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48577C9"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6F51502E"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1D7DDFB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0FC0B4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60498B8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07B2AC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0255DC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48B5F5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1D4FC2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2DA7C8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2E8688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8FE542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1FEEA7C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21A7F1D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42F659F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r>
      <w:tr w:rsidR="009F4E5F" w:rsidRPr="009F4E5F" w14:paraId="2FF035E1" w14:textId="77777777" w:rsidTr="005716A8">
        <w:trPr>
          <w:trHeight w:val="53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E1D71FA"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0AAA6083"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color w:val="000000"/>
                <w:sz w:val="20"/>
                <w:szCs w:val="20"/>
                <w:lang w:eastAsia="ru-RU"/>
                <w14:ligatures w14:val="none"/>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45452927"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948936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404BFF9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E99BCB1"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2AE8B4E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3C71039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56A4AE5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06C1600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438DC243"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062566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4798E9D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504F705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12966D6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233FDF61" w14:textId="77777777" w:rsidTr="005716A8">
        <w:trPr>
          <w:trHeight w:val="40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D4FBF52"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676B8AAC"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iCs/>
                <w:color w:val="000000"/>
                <w:sz w:val="20"/>
                <w:szCs w:val="20"/>
                <w:lang w:eastAsia="ru-RU"/>
                <w14:ligatures w14:val="none"/>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23B3D92E"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459F7461"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nil"/>
              <w:left w:val="nil"/>
              <w:bottom w:val="single" w:sz="4" w:space="0" w:color="auto"/>
              <w:right w:val="single" w:sz="4" w:space="0" w:color="auto"/>
            </w:tcBorders>
            <w:shd w:val="clear" w:color="auto" w:fill="auto"/>
            <w:noWrap/>
            <w:vAlign w:val="bottom"/>
            <w:hideMark/>
          </w:tcPr>
          <w:p w14:paraId="11408FB2"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74D56D10"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nil"/>
              <w:left w:val="nil"/>
              <w:bottom w:val="single" w:sz="4" w:space="0" w:color="auto"/>
              <w:right w:val="single" w:sz="4" w:space="0" w:color="auto"/>
            </w:tcBorders>
            <w:shd w:val="clear" w:color="auto" w:fill="auto"/>
            <w:noWrap/>
            <w:vAlign w:val="bottom"/>
            <w:hideMark/>
          </w:tcPr>
          <w:p w14:paraId="3AC5F101"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56BB864F"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731C6175"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nil"/>
              <w:left w:val="nil"/>
              <w:bottom w:val="single" w:sz="4" w:space="0" w:color="auto"/>
              <w:right w:val="single" w:sz="4" w:space="0" w:color="auto"/>
            </w:tcBorders>
            <w:shd w:val="clear" w:color="auto" w:fill="auto"/>
            <w:noWrap/>
            <w:vAlign w:val="bottom"/>
            <w:hideMark/>
          </w:tcPr>
          <w:p w14:paraId="22D3C0C3"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3096CB0A"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23F7FC13"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7B8E3CA4"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1AB95452"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tcPr>
          <w:p w14:paraId="52E48144"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r>
      <w:tr w:rsidR="009F4E5F" w:rsidRPr="009F4E5F" w14:paraId="0216D66C" w14:textId="77777777" w:rsidTr="005716A8">
        <w:trPr>
          <w:trHeight w:val="30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4693F43"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single" w:sz="4" w:space="0" w:color="auto"/>
              <w:bottom w:val="nil"/>
              <w:right w:val="single" w:sz="4" w:space="0" w:color="auto"/>
            </w:tcBorders>
            <w:shd w:val="clear" w:color="auto" w:fill="auto"/>
            <w:hideMark/>
          </w:tcPr>
          <w:p w14:paraId="34ACE1EE"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67643336"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A0D90F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457EE7E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092C3F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0975703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795DD2E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1F6FDBB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214D4E4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DBFEBBB"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6C32FC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790D1D7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7304A3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629B7CF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24D480B2" w14:textId="77777777" w:rsidTr="005716A8">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12C9EE9"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7D93AE5"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13B5436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BE7829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6B8988D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16544DF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3B40DCA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425E6C5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B6EB50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212461B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BC60AA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479308E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EC938C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894AA6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3A59DF3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r>
      <w:tr w:rsidR="009F4E5F" w:rsidRPr="009F4E5F" w14:paraId="6054D1E4" w14:textId="77777777" w:rsidTr="005716A8">
        <w:trPr>
          <w:trHeight w:val="9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759E5FD"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1ED8CCAA" w14:textId="77777777" w:rsidR="009F4E5F" w:rsidRPr="009F4E5F" w:rsidRDefault="009F4E5F" w:rsidP="009F4E5F">
            <w:pPr>
              <w:spacing w:after="0" w:line="240" w:lineRule="auto"/>
              <w:rPr>
                <w:rFonts w:ascii="Times New Roman" w:eastAsia="Times New Roman" w:hAnsi="Times New Roman" w:cs="Times New Roman"/>
                <w:color w:val="00000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внебюджетные источники</w:t>
            </w:r>
          </w:p>
          <w:p w14:paraId="7E30609C"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p>
          <w:p w14:paraId="20F72C1F"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p>
        </w:tc>
        <w:tc>
          <w:tcPr>
            <w:tcW w:w="993" w:type="dxa"/>
            <w:tcBorders>
              <w:top w:val="nil"/>
              <w:left w:val="nil"/>
              <w:bottom w:val="single" w:sz="4" w:space="0" w:color="auto"/>
              <w:right w:val="single" w:sz="4" w:space="0" w:color="auto"/>
            </w:tcBorders>
            <w:shd w:val="clear" w:color="auto" w:fill="auto"/>
            <w:noWrap/>
            <w:hideMark/>
          </w:tcPr>
          <w:p w14:paraId="4564670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37D108C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694A8B9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BD9FCC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24C2CE0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066F93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973E44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E08AF0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4E2FDE2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1D6AA85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1FC88BC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BA68B3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6F385D0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r>
      <w:tr w:rsidR="009F4E5F" w:rsidRPr="009F4E5F" w14:paraId="731790F1" w14:textId="77777777" w:rsidTr="005716A8">
        <w:trPr>
          <w:trHeight w:val="14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10512A3"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Подпрограмма 1</w:t>
            </w:r>
            <w:r w:rsidRPr="009F4E5F">
              <w:rPr>
                <w:rFonts w:ascii="Times New Roman" w:eastAsia="Times New Roman" w:hAnsi="Times New Roman" w:cs="Times New Roman"/>
                <w:color w:val="000000"/>
                <w:kern w:val="0"/>
                <w:sz w:val="24"/>
                <w:szCs w:val="24"/>
                <w:lang w:eastAsia="ru-RU"/>
                <w14:ligatures w14:val="none"/>
              </w:rPr>
              <w:br/>
              <w:t>«Энергосбережение и повышение энергетической эффективности Казанского сельского поселения»</w:t>
            </w:r>
          </w:p>
          <w:p w14:paraId="2AA8C5E4" w14:textId="77777777" w:rsidR="009F4E5F" w:rsidRPr="009F4E5F" w:rsidRDefault="009F4E5F" w:rsidP="009F4E5F">
            <w:pPr>
              <w:spacing w:after="0" w:line="240" w:lineRule="auto"/>
              <w:jc w:val="center"/>
              <w:rPr>
                <w:rFonts w:ascii="Times New Roman" w:eastAsia="Times New Roman" w:hAnsi="Times New Roman" w:cs="Times New Roman"/>
                <w:b/>
                <w:color w:val="FF0000"/>
                <w:kern w:val="0"/>
                <w:sz w:val="24"/>
                <w:szCs w:val="24"/>
                <w:lang w:eastAsia="ru-RU"/>
                <w14:ligatures w14:val="none"/>
              </w:rPr>
            </w:pPr>
          </w:p>
        </w:tc>
        <w:tc>
          <w:tcPr>
            <w:tcW w:w="1275" w:type="dxa"/>
            <w:tcBorders>
              <w:top w:val="nil"/>
              <w:left w:val="nil"/>
              <w:bottom w:val="single" w:sz="4" w:space="0" w:color="auto"/>
              <w:right w:val="single" w:sz="4" w:space="0" w:color="auto"/>
            </w:tcBorders>
            <w:shd w:val="clear" w:color="auto" w:fill="auto"/>
            <w:hideMark/>
          </w:tcPr>
          <w:p w14:paraId="27BC8B07"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всего</w:t>
            </w:r>
          </w:p>
        </w:tc>
        <w:tc>
          <w:tcPr>
            <w:tcW w:w="993" w:type="dxa"/>
            <w:tcBorders>
              <w:top w:val="nil"/>
              <w:left w:val="nil"/>
              <w:bottom w:val="single" w:sz="4" w:space="0" w:color="auto"/>
              <w:right w:val="nil"/>
            </w:tcBorders>
            <w:shd w:val="clear" w:color="auto" w:fill="auto"/>
            <w:noWrap/>
            <w:hideMark/>
          </w:tcPr>
          <w:p w14:paraId="072E6529"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30551,5</w:t>
            </w:r>
          </w:p>
        </w:tc>
        <w:tc>
          <w:tcPr>
            <w:tcW w:w="992" w:type="dxa"/>
            <w:tcBorders>
              <w:top w:val="nil"/>
              <w:left w:val="single" w:sz="4" w:space="0" w:color="auto"/>
              <w:bottom w:val="single" w:sz="4" w:space="0" w:color="auto"/>
              <w:right w:val="single" w:sz="4" w:space="0" w:color="auto"/>
            </w:tcBorders>
            <w:shd w:val="clear" w:color="auto" w:fill="auto"/>
            <w:noWrap/>
            <w:hideMark/>
          </w:tcPr>
          <w:p w14:paraId="19EB92A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2129,0</w:t>
            </w:r>
          </w:p>
        </w:tc>
        <w:tc>
          <w:tcPr>
            <w:tcW w:w="850" w:type="dxa"/>
            <w:tcBorders>
              <w:top w:val="nil"/>
              <w:left w:val="nil"/>
              <w:bottom w:val="single" w:sz="4" w:space="0" w:color="auto"/>
              <w:right w:val="single" w:sz="4" w:space="0" w:color="auto"/>
            </w:tcBorders>
            <w:shd w:val="clear" w:color="auto" w:fill="auto"/>
            <w:noWrap/>
            <w:hideMark/>
          </w:tcPr>
          <w:p w14:paraId="7D66432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2248,8</w:t>
            </w:r>
          </w:p>
        </w:tc>
        <w:tc>
          <w:tcPr>
            <w:tcW w:w="851" w:type="dxa"/>
            <w:tcBorders>
              <w:top w:val="nil"/>
              <w:left w:val="nil"/>
              <w:bottom w:val="single" w:sz="4" w:space="0" w:color="auto"/>
              <w:right w:val="single" w:sz="4" w:space="0" w:color="auto"/>
            </w:tcBorders>
            <w:shd w:val="clear" w:color="auto" w:fill="auto"/>
            <w:noWrap/>
            <w:hideMark/>
          </w:tcPr>
          <w:p w14:paraId="572AD5E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2298,9</w:t>
            </w:r>
          </w:p>
        </w:tc>
        <w:tc>
          <w:tcPr>
            <w:tcW w:w="850" w:type="dxa"/>
            <w:tcBorders>
              <w:top w:val="nil"/>
              <w:left w:val="nil"/>
              <w:bottom w:val="single" w:sz="4" w:space="0" w:color="auto"/>
              <w:right w:val="single" w:sz="4" w:space="0" w:color="auto"/>
            </w:tcBorders>
            <w:shd w:val="clear" w:color="auto" w:fill="auto"/>
            <w:noWrap/>
            <w:hideMark/>
          </w:tcPr>
          <w:p w14:paraId="215CFBA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2536,4</w:t>
            </w:r>
          </w:p>
        </w:tc>
        <w:tc>
          <w:tcPr>
            <w:tcW w:w="992" w:type="dxa"/>
            <w:tcBorders>
              <w:top w:val="nil"/>
              <w:left w:val="nil"/>
              <w:bottom w:val="single" w:sz="4" w:space="0" w:color="auto"/>
              <w:right w:val="single" w:sz="4" w:space="0" w:color="auto"/>
            </w:tcBorders>
            <w:shd w:val="clear" w:color="auto" w:fill="auto"/>
            <w:noWrap/>
            <w:hideMark/>
          </w:tcPr>
          <w:p w14:paraId="072FDFE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2987,4</w:t>
            </w:r>
          </w:p>
        </w:tc>
        <w:tc>
          <w:tcPr>
            <w:tcW w:w="851" w:type="dxa"/>
            <w:tcBorders>
              <w:top w:val="nil"/>
              <w:left w:val="nil"/>
              <w:bottom w:val="single" w:sz="4" w:space="0" w:color="auto"/>
              <w:right w:val="single" w:sz="4" w:space="0" w:color="auto"/>
            </w:tcBorders>
            <w:shd w:val="clear" w:color="auto" w:fill="auto"/>
            <w:noWrap/>
            <w:hideMark/>
          </w:tcPr>
          <w:p w14:paraId="52ACB83E"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3123,8</w:t>
            </w:r>
          </w:p>
        </w:tc>
        <w:tc>
          <w:tcPr>
            <w:tcW w:w="850" w:type="dxa"/>
            <w:tcBorders>
              <w:top w:val="nil"/>
              <w:left w:val="nil"/>
              <w:bottom w:val="single" w:sz="4" w:space="0" w:color="auto"/>
              <w:right w:val="single" w:sz="4" w:space="0" w:color="auto"/>
            </w:tcBorders>
            <w:shd w:val="clear" w:color="auto" w:fill="auto"/>
            <w:noWrap/>
            <w:hideMark/>
          </w:tcPr>
          <w:p w14:paraId="472505E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3517,6</w:t>
            </w:r>
          </w:p>
        </w:tc>
        <w:tc>
          <w:tcPr>
            <w:tcW w:w="992" w:type="dxa"/>
            <w:tcBorders>
              <w:top w:val="nil"/>
              <w:left w:val="nil"/>
              <w:bottom w:val="single" w:sz="4" w:space="0" w:color="auto"/>
              <w:right w:val="single" w:sz="4" w:space="0" w:color="auto"/>
            </w:tcBorders>
            <w:shd w:val="clear" w:color="auto" w:fill="auto"/>
            <w:noWrap/>
            <w:hideMark/>
          </w:tcPr>
          <w:p w14:paraId="725F5D0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3668,4</w:t>
            </w:r>
          </w:p>
        </w:tc>
        <w:tc>
          <w:tcPr>
            <w:tcW w:w="851" w:type="dxa"/>
            <w:tcBorders>
              <w:top w:val="nil"/>
              <w:left w:val="nil"/>
              <w:bottom w:val="single" w:sz="4" w:space="0" w:color="auto"/>
              <w:right w:val="single" w:sz="4" w:space="0" w:color="auto"/>
            </w:tcBorders>
            <w:shd w:val="clear" w:color="auto" w:fill="auto"/>
            <w:noWrap/>
            <w:hideMark/>
          </w:tcPr>
          <w:p w14:paraId="4F80E30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noWrap/>
            <w:hideMark/>
          </w:tcPr>
          <w:p w14:paraId="1E919B2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851" w:type="dxa"/>
            <w:tcBorders>
              <w:top w:val="nil"/>
              <w:left w:val="nil"/>
              <w:bottom w:val="single" w:sz="4" w:space="0" w:color="auto"/>
              <w:right w:val="single" w:sz="4" w:space="0" w:color="auto"/>
            </w:tcBorders>
            <w:shd w:val="clear" w:color="auto" w:fill="auto"/>
            <w:noWrap/>
            <w:hideMark/>
          </w:tcPr>
          <w:p w14:paraId="52FA997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tcPr>
          <w:p w14:paraId="72DF1438"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r>
      <w:tr w:rsidR="009F4E5F" w:rsidRPr="009F4E5F" w14:paraId="5BE80D30" w14:textId="77777777" w:rsidTr="005716A8">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6A205D44"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nil"/>
              <w:bottom w:val="single" w:sz="4" w:space="0" w:color="auto"/>
              <w:right w:val="single" w:sz="4" w:space="0" w:color="auto"/>
            </w:tcBorders>
            <w:shd w:val="clear" w:color="auto" w:fill="auto"/>
            <w:hideMark/>
          </w:tcPr>
          <w:p w14:paraId="76A6F34F"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7DD11655"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5952A5CD"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52AF8B1A"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3785849"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2ADFBB51"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421E140"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2CB3164"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48327456"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52A5EB20"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4239F9F9"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4537AD02"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3F5009E"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69256D89" w14:textId="77777777" w:rsidR="009F4E5F" w:rsidRPr="009F4E5F" w:rsidRDefault="009F4E5F" w:rsidP="009F4E5F">
            <w:pPr>
              <w:spacing w:after="0" w:line="240" w:lineRule="auto"/>
              <w:jc w:val="center"/>
              <w:rPr>
                <w:rFonts w:ascii="Times New Roman" w:eastAsia="Times New Roman" w:hAnsi="Times New Roman" w:cs="Times New Roman"/>
                <w:bCs/>
                <w:kern w:val="0"/>
                <w:lang w:eastAsia="ru-RU"/>
                <w14:ligatures w14:val="none"/>
              </w:rPr>
            </w:pPr>
            <w:r w:rsidRPr="009F4E5F">
              <w:rPr>
                <w:rFonts w:ascii="Times New Roman" w:eastAsia="Times New Roman" w:hAnsi="Times New Roman" w:cs="Times New Roman"/>
                <w:bCs/>
                <w:kern w:val="0"/>
                <w:lang w:eastAsia="ru-RU"/>
                <w14:ligatures w14:val="none"/>
              </w:rPr>
              <w:t>-</w:t>
            </w:r>
          </w:p>
        </w:tc>
      </w:tr>
      <w:tr w:rsidR="009F4E5F" w:rsidRPr="009F4E5F" w14:paraId="5CEBB47D" w14:textId="77777777" w:rsidTr="005716A8">
        <w:trPr>
          <w:trHeight w:val="580"/>
        </w:trPr>
        <w:tc>
          <w:tcPr>
            <w:tcW w:w="1560" w:type="dxa"/>
            <w:vMerge/>
            <w:tcBorders>
              <w:top w:val="nil"/>
              <w:left w:val="single" w:sz="4" w:space="0" w:color="auto"/>
              <w:bottom w:val="single" w:sz="4" w:space="0" w:color="000000"/>
              <w:right w:val="single" w:sz="4" w:space="0" w:color="auto"/>
            </w:tcBorders>
            <w:vAlign w:val="center"/>
            <w:hideMark/>
          </w:tcPr>
          <w:p w14:paraId="704EE445"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nil"/>
              <w:bottom w:val="single" w:sz="4" w:space="0" w:color="auto"/>
              <w:right w:val="single" w:sz="4" w:space="0" w:color="auto"/>
            </w:tcBorders>
            <w:shd w:val="clear" w:color="auto" w:fill="auto"/>
            <w:hideMark/>
          </w:tcPr>
          <w:p w14:paraId="1D98123F"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color w:val="000000"/>
                <w:sz w:val="20"/>
                <w:szCs w:val="20"/>
                <w:lang w:eastAsia="ru-RU"/>
                <w14:ligatures w14:val="none"/>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6E00B30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BE02F7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5288C21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38BB7F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021E3C8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5D03E14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8E728E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5719264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7ADE04B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26911DE"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3DF3C81"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2620E5F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572260E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w:t>
            </w:r>
          </w:p>
        </w:tc>
      </w:tr>
      <w:tr w:rsidR="009F4E5F" w:rsidRPr="009F4E5F" w14:paraId="19585306" w14:textId="77777777" w:rsidTr="005716A8">
        <w:trPr>
          <w:trHeight w:val="528"/>
        </w:trPr>
        <w:tc>
          <w:tcPr>
            <w:tcW w:w="1560" w:type="dxa"/>
            <w:vMerge/>
            <w:tcBorders>
              <w:top w:val="nil"/>
              <w:left w:val="single" w:sz="4" w:space="0" w:color="auto"/>
              <w:bottom w:val="single" w:sz="4" w:space="0" w:color="000000"/>
              <w:right w:val="single" w:sz="4" w:space="0" w:color="auto"/>
            </w:tcBorders>
            <w:vAlign w:val="center"/>
            <w:hideMark/>
          </w:tcPr>
          <w:p w14:paraId="5977F8F3"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nil"/>
              <w:bottom w:val="single" w:sz="4" w:space="0" w:color="auto"/>
              <w:right w:val="single" w:sz="4" w:space="0" w:color="auto"/>
            </w:tcBorders>
            <w:shd w:val="clear" w:color="auto" w:fill="auto"/>
            <w:hideMark/>
          </w:tcPr>
          <w:p w14:paraId="6A965E70"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iCs/>
                <w:color w:val="000000"/>
                <w:sz w:val="20"/>
                <w:szCs w:val="20"/>
                <w:lang w:eastAsia="ru-RU"/>
                <w14:ligatures w14:val="none"/>
              </w:rPr>
              <w:t>в том числе за счет средств:</w:t>
            </w:r>
          </w:p>
        </w:tc>
        <w:tc>
          <w:tcPr>
            <w:tcW w:w="993" w:type="dxa"/>
            <w:tcBorders>
              <w:top w:val="nil"/>
              <w:left w:val="nil"/>
              <w:bottom w:val="single" w:sz="4" w:space="0" w:color="auto"/>
              <w:right w:val="single" w:sz="4" w:space="0" w:color="auto"/>
            </w:tcBorders>
            <w:shd w:val="clear" w:color="auto" w:fill="auto"/>
            <w:noWrap/>
            <w:hideMark/>
          </w:tcPr>
          <w:p w14:paraId="25B1D89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992" w:type="dxa"/>
            <w:tcBorders>
              <w:top w:val="nil"/>
              <w:left w:val="nil"/>
              <w:bottom w:val="single" w:sz="4" w:space="0" w:color="auto"/>
              <w:right w:val="single" w:sz="4" w:space="0" w:color="auto"/>
            </w:tcBorders>
            <w:shd w:val="clear" w:color="auto" w:fill="auto"/>
            <w:noWrap/>
            <w:hideMark/>
          </w:tcPr>
          <w:p w14:paraId="32CDD90A"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0" w:type="dxa"/>
            <w:tcBorders>
              <w:top w:val="nil"/>
              <w:left w:val="nil"/>
              <w:bottom w:val="single" w:sz="4" w:space="0" w:color="auto"/>
              <w:right w:val="single" w:sz="4" w:space="0" w:color="auto"/>
            </w:tcBorders>
            <w:shd w:val="clear" w:color="auto" w:fill="auto"/>
            <w:noWrap/>
            <w:hideMark/>
          </w:tcPr>
          <w:p w14:paraId="1E0C2E7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1" w:type="dxa"/>
            <w:tcBorders>
              <w:top w:val="nil"/>
              <w:left w:val="nil"/>
              <w:bottom w:val="single" w:sz="4" w:space="0" w:color="auto"/>
              <w:right w:val="single" w:sz="4" w:space="0" w:color="auto"/>
            </w:tcBorders>
            <w:shd w:val="clear" w:color="auto" w:fill="auto"/>
            <w:noWrap/>
            <w:hideMark/>
          </w:tcPr>
          <w:p w14:paraId="545FA9A1"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0" w:type="dxa"/>
            <w:tcBorders>
              <w:top w:val="nil"/>
              <w:left w:val="nil"/>
              <w:bottom w:val="single" w:sz="4" w:space="0" w:color="auto"/>
              <w:right w:val="single" w:sz="4" w:space="0" w:color="auto"/>
            </w:tcBorders>
            <w:shd w:val="clear" w:color="auto" w:fill="auto"/>
            <w:noWrap/>
            <w:hideMark/>
          </w:tcPr>
          <w:p w14:paraId="74FB5EE0"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992" w:type="dxa"/>
            <w:tcBorders>
              <w:top w:val="nil"/>
              <w:left w:val="nil"/>
              <w:bottom w:val="single" w:sz="4" w:space="0" w:color="auto"/>
              <w:right w:val="single" w:sz="4" w:space="0" w:color="auto"/>
            </w:tcBorders>
            <w:shd w:val="clear" w:color="auto" w:fill="auto"/>
            <w:noWrap/>
            <w:hideMark/>
          </w:tcPr>
          <w:p w14:paraId="6A73ABF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1" w:type="dxa"/>
            <w:tcBorders>
              <w:top w:val="nil"/>
              <w:left w:val="nil"/>
              <w:bottom w:val="single" w:sz="4" w:space="0" w:color="auto"/>
              <w:right w:val="single" w:sz="4" w:space="0" w:color="auto"/>
            </w:tcBorders>
            <w:shd w:val="clear" w:color="auto" w:fill="auto"/>
            <w:noWrap/>
            <w:hideMark/>
          </w:tcPr>
          <w:p w14:paraId="7298EE7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0" w:type="dxa"/>
            <w:tcBorders>
              <w:top w:val="nil"/>
              <w:left w:val="nil"/>
              <w:bottom w:val="single" w:sz="4" w:space="0" w:color="auto"/>
              <w:right w:val="single" w:sz="4" w:space="0" w:color="auto"/>
            </w:tcBorders>
            <w:shd w:val="clear" w:color="auto" w:fill="auto"/>
            <w:noWrap/>
            <w:hideMark/>
          </w:tcPr>
          <w:p w14:paraId="7001D70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992" w:type="dxa"/>
            <w:tcBorders>
              <w:top w:val="nil"/>
              <w:left w:val="nil"/>
              <w:bottom w:val="single" w:sz="4" w:space="0" w:color="auto"/>
              <w:right w:val="single" w:sz="4" w:space="0" w:color="auto"/>
            </w:tcBorders>
            <w:shd w:val="clear" w:color="auto" w:fill="auto"/>
            <w:noWrap/>
            <w:hideMark/>
          </w:tcPr>
          <w:p w14:paraId="11A2E237"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1" w:type="dxa"/>
            <w:tcBorders>
              <w:top w:val="nil"/>
              <w:left w:val="nil"/>
              <w:bottom w:val="single" w:sz="4" w:space="0" w:color="auto"/>
              <w:right w:val="single" w:sz="4" w:space="0" w:color="auto"/>
            </w:tcBorders>
            <w:shd w:val="clear" w:color="auto" w:fill="auto"/>
            <w:noWrap/>
            <w:hideMark/>
          </w:tcPr>
          <w:p w14:paraId="30CD1426"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992" w:type="dxa"/>
            <w:tcBorders>
              <w:top w:val="nil"/>
              <w:left w:val="nil"/>
              <w:bottom w:val="single" w:sz="4" w:space="0" w:color="auto"/>
              <w:right w:val="single" w:sz="4" w:space="0" w:color="auto"/>
            </w:tcBorders>
            <w:shd w:val="clear" w:color="auto" w:fill="auto"/>
            <w:noWrap/>
            <w:hideMark/>
          </w:tcPr>
          <w:p w14:paraId="468ACA2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1" w:type="dxa"/>
            <w:tcBorders>
              <w:top w:val="nil"/>
              <w:left w:val="nil"/>
              <w:bottom w:val="single" w:sz="4" w:space="0" w:color="auto"/>
              <w:right w:val="single" w:sz="4" w:space="0" w:color="auto"/>
            </w:tcBorders>
            <w:shd w:val="clear" w:color="auto" w:fill="auto"/>
            <w:noWrap/>
            <w:hideMark/>
          </w:tcPr>
          <w:p w14:paraId="557AE80E"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992" w:type="dxa"/>
            <w:tcBorders>
              <w:top w:val="nil"/>
              <w:left w:val="nil"/>
              <w:bottom w:val="single" w:sz="4" w:space="0" w:color="auto"/>
              <w:right w:val="single" w:sz="4" w:space="0" w:color="auto"/>
            </w:tcBorders>
            <w:shd w:val="clear" w:color="auto" w:fill="auto"/>
          </w:tcPr>
          <w:p w14:paraId="67253467"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r>
      <w:tr w:rsidR="009F4E5F" w:rsidRPr="009F4E5F" w14:paraId="0679B341" w14:textId="77777777" w:rsidTr="005716A8">
        <w:trPr>
          <w:trHeight w:val="359"/>
        </w:trPr>
        <w:tc>
          <w:tcPr>
            <w:tcW w:w="1560" w:type="dxa"/>
            <w:vMerge/>
            <w:tcBorders>
              <w:top w:val="nil"/>
              <w:left w:val="single" w:sz="4" w:space="0" w:color="auto"/>
              <w:bottom w:val="single" w:sz="4" w:space="0" w:color="000000"/>
              <w:right w:val="single" w:sz="4" w:space="0" w:color="auto"/>
            </w:tcBorders>
            <w:vAlign w:val="center"/>
            <w:hideMark/>
          </w:tcPr>
          <w:p w14:paraId="6C75CD77"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nil"/>
              <w:bottom w:val="nil"/>
              <w:right w:val="single" w:sz="4" w:space="0" w:color="auto"/>
            </w:tcBorders>
            <w:shd w:val="clear" w:color="auto" w:fill="auto"/>
            <w:hideMark/>
          </w:tcPr>
          <w:p w14:paraId="7E58489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1BE59429"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5171B18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1B355B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27EC1BA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27ECDAA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448C6F5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5A97309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752F291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D47CE84"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6CA674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DEA14D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82F7A5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00743DF6"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4E473C1C" w14:textId="77777777" w:rsidTr="005716A8">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05DE7087"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418F949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местный бюджет</w:t>
            </w:r>
          </w:p>
        </w:tc>
        <w:tc>
          <w:tcPr>
            <w:tcW w:w="993" w:type="dxa"/>
            <w:tcBorders>
              <w:top w:val="nil"/>
              <w:left w:val="nil"/>
              <w:bottom w:val="single" w:sz="4" w:space="0" w:color="auto"/>
              <w:right w:val="nil"/>
            </w:tcBorders>
            <w:shd w:val="clear" w:color="auto" w:fill="auto"/>
            <w:noWrap/>
            <w:hideMark/>
          </w:tcPr>
          <w:p w14:paraId="3C44192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30551,5</w:t>
            </w:r>
          </w:p>
        </w:tc>
        <w:tc>
          <w:tcPr>
            <w:tcW w:w="992" w:type="dxa"/>
            <w:tcBorders>
              <w:top w:val="nil"/>
              <w:left w:val="single" w:sz="4" w:space="0" w:color="auto"/>
              <w:bottom w:val="single" w:sz="4" w:space="0" w:color="auto"/>
              <w:right w:val="single" w:sz="4" w:space="0" w:color="auto"/>
            </w:tcBorders>
            <w:shd w:val="clear" w:color="auto" w:fill="auto"/>
            <w:noWrap/>
            <w:hideMark/>
          </w:tcPr>
          <w:p w14:paraId="1B84FF2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2129,0</w:t>
            </w:r>
          </w:p>
        </w:tc>
        <w:tc>
          <w:tcPr>
            <w:tcW w:w="850" w:type="dxa"/>
            <w:tcBorders>
              <w:top w:val="nil"/>
              <w:left w:val="nil"/>
              <w:bottom w:val="single" w:sz="4" w:space="0" w:color="auto"/>
              <w:right w:val="single" w:sz="4" w:space="0" w:color="auto"/>
            </w:tcBorders>
            <w:shd w:val="clear" w:color="auto" w:fill="auto"/>
            <w:noWrap/>
            <w:hideMark/>
          </w:tcPr>
          <w:p w14:paraId="583E224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2248,8</w:t>
            </w:r>
          </w:p>
        </w:tc>
        <w:tc>
          <w:tcPr>
            <w:tcW w:w="851" w:type="dxa"/>
            <w:tcBorders>
              <w:top w:val="nil"/>
              <w:left w:val="nil"/>
              <w:bottom w:val="single" w:sz="4" w:space="0" w:color="auto"/>
              <w:right w:val="single" w:sz="4" w:space="0" w:color="auto"/>
            </w:tcBorders>
            <w:shd w:val="clear" w:color="auto" w:fill="auto"/>
            <w:noWrap/>
            <w:hideMark/>
          </w:tcPr>
          <w:p w14:paraId="62B71D0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2298,9</w:t>
            </w:r>
          </w:p>
        </w:tc>
        <w:tc>
          <w:tcPr>
            <w:tcW w:w="850" w:type="dxa"/>
            <w:tcBorders>
              <w:top w:val="nil"/>
              <w:left w:val="nil"/>
              <w:bottom w:val="single" w:sz="4" w:space="0" w:color="auto"/>
              <w:right w:val="single" w:sz="4" w:space="0" w:color="auto"/>
            </w:tcBorders>
            <w:shd w:val="clear" w:color="auto" w:fill="auto"/>
            <w:noWrap/>
            <w:hideMark/>
          </w:tcPr>
          <w:p w14:paraId="25E221DD"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2536,4</w:t>
            </w:r>
          </w:p>
        </w:tc>
        <w:tc>
          <w:tcPr>
            <w:tcW w:w="992" w:type="dxa"/>
            <w:tcBorders>
              <w:top w:val="nil"/>
              <w:left w:val="nil"/>
              <w:bottom w:val="single" w:sz="4" w:space="0" w:color="auto"/>
              <w:right w:val="single" w:sz="4" w:space="0" w:color="auto"/>
            </w:tcBorders>
            <w:shd w:val="clear" w:color="auto" w:fill="auto"/>
            <w:noWrap/>
            <w:hideMark/>
          </w:tcPr>
          <w:p w14:paraId="6F39E037"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2987,4</w:t>
            </w:r>
          </w:p>
        </w:tc>
        <w:tc>
          <w:tcPr>
            <w:tcW w:w="851" w:type="dxa"/>
            <w:tcBorders>
              <w:top w:val="nil"/>
              <w:left w:val="nil"/>
              <w:bottom w:val="single" w:sz="4" w:space="0" w:color="auto"/>
              <w:right w:val="single" w:sz="4" w:space="0" w:color="auto"/>
            </w:tcBorders>
            <w:shd w:val="clear" w:color="auto" w:fill="auto"/>
            <w:noWrap/>
            <w:hideMark/>
          </w:tcPr>
          <w:p w14:paraId="1A5BA26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3123,8</w:t>
            </w:r>
          </w:p>
        </w:tc>
        <w:tc>
          <w:tcPr>
            <w:tcW w:w="850" w:type="dxa"/>
            <w:tcBorders>
              <w:top w:val="nil"/>
              <w:left w:val="nil"/>
              <w:bottom w:val="single" w:sz="4" w:space="0" w:color="auto"/>
              <w:right w:val="single" w:sz="4" w:space="0" w:color="auto"/>
            </w:tcBorders>
            <w:shd w:val="clear" w:color="auto" w:fill="auto"/>
            <w:noWrap/>
            <w:hideMark/>
          </w:tcPr>
          <w:p w14:paraId="48713B9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3517,6</w:t>
            </w:r>
          </w:p>
        </w:tc>
        <w:tc>
          <w:tcPr>
            <w:tcW w:w="992" w:type="dxa"/>
            <w:tcBorders>
              <w:top w:val="nil"/>
              <w:left w:val="nil"/>
              <w:bottom w:val="single" w:sz="4" w:space="0" w:color="auto"/>
              <w:right w:val="single" w:sz="4" w:space="0" w:color="auto"/>
            </w:tcBorders>
            <w:shd w:val="clear" w:color="auto" w:fill="auto"/>
            <w:noWrap/>
            <w:hideMark/>
          </w:tcPr>
          <w:p w14:paraId="3B077C8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3668,4</w:t>
            </w:r>
          </w:p>
        </w:tc>
        <w:tc>
          <w:tcPr>
            <w:tcW w:w="851" w:type="dxa"/>
            <w:tcBorders>
              <w:top w:val="nil"/>
              <w:left w:val="nil"/>
              <w:bottom w:val="single" w:sz="4" w:space="0" w:color="auto"/>
              <w:right w:val="single" w:sz="4" w:space="0" w:color="auto"/>
            </w:tcBorders>
            <w:shd w:val="clear" w:color="auto" w:fill="auto"/>
            <w:noWrap/>
            <w:hideMark/>
          </w:tcPr>
          <w:p w14:paraId="2940FFC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noWrap/>
            <w:hideMark/>
          </w:tcPr>
          <w:p w14:paraId="3DA0C8F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851" w:type="dxa"/>
            <w:tcBorders>
              <w:top w:val="nil"/>
              <w:left w:val="nil"/>
              <w:bottom w:val="single" w:sz="4" w:space="0" w:color="auto"/>
              <w:right w:val="single" w:sz="4" w:space="0" w:color="auto"/>
            </w:tcBorders>
            <w:shd w:val="clear" w:color="auto" w:fill="auto"/>
            <w:noWrap/>
            <w:hideMark/>
          </w:tcPr>
          <w:p w14:paraId="5C4964A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c>
          <w:tcPr>
            <w:tcW w:w="992" w:type="dxa"/>
            <w:tcBorders>
              <w:top w:val="nil"/>
              <w:left w:val="nil"/>
              <w:bottom w:val="single" w:sz="4" w:space="0" w:color="auto"/>
              <w:right w:val="single" w:sz="4" w:space="0" w:color="auto"/>
            </w:tcBorders>
            <w:shd w:val="clear" w:color="auto" w:fill="auto"/>
          </w:tcPr>
          <w:p w14:paraId="06A6F66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16"/>
                <w:szCs w:val="16"/>
                <w:lang w:eastAsia="ru-RU"/>
                <w14:ligatures w14:val="none"/>
              </w:rPr>
              <w:t>2010,3</w:t>
            </w:r>
          </w:p>
        </w:tc>
      </w:tr>
      <w:tr w:rsidR="009F4E5F" w:rsidRPr="009F4E5F" w14:paraId="6F18CDE5" w14:textId="77777777" w:rsidTr="005716A8">
        <w:trPr>
          <w:trHeight w:val="455"/>
        </w:trPr>
        <w:tc>
          <w:tcPr>
            <w:tcW w:w="1560" w:type="dxa"/>
            <w:vMerge/>
            <w:tcBorders>
              <w:top w:val="nil"/>
              <w:left w:val="single" w:sz="4" w:space="0" w:color="auto"/>
              <w:bottom w:val="single" w:sz="4" w:space="0" w:color="auto"/>
              <w:right w:val="single" w:sz="4" w:space="0" w:color="auto"/>
            </w:tcBorders>
            <w:vAlign w:val="center"/>
            <w:hideMark/>
          </w:tcPr>
          <w:p w14:paraId="1DD9D996"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nil"/>
              <w:bottom w:val="single" w:sz="4" w:space="0" w:color="auto"/>
              <w:right w:val="single" w:sz="4" w:space="0" w:color="auto"/>
            </w:tcBorders>
            <w:shd w:val="clear" w:color="auto" w:fill="auto"/>
            <w:hideMark/>
          </w:tcPr>
          <w:p w14:paraId="497D1A0C"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5F5D0DEE"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FEC5FE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7A2888E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018A0D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4BDE53D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B43E1E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63E779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057ED4C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DB629AA"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069484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205DC3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15DE652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0FDB675B"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4CED352F" w14:textId="77777777" w:rsidTr="005716A8">
        <w:trPr>
          <w:trHeight w:val="14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9FC11B"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F4E5F">
              <w:rPr>
                <w:rFonts w:ascii="Times New Roman" w:eastAsia="Times New Roman" w:hAnsi="Times New Roman" w:cs="Times New Roman"/>
                <w:color w:val="000000"/>
                <w:kern w:val="0"/>
                <w:sz w:val="24"/>
                <w:szCs w:val="24"/>
                <w:lang w:eastAsia="ru-RU"/>
                <w14:ligatures w14:val="none"/>
              </w:rPr>
              <w:t>Подпрограмма 2</w:t>
            </w:r>
            <w:r w:rsidRPr="009F4E5F">
              <w:rPr>
                <w:rFonts w:ascii="Times New Roman" w:eastAsia="Times New Roman" w:hAnsi="Times New Roman" w:cs="Times New Roman"/>
                <w:color w:val="000000"/>
                <w:kern w:val="0"/>
                <w:sz w:val="24"/>
                <w:szCs w:val="24"/>
                <w:lang w:eastAsia="ru-RU"/>
                <w14:ligatures w14:val="none"/>
              </w:rPr>
              <w:br/>
              <w:t>«Обеспечение реализации муниципальной программы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7CBFE679"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8F99C9A"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F9A878"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6C0EC5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37C34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4AAC46"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BF9F1E"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14829C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768989"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871DFF"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966F3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3577EF"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446D555"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72D8A0"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r>
      <w:tr w:rsidR="009F4E5F" w:rsidRPr="009F4E5F" w14:paraId="77E19175" w14:textId="77777777" w:rsidTr="005716A8">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1E3BB8"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79E5CE0B"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01E71CA"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AFFF42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847391E"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F6702CD"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E3303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BD7B3C"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2D6AB0"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62BD20"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FE50A4"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685928"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310224"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2BD1CD"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1CA48D"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p>
        </w:tc>
      </w:tr>
      <w:tr w:rsidR="009F4E5F" w:rsidRPr="009F4E5F" w14:paraId="15F5567E" w14:textId="77777777" w:rsidTr="005716A8">
        <w:trPr>
          <w:trHeight w:val="5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3962659"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5249ED1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color w:val="000000"/>
                <w:sz w:val="20"/>
                <w:szCs w:val="20"/>
                <w:lang w:eastAsia="ru-RU"/>
                <w14:ligatures w14:val="none"/>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79194D24"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AB14A5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E7E244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843945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39F66F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53DC78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E1C6FE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3FE571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F6033EC"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8B4B66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7C68D2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7229F3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tcPr>
          <w:p w14:paraId="1642A65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2052A7FA" w14:textId="77777777" w:rsidTr="005716A8">
        <w:trPr>
          <w:trHeight w:val="52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0003DA4C"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2EDA43C4"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iCs/>
                <w:color w:val="000000"/>
                <w:sz w:val="20"/>
                <w:szCs w:val="20"/>
                <w:lang w:eastAsia="ru-RU"/>
                <w14:ligatures w14:val="none"/>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6668BDA"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0FDCBC"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693F2C6"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4D5694A"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A35056C"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1DF802"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BC038F1"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8557C0D"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84B400"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FA1D18"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3B0B4B"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2D1376"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tcPr>
          <w:p w14:paraId="79508030"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p>
        </w:tc>
      </w:tr>
      <w:tr w:rsidR="009F4E5F" w:rsidRPr="009F4E5F" w14:paraId="3EC05AAE" w14:textId="77777777" w:rsidTr="005716A8">
        <w:trPr>
          <w:trHeight w:val="354"/>
        </w:trPr>
        <w:tc>
          <w:tcPr>
            <w:tcW w:w="1560" w:type="dxa"/>
            <w:vMerge/>
            <w:tcBorders>
              <w:top w:val="nil"/>
              <w:left w:val="single" w:sz="4" w:space="0" w:color="auto"/>
              <w:bottom w:val="single" w:sz="4" w:space="0" w:color="000000"/>
              <w:right w:val="single" w:sz="4" w:space="0" w:color="auto"/>
            </w:tcBorders>
            <w:vAlign w:val="center"/>
            <w:hideMark/>
          </w:tcPr>
          <w:p w14:paraId="1E02E316"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nil"/>
              <w:bottom w:val="nil"/>
              <w:right w:val="single" w:sz="4" w:space="0" w:color="auto"/>
            </w:tcBorders>
            <w:shd w:val="clear" w:color="auto" w:fill="auto"/>
            <w:hideMark/>
          </w:tcPr>
          <w:p w14:paraId="6FCE7E7C"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5FD73D6D"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F5C6B7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793B18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80DBD0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21A095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BE621CD"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6ABC0B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60C0CA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74E7860"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86CD19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1B0879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C4E4C2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single" w:sz="4" w:space="0" w:color="auto"/>
              <w:left w:val="nil"/>
              <w:bottom w:val="single" w:sz="4" w:space="0" w:color="auto"/>
              <w:right w:val="single" w:sz="4" w:space="0" w:color="auto"/>
            </w:tcBorders>
            <w:shd w:val="clear" w:color="auto" w:fill="auto"/>
          </w:tcPr>
          <w:p w14:paraId="12CC32A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6FF41743" w14:textId="77777777" w:rsidTr="005716A8">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7463A484"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single" w:sz="4" w:space="0" w:color="auto"/>
              <w:left w:val="nil"/>
              <w:bottom w:val="single" w:sz="4" w:space="0" w:color="auto"/>
              <w:right w:val="single" w:sz="4" w:space="0" w:color="auto"/>
            </w:tcBorders>
            <w:shd w:val="clear" w:color="auto" w:fill="auto"/>
            <w:hideMark/>
          </w:tcPr>
          <w:p w14:paraId="2DAB5DF5"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местный бюджет</w:t>
            </w:r>
          </w:p>
        </w:tc>
        <w:tc>
          <w:tcPr>
            <w:tcW w:w="993" w:type="dxa"/>
            <w:tcBorders>
              <w:top w:val="nil"/>
              <w:left w:val="nil"/>
              <w:bottom w:val="single" w:sz="4" w:space="0" w:color="auto"/>
              <w:right w:val="single" w:sz="4" w:space="0" w:color="auto"/>
            </w:tcBorders>
            <w:shd w:val="clear" w:color="auto" w:fill="auto"/>
            <w:noWrap/>
            <w:vAlign w:val="center"/>
            <w:hideMark/>
          </w:tcPr>
          <w:p w14:paraId="2240392D"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vAlign w:val="bottom"/>
            <w:hideMark/>
          </w:tcPr>
          <w:p w14:paraId="14DE3D88"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vAlign w:val="bottom"/>
            <w:hideMark/>
          </w:tcPr>
          <w:p w14:paraId="2CEB3724"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vAlign w:val="bottom"/>
            <w:hideMark/>
          </w:tcPr>
          <w:p w14:paraId="56AF2469" w14:textId="77777777" w:rsidR="009F4E5F" w:rsidRPr="009F4E5F" w:rsidRDefault="009F4E5F" w:rsidP="009F4E5F">
            <w:pPr>
              <w:spacing w:after="0" w:line="240" w:lineRule="auto"/>
              <w:jc w:val="center"/>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vAlign w:val="center"/>
            <w:hideMark/>
          </w:tcPr>
          <w:p w14:paraId="1814C32A"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6F8FCEC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vAlign w:val="center"/>
            <w:hideMark/>
          </w:tcPr>
          <w:p w14:paraId="7AFC0AFE"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vAlign w:val="center"/>
            <w:hideMark/>
          </w:tcPr>
          <w:p w14:paraId="323EB1BA"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2A35055D"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vAlign w:val="center"/>
            <w:hideMark/>
          </w:tcPr>
          <w:p w14:paraId="4F1B7DA0"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vAlign w:val="center"/>
            <w:hideMark/>
          </w:tcPr>
          <w:p w14:paraId="6CAF4FD8"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vAlign w:val="center"/>
            <w:hideMark/>
          </w:tcPr>
          <w:p w14:paraId="1C9700D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6807026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r>
      <w:tr w:rsidR="009F4E5F" w:rsidRPr="009F4E5F" w14:paraId="78270481" w14:textId="77777777" w:rsidTr="005716A8">
        <w:trPr>
          <w:trHeight w:val="237"/>
        </w:trPr>
        <w:tc>
          <w:tcPr>
            <w:tcW w:w="1560" w:type="dxa"/>
            <w:vMerge/>
            <w:tcBorders>
              <w:top w:val="nil"/>
              <w:left w:val="single" w:sz="4" w:space="0" w:color="auto"/>
              <w:bottom w:val="single" w:sz="4" w:space="0" w:color="auto"/>
              <w:right w:val="single" w:sz="4" w:space="0" w:color="auto"/>
            </w:tcBorders>
            <w:vAlign w:val="center"/>
            <w:hideMark/>
          </w:tcPr>
          <w:p w14:paraId="022D4A1F" w14:textId="77777777" w:rsidR="009F4E5F" w:rsidRPr="009F4E5F" w:rsidRDefault="009F4E5F" w:rsidP="009F4E5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5" w:type="dxa"/>
            <w:tcBorders>
              <w:top w:val="nil"/>
              <w:left w:val="nil"/>
              <w:bottom w:val="single" w:sz="4" w:space="0" w:color="auto"/>
              <w:right w:val="single" w:sz="4" w:space="0" w:color="auto"/>
            </w:tcBorders>
            <w:shd w:val="clear" w:color="auto" w:fill="auto"/>
            <w:hideMark/>
          </w:tcPr>
          <w:p w14:paraId="1E814694"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607D61E6"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4521A5F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36EA01A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4A4D36B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0F399B7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300D336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579480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8CD70C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1C6BCD79"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EB64C4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2986DB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CB7164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66DE45C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752BFE85" w14:textId="77777777" w:rsidTr="005716A8">
        <w:trPr>
          <w:trHeight w:val="25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BE4D1B0"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644CF420"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773E496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B924C09"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267BAC7E"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195329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03C2BC60"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0C1698B"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6FADBF3"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0D4ED0B"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53968AE6"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515B7378"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3C699B3C"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A752211"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c>
          <w:tcPr>
            <w:tcW w:w="992" w:type="dxa"/>
            <w:tcBorders>
              <w:top w:val="nil"/>
              <w:left w:val="nil"/>
              <w:bottom w:val="single" w:sz="4" w:space="0" w:color="auto"/>
              <w:right w:val="single" w:sz="4" w:space="0" w:color="auto"/>
            </w:tcBorders>
            <w:shd w:val="clear" w:color="auto" w:fill="auto"/>
          </w:tcPr>
          <w:p w14:paraId="3AA8B4C7" w14:textId="77777777" w:rsidR="009F4E5F" w:rsidRPr="009F4E5F" w:rsidRDefault="009F4E5F" w:rsidP="009F4E5F">
            <w:pPr>
              <w:spacing w:after="0" w:line="240" w:lineRule="auto"/>
              <w:jc w:val="center"/>
              <w:rPr>
                <w:rFonts w:ascii="Times New Roman" w:eastAsia="Times New Roman" w:hAnsi="Times New Roman" w:cs="Times New Roman"/>
                <w:bCs/>
                <w:color w:val="000000"/>
                <w:kern w:val="0"/>
                <w:lang w:eastAsia="ru-RU"/>
                <w14:ligatures w14:val="none"/>
              </w:rPr>
            </w:pPr>
            <w:r w:rsidRPr="009F4E5F">
              <w:rPr>
                <w:rFonts w:ascii="Times New Roman" w:eastAsia="Times New Roman" w:hAnsi="Times New Roman" w:cs="Times New Roman"/>
                <w:bCs/>
                <w:color w:val="000000"/>
                <w:kern w:val="0"/>
                <w:lang w:eastAsia="ru-RU"/>
                <w14:ligatures w14:val="none"/>
              </w:rPr>
              <w:t>-</w:t>
            </w:r>
          </w:p>
        </w:tc>
      </w:tr>
      <w:tr w:rsidR="009F4E5F" w:rsidRPr="009F4E5F" w14:paraId="65720E44" w14:textId="77777777" w:rsidTr="005716A8">
        <w:trPr>
          <w:trHeight w:val="68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D0386B"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56111D5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color w:val="000000"/>
                <w:sz w:val="20"/>
                <w:szCs w:val="20"/>
                <w:lang w:eastAsia="ru-RU"/>
                <w14:ligatures w14:val="none"/>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699F5C7C"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1ABDEA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5988C1A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E7AAEA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738A842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3FD67A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4B7D1E4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A0013C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1003FF7B"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046CD60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5E5B4A7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6F44B07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tcPr>
          <w:p w14:paraId="39329B0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10A03E2B" w14:textId="77777777" w:rsidTr="005716A8">
        <w:trPr>
          <w:trHeight w:val="43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39A45C8"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3073E5E5"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bCs/>
                <w:iCs/>
                <w:color w:val="000000"/>
                <w:sz w:val="20"/>
                <w:szCs w:val="20"/>
                <w:lang w:eastAsia="ru-RU"/>
                <w14:ligatures w14:val="none"/>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69474CAB"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6F552B16"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nil"/>
              <w:left w:val="nil"/>
              <w:bottom w:val="single" w:sz="4" w:space="0" w:color="auto"/>
              <w:right w:val="single" w:sz="4" w:space="0" w:color="auto"/>
            </w:tcBorders>
            <w:shd w:val="clear" w:color="auto" w:fill="auto"/>
            <w:noWrap/>
            <w:vAlign w:val="bottom"/>
            <w:hideMark/>
          </w:tcPr>
          <w:p w14:paraId="3162EB92"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3AF40E31"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nil"/>
              <w:left w:val="nil"/>
              <w:bottom w:val="single" w:sz="4" w:space="0" w:color="auto"/>
              <w:right w:val="single" w:sz="4" w:space="0" w:color="auto"/>
            </w:tcBorders>
            <w:shd w:val="clear" w:color="auto" w:fill="auto"/>
            <w:noWrap/>
            <w:vAlign w:val="bottom"/>
            <w:hideMark/>
          </w:tcPr>
          <w:p w14:paraId="3FD13296"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578E7497"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0F1BA55E"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0" w:type="dxa"/>
            <w:tcBorders>
              <w:top w:val="nil"/>
              <w:left w:val="nil"/>
              <w:bottom w:val="single" w:sz="4" w:space="0" w:color="auto"/>
              <w:right w:val="single" w:sz="4" w:space="0" w:color="auto"/>
            </w:tcBorders>
            <w:shd w:val="clear" w:color="auto" w:fill="auto"/>
            <w:noWrap/>
            <w:vAlign w:val="bottom"/>
            <w:hideMark/>
          </w:tcPr>
          <w:p w14:paraId="32A3B8D4"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4DF660E6"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7FF0471F"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shd w:val="clear" w:color="auto" w:fill="auto"/>
            <w:noWrap/>
            <w:vAlign w:val="bottom"/>
            <w:hideMark/>
          </w:tcPr>
          <w:p w14:paraId="3FE55BDC"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5D01DA77"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c>
          <w:tcPr>
            <w:tcW w:w="992" w:type="dxa"/>
            <w:tcBorders>
              <w:top w:val="nil"/>
              <w:left w:val="nil"/>
              <w:bottom w:val="single" w:sz="4" w:space="0" w:color="auto"/>
              <w:right w:val="single" w:sz="4" w:space="0" w:color="auto"/>
            </w:tcBorders>
            <w:vAlign w:val="bottom"/>
          </w:tcPr>
          <w:p w14:paraId="2B26F560"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r w:rsidRPr="009F4E5F">
              <w:rPr>
                <w:rFonts w:ascii="Times New Roman" w:eastAsia="Times New Roman" w:hAnsi="Times New Roman" w:cs="Times New Roman"/>
                <w:color w:val="000000"/>
                <w:kern w:val="0"/>
                <w:lang w:eastAsia="ru-RU"/>
                <w14:ligatures w14:val="none"/>
              </w:rPr>
              <w:t> </w:t>
            </w:r>
          </w:p>
        </w:tc>
      </w:tr>
      <w:tr w:rsidR="009F4E5F" w:rsidRPr="009F4E5F" w14:paraId="29E88CAC" w14:textId="77777777" w:rsidTr="005716A8">
        <w:trPr>
          <w:trHeight w:val="33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E7DA660"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p>
        </w:tc>
        <w:tc>
          <w:tcPr>
            <w:tcW w:w="1275" w:type="dxa"/>
            <w:tcBorders>
              <w:top w:val="nil"/>
              <w:left w:val="single" w:sz="4" w:space="0" w:color="auto"/>
              <w:bottom w:val="nil"/>
              <w:right w:val="single" w:sz="4" w:space="0" w:color="auto"/>
            </w:tcBorders>
            <w:shd w:val="clear" w:color="auto" w:fill="auto"/>
            <w:hideMark/>
          </w:tcPr>
          <w:p w14:paraId="656497E6"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5F244977"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E233E3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791576C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4779903F"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1D9F9B5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F16A23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259AA09"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74DD12D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0293180"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275CE28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316B258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68B15F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tcPr>
          <w:p w14:paraId="50D581FC"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0939B5CC" w14:textId="77777777" w:rsidTr="005716A8">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9695A14"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9B1A8ED"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6FAA6902"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778B548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3737BBE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030718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0D80DF8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40C059A"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7C3FAA5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31763A00"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1F9BD19E"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7C5560B"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2882ADF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85827D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tcPr>
          <w:p w14:paraId="28FCE71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r w:rsidR="009F4E5F" w:rsidRPr="009F4E5F" w14:paraId="18F1D720" w14:textId="77777777" w:rsidTr="005716A8">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6000A2F" w14:textId="77777777" w:rsidR="009F4E5F" w:rsidRPr="009F4E5F" w:rsidRDefault="009F4E5F" w:rsidP="009F4E5F">
            <w:pPr>
              <w:spacing w:after="0" w:line="240" w:lineRule="auto"/>
              <w:rPr>
                <w:rFonts w:ascii="Times New Roman" w:eastAsia="Times New Roman" w:hAnsi="Times New Roman" w:cs="Times New Roman"/>
                <w:color w:val="000000"/>
                <w:kern w:val="0"/>
                <w:lang w:eastAsia="ru-RU"/>
                <w14:ligatures w14:val="none"/>
              </w:rPr>
            </w:pPr>
          </w:p>
        </w:tc>
        <w:tc>
          <w:tcPr>
            <w:tcW w:w="1275" w:type="dxa"/>
            <w:tcBorders>
              <w:top w:val="nil"/>
              <w:left w:val="single" w:sz="4" w:space="0" w:color="auto"/>
              <w:bottom w:val="single" w:sz="4" w:space="0" w:color="auto"/>
              <w:right w:val="single" w:sz="4" w:space="0" w:color="auto"/>
            </w:tcBorders>
            <w:shd w:val="clear" w:color="auto" w:fill="auto"/>
            <w:hideMark/>
          </w:tcPr>
          <w:p w14:paraId="4A9373F5" w14:textId="77777777" w:rsidR="009F4E5F" w:rsidRPr="009F4E5F" w:rsidRDefault="009F4E5F" w:rsidP="009F4E5F">
            <w:pPr>
              <w:spacing w:after="0" w:line="240" w:lineRule="auto"/>
              <w:rPr>
                <w:rFonts w:ascii="Times New Roman" w:eastAsia="Times New Roman" w:hAnsi="Times New Roman" w:cs="Times New Roman"/>
                <w:color w:val="000000"/>
                <w:kern w:val="0"/>
                <w:sz w:val="20"/>
                <w:szCs w:val="20"/>
                <w:lang w:eastAsia="ru-RU"/>
                <w14:ligatures w14:val="none"/>
              </w:rPr>
            </w:pPr>
            <w:r w:rsidRPr="009F4E5F">
              <w:rPr>
                <w:rFonts w:ascii="Times New Roman" w:eastAsia="Times New Roman" w:hAnsi="Times New Roman" w:cs="Times New Roman"/>
                <w:color w:val="000000"/>
                <w:sz w:val="20"/>
                <w:szCs w:val="20"/>
                <w:lang w:eastAsia="ru-RU"/>
                <w14:ligatures w14:val="none"/>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15D45167"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0D43964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74E86ADE"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1358C162"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4EFF947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3DEF2DC3"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1BBB62D7"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0" w:type="dxa"/>
            <w:tcBorders>
              <w:top w:val="nil"/>
              <w:left w:val="nil"/>
              <w:bottom w:val="single" w:sz="4" w:space="0" w:color="auto"/>
              <w:right w:val="single" w:sz="4" w:space="0" w:color="auto"/>
            </w:tcBorders>
            <w:shd w:val="clear" w:color="auto" w:fill="auto"/>
            <w:noWrap/>
            <w:hideMark/>
          </w:tcPr>
          <w:p w14:paraId="7ECB9324"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62D8BF64"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30334E2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shd w:val="clear" w:color="auto" w:fill="auto"/>
            <w:noWrap/>
            <w:hideMark/>
          </w:tcPr>
          <w:p w14:paraId="3B49D415"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851" w:type="dxa"/>
            <w:tcBorders>
              <w:top w:val="nil"/>
              <w:left w:val="nil"/>
              <w:bottom w:val="single" w:sz="4" w:space="0" w:color="auto"/>
              <w:right w:val="single" w:sz="4" w:space="0" w:color="auto"/>
            </w:tcBorders>
            <w:shd w:val="clear" w:color="auto" w:fill="auto"/>
            <w:noWrap/>
            <w:hideMark/>
          </w:tcPr>
          <w:p w14:paraId="1A5A0006"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c>
          <w:tcPr>
            <w:tcW w:w="992" w:type="dxa"/>
            <w:tcBorders>
              <w:top w:val="nil"/>
              <w:left w:val="nil"/>
              <w:bottom w:val="single" w:sz="4" w:space="0" w:color="auto"/>
              <w:right w:val="single" w:sz="4" w:space="0" w:color="auto"/>
            </w:tcBorders>
          </w:tcPr>
          <w:p w14:paraId="09BFAA38" w14:textId="77777777" w:rsidR="009F4E5F" w:rsidRPr="009F4E5F" w:rsidRDefault="009F4E5F" w:rsidP="009F4E5F">
            <w:pPr>
              <w:autoSpaceDE w:val="0"/>
              <w:autoSpaceDN w:val="0"/>
              <w:adjustRightInd w:val="0"/>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w:t>
            </w:r>
          </w:p>
        </w:tc>
      </w:tr>
    </w:tbl>
    <w:p w14:paraId="10D6A39F" w14:textId="5FE47F18" w:rsidR="009F4E5F" w:rsidRPr="009F4E5F" w:rsidRDefault="009F4E5F" w:rsidP="009F4E5F">
      <w:pPr>
        <w:pageBreakBefore/>
        <w:spacing w:after="0" w:line="240" w:lineRule="auto"/>
        <w:jc w:val="right"/>
        <w:rPr>
          <w:rFonts w:ascii="Times New Roman" w:eastAsia="Times New Roman" w:hAnsi="Times New Roman" w:cs="Times New Roman"/>
          <w:sz w:val="28"/>
          <w:szCs w:val="26"/>
          <w:lang w:eastAsia="ru-RU"/>
          <w14:ligatures w14:val="none"/>
        </w:rPr>
      </w:pPr>
      <w:r w:rsidRPr="009F4E5F">
        <w:rPr>
          <w:rFonts w:ascii="Times New Roman" w:eastAsia="Times New Roman" w:hAnsi="Times New Roman" w:cs="Times New Roman"/>
          <w:sz w:val="28"/>
          <w:szCs w:val="26"/>
          <w:lang w:eastAsia="ru-RU"/>
          <w14:ligatures w14:val="none"/>
        </w:rPr>
        <w:lastRenderedPageBreak/>
        <w:t>Приложение № 5 к муниципальной программе Казанского сельского поселения «Энергоэффективность и развитие промышленности и энергетики»</w:t>
      </w:r>
    </w:p>
    <w:p w14:paraId="154FB8B2"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СВЕДЕНИЯ</w:t>
      </w:r>
    </w:p>
    <w:p w14:paraId="2E6D4567" w14:textId="77777777" w:rsidR="009F4E5F" w:rsidRPr="009F4E5F" w:rsidRDefault="009F4E5F" w:rsidP="009F4E5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eastAsia="ru-RU"/>
          <w14:ligatures w14:val="none"/>
        </w:rPr>
        <w:t>о показателях по Казанскому сельскому поселению</w:t>
      </w:r>
    </w:p>
    <w:p w14:paraId="310C57DC" w14:textId="77777777" w:rsidR="009F4E5F" w:rsidRPr="009F4E5F" w:rsidRDefault="009F4E5F" w:rsidP="009F4E5F">
      <w:pPr>
        <w:spacing w:after="0" w:line="221" w:lineRule="auto"/>
        <w:jc w:val="center"/>
        <w:rPr>
          <w:rFonts w:ascii="Times New Roman" w:eastAsia="Times New Roman" w:hAnsi="Times New Roman" w:cs="Times New Roman"/>
          <w:sz w:val="10"/>
          <w:szCs w:val="10"/>
          <w:lang w:eastAsia="ru-RU"/>
          <w14:ligatures w14:val="none"/>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5"/>
        <w:gridCol w:w="3086"/>
        <w:gridCol w:w="689"/>
        <w:gridCol w:w="828"/>
        <w:gridCol w:w="691"/>
        <w:gridCol w:w="690"/>
        <w:gridCol w:w="691"/>
        <w:gridCol w:w="691"/>
        <w:gridCol w:w="691"/>
        <w:gridCol w:w="827"/>
        <w:gridCol w:w="828"/>
        <w:gridCol w:w="827"/>
        <w:gridCol w:w="828"/>
        <w:gridCol w:w="827"/>
        <w:gridCol w:w="827"/>
        <w:gridCol w:w="828"/>
      </w:tblGrid>
      <w:tr w:rsidR="009F4E5F" w:rsidRPr="009F4E5F" w14:paraId="66279F19" w14:textId="77777777" w:rsidTr="005716A8">
        <w:trPr>
          <w:tblHeader/>
        </w:trPr>
        <w:tc>
          <w:tcPr>
            <w:tcW w:w="595" w:type="dxa"/>
            <w:vMerge w:val="restart"/>
          </w:tcPr>
          <w:p w14:paraId="41936BC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п/п</w:t>
            </w:r>
          </w:p>
        </w:tc>
        <w:tc>
          <w:tcPr>
            <w:tcW w:w="3086" w:type="dxa"/>
            <w:vMerge w:val="restart"/>
          </w:tcPr>
          <w:p w14:paraId="4F9AE831"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 xml:space="preserve">Номер и наименование показателя (индикатора), </w:t>
            </w:r>
          </w:p>
          <w:p w14:paraId="04CA8868"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наименование муниципального образования Ростовской области</w:t>
            </w:r>
          </w:p>
        </w:tc>
        <w:tc>
          <w:tcPr>
            <w:tcW w:w="10763" w:type="dxa"/>
            <w:gridSpan w:val="14"/>
          </w:tcPr>
          <w:p w14:paraId="68DFA0C5"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Значение показателя</w:t>
            </w:r>
          </w:p>
        </w:tc>
      </w:tr>
      <w:tr w:rsidR="00487F62" w:rsidRPr="009F4E5F" w14:paraId="08EEF01B" w14:textId="77777777" w:rsidTr="005716A8">
        <w:trPr>
          <w:tblHeader/>
        </w:trPr>
        <w:tc>
          <w:tcPr>
            <w:tcW w:w="595" w:type="dxa"/>
            <w:vMerge/>
          </w:tcPr>
          <w:p w14:paraId="190F73C0"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tc>
        <w:tc>
          <w:tcPr>
            <w:tcW w:w="3086" w:type="dxa"/>
            <w:vMerge/>
          </w:tcPr>
          <w:p w14:paraId="00D85549" w14:textId="77777777" w:rsidR="009F4E5F" w:rsidRPr="009F4E5F" w:rsidRDefault="009F4E5F" w:rsidP="009F4E5F">
            <w:pPr>
              <w:spacing w:after="0" w:line="240" w:lineRule="auto"/>
              <w:jc w:val="center"/>
              <w:rPr>
                <w:rFonts w:ascii="Times New Roman" w:eastAsia="Times New Roman" w:hAnsi="Times New Roman" w:cs="Times New Roman"/>
                <w:sz w:val="28"/>
                <w:szCs w:val="28"/>
                <w:lang w:eastAsia="ru-RU"/>
                <w14:ligatures w14:val="none"/>
              </w:rPr>
            </w:pPr>
          </w:p>
        </w:tc>
        <w:tc>
          <w:tcPr>
            <w:tcW w:w="689" w:type="dxa"/>
          </w:tcPr>
          <w:p w14:paraId="064C7E68"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2017 </w:t>
            </w:r>
          </w:p>
          <w:p w14:paraId="3F9A07B1"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828" w:type="dxa"/>
          </w:tcPr>
          <w:p w14:paraId="1325E136"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2018 </w:t>
            </w:r>
          </w:p>
          <w:p w14:paraId="2F3D88EB"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691" w:type="dxa"/>
          </w:tcPr>
          <w:p w14:paraId="66BA70F7"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2019 </w:t>
            </w:r>
          </w:p>
          <w:p w14:paraId="198CAC84"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690" w:type="dxa"/>
          </w:tcPr>
          <w:p w14:paraId="44C3164D"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2020 </w:t>
            </w:r>
          </w:p>
          <w:p w14:paraId="0B3B535B"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691" w:type="dxa"/>
          </w:tcPr>
          <w:p w14:paraId="7DF97331"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2021 </w:t>
            </w:r>
          </w:p>
          <w:p w14:paraId="65C51449"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691" w:type="dxa"/>
          </w:tcPr>
          <w:p w14:paraId="54A82D87"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2022 </w:t>
            </w:r>
          </w:p>
          <w:p w14:paraId="52E77B4B"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691" w:type="dxa"/>
          </w:tcPr>
          <w:p w14:paraId="1571D1A1"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2023 </w:t>
            </w:r>
          </w:p>
          <w:p w14:paraId="4A83B7BF"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827" w:type="dxa"/>
          </w:tcPr>
          <w:p w14:paraId="3A2D054F"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2024 </w:t>
            </w:r>
          </w:p>
          <w:p w14:paraId="6C318941"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828" w:type="dxa"/>
          </w:tcPr>
          <w:p w14:paraId="436B6F7C"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 xml:space="preserve">2025 </w:t>
            </w:r>
          </w:p>
          <w:p w14:paraId="0BA0BF0B"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827" w:type="dxa"/>
          </w:tcPr>
          <w:p w14:paraId="30CDB80D"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2026</w:t>
            </w:r>
          </w:p>
          <w:p w14:paraId="5F1AA742"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828" w:type="dxa"/>
          </w:tcPr>
          <w:p w14:paraId="1C8F7555"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2027</w:t>
            </w:r>
          </w:p>
          <w:p w14:paraId="4694F600"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827" w:type="dxa"/>
          </w:tcPr>
          <w:p w14:paraId="5BAE39B6"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2028</w:t>
            </w:r>
          </w:p>
          <w:p w14:paraId="45E8E18B"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год</w:t>
            </w:r>
          </w:p>
        </w:tc>
        <w:tc>
          <w:tcPr>
            <w:tcW w:w="827" w:type="dxa"/>
          </w:tcPr>
          <w:p w14:paraId="122176F4"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2029</w:t>
            </w:r>
          </w:p>
          <w:p w14:paraId="28DD1FDF"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c>
          <w:tcPr>
            <w:tcW w:w="828" w:type="dxa"/>
          </w:tcPr>
          <w:p w14:paraId="461C6E73"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2030</w:t>
            </w:r>
          </w:p>
          <w:p w14:paraId="4BC613B5"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kern w:val="0"/>
                <w:sz w:val="20"/>
                <w:szCs w:val="20"/>
                <w:lang w:eastAsia="ru-RU"/>
                <w14:ligatures w14:val="none"/>
              </w:rPr>
              <w:t>год</w:t>
            </w:r>
          </w:p>
        </w:tc>
      </w:tr>
    </w:tbl>
    <w:p w14:paraId="517DFE1F" w14:textId="77777777" w:rsidR="009F4E5F" w:rsidRPr="009F4E5F" w:rsidRDefault="009F4E5F" w:rsidP="009F4E5F">
      <w:pPr>
        <w:spacing w:after="0" w:line="240" w:lineRule="auto"/>
        <w:rPr>
          <w:rFonts w:ascii="Times New Roman" w:eastAsia="Times New Roman" w:hAnsi="Times New Roman" w:cs="Times New Roman"/>
          <w:kern w:val="0"/>
          <w:sz w:val="2"/>
          <w:szCs w:val="2"/>
          <w:lang w:eastAsia="ru-RU"/>
          <w14:ligatures w14:val="none"/>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9"/>
        <w:gridCol w:w="3063"/>
        <w:gridCol w:w="697"/>
        <w:gridCol w:w="833"/>
        <w:gridCol w:w="745"/>
        <w:gridCol w:w="710"/>
        <w:gridCol w:w="617"/>
        <w:gridCol w:w="701"/>
        <w:gridCol w:w="701"/>
        <w:gridCol w:w="831"/>
        <w:gridCol w:w="833"/>
        <w:gridCol w:w="831"/>
        <w:gridCol w:w="833"/>
        <w:gridCol w:w="831"/>
        <w:gridCol w:w="831"/>
        <w:gridCol w:w="833"/>
      </w:tblGrid>
      <w:tr w:rsidR="00487F62" w:rsidRPr="009F4E5F" w14:paraId="361EB4CA" w14:textId="77777777" w:rsidTr="005716A8">
        <w:trPr>
          <w:tblHeader/>
        </w:trPr>
        <w:tc>
          <w:tcPr>
            <w:tcW w:w="610" w:type="dxa"/>
            <w:hideMark/>
          </w:tcPr>
          <w:p w14:paraId="698ABB95"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w:t>
            </w:r>
          </w:p>
        </w:tc>
        <w:tc>
          <w:tcPr>
            <w:tcW w:w="3063" w:type="dxa"/>
            <w:hideMark/>
          </w:tcPr>
          <w:p w14:paraId="0A4B388C"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2</w:t>
            </w:r>
          </w:p>
        </w:tc>
        <w:tc>
          <w:tcPr>
            <w:tcW w:w="697" w:type="dxa"/>
            <w:hideMark/>
          </w:tcPr>
          <w:p w14:paraId="02C4F82D"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3</w:t>
            </w:r>
          </w:p>
        </w:tc>
        <w:tc>
          <w:tcPr>
            <w:tcW w:w="833" w:type="dxa"/>
            <w:hideMark/>
          </w:tcPr>
          <w:p w14:paraId="59719B5B"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4</w:t>
            </w:r>
          </w:p>
        </w:tc>
        <w:tc>
          <w:tcPr>
            <w:tcW w:w="745" w:type="dxa"/>
            <w:hideMark/>
          </w:tcPr>
          <w:p w14:paraId="7661D710"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5</w:t>
            </w:r>
          </w:p>
        </w:tc>
        <w:tc>
          <w:tcPr>
            <w:tcW w:w="710" w:type="dxa"/>
            <w:hideMark/>
          </w:tcPr>
          <w:p w14:paraId="22846BF6"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6</w:t>
            </w:r>
          </w:p>
        </w:tc>
        <w:tc>
          <w:tcPr>
            <w:tcW w:w="617" w:type="dxa"/>
            <w:hideMark/>
          </w:tcPr>
          <w:p w14:paraId="4D2E8C9D"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7</w:t>
            </w:r>
          </w:p>
        </w:tc>
        <w:tc>
          <w:tcPr>
            <w:tcW w:w="701" w:type="dxa"/>
            <w:hideMark/>
          </w:tcPr>
          <w:p w14:paraId="0DD5517C"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8</w:t>
            </w:r>
          </w:p>
        </w:tc>
        <w:tc>
          <w:tcPr>
            <w:tcW w:w="701" w:type="dxa"/>
            <w:hideMark/>
          </w:tcPr>
          <w:p w14:paraId="4BA3AB7B"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9</w:t>
            </w:r>
          </w:p>
        </w:tc>
        <w:tc>
          <w:tcPr>
            <w:tcW w:w="831" w:type="dxa"/>
            <w:hideMark/>
          </w:tcPr>
          <w:p w14:paraId="60F678AE"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10</w:t>
            </w:r>
          </w:p>
        </w:tc>
        <w:tc>
          <w:tcPr>
            <w:tcW w:w="833" w:type="dxa"/>
            <w:hideMark/>
          </w:tcPr>
          <w:p w14:paraId="6A8093BC"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11</w:t>
            </w:r>
          </w:p>
        </w:tc>
        <w:tc>
          <w:tcPr>
            <w:tcW w:w="831" w:type="dxa"/>
          </w:tcPr>
          <w:p w14:paraId="61B07C0B"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12</w:t>
            </w:r>
          </w:p>
        </w:tc>
        <w:tc>
          <w:tcPr>
            <w:tcW w:w="833" w:type="dxa"/>
          </w:tcPr>
          <w:p w14:paraId="4A93AFA7"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13</w:t>
            </w:r>
          </w:p>
        </w:tc>
        <w:tc>
          <w:tcPr>
            <w:tcW w:w="831" w:type="dxa"/>
          </w:tcPr>
          <w:p w14:paraId="1EC66499"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14</w:t>
            </w:r>
          </w:p>
        </w:tc>
        <w:tc>
          <w:tcPr>
            <w:tcW w:w="831" w:type="dxa"/>
          </w:tcPr>
          <w:p w14:paraId="3C0E0DA3"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15</w:t>
            </w:r>
          </w:p>
        </w:tc>
        <w:tc>
          <w:tcPr>
            <w:tcW w:w="833" w:type="dxa"/>
          </w:tcPr>
          <w:p w14:paraId="022DE7B5" w14:textId="77777777" w:rsidR="009F4E5F" w:rsidRPr="009F4E5F" w:rsidRDefault="009F4E5F" w:rsidP="009F4E5F">
            <w:pPr>
              <w:spacing w:after="0" w:line="240" w:lineRule="auto"/>
              <w:jc w:val="center"/>
              <w:rPr>
                <w:rFonts w:ascii="Times New Roman" w:eastAsia="Times New Roman" w:hAnsi="Times New Roman" w:cs="Times New Roman"/>
                <w:sz w:val="24"/>
                <w:szCs w:val="24"/>
                <w:lang w:eastAsia="ru-RU"/>
                <w14:ligatures w14:val="none"/>
              </w:rPr>
            </w:pPr>
            <w:r w:rsidRPr="009F4E5F">
              <w:rPr>
                <w:rFonts w:ascii="Times New Roman" w:eastAsia="Times New Roman" w:hAnsi="Times New Roman" w:cs="Times New Roman"/>
                <w:sz w:val="24"/>
                <w:szCs w:val="24"/>
                <w:lang w:eastAsia="ru-RU"/>
                <w14:ligatures w14:val="none"/>
              </w:rPr>
              <w:t>16</w:t>
            </w:r>
          </w:p>
        </w:tc>
      </w:tr>
      <w:tr w:rsidR="00487F62" w:rsidRPr="009F4E5F" w14:paraId="50EAA6F7" w14:textId="77777777" w:rsidTr="005716A8">
        <w:tc>
          <w:tcPr>
            <w:tcW w:w="610" w:type="dxa"/>
            <w:hideMark/>
          </w:tcPr>
          <w:p w14:paraId="530A7F67" w14:textId="77777777" w:rsidR="009F4E5F" w:rsidRPr="009F4E5F" w:rsidRDefault="009F4E5F" w:rsidP="009F4E5F">
            <w:pPr>
              <w:spacing w:after="0" w:line="240" w:lineRule="auto"/>
              <w:jc w:val="center"/>
              <w:rPr>
                <w:rFonts w:ascii="Times New Roman" w:eastAsia="Times New Roman" w:hAnsi="Times New Roman" w:cs="Times New Roman"/>
                <w:kern w:val="0"/>
                <w:sz w:val="28"/>
                <w:szCs w:val="28"/>
                <w:lang w:eastAsia="ru-RU"/>
                <w14:ligatures w14:val="none"/>
              </w:rPr>
            </w:pPr>
            <w:r w:rsidRPr="009F4E5F">
              <w:rPr>
                <w:rFonts w:ascii="Times New Roman" w:eastAsia="Times New Roman" w:hAnsi="Times New Roman" w:cs="Times New Roman"/>
                <w:kern w:val="0"/>
                <w:sz w:val="28"/>
                <w:szCs w:val="28"/>
                <w:lang w:val="en-US" w:eastAsia="ru-RU"/>
                <w14:ligatures w14:val="none"/>
              </w:rPr>
              <w:t>I</w:t>
            </w:r>
            <w:r w:rsidRPr="009F4E5F">
              <w:rPr>
                <w:rFonts w:ascii="Times New Roman" w:eastAsia="Times New Roman" w:hAnsi="Times New Roman" w:cs="Times New Roman"/>
                <w:kern w:val="0"/>
                <w:sz w:val="28"/>
                <w:szCs w:val="28"/>
                <w:lang w:eastAsia="ru-RU"/>
                <w14:ligatures w14:val="none"/>
              </w:rPr>
              <w:t>.</w:t>
            </w:r>
          </w:p>
        </w:tc>
        <w:tc>
          <w:tcPr>
            <w:tcW w:w="3063" w:type="dxa"/>
            <w:hideMark/>
          </w:tcPr>
          <w:p w14:paraId="54C670FA" w14:textId="77777777" w:rsidR="009F4E5F" w:rsidRPr="009F4E5F" w:rsidRDefault="009F4E5F" w:rsidP="009F4E5F">
            <w:pPr>
              <w:spacing w:after="0" w:line="240" w:lineRule="auto"/>
              <w:rPr>
                <w:rFonts w:ascii="Times New Roman" w:eastAsia="Times New Roman" w:hAnsi="Times New Roman" w:cs="Times New Roman"/>
                <w:sz w:val="28"/>
                <w:szCs w:val="28"/>
                <w:lang w:eastAsia="ru-RU"/>
                <w14:ligatures w14:val="none"/>
              </w:rPr>
            </w:pPr>
            <w:r w:rsidRPr="009F4E5F">
              <w:rPr>
                <w:rFonts w:ascii="Times New Roman" w:eastAsia="Times New Roman" w:hAnsi="Times New Roman" w:cs="Times New Roman"/>
                <w:sz w:val="28"/>
                <w:szCs w:val="28"/>
                <w:lang w:eastAsia="ru-RU"/>
                <w14:ligatures w14:val="none"/>
              </w:rPr>
              <w:t>Показатель 3. Доля фактически освещенных улиц в общей протяженности Казанского сельского поселения (процентов)</w:t>
            </w:r>
          </w:p>
        </w:tc>
        <w:tc>
          <w:tcPr>
            <w:tcW w:w="697" w:type="dxa"/>
            <w:hideMark/>
          </w:tcPr>
          <w:p w14:paraId="5BE90980"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59,1</w:t>
            </w:r>
          </w:p>
        </w:tc>
        <w:tc>
          <w:tcPr>
            <w:tcW w:w="833" w:type="dxa"/>
            <w:hideMark/>
          </w:tcPr>
          <w:p w14:paraId="161E55CF"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59,1</w:t>
            </w:r>
          </w:p>
        </w:tc>
        <w:tc>
          <w:tcPr>
            <w:tcW w:w="745" w:type="dxa"/>
            <w:hideMark/>
          </w:tcPr>
          <w:p w14:paraId="24CEA5AA"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59,1</w:t>
            </w:r>
          </w:p>
        </w:tc>
        <w:tc>
          <w:tcPr>
            <w:tcW w:w="710" w:type="dxa"/>
            <w:hideMark/>
          </w:tcPr>
          <w:p w14:paraId="26B63ED4"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65,0</w:t>
            </w:r>
          </w:p>
        </w:tc>
        <w:tc>
          <w:tcPr>
            <w:tcW w:w="617" w:type="dxa"/>
            <w:hideMark/>
          </w:tcPr>
          <w:p w14:paraId="38951D36"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68,0</w:t>
            </w:r>
          </w:p>
        </w:tc>
        <w:tc>
          <w:tcPr>
            <w:tcW w:w="701" w:type="dxa"/>
            <w:hideMark/>
          </w:tcPr>
          <w:p w14:paraId="4B8E846C"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70,0</w:t>
            </w:r>
          </w:p>
        </w:tc>
        <w:tc>
          <w:tcPr>
            <w:tcW w:w="701" w:type="dxa"/>
            <w:hideMark/>
          </w:tcPr>
          <w:p w14:paraId="357AFAFA"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75,0</w:t>
            </w:r>
          </w:p>
        </w:tc>
        <w:tc>
          <w:tcPr>
            <w:tcW w:w="831" w:type="dxa"/>
            <w:hideMark/>
          </w:tcPr>
          <w:p w14:paraId="49FB1732" w14:textId="77777777" w:rsidR="009F4E5F" w:rsidRPr="009F4E5F" w:rsidRDefault="009F4E5F" w:rsidP="009F4E5F">
            <w:pPr>
              <w:spacing w:after="0" w:line="240" w:lineRule="auto"/>
              <w:jc w:val="center"/>
              <w:rPr>
                <w:rFonts w:ascii="Times New Roman" w:eastAsia="Times New Roman" w:hAnsi="Times New Roman" w:cs="Times New Roman"/>
                <w:kern w:val="0"/>
                <w:sz w:val="20"/>
                <w:szCs w:val="20"/>
                <w:lang w:eastAsia="ru-RU"/>
                <w14:ligatures w14:val="none"/>
              </w:rPr>
            </w:pPr>
            <w:r w:rsidRPr="009F4E5F">
              <w:rPr>
                <w:rFonts w:ascii="Times New Roman" w:eastAsia="Times New Roman" w:hAnsi="Times New Roman" w:cs="Times New Roman"/>
                <w:sz w:val="20"/>
                <w:szCs w:val="20"/>
                <w:lang w:eastAsia="ru-RU"/>
                <w14:ligatures w14:val="none"/>
              </w:rPr>
              <w:t>78,0</w:t>
            </w:r>
          </w:p>
        </w:tc>
        <w:tc>
          <w:tcPr>
            <w:tcW w:w="833" w:type="dxa"/>
            <w:hideMark/>
          </w:tcPr>
          <w:p w14:paraId="40B5B2DA"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80,0</w:t>
            </w:r>
          </w:p>
        </w:tc>
        <w:tc>
          <w:tcPr>
            <w:tcW w:w="831" w:type="dxa"/>
          </w:tcPr>
          <w:p w14:paraId="159B3F4C"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85,0</w:t>
            </w:r>
          </w:p>
        </w:tc>
        <w:tc>
          <w:tcPr>
            <w:tcW w:w="833" w:type="dxa"/>
          </w:tcPr>
          <w:p w14:paraId="7FD801E0"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88,0</w:t>
            </w:r>
          </w:p>
        </w:tc>
        <w:tc>
          <w:tcPr>
            <w:tcW w:w="831" w:type="dxa"/>
          </w:tcPr>
          <w:p w14:paraId="1CCCE237"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90,0</w:t>
            </w:r>
          </w:p>
        </w:tc>
        <w:tc>
          <w:tcPr>
            <w:tcW w:w="831" w:type="dxa"/>
          </w:tcPr>
          <w:p w14:paraId="7B0F2AEC"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95,0</w:t>
            </w:r>
          </w:p>
        </w:tc>
        <w:tc>
          <w:tcPr>
            <w:tcW w:w="833" w:type="dxa"/>
          </w:tcPr>
          <w:p w14:paraId="0FEEA2DD" w14:textId="77777777" w:rsidR="009F4E5F" w:rsidRPr="009F4E5F" w:rsidRDefault="009F4E5F" w:rsidP="009F4E5F">
            <w:pPr>
              <w:spacing w:after="0" w:line="240" w:lineRule="auto"/>
              <w:jc w:val="center"/>
              <w:rPr>
                <w:rFonts w:ascii="Times New Roman" w:eastAsia="Times New Roman" w:hAnsi="Times New Roman" w:cs="Times New Roman"/>
                <w:sz w:val="20"/>
                <w:szCs w:val="20"/>
                <w:lang w:eastAsia="ru-RU"/>
                <w14:ligatures w14:val="none"/>
              </w:rPr>
            </w:pPr>
            <w:r w:rsidRPr="009F4E5F">
              <w:rPr>
                <w:rFonts w:ascii="Times New Roman" w:eastAsia="Times New Roman" w:hAnsi="Times New Roman" w:cs="Times New Roman"/>
                <w:sz w:val="20"/>
                <w:szCs w:val="20"/>
                <w:lang w:eastAsia="ru-RU"/>
                <w14:ligatures w14:val="none"/>
              </w:rPr>
              <w:t>100,0</w:t>
            </w:r>
          </w:p>
        </w:tc>
      </w:tr>
    </w:tbl>
    <w:p w14:paraId="551431CA" w14:textId="77777777" w:rsidR="009F4E5F" w:rsidRPr="009F4E5F" w:rsidRDefault="009F4E5F" w:rsidP="009F4E5F">
      <w:pPr>
        <w:spacing w:after="0" w:line="240" w:lineRule="auto"/>
        <w:jc w:val="right"/>
        <w:rPr>
          <w:rFonts w:ascii="Times New Roman" w:eastAsia="Times New Roman" w:hAnsi="Times New Roman" w:cs="Times New Roman"/>
          <w:sz w:val="28"/>
          <w:szCs w:val="28"/>
          <w:lang w:eastAsia="ru-RU"/>
          <w14:ligatures w14:val="none"/>
        </w:rPr>
      </w:pPr>
    </w:p>
    <w:p w14:paraId="02D23F77" w14:textId="77777777" w:rsidR="00487F62" w:rsidRDefault="00487F62" w:rsidP="009F4E5F">
      <w:pPr>
        <w:spacing w:after="0" w:line="240" w:lineRule="auto"/>
        <w:jc w:val="right"/>
        <w:rPr>
          <w:rFonts w:ascii="Times New Roman" w:eastAsia="Times New Roman" w:hAnsi="Times New Roman" w:cs="Times New Roman"/>
          <w:kern w:val="0"/>
          <w:sz w:val="20"/>
          <w:szCs w:val="20"/>
          <w:lang w:eastAsia="ru-RU"/>
          <w14:ligatures w14:val="none"/>
        </w:rPr>
        <w:sectPr w:rsidR="00487F62" w:rsidSect="002516FD">
          <w:pgSz w:w="16838" w:h="11906" w:orient="landscape"/>
          <w:pgMar w:top="748" w:right="1134" w:bottom="1440" w:left="1134" w:header="709" w:footer="709" w:gutter="0"/>
          <w:cols w:space="708"/>
          <w:docGrid w:linePitch="360"/>
        </w:sectPr>
      </w:pPr>
    </w:p>
    <w:p w14:paraId="02C6E6FB" w14:textId="77777777" w:rsidR="009F4E5F" w:rsidRPr="009F4E5F" w:rsidRDefault="009F4E5F" w:rsidP="009F4E5F">
      <w:pPr>
        <w:spacing w:after="0" w:line="240" w:lineRule="auto"/>
        <w:jc w:val="right"/>
        <w:rPr>
          <w:rFonts w:ascii="Times New Roman" w:eastAsia="Times New Roman" w:hAnsi="Times New Roman" w:cs="Times New Roman"/>
          <w:kern w:val="0"/>
          <w:sz w:val="20"/>
          <w:szCs w:val="20"/>
          <w:lang w:eastAsia="ru-RU"/>
          <w14:ligatures w14:val="none"/>
        </w:rPr>
      </w:pPr>
    </w:p>
    <w:p w14:paraId="5404727F" w14:textId="77777777" w:rsidR="00487F62" w:rsidRPr="00487F62" w:rsidRDefault="00487F62" w:rsidP="00487F62">
      <w:pPr>
        <w:spacing w:after="0" w:line="240" w:lineRule="auto"/>
        <w:jc w:val="right"/>
        <w:rPr>
          <w:rFonts w:ascii="Times New Roman" w:eastAsia="Times New Roman" w:hAnsi="Times New Roman" w:cs="Times New Roman"/>
          <w:kern w:val="0"/>
          <w:sz w:val="28"/>
          <w:szCs w:val="28"/>
          <w:lang w:eastAsia="ru-RU"/>
          <w14:ligatures w14:val="none"/>
        </w:rPr>
      </w:pPr>
    </w:p>
    <w:p w14:paraId="49A947B4" w14:textId="77777777" w:rsidR="00487F62" w:rsidRPr="00487F62" w:rsidRDefault="00487F62" w:rsidP="00487F62">
      <w:pPr>
        <w:spacing w:after="0" w:line="240" w:lineRule="auto"/>
        <w:jc w:val="center"/>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РОССИЙСКАЯ ФЕДЕРАЦИЯ</w:t>
      </w:r>
    </w:p>
    <w:p w14:paraId="7E30AEDC" w14:textId="77777777" w:rsidR="00487F62" w:rsidRPr="00487F62" w:rsidRDefault="00487F62" w:rsidP="00487F62">
      <w:pPr>
        <w:spacing w:after="0" w:line="240" w:lineRule="auto"/>
        <w:jc w:val="center"/>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РОСТОВСКАЯ ОБЛАСТЬ</w:t>
      </w:r>
    </w:p>
    <w:p w14:paraId="2CB13266" w14:textId="77777777" w:rsidR="00487F62" w:rsidRPr="00487F62" w:rsidRDefault="00487F62" w:rsidP="00487F62">
      <w:pPr>
        <w:spacing w:after="0" w:line="240" w:lineRule="auto"/>
        <w:jc w:val="center"/>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МУНИЦИПАЛЬНОЕ ОБРАЗОВАНИЕ</w:t>
      </w:r>
    </w:p>
    <w:p w14:paraId="24E72BED" w14:textId="77777777" w:rsidR="00487F62" w:rsidRPr="00487F62" w:rsidRDefault="00487F62" w:rsidP="00487F62">
      <w:pPr>
        <w:spacing w:after="0" w:line="240" w:lineRule="auto"/>
        <w:jc w:val="center"/>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«КАЗАНСКОЕ СЕЛЬСКОЕ ПОСЕЛЕНИЕ»</w:t>
      </w:r>
    </w:p>
    <w:p w14:paraId="538CF7C4" w14:textId="77777777" w:rsidR="00487F62" w:rsidRPr="00487F62" w:rsidRDefault="00487F62" w:rsidP="00487F62">
      <w:pPr>
        <w:spacing w:after="0" w:line="240" w:lineRule="auto"/>
        <w:jc w:val="center"/>
        <w:rPr>
          <w:rFonts w:ascii="Times New Roman" w:eastAsia="Times New Roman" w:hAnsi="Times New Roman" w:cs="Times New Roman"/>
          <w:kern w:val="0"/>
          <w:sz w:val="28"/>
          <w:szCs w:val="28"/>
          <w:lang w:eastAsia="ru-RU"/>
          <w14:ligatures w14:val="none"/>
        </w:rPr>
      </w:pPr>
    </w:p>
    <w:p w14:paraId="6209FDC8" w14:textId="77777777" w:rsidR="00487F62" w:rsidRPr="00487F62" w:rsidRDefault="00487F62" w:rsidP="00487F62">
      <w:pPr>
        <w:spacing w:after="0" w:line="240" w:lineRule="auto"/>
        <w:jc w:val="center"/>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АДМИНИСТРАЦИЯ КАЗАНСКОГО СЕЛЬСКОГО ПОСЕЛЕНИЯ</w:t>
      </w:r>
    </w:p>
    <w:p w14:paraId="3459CADB" w14:textId="77777777" w:rsidR="00487F62" w:rsidRPr="00487F62" w:rsidRDefault="00487F62" w:rsidP="00487F62">
      <w:pPr>
        <w:spacing w:after="0" w:line="240" w:lineRule="auto"/>
        <w:jc w:val="center"/>
        <w:rPr>
          <w:rFonts w:ascii="Times New Roman" w:eastAsia="Times New Roman" w:hAnsi="Times New Roman" w:cs="Times New Roman"/>
          <w:kern w:val="0"/>
          <w:sz w:val="28"/>
          <w:szCs w:val="28"/>
          <w:lang w:eastAsia="ru-RU"/>
          <w14:ligatures w14:val="none"/>
        </w:rPr>
      </w:pPr>
    </w:p>
    <w:p w14:paraId="73C80E4B" w14:textId="77777777" w:rsidR="00487F62" w:rsidRPr="00487F62" w:rsidRDefault="00487F62" w:rsidP="00487F62">
      <w:pPr>
        <w:spacing w:after="0" w:line="240" w:lineRule="auto"/>
        <w:jc w:val="center"/>
        <w:rPr>
          <w:rFonts w:ascii="Times New Roman" w:eastAsia="Times New Roman" w:hAnsi="Times New Roman" w:cs="Times New Roman"/>
          <w:b/>
          <w:bCs/>
          <w:kern w:val="0"/>
          <w:sz w:val="28"/>
          <w:szCs w:val="28"/>
          <w:lang w:eastAsia="ru-RU"/>
          <w14:ligatures w14:val="none"/>
        </w:rPr>
      </w:pPr>
      <w:r w:rsidRPr="00487F62">
        <w:rPr>
          <w:rFonts w:ascii="Times New Roman" w:eastAsia="Times New Roman" w:hAnsi="Times New Roman" w:cs="Times New Roman"/>
          <w:b/>
          <w:bCs/>
          <w:kern w:val="0"/>
          <w:sz w:val="28"/>
          <w:szCs w:val="28"/>
          <w:lang w:eastAsia="ru-RU"/>
          <w14:ligatures w14:val="none"/>
        </w:rPr>
        <w:t>ПОСТАНОВЛЕНИЕ</w:t>
      </w:r>
    </w:p>
    <w:p w14:paraId="5CD9522C" w14:textId="77777777" w:rsidR="00487F62" w:rsidRPr="00487F62" w:rsidRDefault="00487F62" w:rsidP="00487F62">
      <w:pPr>
        <w:spacing w:after="0" w:line="240" w:lineRule="auto"/>
        <w:jc w:val="center"/>
        <w:rPr>
          <w:rFonts w:ascii="Times New Roman" w:eastAsia="Times New Roman" w:hAnsi="Times New Roman" w:cs="Times New Roman"/>
          <w:kern w:val="0"/>
          <w:sz w:val="16"/>
          <w:szCs w:val="16"/>
          <w:lang w:eastAsia="ru-RU"/>
          <w14:ligatures w14:val="none"/>
        </w:rPr>
      </w:pPr>
    </w:p>
    <w:p w14:paraId="183256CD" w14:textId="77777777" w:rsidR="00487F62" w:rsidRPr="00487F62" w:rsidRDefault="00487F62" w:rsidP="00487F62">
      <w:pPr>
        <w:spacing w:after="0" w:line="240" w:lineRule="auto"/>
        <w:rPr>
          <w:rFonts w:ascii="Times New Roman" w:eastAsia="Times New Roman" w:hAnsi="Times New Roman" w:cs="Times New Roman"/>
          <w:b/>
          <w:bCs/>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26.12.2023                                               № 258                                 ст. Казанская</w:t>
      </w:r>
    </w:p>
    <w:p w14:paraId="5E38B0C4"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p>
    <w:p w14:paraId="3FE2352E"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О внесении изменений в</w:t>
      </w:r>
    </w:p>
    <w:p w14:paraId="641F07B7"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 постановление №260 от 26.12.2018</w:t>
      </w:r>
    </w:p>
    <w:p w14:paraId="1577E7CD"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 «Об утверждении муниципальной программы</w:t>
      </w:r>
    </w:p>
    <w:p w14:paraId="340461AA"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 Казанского сельского поселения </w:t>
      </w:r>
      <w:r w:rsidRPr="00487F62">
        <w:rPr>
          <w:rFonts w:ascii="Times New Roman" w:eastAsia="Times New Roman" w:hAnsi="Times New Roman" w:cs="Times New Roman"/>
          <w:color w:val="000000"/>
          <w:kern w:val="0"/>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Муниципальная политика</w:t>
      </w:r>
      <w:r w:rsidRPr="00487F62">
        <w:rPr>
          <w:rFonts w:ascii="Times New Roman" w:eastAsia="Times New Roman" w:hAnsi="Times New Roman" w:cs="Times New Roman"/>
          <w:color w:val="000000"/>
          <w:kern w:val="0"/>
          <w:sz w:val="28"/>
          <w:szCs w:val="28"/>
          <w:lang w:eastAsia="ru-RU"/>
          <w14:ligatures w14:val="none"/>
        </w:rPr>
        <w:t>»»</w:t>
      </w:r>
    </w:p>
    <w:p w14:paraId="27238775" w14:textId="77777777" w:rsidR="00487F62" w:rsidRPr="00487F62" w:rsidRDefault="00487F62" w:rsidP="00487F62">
      <w:pPr>
        <w:spacing w:after="0" w:line="276" w:lineRule="auto"/>
        <w:rPr>
          <w:rFonts w:ascii="Times New Roman" w:eastAsia="Times New Roman" w:hAnsi="Times New Roman" w:cs="Times New Roman"/>
          <w:kern w:val="0"/>
          <w:sz w:val="16"/>
          <w:szCs w:val="16"/>
          <w:lang w:eastAsia="ru-RU"/>
          <w14:ligatures w14:val="none"/>
        </w:rPr>
      </w:pPr>
    </w:p>
    <w:p w14:paraId="19105F09"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На основании перечня муниципальных программ, утвержденного </w:t>
      </w:r>
      <w:r w:rsidRPr="00487F62">
        <w:rPr>
          <w:rFonts w:ascii="Times New Roman" w:eastAsia="Times New Roman" w:hAnsi="Times New Roman" w:cs="Times New Roman"/>
          <w:color w:val="1D1B11"/>
          <w:kern w:val="0"/>
          <w:sz w:val="28"/>
          <w:szCs w:val="28"/>
          <w:lang w:eastAsia="ru-RU"/>
          <w14:ligatures w14:val="none"/>
        </w:rPr>
        <w:t>постановлением</w:t>
      </w:r>
      <w:r w:rsidRPr="00487F62">
        <w:rPr>
          <w:rFonts w:ascii="Times New Roman" w:eastAsia="Times New Roman" w:hAnsi="Times New Roman" w:cs="Times New Roman"/>
          <w:color w:val="FF0000"/>
          <w:kern w:val="0"/>
          <w:sz w:val="28"/>
          <w:szCs w:val="28"/>
          <w:lang w:eastAsia="ru-RU"/>
          <w14:ligatures w14:val="none"/>
        </w:rPr>
        <w:t xml:space="preserve"> </w:t>
      </w:r>
      <w:r w:rsidRPr="00487F62">
        <w:rPr>
          <w:rFonts w:ascii="Times New Roman" w:eastAsia="Times New Roman" w:hAnsi="Times New Roman" w:cs="Times New Roman"/>
          <w:kern w:val="0"/>
          <w:sz w:val="28"/>
          <w:szCs w:val="28"/>
          <w:lang w:eastAsia="ru-RU"/>
          <w14:ligatures w14:val="none"/>
        </w:rPr>
        <w:t xml:space="preserve">Администрации Казанского сельского поселения от 05.09.2018 № 169, руководствуясь </w:t>
      </w:r>
      <w:r w:rsidRPr="00487F62">
        <w:rPr>
          <w:rFonts w:ascii="Times New Roman" w:eastAsia="Times New Roman" w:hAnsi="Times New Roman" w:cs="Times New Roman"/>
          <w:color w:val="1D1B11"/>
          <w:kern w:val="0"/>
          <w:sz w:val="28"/>
          <w:szCs w:val="28"/>
          <w:lang w:eastAsia="ru-RU"/>
          <w14:ligatures w14:val="none"/>
        </w:rPr>
        <w:t xml:space="preserve">постановлениями </w:t>
      </w:r>
      <w:r w:rsidRPr="00487F62">
        <w:rPr>
          <w:rFonts w:ascii="Times New Roman" w:eastAsia="Times New Roman" w:hAnsi="Times New Roman" w:cs="Times New Roman"/>
          <w:kern w:val="0"/>
          <w:sz w:val="28"/>
          <w:szCs w:val="28"/>
          <w:lang w:eastAsia="ru-RU"/>
          <w14:ligatures w14:val="none"/>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241A9358" w14:textId="77777777" w:rsidR="00487F62" w:rsidRPr="00487F62" w:rsidRDefault="00487F62" w:rsidP="00487F62">
      <w:pPr>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p>
    <w:p w14:paraId="2A935DDA" w14:textId="77777777" w:rsidR="00487F62" w:rsidRPr="00487F62" w:rsidRDefault="00487F62" w:rsidP="00487F62">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ПОСТАНОВЛЯЮ:</w:t>
      </w:r>
    </w:p>
    <w:p w14:paraId="72844796" w14:textId="77777777" w:rsidR="00487F62" w:rsidRPr="00487F62" w:rsidRDefault="00487F62" w:rsidP="00487F62">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57BB4C10"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1. Муниципальную программу Казанского сельского поселения </w:t>
      </w:r>
      <w:r w:rsidRPr="00487F62">
        <w:rPr>
          <w:rFonts w:ascii="Times New Roman" w:eastAsia="Times New Roman" w:hAnsi="Times New Roman" w:cs="Times New Roman"/>
          <w:color w:val="000000"/>
          <w:kern w:val="0"/>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Муниципальная политика</w:t>
      </w:r>
      <w:r w:rsidRPr="00487F62">
        <w:rPr>
          <w:rFonts w:ascii="Times New Roman" w:eastAsia="Times New Roman" w:hAnsi="Times New Roman" w:cs="Times New Roman"/>
          <w:color w:val="000000"/>
          <w:kern w:val="0"/>
          <w:sz w:val="28"/>
          <w:szCs w:val="28"/>
          <w:lang w:eastAsia="ru-RU"/>
          <w14:ligatures w14:val="none"/>
        </w:rPr>
        <w:t xml:space="preserve">» изложить в редакции </w:t>
      </w:r>
      <w:r w:rsidRPr="00487F62">
        <w:rPr>
          <w:rFonts w:ascii="Times New Roman" w:eastAsia="Times New Roman" w:hAnsi="Times New Roman" w:cs="Times New Roman"/>
          <w:kern w:val="0"/>
          <w:sz w:val="28"/>
          <w:szCs w:val="28"/>
          <w:lang w:eastAsia="ru-RU"/>
          <w14:ligatures w14:val="none"/>
        </w:rPr>
        <w:t>согласно приложению №1.</w:t>
      </w:r>
    </w:p>
    <w:p w14:paraId="4761E458" w14:textId="77777777" w:rsidR="00487F62" w:rsidRPr="00487F62" w:rsidRDefault="00487F62">
      <w:pPr>
        <w:numPr>
          <w:ilvl w:val="0"/>
          <w:numId w:val="5"/>
        </w:numPr>
        <w:spacing w:after="200" w:line="276" w:lineRule="auto"/>
        <w:contextualSpacing/>
        <w:jc w:val="both"/>
        <w:rPr>
          <w:rFonts w:ascii="Times New Roman" w:eastAsia="Calibri" w:hAnsi="Times New Roman" w:cs="Times New Roman"/>
          <w:kern w:val="0"/>
          <w:sz w:val="28"/>
          <w:szCs w:val="28"/>
          <w14:ligatures w14:val="none"/>
        </w:rPr>
      </w:pPr>
      <w:r w:rsidRPr="00487F62">
        <w:rPr>
          <w:rFonts w:ascii="Times New Roman" w:eastAsia="Calibri" w:hAnsi="Times New Roman" w:cs="Times New Roman"/>
          <w:kern w:val="0"/>
          <w:sz w:val="28"/>
          <w:szCs w:val="28"/>
          <w14:ligatures w14:val="none"/>
        </w:rPr>
        <w:t>Сектору экономики и финансов производить финансирование с учетом внесенных изменений.</w:t>
      </w:r>
    </w:p>
    <w:p w14:paraId="1181D857" w14:textId="77777777" w:rsidR="00487F62" w:rsidRPr="00487F62" w:rsidRDefault="00487F62">
      <w:pPr>
        <w:numPr>
          <w:ilvl w:val="0"/>
          <w:numId w:val="5"/>
        </w:numPr>
        <w:spacing w:after="200" w:line="276" w:lineRule="auto"/>
        <w:contextualSpacing/>
        <w:jc w:val="both"/>
        <w:rPr>
          <w:rFonts w:ascii="Times New Roman" w:eastAsia="Calibri" w:hAnsi="Times New Roman" w:cs="Times New Roman"/>
          <w:kern w:val="0"/>
          <w:sz w:val="28"/>
          <w:szCs w:val="28"/>
          <w14:ligatures w14:val="none"/>
        </w:rPr>
      </w:pPr>
      <w:r w:rsidRPr="00487F62">
        <w:rPr>
          <w:rFonts w:ascii="Times New Roman" w:eastAsia="Calibri" w:hAnsi="Times New Roman" w:cs="Times New Roman"/>
          <w:kern w:val="0"/>
          <w:sz w:val="28"/>
          <w:szCs w:val="28"/>
          <w14:ligatures w14:val="none"/>
        </w:rPr>
        <w:t xml:space="preserve"> Постановление вступает в силу со дня подписания и подлежит официальному опубликованию. </w:t>
      </w:r>
    </w:p>
    <w:p w14:paraId="3D554950" w14:textId="77777777" w:rsidR="00487F62" w:rsidRPr="00487F62" w:rsidRDefault="00487F62">
      <w:pPr>
        <w:numPr>
          <w:ilvl w:val="0"/>
          <w:numId w:val="5"/>
        </w:num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 Контроль за выполнением постановления оставляю за собой.</w:t>
      </w:r>
    </w:p>
    <w:p w14:paraId="0BEA5563" w14:textId="77777777" w:rsidR="00487F62" w:rsidRPr="00487F62" w:rsidRDefault="00487F62" w:rsidP="00487F62">
      <w:pPr>
        <w:suppressAutoHyphens/>
        <w:spacing w:after="0" w:line="240" w:lineRule="auto"/>
        <w:jc w:val="both"/>
        <w:rPr>
          <w:rFonts w:ascii="Times New Roman" w:eastAsia="Times New Roman" w:hAnsi="Times New Roman" w:cs="Times New Roman"/>
          <w:sz w:val="28"/>
          <w:szCs w:val="28"/>
          <w:lang w:eastAsia="ru-RU"/>
          <w14:ligatures w14:val="none"/>
        </w:rPr>
      </w:pPr>
    </w:p>
    <w:p w14:paraId="37DA69D8"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ar-SA"/>
          <w14:ligatures w14:val="none"/>
        </w:rPr>
      </w:pPr>
    </w:p>
    <w:p w14:paraId="511B43C2"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ar-SA"/>
          <w14:ligatures w14:val="none"/>
        </w:rPr>
      </w:pPr>
    </w:p>
    <w:p w14:paraId="1E033D79"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kern w:val="0"/>
          <w:sz w:val="16"/>
          <w:szCs w:val="16"/>
          <w:lang w:eastAsia="ru-RU"/>
          <w14:ligatures w14:val="none"/>
        </w:rPr>
      </w:pPr>
    </w:p>
    <w:p w14:paraId="7D5A162E"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Глава Администрации </w:t>
      </w:r>
    </w:p>
    <w:p w14:paraId="0411F101"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Казанского сельского поселения                                      </w:t>
      </w:r>
      <w:proofErr w:type="spellStart"/>
      <w:r w:rsidRPr="00487F62">
        <w:rPr>
          <w:rFonts w:ascii="Times New Roman" w:eastAsia="Times New Roman" w:hAnsi="Times New Roman" w:cs="Times New Roman"/>
          <w:kern w:val="0"/>
          <w:sz w:val="28"/>
          <w:szCs w:val="28"/>
          <w:lang w:eastAsia="ru-RU"/>
          <w14:ligatures w14:val="none"/>
        </w:rPr>
        <w:t>Л.А.Самолаева</w:t>
      </w:r>
      <w:proofErr w:type="spellEnd"/>
    </w:p>
    <w:p w14:paraId="3F576471"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p>
    <w:p w14:paraId="16B51BEB"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p>
    <w:p w14:paraId="3CFCCA2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p w14:paraId="48E52F5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p w14:paraId="1B54D96B" w14:textId="77777777" w:rsidR="00487F62" w:rsidRPr="00487F62" w:rsidRDefault="00487F62" w:rsidP="00487F62">
      <w:pPr>
        <w:pageBreakBefore/>
        <w:widowControl w:val="0"/>
        <w:autoSpaceDE w:val="0"/>
        <w:autoSpaceDN w:val="0"/>
        <w:adjustRightInd w:val="0"/>
        <w:spacing w:after="0" w:line="240" w:lineRule="auto"/>
        <w:jc w:val="right"/>
        <w:outlineLvl w:val="0"/>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lastRenderedPageBreak/>
        <w:t>Приложение 1</w:t>
      </w:r>
    </w:p>
    <w:p w14:paraId="2125B10B" w14:textId="77777777" w:rsidR="00487F62" w:rsidRPr="00487F62" w:rsidRDefault="00487F62" w:rsidP="00487F62">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к постановлению</w:t>
      </w:r>
    </w:p>
    <w:p w14:paraId="3E05BE4D" w14:textId="77777777" w:rsidR="00487F62" w:rsidRPr="00487F62" w:rsidRDefault="00487F62" w:rsidP="00487F62">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Администрации </w:t>
      </w:r>
    </w:p>
    <w:p w14:paraId="7D625880" w14:textId="77777777" w:rsidR="00487F62" w:rsidRPr="00487F62" w:rsidRDefault="00487F62" w:rsidP="00487F62">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Казанского сельского поселения</w:t>
      </w:r>
    </w:p>
    <w:p w14:paraId="40EA201C" w14:textId="77777777" w:rsidR="00487F62" w:rsidRPr="00487F62" w:rsidRDefault="00487F62" w:rsidP="00487F62">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от 26.12.2023 № 258</w:t>
      </w:r>
    </w:p>
    <w:p w14:paraId="70DEA484" w14:textId="77777777" w:rsidR="00487F62" w:rsidRPr="00487F62" w:rsidRDefault="00487F62" w:rsidP="00487F62">
      <w:pPr>
        <w:spacing w:after="0" w:line="360" w:lineRule="auto"/>
        <w:jc w:val="center"/>
        <w:rPr>
          <w:rFonts w:ascii="Times New Roman" w:eastAsia="Times New Roman" w:hAnsi="Times New Roman" w:cs="Times New Roman"/>
          <w:kern w:val="0"/>
          <w:sz w:val="26"/>
          <w:szCs w:val="26"/>
          <w:lang w:eastAsia="ru-RU"/>
          <w14:ligatures w14:val="none"/>
        </w:rPr>
      </w:pPr>
    </w:p>
    <w:p w14:paraId="285A4DB2" w14:textId="77777777" w:rsidR="00487F62" w:rsidRPr="00487F62" w:rsidRDefault="00487F62" w:rsidP="00487F62">
      <w:pPr>
        <w:spacing w:after="0" w:line="360" w:lineRule="auto"/>
        <w:jc w:val="center"/>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 xml:space="preserve">Муниципальная программа </w:t>
      </w:r>
    </w:p>
    <w:p w14:paraId="2B637550" w14:textId="77777777" w:rsidR="00487F62" w:rsidRPr="00487F62" w:rsidRDefault="00487F62" w:rsidP="00487F62">
      <w:pPr>
        <w:spacing w:after="0" w:line="360" w:lineRule="auto"/>
        <w:jc w:val="center"/>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Казанского сельского поселения «Муниципальная политика»</w:t>
      </w:r>
    </w:p>
    <w:p w14:paraId="21985B2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 xml:space="preserve">                                                    </w:t>
      </w:r>
    </w:p>
    <w:p w14:paraId="6CECA50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 xml:space="preserve">                                                    ПАСПОРТ</w:t>
      </w:r>
    </w:p>
    <w:p w14:paraId="4D83E58B" w14:textId="77777777" w:rsidR="00487F62" w:rsidRPr="00487F62" w:rsidRDefault="00487F62" w:rsidP="00487F62">
      <w:pPr>
        <w:spacing w:after="0" w:line="240" w:lineRule="auto"/>
        <w:jc w:val="center"/>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муниципальной программы Казанского сельского поселения «Муниципальная политика»</w:t>
      </w:r>
    </w:p>
    <w:p w14:paraId="5809E3D4" w14:textId="77777777" w:rsidR="00487F62" w:rsidRPr="00487F62" w:rsidRDefault="00487F62" w:rsidP="00487F62">
      <w:pPr>
        <w:spacing w:after="0" w:line="240" w:lineRule="auto"/>
        <w:jc w:val="center"/>
        <w:rPr>
          <w:rFonts w:ascii="Times New Roman" w:eastAsia="Times New Roman" w:hAnsi="Times New Roman" w:cs="Times New Roman"/>
          <w:kern w:val="0"/>
          <w:sz w:val="26"/>
          <w:szCs w:val="26"/>
          <w:lang w:eastAsia="ru-RU"/>
          <w14:ligatures w14:val="none"/>
        </w:rPr>
      </w:pPr>
    </w:p>
    <w:p w14:paraId="0E763028" w14:textId="77777777" w:rsidR="00487F62" w:rsidRPr="00487F62" w:rsidRDefault="00487F62" w:rsidP="00487F62">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tbl>
      <w:tblPr>
        <w:tblW w:w="10326" w:type="dxa"/>
        <w:tblInd w:w="-318" w:type="dxa"/>
        <w:tblLook w:val="00A0" w:firstRow="1" w:lastRow="0" w:firstColumn="1" w:lastColumn="0" w:noHBand="0" w:noVBand="0"/>
      </w:tblPr>
      <w:tblGrid>
        <w:gridCol w:w="3828"/>
        <w:gridCol w:w="6498"/>
      </w:tblGrid>
      <w:tr w:rsidR="00487F62" w:rsidRPr="00487F62" w14:paraId="38EE8E02" w14:textId="77777777" w:rsidTr="005716A8">
        <w:tc>
          <w:tcPr>
            <w:tcW w:w="3828" w:type="dxa"/>
          </w:tcPr>
          <w:p w14:paraId="672236D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Наименование программы</w:t>
            </w:r>
          </w:p>
        </w:tc>
        <w:tc>
          <w:tcPr>
            <w:tcW w:w="6498" w:type="dxa"/>
          </w:tcPr>
          <w:p w14:paraId="269E9473" w14:textId="77777777" w:rsidR="00487F62" w:rsidRPr="00487F62" w:rsidRDefault="00487F62" w:rsidP="00487F62">
            <w:pPr>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 xml:space="preserve">муниципальная программа Казанского сельского поселения «Муниципальная политика» </w:t>
            </w:r>
          </w:p>
          <w:p w14:paraId="2CB1B80D"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r>
      <w:tr w:rsidR="00487F62" w:rsidRPr="00487F62" w14:paraId="1CC7637B" w14:textId="77777777" w:rsidTr="005716A8">
        <w:tc>
          <w:tcPr>
            <w:tcW w:w="3828" w:type="dxa"/>
          </w:tcPr>
          <w:p w14:paraId="32CAC0E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Ответственный</w:t>
            </w:r>
          </w:p>
          <w:p w14:paraId="275790D9"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исполнитель программы</w:t>
            </w:r>
          </w:p>
          <w:p w14:paraId="655CA56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c>
          <w:tcPr>
            <w:tcW w:w="6498" w:type="dxa"/>
          </w:tcPr>
          <w:p w14:paraId="2E415E3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Администрация Казанского сельского поселения</w:t>
            </w:r>
          </w:p>
        </w:tc>
      </w:tr>
      <w:tr w:rsidR="00487F62" w:rsidRPr="00487F62" w14:paraId="4AD9D30D" w14:textId="77777777" w:rsidTr="005716A8">
        <w:tc>
          <w:tcPr>
            <w:tcW w:w="3828" w:type="dxa"/>
          </w:tcPr>
          <w:p w14:paraId="28402BD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Соисполнители программы</w:t>
            </w:r>
          </w:p>
        </w:tc>
        <w:tc>
          <w:tcPr>
            <w:tcW w:w="6498" w:type="dxa"/>
          </w:tcPr>
          <w:p w14:paraId="40DDCB5D"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-отсутствуют</w:t>
            </w:r>
          </w:p>
          <w:p w14:paraId="17CF91D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p w14:paraId="111AC3E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r>
      <w:tr w:rsidR="00487F62" w:rsidRPr="00487F62" w14:paraId="3C31B2DF" w14:textId="77777777" w:rsidTr="005716A8">
        <w:tc>
          <w:tcPr>
            <w:tcW w:w="3828" w:type="dxa"/>
          </w:tcPr>
          <w:p w14:paraId="21826FA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Участники программы</w:t>
            </w:r>
          </w:p>
          <w:p w14:paraId="2402B3B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c>
          <w:tcPr>
            <w:tcW w:w="6498" w:type="dxa"/>
          </w:tcPr>
          <w:p w14:paraId="16B516A0" w14:textId="77777777" w:rsidR="00487F62" w:rsidRPr="00487F62" w:rsidRDefault="00487F62" w:rsidP="00487F62">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-отсутствуют</w:t>
            </w:r>
          </w:p>
        </w:tc>
      </w:tr>
      <w:tr w:rsidR="00487F62" w:rsidRPr="00487F62" w14:paraId="05EB2C74" w14:textId="77777777" w:rsidTr="005716A8">
        <w:tc>
          <w:tcPr>
            <w:tcW w:w="3828" w:type="dxa"/>
          </w:tcPr>
          <w:p w14:paraId="59A7D81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 xml:space="preserve">Подпрограммы муниципальной программы </w:t>
            </w:r>
          </w:p>
          <w:p w14:paraId="17191A2F"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487F62">
              <w:rPr>
                <w:rFonts w:ascii="Times New Roman" w:eastAsia="Times New Roman" w:hAnsi="Times New Roman" w:cs="Times New Roman"/>
                <w:kern w:val="0"/>
                <w:sz w:val="26"/>
                <w:szCs w:val="26"/>
                <w:lang w:eastAsia="ru-RU"/>
                <w14:ligatures w14:val="none"/>
              </w:rPr>
              <w:t>Казанского сельского поселения</w:t>
            </w:r>
          </w:p>
          <w:p w14:paraId="390E494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c>
          <w:tcPr>
            <w:tcW w:w="6498" w:type="dxa"/>
          </w:tcPr>
          <w:p w14:paraId="741DF837" w14:textId="77777777" w:rsidR="00487F62" w:rsidRPr="00487F62" w:rsidRDefault="00487F62" w:rsidP="00487F62">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color w:val="000000"/>
                <w:kern w:val="0"/>
                <w:sz w:val="26"/>
                <w:szCs w:val="26"/>
                <w:lang w:eastAsia="ru-RU"/>
                <w14:ligatures w14:val="none"/>
              </w:rPr>
            </w:pPr>
            <w:r w:rsidRPr="00487F62">
              <w:rPr>
                <w:rFonts w:ascii="Times New Roman" w:eastAsia="Times New Roman" w:hAnsi="Times New Roman" w:cs="Times New Roman"/>
                <w:color w:val="000000"/>
                <w:kern w:val="0"/>
                <w:sz w:val="26"/>
                <w:szCs w:val="26"/>
                <w:lang w:eastAsia="ru-RU"/>
                <w14:ligatures w14:val="none"/>
              </w:rPr>
              <w:t>«Развитие муниципального управления и муниципальной службы в Казанском сельском поселении»,</w:t>
            </w:r>
          </w:p>
          <w:p w14:paraId="3CC84480" w14:textId="77777777" w:rsidR="00487F62" w:rsidRPr="00487F62" w:rsidRDefault="00487F62" w:rsidP="00487F62">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69F8B957" w14:textId="77777777" w:rsidR="00487F62" w:rsidRPr="00487F62" w:rsidRDefault="00487F62" w:rsidP="00487F62">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tc>
      </w:tr>
    </w:tbl>
    <w:p w14:paraId="2A151C8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lang w:eastAsia="ru-RU"/>
          <w14:ligatures w14:val="none"/>
        </w:rPr>
      </w:pPr>
    </w:p>
    <w:tbl>
      <w:tblPr>
        <w:tblW w:w="5254" w:type="pct"/>
        <w:tblInd w:w="-432" w:type="dxa"/>
        <w:tblLayout w:type="fixed"/>
        <w:tblLook w:val="00A0" w:firstRow="1" w:lastRow="0" w:firstColumn="1" w:lastColumn="0" w:noHBand="0" w:noVBand="0"/>
      </w:tblPr>
      <w:tblGrid>
        <w:gridCol w:w="2537"/>
        <w:gridCol w:w="653"/>
        <w:gridCol w:w="7024"/>
      </w:tblGrid>
      <w:tr w:rsidR="00487F62" w:rsidRPr="00487F62" w14:paraId="2D8374B2" w14:textId="77777777" w:rsidTr="005716A8">
        <w:tc>
          <w:tcPr>
            <w:tcW w:w="2592" w:type="dxa"/>
          </w:tcPr>
          <w:p w14:paraId="06F55931"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Программно-целевые инструменты </w:t>
            </w:r>
          </w:p>
          <w:p w14:paraId="0D6B6BF8"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p>
        </w:tc>
        <w:tc>
          <w:tcPr>
            <w:tcW w:w="663" w:type="dxa"/>
          </w:tcPr>
          <w:p w14:paraId="6D19C14A"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185" w:type="dxa"/>
          </w:tcPr>
          <w:p w14:paraId="10191691" w14:textId="77777777" w:rsidR="00487F62" w:rsidRPr="00487F62" w:rsidRDefault="00487F62" w:rsidP="00487F62">
            <w:pPr>
              <w:spacing w:after="0" w:line="240" w:lineRule="auto"/>
              <w:jc w:val="both"/>
              <w:rPr>
                <w:rFonts w:ascii="Times New Roman" w:eastAsia="Times New Roman" w:hAnsi="Times New Roman" w:cs="Times New Roman"/>
                <w:sz w:val="24"/>
                <w:szCs w:val="24"/>
                <w14:ligatures w14:val="none"/>
              </w:rPr>
            </w:pPr>
            <w:r w:rsidRPr="00487F62">
              <w:rPr>
                <w:rFonts w:ascii="Times New Roman" w:eastAsia="Times New Roman" w:hAnsi="Times New Roman" w:cs="Times New Roman"/>
                <w:sz w:val="24"/>
                <w:szCs w:val="24"/>
                <w14:ligatures w14:val="none"/>
              </w:rPr>
              <w:t>отсутствуют</w:t>
            </w:r>
          </w:p>
        </w:tc>
      </w:tr>
      <w:tr w:rsidR="00487F62" w:rsidRPr="00487F62" w14:paraId="7908D9A9" w14:textId="77777777" w:rsidTr="005716A8">
        <w:tc>
          <w:tcPr>
            <w:tcW w:w="2592" w:type="dxa"/>
          </w:tcPr>
          <w:p w14:paraId="27209719"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Цели программы </w:t>
            </w:r>
          </w:p>
        </w:tc>
        <w:tc>
          <w:tcPr>
            <w:tcW w:w="663" w:type="dxa"/>
          </w:tcPr>
          <w:p w14:paraId="28516A08"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185" w:type="dxa"/>
          </w:tcPr>
          <w:p w14:paraId="565D877A"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Развитие муниципальной службы в Казанском сельском поселении;</w:t>
            </w:r>
          </w:p>
          <w:p w14:paraId="5D23339A"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создание экономических и организационных условий для развития институтов и инициатив гражданского общества.</w:t>
            </w:r>
          </w:p>
          <w:p w14:paraId="2A7F8472"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p>
        </w:tc>
      </w:tr>
      <w:tr w:rsidR="00487F62" w:rsidRPr="00487F62" w14:paraId="1841F065" w14:textId="77777777" w:rsidTr="005716A8">
        <w:tc>
          <w:tcPr>
            <w:tcW w:w="2592" w:type="dxa"/>
          </w:tcPr>
          <w:p w14:paraId="639316D6"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Задачи муниципальной программы Казанского </w:t>
            </w:r>
            <w:r w:rsidRPr="00487F62">
              <w:rPr>
                <w:rFonts w:ascii="Times New Roman" w:eastAsia="Times New Roman" w:hAnsi="Times New Roman" w:cs="Times New Roman"/>
                <w:sz w:val="28"/>
                <w:szCs w:val="28"/>
                <w14:ligatures w14:val="none"/>
              </w:rPr>
              <w:lastRenderedPageBreak/>
              <w:t>сельского поселения</w:t>
            </w:r>
          </w:p>
        </w:tc>
        <w:tc>
          <w:tcPr>
            <w:tcW w:w="663" w:type="dxa"/>
          </w:tcPr>
          <w:p w14:paraId="1CE0060E"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lastRenderedPageBreak/>
              <w:t>–</w:t>
            </w:r>
          </w:p>
        </w:tc>
        <w:tc>
          <w:tcPr>
            <w:tcW w:w="7185" w:type="dxa"/>
          </w:tcPr>
          <w:p w14:paraId="595519A8" w14:textId="77777777" w:rsidR="00487F62" w:rsidRPr="00487F62" w:rsidRDefault="00487F62" w:rsidP="00487F62">
            <w:pPr>
              <w:spacing w:after="0" w:line="240" w:lineRule="auto"/>
              <w:jc w:val="both"/>
              <w:rPr>
                <w:rFonts w:ascii="Times New Roman" w:eastAsia="Times New Roman" w:hAnsi="Times New Roman" w:cs="Times New Roman"/>
                <w:sz w:val="28"/>
                <w:szCs w:val="28"/>
                <w:highlight w:val="yellow"/>
                <w:lang w:eastAsia="ru-RU"/>
                <w14:ligatures w14:val="none"/>
              </w:rPr>
            </w:pPr>
            <w:r w:rsidRPr="00487F62">
              <w:rPr>
                <w:rFonts w:ascii="Times New Roman" w:eastAsia="Times New Roman" w:hAnsi="Times New Roman" w:cs="Times New Roman"/>
                <w:sz w:val="28"/>
                <w:szCs w:val="28"/>
                <w14:ligatures w14:val="none"/>
              </w:rPr>
              <w:t>формирования качественного, профессионального состава муниципальной службы Казанского сельского поселения;</w:t>
            </w:r>
          </w:p>
          <w:p w14:paraId="30C62251"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lastRenderedPageBreak/>
              <w:t>совершенствование управления кадровым составом муниципальной и системы профессионального развития муниципальных служащих</w:t>
            </w:r>
            <w:r w:rsidRPr="00487F62">
              <w:rPr>
                <w:rFonts w:ascii="Times New Roman" w:eastAsia="Times New Roman" w:hAnsi="Times New Roman" w:cs="Times New Roman"/>
                <w:sz w:val="28"/>
                <w:szCs w:val="28"/>
                <w:lang w:eastAsia="ru-RU"/>
                <w14:ligatures w14:val="none"/>
              </w:rPr>
              <w:t>;</w:t>
            </w:r>
          </w:p>
          <w:p w14:paraId="3C1F4090"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повышение роли институтов гражданского общества в реализации Стратегии социально-экономического развития Казанского сельского поселения на период до 2030 года.</w:t>
            </w:r>
          </w:p>
          <w:p w14:paraId="15FCA490"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p>
        </w:tc>
      </w:tr>
      <w:tr w:rsidR="00487F62" w:rsidRPr="00487F62" w14:paraId="678E209C" w14:textId="77777777" w:rsidTr="005716A8">
        <w:tc>
          <w:tcPr>
            <w:tcW w:w="2592" w:type="dxa"/>
          </w:tcPr>
          <w:p w14:paraId="34B0227E"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Целевые показатели муниципальной программы </w:t>
            </w:r>
          </w:p>
          <w:p w14:paraId="64280068"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p>
        </w:tc>
        <w:tc>
          <w:tcPr>
            <w:tcW w:w="663" w:type="dxa"/>
          </w:tcPr>
          <w:p w14:paraId="6DA47E4E"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185" w:type="dxa"/>
          </w:tcPr>
          <w:p w14:paraId="5A8E5F16"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Доля муниципальных служащих, получивших дополнительное профессиональное образование;</w:t>
            </w:r>
          </w:p>
          <w:p w14:paraId="22E2A670"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Доля специалистов до 30 лет, имеющих стаж муниципальной службы более 3 лет;</w:t>
            </w:r>
          </w:p>
          <w:p w14:paraId="6C17C930"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p>
        </w:tc>
      </w:tr>
      <w:tr w:rsidR="00487F62" w:rsidRPr="00487F62" w14:paraId="45279DA6" w14:textId="77777777" w:rsidTr="005716A8">
        <w:tc>
          <w:tcPr>
            <w:tcW w:w="2592" w:type="dxa"/>
          </w:tcPr>
          <w:p w14:paraId="5285E959"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Этапы и сроки реализации муниципальной программы </w:t>
            </w:r>
          </w:p>
          <w:p w14:paraId="7655CBA7"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p>
        </w:tc>
        <w:tc>
          <w:tcPr>
            <w:tcW w:w="663" w:type="dxa"/>
          </w:tcPr>
          <w:p w14:paraId="5472BB14"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185" w:type="dxa"/>
          </w:tcPr>
          <w:p w14:paraId="507FE061"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реализация государственной программы запланирована на 2019 – 2030 годы </w:t>
            </w:r>
          </w:p>
          <w:p w14:paraId="54CFDB94"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Этапы не выделяются</w:t>
            </w:r>
          </w:p>
        </w:tc>
      </w:tr>
      <w:tr w:rsidR="00487F62" w:rsidRPr="00487F62" w14:paraId="31973012" w14:textId="77777777" w:rsidTr="005716A8">
        <w:tc>
          <w:tcPr>
            <w:tcW w:w="2592" w:type="dxa"/>
          </w:tcPr>
          <w:p w14:paraId="1BD7BDD4"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Ресурсное обеспечение муниципальной программы </w:t>
            </w:r>
          </w:p>
          <w:p w14:paraId="3E9A1D4C"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Казанского сельского поселения</w:t>
            </w:r>
          </w:p>
        </w:tc>
        <w:tc>
          <w:tcPr>
            <w:tcW w:w="663" w:type="dxa"/>
          </w:tcPr>
          <w:p w14:paraId="3962B7B0"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185" w:type="dxa"/>
          </w:tcPr>
          <w:p w14:paraId="1B2DB4EE"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всего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3995,3 тыс. рублей, из них:</w:t>
            </w:r>
          </w:p>
          <w:p w14:paraId="4382C7B5"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2019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267,6 тыс. рублей; </w:t>
            </w:r>
          </w:p>
          <w:p w14:paraId="0B343BE8"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2020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291,6 тыс. рублей;</w:t>
            </w:r>
          </w:p>
          <w:p w14:paraId="6DEADBE4"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2021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323,6 тыс. рублей;</w:t>
            </w:r>
          </w:p>
          <w:p w14:paraId="6602A4E6"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2022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402,5 тыс. рублей;</w:t>
            </w:r>
          </w:p>
          <w:p w14:paraId="0E7CFB20"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2023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312,0 тыс. рублей;</w:t>
            </w:r>
          </w:p>
          <w:p w14:paraId="6BBABFDB"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2024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388,0 тыс. рублей;</w:t>
            </w:r>
          </w:p>
          <w:p w14:paraId="765F2E77"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2025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373,0 тыс. рублей;</w:t>
            </w:r>
          </w:p>
          <w:p w14:paraId="3C867973"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2026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413,0 тыс. рублей;</w:t>
            </w:r>
          </w:p>
          <w:p w14:paraId="0DEE121D"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2027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316,0 тыс. рублей;</w:t>
            </w:r>
          </w:p>
          <w:p w14:paraId="01399424"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2028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296,0 тыс. рублей;</w:t>
            </w:r>
          </w:p>
          <w:p w14:paraId="18F4E5FF"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2029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316,0 тыс. рублей;</w:t>
            </w:r>
          </w:p>
          <w:p w14:paraId="062834F8"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2030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296,0 тыс. рублей;</w:t>
            </w:r>
          </w:p>
          <w:p w14:paraId="4F84B817"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sz w:val="28"/>
                <w:szCs w:val="28"/>
                <w:lang w:eastAsia="ru-RU"/>
                <w14:ligatures w14:val="none"/>
              </w:rPr>
            </w:pPr>
          </w:p>
        </w:tc>
      </w:tr>
      <w:tr w:rsidR="00487F62" w:rsidRPr="00487F62" w14:paraId="321E309B" w14:textId="77777777" w:rsidTr="005716A8">
        <w:tc>
          <w:tcPr>
            <w:tcW w:w="2592" w:type="dxa"/>
          </w:tcPr>
          <w:p w14:paraId="101BFF4E"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Ожидаемые результаты муниципальной программы Казанского сельского поселения</w:t>
            </w:r>
          </w:p>
        </w:tc>
        <w:tc>
          <w:tcPr>
            <w:tcW w:w="663" w:type="dxa"/>
          </w:tcPr>
          <w:p w14:paraId="1D1E01DE"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185" w:type="dxa"/>
          </w:tcPr>
          <w:p w14:paraId="233A73C6" w14:textId="77777777" w:rsidR="00487F62" w:rsidRPr="00487F62" w:rsidRDefault="00487F62" w:rsidP="00487F62">
            <w:pPr>
              <w:spacing w:after="0" w:line="240" w:lineRule="auto"/>
              <w:jc w:val="both"/>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повышение качества муниципального управления;</w:t>
            </w:r>
          </w:p>
          <w:p w14:paraId="14782968"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совершенствование управления кадровым составом муниципальной службы;</w:t>
            </w:r>
          </w:p>
          <w:p w14:paraId="60D93047"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повышение уровня профессиональных компетенций муниципальных служащих;</w:t>
            </w:r>
          </w:p>
          <w:p w14:paraId="071E0829"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повышение роли институтов и инициатив гражданского общества в реализации Стратегии социально-экономического развития Казанского сельского поселения на период до 2030 года;</w:t>
            </w:r>
          </w:p>
          <w:p w14:paraId="262BC3BE"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повышение эффективности деятельности органов местного самоуправления</w:t>
            </w:r>
          </w:p>
          <w:p w14:paraId="7801285C"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lastRenderedPageBreak/>
              <w:t>повышение результативности деятельности органов местного самоуправления</w:t>
            </w:r>
          </w:p>
          <w:p w14:paraId="5F76578B" w14:textId="77777777" w:rsidR="00487F62" w:rsidRPr="00487F62" w:rsidRDefault="00487F62" w:rsidP="00487F62">
            <w:pPr>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обеспечение реализации права участника ассоциации «Совет муниципальных образований РО»</w:t>
            </w:r>
          </w:p>
          <w:p w14:paraId="5A094EBB"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p>
        </w:tc>
      </w:tr>
    </w:tbl>
    <w:p w14:paraId="4B3B6786"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p>
    <w:p w14:paraId="40FF68E1"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p>
    <w:p w14:paraId="21675A7B"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Паспорт</w:t>
      </w:r>
    </w:p>
    <w:p w14:paraId="1506D2E3"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Подпрограммы 1 «Развитие муниципального управления</w:t>
      </w:r>
      <w:r w:rsidRPr="00487F62">
        <w:rPr>
          <w:rFonts w:ascii="Times New Roman" w:eastAsia="Times New Roman" w:hAnsi="Times New Roman" w:cs="Times New Roman"/>
          <w:sz w:val="28"/>
          <w:szCs w:val="28"/>
          <w14:ligatures w14:val="none"/>
        </w:rPr>
        <w:br/>
        <w:t>и муниципальной службы в Казанском сельском поселении</w:t>
      </w:r>
      <w:r w:rsidRPr="00487F62">
        <w:rPr>
          <w:rFonts w:ascii="Times New Roman" w:eastAsia="Times New Roman" w:hAnsi="Times New Roman" w:cs="Times New Roman"/>
          <w:sz w:val="28"/>
          <w:szCs w:val="28"/>
          <w14:ligatures w14:val="none"/>
        </w:rPr>
        <w:br/>
        <w:t>«Муниципальная политика»</w:t>
      </w:r>
    </w:p>
    <w:p w14:paraId="41D51CC4"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p>
    <w:tbl>
      <w:tblPr>
        <w:tblW w:w="5000" w:type="pct"/>
        <w:tblLayout w:type="fixed"/>
        <w:tblLook w:val="00A0" w:firstRow="1" w:lastRow="0" w:firstColumn="1" w:lastColumn="0" w:noHBand="0" w:noVBand="0"/>
      </w:tblPr>
      <w:tblGrid>
        <w:gridCol w:w="2016"/>
        <w:gridCol w:w="825"/>
        <w:gridCol w:w="6879"/>
      </w:tblGrid>
      <w:tr w:rsidR="00487F62" w:rsidRPr="00487F62" w14:paraId="7ECB4D9F" w14:textId="77777777" w:rsidTr="005716A8">
        <w:tc>
          <w:tcPr>
            <w:tcW w:w="2065" w:type="dxa"/>
          </w:tcPr>
          <w:p w14:paraId="27BD5DED"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Наименование подпрограммы</w:t>
            </w:r>
          </w:p>
          <w:p w14:paraId="26C914F5"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p>
        </w:tc>
        <w:tc>
          <w:tcPr>
            <w:tcW w:w="841" w:type="dxa"/>
          </w:tcPr>
          <w:p w14:paraId="0B35B5E7"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2690098E"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«Развитие муниципального управления и муниципальной службы в Казанском сельском поселении»</w:t>
            </w:r>
          </w:p>
        </w:tc>
      </w:tr>
      <w:tr w:rsidR="00487F62" w:rsidRPr="00487F62" w14:paraId="510BA229" w14:textId="77777777" w:rsidTr="005716A8">
        <w:tc>
          <w:tcPr>
            <w:tcW w:w="2065" w:type="dxa"/>
          </w:tcPr>
          <w:p w14:paraId="586DC013"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Ответственный исполнитель подпрограммы</w:t>
            </w:r>
          </w:p>
          <w:p w14:paraId="056E87BA"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p>
        </w:tc>
        <w:tc>
          <w:tcPr>
            <w:tcW w:w="841" w:type="dxa"/>
          </w:tcPr>
          <w:p w14:paraId="7C59907B"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1308BB71"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Администрация Казанского сельского поселения</w:t>
            </w:r>
          </w:p>
        </w:tc>
      </w:tr>
      <w:tr w:rsidR="00487F62" w:rsidRPr="00487F62" w14:paraId="4E2E32D4" w14:textId="77777777" w:rsidTr="005716A8">
        <w:tc>
          <w:tcPr>
            <w:tcW w:w="2065" w:type="dxa"/>
          </w:tcPr>
          <w:p w14:paraId="4658DD01"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Участники подпрограммы</w:t>
            </w:r>
          </w:p>
        </w:tc>
        <w:tc>
          <w:tcPr>
            <w:tcW w:w="841" w:type="dxa"/>
          </w:tcPr>
          <w:p w14:paraId="5A234E99"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178B1841"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отсутствуют</w:t>
            </w:r>
          </w:p>
        </w:tc>
      </w:tr>
      <w:tr w:rsidR="00487F62" w:rsidRPr="00487F62" w14:paraId="5ADD754B" w14:textId="77777777" w:rsidTr="005716A8">
        <w:tc>
          <w:tcPr>
            <w:tcW w:w="2065" w:type="dxa"/>
          </w:tcPr>
          <w:p w14:paraId="5D60D837"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p>
          <w:p w14:paraId="675390B7"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Программно-целевые инструменты подпрограммы</w:t>
            </w:r>
          </w:p>
        </w:tc>
        <w:tc>
          <w:tcPr>
            <w:tcW w:w="841" w:type="dxa"/>
          </w:tcPr>
          <w:p w14:paraId="0BE3BB6A"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p>
          <w:p w14:paraId="3A997972"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2CD4DD23"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p>
          <w:p w14:paraId="7D344F91"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отсутствуют </w:t>
            </w:r>
          </w:p>
        </w:tc>
      </w:tr>
      <w:tr w:rsidR="00487F62" w:rsidRPr="00487F62" w14:paraId="52544C90" w14:textId="77777777" w:rsidTr="005716A8">
        <w:tc>
          <w:tcPr>
            <w:tcW w:w="2065" w:type="dxa"/>
          </w:tcPr>
          <w:p w14:paraId="7CE9B5C1"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Цели подпрограммы</w:t>
            </w:r>
          </w:p>
        </w:tc>
        <w:tc>
          <w:tcPr>
            <w:tcW w:w="841" w:type="dxa"/>
          </w:tcPr>
          <w:p w14:paraId="2CEEA274"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59DB0100"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повышение качества муниципального управления;</w:t>
            </w:r>
          </w:p>
          <w:p w14:paraId="41C23411"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p>
        </w:tc>
      </w:tr>
      <w:tr w:rsidR="00487F62" w:rsidRPr="00487F62" w14:paraId="2F09E7C2" w14:textId="77777777" w:rsidTr="005716A8">
        <w:tc>
          <w:tcPr>
            <w:tcW w:w="2065" w:type="dxa"/>
          </w:tcPr>
          <w:p w14:paraId="070A08BB"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Задачи подпрограммы</w:t>
            </w:r>
          </w:p>
        </w:tc>
        <w:tc>
          <w:tcPr>
            <w:tcW w:w="841" w:type="dxa"/>
          </w:tcPr>
          <w:p w14:paraId="26FDAE4D"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6D147492"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 xml:space="preserve">обеспечение профессионального </w:t>
            </w:r>
            <w:proofErr w:type="gramStart"/>
            <w:r w:rsidRPr="00487F62">
              <w:rPr>
                <w:rFonts w:ascii="Times New Roman" w:eastAsia="Times New Roman" w:hAnsi="Times New Roman" w:cs="Times New Roman"/>
                <w:sz w:val="28"/>
                <w:szCs w:val="28"/>
                <w:lang w:eastAsia="ru-RU"/>
                <w14:ligatures w14:val="none"/>
              </w:rPr>
              <w:t>развития  муниципальных</w:t>
            </w:r>
            <w:proofErr w:type="gramEnd"/>
            <w:r w:rsidRPr="00487F62">
              <w:rPr>
                <w:rFonts w:ascii="Times New Roman" w:eastAsia="Times New Roman" w:hAnsi="Times New Roman" w:cs="Times New Roman"/>
                <w:sz w:val="28"/>
                <w:szCs w:val="28"/>
                <w:lang w:eastAsia="ru-RU"/>
                <w14:ligatures w14:val="none"/>
              </w:rPr>
              <w:t xml:space="preserve"> служащих в Казанском сельском поселении;</w:t>
            </w:r>
          </w:p>
          <w:p w14:paraId="44C8F282"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повышение эффективности деятельности органов местного самоуправления в Казанском сельском поселении.</w:t>
            </w:r>
          </w:p>
          <w:p w14:paraId="6C0C4D99"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trike/>
                <w:sz w:val="20"/>
                <w:szCs w:val="20"/>
                <w:lang w:eastAsia="ru-RU"/>
                <w14:ligatures w14:val="none"/>
              </w:rPr>
            </w:pPr>
          </w:p>
        </w:tc>
      </w:tr>
      <w:tr w:rsidR="00487F62" w:rsidRPr="00487F62" w14:paraId="2946CAC4" w14:textId="77777777" w:rsidTr="005716A8">
        <w:tc>
          <w:tcPr>
            <w:tcW w:w="2065" w:type="dxa"/>
          </w:tcPr>
          <w:p w14:paraId="2A0CDD03"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Целевые индикаторы и показатели подпрограммы</w:t>
            </w:r>
          </w:p>
        </w:tc>
        <w:tc>
          <w:tcPr>
            <w:tcW w:w="841" w:type="dxa"/>
          </w:tcPr>
          <w:p w14:paraId="4A878645"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4C36D829"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доля лиц, назначенных на должности муниципальной службы из муниципальных резервов управленческих кадров</w:t>
            </w:r>
          </w:p>
          <w:p w14:paraId="6F0F8797"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доля муниципальных служащих, имеющих высшее образование</w:t>
            </w:r>
          </w:p>
          <w:p w14:paraId="41D19EDF"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 xml:space="preserve">доля размещенных (опубликованных) нормативных правовых актов Казанского сельского поселения и иной </w:t>
            </w:r>
          </w:p>
          <w:p w14:paraId="21C8A3F6"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highlight w:val="yellow"/>
                <w14:ligatures w14:val="none"/>
              </w:rPr>
            </w:pPr>
            <w:r w:rsidRPr="00487F62">
              <w:rPr>
                <w:rFonts w:ascii="Times New Roman" w:eastAsia="Times New Roman" w:hAnsi="Times New Roman" w:cs="Times New Roman"/>
                <w:sz w:val="28"/>
                <w:szCs w:val="28"/>
                <w14:ligatures w14:val="none"/>
              </w:rPr>
              <w:t xml:space="preserve">правовой информации на официальном сайте Казанского сельского поселения в информационно-телекоммуникационной сети «Интернет» к общему </w:t>
            </w:r>
            <w:r w:rsidRPr="00487F62">
              <w:rPr>
                <w:rFonts w:ascii="Times New Roman" w:eastAsia="Times New Roman" w:hAnsi="Times New Roman" w:cs="Times New Roman"/>
                <w:sz w:val="28"/>
                <w:szCs w:val="28"/>
                <w14:ligatures w14:val="none"/>
              </w:rPr>
              <w:lastRenderedPageBreak/>
              <w:t>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tc>
      </w:tr>
      <w:tr w:rsidR="00487F62" w:rsidRPr="00487F62" w14:paraId="4309C953" w14:textId="77777777" w:rsidTr="005716A8">
        <w:tc>
          <w:tcPr>
            <w:tcW w:w="2065" w:type="dxa"/>
          </w:tcPr>
          <w:p w14:paraId="1BDD9619"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Этапы и сроки реализации подпрограммы</w:t>
            </w:r>
          </w:p>
        </w:tc>
        <w:tc>
          <w:tcPr>
            <w:tcW w:w="841" w:type="dxa"/>
          </w:tcPr>
          <w:p w14:paraId="1ED40F35"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48581ABA"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2019 – 2030 годы.</w:t>
            </w:r>
          </w:p>
          <w:p w14:paraId="77062D6E" w14:textId="77777777" w:rsidR="00487F62" w:rsidRPr="00487F62" w:rsidRDefault="00487F62" w:rsidP="00487F62">
            <w:pPr>
              <w:spacing w:after="0" w:line="240" w:lineRule="auto"/>
              <w:jc w:val="both"/>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Этапы не выделяются</w:t>
            </w:r>
          </w:p>
        </w:tc>
      </w:tr>
      <w:tr w:rsidR="00487F62" w:rsidRPr="00487F62" w14:paraId="50D16FE2" w14:textId="77777777" w:rsidTr="005716A8">
        <w:tc>
          <w:tcPr>
            <w:tcW w:w="2065" w:type="dxa"/>
          </w:tcPr>
          <w:p w14:paraId="697D5270"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Ресурсное обеспечение подпрограммы</w:t>
            </w:r>
          </w:p>
        </w:tc>
        <w:tc>
          <w:tcPr>
            <w:tcW w:w="841" w:type="dxa"/>
          </w:tcPr>
          <w:p w14:paraId="07D07200"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62B21F46"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всего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3995,3 тыс. рублей, из них:</w:t>
            </w:r>
          </w:p>
          <w:p w14:paraId="66669FE3"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2019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267,6 тыс. рублей; </w:t>
            </w:r>
          </w:p>
          <w:p w14:paraId="0A10B10B"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2020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291,6 тыс. рублей;</w:t>
            </w:r>
          </w:p>
          <w:p w14:paraId="3D64A3DA"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2021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323,9 тыс. рублей;</w:t>
            </w:r>
          </w:p>
          <w:p w14:paraId="58EEA627"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2022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402,5 тыс. рублей;</w:t>
            </w:r>
          </w:p>
          <w:p w14:paraId="56691CB4"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2023 году </w:t>
            </w:r>
            <w:r w:rsidRPr="00487F62">
              <w:rPr>
                <w:rFonts w:ascii="Times New Roman" w:eastAsia="Times New Roman" w:hAnsi="Times New Roman" w:cs="Times New Roman"/>
                <w:sz w:val="28"/>
                <w:szCs w:val="28"/>
                <w:lang w:eastAsia="ru-RU"/>
                <w14:ligatures w14:val="none"/>
              </w:rPr>
              <w:t xml:space="preserve">– </w:t>
            </w:r>
            <w:r w:rsidRPr="00487F62">
              <w:rPr>
                <w:rFonts w:ascii="Times New Roman" w:eastAsia="Times New Roman" w:hAnsi="Times New Roman" w:cs="Times New Roman"/>
                <w:kern w:val="0"/>
                <w:sz w:val="28"/>
                <w:szCs w:val="28"/>
                <w:lang w:eastAsia="ru-RU"/>
                <w14:ligatures w14:val="none"/>
              </w:rPr>
              <w:t>312,0 тыс. рублей;</w:t>
            </w:r>
          </w:p>
          <w:p w14:paraId="197F0CDF"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 xml:space="preserve">в 2024 году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388,0 тыс. рублей;</w:t>
            </w:r>
          </w:p>
          <w:p w14:paraId="3A1D7492"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2025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373,0 тыс. рублей;</w:t>
            </w:r>
          </w:p>
          <w:p w14:paraId="170DC94D"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2026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413,0 тыс. рублей;</w:t>
            </w:r>
          </w:p>
          <w:p w14:paraId="06F054A9"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2027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316,0 тыс. рублей;</w:t>
            </w:r>
          </w:p>
          <w:p w14:paraId="4CEC8806"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2028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296,0 тыс. рублей;</w:t>
            </w:r>
          </w:p>
          <w:p w14:paraId="292B239A"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2029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316,0 тыс. рублей;</w:t>
            </w:r>
          </w:p>
          <w:p w14:paraId="7701811E" w14:textId="77777777" w:rsidR="00487F62" w:rsidRPr="00487F62" w:rsidRDefault="00487F62" w:rsidP="00487F62">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487F62">
              <w:rPr>
                <w:rFonts w:ascii="Times New Roman" w:eastAsia="Times New Roman" w:hAnsi="Times New Roman" w:cs="Times New Roman"/>
                <w:kern w:val="0"/>
                <w:sz w:val="28"/>
                <w:szCs w:val="28"/>
                <w:lang w:eastAsia="ru-RU"/>
                <w14:ligatures w14:val="none"/>
              </w:rPr>
              <w:t>в 2030 году</w:t>
            </w:r>
            <w:r w:rsidRPr="00487F62">
              <w:rPr>
                <w:rFonts w:ascii="Times New Roman" w:eastAsia="Times New Roman" w:hAnsi="Times New Roman" w:cs="Times New Roman"/>
                <w:i/>
                <w:kern w:val="0"/>
                <w:sz w:val="28"/>
                <w:szCs w:val="28"/>
                <w:lang w:eastAsia="ru-RU"/>
                <w14:ligatures w14:val="none"/>
              </w:rPr>
              <w:t xml:space="preserve"> </w:t>
            </w:r>
            <w:r w:rsidRPr="00487F62">
              <w:rPr>
                <w:rFonts w:ascii="Times New Roman" w:eastAsia="Times New Roman" w:hAnsi="Times New Roman" w:cs="Times New Roman"/>
                <w:sz w:val="28"/>
                <w:szCs w:val="28"/>
                <w:lang w:eastAsia="ru-RU"/>
                <w14:ligatures w14:val="none"/>
              </w:rPr>
              <w:t>–</w:t>
            </w:r>
            <w:r w:rsidRPr="00487F62">
              <w:rPr>
                <w:rFonts w:ascii="Times New Roman" w:eastAsia="Times New Roman" w:hAnsi="Times New Roman" w:cs="Times New Roman"/>
                <w:kern w:val="0"/>
                <w:sz w:val="28"/>
                <w:szCs w:val="28"/>
                <w:lang w:eastAsia="ru-RU"/>
                <w14:ligatures w14:val="none"/>
              </w:rPr>
              <w:t xml:space="preserve"> 296,0 тыс. рублей;</w:t>
            </w:r>
          </w:p>
          <w:p w14:paraId="0FC34241"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p>
        </w:tc>
      </w:tr>
      <w:tr w:rsidR="00487F62" w:rsidRPr="00487F62" w14:paraId="1BF8D518" w14:textId="77777777" w:rsidTr="005716A8">
        <w:tc>
          <w:tcPr>
            <w:tcW w:w="2065" w:type="dxa"/>
          </w:tcPr>
          <w:p w14:paraId="0DBE1AC1" w14:textId="77777777" w:rsidR="00487F62" w:rsidRPr="00487F62" w:rsidRDefault="00487F62" w:rsidP="00487F62">
            <w:pPr>
              <w:spacing w:after="0" w:line="240" w:lineRule="auto"/>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Ожидаемые результаты реализации подпрограммы</w:t>
            </w:r>
          </w:p>
        </w:tc>
        <w:tc>
          <w:tcPr>
            <w:tcW w:w="841" w:type="dxa"/>
          </w:tcPr>
          <w:p w14:paraId="511515EF" w14:textId="77777777" w:rsidR="00487F62" w:rsidRPr="00487F62" w:rsidRDefault="00487F62" w:rsidP="00487F62">
            <w:pPr>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sz w:val="28"/>
                <w:szCs w:val="28"/>
                <w14:ligatures w14:val="none"/>
              </w:rPr>
              <w:t>–</w:t>
            </w:r>
          </w:p>
        </w:tc>
        <w:tc>
          <w:tcPr>
            <w:tcW w:w="7061" w:type="dxa"/>
          </w:tcPr>
          <w:p w14:paraId="30F75807"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 xml:space="preserve">улучшение значений показателей эффективности </w:t>
            </w:r>
            <w:r w:rsidRPr="00487F62">
              <w:rPr>
                <w:rFonts w:ascii="Times New Roman" w:eastAsia="Times New Roman" w:hAnsi="Times New Roman" w:cs="Times New Roman"/>
                <w:sz w:val="28"/>
                <w:szCs w:val="28"/>
                <w14:ligatures w14:val="none"/>
              </w:rPr>
              <w:t>повышение уровня профессионального развития муниципальных служащих и иных лиц, занятых в системе местного самоуправления в Казанском сельском поселении.</w:t>
            </w:r>
          </w:p>
        </w:tc>
      </w:tr>
    </w:tbl>
    <w:p w14:paraId="3413B750" w14:textId="77777777" w:rsidR="00487F62" w:rsidRPr="00487F62" w:rsidRDefault="00487F62" w:rsidP="00487F62">
      <w:pPr>
        <w:spacing w:after="0" w:line="240" w:lineRule="auto"/>
        <w:jc w:val="center"/>
        <w:rPr>
          <w:rFonts w:ascii="Times New Roman" w:eastAsia="Times New Roman" w:hAnsi="Times New Roman" w:cs="Times New Roman"/>
          <w:b/>
          <w:sz w:val="28"/>
          <w:szCs w:val="28"/>
          <w14:ligatures w14:val="none"/>
        </w:rPr>
      </w:pPr>
    </w:p>
    <w:p w14:paraId="736C3760" w14:textId="77777777" w:rsidR="00487F62" w:rsidRPr="00487F62" w:rsidRDefault="00487F62" w:rsidP="00487F62">
      <w:pPr>
        <w:autoSpaceDE w:val="0"/>
        <w:autoSpaceDN w:val="0"/>
        <w:adjustRightInd w:val="0"/>
        <w:spacing w:after="0" w:line="240" w:lineRule="auto"/>
        <w:jc w:val="center"/>
        <w:rPr>
          <w:rFonts w:ascii="Times New Roman" w:eastAsia="Times New Roman" w:hAnsi="Times New Roman" w:cs="Times New Roman"/>
          <w:b/>
          <w:sz w:val="28"/>
          <w:szCs w:val="28"/>
          <w14:ligatures w14:val="none"/>
        </w:rPr>
      </w:pPr>
      <w:r w:rsidRPr="00487F62">
        <w:rPr>
          <w:rFonts w:ascii="Times New Roman" w:eastAsia="Times New Roman" w:hAnsi="Times New Roman" w:cs="Times New Roman"/>
          <w:b/>
          <w:sz w:val="28"/>
          <w:szCs w:val="28"/>
          <w14:ligatures w14:val="none"/>
        </w:rPr>
        <w:t>Приоритеты и цели муниципальной политики</w:t>
      </w:r>
    </w:p>
    <w:p w14:paraId="19954A60" w14:textId="77777777" w:rsidR="00487F62" w:rsidRPr="00487F62" w:rsidRDefault="00487F62" w:rsidP="00487F62">
      <w:pPr>
        <w:autoSpaceDE w:val="0"/>
        <w:autoSpaceDN w:val="0"/>
        <w:adjustRightInd w:val="0"/>
        <w:spacing w:after="0" w:line="240" w:lineRule="auto"/>
        <w:jc w:val="center"/>
        <w:rPr>
          <w:rFonts w:ascii="Times New Roman" w:eastAsia="Times New Roman" w:hAnsi="Times New Roman" w:cs="Times New Roman"/>
          <w:sz w:val="28"/>
          <w:szCs w:val="28"/>
          <w14:ligatures w14:val="none"/>
        </w:rPr>
      </w:pPr>
      <w:r w:rsidRPr="00487F62">
        <w:rPr>
          <w:rFonts w:ascii="Times New Roman" w:eastAsia="Times New Roman" w:hAnsi="Times New Roman" w:cs="Times New Roman"/>
          <w:b/>
          <w:sz w:val="28"/>
          <w:szCs w:val="28"/>
          <w14:ligatures w14:val="none"/>
        </w:rPr>
        <w:t xml:space="preserve"> Казанского сельского поселения</w:t>
      </w:r>
      <w:r w:rsidRPr="00487F62">
        <w:rPr>
          <w:rFonts w:ascii="Times New Roman" w:eastAsia="Times New Roman" w:hAnsi="Times New Roman" w:cs="Times New Roman"/>
          <w:sz w:val="28"/>
          <w:szCs w:val="28"/>
          <w14:ligatures w14:val="none"/>
        </w:rPr>
        <w:t>.</w:t>
      </w:r>
    </w:p>
    <w:p w14:paraId="0F52F8F4"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p>
    <w:p w14:paraId="7D256554"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14:paraId="1EAD4CAA"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7962E70D"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6246E0FF"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 xml:space="preserve">Положительный социально-экономический климат в сельском </w:t>
      </w:r>
      <w:proofErr w:type="gramStart"/>
      <w:r w:rsidRPr="00487F62">
        <w:rPr>
          <w:rFonts w:ascii="Times New Roman" w:eastAsia="Times New Roman" w:hAnsi="Times New Roman" w:cs="Times New Roman"/>
          <w:sz w:val="28"/>
          <w:szCs w:val="28"/>
          <w:lang w:eastAsia="ru-RU"/>
          <w14:ligatures w14:val="none"/>
        </w:rPr>
        <w:t>поселении  возможен</w:t>
      </w:r>
      <w:proofErr w:type="gramEnd"/>
      <w:r w:rsidRPr="00487F62">
        <w:rPr>
          <w:rFonts w:ascii="Times New Roman" w:eastAsia="Times New Roman" w:hAnsi="Times New Roman" w:cs="Times New Roman"/>
          <w:sz w:val="28"/>
          <w:szCs w:val="28"/>
          <w:lang w:eastAsia="ru-RU"/>
          <w14:ligatures w14:val="none"/>
        </w:rPr>
        <w:t xml:space="preserve">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w:t>
      </w:r>
      <w:r w:rsidRPr="00487F62">
        <w:rPr>
          <w:rFonts w:ascii="Times New Roman" w:eastAsia="Times New Roman" w:hAnsi="Times New Roman" w:cs="Times New Roman"/>
          <w:sz w:val="28"/>
          <w:szCs w:val="28"/>
          <w:lang w:eastAsia="ru-RU"/>
          <w14:ligatures w14:val="none"/>
        </w:rPr>
        <w:lastRenderedPageBreak/>
        <w:t>эффективно работать в органах муниципального управления, являются на сегодня особо актуальными.</w:t>
      </w:r>
    </w:p>
    <w:p w14:paraId="54327977"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района.</w:t>
      </w:r>
    </w:p>
    <w:p w14:paraId="2F6ABA79"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14:paraId="2C80918B"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14:paraId="5B5C5650"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14:paraId="00682C95"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w:t>
      </w:r>
    </w:p>
    <w:p w14:paraId="37830AB9"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487F62">
        <w:rPr>
          <w:rFonts w:ascii="Times New Roman" w:eastAsia="Times New Roman" w:hAnsi="Times New Roman" w:cs="Times New Roman"/>
          <w:sz w:val="28"/>
          <w:szCs w:val="28"/>
          <w:lang w:eastAsia="ru-RU"/>
          <w14:ligatures w14:val="none"/>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393F36B2" w14:textId="77777777" w:rsidR="00487F62" w:rsidRPr="00487F62" w:rsidRDefault="00487F62" w:rsidP="00487F62">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sectPr w:rsidR="00487F62" w:rsidRPr="00487F62" w:rsidSect="002516FD">
          <w:pgSz w:w="11906" w:h="16838"/>
          <w:pgMar w:top="1134" w:right="746" w:bottom="1134" w:left="1440" w:header="709" w:footer="709" w:gutter="0"/>
          <w:cols w:space="708"/>
          <w:docGrid w:linePitch="360"/>
        </w:sectPr>
      </w:pPr>
    </w:p>
    <w:p w14:paraId="49222A9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p w14:paraId="3EC8100F"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Приложение № 1</w:t>
      </w:r>
    </w:p>
    <w:p w14:paraId="1C1CF44E"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к </w:t>
      </w:r>
      <w:proofErr w:type="gramStart"/>
      <w:r w:rsidRPr="00487F62">
        <w:rPr>
          <w:rFonts w:ascii="Times New Roman" w:eastAsia="Times New Roman" w:hAnsi="Times New Roman" w:cs="Times New Roman"/>
          <w:kern w:val="0"/>
          <w:sz w:val="20"/>
          <w:szCs w:val="20"/>
          <w:lang w:eastAsia="ru-RU"/>
          <w14:ligatures w14:val="none"/>
        </w:rPr>
        <w:t>муниципальной  программе</w:t>
      </w:r>
      <w:proofErr w:type="gramEnd"/>
    </w:p>
    <w:p w14:paraId="1DD51A8C"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Казанского сельского поселения</w:t>
      </w:r>
    </w:p>
    <w:p w14:paraId="136827E8"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w:t>
      </w:r>
      <w:proofErr w:type="gramStart"/>
      <w:r w:rsidRPr="00487F62">
        <w:rPr>
          <w:rFonts w:ascii="Times New Roman" w:eastAsia="Times New Roman" w:hAnsi="Times New Roman" w:cs="Times New Roman"/>
          <w:kern w:val="0"/>
          <w:sz w:val="20"/>
          <w:szCs w:val="20"/>
          <w:lang w:eastAsia="ru-RU"/>
          <w14:ligatures w14:val="none"/>
        </w:rPr>
        <w:t>Муниципальная  политика</w:t>
      </w:r>
      <w:proofErr w:type="gramEnd"/>
      <w:r w:rsidRPr="00487F62">
        <w:rPr>
          <w:rFonts w:ascii="Times New Roman" w:eastAsia="Times New Roman" w:hAnsi="Times New Roman" w:cs="Times New Roman"/>
          <w:kern w:val="0"/>
          <w:sz w:val="20"/>
          <w:szCs w:val="20"/>
          <w:lang w:eastAsia="ru-RU"/>
          <w14:ligatures w14:val="none"/>
        </w:rPr>
        <w:t>»</w:t>
      </w:r>
    </w:p>
    <w:p w14:paraId="1DCFA7D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p w14:paraId="4267355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Сведения</w:t>
      </w:r>
    </w:p>
    <w:p w14:paraId="0C76B1C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о показателях муниципальной программы, подпрограмм муниципальной </w:t>
      </w:r>
      <w:proofErr w:type="gramStart"/>
      <w:r w:rsidRPr="00487F62">
        <w:rPr>
          <w:rFonts w:ascii="Times New Roman" w:eastAsia="Times New Roman" w:hAnsi="Times New Roman" w:cs="Times New Roman"/>
          <w:kern w:val="0"/>
          <w:sz w:val="20"/>
          <w:szCs w:val="20"/>
          <w:lang w:eastAsia="ru-RU"/>
          <w14:ligatures w14:val="none"/>
        </w:rPr>
        <w:t>программы  и</w:t>
      </w:r>
      <w:proofErr w:type="gramEnd"/>
      <w:r w:rsidRPr="00487F62">
        <w:rPr>
          <w:rFonts w:ascii="Times New Roman" w:eastAsia="Times New Roman" w:hAnsi="Times New Roman" w:cs="Times New Roman"/>
          <w:kern w:val="0"/>
          <w:sz w:val="20"/>
          <w:szCs w:val="20"/>
          <w:lang w:eastAsia="ru-RU"/>
          <w14:ligatures w14:val="none"/>
        </w:rPr>
        <w:t xml:space="preserve"> их значениях</w:t>
      </w:r>
    </w:p>
    <w:p w14:paraId="408E472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487F62" w:rsidRPr="00487F62" w14:paraId="691ED6F9" w14:textId="77777777" w:rsidTr="005716A8">
        <w:trPr>
          <w:tblHeader/>
        </w:trPr>
        <w:tc>
          <w:tcPr>
            <w:tcW w:w="772" w:type="dxa"/>
            <w:vMerge w:val="restart"/>
          </w:tcPr>
          <w:p w14:paraId="2D4D722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   </w:t>
            </w:r>
          </w:p>
          <w:p w14:paraId="0F21E03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п/п</w:t>
            </w:r>
          </w:p>
        </w:tc>
        <w:tc>
          <w:tcPr>
            <w:tcW w:w="2903" w:type="dxa"/>
            <w:vMerge w:val="restart"/>
          </w:tcPr>
          <w:p w14:paraId="21A497B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Наименование</w:t>
            </w:r>
          </w:p>
        </w:tc>
        <w:tc>
          <w:tcPr>
            <w:tcW w:w="991" w:type="dxa"/>
            <w:vMerge w:val="restart"/>
          </w:tcPr>
          <w:p w14:paraId="425C541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Вид </w:t>
            </w:r>
            <w:proofErr w:type="gramStart"/>
            <w:r w:rsidRPr="00487F62">
              <w:rPr>
                <w:rFonts w:ascii="Times New Roman" w:eastAsia="Times New Roman" w:hAnsi="Times New Roman" w:cs="Times New Roman"/>
                <w:kern w:val="0"/>
                <w:sz w:val="20"/>
                <w:szCs w:val="20"/>
                <w:lang w:eastAsia="ru-RU"/>
                <w14:ligatures w14:val="none"/>
              </w:rPr>
              <w:t>показа-теля</w:t>
            </w:r>
            <w:proofErr w:type="gramEnd"/>
          </w:p>
        </w:tc>
        <w:tc>
          <w:tcPr>
            <w:tcW w:w="973" w:type="dxa"/>
            <w:vMerge w:val="restart"/>
          </w:tcPr>
          <w:p w14:paraId="6B12DAA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Единица измере</w:t>
            </w:r>
            <w:r w:rsidRPr="00487F62">
              <w:rPr>
                <w:rFonts w:ascii="Times New Roman" w:eastAsia="Times New Roman" w:hAnsi="Times New Roman" w:cs="Times New Roman"/>
                <w:kern w:val="0"/>
                <w:sz w:val="20"/>
                <w:szCs w:val="20"/>
                <w:lang w:eastAsia="ru-RU"/>
                <w14:ligatures w14:val="none"/>
              </w:rPr>
              <w:softHyphen/>
              <w:t>ния</w:t>
            </w:r>
          </w:p>
        </w:tc>
        <w:tc>
          <w:tcPr>
            <w:tcW w:w="10074" w:type="dxa"/>
            <w:gridSpan w:val="12"/>
          </w:tcPr>
          <w:p w14:paraId="4D5C4DB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Значение показателя</w:t>
            </w:r>
          </w:p>
        </w:tc>
      </w:tr>
      <w:tr w:rsidR="00487F62" w:rsidRPr="00487F62" w14:paraId="405D50EF" w14:textId="77777777" w:rsidTr="005716A8">
        <w:trPr>
          <w:tblHeader/>
        </w:trPr>
        <w:tc>
          <w:tcPr>
            <w:tcW w:w="772" w:type="dxa"/>
            <w:vMerge/>
            <w:vAlign w:val="center"/>
          </w:tcPr>
          <w:p w14:paraId="5F29F8B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2903" w:type="dxa"/>
            <w:vMerge/>
            <w:vAlign w:val="center"/>
          </w:tcPr>
          <w:p w14:paraId="683700F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991" w:type="dxa"/>
            <w:vMerge/>
            <w:vAlign w:val="center"/>
          </w:tcPr>
          <w:p w14:paraId="212CA29A"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973" w:type="dxa"/>
            <w:vMerge/>
            <w:vAlign w:val="center"/>
          </w:tcPr>
          <w:p w14:paraId="4866C17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36" w:type="dxa"/>
          </w:tcPr>
          <w:p w14:paraId="2919C68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2019 год</w:t>
            </w:r>
          </w:p>
        </w:tc>
        <w:tc>
          <w:tcPr>
            <w:tcW w:w="828" w:type="dxa"/>
          </w:tcPr>
          <w:p w14:paraId="5CE30FE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2020 год</w:t>
            </w:r>
          </w:p>
        </w:tc>
        <w:tc>
          <w:tcPr>
            <w:tcW w:w="828" w:type="dxa"/>
          </w:tcPr>
          <w:p w14:paraId="0DE4D97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2021 год</w:t>
            </w:r>
          </w:p>
        </w:tc>
        <w:tc>
          <w:tcPr>
            <w:tcW w:w="827" w:type="dxa"/>
          </w:tcPr>
          <w:p w14:paraId="1F789DC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2022 год</w:t>
            </w:r>
          </w:p>
        </w:tc>
        <w:tc>
          <w:tcPr>
            <w:tcW w:w="827" w:type="dxa"/>
          </w:tcPr>
          <w:p w14:paraId="714A91F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2023 год</w:t>
            </w:r>
          </w:p>
        </w:tc>
        <w:tc>
          <w:tcPr>
            <w:tcW w:w="826" w:type="dxa"/>
          </w:tcPr>
          <w:p w14:paraId="54CDCDE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2024 год</w:t>
            </w:r>
          </w:p>
        </w:tc>
        <w:tc>
          <w:tcPr>
            <w:tcW w:w="830" w:type="dxa"/>
          </w:tcPr>
          <w:p w14:paraId="7660DA6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2025</w:t>
            </w:r>
          </w:p>
          <w:p w14:paraId="7CA87AA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год</w:t>
            </w:r>
          </w:p>
        </w:tc>
        <w:tc>
          <w:tcPr>
            <w:tcW w:w="828" w:type="dxa"/>
          </w:tcPr>
          <w:p w14:paraId="66778BC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2026</w:t>
            </w:r>
          </w:p>
          <w:p w14:paraId="133A230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год</w:t>
            </w:r>
          </w:p>
        </w:tc>
        <w:tc>
          <w:tcPr>
            <w:tcW w:w="861" w:type="dxa"/>
          </w:tcPr>
          <w:p w14:paraId="385F16F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2027</w:t>
            </w:r>
          </w:p>
          <w:p w14:paraId="3301D86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год</w:t>
            </w:r>
          </w:p>
        </w:tc>
        <w:tc>
          <w:tcPr>
            <w:tcW w:w="861" w:type="dxa"/>
          </w:tcPr>
          <w:p w14:paraId="68D6CD5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2028 </w:t>
            </w:r>
          </w:p>
          <w:p w14:paraId="1391579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год</w:t>
            </w:r>
          </w:p>
        </w:tc>
        <w:tc>
          <w:tcPr>
            <w:tcW w:w="861" w:type="dxa"/>
          </w:tcPr>
          <w:p w14:paraId="49DAA19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2029 </w:t>
            </w:r>
          </w:p>
          <w:p w14:paraId="6375CDE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год</w:t>
            </w:r>
          </w:p>
        </w:tc>
        <w:tc>
          <w:tcPr>
            <w:tcW w:w="861" w:type="dxa"/>
          </w:tcPr>
          <w:p w14:paraId="3968418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2030 </w:t>
            </w:r>
          </w:p>
          <w:p w14:paraId="6FA5A2A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год</w:t>
            </w:r>
          </w:p>
        </w:tc>
      </w:tr>
    </w:tbl>
    <w:p w14:paraId="56F6B54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0"/>
        <w:gridCol w:w="1013"/>
        <w:gridCol w:w="963"/>
        <w:gridCol w:w="828"/>
        <w:gridCol w:w="821"/>
        <w:gridCol w:w="821"/>
        <w:gridCol w:w="820"/>
        <w:gridCol w:w="820"/>
        <w:gridCol w:w="819"/>
        <w:gridCol w:w="823"/>
        <w:gridCol w:w="821"/>
        <w:gridCol w:w="853"/>
        <w:gridCol w:w="853"/>
        <w:gridCol w:w="853"/>
        <w:gridCol w:w="853"/>
      </w:tblGrid>
      <w:tr w:rsidR="00487F62" w:rsidRPr="00487F62" w14:paraId="7247A7D1" w14:textId="77777777" w:rsidTr="005716A8">
        <w:trPr>
          <w:tblHeader/>
        </w:trPr>
        <w:tc>
          <w:tcPr>
            <w:tcW w:w="768" w:type="dxa"/>
          </w:tcPr>
          <w:p w14:paraId="5194E6B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w:t>
            </w:r>
          </w:p>
        </w:tc>
        <w:tc>
          <w:tcPr>
            <w:tcW w:w="2885" w:type="dxa"/>
          </w:tcPr>
          <w:p w14:paraId="5864D63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w:t>
            </w:r>
          </w:p>
        </w:tc>
        <w:tc>
          <w:tcPr>
            <w:tcW w:w="1020" w:type="dxa"/>
          </w:tcPr>
          <w:p w14:paraId="2F7B2253"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w:t>
            </w:r>
          </w:p>
        </w:tc>
        <w:tc>
          <w:tcPr>
            <w:tcW w:w="971" w:type="dxa"/>
          </w:tcPr>
          <w:p w14:paraId="21E086E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4</w:t>
            </w:r>
          </w:p>
        </w:tc>
        <w:tc>
          <w:tcPr>
            <w:tcW w:w="835" w:type="dxa"/>
          </w:tcPr>
          <w:p w14:paraId="3DA4CB2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5</w:t>
            </w:r>
          </w:p>
        </w:tc>
        <w:tc>
          <w:tcPr>
            <w:tcW w:w="828" w:type="dxa"/>
          </w:tcPr>
          <w:p w14:paraId="761157B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6</w:t>
            </w:r>
          </w:p>
        </w:tc>
        <w:tc>
          <w:tcPr>
            <w:tcW w:w="828" w:type="dxa"/>
          </w:tcPr>
          <w:p w14:paraId="125F50E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7</w:t>
            </w:r>
          </w:p>
        </w:tc>
        <w:tc>
          <w:tcPr>
            <w:tcW w:w="827" w:type="dxa"/>
          </w:tcPr>
          <w:p w14:paraId="6DAEF7E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8</w:t>
            </w:r>
          </w:p>
        </w:tc>
        <w:tc>
          <w:tcPr>
            <w:tcW w:w="827" w:type="dxa"/>
          </w:tcPr>
          <w:p w14:paraId="6C68E77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w:t>
            </w:r>
          </w:p>
        </w:tc>
        <w:tc>
          <w:tcPr>
            <w:tcW w:w="826" w:type="dxa"/>
          </w:tcPr>
          <w:p w14:paraId="0F84304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w:t>
            </w:r>
          </w:p>
        </w:tc>
        <w:tc>
          <w:tcPr>
            <w:tcW w:w="830" w:type="dxa"/>
          </w:tcPr>
          <w:p w14:paraId="5D3CACE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11</w:t>
            </w:r>
          </w:p>
        </w:tc>
        <w:tc>
          <w:tcPr>
            <w:tcW w:w="828" w:type="dxa"/>
          </w:tcPr>
          <w:p w14:paraId="7BC1A14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12</w:t>
            </w:r>
          </w:p>
        </w:tc>
        <w:tc>
          <w:tcPr>
            <w:tcW w:w="860" w:type="dxa"/>
          </w:tcPr>
          <w:p w14:paraId="4E54598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13</w:t>
            </w:r>
          </w:p>
        </w:tc>
        <w:tc>
          <w:tcPr>
            <w:tcW w:w="860" w:type="dxa"/>
          </w:tcPr>
          <w:p w14:paraId="14FBC0A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14</w:t>
            </w:r>
          </w:p>
        </w:tc>
        <w:tc>
          <w:tcPr>
            <w:tcW w:w="860" w:type="dxa"/>
          </w:tcPr>
          <w:p w14:paraId="191A7F0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15</w:t>
            </w:r>
          </w:p>
        </w:tc>
        <w:tc>
          <w:tcPr>
            <w:tcW w:w="860" w:type="dxa"/>
          </w:tcPr>
          <w:p w14:paraId="288786B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16</w:t>
            </w:r>
          </w:p>
        </w:tc>
      </w:tr>
      <w:tr w:rsidR="00487F62" w:rsidRPr="00487F62" w14:paraId="440D98F7" w14:textId="77777777" w:rsidTr="005716A8">
        <w:tc>
          <w:tcPr>
            <w:tcW w:w="15713" w:type="dxa"/>
            <w:gridSpan w:val="16"/>
          </w:tcPr>
          <w:p w14:paraId="41FDE38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Муниципальная программа Казанского сельского поселения «Муниципальная политика»</w:t>
            </w:r>
          </w:p>
        </w:tc>
      </w:tr>
      <w:tr w:rsidR="00487F62" w:rsidRPr="00487F62" w14:paraId="64D3AEC0" w14:textId="77777777" w:rsidTr="005716A8">
        <w:tc>
          <w:tcPr>
            <w:tcW w:w="768" w:type="dxa"/>
          </w:tcPr>
          <w:p w14:paraId="58B2120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w:t>
            </w:r>
          </w:p>
        </w:tc>
        <w:tc>
          <w:tcPr>
            <w:tcW w:w="2885" w:type="dxa"/>
          </w:tcPr>
          <w:p w14:paraId="426B39CA"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Доля муниципальных служащих, получивших дополнительное профессиональное образование</w:t>
            </w:r>
          </w:p>
        </w:tc>
        <w:tc>
          <w:tcPr>
            <w:tcW w:w="1020" w:type="dxa"/>
          </w:tcPr>
          <w:p w14:paraId="2694D5A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статистический</w:t>
            </w:r>
          </w:p>
        </w:tc>
        <w:tc>
          <w:tcPr>
            <w:tcW w:w="971" w:type="dxa"/>
          </w:tcPr>
          <w:p w14:paraId="36D4FDE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проценты</w:t>
            </w:r>
          </w:p>
        </w:tc>
        <w:tc>
          <w:tcPr>
            <w:tcW w:w="835" w:type="dxa"/>
          </w:tcPr>
          <w:p w14:paraId="241E1E8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8" w:type="dxa"/>
          </w:tcPr>
          <w:p w14:paraId="3286DC9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8" w:type="dxa"/>
          </w:tcPr>
          <w:p w14:paraId="7AC87C3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7" w:type="dxa"/>
          </w:tcPr>
          <w:p w14:paraId="785340F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7" w:type="dxa"/>
          </w:tcPr>
          <w:p w14:paraId="2CF154D3"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6" w:type="dxa"/>
          </w:tcPr>
          <w:p w14:paraId="414FE29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30" w:type="dxa"/>
          </w:tcPr>
          <w:p w14:paraId="30B3AC3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28" w:type="dxa"/>
          </w:tcPr>
          <w:p w14:paraId="77E1B3A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60" w:type="dxa"/>
          </w:tcPr>
          <w:p w14:paraId="28B533E8"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60" w:type="dxa"/>
          </w:tcPr>
          <w:p w14:paraId="4A950E0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60" w:type="dxa"/>
          </w:tcPr>
          <w:p w14:paraId="53488FC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60" w:type="dxa"/>
          </w:tcPr>
          <w:p w14:paraId="21C02EE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r>
      <w:tr w:rsidR="00487F62" w:rsidRPr="00487F62" w14:paraId="2AB9668D" w14:textId="77777777" w:rsidTr="005716A8">
        <w:trPr>
          <w:trHeight w:val="3362"/>
        </w:trPr>
        <w:tc>
          <w:tcPr>
            <w:tcW w:w="768" w:type="dxa"/>
          </w:tcPr>
          <w:p w14:paraId="27E3F85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w:t>
            </w:r>
          </w:p>
        </w:tc>
        <w:tc>
          <w:tcPr>
            <w:tcW w:w="2885" w:type="dxa"/>
          </w:tcPr>
          <w:p w14:paraId="6FBB978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Доля специалистов до 30 лет, имеющих стаж муниципальной службы более 3 лет</w:t>
            </w:r>
          </w:p>
        </w:tc>
        <w:tc>
          <w:tcPr>
            <w:tcW w:w="1020" w:type="dxa"/>
          </w:tcPr>
          <w:p w14:paraId="0AB0A8B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статистический</w:t>
            </w:r>
          </w:p>
        </w:tc>
        <w:tc>
          <w:tcPr>
            <w:tcW w:w="971" w:type="dxa"/>
          </w:tcPr>
          <w:p w14:paraId="3644BDB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проценты</w:t>
            </w:r>
          </w:p>
        </w:tc>
        <w:tc>
          <w:tcPr>
            <w:tcW w:w="835" w:type="dxa"/>
          </w:tcPr>
          <w:p w14:paraId="062EAB1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21</w:t>
            </w:r>
          </w:p>
        </w:tc>
        <w:tc>
          <w:tcPr>
            <w:tcW w:w="828" w:type="dxa"/>
          </w:tcPr>
          <w:p w14:paraId="4765444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8" w:type="dxa"/>
          </w:tcPr>
          <w:p w14:paraId="12F92BD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7" w:type="dxa"/>
          </w:tcPr>
          <w:p w14:paraId="7C148F7A"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22</w:t>
            </w:r>
          </w:p>
        </w:tc>
        <w:tc>
          <w:tcPr>
            <w:tcW w:w="827" w:type="dxa"/>
          </w:tcPr>
          <w:p w14:paraId="3BD1457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26" w:type="dxa"/>
          </w:tcPr>
          <w:p w14:paraId="6663A42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23</w:t>
            </w:r>
          </w:p>
        </w:tc>
        <w:tc>
          <w:tcPr>
            <w:tcW w:w="830" w:type="dxa"/>
          </w:tcPr>
          <w:p w14:paraId="179D3A8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24</w:t>
            </w:r>
          </w:p>
        </w:tc>
        <w:tc>
          <w:tcPr>
            <w:tcW w:w="828" w:type="dxa"/>
          </w:tcPr>
          <w:p w14:paraId="05DBC03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24</w:t>
            </w:r>
          </w:p>
        </w:tc>
        <w:tc>
          <w:tcPr>
            <w:tcW w:w="860" w:type="dxa"/>
          </w:tcPr>
          <w:p w14:paraId="5A68B52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24</w:t>
            </w:r>
          </w:p>
        </w:tc>
        <w:tc>
          <w:tcPr>
            <w:tcW w:w="860" w:type="dxa"/>
          </w:tcPr>
          <w:p w14:paraId="7DFB3A9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25</w:t>
            </w:r>
          </w:p>
        </w:tc>
        <w:tc>
          <w:tcPr>
            <w:tcW w:w="860" w:type="dxa"/>
          </w:tcPr>
          <w:p w14:paraId="2A048CE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25</w:t>
            </w:r>
          </w:p>
        </w:tc>
        <w:tc>
          <w:tcPr>
            <w:tcW w:w="860" w:type="dxa"/>
          </w:tcPr>
          <w:p w14:paraId="0B9D4053"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25</w:t>
            </w:r>
          </w:p>
        </w:tc>
      </w:tr>
      <w:tr w:rsidR="00487F62" w:rsidRPr="00487F62" w14:paraId="0BD5A6CD" w14:textId="77777777" w:rsidTr="005716A8">
        <w:tc>
          <w:tcPr>
            <w:tcW w:w="768" w:type="dxa"/>
          </w:tcPr>
          <w:p w14:paraId="25A0041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2885" w:type="dxa"/>
          </w:tcPr>
          <w:p w14:paraId="06CAC50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1020" w:type="dxa"/>
          </w:tcPr>
          <w:p w14:paraId="2BF52DA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971" w:type="dxa"/>
          </w:tcPr>
          <w:p w14:paraId="77E53B8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35" w:type="dxa"/>
          </w:tcPr>
          <w:p w14:paraId="30299E68"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28" w:type="dxa"/>
          </w:tcPr>
          <w:p w14:paraId="47AED91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28" w:type="dxa"/>
          </w:tcPr>
          <w:p w14:paraId="19CA407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27" w:type="dxa"/>
          </w:tcPr>
          <w:p w14:paraId="7F18B0A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27" w:type="dxa"/>
          </w:tcPr>
          <w:p w14:paraId="713F0908"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26" w:type="dxa"/>
          </w:tcPr>
          <w:p w14:paraId="1A4A61A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30" w:type="dxa"/>
          </w:tcPr>
          <w:p w14:paraId="329042B8"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28" w:type="dxa"/>
          </w:tcPr>
          <w:p w14:paraId="635C4F8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6763E13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7DC38F0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5254265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60" w:type="dxa"/>
          </w:tcPr>
          <w:p w14:paraId="015097A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r>
      <w:tr w:rsidR="00487F62" w:rsidRPr="00487F62" w14:paraId="4C153D3A" w14:textId="77777777" w:rsidTr="005716A8">
        <w:tc>
          <w:tcPr>
            <w:tcW w:w="15713" w:type="dxa"/>
            <w:gridSpan w:val="16"/>
          </w:tcPr>
          <w:p w14:paraId="1E6CB98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Подпрограмма 1 «Развитие муниципального управления и муниципальной службы в Казанском сельском поселении»</w:t>
            </w:r>
            <w:r w:rsidRPr="00487F62">
              <w:rPr>
                <w:rFonts w:ascii="Times New Roman" w:eastAsia="Times New Roman" w:hAnsi="Times New Roman" w:cs="Times New Roman"/>
                <w:kern w:val="0"/>
                <w:sz w:val="20"/>
                <w:szCs w:val="20"/>
                <w:lang w:eastAsia="ru-RU"/>
                <w14:ligatures w14:val="none"/>
              </w:rPr>
              <w:br/>
            </w:r>
          </w:p>
        </w:tc>
      </w:tr>
      <w:tr w:rsidR="00487F62" w:rsidRPr="00487F62" w14:paraId="22C794BC" w14:textId="77777777" w:rsidTr="005716A8">
        <w:tc>
          <w:tcPr>
            <w:tcW w:w="768" w:type="dxa"/>
          </w:tcPr>
          <w:p w14:paraId="65DAB478"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1.1.</w:t>
            </w:r>
          </w:p>
        </w:tc>
        <w:tc>
          <w:tcPr>
            <w:tcW w:w="2885" w:type="dxa"/>
          </w:tcPr>
          <w:p w14:paraId="124A5263"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Доля лиц, назначенных на должности муниципальной службы из муниципальных </w:t>
            </w:r>
            <w:r w:rsidRPr="00487F62">
              <w:rPr>
                <w:rFonts w:ascii="Times New Roman" w:eastAsia="Times New Roman" w:hAnsi="Times New Roman" w:cs="Times New Roman"/>
                <w:kern w:val="0"/>
                <w:sz w:val="20"/>
                <w:szCs w:val="20"/>
                <w:lang w:eastAsia="ru-RU"/>
                <w14:ligatures w14:val="none"/>
              </w:rPr>
              <w:lastRenderedPageBreak/>
              <w:t>резервов управленческих кадров</w:t>
            </w:r>
          </w:p>
        </w:tc>
        <w:tc>
          <w:tcPr>
            <w:tcW w:w="1020" w:type="dxa"/>
          </w:tcPr>
          <w:p w14:paraId="48475DE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roofErr w:type="gramStart"/>
            <w:r w:rsidRPr="00487F62">
              <w:rPr>
                <w:rFonts w:ascii="Times New Roman" w:eastAsia="Times New Roman" w:hAnsi="Times New Roman" w:cs="Times New Roman"/>
                <w:kern w:val="0"/>
                <w:sz w:val="20"/>
                <w:szCs w:val="20"/>
                <w:lang w:eastAsia="ru-RU"/>
                <w14:ligatures w14:val="none"/>
              </w:rPr>
              <w:lastRenderedPageBreak/>
              <w:t>ведом-</w:t>
            </w:r>
            <w:proofErr w:type="spellStart"/>
            <w:r w:rsidRPr="00487F62">
              <w:rPr>
                <w:rFonts w:ascii="Times New Roman" w:eastAsia="Times New Roman" w:hAnsi="Times New Roman" w:cs="Times New Roman"/>
                <w:kern w:val="0"/>
                <w:sz w:val="20"/>
                <w:szCs w:val="20"/>
                <w:lang w:eastAsia="ru-RU"/>
                <w14:ligatures w14:val="none"/>
              </w:rPr>
              <w:t>ственный</w:t>
            </w:r>
            <w:proofErr w:type="spellEnd"/>
            <w:proofErr w:type="gramEnd"/>
          </w:p>
        </w:tc>
        <w:tc>
          <w:tcPr>
            <w:tcW w:w="971" w:type="dxa"/>
          </w:tcPr>
          <w:p w14:paraId="74EB559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roofErr w:type="spellStart"/>
            <w:proofErr w:type="gramStart"/>
            <w:r w:rsidRPr="00487F62">
              <w:rPr>
                <w:rFonts w:ascii="Times New Roman" w:eastAsia="Times New Roman" w:hAnsi="Times New Roman" w:cs="Times New Roman"/>
                <w:kern w:val="0"/>
                <w:sz w:val="20"/>
                <w:szCs w:val="20"/>
                <w:lang w:eastAsia="ru-RU"/>
                <w14:ligatures w14:val="none"/>
              </w:rPr>
              <w:t>процен</w:t>
            </w:r>
            <w:proofErr w:type="spellEnd"/>
            <w:r w:rsidRPr="00487F62">
              <w:rPr>
                <w:rFonts w:ascii="Times New Roman" w:eastAsia="Times New Roman" w:hAnsi="Times New Roman" w:cs="Times New Roman"/>
                <w:kern w:val="0"/>
                <w:sz w:val="20"/>
                <w:szCs w:val="20"/>
                <w:lang w:eastAsia="ru-RU"/>
                <w14:ligatures w14:val="none"/>
              </w:rPr>
              <w:t>-ты</w:t>
            </w:r>
            <w:proofErr w:type="gramEnd"/>
          </w:p>
        </w:tc>
        <w:tc>
          <w:tcPr>
            <w:tcW w:w="835" w:type="dxa"/>
          </w:tcPr>
          <w:p w14:paraId="0340664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30</w:t>
            </w:r>
          </w:p>
        </w:tc>
        <w:tc>
          <w:tcPr>
            <w:tcW w:w="828" w:type="dxa"/>
          </w:tcPr>
          <w:p w14:paraId="58A1014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30</w:t>
            </w:r>
          </w:p>
        </w:tc>
        <w:tc>
          <w:tcPr>
            <w:tcW w:w="828" w:type="dxa"/>
          </w:tcPr>
          <w:p w14:paraId="33BA8C7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30</w:t>
            </w:r>
          </w:p>
        </w:tc>
        <w:tc>
          <w:tcPr>
            <w:tcW w:w="827" w:type="dxa"/>
          </w:tcPr>
          <w:p w14:paraId="16AC486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35</w:t>
            </w:r>
          </w:p>
        </w:tc>
        <w:tc>
          <w:tcPr>
            <w:tcW w:w="827" w:type="dxa"/>
          </w:tcPr>
          <w:p w14:paraId="6A62DC6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35</w:t>
            </w:r>
          </w:p>
        </w:tc>
        <w:tc>
          <w:tcPr>
            <w:tcW w:w="826" w:type="dxa"/>
          </w:tcPr>
          <w:p w14:paraId="6DAE49B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35</w:t>
            </w:r>
          </w:p>
        </w:tc>
        <w:tc>
          <w:tcPr>
            <w:tcW w:w="830" w:type="dxa"/>
          </w:tcPr>
          <w:p w14:paraId="524EB35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37</w:t>
            </w:r>
          </w:p>
        </w:tc>
        <w:tc>
          <w:tcPr>
            <w:tcW w:w="828" w:type="dxa"/>
          </w:tcPr>
          <w:p w14:paraId="304303E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37</w:t>
            </w:r>
          </w:p>
        </w:tc>
        <w:tc>
          <w:tcPr>
            <w:tcW w:w="860" w:type="dxa"/>
          </w:tcPr>
          <w:p w14:paraId="15FA3D1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37</w:t>
            </w:r>
          </w:p>
        </w:tc>
        <w:tc>
          <w:tcPr>
            <w:tcW w:w="860" w:type="dxa"/>
          </w:tcPr>
          <w:p w14:paraId="3C076D3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39</w:t>
            </w:r>
          </w:p>
        </w:tc>
        <w:tc>
          <w:tcPr>
            <w:tcW w:w="860" w:type="dxa"/>
          </w:tcPr>
          <w:p w14:paraId="03F564C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39</w:t>
            </w:r>
          </w:p>
        </w:tc>
        <w:tc>
          <w:tcPr>
            <w:tcW w:w="860" w:type="dxa"/>
          </w:tcPr>
          <w:p w14:paraId="78279D3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39</w:t>
            </w:r>
          </w:p>
        </w:tc>
      </w:tr>
      <w:tr w:rsidR="00487F62" w:rsidRPr="00487F62" w14:paraId="30B84DB7" w14:textId="77777777" w:rsidTr="005716A8">
        <w:tc>
          <w:tcPr>
            <w:tcW w:w="768" w:type="dxa"/>
          </w:tcPr>
          <w:p w14:paraId="5DA1C20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1.2.</w:t>
            </w:r>
          </w:p>
        </w:tc>
        <w:tc>
          <w:tcPr>
            <w:tcW w:w="2885" w:type="dxa"/>
          </w:tcPr>
          <w:p w14:paraId="219E005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Доля муниципальных служащих, имеющих высшее образование</w:t>
            </w:r>
          </w:p>
        </w:tc>
        <w:tc>
          <w:tcPr>
            <w:tcW w:w="1020" w:type="dxa"/>
          </w:tcPr>
          <w:p w14:paraId="45806D2A"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статистический</w:t>
            </w:r>
          </w:p>
        </w:tc>
        <w:tc>
          <w:tcPr>
            <w:tcW w:w="971" w:type="dxa"/>
          </w:tcPr>
          <w:p w14:paraId="6AE8B06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roofErr w:type="spellStart"/>
            <w:proofErr w:type="gramStart"/>
            <w:r w:rsidRPr="00487F62">
              <w:rPr>
                <w:rFonts w:ascii="Times New Roman" w:eastAsia="Times New Roman" w:hAnsi="Times New Roman" w:cs="Times New Roman"/>
                <w:kern w:val="0"/>
                <w:sz w:val="20"/>
                <w:szCs w:val="20"/>
                <w:lang w:eastAsia="ru-RU"/>
                <w14:ligatures w14:val="none"/>
              </w:rPr>
              <w:t>процен</w:t>
            </w:r>
            <w:proofErr w:type="spellEnd"/>
            <w:r w:rsidRPr="00487F62">
              <w:rPr>
                <w:rFonts w:ascii="Times New Roman" w:eastAsia="Times New Roman" w:hAnsi="Times New Roman" w:cs="Times New Roman"/>
                <w:kern w:val="0"/>
                <w:sz w:val="20"/>
                <w:szCs w:val="20"/>
                <w:lang w:eastAsia="ru-RU"/>
                <w14:ligatures w14:val="none"/>
              </w:rPr>
              <w:t>-ты</w:t>
            </w:r>
            <w:proofErr w:type="gramEnd"/>
          </w:p>
        </w:tc>
        <w:tc>
          <w:tcPr>
            <w:tcW w:w="835" w:type="dxa"/>
          </w:tcPr>
          <w:p w14:paraId="7BC38E6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8" w:type="dxa"/>
          </w:tcPr>
          <w:p w14:paraId="183B919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8" w:type="dxa"/>
          </w:tcPr>
          <w:p w14:paraId="404D04E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7" w:type="dxa"/>
          </w:tcPr>
          <w:p w14:paraId="65C2E557"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7" w:type="dxa"/>
          </w:tcPr>
          <w:p w14:paraId="00E5345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6" w:type="dxa"/>
          </w:tcPr>
          <w:p w14:paraId="7416B3F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30" w:type="dxa"/>
          </w:tcPr>
          <w:p w14:paraId="2603F9C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8" w:type="dxa"/>
          </w:tcPr>
          <w:p w14:paraId="019333D3"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0737CCE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02BD0DB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29C5041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063B6C5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r>
      <w:tr w:rsidR="00487F62" w:rsidRPr="00487F62" w14:paraId="353AC1A9" w14:textId="77777777" w:rsidTr="005716A8">
        <w:tc>
          <w:tcPr>
            <w:tcW w:w="768" w:type="dxa"/>
          </w:tcPr>
          <w:p w14:paraId="298A2A3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1.3.</w:t>
            </w:r>
          </w:p>
        </w:tc>
        <w:tc>
          <w:tcPr>
            <w:tcW w:w="2885" w:type="dxa"/>
          </w:tcPr>
          <w:p w14:paraId="3482D2D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Доля размещенных (опубликованных) нормативных правовых актов Казанского сельского поселения и иной </w:t>
            </w:r>
          </w:p>
          <w:p w14:paraId="19E05E0A"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правовой информации на официальном сайте Казанского сельского </w:t>
            </w:r>
            <w:proofErr w:type="gramStart"/>
            <w:r w:rsidRPr="00487F62">
              <w:rPr>
                <w:rFonts w:ascii="Times New Roman" w:eastAsia="Times New Roman" w:hAnsi="Times New Roman" w:cs="Times New Roman"/>
                <w:kern w:val="0"/>
                <w:sz w:val="20"/>
                <w:szCs w:val="20"/>
                <w:lang w:eastAsia="ru-RU"/>
                <w14:ligatures w14:val="none"/>
              </w:rPr>
              <w:t>поселения  в</w:t>
            </w:r>
            <w:proofErr w:type="gramEnd"/>
            <w:r w:rsidRPr="00487F62">
              <w:rPr>
                <w:rFonts w:ascii="Times New Roman" w:eastAsia="Times New Roman" w:hAnsi="Times New Roman" w:cs="Times New Roman"/>
                <w:kern w:val="0"/>
                <w:sz w:val="20"/>
                <w:szCs w:val="20"/>
                <w:lang w:eastAsia="ru-RU"/>
                <w14:ligatures w14:val="none"/>
              </w:rPr>
              <w:t xml:space="preserve"> информационно-телекоммуникационной сети «Интернет» к общему 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tc>
        <w:tc>
          <w:tcPr>
            <w:tcW w:w="1020" w:type="dxa"/>
          </w:tcPr>
          <w:p w14:paraId="4F84571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roofErr w:type="gramStart"/>
            <w:r w:rsidRPr="00487F62">
              <w:rPr>
                <w:rFonts w:ascii="Times New Roman" w:eastAsia="Times New Roman" w:hAnsi="Times New Roman" w:cs="Times New Roman"/>
                <w:kern w:val="0"/>
                <w:sz w:val="20"/>
                <w:szCs w:val="20"/>
                <w:lang w:eastAsia="ru-RU"/>
                <w14:ligatures w14:val="none"/>
              </w:rPr>
              <w:t>ведом-</w:t>
            </w:r>
            <w:proofErr w:type="spellStart"/>
            <w:r w:rsidRPr="00487F62">
              <w:rPr>
                <w:rFonts w:ascii="Times New Roman" w:eastAsia="Times New Roman" w:hAnsi="Times New Roman" w:cs="Times New Roman"/>
                <w:kern w:val="0"/>
                <w:sz w:val="20"/>
                <w:szCs w:val="20"/>
                <w:lang w:eastAsia="ru-RU"/>
                <w14:ligatures w14:val="none"/>
              </w:rPr>
              <w:t>ственный</w:t>
            </w:r>
            <w:proofErr w:type="spellEnd"/>
            <w:proofErr w:type="gramEnd"/>
          </w:p>
        </w:tc>
        <w:tc>
          <w:tcPr>
            <w:tcW w:w="971" w:type="dxa"/>
          </w:tcPr>
          <w:p w14:paraId="230F2C4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roofErr w:type="spellStart"/>
            <w:proofErr w:type="gramStart"/>
            <w:r w:rsidRPr="00487F62">
              <w:rPr>
                <w:rFonts w:ascii="Times New Roman" w:eastAsia="Times New Roman" w:hAnsi="Times New Roman" w:cs="Times New Roman"/>
                <w:kern w:val="0"/>
                <w:sz w:val="20"/>
                <w:szCs w:val="20"/>
                <w:lang w:eastAsia="ru-RU"/>
                <w14:ligatures w14:val="none"/>
              </w:rPr>
              <w:t>процен</w:t>
            </w:r>
            <w:proofErr w:type="spellEnd"/>
            <w:r w:rsidRPr="00487F62">
              <w:rPr>
                <w:rFonts w:ascii="Times New Roman" w:eastAsia="Times New Roman" w:hAnsi="Times New Roman" w:cs="Times New Roman"/>
                <w:kern w:val="0"/>
                <w:sz w:val="20"/>
                <w:szCs w:val="20"/>
                <w:lang w:eastAsia="ru-RU"/>
                <w14:ligatures w14:val="none"/>
              </w:rPr>
              <w:t>-ты</w:t>
            </w:r>
            <w:proofErr w:type="gramEnd"/>
          </w:p>
        </w:tc>
        <w:tc>
          <w:tcPr>
            <w:tcW w:w="835" w:type="dxa"/>
          </w:tcPr>
          <w:p w14:paraId="182239B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8" w:type="dxa"/>
          </w:tcPr>
          <w:p w14:paraId="740D1BD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8" w:type="dxa"/>
          </w:tcPr>
          <w:p w14:paraId="35F1D25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7" w:type="dxa"/>
          </w:tcPr>
          <w:p w14:paraId="191EEEC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7" w:type="dxa"/>
          </w:tcPr>
          <w:p w14:paraId="52BC2C34"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6" w:type="dxa"/>
          </w:tcPr>
          <w:p w14:paraId="17F898CA"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30" w:type="dxa"/>
          </w:tcPr>
          <w:p w14:paraId="370A4551"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28" w:type="dxa"/>
          </w:tcPr>
          <w:p w14:paraId="2011F64A"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6C2241C2"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7941974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6454621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c>
          <w:tcPr>
            <w:tcW w:w="860" w:type="dxa"/>
          </w:tcPr>
          <w:p w14:paraId="1444FA1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100</w:t>
            </w:r>
          </w:p>
        </w:tc>
      </w:tr>
      <w:tr w:rsidR="00487F62" w:rsidRPr="00487F62" w14:paraId="4A27552A" w14:textId="77777777" w:rsidTr="005716A8">
        <w:tc>
          <w:tcPr>
            <w:tcW w:w="15713" w:type="dxa"/>
            <w:gridSpan w:val="16"/>
          </w:tcPr>
          <w:p w14:paraId="2A24358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lang w:eastAsia="ru-RU"/>
                <w14:ligatures w14:val="none"/>
              </w:rPr>
            </w:pPr>
          </w:p>
        </w:tc>
      </w:tr>
    </w:tbl>
    <w:p w14:paraId="61FAF82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p w14:paraId="07F4D7EE"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Приложение № 2</w:t>
      </w:r>
    </w:p>
    <w:p w14:paraId="570C6EE5"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к </w:t>
      </w:r>
      <w:proofErr w:type="gramStart"/>
      <w:r w:rsidRPr="00487F62">
        <w:rPr>
          <w:rFonts w:ascii="Times New Roman" w:eastAsia="Times New Roman" w:hAnsi="Times New Roman" w:cs="Times New Roman"/>
          <w:kern w:val="0"/>
          <w:sz w:val="20"/>
          <w:szCs w:val="20"/>
          <w:lang w:eastAsia="ru-RU"/>
          <w14:ligatures w14:val="none"/>
        </w:rPr>
        <w:t>муниципальной  программе</w:t>
      </w:r>
      <w:proofErr w:type="gramEnd"/>
    </w:p>
    <w:p w14:paraId="13073231"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Казанского сельского поселения</w:t>
      </w:r>
    </w:p>
    <w:p w14:paraId="161D43F7" w14:textId="77777777" w:rsidR="00487F62" w:rsidRPr="00487F62" w:rsidRDefault="00487F62" w:rsidP="00487F62">
      <w:pPr>
        <w:spacing w:after="0" w:line="240" w:lineRule="auto"/>
        <w:jc w:val="right"/>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w:t>
      </w:r>
      <w:proofErr w:type="gramStart"/>
      <w:r w:rsidRPr="00487F62">
        <w:rPr>
          <w:rFonts w:ascii="Times New Roman" w:eastAsia="Times New Roman" w:hAnsi="Times New Roman" w:cs="Times New Roman"/>
          <w:kern w:val="0"/>
          <w:sz w:val="20"/>
          <w:szCs w:val="20"/>
          <w:lang w:eastAsia="ru-RU"/>
          <w14:ligatures w14:val="none"/>
        </w:rPr>
        <w:t>Муниципальная  политика</w:t>
      </w:r>
      <w:proofErr w:type="gramEnd"/>
      <w:r w:rsidRPr="00487F62">
        <w:rPr>
          <w:rFonts w:ascii="Times New Roman" w:eastAsia="Times New Roman" w:hAnsi="Times New Roman" w:cs="Times New Roman"/>
          <w:kern w:val="0"/>
          <w:sz w:val="20"/>
          <w:szCs w:val="20"/>
          <w:lang w:eastAsia="ru-RU"/>
          <w14:ligatures w14:val="none"/>
        </w:rPr>
        <w:t>»</w:t>
      </w:r>
    </w:p>
    <w:p w14:paraId="7BC51D1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p w14:paraId="53FADF3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Перечень</w:t>
      </w:r>
    </w:p>
    <w:p w14:paraId="5A5125C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подпрограмм, основных мероприятий и мероприятий </w:t>
      </w:r>
      <w:proofErr w:type="gramStart"/>
      <w:r w:rsidRPr="00487F62">
        <w:rPr>
          <w:rFonts w:ascii="Times New Roman" w:eastAsia="Times New Roman" w:hAnsi="Times New Roman" w:cs="Times New Roman"/>
          <w:kern w:val="0"/>
          <w:sz w:val="24"/>
          <w:szCs w:val="24"/>
          <w:lang w:eastAsia="ru-RU"/>
          <w14:ligatures w14:val="none"/>
        </w:rPr>
        <w:t>муниципальной  программы</w:t>
      </w:r>
      <w:proofErr w:type="gramEnd"/>
      <w:r w:rsidRPr="00487F62">
        <w:rPr>
          <w:rFonts w:ascii="Times New Roman" w:eastAsia="Times New Roman" w:hAnsi="Times New Roman" w:cs="Times New Roman"/>
          <w:kern w:val="0"/>
          <w:sz w:val="24"/>
          <w:szCs w:val="24"/>
          <w:lang w:eastAsia="ru-RU"/>
          <w14:ligatures w14:val="none"/>
        </w:rPr>
        <w:t xml:space="preserve"> «Муниципальная политика»</w:t>
      </w:r>
    </w:p>
    <w:p w14:paraId="762422DA" w14:textId="77777777" w:rsidR="00487F62" w:rsidRPr="00487F62" w:rsidRDefault="00487F62" w:rsidP="00487F62">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487F62" w:rsidRPr="00487F62" w14:paraId="37DBDC09" w14:textId="77777777" w:rsidTr="005716A8">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635A0F4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w:t>
            </w:r>
            <w:r w:rsidRPr="00487F62">
              <w:rPr>
                <w:rFonts w:ascii="Times New Roman" w:eastAsia="Times New Roman" w:hAnsi="Times New Roman" w:cs="Times New Roman"/>
                <w:kern w:val="0"/>
                <w:sz w:val="24"/>
                <w:szCs w:val="24"/>
                <w:lang w:eastAsia="ru-RU"/>
                <w14:ligatures w14:val="none"/>
              </w:rPr>
              <w:br/>
              <w:t>п/п</w:t>
            </w:r>
          </w:p>
        </w:tc>
        <w:tc>
          <w:tcPr>
            <w:tcW w:w="3369" w:type="dxa"/>
            <w:vMerge w:val="restart"/>
            <w:tcBorders>
              <w:top w:val="single" w:sz="4" w:space="0" w:color="auto"/>
              <w:left w:val="single" w:sz="4" w:space="0" w:color="auto"/>
              <w:bottom w:val="single" w:sz="4" w:space="0" w:color="auto"/>
              <w:right w:val="single" w:sz="4" w:space="0" w:color="auto"/>
            </w:tcBorders>
          </w:tcPr>
          <w:p w14:paraId="11095AB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Номер и наименование    </w:t>
            </w:r>
            <w:r w:rsidRPr="00487F62">
              <w:rPr>
                <w:rFonts w:ascii="Times New Roman" w:eastAsia="Times New Roman" w:hAnsi="Times New Roman" w:cs="Times New Roman"/>
                <w:kern w:val="0"/>
                <w:sz w:val="24"/>
                <w:szCs w:val="24"/>
                <w:lang w:eastAsia="ru-RU"/>
                <w14:ligatures w14:val="none"/>
              </w:rPr>
              <w:br/>
              <w:t>основного мероприятия,</w:t>
            </w:r>
          </w:p>
          <w:p w14:paraId="2EEA916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мероприятия ведомственной целевой программы</w:t>
            </w:r>
          </w:p>
          <w:p w14:paraId="77D8CB3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1985" w:type="dxa"/>
            <w:vMerge w:val="restart"/>
            <w:tcBorders>
              <w:top w:val="single" w:sz="4" w:space="0" w:color="auto"/>
              <w:left w:val="single" w:sz="4" w:space="0" w:color="auto"/>
              <w:bottom w:val="single" w:sz="4" w:space="0" w:color="auto"/>
              <w:right w:val="single" w:sz="4" w:space="0" w:color="auto"/>
            </w:tcBorders>
          </w:tcPr>
          <w:p w14:paraId="52FA1DE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Соисполнитель, участник, ответственный за исполнение основного </w:t>
            </w:r>
            <w:r w:rsidRPr="00487F62">
              <w:rPr>
                <w:rFonts w:ascii="Times New Roman" w:eastAsia="Times New Roman" w:hAnsi="Times New Roman" w:cs="Times New Roman"/>
                <w:kern w:val="0"/>
                <w:sz w:val="24"/>
                <w:szCs w:val="24"/>
                <w:lang w:eastAsia="ru-RU"/>
                <w14:ligatures w14:val="none"/>
              </w:rPr>
              <w:lastRenderedPageBreak/>
              <w:t>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6059337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14:paraId="5917C68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Ожидаемый     </w:t>
            </w:r>
            <w:r w:rsidRPr="00487F62">
              <w:rPr>
                <w:rFonts w:ascii="Times New Roman" w:eastAsia="Times New Roman" w:hAnsi="Times New Roman" w:cs="Times New Roman"/>
                <w:kern w:val="0"/>
                <w:sz w:val="24"/>
                <w:szCs w:val="24"/>
                <w:lang w:eastAsia="ru-RU"/>
                <w14:ligatures w14:val="none"/>
              </w:rPr>
              <w:br/>
              <w:t xml:space="preserve">непосредственный </w:t>
            </w:r>
            <w:r w:rsidRPr="00487F62">
              <w:rPr>
                <w:rFonts w:ascii="Times New Roman" w:eastAsia="Times New Roman" w:hAnsi="Times New Roman" w:cs="Times New Roman"/>
                <w:kern w:val="0"/>
                <w:sz w:val="24"/>
                <w:szCs w:val="24"/>
                <w:lang w:eastAsia="ru-RU"/>
                <w14:ligatures w14:val="none"/>
              </w:rPr>
              <w:br/>
              <w:t xml:space="preserve">результат     </w:t>
            </w:r>
            <w:r w:rsidRPr="00487F62">
              <w:rPr>
                <w:rFonts w:ascii="Times New Roman" w:eastAsia="Times New Roman" w:hAnsi="Times New Roman" w:cs="Times New Roman"/>
                <w:kern w:val="0"/>
                <w:sz w:val="24"/>
                <w:szCs w:val="24"/>
                <w:lang w:eastAsia="ru-RU"/>
                <w14:ligatures w14:val="none"/>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14:paraId="002702C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Последствия </w:t>
            </w:r>
            <w:r w:rsidRPr="00487F62">
              <w:rPr>
                <w:rFonts w:ascii="Times New Roman" w:eastAsia="Times New Roman" w:hAnsi="Times New Roman" w:cs="Times New Roman"/>
                <w:kern w:val="0"/>
                <w:sz w:val="24"/>
                <w:szCs w:val="24"/>
                <w:lang w:eastAsia="ru-RU"/>
                <w14:ligatures w14:val="none"/>
              </w:rPr>
              <w:br/>
              <w:t xml:space="preserve">нереализации основного   </w:t>
            </w:r>
            <w:r w:rsidRPr="00487F62">
              <w:rPr>
                <w:rFonts w:ascii="Times New Roman" w:eastAsia="Times New Roman" w:hAnsi="Times New Roman" w:cs="Times New Roman"/>
                <w:kern w:val="0"/>
                <w:sz w:val="24"/>
                <w:szCs w:val="24"/>
                <w:lang w:eastAsia="ru-RU"/>
                <w14:ligatures w14:val="none"/>
              </w:rPr>
              <w:br/>
              <w:t xml:space="preserve">мероприятия, мероприятия </w:t>
            </w:r>
            <w:r w:rsidRPr="00487F62">
              <w:rPr>
                <w:rFonts w:ascii="Times New Roman" w:eastAsia="Times New Roman" w:hAnsi="Times New Roman" w:cs="Times New Roman"/>
                <w:kern w:val="0"/>
                <w:sz w:val="24"/>
                <w:szCs w:val="24"/>
                <w:lang w:eastAsia="ru-RU"/>
                <w14:ligatures w14:val="none"/>
              </w:rPr>
              <w:lastRenderedPageBreak/>
              <w:t xml:space="preserve">ведомственной </w:t>
            </w:r>
            <w:r w:rsidRPr="00487F62">
              <w:rPr>
                <w:rFonts w:ascii="Times New Roman" w:eastAsia="Times New Roman" w:hAnsi="Times New Roman" w:cs="Times New Roman"/>
                <w:kern w:val="0"/>
                <w:sz w:val="24"/>
                <w:szCs w:val="24"/>
                <w:lang w:eastAsia="ru-RU"/>
                <w14:ligatures w14:val="none"/>
              </w:rPr>
              <w:br/>
              <w:t xml:space="preserve"> целевой    </w:t>
            </w:r>
            <w:r w:rsidRPr="00487F62">
              <w:rPr>
                <w:rFonts w:ascii="Times New Roman" w:eastAsia="Times New Roman" w:hAnsi="Times New Roman" w:cs="Times New Roman"/>
                <w:kern w:val="0"/>
                <w:sz w:val="24"/>
                <w:szCs w:val="24"/>
                <w:lang w:eastAsia="ru-RU"/>
                <w14:ligatures w14:val="none"/>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14:paraId="73A263C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lastRenderedPageBreak/>
              <w:t xml:space="preserve">Связь с </w:t>
            </w:r>
            <w:r w:rsidRPr="00487F62">
              <w:rPr>
                <w:rFonts w:ascii="Times New Roman" w:eastAsia="Times New Roman" w:hAnsi="Times New Roman" w:cs="Times New Roman"/>
                <w:kern w:val="0"/>
                <w:sz w:val="24"/>
                <w:szCs w:val="24"/>
                <w:lang w:eastAsia="ru-RU"/>
                <w14:ligatures w14:val="none"/>
              </w:rPr>
              <w:br/>
              <w:t>показателями   муниципальной</w:t>
            </w:r>
            <w:r w:rsidRPr="00487F62">
              <w:rPr>
                <w:rFonts w:ascii="Times New Roman" w:eastAsia="Times New Roman" w:hAnsi="Times New Roman" w:cs="Times New Roman"/>
                <w:kern w:val="0"/>
                <w:sz w:val="24"/>
                <w:szCs w:val="24"/>
                <w:lang w:eastAsia="ru-RU"/>
                <w14:ligatures w14:val="none"/>
              </w:rPr>
              <w:br/>
              <w:t xml:space="preserve">программы    </w:t>
            </w:r>
            <w:r w:rsidRPr="00487F62">
              <w:rPr>
                <w:rFonts w:ascii="Times New Roman" w:eastAsia="Times New Roman" w:hAnsi="Times New Roman" w:cs="Times New Roman"/>
                <w:kern w:val="0"/>
                <w:sz w:val="24"/>
                <w:szCs w:val="24"/>
                <w:lang w:eastAsia="ru-RU"/>
                <w14:ligatures w14:val="none"/>
              </w:rPr>
              <w:br/>
              <w:t>(подпрограммы)</w:t>
            </w:r>
          </w:p>
        </w:tc>
      </w:tr>
      <w:tr w:rsidR="00487F62" w:rsidRPr="00487F62" w14:paraId="0584FC85" w14:textId="77777777" w:rsidTr="005716A8">
        <w:trPr>
          <w:tblCellSpacing w:w="5" w:type="nil"/>
        </w:trPr>
        <w:tc>
          <w:tcPr>
            <w:tcW w:w="600" w:type="dxa"/>
            <w:vMerge/>
            <w:tcBorders>
              <w:left w:val="single" w:sz="4" w:space="0" w:color="auto"/>
              <w:bottom w:val="single" w:sz="4" w:space="0" w:color="auto"/>
              <w:right w:val="single" w:sz="4" w:space="0" w:color="auto"/>
            </w:tcBorders>
          </w:tcPr>
          <w:p w14:paraId="0895136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369" w:type="dxa"/>
            <w:vMerge/>
            <w:tcBorders>
              <w:left w:val="single" w:sz="4" w:space="0" w:color="auto"/>
              <w:bottom w:val="single" w:sz="4" w:space="0" w:color="auto"/>
              <w:right w:val="single" w:sz="4" w:space="0" w:color="auto"/>
            </w:tcBorders>
          </w:tcPr>
          <w:p w14:paraId="5A16DB04"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985" w:type="dxa"/>
            <w:vMerge/>
            <w:tcBorders>
              <w:left w:val="single" w:sz="4" w:space="0" w:color="auto"/>
              <w:bottom w:val="single" w:sz="4" w:space="0" w:color="auto"/>
              <w:right w:val="single" w:sz="4" w:space="0" w:color="auto"/>
            </w:tcBorders>
          </w:tcPr>
          <w:p w14:paraId="39DD1EE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417" w:type="dxa"/>
            <w:tcBorders>
              <w:left w:val="single" w:sz="4" w:space="0" w:color="auto"/>
              <w:bottom w:val="single" w:sz="4" w:space="0" w:color="auto"/>
              <w:right w:val="single" w:sz="4" w:space="0" w:color="auto"/>
            </w:tcBorders>
          </w:tcPr>
          <w:p w14:paraId="72F7D78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начала  </w:t>
            </w:r>
            <w:r w:rsidRPr="00487F62">
              <w:rPr>
                <w:rFonts w:ascii="Times New Roman" w:eastAsia="Times New Roman" w:hAnsi="Times New Roman" w:cs="Times New Roman"/>
                <w:kern w:val="0"/>
                <w:sz w:val="24"/>
                <w:szCs w:val="24"/>
                <w:lang w:eastAsia="ru-RU"/>
                <w14:ligatures w14:val="none"/>
              </w:rPr>
              <w:br/>
              <w:t>реализации</w:t>
            </w:r>
          </w:p>
        </w:tc>
        <w:tc>
          <w:tcPr>
            <w:tcW w:w="1418" w:type="dxa"/>
            <w:tcBorders>
              <w:left w:val="single" w:sz="4" w:space="0" w:color="auto"/>
              <w:bottom w:val="single" w:sz="4" w:space="0" w:color="auto"/>
              <w:right w:val="single" w:sz="4" w:space="0" w:color="auto"/>
            </w:tcBorders>
          </w:tcPr>
          <w:p w14:paraId="2913BAF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окончания </w:t>
            </w:r>
            <w:r w:rsidRPr="00487F62">
              <w:rPr>
                <w:rFonts w:ascii="Times New Roman" w:eastAsia="Times New Roman" w:hAnsi="Times New Roman" w:cs="Times New Roman"/>
                <w:kern w:val="0"/>
                <w:sz w:val="24"/>
                <w:szCs w:val="24"/>
                <w:lang w:eastAsia="ru-RU"/>
                <w14:ligatures w14:val="none"/>
              </w:rPr>
              <w:br/>
              <w:t>реализации</w:t>
            </w:r>
          </w:p>
        </w:tc>
        <w:tc>
          <w:tcPr>
            <w:tcW w:w="2126" w:type="dxa"/>
            <w:vMerge/>
            <w:tcBorders>
              <w:left w:val="single" w:sz="4" w:space="0" w:color="auto"/>
              <w:bottom w:val="single" w:sz="4" w:space="0" w:color="auto"/>
              <w:right w:val="single" w:sz="4" w:space="0" w:color="auto"/>
            </w:tcBorders>
          </w:tcPr>
          <w:p w14:paraId="74F98C9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225" w:type="dxa"/>
            <w:gridSpan w:val="2"/>
            <w:vMerge/>
            <w:tcBorders>
              <w:left w:val="single" w:sz="4" w:space="0" w:color="auto"/>
              <w:bottom w:val="single" w:sz="4" w:space="0" w:color="auto"/>
              <w:right w:val="single" w:sz="4" w:space="0" w:color="auto"/>
            </w:tcBorders>
          </w:tcPr>
          <w:p w14:paraId="249399C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046" w:type="dxa"/>
            <w:vMerge/>
            <w:tcBorders>
              <w:left w:val="single" w:sz="4" w:space="0" w:color="auto"/>
              <w:bottom w:val="single" w:sz="4" w:space="0" w:color="auto"/>
              <w:right w:val="single" w:sz="4" w:space="0" w:color="auto"/>
            </w:tcBorders>
          </w:tcPr>
          <w:p w14:paraId="4D7E68BD"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r>
      <w:tr w:rsidR="00487F62" w:rsidRPr="00487F62" w14:paraId="2F942E32" w14:textId="77777777" w:rsidTr="005716A8">
        <w:trPr>
          <w:tblCellSpacing w:w="5" w:type="nil"/>
        </w:trPr>
        <w:tc>
          <w:tcPr>
            <w:tcW w:w="600" w:type="dxa"/>
            <w:tcBorders>
              <w:left w:val="single" w:sz="4" w:space="0" w:color="auto"/>
              <w:bottom w:val="single" w:sz="4" w:space="0" w:color="auto"/>
              <w:right w:val="single" w:sz="4" w:space="0" w:color="auto"/>
            </w:tcBorders>
          </w:tcPr>
          <w:p w14:paraId="59D8365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1</w:t>
            </w:r>
          </w:p>
        </w:tc>
        <w:tc>
          <w:tcPr>
            <w:tcW w:w="3369" w:type="dxa"/>
            <w:tcBorders>
              <w:left w:val="single" w:sz="4" w:space="0" w:color="auto"/>
              <w:bottom w:val="single" w:sz="4" w:space="0" w:color="auto"/>
              <w:right w:val="single" w:sz="4" w:space="0" w:color="auto"/>
            </w:tcBorders>
          </w:tcPr>
          <w:p w14:paraId="56A947A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w:t>
            </w:r>
          </w:p>
        </w:tc>
        <w:tc>
          <w:tcPr>
            <w:tcW w:w="1985" w:type="dxa"/>
            <w:tcBorders>
              <w:left w:val="single" w:sz="4" w:space="0" w:color="auto"/>
              <w:bottom w:val="single" w:sz="4" w:space="0" w:color="auto"/>
              <w:right w:val="single" w:sz="4" w:space="0" w:color="auto"/>
            </w:tcBorders>
          </w:tcPr>
          <w:p w14:paraId="372F87C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3</w:t>
            </w:r>
          </w:p>
        </w:tc>
        <w:tc>
          <w:tcPr>
            <w:tcW w:w="1417" w:type="dxa"/>
            <w:tcBorders>
              <w:left w:val="single" w:sz="4" w:space="0" w:color="auto"/>
              <w:bottom w:val="single" w:sz="4" w:space="0" w:color="auto"/>
              <w:right w:val="single" w:sz="4" w:space="0" w:color="auto"/>
            </w:tcBorders>
          </w:tcPr>
          <w:p w14:paraId="35796FA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4</w:t>
            </w:r>
          </w:p>
        </w:tc>
        <w:tc>
          <w:tcPr>
            <w:tcW w:w="1418" w:type="dxa"/>
            <w:tcBorders>
              <w:left w:val="single" w:sz="4" w:space="0" w:color="auto"/>
              <w:bottom w:val="single" w:sz="4" w:space="0" w:color="auto"/>
              <w:right w:val="single" w:sz="4" w:space="0" w:color="auto"/>
            </w:tcBorders>
          </w:tcPr>
          <w:p w14:paraId="0EBE467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5</w:t>
            </w:r>
          </w:p>
        </w:tc>
        <w:tc>
          <w:tcPr>
            <w:tcW w:w="2126" w:type="dxa"/>
            <w:tcBorders>
              <w:left w:val="single" w:sz="4" w:space="0" w:color="auto"/>
              <w:bottom w:val="single" w:sz="4" w:space="0" w:color="auto"/>
              <w:right w:val="single" w:sz="4" w:space="0" w:color="auto"/>
            </w:tcBorders>
          </w:tcPr>
          <w:p w14:paraId="34A3394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6</w:t>
            </w:r>
          </w:p>
        </w:tc>
        <w:tc>
          <w:tcPr>
            <w:tcW w:w="2225" w:type="dxa"/>
            <w:gridSpan w:val="2"/>
            <w:tcBorders>
              <w:left w:val="single" w:sz="4" w:space="0" w:color="auto"/>
              <w:bottom w:val="single" w:sz="4" w:space="0" w:color="auto"/>
              <w:right w:val="single" w:sz="4" w:space="0" w:color="auto"/>
            </w:tcBorders>
          </w:tcPr>
          <w:p w14:paraId="74D902A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7</w:t>
            </w:r>
          </w:p>
        </w:tc>
        <w:tc>
          <w:tcPr>
            <w:tcW w:w="2046" w:type="dxa"/>
            <w:tcBorders>
              <w:left w:val="single" w:sz="4" w:space="0" w:color="auto"/>
              <w:bottom w:val="single" w:sz="4" w:space="0" w:color="auto"/>
              <w:right w:val="single" w:sz="4" w:space="0" w:color="auto"/>
            </w:tcBorders>
          </w:tcPr>
          <w:p w14:paraId="4448954B"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8</w:t>
            </w:r>
          </w:p>
        </w:tc>
      </w:tr>
      <w:tr w:rsidR="00487F62" w:rsidRPr="00487F62" w14:paraId="1EAC2944" w14:textId="77777777" w:rsidTr="005716A8">
        <w:trPr>
          <w:tblCellSpacing w:w="5" w:type="nil"/>
        </w:trPr>
        <w:tc>
          <w:tcPr>
            <w:tcW w:w="600" w:type="dxa"/>
            <w:tcBorders>
              <w:left w:val="single" w:sz="4" w:space="0" w:color="auto"/>
              <w:bottom w:val="single" w:sz="4" w:space="0" w:color="auto"/>
              <w:right w:val="single" w:sz="4" w:space="0" w:color="auto"/>
            </w:tcBorders>
          </w:tcPr>
          <w:p w14:paraId="62BD06B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4586" w:type="dxa"/>
            <w:gridSpan w:val="8"/>
            <w:tcBorders>
              <w:left w:val="single" w:sz="4" w:space="0" w:color="auto"/>
              <w:bottom w:val="single" w:sz="4" w:space="0" w:color="auto"/>
              <w:right w:val="single" w:sz="4" w:space="0" w:color="auto"/>
            </w:tcBorders>
          </w:tcPr>
          <w:p w14:paraId="08B83A9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Подпрограмма «Развитие муниципального управления и муниципальной службы в Казанском сельском поселении»</w:t>
            </w:r>
          </w:p>
        </w:tc>
      </w:tr>
      <w:tr w:rsidR="00487F62" w:rsidRPr="00487F62" w14:paraId="73994E01" w14:textId="77777777" w:rsidTr="005716A8">
        <w:trPr>
          <w:tblCellSpacing w:w="5" w:type="nil"/>
        </w:trPr>
        <w:tc>
          <w:tcPr>
            <w:tcW w:w="600" w:type="dxa"/>
            <w:tcBorders>
              <w:left w:val="single" w:sz="4" w:space="0" w:color="auto"/>
              <w:bottom w:val="single" w:sz="4" w:space="0" w:color="auto"/>
              <w:right w:val="single" w:sz="4" w:space="0" w:color="auto"/>
            </w:tcBorders>
          </w:tcPr>
          <w:p w14:paraId="4DB7E5F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4586" w:type="dxa"/>
            <w:gridSpan w:val="8"/>
            <w:tcBorders>
              <w:left w:val="single" w:sz="4" w:space="0" w:color="auto"/>
              <w:bottom w:val="single" w:sz="4" w:space="0" w:color="auto"/>
              <w:right w:val="single" w:sz="4" w:space="0" w:color="auto"/>
            </w:tcBorders>
          </w:tcPr>
          <w:p w14:paraId="22FD89B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Цель 1. Повышение качества муниципального управления</w:t>
            </w:r>
          </w:p>
        </w:tc>
      </w:tr>
      <w:tr w:rsidR="00487F62" w:rsidRPr="00487F62" w14:paraId="4CE758AA" w14:textId="77777777" w:rsidTr="005716A8">
        <w:trPr>
          <w:tblCellSpacing w:w="5" w:type="nil"/>
        </w:trPr>
        <w:tc>
          <w:tcPr>
            <w:tcW w:w="600" w:type="dxa"/>
            <w:tcBorders>
              <w:left w:val="single" w:sz="4" w:space="0" w:color="auto"/>
              <w:bottom w:val="single" w:sz="4" w:space="0" w:color="auto"/>
              <w:right w:val="single" w:sz="4" w:space="0" w:color="auto"/>
            </w:tcBorders>
          </w:tcPr>
          <w:p w14:paraId="5B52675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4586" w:type="dxa"/>
            <w:gridSpan w:val="8"/>
            <w:tcBorders>
              <w:left w:val="single" w:sz="4" w:space="0" w:color="auto"/>
              <w:bottom w:val="single" w:sz="4" w:space="0" w:color="auto"/>
              <w:right w:val="single" w:sz="4" w:space="0" w:color="auto"/>
            </w:tcBorders>
          </w:tcPr>
          <w:p w14:paraId="03541CF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Задача 1 подпрограммы 1 Обеспечение профессионального развития муниципальных служащих Казанского сельского поселения</w:t>
            </w:r>
          </w:p>
        </w:tc>
      </w:tr>
      <w:tr w:rsidR="00487F62" w:rsidRPr="00487F62" w14:paraId="7EF89F18" w14:textId="77777777" w:rsidTr="005716A8">
        <w:trPr>
          <w:tblCellSpacing w:w="5" w:type="nil"/>
        </w:trPr>
        <w:tc>
          <w:tcPr>
            <w:tcW w:w="600" w:type="dxa"/>
            <w:tcBorders>
              <w:left w:val="single" w:sz="4" w:space="0" w:color="auto"/>
              <w:bottom w:val="single" w:sz="4" w:space="0" w:color="auto"/>
              <w:right w:val="single" w:sz="4" w:space="0" w:color="auto"/>
            </w:tcBorders>
          </w:tcPr>
          <w:p w14:paraId="6241490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1.</w:t>
            </w:r>
          </w:p>
        </w:tc>
        <w:tc>
          <w:tcPr>
            <w:tcW w:w="3369" w:type="dxa"/>
            <w:tcBorders>
              <w:left w:val="single" w:sz="4" w:space="0" w:color="auto"/>
              <w:bottom w:val="single" w:sz="4" w:space="0" w:color="auto"/>
              <w:right w:val="single" w:sz="4" w:space="0" w:color="auto"/>
            </w:tcBorders>
          </w:tcPr>
          <w:p w14:paraId="7D9C59A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14:paraId="72284504"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0DEC934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2019</w:t>
            </w:r>
          </w:p>
        </w:tc>
        <w:tc>
          <w:tcPr>
            <w:tcW w:w="1418" w:type="dxa"/>
            <w:tcBorders>
              <w:left w:val="single" w:sz="4" w:space="0" w:color="auto"/>
              <w:bottom w:val="single" w:sz="4" w:space="0" w:color="auto"/>
              <w:right w:val="single" w:sz="4" w:space="0" w:color="auto"/>
            </w:tcBorders>
          </w:tcPr>
          <w:p w14:paraId="47DAE92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2030</w:t>
            </w:r>
          </w:p>
        </w:tc>
        <w:tc>
          <w:tcPr>
            <w:tcW w:w="2139" w:type="dxa"/>
            <w:gridSpan w:val="2"/>
            <w:tcBorders>
              <w:left w:val="single" w:sz="4" w:space="0" w:color="auto"/>
              <w:bottom w:val="single" w:sz="4" w:space="0" w:color="auto"/>
              <w:right w:val="single" w:sz="4" w:space="0" w:color="auto"/>
            </w:tcBorders>
          </w:tcPr>
          <w:p w14:paraId="342E64C4" w14:textId="77777777" w:rsidR="00487F62" w:rsidRPr="00487F62" w:rsidRDefault="00487F62" w:rsidP="00487F62">
            <w:pPr>
              <w:spacing w:after="0" w:line="240" w:lineRule="auto"/>
              <w:jc w:val="both"/>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lang w:eastAsia="ru-RU"/>
                <w14:ligatures w14:val="none"/>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14:paraId="72DC7B82" w14:textId="77777777" w:rsidR="00487F62" w:rsidRPr="00487F62" w:rsidRDefault="00487F62" w:rsidP="00487F62">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lang w:eastAsia="ru-RU"/>
                <w14:ligatures w14:val="none"/>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14:paraId="0F7B0EEF" w14:textId="77777777" w:rsidR="00487F62" w:rsidRPr="00487F62" w:rsidRDefault="00487F62" w:rsidP="00487F62">
            <w:pPr>
              <w:spacing w:after="0" w:line="240" w:lineRule="auto"/>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kern w:val="0"/>
                <w:sz w:val="24"/>
                <w:szCs w:val="24"/>
                <w:lang w:eastAsia="ru-RU"/>
                <w14:ligatures w14:val="none"/>
              </w:rPr>
              <w:t>1</w:t>
            </w:r>
          </w:p>
        </w:tc>
      </w:tr>
      <w:tr w:rsidR="00487F62" w:rsidRPr="00487F62" w14:paraId="262533D3" w14:textId="77777777" w:rsidTr="005716A8">
        <w:trPr>
          <w:tblCellSpacing w:w="5" w:type="nil"/>
        </w:trPr>
        <w:tc>
          <w:tcPr>
            <w:tcW w:w="15186" w:type="dxa"/>
            <w:gridSpan w:val="9"/>
            <w:tcBorders>
              <w:left w:val="single" w:sz="4" w:space="0" w:color="auto"/>
              <w:bottom w:val="single" w:sz="4" w:space="0" w:color="auto"/>
              <w:right w:val="single" w:sz="4" w:space="0" w:color="auto"/>
            </w:tcBorders>
          </w:tcPr>
          <w:p w14:paraId="22FC455F" w14:textId="77777777" w:rsidR="00487F62" w:rsidRPr="00487F62" w:rsidRDefault="00487F62" w:rsidP="00487F62">
            <w:pPr>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Задача 2 подпрограммы 1</w:t>
            </w:r>
          </w:p>
          <w:p w14:paraId="42FE057C" w14:textId="77777777" w:rsidR="00487F62" w:rsidRPr="00487F62" w:rsidRDefault="00487F62" w:rsidP="00487F62">
            <w:pPr>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Повышение эффективности деятельности органов местного самоуправления в Казанском сельском поселении</w:t>
            </w:r>
          </w:p>
        </w:tc>
      </w:tr>
      <w:tr w:rsidR="00487F62" w:rsidRPr="00487F62" w14:paraId="6A0BFDF3" w14:textId="77777777" w:rsidTr="005716A8">
        <w:trPr>
          <w:tblCellSpacing w:w="5" w:type="nil"/>
        </w:trPr>
        <w:tc>
          <w:tcPr>
            <w:tcW w:w="600" w:type="dxa"/>
            <w:tcBorders>
              <w:left w:val="single" w:sz="4" w:space="0" w:color="auto"/>
              <w:bottom w:val="single" w:sz="4" w:space="0" w:color="auto"/>
              <w:right w:val="single" w:sz="4" w:space="0" w:color="auto"/>
            </w:tcBorders>
          </w:tcPr>
          <w:p w14:paraId="7C41EDF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w:t>
            </w:r>
          </w:p>
        </w:tc>
        <w:tc>
          <w:tcPr>
            <w:tcW w:w="3369" w:type="dxa"/>
            <w:tcBorders>
              <w:left w:val="single" w:sz="4" w:space="0" w:color="auto"/>
              <w:bottom w:val="single" w:sz="4" w:space="0" w:color="auto"/>
              <w:right w:val="single" w:sz="4" w:space="0" w:color="auto"/>
            </w:tcBorders>
          </w:tcPr>
          <w:p w14:paraId="0852B4B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14:ligatures w14:val="none"/>
              </w:rPr>
              <w:t>Основное мероприятие 1.2.</w:t>
            </w:r>
          </w:p>
          <w:p w14:paraId="67EB626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14:paraId="4C2A599D"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0FBCBA3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2019</w:t>
            </w:r>
          </w:p>
        </w:tc>
        <w:tc>
          <w:tcPr>
            <w:tcW w:w="1418" w:type="dxa"/>
            <w:tcBorders>
              <w:left w:val="single" w:sz="4" w:space="0" w:color="auto"/>
              <w:bottom w:val="single" w:sz="4" w:space="0" w:color="auto"/>
              <w:right w:val="single" w:sz="4" w:space="0" w:color="auto"/>
            </w:tcBorders>
          </w:tcPr>
          <w:p w14:paraId="5640DC8B"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2030</w:t>
            </w:r>
          </w:p>
        </w:tc>
        <w:tc>
          <w:tcPr>
            <w:tcW w:w="2139" w:type="dxa"/>
            <w:gridSpan w:val="2"/>
            <w:tcBorders>
              <w:left w:val="single" w:sz="4" w:space="0" w:color="auto"/>
              <w:bottom w:val="single" w:sz="4" w:space="0" w:color="auto"/>
              <w:right w:val="single" w:sz="4" w:space="0" w:color="auto"/>
            </w:tcBorders>
          </w:tcPr>
          <w:p w14:paraId="1159B769" w14:textId="77777777" w:rsidR="00487F62" w:rsidRPr="00487F62" w:rsidRDefault="00487F62" w:rsidP="00487F62">
            <w:pPr>
              <w:spacing w:after="0" w:line="240" w:lineRule="auto"/>
              <w:jc w:val="both"/>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14:ligatures w14:val="none"/>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14:paraId="39DDF4B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lang w:eastAsia="ru-RU"/>
                <w14:ligatures w14:val="none"/>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14:paraId="1302B5F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w:t>
            </w:r>
          </w:p>
        </w:tc>
      </w:tr>
      <w:tr w:rsidR="00487F62" w:rsidRPr="00487F62" w14:paraId="5C8A23F1" w14:textId="77777777" w:rsidTr="005716A8">
        <w:trPr>
          <w:tblCellSpacing w:w="5" w:type="nil"/>
        </w:trPr>
        <w:tc>
          <w:tcPr>
            <w:tcW w:w="600" w:type="dxa"/>
            <w:tcBorders>
              <w:top w:val="single" w:sz="4" w:space="0" w:color="auto"/>
              <w:left w:val="single" w:sz="4" w:space="0" w:color="auto"/>
              <w:bottom w:val="single" w:sz="4" w:space="0" w:color="auto"/>
              <w:right w:val="single" w:sz="4" w:space="0" w:color="auto"/>
            </w:tcBorders>
          </w:tcPr>
          <w:p w14:paraId="691A5414" w14:textId="77777777" w:rsidR="00487F62" w:rsidRPr="00487F62" w:rsidRDefault="00487F62" w:rsidP="00487F62">
            <w:pPr>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3.</w:t>
            </w:r>
          </w:p>
        </w:tc>
        <w:tc>
          <w:tcPr>
            <w:tcW w:w="3369" w:type="dxa"/>
            <w:tcBorders>
              <w:top w:val="single" w:sz="4" w:space="0" w:color="auto"/>
              <w:left w:val="single" w:sz="4" w:space="0" w:color="auto"/>
              <w:bottom w:val="single" w:sz="4" w:space="0" w:color="auto"/>
              <w:right w:val="single" w:sz="4" w:space="0" w:color="auto"/>
            </w:tcBorders>
          </w:tcPr>
          <w:p w14:paraId="3218665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14:ligatures w14:val="none"/>
              </w:rPr>
              <w:t>Основное мероприятие 1.3.</w:t>
            </w:r>
          </w:p>
          <w:p w14:paraId="6D1A369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14:ligatures w14:val="none"/>
              </w:rPr>
              <w:t>Укрепление материально- технической базы Администрации Казанского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21AC76A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04FAE1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2019</w:t>
            </w:r>
          </w:p>
        </w:tc>
        <w:tc>
          <w:tcPr>
            <w:tcW w:w="1418" w:type="dxa"/>
            <w:tcBorders>
              <w:top w:val="single" w:sz="4" w:space="0" w:color="auto"/>
              <w:left w:val="single" w:sz="4" w:space="0" w:color="auto"/>
              <w:bottom w:val="single" w:sz="4" w:space="0" w:color="auto"/>
              <w:right w:val="single" w:sz="4" w:space="0" w:color="auto"/>
            </w:tcBorders>
          </w:tcPr>
          <w:p w14:paraId="3BD5A92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2030</w:t>
            </w:r>
          </w:p>
        </w:tc>
        <w:tc>
          <w:tcPr>
            <w:tcW w:w="2139" w:type="dxa"/>
            <w:gridSpan w:val="2"/>
            <w:tcBorders>
              <w:top w:val="single" w:sz="4" w:space="0" w:color="auto"/>
              <w:left w:val="single" w:sz="4" w:space="0" w:color="auto"/>
              <w:bottom w:val="single" w:sz="4" w:space="0" w:color="auto"/>
              <w:right w:val="single" w:sz="4" w:space="0" w:color="auto"/>
            </w:tcBorders>
          </w:tcPr>
          <w:p w14:paraId="0EC620A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 xml:space="preserve">Повышение </w:t>
            </w:r>
            <w:proofErr w:type="gramStart"/>
            <w:r w:rsidRPr="00487F62">
              <w:rPr>
                <w:rFonts w:ascii="Times New Roman" w:eastAsia="Times New Roman" w:hAnsi="Times New Roman" w:cs="Times New Roman"/>
                <w:color w:val="000000"/>
                <w:kern w:val="0"/>
                <w:sz w:val="24"/>
                <w:szCs w:val="24"/>
                <w:lang w:eastAsia="ru-RU"/>
                <w14:ligatures w14:val="none"/>
              </w:rPr>
              <w:t>результативности  деятельности</w:t>
            </w:r>
            <w:proofErr w:type="gramEnd"/>
            <w:r w:rsidRPr="00487F62">
              <w:rPr>
                <w:rFonts w:ascii="Times New Roman" w:eastAsia="Times New Roman" w:hAnsi="Times New Roman" w:cs="Times New Roman"/>
                <w:color w:val="000000"/>
                <w:kern w:val="0"/>
                <w:sz w:val="24"/>
                <w:szCs w:val="24"/>
                <w:lang w:eastAsia="ru-RU"/>
                <w14:ligatures w14:val="none"/>
              </w:rPr>
              <w:t xml:space="preserve">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tcPr>
          <w:p w14:paraId="61DF229F"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Снижение результативности деятельности органов местного самоуправления</w:t>
            </w:r>
          </w:p>
        </w:tc>
        <w:tc>
          <w:tcPr>
            <w:tcW w:w="2046" w:type="dxa"/>
            <w:tcBorders>
              <w:top w:val="single" w:sz="4" w:space="0" w:color="auto"/>
              <w:left w:val="single" w:sz="4" w:space="0" w:color="auto"/>
              <w:bottom w:val="single" w:sz="4" w:space="0" w:color="auto"/>
              <w:right w:val="single" w:sz="4" w:space="0" w:color="auto"/>
            </w:tcBorders>
          </w:tcPr>
          <w:p w14:paraId="48400EF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1</w:t>
            </w:r>
          </w:p>
        </w:tc>
      </w:tr>
      <w:tr w:rsidR="00487F62" w:rsidRPr="00487F62" w14:paraId="0482657C" w14:textId="77777777" w:rsidTr="005716A8">
        <w:trPr>
          <w:tblCellSpacing w:w="5" w:type="nil"/>
        </w:trPr>
        <w:tc>
          <w:tcPr>
            <w:tcW w:w="15186" w:type="dxa"/>
            <w:gridSpan w:val="9"/>
            <w:tcBorders>
              <w:left w:val="single" w:sz="4" w:space="0" w:color="auto"/>
              <w:bottom w:val="single" w:sz="4" w:space="0" w:color="auto"/>
              <w:right w:val="single" w:sz="4" w:space="0" w:color="auto"/>
            </w:tcBorders>
          </w:tcPr>
          <w:p w14:paraId="3A91C01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14:ligatures w14:val="none"/>
              </w:rPr>
              <w:t xml:space="preserve">Задача </w:t>
            </w:r>
            <w:proofErr w:type="gramStart"/>
            <w:r w:rsidRPr="00487F62">
              <w:rPr>
                <w:rFonts w:ascii="Times New Roman" w:eastAsia="Times New Roman" w:hAnsi="Times New Roman" w:cs="Times New Roman"/>
                <w:color w:val="000000"/>
                <w:kern w:val="0"/>
                <w:sz w:val="24"/>
                <w:szCs w:val="24"/>
                <w14:ligatures w14:val="none"/>
              </w:rPr>
              <w:t>3  подпрограммы</w:t>
            </w:r>
            <w:proofErr w:type="gramEnd"/>
            <w:r w:rsidRPr="00487F62">
              <w:rPr>
                <w:rFonts w:ascii="Times New Roman" w:eastAsia="Times New Roman" w:hAnsi="Times New Roman" w:cs="Times New Roman"/>
                <w:color w:val="000000"/>
                <w:kern w:val="0"/>
                <w:sz w:val="24"/>
                <w:szCs w:val="24"/>
                <w14:ligatures w14:val="none"/>
              </w:rPr>
              <w:t xml:space="preserve"> 1 Развитие системы общественного самоуправления в Казанском сельском поселении</w:t>
            </w:r>
          </w:p>
        </w:tc>
      </w:tr>
      <w:tr w:rsidR="00487F62" w:rsidRPr="00487F62" w14:paraId="120545EE" w14:textId="77777777" w:rsidTr="005716A8">
        <w:trPr>
          <w:tblCellSpacing w:w="5" w:type="nil"/>
        </w:trPr>
        <w:tc>
          <w:tcPr>
            <w:tcW w:w="600" w:type="dxa"/>
            <w:tcBorders>
              <w:left w:val="single" w:sz="4" w:space="0" w:color="auto"/>
              <w:bottom w:val="single" w:sz="4" w:space="0" w:color="auto"/>
              <w:right w:val="single" w:sz="4" w:space="0" w:color="auto"/>
            </w:tcBorders>
          </w:tcPr>
          <w:p w14:paraId="197BEB97"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4</w:t>
            </w:r>
          </w:p>
        </w:tc>
        <w:tc>
          <w:tcPr>
            <w:tcW w:w="3369" w:type="dxa"/>
            <w:tcBorders>
              <w:left w:val="single" w:sz="4" w:space="0" w:color="auto"/>
              <w:bottom w:val="single" w:sz="4" w:space="0" w:color="auto"/>
              <w:right w:val="single" w:sz="4" w:space="0" w:color="auto"/>
            </w:tcBorders>
          </w:tcPr>
          <w:p w14:paraId="4209B368" w14:textId="77777777" w:rsidR="00487F62" w:rsidRPr="00487F62" w:rsidRDefault="00487F62" w:rsidP="00487F62">
            <w:pPr>
              <w:spacing w:after="0" w:line="240" w:lineRule="auto"/>
              <w:jc w:val="both"/>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lang w:eastAsia="ru-RU"/>
                <w14:ligatures w14:val="none"/>
              </w:rPr>
              <w:t>Основное мероприятие 1.4.</w:t>
            </w:r>
          </w:p>
          <w:p w14:paraId="0934756D"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Опубликование информационных материалов</w:t>
            </w:r>
          </w:p>
        </w:tc>
        <w:tc>
          <w:tcPr>
            <w:tcW w:w="1985" w:type="dxa"/>
            <w:tcBorders>
              <w:left w:val="single" w:sz="4" w:space="0" w:color="auto"/>
              <w:bottom w:val="single" w:sz="4" w:space="0" w:color="auto"/>
              <w:right w:val="single" w:sz="4" w:space="0" w:color="auto"/>
            </w:tcBorders>
          </w:tcPr>
          <w:p w14:paraId="3C89858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02D3747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2019</w:t>
            </w:r>
          </w:p>
        </w:tc>
        <w:tc>
          <w:tcPr>
            <w:tcW w:w="1418" w:type="dxa"/>
            <w:tcBorders>
              <w:left w:val="single" w:sz="4" w:space="0" w:color="auto"/>
              <w:bottom w:val="single" w:sz="4" w:space="0" w:color="auto"/>
              <w:right w:val="single" w:sz="4" w:space="0" w:color="auto"/>
            </w:tcBorders>
          </w:tcPr>
          <w:p w14:paraId="0527C177"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2030</w:t>
            </w:r>
          </w:p>
        </w:tc>
        <w:tc>
          <w:tcPr>
            <w:tcW w:w="2139" w:type="dxa"/>
            <w:gridSpan w:val="2"/>
            <w:tcBorders>
              <w:left w:val="single" w:sz="4" w:space="0" w:color="auto"/>
              <w:bottom w:val="single" w:sz="4" w:space="0" w:color="auto"/>
              <w:right w:val="single" w:sz="4" w:space="0" w:color="auto"/>
            </w:tcBorders>
          </w:tcPr>
          <w:p w14:paraId="6135A99A" w14:textId="77777777" w:rsidR="00487F62" w:rsidRPr="00487F62" w:rsidRDefault="00487F62" w:rsidP="00487F62">
            <w:pPr>
              <w:spacing w:after="0" w:line="240" w:lineRule="auto"/>
              <w:jc w:val="both"/>
              <w:rPr>
                <w:rFonts w:ascii="Times New Roman" w:eastAsia="Times New Roman" w:hAnsi="Times New Roman" w:cs="Times New Roman"/>
                <w:color w:val="000000"/>
                <w:kern w:val="0"/>
                <w:sz w:val="24"/>
                <w:szCs w:val="24"/>
                <w14:ligatures w14:val="none"/>
              </w:rPr>
            </w:pPr>
          </w:p>
        </w:tc>
        <w:tc>
          <w:tcPr>
            <w:tcW w:w="2212" w:type="dxa"/>
            <w:tcBorders>
              <w:left w:val="single" w:sz="4" w:space="0" w:color="auto"/>
              <w:bottom w:val="single" w:sz="4" w:space="0" w:color="auto"/>
              <w:right w:val="single" w:sz="4" w:space="0" w:color="auto"/>
            </w:tcBorders>
          </w:tcPr>
          <w:p w14:paraId="62B872B1" w14:textId="77777777" w:rsidR="00487F62" w:rsidRPr="00487F62" w:rsidRDefault="00487F62" w:rsidP="00487F62">
            <w:pPr>
              <w:spacing w:after="0" w:line="240" w:lineRule="auto"/>
              <w:jc w:val="both"/>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lang w:eastAsia="ru-RU"/>
                <w14:ligatures w14:val="none"/>
              </w:rPr>
              <w:t xml:space="preserve">В случае не реализации основного мероприятия не будет достигнут </w:t>
            </w:r>
            <w:r w:rsidRPr="00487F62">
              <w:rPr>
                <w:rFonts w:ascii="Times New Roman" w:eastAsia="Times New Roman" w:hAnsi="Times New Roman" w:cs="Times New Roman"/>
                <w:color w:val="000000"/>
                <w:kern w:val="0"/>
                <w:sz w:val="24"/>
                <w:szCs w:val="24"/>
                <w:lang w:eastAsia="ru-RU"/>
                <w14:ligatures w14:val="none"/>
              </w:rPr>
              <w:lastRenderedPageBreak/>
              <w:t>итоговый показатель по данному направлению</w:t>
            </w:r>
          </w:p>
        </w:tc>
        <w:tc>
          <w:tcPr>
            <w:tcW w:w="2046" w:type="dxa"/>
            <w:tcBorders>
              <w:left w:val="single" w:sz="4" w:space="0" w:color="auto"/>
              <w:bottom w:val="single" w:sz="4" w:space="0" w:color="auto"/>
              <w:right w:val="single" w:sz="4" w:space="0" w:color="auto"/>
            </w:tcBorders>
          </w:tcPr>
          <w:p w14:paraId="5914E79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lastRenderedPageBreak/>
              <w:t>1.3.</w:t>
            </w:r>
          </w:p>
        </w:tc>
      </w:tr>
      <w:tr w:rsidR="00487F62" w:rsidRPr="00487F62" w14:paraId="5E163929" w14:textId="77777777" w:rsidTr="005716A8">
        <w:trPr>
          <w:tblCellSpacing w:w="5" w:type="nil"/>
        </w:trPr>
        <w:tc>
          <w:tcPr>
            <w:tcW w:w="600" w:type="dxa"/>
            <w:tcBorders>
              <w:top w:val="single" w:sz="4" w:space="0" w:color="auto"/>
              <w:left w:val="single" w:sz="4" w:space="0" w:color="auto"/>
              <w:bottom w:val="single" w:sz="4" w:space="0" w:color="auto"/>
              <w:right w:val="single" w:sz="4" w:space="0" w:color="auto"/>
            </w:tcBorders>
          </w:tcPr>
          <w:p w14:paraId="6F58662B" w14:textId="77777777" w:rsidR="00487F62" w:rsidRPr="00487F62" w:rsidRDefault="00487F62" w:rsidP="00487F62">
            <w:pPr>
              <w:spacing w:after="0" w:line="240" w:lineRule="auto"/>
              <w:jc w:val="center"/>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5</w:t>
            </w:r>
          </w:p>
        </w:tc>
        <w:tc>
          <w:tcPr>
            <w:tcW w:w="3369" w:type="dxa"/>
            <w:tcBorders>
              <w:top w:val="single" w:sz="4" w:space="0" w:color="auto"/>
              <w:left w:val="single" w:sz="4" w:space="0" w:color="auto"/>
              <w:bottom w:val="single" w:sz="4" w:space="0" w:color="auto"/>
              <w:right w:val="single" w:sz="4" w:space="0" w:color="auto"/>
            </w:tcBorders>
          </w:tcPr>
          <w:p w14:paraId="2D546DF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487F62">
              <w:rPr>
                <w:rFonts w:ascii="Times New Roman" w:eastAsia="Times New Roman" w:hAnsi="Times New Roman" w:cs="Times New Roman"/>
                <w:color w:val="000000"/>
                <w:kern w:val="0"/>
                <w:sz w:val="24"/>
                <w:szCs w:val="24"/>
                <w14:ligatures w14:val="none"/>
              </w:rPr>
              <w:t>Основное мероприятие 1.5.</w:t>
            </w:r>
          </w:p>
          <w:p w14:paraId="1B0C722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Приобретение поздравительных открыток, приветственных адресов, почетных грамот для награждения</w:t>
            </w:r>
          </w:p>
        </w:tc>
        <w:tc>
          <w:tcPr>
            <w:tcW w:w="1985" w:type="dxa"/>
            <w:tcBorders>
              <w:top w:val="single" w:sz="4" w:space="0" w:color="auto"/>
              <w:left w:val="single" w:sz="4" w:space="0" w:color="auto"/>
              <w:bottom w:val="single" w:sz="4" w:space="0" w:color="auto"/>
              <w:right w:val="single" w:sz="4" w:space="0" w:color="auto"/>
            </w:tcBorders>
          </w:tcPr>
          <w:p w14:paraId="47851E6F"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58ED6C5A"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2019</w:t>
            </w:r>
          </w:p>
        </w:tc>
        <w:tc>
          <w:tcPr>
            <w:tcW w:w="1418" w:type="dxa"/>
            <w:tcBorders>
              <w:top w:val="single" w:sz="4" w:space="0" w:color="auto"/>
              <w:left w:val="single" w:sz="4" w:space="0" w:color="auto"/>
              <w:bottom w:val="single" w:sz="4" w:space="0" w:color="auto"/>
              <w:right w:val="single" w:sz="4" w:space="0" w:color="auto"/>
            </w:tcBorders>
          </w:tcPr>
          <w:p w14:paraId="2762A55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2030</w:t>
            </w:r>
          </w:p>
        </w:tc>
        <w:tc>
          <w:tcPr>
            <w:tcW w:w="2139" w:type="dxa"/>
            <w:gridSpan w:val="2"/>
            <w:tcBorders>
              <w:top w:val="single" w:sz="4" w:space="0" w:color="auto"/>
              <w:left w:val="single" w:sz="4" w:space="0" w:color="auto"/>
              <w:bottom w:val="single" w:sz="4" w:space="0" w:color="auto"/>
              <w:right w:val="single" w:sz="4" w:space="0" w:color="auto"/>
            </w:tcBorders>
          </w:tcPr>
          <w:p w14:paraId="0E6DE2F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p>
        </w:tc>
        <w:tc>
          <w:tcPr>
            <w:tcW w:w="2212" w:type="dxa"/>
            <w:tcBorders>
              <w:top w:val="single" w:sz="4" w:space="0" w:color="auto"/>
              <w:left w:val="single" w:sz="4" w:space="0" w:color="auto"/>
              <w:bottom w:val="single" w:sz="4" w:space="0" w:color="auto"/>
              <w:right w:val="single" w:sz="4" w:space="0" w:color="auto"/>
            </w:tcBorders>
          </w:tcPr>
          <w:p w14:paraId="28A9920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p>
        </w:tc>
        <w:tc>
          <w:tcPr>
            <w:tcW w:w="2046" w:type="dxa"/>
            <w:tcBorders>
              <w:top w:val="single" w:sz="4" w:space="0" w:color="auto"/>
              <w:left w:val="single" w:sz="4" w:space="0" w:color="auto"/>
              <w:bottom w:val="single" w:sz="4" w:space="0" w:color="auto"/>
              <w:right w:val="single" w:sz="4" w:space="0" w:color="auto"/>
            </w:tcBorders>
          </w:tcPr>
          <w:p w14:paraId="0C52C32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1.3</w:t>
            </w:r>
          </w:p>
        </w:tc>
      </w:tr>
      <w:tr w:rsidR="00487F62" w:rsidRPr="00487F62" w14:paraId="1A8A31FD" w14:textId="77777777" w:rsidTr="005716A8">
        <w:trPr>
          <w:tblCellSpacing w:w="5" w:type="nil"/>
        </w:trPr>
        <w:tc>
          <w:tcPr>
            <w:tcW w:w="600" w:type="dxa"/>
            <w:tcBorders>
              <w:top w:val="single" w:sz="4" w:space="0" w:color="auto"/>
              <w:left w:val="single" w:sz="4" w:space="0" w:color="auto"/>
              <w:bottom w:val="single" w:sz="4" w:space="0" w:color="auto"/>
              <w:right w:val="single" w:sz="4" w:space="0" w:color="auto"/>
            </w:tcBorders>
          </w:tcPr>
          <w:p w14:paraId="159BD35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6</w:t>
            </w:r>
          </w:p>
        </w:tc>
        <w:tc>
          <w:tcPr>
            <w:tcW w:w="3369" w:type="dxa"/>
            <w:tcBorders>
              <w:top w:val="single" w:sz="4" w:space="0" w:color="auto"/>
              <w:left w:val="single" w:sz="4" w:space="0" w:color="auto"/>
              <w:bottom w:val="single" w:sz="4" w:space="0" w:color="auto"/>
              <w:right w:val="single" w:sz="4" w:space="0" w:color="auto"/>
            </w:tcBorders>
          </w:tcPr>
          <w:p w14:paraId="16080E6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Основное мероприятие 1.6.</w:t>
            </w:r>
          </w:p>
          <w:p w14:paraId="4E1D055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Членство Администрации Казанского сельского поселения 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tcPr>
          <w:p w14:paraId="4A62D3D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C65B4E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2019</w:t>
            </w:r>
          </w:p>
        </w:tc>
        <w:tc>
          <w:tcPr>
            <w:tcW w:w="1418" w:type="dxa"/>
            <w:tcBorders>
              <w:top w:val="single" w:sz="4" w:space="0" w:color="auto"/>
              <w:left w:val="single" w:sz="4" w:space="0" w:color="auto"/>
              <w:bottom w:val="single" w:sz="4" w:space="0" w:color="auto"/>
              <w:right w:val="single" w:sz="4" w:space="0" w:color="auto"/>
            </w:tcBorders>
          </w:tcPr>
          <w:p w14:paraId="74D9B49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14:ligatures w14:val="none"/>
              </w:rPr>
            </w:pPr>
            <w:r w:rsidRPr="00487F62">
              <w:rPr>
                <w:rFonts w:ascii="Times New Roman" w:eastAsia="Times New Roman" w:hAnsi="Times New Roman" w:cs="Times New Roman"/>
                <w:color w:val="000000"/>
                <w:kern w:val="0"/>
                <w:sz w:val="24"/>
                <w:szCs w:val="24"/>
                <w:lang w:eastAsia="ru-RU"/>
                <w14:ligatures w14:val="none"/>
              </w:rPr>
              <w:t>2030</w:t>
            </w:r>
          </w:p>
        </w:tc>
        <w:tc>
          <w:tcPr>
            <w:tcW w:w="2139" w:type="dxa"/>
            <w:gridSpan w:val="2"/>
            <w:tcBorders>
              <w:top w:val="single" w:sz="4" w:space="0" w:color="auto"/>
              <w:left w:val="single" w:sz="4" w:space="0" w:color="auto"/>
              <w:bottom w:val="single" w:sz="4" w:space="0" w:color="auto"/>
              <w:right w:val="single" w:sz="4" w:space="0" w:color="auto"/>
            </w:tcBorders>
          </w:tcPr>
          <w:p w14:paraId="5EF116C9" w14:textId="77777777" w:rsidR="00487F62" w:rsidRPr="00487F62" w:rsidRDefault="00487F62" w:rsidP="00487F62">
            <w:pPr>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14:paraId="6203FD7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Снижение интереса общественности к вопросам развития Казанского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14:paraId="4E1F1C3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1.3</w:t>
            </w:r>
          </w:p>
        </w:tc>
      </w:tr>
    </w:tbl>
    <w:p w14:paraId="42AC7FB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7B3B685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311EA65A" w14:textId="77777777" w:rsidR="00487F62" w:rsidRPr="00487F62" w:rsidRDefault="00487F62" w:rsidP="00487F62">
      <w:pPr>
        <w:widowControl w:val="0"/>
        <w:autoSpaceDE w:val="0"/>
        <w:autoSpaceDN w:val="0"/>
        <w:adjustRightInd w:val="0"/>
        <w:spacing w:after="0" w:line="240" w:lineRule="auto"/>
        <w:jc w:val="right"/>
        <w:rPr>
          <w:rFonts w:ascii="Times New Roman" w:eastAsia="Times New Roman" w:hAnsi="Times New Roman" w:cs="Times New Roman"/>
          <w:kern w:val="0"/>
          <w:lang w:eastAsia="ru-RU"/>
          <w14:ligatures w14:val="none"/>
        </w:rPr>
      </w:pPr>
      <w:r w:rsidRPr="00487F62">
        <w:rPr>
          <w:rFonts w:ascii="Times New Roman" w:eastAsia="Times New Roman" w:hAnsi="Times New Roman" w:cs="Times New Roman"/>
          <w:kern w:val="0"/>
          <w:lang w:eastAsia="ru-RU"/>
          <w14:ligatures w14:val="none"/>
        </w:rPr>
        <w:t xml:space="preserve">Приложение №3 к муниципальной программе </w:t>
      </w:r>
    </w:p>
    <w:p w14:paraId="7FE08EF4" w14:textId="77777777" w:rsidR="00487F62" w:rsidRPr="00487F62" w:rsidRDefault="00487F62" w:rsidP="00487F62">
      <w:pPr>
        <w:widowControl w:val="0"/>
        <w:autoSpaceDE w:val="0"/>
        <w:autoSpaceDN w:val="0"/>
        <w:adjustRightInd w:val="0"/>
        <w:spacing w:after="0" w:line="240" w:lineRule="auto"/>
        <w:jc w:val="right"/>
        <w:rPr>
          <w:rFonts w:ascii="Times New Roman" w:eastAsia="Times New Roman" w:hAnsi="Times New Roman" w:cs="Times New Roman"/>
          <w:kern w:val="0"/>
          <w:lang w:eastAsia="ru-RU"/>
          <w14:ligatures w14:val="none"/>
        </w:rPr>
      </w:pPr>
      <w:r w:rsidRPr="00487F62">
        <w:rPr>
          <w:rFonts w:ascii="Times New Roman" w:eastAsia="Times New Roman" w:hAnsi="Times New Roman" w:cs="Times New Roman"/>
          <w:kern w:val="0"/>
          <w:lang w:eastAsia="ru-RU"/>
          <w14:ligatures w14:val="none"/>
        </w:rPr>
        <w:t>Казанского сельского поселения «Муниципальная политика»</w:t>
      </w:r>
    </w:p>
    <w:p w14:paraId="64D912A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76AEC11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487F62">
        <w:rPr>
          <w:rFonts w:ascii="Times New Roman" w:eastAsia="Times New Roman" w:hAnsi="Times New Roman" w:cs="Times New Roman"/>
          <w:kern w:val="0"/>
          <w:lang w:eastAsia="ru-RU"/>
          <w14:ligatures w14:val="none"/>
        </w:rPr>
        <w:t xml:space="preserve">РАСХОДЫ </w:t>
      </w:r>
    </w:p>
    <w:p w14:paraId="2931FF9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487F62">
        <w:rPr>
          <w:rFonts w:ascii="Times New Roman" w:eastAsia="Times New Roman" w:hAnsi="Times New Roman" w:cs="Times New Roman"/>
          <w:kern w:val="0"/>
          <w:lang w:eastAsia="ru-RU"/>
          <w14:ligatures w14:val="none"/>
        </w:rPr>
        <w:t xml:space="preserve">местного бюджета на реализацию муниципальной программы </w:t>
      </w:r>
    </w:p>
    <w:p w14:paraId="7E284B3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bl>
      <w:tblPr>
        <w:tblW w:w="15674"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620"/>
        <w:gridCol w:w="567"/>
        <w:gridCol w:w="709"/>
        <w:gridCol w:w="708"/>
        <w:gridCol w:w="709"/>
        <w:gridCol w:w="567"/>
        <w:gridCol w:w="567"/>
        <w:gridCol w:w="567"/>
        <w:gridCol w:w="709"/>
      </w:tblGrid>
      <w:tr w:rsidR="00487F62" w:rsidRPr="00487F62" w14:paraId="79197B08" w14:textId="77777777" w:rsidTr="005716A8">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6AD9FEE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Номер и наименование </w:t>
            </w:r>
            <w:r w:rsidRPr="00487F62">
              <w:rPr>
                <w:rFonts w:ascii="Times New Roman" w:eastAsia="Times New Roman" w:hAnsi="Times New Roman" w:cs="Times New Roman"/>
                <w:kern w:val="0"/>
                <w:sz w:val="20"/>
                <w:szCs w:val="20"/>
                <w:lang w:eastAsia="ru-RU"/>
                <w14:ligatures w14:val="none"/>
              </w:rPr>
              <w:br/>
              <w:t>подпрограммы, основного мероприятия подпрограммы,</w:t>
            </w:r>
          </w:p>
          <w:p w14:paraId="4815BFC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056C4FD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Ответственный</w:t>
            </w:r>
          </w:p>
          <w:p w14:paraId="273F338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исполнитель,</w:t>
            </w:r>
          </w:p>
          <w:p w14:paraId="3EA7E49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соисполнители,</w:t>
            </w:r>
          </w:p>
          <w:p w14:paraId="49F9FB1B"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16230AC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Код бюджетной   </w:t>
            </w:r>
            <w:r w:rsidRPr="00487F62">
              <w:rPr>
                <w:rFonts w:ascii="Times New Roman" w:eastAsia="Times New Roman" w:hAnsi="Times New Roman" w:cs="Times New Roman"/>
                <w:kern w:val="0"/>
                <w:sz w:val="20"/>
                <w:szCs w:val="20"/>
                <w:lang w:eastAsia="ru-RU"/>
                <w14:ligatures w14:val="none"/>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5960870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Объем расходов всего</w:t>
            </w:r>
            <w:r w:rsidRPr="00487F62">
              <w:rPr>
                <w:rFonts w:ascii="Times New Roman" w:eastAsia="Times New Roman" w:hAnsi="Times New Roman" w:cs="Times New Roman"/>
                <w:kern w:val="0"/>
                <w:sz w:val="20"/>
                <w:szCs w:val="20"/>
                <w:lang w:eastAsia="ru-RU"/>
                <w14:ligatures w14:val="none"/>
              </w:rPr>
              <w:br/>
              <w:t>(тыс. рублей),</w:t>
            </w:r>
          </w:p>
          <w:p w14:paraId="6729B7A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i/>
                <w:kern w:val="0"/>
                <w:sz w:val="20"/>
                <w:szCs w:val="20"/>
                <w:lang w:eastAsia="ru-RU"/>
                <w14:ligatures w14:val="none"/>
              </w:rPr>
            </w:pPr>
            <w:hyperlink w:anchor="Par866" w:history="1">
              <w:r w:rsidRPr="00487F62">
                <w:rPr>
                  <w:rFonts w:ascii="Times New Roman" w:eastAsia="Times New Roman" w:hAnsi="Times New Roman" w:cs="Times New Roman"/>
                  <w:kern w:val="0"/>
                  <w:sz w:val="20"/>
                  <w:szCs w:val="20"/>
                  <w:lang w:eastAsia="ru-RU"/>
                  <w14:ligatures w14:val="none"/>
                </w:rPr>
                <w:t>&lt;1&gt;</w:t>
              </w:r>
            </w:hyperlink>
          </w:p>
        </w:tc>
        <w:tc>
          <w:tcPr>
            <w:tcW w:w="7849" w:type="dxa"/>
            <w:gridSpan w:val="12"/>
            <w:tcBorders>
              <w:top w:val="single" w:sz="4" w:space="0" w:color="auto"/>
              <w:left w:val="single" w:sz="4" w:space="0" w:color="auto"/>
              <w:bottom w:val="single" w:sz="4" w:space="0" w:color="auto"/>
              <w:right w:val="single" w:sz="4" w:space="0" w:color="auto"/>
            </w:tcBorders>
          </w:tcPr>
          <w:p w14:paraId="4676F81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в том числе по годам реализации</w:t>
            </w:r>
          </w:p>
          <w:p w14:paraId="5D17E78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i/>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муниципальной программы, </w:t>
            </w:r>
            <w:hyperlink w:anchor="Par871" w:history="1">
              <w:r w:rsidRPr="00487F62">
                <w:rPr>
                  <w:rFonts w:ascii="Times New Roman" w:eastAsia="Times New Roman" w:hAnsi="Times New Roman" w:cs="Times New Roman"/>
                  <w:kern w:val="0"/>
                  <w:sz w:val="20"/>
                  <w:szCs w:val="20"/>
                  <w:lang w:eastAsia="ru-RU"/>
                  <w14:ligatures w14:val="none"/>
                </w:rPr>
                <w:t>&lt;2&gt;</w:t>
              </w:r>
            </w:hyperlink>
          </w:p>
        </w:tc>
      </w:tr>
      <w:tr w:rsidR="00487F62" w:rsidRPr="00487F62" w14:paraId="2C9A7CB1" w14:textId="77777777" w:rsidTr="005716A8">
        <w:trPr>
          <w:cantSplit/>
          <w:trHeight w:val="2158"/>
          <w:tblCellSpacing w:w="5" w:type="nil"/>
        </w:trPr>
        <w:tc>
          <w:tcPr>
            <w:tcW w:w="1763" w:type="dxa"/>
            <w:vMerge/>
            <w:tcBorders>
              <w:left w:val="single" w:sz="4" w:space="0" w:color="auto"/>
              <w:bottom w:val="single" w:sz="4" w:space="0" w:color="auto"/>
              <w:right w:val="single" w:sz="4" w:space="0" w:color="auto"/>
            </w:tcBorders>
          </w:tcPr>
          <w:p w14:paraId="6191D81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2268" w:type="dxa"/>
            <w:vMerge/>
            <w:tcBorders>
              <w:left w:val="single" w:sz="4" w:space="0" w:color="auto"/>
              <w:bottom w:val="single" w:sz="4" w:space="0" w:color="auto"/>
              <w:right w:val="single" w:sz="4" w:space="0" w:color="auto"/>
            </w:tcBorders>
          </w:tcPr>
          <w:p w14:paraId="331AEF4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851" w:type="dxa"/>
            <w:tcBorders>
              <w:left w:val="single" w:sz="4" w:space="0" w:color="auto"/>
              <w:bottom w:val="single" w:sz="4" w:space="0" w:color="auto"/>
              <w:right w:val="single" w:sz="4" w:space="0" w:color="auto"/>
            </w:tcBorders>
          </w:tcPr>
          <w:p w14:paraId="2B59336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ГРБС</w:t>
            </w:r>
          </w:p>
        </w:tc>
        <w:tc>
          <w:tcPr>
            <w:tcW w:w="567" w:type="dxa"/>
            <w:tcBorders>
              <w:left w:val="single" w:sz="4" w:space="0" w:color="auto"/>
              <w:bottom w:val="single" w:sz="4" w:space="0" w:color="auto"/>
              <w:right w:val="single" w:sz="4" w:space="0" w:color="auto"/>
            </w:tcBorders>
          </w:tcPr>
          <w:p w14:paraId="1814F4D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roofErr w:type="spellStart"/>
            <w:r w:rsidRPr="00487F62">
              <w:rPr>
                <w:rFonts w:ascii="Times New Roman" w:eastAsia="Times New Roman" w:hAnsi="Times New Roman" w:cs="Times New Roman"/>
                <w:kern w:val="0"/>
                <w:sz w:val="20"/>
                <w:szCs w:val="20"/>
                <w:lang w:eastAsia="ru-RU"/>
                <w14:ligatures w14:val="none"/>
              </w:rPr>
              <w:t>РзПр</w:t>
            </w:r>
            <w:proofErr w:type="spellEnd"/>
          </w:p>
        </w:tc>
        <w:tc>
          <w:tcPr>
            <w:tcW w:w="817" w:type="dxa"/>
            <w:tcBorders>
              <w:left w:val="single" w:sz="4" w:space="0" w:color="auto"/>
              <w:bottom w:val="single" w:sz="4" w:space="0" w:color="auto"/>
              <w:right w:val="single" w:sz="4" w:space="0" w:color="auto"/>
            </w:tcBorders>
          </w:tcPr>
          <w:p w14:paraId="7702C05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ЦСР</w:t>
            </w:r>
          </w:p>
        </w:tc>
        <w:tc>
          <w:tcPr>
            <w:tcW w:w="709" w:type="dxa"/>
            <w:tcBorders>
              <w:left w:val="single" w:sz="4" w:space="0" w:color="auto"/>
              <w:bottom w:val="single" w:sz="4" w:space="0" w:color="auto"/>
              <w:right w:val="single" w:sz="4" w:space="0" w:color="auto"/>
            </w:tcBorders>
          </w:tcPr>
          <w:p w14:paraId="3F98AAD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ВР</w:t>
            </w:r>
          </w:p>
        </w:tc>
        <w:tc>
          <w:tcPr>
            <w:tcW w:w="850" w:type="dxa"/>
            <w:vMerge/>
            <w:tcBorders>
              <w:left w:val="single" w:sz="4" w:space="0" w:color="auto"/>
              <w:bottom w:val="single" w:sz="4" w:space="0" w:color="auto"/>
              <w:right w:val="single" w:sz="4" w:space="0" w:color="auto"/>
            </w:tcBorders>
          </w:tcPr>
          <w:p w14:paraId="5EDE8B4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709" w:type="dxa"/>
            <w:tcBorders>
              <w:left w:val="single" w:sz="4" w:space="0" w:color="auto"/>
              <w:bottom w:val="single" w:sz="4" w:space="0" w:color="auto"/>
              <w:right w:val="single" w:sz="4" w:space="0" w:color="auto"/>
            </w:tcBorders>
          </w:tcPr>
          <w:p w14:paraId="1A917A09" w14:textId="77777777" w:rsidR="00487F62" w:rsidRPr="00487F62" w:rsidRDefault="00487F62" w:rsidP="00487F62">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2019</w:t>
            </w:r>
          </w:p>
        </w:tc>
        <w:tc>
          <w:tcPr>
            <w:tcW w:w="709" w:type="dxa"/>
            <w:tcBorders>
              <w:top w:val="single" w:sz="4" w:space="0" w:color="auto"/>
              <w:left w:val="single" w:sz="4" w:space="0" w:color="auto"/>
              <w:bottom w:val="single" w:sz="4" w:space="0" w:color="auto"/>
              <w:right w:val="single" w:sz="4" w:space="0" w:color="auto"/>
            </w:tcBorders>
          </w:tcPr>
          <w:p w14:paraId="5A0365F0" w14:textId="77777777" w:rsidR="00487F62" w:rsidRPr="00487F62" w:rsidRDefault="00487F62" w:rsidP="00487F62">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2020</w:t>
            </w:r>
          </w:p>
        </w:tc>
        <w:tc>
          <w:tcPr>
            <w:tcW w:w="708" w:type="dxa"/>
            <w:tcBorders>
              <w:top w:val="single" w:sz="4" w:space="0" w:color="auto"/>
              <w:left w:val="single" w:sz="4" w:space="0" w:color="auto"/>
              <w:bottom w:val="single" w:sz="4" w:space="0" w:color="auto"/>
              <w:right w:val="single" w:sz="4" w:space="0" w:color="auto"/>
            </w:tcBorders>
          </w:tcPr>
          <w:p w14:paraId="4F6A8AA5" w14:textId="77777777" w:rsidR="00487F62" w:rsidRPr="00487F62" w:rsidRDefault="00487F62" w:rsidP="00487F62">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2021</w:t>
            </w:r>
          </w:p>
        </w:tc>
        <w:tc>
          <w:tcPr>
            <w:tcW w:w="620" w:type="dxa"/>
            <w:tcBorders>
              <w:top w:val="single" w:sz="4" w:space="0" w:color="auto"/>
              <w:left w:val="single" w:sz="4" w:space="0" w:color="auto"/>
              <w:bottom w:val="single" w:sz="4" w:space="0" w:color="auto"/>
              <w:right w:val="single" w:sz="4" w:space="0" w:color="auto"/>
            </w:tcBorders>
          </w:tcPr>
          <w:p w14:paraId="4555A958" w14:textId="77777777" w:rsidR="00487F62" w:rsidRPr="00487F62" w:rsidRDefault="00487F62" w:rsidP="00487F62">
            <w:pPr>
              <w:widowControl w:val="0"/>
              <w:autoSpaceDE w:val="0"/>
              <w:autoSpaceDN w:val="0"/>
              <w:adjustRightInd w:val="0"/>
              <w:spacing w:after="0" w:line="240" w:lineRule="auto"/>
              <w:ind w:right="-75"/>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2022</w:t>
            </w:r>
          </w:p>
        </w:tc>
        <w:tc>
          <w:tcPr>
            <w:tcW w:w="567" w:type="dxa"/>
            <w:tcBorders>
              <w:top w:val="single" w:sz="4" w:space="0" w:color="auto"/>
              <w:left w:val="single" w:sz="4" w:space="0" w:color="auto"/>
              <w:bottom w:val="single" w:sz="4" w:space="0" w:color="auto"/>
              <w:right w:val="single" w:sz="4" w:space="0" w:color="auto"/>
            </w:tcBorders>
          </w:tcPr>
          <w:p w14:paraId="024E60C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2023</w:t>
            </w:r>
          </w:p>
        </w:tc>
        <w:tc>
          <w:tcPr>
            <w:tcW w:w="709" w:type="dxa"/>
            <w:tcBorders>
              <w:left w:val="single" w:sz="4" w:space="0" w:color="auto"/>
              <w:bottom w:val="single" w:sz="4" w:space="0" w:color="auto"/>
              <w:right w:val="single" w:sz="4" w:space="0" w:color="auto"/>
            </w:tcBorders>
          </w:tcPr>
          <w:p w14:paraId="13E4450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2024</w:t>
            </w:r>
          </w:p>
        </w:tc>
        <w:tc>
          <w:tcPr>
            <w:tcW w:w="708" w:type="dxa"/>
            <w:tcBorders>
              <w:left w:val="single" w:sz="4" w:space="0" w:color="auto"/>
              <w:bottom w:val="single" w:sz="4" w:space="0" w:color="auto"/>
              <w:right w:val="single" w:sz="4" w:space="0" w:color="auto"/>
            </w:tcBorders>
          </w:tcPr>
          <w:p w14:paraId="373A06DA"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2025</w:t>
            </w:r>
          </w:p>
        </w:tc>
        <w:tc>
          <w:tcPr>
            <w:tcW w:w="709" w:type="dxa"/>
            <w:tcBorders>
              <w:left w:val="single" w:sz="4" w:space="0" w:color="auto"/>
              <w:bottom w:val="single" w:sz="4" w:space="0" w:color="auto"/>
              <w:right w:val="single" w:sz="4" w:space="0" w:color="auto"/>
            </w:tcBorders>
          </w:tcPr>
          <w:p w14:paraId="48259EBB"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2026</w:t>
            </w:r>
          </w:p>
        </w:tc>
        <w:tc>
          <w:tcPr>
            <w:tcW w:w="567" w:type="dxa"/>
            <w:tcBorders>
              <w:left w:val="single" w:sz="4" w:space="0" w:color="auto"/>
              <w:bottom w:val="single" w:sz="4" w:space="0" w:color="auto"/>
              <w:right w:val="single" w:sz="4" w:space="0" w:color="auto"/>
            </w:tcBorders>
          </w:tcPr>
          <w:p w14:paraId="664734F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2027</w:t>
            </w:r>
          </w:p>
        </w:tc>
        <w:tc>
          <w:tcPr>
            <w:tcW w:w="567" w:type="dxa"/>
            <w:tcBorders>
              <w:left w:val="single" w:sz="4" w:space="0" w:color="auto"/>
              <w:bottom w:val="single" w:sz="4" w:space="0" w:color="auto"/>
              <w:right w:val="single" w:sz="4" w:space="0" w:color="auto"/>
            </w:tcBorders>
          </w:tcPr>
          <w:p w14:paraId="54C8AB9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2028</w:t>
            </w:r>
          </w:p>
        </w:tc>
        <w:tc>
          <w:tcPr>
            <w:tcW w:w="567" w:type="dxa"/>
            <w:tcBorders>
              <w:left w:val="single" w:sz="4" w:space="0" w:color="auto"/>
              <w:bottom w:val="single" w:sz="4" w:space="0" w:color="auto"/>
              <w:right w:val="single" w:sz="4" w:space="0" w:color="auto"/>
            </w:tcBorders>
          </w:tcPr>
          <w:p w14:paraId="316ADBD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2029</w:t>
            </w:r>
          </w:p>
        </w:tc>
        <w:tc>
          <w:tcPr>
            <w:tcW w:w="709" w:type="dxa"/>
            <w:tcBorders>
              <w:left w:val="single" w:sz="4" w:space="0" w:color="auto"/>
              <w:bottom w:val="single" w:sz="4" w:space="0" w:color="auto"/>
              <w:right w:val="single" w:sz="4" w:space="0" w:color="auto"/>
            </w:tcBorders>
          </w:tcPr>
          <w:p w14:paraId="6B801B0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2030</w:t>
            </w:r>
          </w:p>
        </w:tc>
      </w:tr>
      <w:tr w:rsidR="00487F62" w:rsidRPr="00487F62" w14:paraId="312ADAB9"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3DAE6A5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lastRenderedPageBreak/>
              <w:t>1</w:t>
            </w:r>
          </w:p>
        </w:tc>
        <w:tc>
          <w:tcPr>
            <w:tcW w:w="2268" w:type="dxa"/>
          </w:tcPr>
          <w:p w14:paraId="673275DA"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w:t>
            </w:r>
          </w:p>
        </w:tc>
        <w:tc>
          <w:tcPr>
            <w:tcW w:w="851" w:type="dxa"/>
          </w:tcPr>
          <w:p w14:paraId="15E01BC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3</w:t>
            </w:r>
          </w:p>
        </w:tc>
        <w:tc>
          <w:tcPr>
            <w:tcW w:w="567" w:type="dxa"/>
          </w:tcPr>
          <w:p w14:paraId="5195F37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4</w:t>
            </w:r>
          </w:p>
        </w:tc>
        <w:tc>
          <w:tcPr>
            <w:tcW w:w="817" w:type="dxa"/>
          </w:tcPr>
          <w:p w14:paraId="00A8E33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5</w:t>
            </w:r>
          </w:p>
        </w:tc>
        <w:tc>
          <w:tcPr>
            <w:tcW w:w="709" w:type="dxa"/>
          </w:tcPr>
          <w:p w14:paraId="6A223C9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6</w:t>
            </w:r>
          </w:p>
        </w:tc>
        <w:tc>
          <w:tcPr>
            <w:tcW w:w="850" w:type="dxa"/>
          </w:tcPr>
          <w:p w14:paraId="3E7AD40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7</w:t>
            </w:r>
          </w:p>
        </w:tc>
        <w:tc>
          <w:tcPr>
            <w:tcW w:w="709" w:type="dxa"/>
          </w:tcPr>
          <w:p w14:paraId="0925FDA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8</w:t>
            </w:r>
          </w:p>
        </w:tc>
        <w:tc>
          <w:tcPr>
            <w:tcW w:w="709" w:type="dxa"/>
          </w:tcPr>
          <w:p w14:paraId="1181682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w:t>
            </w:r>
          </w:p>
        </w:tc>
        <w:tc>
          <w:tcPr>
            <w:tcW w:w="708" w:type="dxa"/>
          </w:tcPr>
          <w:p w14:paraId="2C84A01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10</w:t>
            </w:r>
          </w:p>
        </w:tc>
        <w:tc>
          <w:tcPr>
            <w:tcW w:w="620" w:type="dxa"/>
          </w:tcPr>
          <w:p w14:paraId="76FF687A"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11</w:t>
            </w:r>
          </w:p>
        </w:tc>
        <w:tc>
          <w:tcPr>
            <w:tcW w:w="567" w:type="dxa"/>
          </w:tcPr>
          <w:p w14:paraId="3F57F86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12</w:t>
            </w:r>
          </w:p>
        </w:tc>
        <w:tc>
          <w:tcPr>
            <w:tcW w:w="709" w:type="dxa"/>
          </w:tcPr>
          <w:p w14:paraId="2CE1201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13</w:t>
            </w:r>
          </w:p>
        </w:tc>
        <w:tc>
          <w:tcPr>
            <w:tcW w:w="708" w:type="dxa"/>
          </w:tcPr>
          <w:p w14:paraId="5398232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14</w:t>
            </w:r>
          </w:p>
        </w:tc>
        <w:tc>
          <w:tcPr>
            <w:tcW w:w="709" w:type="dxa"/>
          </w:tcPr>
          <w:p w14:paraId="0E89C6D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15</w:t>
            </w:r>
          </w:p>
        </w:tc>
        <w:tc>
          <w:tcPr>
            <w:tcW w:w="567" w:type="dxa"/>
          </w:tcPr>
          <w:p w14:paraId="569D217B"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16</w:t>
            </w:r>
          </w:p>
        </w:tc>
        <w:tc>
          <w:tcPr>
            <w:tcW w:w="567" w:type="dxa"/>
          </w:tcPr>
          <w:p w14:paraId="651A588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17</w:t>
            </w:r>
          </w:p>
        </w:tc>
        <w:tc>
          <w:tcPr>
            <w:tcW w:w="567" w:type="dxa"/>
          </w:tcPr>
          <w:p w14:paraId="3EC4168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18</w:t>
            </w:r>
          </w:p>
        </w:tc>
        <w:tc>
          <w:tcPr>
            <w:tcW w:w="709" w:type="dxa"/>
          </w:tcPr>
          <w:p w14:paraId="03A0215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19</w:t>
            </w:r>
          </w:p>
        </w:tc>
      </w:tr>
      <w:tr w:rsidR="00487F62" w:rsidRPr="00487F62" w14:paraId="69A4112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5415AAD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Муниципальная </w:t>
            </w:r>
            <w:r w:rsidRPr="00487F62">
              <w:rPr>
                <w:rFonts w:ascii="Times New Roman" w:eastAsia="Times New Roman" w:hAnsi="Times New Roman" w:cs="Times New Roman"/>
                <w:kern w:val="0"/>
                <w:sz w:val="20"/>
                <w:szCs w:val="20"/>
                <w:lang w:eastAsia="ru-RU"/>
                <w14:ligatures w14:val="none"/>
              </w:rPr>
              <w:br/>
            </w:r>
            <w:proofErr w:type="gramStart"/>
            <w:r w:rsidRPr="00487F62">
              <w:rPr>
                <w:rFonts w:ascii="Times New Roman" w:eastAsia="Times New Roman" w:hAnsi="Times New Roman" w:cs="Times New Roman"/>
                <w:kern w:val="0"/>
                <w:sz w:val="20"/>
                <w:szCs w:val="20"/>
                <w:lang w:eastAsia="ru-RU"/>
                <w14:ligatures w14:val="none"/>
              </w:rPr>
              <w:t xml:space="preserve">программа  </w:t>
            </w:r>
            <w:r w:rsidRPr="00487F62">
              <w:rPr>
                <w:rFonts w:ascii="Times New Roman" w:eastAsia="Times New Roman" w:hAnsi="Times New Roman" w:cs="Times New Roman"/>
                <w:kern w:val="0"/>
                <w:lang w:eastAsia="ru-RU"/>
                <w14:ligatures w14:val="none"/>
              </w:rPr>
              <w:t>«</w:t>
            </w:r>
            <w:proofErr w:type="gramEnd"/>
            <w:r w:rsidRPr="00487F62">
              <w:rPr>
                <w:rFonts w:ascii="Times New Roman" w:eastAsia="Times New Roman" w:hAnsi="Times New Roman" w:cs="Times New Roman"/>
                <w:kern w:val="0"/>
                <w:sz w:val="20"/>
                <w:szCs w:val="20"/>
                <w:lang w:eastAsia="ru-RU"/>
                <w14:ligatures w14:val="none"/>
              </w:rPr>
              <w:t xml:space="preserve">Муниципальная политика»     </w:t>
            </w:r>
          </w:p>
        </w:tc>
        <w:tc>
          <w:tcPr>
            <w:tcW w:w="2268" w:type="dxa"/>
          </w:tcPr>
          <w:p w14:paraId="5E471C4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всего </w:t>
            </w:r>
            <w:hyperlink w:anchor="Par867" w:history="1">
              <w:r w:rsidRPr="00487F62">
                <w:rPr>
                  <w:rFonts w:ascii="Times New Roman" w:eastAsia="Times New Roman" w:hAnsi="Times New Roman" w:cs="Times New Roman"/>
                  <w:kern w:val="0"/>
                  <w:sz w:val="20"/>
                  <w:szCs w:val="20"/>
                  <w:lang w:eastAsia="ru-RU"/>
                  <w14:ligatures w14:val="none"/>
                </w:rPr>
                <w:t>&lt;4&gt;</w:t>
              </w:r>
            </w:hyperlink>
            <w:r w:rsidRPr="00487F62">
              <w:rPr>
                <w:rFonts w:ascii="Times New Roman" w:eastAsia="Times New Roman" w:hAnsi="Times New Roman" w:cs="Times New Roman"/>
                <w:kern w:val="0"/>
                <w:sz w:val="20"/>
                <w:szCs w:val="20"/>
                <w:lang w:eastAsia="ru-RU"/>
                <w14:ligatures w14:val="none"/>
              </w:rPr>
              <w:t xml:space="preserve">, </w:t>
            </w:r>
          </w:p>
          <w:p w14:paraId="6915599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в том </w:t>
            </w:r>
            <w:proofErr w:type="gramStart"/>
            <w:r w:rsidRPr="00487F62">
              <w:rPr>
                <w:rFonts w:ascii="Times New Roman" w:eastAsia="Times New Roman" w:hAnsi="Times New Roman" w:cs="Times New Roman"/>
                <w:kern w:val="0"/>
                <w:sz w:val="20"/>
                <w:szCs w:val="20"/>
                <w:lang w:eastAsia="ru-RU"/>
                <w14:ligatures w14:val="none"/>
              </w:rPr>
              <w:t xml:space="preserve">числе:   </w:t>
            </w:r>
            <w:proofErr w:type="gramEnd"/>
            <w:r w:rsidRPr="00487F62">
              <w:rPr>
                <w:rFonts w:ascii="Times New Roman" w:eastAsia="Times New Roman" w:hAnsi="Times New Roman" w:cs="Times New Roman"/>
                <w:kern w:val="0"/>
                <w:sz w:val="20"/>
                <w:szCs w:val="20"/>
                <w:lang w:eastAsia="ru-RU"/>
                <w14:ligatures w14:val="none"/>
              </w:rPr>
              <w:t xml:space="preserve">        </w:t>
            </w:r>
          </w:p>
        </w:tc>
        <w:tc>
          <w:tcPr>
            <w:tcW w:w="851" w:type="dxa"/>
          </w:tcPr>
          <w:p w14:paraId="7319CDD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567" w:type="dxa"/>
          </w:tcPr>
          <w:p w14:paraId="3FFB8E5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17" w:type="dxa"/>
          </w:tcPr>
          <w:p w14:paraId="3090B7F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709" w:type="dxa"/>
          </w:tcPr>
          <w:p w14:paraId="3AED303B"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50" w:type="dxa"/>
          </w:tcPr>
          <w:p w14:paraId="38600A32"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709" w:type="dxa"/>
          </w:tcPr>
          <w:p w14:paraId="5773F3E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709" w:type="dxa"/>
          </w:tcPr>
          <w:p w14:paraId="1661F48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708" w:type="dxa"/>
          </w:tcPr>
          <w:p w14:paraId="46EE138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620" w:type="dxa"/>
          </w:tcPr>
          <w:p w14:paraId="366F853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567" w:type="dxa"/>
          </w:tcPr>
          <w:p w14:paraId="6F55AB9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312,0</w:t>
            </w:r>
          </w:p>
        </w:tc>
        <w:tc>
          <w:tcPr>
            <w:tcW w:w="709" w:type="dxa"/>
          </w:tcPr>
          <w:p w14:paraId="44A5F88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708" w:type="dxa"/>
          </w:tcPr>
          <w:p w14:paraId="2E3B75E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709" w:type="dxa"/>
          </w:tcPr>
          <w:p w14:paraId="3A27279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567" w:type="dxa"/>
          </w:tcPr>
          <w:p w14:paraId="0B268B5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567" w:type="dxa"/>
          </w:tcPr>
          <w:p w14:paraId="60BB9CD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567" w:type="dxa"/>
          </w:tcPr>
          <w:p w14:paraId="187D761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709" w:type="dxa"/>
          </w:tcPr>
          <w:p w14:paraId="202940B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499E82C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563213B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2268" w:type="dxa"/>
          </w:tcPr>
          <w:p w14:paraId="5A2BA04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Ответственный исполнитель:</w:t>
            </w:r>
          </w:p>
          <w:p w14:paraId="56AFEE1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364D308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951</w:t>
            </w:r>
          </w:p>
        </w:tc>
        <w:tc>
          <w:tcPr>
            <w:tcW w:w="567" w:type="dxa"/>
          </w:tcPr>
          <w:p w14:paraId="4A4BC53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17" w:type="dxa"/>
          </w:tcPr>
          <w:p w14:paraId="57DAD4A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709" w:type="dxa"/>
          </w:tcPr>
          <w:p w14:paraId="011E0C67"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50" w:type="dxa"/>
          </w:tcPr>
          <w:p w14:paraId="78CE8230"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709" w:type="dxa"/>
          </w:tcPr>
          <w:p w14:paraId="2565632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709" w:type="dxa"/>
          </w:tcPr>
          <w:p w14:paraId="3D9A7E6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708" w:type="dxa"/>
          </w:tcPr>
          <w:p w14:paraId="6AF0131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620" w:type="dxa"/>
          </w:tcPr>
          <w:p w14:paraId="1718C20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567" w:type="dxa"/>
          </w:tcPr>
          <w:p w14:paraId="2BD95A3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312,0</w:t>
            </w:r>
          </w:p>
        </w:tc>
        <w:tc>
          <w:tcPr>
            <w:tcW w:w="709" w:type="dxa"/>
          </w:tcPr>
          <w:p w14:paraId="4C65F21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708" w:type="dxa"/>
          </w:tcPr>
          <w:p w14:paraId="7E05A34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709" w:type="dxa"/>
          </w:tcPr>
          <w:p w14:paraId="3956318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567" w:type="dxa"/>
          </w:tcPr>
          <w:p w14:paraId="3AB7451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567" w:type="dxa"/>
          </w:tcPr>
          <w:p w14:paraId="23E2418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567" w:type="dxa"/>
          </w:tcPr>
          <w:p w14:paraId="39F9688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709" w:type="dxa"/>
          </w:tcPr>
          <w:p w14:paraId="302D017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7B9F08C3"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610B135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Подпрограмма 1</w:t>
            </w:r>
          </w:p>
          <w:p w14:paraId="00F283D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Развитие муниципального управления и муниципальной службы в Казанском сельском поселении</w:t>
            </w:r>
          </w:p>
        </w:tc>
        <w:tc>
          <w:tcPr>
            <w:tcW w:w="2268" w:type="dxa"/>
          </w:tcPr>
          <w:p w14:paraId="72B7C92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всего, </w:t>
            </w:r>
          </w:p>
          <w:p w14:paraId="0FABFFE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в том числе:</w:t>
            </w:r>
          </w:p>
        </w:tc>
        <w:tc>
          <w:tcPr>
            <w:tcW w:w="851" w:type="dxa"/>
          </w:tcPr>
          <w:p w14:paraId="5484611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567" w:type="dxa"/>
          </w:tcPr>
          <w:p w14:paraId="758D569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17" w:type="dxa"/>
          </w:tcPr>
          <w:p w14:paraId="4A40CC2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709" w:type="dxa"/>
          </w:tcPr>
          <w:p w14:paraId="32E3FB0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50" w:type="dxa"/>
          </w:tcPr>
          <w:p w14:paraId="6F216094"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709" w:type="dxa"/>
          </w:tcPr>
          <w:p w14:paraId="6E82FA5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709" w:type="dxa"/>
          </w:tcPr>
          <w:p w14:paraId="31CA96B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708" w:type="dxa"/>
          </w:tcPr>
          <w:p w14:paraId="44051D2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620" w:type="dxa"/>
          </w:tcPr>
          <w:p w14:paraId="133D761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567" w:type="dxa"/>
          </w:tcPr>
          <w:p w14:paraId="37E7CD9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312,0</w:t>
            </w:r>
          </w:p>
        </w:tc>
        <w:tc>
          <w:tcPr>
            <w:tcW w:w="709" w:type="dxa"/>
          </w:tcPr>
          <w:p w14:paraId="52C6B1A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708" w:type="dxa"/>
          </w:tcPr>
          <w:p w14:paraId="2B9B574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709" w:type="dxa"/>
          </w:tcPr>
          <w:p w14:paraId="016FE3F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567" w:type="dxa"/>
          </w:tcPr>
          <w:p w14:paraId="3C890B7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567" w:type="dxa"/>
          </w:tcPr>
          <w:p w14:paraId="7088B4E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567" w:type="dxa"/>
          </w:tcPr>
          <w:p w14:paraId="479213A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709" w:type="dxa"/>
          </w:tcPr>
          <w:p w14:paraId="4A09F8E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300D6E88"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1F20264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highlight w:val="yellow"/>
                <w:lang w:eastAsia="ru-RU"/>
                <w14:ligatures w14:val="none"/>
              </w:rPr>
            </w:pPr>
          </w:p>
        </w:tc>
        <w:tc>
          <w:tcPr>
            <w:tcW w:w="2268" w:type="dxa"/>
          </w:tcPr>
          <w:p w14:paraId="2F69ABB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Исполнитель:</w:t>
            </w:r>
          </w:p>
          <w:p w14:paraId="03EC71B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20D3D0E7"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951</w:t>
            </w:r>
          </w:p>
        </w:tc>
        <w:tc>
          <w:tcPr>
            <w:tcW w:w="567" w:type="dxa"/>
          </w:tcPr>
          <w:p w14:paraId="7901E9B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17" w:type="dxa"/>
          </w:tcPr>
          <w:p w14:paraId="596FC30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709" w:type="dxa"/>
          </w:tcPr>
          <w:p w14:paraId="2F99001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X</w:t>
            </w:r>
          </w:p>
        </w:tc>
        <w:tc>
          <w:tcPr>
            <w:tcW w:w="850" w:type="dxa"/>
          </w:tcPr>
          <w:p w14:paraId="1BA630F4"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709" w:type="dxa"/>
          </w:tcPr>
          <w:p w14:paraId="51B0C10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709" w:type="dxa"/>
          </w:tcPr>
          <w:p w14:paraId="04E91E5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708" w:type="dxa"/>
          </w:tcPr>
          <w:p w14:paraId="7E3D439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620" w:type="dxa"/>
          </w:tcPr>
          <w:p w14:paraId="0F58131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567" w:type="dxa"/>
          </w:tcPr>
          <w:p w14:paraId="40E020A8"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312,0</w:t>
            </w:r>
          </w:p>
        </w:tc>
        <w:tc>
          <w:tcPr>
            <w:tcW w:w="709" w:type="dxa"/>
          </w:tcPr>
          <w:p w14:paraId="7151B0A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708" w:type="dxa"/>
          </w:tcPr>
          <w:p w14:paraId="65F419B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709" w:type="dxa"/>
          </w:tcPr>
          <w:p w14:paraId="608C64B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567" w:type="dxa"/>
          </w:tcPr>
          <w:p w14:paraId="0500A06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567" w:type="dxa"/>
          </w:tcPr>
          <w:p w14:paraId="0415E2F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567" w:type="dxa"/>
          </w:tcPr>
          <w:p w14:paraId="56B1C26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709" w:type="dxa"/>
          </w:tcPr>
          <w:p w14:paraId="7C7BAF9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49E1A3C8"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blCellSpacing w:w="5" w:type="nil"/>
        </w:trPr>
        <w:tc>
          <w:tcPr>
            <w:tcW w:w="1763" w:type="dxa"/>
            <w:vMerge w:val="restart"/>
          </w:tcPr>
          <w:p w14:paraId="0E56365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Основное        </w:t>
            </w:r>
            <w:r w:rsidRPr="00487F62">
              <w:rPr>
                <w:rFonts w:ascii="Times New Roman" w:eastAsia="Times New Roman" w:hAnsi="Times New Roman" w:cs="Times New Roman"/>
                <w:kern w:val="0"/>
                <w:sz w:val="20"/>
                <w:szCs w:val="20"/>
                <w:lang w:eastAsia="ru-RU"/>
                <w14:ligatures w14:val="none"/>
              </w:rPr>
              <w:br/>
              <w:t xml:space="preserve">мероприятие 1.1 </w:t>
            </w:r>
          </w:p>
          <w:p w14:paraId="1C6F86C4"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Обеспечение доступа муниципальных служащих к услугам в области информационных технологий </w:t>
            </w:r>
          </w:p>
        </w:tc>
        <w:tc>
          <w:tcPr>
            <w:tcW w:w="2268" w:type="dxa"/>
            <w:vMerge w:val="restart"/>
          </w:tcPr>
          <w:p w14:paraId="7D91DAE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Исполнитель основного мероприятия:</w:t>
            </w:r>
          </w:p>
          <w:p w14:paraId="5F87B79E"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749C113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951</w:t>
            </w:r>
          </w:p>
        </w:tc>
        <w:tc>
          <w:tcPr>
            <w:tcW w:w="567" w:type="dxa"/>
          </w:tcPr>
          <w:p w14:paraId="224D95F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0113</w:t>
            </w:r>
          </w:p>
        </w:tc>
        <w:tc>
          <w:tcPr>
            <w:tcW w:w="817" w:type="dxa"/>
          </w:tcPr>
          <w:p w14:paraId="157F120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0810027210</w:t>
            </w:r>
          </w:p>
        </w:tc>
        <w:tc>
          <w:tcPr>
            <w:tcW w:w="709" w:type="dxa"/>
          </w:tcPr>
          <w:p w14:paraId="46E4571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244</w:t>
            </w:r>
          </w:p>
        </w:tc>
        <w:tc>
          <w:tcPr>
            <w:tcW w:w="850" w:type="dxa"/>
          </w:tcPr>
          <w:p w14:paraId="40EDC31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487F62">
              <w:rPr>
                <w:rFonts w:ascii="Times New Roman" w:eastAsia="Times New Roman" w:hAnsi="Times New Roman" w:cs="Times New Roman"/>
                <w:b/>
                <w:kern w:val="0"/>
                <w:sz w:val="20"/>
                <w:szCs w:val="20"/>
                <w:lang w:eastAsia="ru-RU"/>
                <w14:ligatures w14:val="none"/>
              </w:rPr>
              <w:t>2446,9</w:t>
            </w:r>
          </w:p>
        </w:tc>
        <w:tc>
          <w:tcPr>
            <w:tcW w:w="709" w:type="dxa"/>
          </w:tcPr>
          <w:p w14:paraId="7C61B92B"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 xml:space="preserve">148,1 </w:t>
            </w:r>
          </w:p>
        </w:tc>
        <w:tc>
          <w:tcPr>
            <w:tcW w:w="709" w:type="dxa"/>
          </w:tcPr>
          <w:p w14:paraId="4C099DD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165,6</w:t>
            </w:r>
          </w:p>
        </w:tc>
        <w:tc>
          <w:tcPr>
            <w:tcW w:w="708" w:type="dxa"/>
          </w:tcPr>
          <w:p w14:paraId="27F8CDE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219,7</w:t>
            </w:r>
          </w:p>
        </w:tc>
        <w:tc>
          <w:tcPr>
            <w:tcW w:w="620" w:type="dxa"/>
          </w:tcPr>
          <w:p w14:paraId="0F008C8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290,0</w:t>
            </w:r>
          </w:p>
        </w:tc>
        <w:tc>
          <w:tcPr>
            <w:tcW w:w="567" w:type="dxa"/>
          </w:tcPr>
          <w:p w14:paraId="231C274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201,5</w:t>
            </w:r>
          </w:p>
        </w:tc>
        <w:tc>
          <w:tcPr>
            <w:tcW w:w="709" w:type="dxa"/>
          </w:tcPr>
          <w:p w14:paraId="0A1BC1E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250,0</w:t>
            </w:r>
          </w:p>
        </w:tc>
        <w:tc>
          <w:tcPr>
            <w:tcW w:w="708" w:type="dxa"/>
          </w:tcPr>
          <w:p w14:paraId="65E9D4F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250,0</w:t>
            </w:r>
          </w:p>
        </w:tc>
        <w:tc>
          <w:tcPr>
            <w:tcW w:w="709" w:type="dxa"/>
          </w:tcPr>
          <w:p w14:paraId="569AF33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250,0</w:t>
            </w:r>
          </w:p>
        </w:tc>
        <w:tc>
          <w:tcPr>
            <w:tcW w:w="567" w:type="dxa"/>
          </w:tcPr>
          <w:p w14:paraId="1171AB1A"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168,0</w:t>
            </w:r>
          </w:p>
        </w:tc>
        <w:tc>
          <w:tcPr>
            <w:tcW w:w="567" w:type="dxa"/>
          </w:tcPr>
          <w:p w14:paraId="50BDAC4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168,0</w:t>
            </w:r>
          </w:p>
        </w:tc>
        <w:tc>
          <w:tcPr>
            <w:tcW w:w="567" w:type="dxa"/>
          </w:tcPr>
          <w:p w14:paraId="17881E74"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168,0</w:t>
            </w:r>
          </w:p>
        </w:tc>
        <w:tc>
          <w:tcPr>
            <w:tcW w:w="709" w:type="dxa"/>
          </w:tcPr>
          <w:p w14:paraId="5C05141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168,0</w:t>
            </w:r>
          </w:p>
        </w:tc>
      </w:tr>
      <w:tr w:rsidR="00487F62" w:rsidRPr="00487F62" w14:paraId="10450300"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blCellSpacing w:w="5" w:type="nil"/>
        </w:trPr>
        <w:tc>
          <w:tcPr>
            <w:tcW w:w="1763" w:type="dxa"/>
            <w:vMerge/>
          </w:tcPr>
          <w:p w14:paraId="7055042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c>
          <w:tcPr>
            <w:tcW w:w="2268" w:type="dxa"/>
            <w:vMerge/>
          </w:tcPr>
          <w:p w14:paraId="088E07FF"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p>
        </w:tc>
        <w:tc>
          <w:tcPr>
            <w:tcW w:w="851" w:type="dxa"/>
          </w:tcPr>
          <w:p w14:paraId="4BD5666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567" w:type="dxa"/>
          </w:tcPr>
          <w:p w14:paraId="54C7448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817" w:type="dxa"/>
          </w:tcPr>
          <w:p w14:paraId="7B9DD71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709" w:type="dxa"/>
          </w:tcPr>
          <w:p w14:paraId="7150C56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850" w:type="dxa"/>
          </w:tcPr>
          <w:p w14:paraId="42B2B20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709" w:type="dxa"/>
          </w:tcPr>
          <w:p w14:paraId="5C65734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709" w:type="dxa"/>
          </w:tcPr>
          <w:p w14:paraId="3B03C9A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708" w:type="dxa"/>
          </w:tcPr>
          <w:p w14:paraId="1B5CC0C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620" w:type="dxa"/>
          </w:tcPr>
          <w:p w14:paraId="505B437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5839060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709" w:type="dxa"/>
          </w:tcPr>
          <w:p w14:paraId="1EA8F87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708" w:type="dxa"/>
          </w:tcPr>
          <w:p w14:paraId="534F958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709" w:type="dxa"/>
          </w:tcPr>
          <w:p w14:paraId="2F279E9A"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1DFC55E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7477941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567" w:type="dxa"/>
          </w:tcPr>
          <w:p w14:paraId="2A784FA1"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c>
          <w:tcPr>
            <w:tcW w:w="709" w:type="dxa"/>
          </w:tcPr>
          <w:p w14:paraId="6493AC47"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p>
        </w:tc>
      </w:tr>
      <w:tr w:rsidR="00487F62" w:rsidRPr="00487F62" w14:paraId="633A9056"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tcPr>
          <w:p w14:paraId="4290DD5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Основное        </w:t>
            </w:r>
            <w:r w:rsidRPr="00487F62">
              <w:rPr>
                <w:rFonts w:ascii="Times New Roman" w:eastAsia="Times New Roman" w:hAnsi="Times New Roman" w:cs="Times New Roman"/>
                <w:kern w:val="0"/>
                <w:sz w:val="20"/>
                <w:szCs w:val="20"/>
                <w:lang w:eastAsia="ru-RU"/>
                <w14:ligatures w14:val="none"/>
              </w:rPr>
              <w:br/>
              <w:t xml:space="preserve">мероприятие 1.2 </w:t>
            </w:r>
          </w:p>
          <w:p w14:paraId="4A88DB6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Профессиональная подготовка, переподготовка и повышение квалификации муниципальных служащих</w:t>
            </w:r>
          </w:p>
        </w:tc>
        <w:tc>
          <w:tcPr>
            <w:tcW w:w="2268" w:type="dxa"/>
          </w:tcPr>
          <w:p w14:paraId="7F55D51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Исполнитель основного мероприятия:</w:t>
            </w:r>
          </w:p>
          <w:p w14:paraId="1ADD731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3C94B34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951</w:t>
            </w:r>
          </w:p>
        </w:tc>
        <w:tc>
          <w:tcPr>
            <w:tcW w:w="567" w:type="dxa"/>
          </w:tcPr>
          <w:p w14:paraId="2FAEDC6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0705</w:t>
            </w:r>
          </w:p>
        </w:tc>
        <w:tc>
          <w:tcPr>
            <w:tcW w:w="817" w:type="dxa"/>
          </w:tcPr>
          <w:p w14:paraId="6249151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0810027220</w:t>
            </w:r>
          </w:p>
        </w:tc>
        <w:tc>
          <w:tcPr>
            <w:tcW w:w="709" w:type="dxa"/>
          </w:tcPr>
          <w:p w14:paraId="28BAA80A"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244</w:t>
            </w:r>
          </w:p>
        </w:tc>
        <w:tc>
          <w:tcPr>
            <w:tcW w:w="850" w:type="dxa"/>
          </w:tcPr>
          <w:p w14:paraId="1BCD403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487F62">
              <w:rPr>
                <w:rFonts w:ascii="Times New Roman" w:eastAsia="Times New Roman" w:hAnsi="Times New Roman" w:cs="Times New Roman"/>
                <w:b/>
                <w:kern w:val="0"/>
                <w:sz w:val="20"/>
                <w:szCs w:val="20"/>
                <w:lang w:eastAsia="ru-RU"/>
                <w14:ligatures w14:val="none"/>
              </w:rPr>
              <w:t>188,0</w:t>
            </w:r>
          </w:p>
        </w:tc>
        <w:tc>
          <w:tcPr>
            <w:tcW w:w="709" w:type="dxa"/>
          </w:tcPr>
          <w:p w14:paraId="2C24EA0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8,3</w:t>
            </w:r>
          </w:p>
        </w:tc>
        <w:tc>
          <w:tcPr>
            <w:tcW w:w="709" w:type="dxa"/>
          </w:tcPr>
          <w:p w14:paraId="1F33C26D"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36,8</w:t>
            </w:r>
          </w:p>
        </w:tc>
        <w:tc>
          <w:tcPr>
            <w:tcW w:w="708" w:type="dxa"/>
          </w:tcPr>
          <w:p w14:paraId="1FB690F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5,9</w:t>
            </w:r>
          </w:p>
        </w:tc>
        <w:tc>
          <w:tcPr>
            <w:tcW w:w="620" w:type="dxa"/>
          </w:tcPr>
          <w:p w14:paraId="39E309A6"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9,5</w:t>
            </w:r>
          </w:p>
        </w:tc>
        <w:tc>
          <w:tcPr>
            <w:tcW w:w="567" w:type="dxa"/>
          </w:tcPr>
          <w:p w14:paraId="55F6039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7,5</w:t>
            </w:r>
          </w:p>
        </w:tc>
        <w:tc>
          <w:tcPr>
            <w:tcW w:w="709" w:type="dxa"/>
          </w:tcPr>
          <w:p w14:paraId="59F3987B"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708" w:type="dxa"/>
          </w:tcPr>
          <w:p w14:paraId="712D9979"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20,0</w:t>
            </w:r>
          </w:p>
        </w:tc>
        <w:tc>
          <w:tcPr>
            <w:tcW w:w="709" w:type="dxa"/>
          </w:tcPr>
          <w:p w14:paraId="7D659B48"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20,0</w:t>
            </w:r>
          </w:p>
        </w:tc>
        <w:tc>
          <w:tcPr>
            <w:tcW w:w="567" w:type="dxa"/>
          </w:tcPr>
          <w:p w14:paraId="3E0321C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c>
          <w:tcPr>
            <w:tcW w:w="567" w:type="dxa"/>
          </w:tcPr>
          <w:p w14:paraId="1932A1B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c>
          <w:tcPr>
            <w:tcW w:w="567" w:type="dxa"/>
          </w:tcPr>
          <w:p w14:paraId="467195BC"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c>
          <w:tcPr>
            <w:tcW w:w="709" w:type="dxa"/>
          </w:tcPr>
          <w:p w14:paraId="0E8A1B00"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r>
      <w:tr w:rsidR="00487F62" w:rsidRPr="00487F62" w14:paraId="3C17F873"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14:paraId="58C01C1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Основное мероприятие 1.3</w:t>
            </w:r>
          </w:p>
          <w:p w14:paraId="5D01966F"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Опубликование информационных материалов </w:t>
            </w:r>
          </w:p>
        </w:tc>
        <w:tc>
          <w:tcPr>
            <w:tcW w:w="2268" w:type="dxa"/>
          </w:tcPr>
          <w:p w14:paraId="20F50D7F"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Исполнитель основного мероприятия:</w:t>
            </w:r>
          </w:p>
          <w:p w14:paraId="74138D9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2D2AB1A5"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951</w:t>
            </w:r>
          </w:p>
        </w:tc>
        <w:tc>
          <w:tcPr>
            <w:tcW w:w="567" w:type="dxa"/>
          </w:tcPr>
          <w:p w14:paraId="59EDC2C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0113</w:t>
            </w:r>
          </w:p>
        </w:tc>
        <w:tc>
          <w:tcPr>
            <w:tcW w:w="817" w:type="dxa"/>
          </w:tcPr>
          <w:p w14:paraId="11575E1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0810027230</w:t>
            </w:r>
          </w:p>
        </w:tc>
        <w:tc>
          <w:tcPr>
            <w:tcW w:w="709" w:type="dxa"/>
          </w:tcPr>
          <w:p w14:paraId="5FC03DA3"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244</w:t>
            </w:r>
          </w:p>
        </w:tc>
        <w:tc>
          <w:tcPr>
            <w:tcW w:w="850" w:type="dxa"/>
            <w:tcBorders>
              <w:bottom w:val="nil"/>
            </w:tcBorders>
          </w:tcPr>
          <w:p w14:paraId="6D098E6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487F62">
              <w:rPr>
                <w:rFonts w:ascii="Times New Roman" w:eastAsia="Times New Roman" w:hAnsi="Times New Roman" w:cs="Times New Roman"/>
                <w:b/>
                <w:kern w:val="0"/>
                <w:sz w:val="20"/>
                <w:szCs w:val="20"/>
                <w:lang w:eastAsia="ru-RU"/>
                <w14:ligatures w14:val="none"/>
              </w:rPr>
              <w:t>708,2</w:t>
            </w:r>
          </w:p>
        </w:tc>
        <w:tc>
          <w:tcPr>
            <w:tcW w:w="709" w:type="dxa"/>
            <w:tcBorders>
              <w:bottom w:val="nil"/>
            </w:tcBorders>
          </w:tcPr>
          <w:p w14:paraId="22A8C66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35,8</w:t>
            </w:r>
          </w:p>
        </w:tc>
        <w:tc>
          <w:tcPr>
            <w:tcW w:w="709" w:type="dxa"/>
            <w:tcBorders>
              <w:bottom w:val="nil"/>
            </w:tcBorders>
          </w:tcPr>
          <w:p w14:paraId="3FCF63A9"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44,4</w:t>
            </w:r>
          </w:p>
        </w:tc>
        <w:tc>
          <w:tcPr>
            <w:tcW w:w="708" w:type="dxa"/>
            <w:tcBorders>
              <w:bottom w:val="nil"/>
            </w:tcBorders>
          </w:tcPr>
          <w:p w14:paraId="122F1DD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58,0</w:t>
            </w:r>
          </w:p>
        </w:tc>
        <w:tc>
          <w:tcPr>
            <w:tcW w:w="620" w:type="dxa"/>
            <w:tcBorders>
              <w:bottom w:val="nil"/>
            </w:tcBorders>
          </w:tcPr>
          <w:p w14:paraId="34998E7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58,0</w:t>
            </w:r>
          </w:p>
        </w:tc>
        <w:tc>
          <w:tcPr>
            <w:tcW w:w="567" w:type="dxa"/>
            <w:tcBorders>
              <w:bottom w:val="nil"/>
            </w:tcBorders>
          </w:tcPr>
          <w:p w14:paraId="01FB234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58,0</w:t>
            </w:r>
          </w:p>
        </w:tc>
        <w:tc>
          <w:tcPr>
            <w:tcW w:w="709" w:type="dxa"/>
            <w:tcBorders>
              <w:bottom w:val="nil"/>
            </w:tcBorders>
          </w:tcPr>
          <w:p w14:paraId="1A852F8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58,0</w:t>
            </w:r>
          </w:p>
        </w:tc>
        <w:tc>
          <w:tcPr>
            <w:tcW w:w="708" w:type="dxa"/>
            <w:tcBorders>
              <w:bottom w:val="nil"/>
            </w:tcBorders>
          </w:tcPr>
          <w:p w14:paraId="027D855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58,0</w:t>
            </w:r>
          </w:p>
        </w:tc>
        <w:tc>
          <w:tcPr>
            <w:tcW w:w="709" w:type="dxa"/>
            <w:tcBorders>
              <w:bottom w:val="nil"/>
            </w:tcBorders>
          </w:tcPr>
          <w:p w14:paraId="2470708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58,0</w:t>
            </w:r>
          </w:p>
        </w:tc>
        <w:tc>
          <w:tcPr>
            <w:tcW w:w="567" w:type="dxa"/>
            <w:tcBorders>
              <w:bottom w:val="nil"/>
            </w:tcBorders>
          </w:tcPr>
          <w:p w14:paraId="0898FD4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70,0</w:t>
            </w:r>
          </w:p>
        </w:tc>
        <w:tc>
          <w:tcPr>
            <w:tcW w:w="567" w:type="dxa"/>
            <w:tcBorders>
              <w:bottom w:val="nil"/>
            </w:tcBorders>
          </w:tcPr>
          <w:p w14:paraId="7039534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70,0</w:t>
            </w:r>
          </w:p>
        </w:tc>
        <w:tc>
          <w:tcPr>
            <w:tcW w:w="567" w:type="dxa"/>
            <w:tcBorders>
              <w:bottom w:val="nil"/>
            </w:tcBorders>
          </w:tcPr>
          <w:p w14:paraId="623D87E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70,0</w:t>
            </w:r>
          </w:p>
        </w:tc>
        <w:tc>
          <w:tcPr>
            <w:tcW w:w="709" w:type="dxa"/>
            <w:tcBorders>
              <w:bottom w:val="nil"/>
            </w:tcBorders>
          </w:tcPr>
          <w:p w14:paraId="6D93044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70,0</w:t>
            </w:r>
          </w:p>
        </w:tc>
      </w:tr>
      <w:tr w:rsidR="00487F62" w:rsidRPr="00487F62" w14:paraId="7CED8B1B"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7EA339E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Основное        </w:t>
            </w:r>
            <w:r w:rsidRPr="00487F62">
              <w:rPr>
                <w:rFonts w:ascii="Times New Roman" w:eastAsia="Times New Roman" w:hAnsi="Times New Roman" w:cs="Times New Roman"/>
                <w:kern w:val="0"/>
                <w:sz w:val="20"/>
                <w:szCs w:val="20"/>
                <w:lang w:eastAsia="ru-RU"/>
                <w14:ligatures w14:val="none"/>
              </w:rPr>
              <w:br/>
            </w:r>
            <w:r w:rsidRPr="00487F62">
              <w:rPr>
                <w:rFonts w:ascii="Times New Roman" w:eastAsia="Times New Roman" w:hAnsi="Times New Roman" w:cs="Times New Roman"/>
                <w:kern w:val="0"/>
                <w:sz w:val="20"/>
                <w:szCs w:val="20"/>
                <w:lang w:eastAsia="ru-RU"/>
                <w14:ligatures w14:val="none"/>
              </w:rPr>
              <w:lastRenderedPageBreak/>
              <w:t>мероприятие 1.4</w:t>
            </w:r>
          </w:p>
          <w:p w14:paraId="56F142DC"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 xml:space="preserve">Диспансеризация муниципальных служащих </w:t>
            </w:r>
          </w:p>
        </w:tc>
        <w:tc>
          <w:tcPr>
            <w:tcW w:w="2268" w:type="dxa"/>
          </w:tcPr>
          <w:p w14:paraId="009EDA2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lastRenderedPageBreak/>
              <w:t xml:space="preserve">Исполнитель основного </w:t>
            </w:r>
            <w:r w:rsidRPr="00487F62">
              <w:rPr>
                <w:rFonts w:ascii="Times New Roman" w:eastAsia="Times New Roman" w:hAnsi="Times New Roman" w:cs="Times New Roman"/>
                <w:kern w:val="0"/>
                <w:sz w:val="20"/>
                <w:szCs w:val="20"/>
                <w:lang w:eastAsia="ru-RU"/>
                <w14:ligatures w14:val="none"/>
              </w:rPr>
              <w:lastRenderedPageBreak/>
              <w:t>мероприятия:</w:t>
            </w:r>
          </w:p>
          <w:p w14:paraId="6923B0A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193DEAF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lastRenderedPageBreak/>
              <w:t>951</w:t>
            </w:r>
          </w:p>
        </w:tc>
        <w:tc>
          <w:tcPr>
            <w:tcW w:w="567" w:type="dxa"/>
          </w:tcPr>
          <w:p w14:paraId="776CC0CD"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0113</w:t>
            </w:r>
          </w:p>
        </w:tc>
        <w:tc>
          <w:tcPr>
            <w:tcW w:w="817" w:type="dxa"/>
          </w:tcPr>
          <w:p w14:paraId="222D70F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081002</w:t>
            </w:r>
            <w:r w:rsidRPr="00487F62">
              <w:rPr>
                <w:rFonts w:ascii="Times New Roman" w:eastAsia="Times New Roman" w:hAnsi="Times New Roman" w:cs="Times New Roman"/>
                <w:kern w:val="0"/>
                <w:sz w:val="20"/>
                <w:szCs w:val="20"/>
                <w:lang w:eastAsia="ru-RU"/>
                <w14:ligatures w14:val="none"/>
              </w:rPr>
              <w:lastRenderedPageBreak/>
              <w:t>7240</w:t>
            </w:r>
          </w:p>
        </w:tc>
        <w:tc>
          <w:tcPr>
            <w:tcW w:w="709" w:type="dxa"/>
          </w:tcPr>
          <w:p w14:paraId="445343D7"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lastRenderedPageBreak/>
              <w:t>244</w:t>
            </w:r>
          </w:p>
        </w:tc>
        <w:tc>
          <w:tcPr>
            <w:tcW w:w="850" w:type="dxa"/>
          </w:tcPr>
          <w:p w14:paraId="495E6AF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487F62">
              <w:rPr>
                <w:rFonts w:ascii="Times New Roman" w:eastAsia="Times New Roman" w:hAnsi="Times New Roman" w:cs="Times New Roman"/>
                <w:b/>
                <w:kern w:val="0"/>
                <w:sz w:val="20"/>
                <w:szCs w:val="20"/>
                <w:lang w:eastAsia="ru-RU"/>
                <w14:ligatures w14:val="none"/>
              </w:rPr>
              <w:t>185,4</w:t>
            </w:r>
          </w:p>
        </w:tc>
        <w:tc>
          <w:tcPr>
            <w:tcW w:w="709" w:type="dxa"/>
          </w:tcPr>
          <w:p w14:paraId="463A7A1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33,4</w:t>
            </w:r>
          </w:p>
        </w:tc>
        <w:tc>
          <w:tcPr>
            <w:tcW w:w="709" w:type="dxa"/>
          </w:tcPr>
          <w:p w14:paraId="4C6AC7E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708" w:type="dxa"/>
          </w:tcPr>
          <w:p w14:paraId="3784CDCD"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620" w:type="dxa"/>
          </w:tcPr>
          <w:p w14:paraId="7CD8113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567" w:type="dxa"/>
          </w:tcPr>
          <w:p w14:paraId="0819E38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709" w:type="dxa"/>
          </w:tcPr>
          <w:p w14:paraId="643A2C1F"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708" w:type="dxa"/>
          </w:tcPr>
          <w:p w14:paraId="26BB940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709" w:type="dxa"/>
          </w:tcPr>
          <w:p w14:paraId="052B9B0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567" w:type="dxa"/>
          </w:tcPr>
          <w:p w14:paraId="74E823E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38,0</w:t>
            </w:r>
          </w:p>
        </w:tc>
        <w:tc>
          <w:tcPr>
            <w:tcW w:w="567" w:type="dxa"/>
          </w:tcPr>
          <w:p w14:paraId="08B546A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18,0</w:t>
            </w:r>
          </w:p>
        </w:tc>
        <w:tc>
          <w:tcPr>
            <w:tcW w:w="567" w:type="dxa"/>
          </w:tcPr>
          <w:p w14:paraId="2D636AE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38,0</w:t>
            </w:r>
          </w:p>
        </w:tc>
        <w:tc>
          <w:tcPr>
            <w:tcW w:w="709" w:type="dxa"/>
          </w:tcPr>
          <w:p w14:paraId="5A07EBC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18,0</w:t>
            </w:r>
          </w:p>
        </w:tc>
      </w:tr>
      <w:tr w:rsidR="00487F62" w:rsidRPr="00487F62" w14:paraId="52F02FB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3FFE8C2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Основное мероприятие 1.5</w:t>
            </w:r>
          </w:p>
          <w:p w14:paraId="2352E1F9"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Приобретение поздравительных открыток, приветственных адресов, почетных грамот для награждения</w:t>
            </w:r>
          </w:p>
        </w:tc>
        <w:tc>
          <w:tcPr>
            <w:tcW w:w="2268" w:type="dxa"/>
          </w:tcPr>
          <w:p w14:paraId="3DB3DD5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Исполнитель основного мероприятия:</w:t>
            </w:r>
          </w:p>
          <w:p w14:paraId="383ED17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5CF74016"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951</w:t>
            </w:r>
          </w:p>
        </w:tc>
        <w:tc>
          <w:tcPr>
            <w:tcW w:w="567" w:type="dxa"/>
          </w:tcPr>
          <w:p w14:paraId="1462751F"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0113</w:t>
            </w:r>
          </w:p>
        </w:tc>
        <w:tc>
          <w:tcPr>
            <w:tcW w:w="817" w:type="dxa"/>
          </w:tcPr>
          <w:p w14:paraId="2033D3A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0810027250</w:t>
            </w:r>
          </w:p>
        </w:tc>
        <w:tc>
          <w:tcPr>
            <w:tcW w:w="709" w:type="dxa"/>
          </w:tcPr>
          <w:p w14:paraId="7F4C23C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244</w:t>
            </w:r>
          </w:p>
        </w:tc>
        <w:tc>
          <w:tcPr>
            <w:tcW w:w="850" w:type="dxa"/>
          </w:tcPr>
          <w:p w14:paraId="27068A2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487F62">
              <w:rPr>
                <w:rFonts w:ascii="Times New Roman" w:eastAsia="Times New Roman" w:hAnsi="Times New Roman" w:cs="Times New Roman"/>
                <w:b/>
                <w:kern w:val="0"/>
                <w:sz w:val="20"/>
                <w:szCs w:val="20"/>
                <w:lang w:eastAsia="ru-RU"/>
                <w14:ligatures w14:val="none"/>
              </w:rPr>
              <w:t>66,8</w:t>
            </w:r>
          </w:p>
        </w:tc>
        <w:tc>
          <w:tcPr>
            <w:tcW w:w="709" w:type="dxa"/>
          </w:tcPr>
          <w:p w14:paraId="40EDC3D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2,0</w:t>
            </w:r>
          </w:p>
        </w:tc>
        <w:tc>
          <w:tcPr>
            <w:tcW w:w="709" w:type="dxa"/>
          </w:tcPr>
          <w:p w14:paraId="7C7FF81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4,8</w:t>
            </w:r>
          </w:p>
        </w:tc>
        <w:tc>
          <w:tcPr>
            <w:tcW w:w="708" w:type="dxa"/>
          </w:tcPr>
          <w:p w14:paraId="545E298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620" w:type="dxa"/>
          </w:tcPr>
          <w:p w14:paraId="3B6D0F44"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5,0</w:t>
            </w:r>
          </w:p>
        </w:tc>
        <w:tc>
          <w:tcPr>
            <w:tcW w:w="567" w:type="dxa"/>
          </w:tcPr>
          <w:p w14:paraId="61EF860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5,0</w:t>
            </w:r>
          </w:p>
        </w:tc>
        <w:tc>
          <w:tcPr>
            <w:tcW w:w="709" w:type="dxa"/>
          </w:tcPr>
          <w:p w14:paraId="3CF4E08E"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0,0</w:t>
            </w:r>
          </w:p>
        </w:tc>
        <w:tc>
          <w:tcPr>
            <w:tcW w:w="708" w:type="dxa"/>
          </w:tcPr>
          <w:p w14:paraId="19577BA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5,0</w:t>
            </w:r>
          </w:p>
        </w:tc>
        <w:tc>
          <w:tcPr>
            <w:tcW w:w="709" w:type="dxa"/>
          </w:tcPr>
          <w:p w14:paraId="4C2FAE3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5,0</w:t>
            </w:r>
          </w:p>
        </w:tc>
        <w:tc>
          <w:tcPr>
            <w:tcW w:w="567" w:type="dxa"/>
          </w:tcPr>
          <w:p w14:paraId="5C3BCAE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c>
          <w:tcPr>
            <w:tcW w:w="567" w:type="dxa"/>
          </w:tcPr>
          <w:p w14:paraId="7CE2CB1D"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c>
          <w:tcPr>
            <w:tcW w:w="567" w:type="dxa"/>
          </w:tcPr>
          <w:p w14:paraId="23970C4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c>
          <w:tcPr>
            <w:tcW w:w="709" w:type="dxa"/>
          </w:tcPr>
          <w:p w14:paraId="74BEB344"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10,0</w:t>
            </w:r>
          </w:p>
        </w:tc>
      </w:tr>
      <w:tr w:rsidR="00487F62" w:rsidRPr="00487F62" w14:paraId="4B1C1FA0"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63643F33"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Основное мероприятие 1.6</w:t>
            </w:r>
          </w:p>
          <w:p w14:paraId="17D963B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Членство Администрации Казанского сельского поселения в ассоциации «Совет муниципальных образований Ростовской области»</w:t>
            </w:r>
          </w:p>
        </w:tc>
        <w:tc>
          <w:tcPr>
            <w:tcW w:w="2268" w:type="dxa"/>
          </w:tcPr>
          <w:p w14:paraId="09D240D1"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Исполнитель основного мероприятия:</w:t>
            </w:r>
          </w:p>
          <w:p w14:paraId="620D384A"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Администрация Казанского сельского поселения</w:t>
            </w:r>
          </w:p>
        </w:tc>
        <w:tc>
          <w:tcPr>
            <w:tcW w:w="851" w:type="dxa"/>
          </w:tcPr>
          <w:p w14:paraId="303548B9"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951</w:t>
            </w:r>
          </w:p>
        </w:tc>
        <w:tc>
          <w:tcPr>
            <w:tcW w:w="567" w:type="dxa"/>
          </w:tcPr>
          <w:p w14:paraId="0733B2E2"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0113</w:t>
            </w:r>
          </w:p>
        </w:tc>
        <w:tc>
          <w:tcPr>
            <w:tcW w:w="817" w:type="dxa"/>
          </w:tcPr>
          <w:p w14:paraId="65623B20"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20"/>
                <w:szCs w:val="20"/>
                <w:lang w:eastAsia="ru-RU"/>
                <w14:ligatures w14:val="none"/>
              </w:rPr>
              <w:t>0810027260</w:t>
            </w:r>
          </w:p>
        </w:tc>
        <w:tc>
          <w:tcPr>
            <w:tcW w:w="709" w:type="dxa"/>
          </w:tcPr>
          <w:p w14:paraId="04832F38"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853</w:t>
            </w:r>
          </w:p>
        </w:tc>
        <w:tc>
          <w:tcPr>
            <w:tcW w:w="850" w:type="dxa"/>
          </w:tcPr>
          <w:p w14:paraId="37B71CBC"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487F62">
              <w:rPr>
                <w:rFonts w:ascii="Times New Roman" w:eastAsia="Times New Roman" w:hAnsi="Times New Roman" w:cs="Times New Roman"/>
                <w:b/>
                <w:kern w:val="0"/>
                <w:sz w:val="20"/>
                <w:szCs w:val="20"/>
                <w:lang w:eastAsia="ru-RU"/>
                <w14:ligatures w14:val="none"/>
              </w:rPr>
              <w:t>400,0</w:t>
            </w:r>
          </w:p>
        </w:tc>
        <w:tc>
          <w:tcPr>
            <w:tcW w:w="709" w:type="dxa"/>
          </w:tcPr>
          <w:p w14:paraId="06D6244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709" w:type="dxa"/>
          </w:tcPr>
          <w:p w14:paraId="603A724F"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708" w:type="dxa"/>
          </w:tcPr>
          <w:p w14:paraId="3D403B9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620" w:type="dxa"/>
          </w:tcPr>
          <w:p w14:paraId="643A98C5"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567" w:type="dxa"/>
          </w:tcPr>
          <w:p w14:paraId="3703AF02"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709" w:type="dxa"/>
          </w:tcPr>
          <w:p w14:paraId="235DB9B8"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708" w:type="dxa"/>
          </w:tcPr>
          <w:p w14:paraId="5DAA8116"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709" w:type="dxa"/>
          </w:tcPr>
          <w:p w14:paraId="7127208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40,0</w:t>
            </w:r>
          </w:p>
        </w:tc>
        <w:tc>
          <w:tcPr>
            <w:tcW w:w="567" w:type="dxa"/>
          </w:tcPr>
          <w:p w14:paraId="0516C3D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20,0</w:t>
            </w:r>
          </w:p>
        </w:tc>
        <w:tc>
          <w:tcPr>
            <w:tcW w:w="567" w:type="dxa"/>
          </w:tcPr>
          <w:p w14:paraId="5563D3F7"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20,0</w:t>
            </w:r>
          </w:p>
        </w:tc>
        <w:tc>
          <w:tcPr>
            <w:tcW w:w="567" w:type="dxa"/>
          </w:tcPr>
          <w:p w14:paraId="71C781CB"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20,0</w:t>
            </w:r>
          </w:p>
        </w:tc>
        <w:tc>
          <w:tcPr>
            <w:tcW w:w="709" w:type="dxa"/>
          </w:tcPr>
          <w:p w14:paraId="0DCB4B80" w14:textId="77777777" w:rsidR="00487F62" w:rsidRPr="00487F62" w:rsidRDefault="00487F62" w:rsidP="00487F62">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487F62">
              <w:rPr>
                <w:rFonts w:ascii="Times New Roman" w:eastAsia="Times New Roman" w:hAnsi="Times New Roman" w:cs="Times New Roman"/>
                <w:kern w:val="0"/>
                <w:sz w:val="18"/>
                <w:szCs w:val="18"/>
                <w:lang w:eastAsia="ru-RU"/>
                <w14:ligatures w14:val="none"/>
              </w:rPr>
              <w:t>20,0</w:t>
            </w:r>
          </w:p>
        </w:tc>
      </w:tr>
    </w:tbl>
    <w:p w14:paraId="10F62AD3" w14:textId="77777777" w:rsidR="00487F62" w:rsidRPr="00487F62" w:rsidRDefault="00487F62" w:rsidP="00487F62">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4"/>
          <w:szCs w:val="24"/>
          <w:lang w:eastAsia="ru-RU"/>
          <w14:ligatures w14:val="none"/>
        </w:rPr>
      </w:pPr>
    </w:p>
    <w:p w14:paraId="722D8CD5" w14:textId="77777777" w:rsidR="00487F62" w:rsidRPr="00487F62" w:rsidRDefault="00487F62" w:rsidP="00487F62">
      <w:pPr>
        <w:widowControl w:val="0"/>
        <w:autoSpaceDE w:val="0"/>
        <w:autoSpaceDN w:val="0"/>
        <w:adjustRightInd w:val="0"/>
        <w:spacing w:after="0" w:line="240" w:lineRule="auto"/>
        <w:jc w:val="right"/>
        <w:outlineLvl w:val="2"/>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 xml:space="preserve">Приложение №4 к муниципальной программе </w:t>
      </w:r>
    </w:p>
    <w:p w14:paraId="5880AC28" w14:textId="77777777" w:rsidR="00487F62" w:rsidRPr="00487F62" w:rsidRDefault="00487F62" w:rsidP="00487F62">
      <w:pPr>
        <w:widowControl w:val="0"/>
        <w:autoSpaceDE w:val="0"/>
        <w:autoSpaceDN w:val="0"/>
        <w:adjustRightInd w:val="0"/>
        <w:spacing w:after="0" w:line="240" w:lineRule="auto"/>
        <w:jc w:val="right"/>
        <w:outlineLvl w:val="2"/>
        <w:rPr>
          <w:rFonts w:ascii="Times New Roman" w:eastAsia="Times New Roman" w:hAnsi="Times New Roman" w:cs="Times New Roman"/>
          <w:b/>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Казанского сельского поселения «Муниципальная политика</w:t>
      </w:r>
      <w:r w:rsidRPr="00487F62">
        <w:rPr>
          <w:rFonts w:ascii="Times New Roman" w:eastAsia="Times New Roman" w:hAnsi="Times New Roman" w:cs="Times New Roman"/>
          <w:b/>
          <w:kern w:val="0"/>
          <w:sz w:val="24"/>
          <w:szCs w:val="24"/>
          <w:lang w:eastAsia="ru-RU"/>
          <w14:ligatures w14:val="none"/>
        </w:rPr>
        <w:t>»</w:t>
      </w:r>
    </w:p>
    <w:p w14:paraId="5B596035" w14:textId="77777777" w:rsidR="00487F62" w:rsidRDefault="00487F62" w:rsidP="00487F62">
      <w:pPr>
        <w:widowControl w:val="0"/>
        <w:autoSpaceDE w:val="0"/>
        <w:autoSpaceDN w:val="0"/>
        <w:adjustRightInd w:val="0"/>
        <w:spacing w:after="0" w:line="240" w:lineRule="auto"/>
        <w:jc w:val="center"/>
        <w:outlineLvl w:val="2"/>
        <w:rPr>
          <w:rFonts w:ascii="Times New Roman" w:eastAsia="Times New Roman" w:hAnsi="Times New Roman" w:cs="Times New Roman"/>
          <w:b/>
          <w:kern w:val="0"/>
          <w:sz w:val="24"/>
          <w:szCs w:val="24"/>
          <w:lang w:eastAsia="ru-RU"/>
          <w14:ligatures w14:val="none"/>
        </w:rPr>
      </w:pPr>
    </w:p>
    <w:p w14:paraId="3E8BD886" w14:textId="77777777" w:rsidR="00CB589E" w:rsidRDefault="00CB589E" w:rsidP="00487F62">
      <w:pPr>
        <w:widowControl w:val="0"/>
        <w:autoSpaceDE w:val="0"/>
        <w:autoSpaceDN w:val="0"/>
        <w:adjustRightInd w:val="0"/>
        <w:spacing w:after="0" w:line="240" w:lineRule="auto"/>
        <w:jc w:val="center"/>
        <w:outlineLvl w:val="2"/>
        <w:rPr>
          <w:rFonts w:ascii="Times New Roman" w:eastAsia="Times New Roman" w:hAnsi="Times New Roman" w:cs="Times New Roman"/>
          <w:b/>
          <w:kern w:val="0"/>
          <w:sz w:val="24"/>
          <w:szCs w:val="24"/>
          <w:lang w:eastAsia="ru-RU"/>
          <w14:ligatures w14:val="none"/>
        </w:rPr>
      </w:pPr>
    </w:p>
    <w:p w14:paraId="5D0E7E36" w14:textId="77777777" w:rsidR="00CB589E" w:rsidRDefault="00CB589E" w:rsidP="00487F62">
      <w:pPr>
        <w:widowControl w:val="0"/>
        <w:autoSpaceDE w:val="0"/>
        <w:autoSpaceDN w:val="0"/>
        <w:adjustRightInd w:val="0"/>
        <w:spacing w:after="0" w:line="240" w:lineRule="auto"/>
        <w:jc w:val="center"/>
        <w:outlineLvl w:val="2"/>
        <w:rPr>
          <w:rFonts w:ascii="Times New Roman" w:eastAsia="Times New Roman" w:hAnsi="Times New Roman" w:cs="Times New Roman"/>
          <w:b/>
          <w:kern w:val="0"/>
          <w:sz w:val="24"/>
          <w:szCs w:val="24"/>
          <w:lang w:eastAsia="ru-RU"/>
          <w14:ligatures w14:val="none"/>
        </w:rPr>
      </w:pPr>
    </w:p>
    <w:p w14:paraId="523A5CEF" w14:textId="77777777" w:rsidR="00CB589E" w:rsidRDefault="00CB589E" w:rsidP="00487F62">
      <w:pPr>
        <w:widowControl w:val="0"/>
        <w:autoSpaceDE w:val="0"/>
        <w:autoSpaceDN w:val="0"/>
        <w:adjustRightInd w:val="0"/>
        <w:spacing w:after="0" w:line="240" w:lineRule="auto"/>
        <w:jc w:val="center"/>
        <w:outlineLvl w:val="2"/>
        <w:rPr>
          <w:rFonts w:ascii="Times New Roman" w:eastAsia="Times New Roman" w:hAnsi="Times New Roman" w:cs="Times New Roman"/>
          <w:b/>
          <w:kern w:val="0"/>
          <w:sz w:val="24"/>
          <w:szCs w:val="24"/>
          <w:lang w:eastAsia="ru-RU"/>
          <w14:ligatures w14:val="none"/>
        </w:rPr>
      </w:pPr>
    </w:p>
    <w:p w14:paraId="014C6CB9" w14:textId="77777777" w:rsidR="00CB589E" w:rsidRDefault="00CB589E" w:rsidP="00487F62">
      <w:pPr>
        <w:widowControl w:val="0"/>
        <w:autoSpaceDE w:val="0"/>
        <w:autoSpaceDN w:val="0"/>
        <w:adjustRightInd w:val="0"/>
        <w:spacing w:after="0" w:line="240" w:lineRule="auto"/>
        <w:jc w:val="center"/>
        <w:outlineLvl w:val="2"/>
        <w:rPr>
          <w:rFonts w:ascii="Times New Roman" w:eastAsia="Times New Roman" w:hAnsi="Times New Roman" w:cs="Times New Roman"/>
          <w:b/>
          <w:kern w:val="0"/>
          <w:sz w:val="24"/>
          <w:szCs w:val="24"/>
          <w:lang w:eastAsia="ru-RU"/>
          <w14:ligatures w14:val="none"/>
        </w:rPr>
      </w:pPr>
    </w:p>
    <w:p w14:paraId="7E6A09EF" w14:textId="77777777" w:rsidR="00CB589E" w:rsidRPr="00487F62" w:rsidRDefault="00CB589E" w:rsidP="00487F62">
      <w:pPr>
        <w:widowControl w:val="0"/>
        <w:autoSpaceDE w:val="0"/>
        <w:autoSpaceDN w:val="0"/>
        <w:adjustRightInd w:val="0"/>
        <w:spacing w:after="0" w:line="240" w:lineRule="auto"/>
        <w:jc w:val="center"/>
        <w:outlineLvl w:val="2"/>
        <w:rPr>
          <w:rFonts w:ascii="Times New Roman" w:eastAsia="Times New Roman" w:hAnsi="Times New Roman" w:cs="Times New Roman"/>
          <w:b/>
          <w:kern w:val="0"/>
          <w:sz w:val="24"/>
          <w:szCs w:val="24"/>
          <w:lang w:eastAsia="ru-RU"/>
          <w14:ligatures w14:val="none"/>
        </w:rPr>
      </w:pPr>
    </w:p>
    <w:p w14:paraId="0ECCBDC1" w14:textId="77777777" w:rsidR="00487F62" w:rsidRPr="00487F62" w:rsidRDefault="00487F62" w:rsidP="00487F62">
      <w:pPr>
        <w:widowControl w:val="0"/>
        <w:autoSpaceDE w:val="0"/>
        <w:autoSpaceDN w:val="0"/>
        <w:adjustRightInd w:val="0"/>
        <w:spacing w:after="0" w:line="240" w:lineRule="auto"/>
        <w:jc w:val="center"/>
        <w:outlineLvl w:val="2"/>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РАСХОДЫ</w:t>
      </w:r>
    </w:p>
    <w:p w14:paraId="5F984930" w14:textId="77777777" w:rsidR="00487F62" w:rsidRDefault="00487F62" w:rsidP="00487F62">
      <w:pPr>
        <w:widowControl w:val="0"/>
        <w:autoSpaceDE w:val="0"/>
        <w:autoSpaceDN w:val="0"/>
        <w:adjustRightInd w:val="0"/>
        <w:spacing w:after="0" w:line="240" w:lineRule="auto"/>
        <w:jc w:val="center"/>
        <w:outlineLvl w:val="2"/>
        <w:rPr>
          <w:rFonts w:ascii="Times New Roman" w:eastAsia="Times New Roman" w:hAnsi="Times New Roman" w:cs="Times New Roman"/>
          <w:kern w:val="0"/>
          <w:sz w:val="24"/>
          <w:szCs w:val="24"/>
          <w:lang w:eastAsia="ru-RU"/>
          <w14:ligatures w14:val="none"/>
        </w:rPr>
      </w:pPr>
      <w:r w:rsidRPr="00487F62">
        <w:rPr>
          <w:rFonts w:ascii="Times New Roman" w:eastAsia="Times New Roman" w:hAnsi="Times New Roman" w:cs="Times New Roman"/>
          <w:kern w:val="0"/>
          <w:sz w:val="24"/>
          <w:szCs w:val="24"/>
          <w:lang w:eastAsia="ru-RU"/>
          <w14:ligatures w14:val="none"/>
        </w:rPr>
        <w:t>на реализацию муниципальной программы «Муниципальная политика»</w:t>
      </w:r>
    </w:p>
    <w:p w14:paraId="792679C6" w14:textId="77777777" w:rsidR="00CB589E" w:rsidRPr="00487F62" w:rsidRDefault="00CB589E" w:rsidP="00487F62">
      <w:pPr>
        <w:widowControl w:val="0"/>
        <w:autoSpaceDE w:val="0"/>
        <w:autoSpaceDN w:val="0"/>
        <w:adjustRightInd w:val="0"/>
        <w:spacing w:after="0" w:line="240" w:lineRule="auto"/>
        <w:jc w:val="center"/>
        <w:outlineLvl w:val="2"/>
        <w:rPr>
          <w:rFonts w:ascii="Times New Roman" w:eastAsia="Times New Roman" w:hAnsi="Times New Roman" w:cs="Times New Roman"/>
          <w:kern w:val="0"/>
          <w:sz w:val="24"/>
          <w:szCs w:val="24"/>
          <w:lang w:eastAsia="ru-RU"/>
          <w14:ligatures w14:val="none"/>
        </w:rPr>
      </w:pPr>
    </w:p>
    <w:p w14:paraId="703C997D" w14:textId="77777777" w:rsidR="00487F62" w:rsidRPr="00487F62" w:rsidRDefault="00487F62" w:rsidP="00487F62">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487F62" w:rsidRPr="00487F62" w14:paraId="2E52DABE" w14:textId="77777777" w:rsidTr="005716A8">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5FD9558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lastRenderedPageBreak/>
              <w:t xml:space="preserve">Наименование </w:t>
            </w:r>
            <w:r w:rsidRPr="00487F62">
              <w:rPr>
                <w:rFonts w:ascii="Times New Roman" w:eastAsia="Times New Roman" w:hAnsi="Times New Roman" w:cs="Times New Roman"/>
                <w:kern w:val="0"/>
                <w:sz w:val="20"/>
                <w:szCs w:val="20"/>
                <w:lang w:eastAsia="ru-RU"/>
                <w14:ligatures w14:val="none"/>
              </w:rPr>
              <w:br/>
              <w:t>муниципальной программы, номер и наименование подпрограммы</w:t>
            </w:r>
          </w:p>
          <w:p w14:paraId="2FB4203F" w14:textId="77777777" w:rsidR="00487F62" w:rsidRPr="00487F62" w:rsidRDefault="00487F62" w:rsidP="00487F62">
            <w:pPr>
              <w:spacing w:after="0" w:line="240" w:lineRule="auto"/>
              <w:rPr>
                <w:rFonts w:ascii="Times New Roman" w:eastAsia="Times New Roman" w:hAnsi="Times New Roman" w:cs="Times New Roman"/>
                <w:color w:val="000000"/>
                <w:kern w:val="0"/>
                <w:sz w:val="20"/>
                <w:szCs w:val="20"/>
                <w:lang w:eastAsia="ru-RU"/>
                <w14:ligatures w14:val="none"/>
              </w:rPr>
            </w:pPr>
          </w:p>
        </w:tc>
        <w:tc>
          <w:tcPr>
            <w:tcW w:w="2400" w:type="dxa"/>
            <w:vMerge w:val="restart"/>
            <w:tcBorders>
              <w:top w:val="single" w:sz="4" w:space="0" w:color="auto"/>
              <w:left w:val="single" w:sz="4" w:space="0" w:color="auto"/>
              <w:bottom w:val="single" w:sz="4" w:space="0" w:color="auto"/>
              <w:right w:val="single" w:sz="4" w:space="0" w:color="auto"/>
            </w:tcBorders>
          </w:tcPr>
          <w:p w14:paraId="2C45EDCD" w14:textId="77777777" w:rsidR="00487F62" w:rsidRPr="00487F62" w:rsidRDefault="00487F62" w:rsidP="00487F62">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487F62">
              <w:rPr>
                <w:rFonts w:ascii="Times New Roman" w:eastAsia="Times New Roman" w:hAnsi="Times New Roman" w:cs="Times New Roman"/>
                <w:bCs/>
                <w:color w:val="000000"/>
                <w:kern w:val="0"/>
                <w:sz w:val="20"/>
                <w:szCs w:val="20"/>
                <w:lang w:eastAsia="ru-RU"/>
                <w14:ligatures w14:val="none"/>
              </w:rPr>
              <w:t>Источники</w:t>
            </w:r>
          </w:p>
          <w:p w14:paraId="11C08DF1" w14:textId="77777777" w:rsidR="00487F62" w:rsidRPr="00487F62" w:rsidRDefault="00487F62" w:rsidP="00487F62">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487F62">
              <w:rPr>
                <w:rFonts w:ascii="Times New Roman" w:eastAsia="Times New Roman" w:hAnsi="Times New Roman" w:cs="Times New Roman"/>
                <w:bCs/>
                <w:color w:val="000000"/>
                <w:kern w:val="0"/>
                <w:sz w:val="20"/>
                <w:szCs w:val="20"/>
                <w:lang w:eastAsia="ru-RU"/>
                <w14:ligatures w14:val="none"/>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2312206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Объем расходов всего</w:t>
            </w:r>
            <w:r w:rsidRPr="00487F62">
              <w:rPr>
                <w:rFonts w:ascii="Times New Roman" w:eastAsia="Times New Roman" w:hAnsi="Times New Roman" w:cs="Times New Roman"/>
                <w:kern w:val="0"/>
                <w:sz w:val="20"/>
                <w:szCs w:val="20"/>
                <w:lang w:eastAsia="ru-RU"/>
                <w14:ligatures w14:val="none"/>
              </w:rPr>
              <w:br/>
              <w:t>(тыс. рублей),</w:t>
            </w:r>
          </w:p>
          <w:p w14:paraId="0972F98D"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10900" w:type="dxa"/>
            <w:gridSpan w:val="12"/>
            <w:tcBorders>
              <w:top w:val="single" w:sz="4" w:space="0" w:color="auto"/>
              <w:left w:val="single" w:sz="4" w:space="0" w:color="auto"/>
              <w:bottom w:val="single" w:sz="4" w:space="0" w:color="auto"/>
              <w:right w:val="single" w:sz="4" w:space="0" w:color="auto"/>
            </w:tcBorders>
          </w:tcPr>
          <w:p w14:paraId="1ADC44A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в том числе по годам реализации</w:t>
            </w:r>
          </w:p>
          <w:p w14:paraId="0F43925E" w14:textId="77777777" w:rsidR="00487F62" w:rsidRPr="00487F62" w:rsidRDefault="00487F62" w:rsidP="00487F62">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487F62">
              <w:rPr>
                <w:rFonts w:ascii="Times New Roman" w:eastAsia="Times New Roman" w:hAnsi="Times New Roman" w:cs="Times New Roman"/>
                <w:kern w:val="0"/>
                <w:sz w:val="20"/>
                <w:szCs w:val="20"/>
                <w:lang w:eastAsia="ru-RU"/>
                <w14:ligatures w14:val="none"/>
              </w:rPr>
              <w:t>муниципальной программы</w:t>
            </w:r>
          </w:p>
        </w:tc>
      </w:tr>
      <w:tr w:rsidR="00487F62" w:rsidRPr="00487F62" w14:paraId="7EEF8D0F" w14:textId="77777777" w:rsidTr="005716A8">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3B9E8683" w14:textId="77777777" w:rsidR="00487F62" w:rsidRPr="00487F62" w:rsidRDefault="00487F62" w:rsidP="00487F62">
            <w:pPr>
              <w:spacing w:after="0" w:line="240" w:lineRule="auto"/>
              <w:rPr>
                <w:rFonts w:ascii="Times New Roman" w:eastAsia="Times New Roman" w:hAnsi="Times New Roman" w:cs="Times New Roman"/>
                <w:color w:val="000000"/>
                <w:kern w:val="0"/>
                <w:sz w:val="20"/>
                <w:szCs w:val="20"/>
                <w:lang w:eastAsia="ru-RU"/>
                <w14:ligatures w14:val="none"/>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4B9B211D" w14:textId="77777777" w:rsidR="00487F62" w:rsidRPr="00487F62" w:rsidRDefault="00487F62" w:rsidP="00487F62">
            <w:pPr>
              <w:spacing w:after="0" w:line="240" w:lineRule="auto"/>
              <w:rPr>
                <w:rFonts w:ascii="Times New Roman" w:eastAsia="Times New Roman" w:hAnsi="Times New Roman" w:cs="Times New Roman"/>
                <w:bCs/>
                <w:color w:val="000000"/>
                <w:kern w:val="0"/>
                <w:sz w:val="20"/>
                <w:szCs w:val="20"/>
                <w:lang w:eastAsia="ru-RU"/>
                <w14:ligatures w14:val="none"/>
              </w:rPr>
            </w:pPr>
          </w:p>
        </w:tc>
        <w:tc>
          <w:tcPr>
            <w:tcW w:w="1000" w:type="dxa"/>
            <w:vMerge/>
            <w:tcBorders>
              <w:top w:val="single" w:sz="4" w:space="0" w:color="auto"/>
              <w:left w:val="nil"/>
              <w:bottom w:val="single" w:sz="4" w:space="0" w:color="auto"/>
              <w:right w:val="single" w:sz="4" w:space="0" w:color="auto"/>
            </w:tcBorders>
          </w:tcPr>
          <w:p w14:paraId="195220FE"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900" w:type="dxa"/>
            <w:tcBorders>
              <w:top w:val="nil"/>
              <w:left w:val="single" w:sz="4" w:space="0" w:color="auto"/>
              <w:bottom w:val="single" w:sz="4" w:space="0" w:color="auto"/>
              <w:right w:val="single" w:sz="4" w:space="0" w:color="auto"/>
            </w:tcBorders>
            <w:textDirection w:val="btLr"/>
            <w:vAlign w:val="center"/>
          </w:tcPr>
          <w:p w14:paraId="7EC86060" w14:textId="77777777" w:rsidR="00487F62" w:rsidRPr="00487F62" w:rsidRDefault="00487F62" w:rsidP="00487F62">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2019 год</w:t>
            </w:r>
          </w:p>
        </w:tc>
        <w:tc>
          <w:tcPr>
            <w:tcW w:w="900" w:type="dxa"/>
            <w:tcBorders>
              <w:top w:val="nil"/>
              <w:left w:val="single" w:sz="4" w:space="0" w:color="auto"/>
              <w:bottom w:val="single" w:sz="4" w:space="0" w:color="auto"/>
              <w:right w:val="single" w:sz="4" w:space="0" w:color="auto"/>
            </w:tcBorders>
            <w:textDirection w:val="btLr"/>
          </w:tcPr>
          <w:p w14:paraId="6826343D" w14:textId="77777777" w:rsidR="00487F62" w:rsidRPr="00487F62" w:rsidRDefault="00487F62" w:rsidP="00487F62">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2020 год</w:t>
            </w:r>
          </w:p>
        </w:tc>
        <w:tc>
          <w:tcPr>
            <w:tcW w:w="900" w:type="dxa"/>
            <w:tcBorders>
              <w:top w:val="nil"/>
              <w:left w:val="single" w:sz="4" w:space="0" w:color="auto"/>
              <w:bottom w:val="single" w:sz="4" w:space="0" w:color="auto"/>
              <w:right w:val="single" w:sz="4" w:space="0" w:color="auto"/>
            </w:tcBorders>
            <w:textDirection w:val="btLr"/>
          </w:tcPr>
          <w:p w14:paraId="1CAF019F" w14:textId="77777777" w:rsidR="00487F62" w:rsidRPr="00487F62" w:rsidRDefault="00487F62" w:rsidP="00487F62">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2021 год</w:t>
            </w:r>
          </w:p>
        </w:tc>
        <w:tc>
          <w:tcPr>
            <w:tcW w:w="1000" w:type="dxa"/>
            <w:tcBorders>
              <w:top w:val="nil"/>
              <w:left w:val="single" w:sz="4" w:space="0" w:color="auto"/>
              <w:bottom w:val="single" w:sz="4" w:space="0" w:color="auto"/>
              <w:right w:val="single" w:sz="4" w:space="0" w:color="auto"/>
            </w:tcBorders>
            <w:textDirection w:val="btLr"/>
          </w:tcPr>
          <w:p w14:paraId="00DDF51A" w14:textId="77777777" w:rsidR="00487F62" w:rsidRPr="00487F62" w:rsidRDefault="00487F62" w:rsidP="00487F62">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2022 год</w:t>
            </w:r>
          </w:p>
        </w:tc>
        <w:tc>
          <w:tcPr>
            <w:tcW w:w="900" w:type="dxa"/>
            <w:tcBorders>
              <w:top w:val="nil"/>
              <w:left w:val="single" w:sz="4" w:space="0" w:color="auto"/>
              <w:bottom w:val="single" w:sz="4" w:space="0" w:color="auto"/>
              <w:right w:val="single" w:sz="4" w:space="0" w:color="auto"/>
            </w:tcBorders>
            <w:textDirection w:val="btLr"/>
          </w:tcPr>
          <w:p w14:paraId="5E108CBB" w14:textId="77777777" w:rsidR="00487F62" w:rsidRPr="00487F62" w:rsidRDefault="00487F62" w:rsidP="00487F62">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2023 год</w:t>
            </w:r>
          </w:p>
        </w:tc>
        <w:tc>
          <w:tcPr>
            <w:tcW w:w="900" w:type="dxa"/>
            <w:tcBorders>
              <w:top w:val="nil"/>
              <w:left w:val="single" w:sz="4" w:space="0" w:color="auto"/>
              <w:bottom w:val="single" w:sz="4" w:space="0" w:color="auto"/>
              <w:right w:val="single" w:sz="4" w:space="0" w:color="auto"/>
            </w:tcBorders>
            <w:textDirection w:val="btLr"/>
          </w:tcPr>
          <w:p w14:paraId="3BF3DB2B" w14:textId="77777777" w:rsidR="00487F62" w:rsidRPr="00487F62" w:rsidRDefault="00487F62" w:rsidP="00487F62">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2024 год</w:t>
            </w:r>
          </w:p>
        </w:tc>
        <w:tc>
          <w:tcPr>
            <w:tcW w:w="900" w:type="dxa"/>
            <w:tcBorders>
              <w:top w:val="nil"/>
              <w:left w:val="single" w:sz="4" w:space="0" w:color="auto"/>
              <w:bottom w:val="single" w:sz="4" w:space="0" w:color="auto"/>
              <w:right w:val="single" w:sz="4" w:space="0" w:color="auto"/>
            </w:tcBorders>
            <w:textDirection w:val="btLr"/>
          </w:tcPr>
          <w:p w14:paraId="152BE1E2" w14:textId="77777777" w:rsidR="00487F62" w:rsidRPr="00487F62" w:rsidRDefault="00487F62" w:rsidP="00487F62">
            <w:pPr>
              <w:spacing w:after="0" w:line="240" w:lineRule="auto"/>
              <w:ind w:right="-108"/>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4F8545BC" w14:textId="77777777" w:rsidR="00487F62" w:rsidRPr="00487F62" w:rsidRDefault="00487F62" w:rsidP="00487F62">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46D124B3" w14:textId="77777777" w:rsidR="00487F62" w:rsidRPr="00487F62" w:rsidRDefault="00487F62" w:rsidP="00487F62">
            <w:pPr>
              <w:spacing w:after="0" w:line="240" w:lineRule="auto"/>
              <w:ind w:right="-108"/>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xml:space="preserve">         2027 год</w:t>
            </w:r>
          </w:p>
        </w:tc>
        <w:tc>
          <w:tcPr>
            <w:tcW w:w="900" w:type="dxa"/>
            <w:tcBorders>
              <w:top w:val="nil"/>
              <w:left w:val="nil"/>
              <w:bottom w:val="single" w:sz="4" w:space="0" w:color="auto"/>
              <w:right w:val="single" w:sz="4" w:space="0" w:color="auto"/>
            </w:tcBorders>
            <w:textDirection w:val="btLr"/>
            <w:vAlign w:val="center"/>
          </w:tcPr>
          <w:p w14:paraId="6079B3FA" w14:textId="77777777" w:rsidR="00487F62" w:rsidRPr="00487F62" w:rsidRDefault="00487F62" w:rsidP="00487F62">
            <w:pPr>
              <w:spacing w:after="0" w:line="240" w:lineRule="auto"/>
              <w:ind w:right="113"/>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xml:space="preserve">         2028 год</w:t>
            </w:r>
          </w:p>
        </w:tc>
        <w:tc>
          <w:tcPr>
            <w:tcW w:w="908" w:type="dxa"/>
            <w:tcBorders>
              <w:top w:val="nil"/>
              <w:left w:val="nil"/>
              <w:bottom w:val="single" w:sz="4" w:space="0" w:color="auto"/>
              <w:right w:val="single" w:sz="4" w:space="0" w:color="auto"/>
            </w:tcBorders>
            <w:textDirection w:val="btLr"/>
            <w:vAlign w:val="center"/>
          </w:tcPr>
          <w:p w14:paraId="37FA6C91" w14:textId="77777777" w:rsidR="00487F62" w:rsidRPr="00487F62" w:rsidRDefault="00487F62" w:rsidP="00487F62">
            <w:pPr>
              <w:tabs>
                <w:tab w:val="left" w:pos="884"/>
              </w:tabs>
              <w:spacing w:after="0" w:line="240" w:lineRule="auto"/>
              <w:ind w:right="113"/>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xml:space="preserve">        2029 год</w:t>
            </w:r>
          </w:p>
        </w:tc>
        <w:tc>
          <w:tcPr>
            <w:tcW w:w="892" w:type="dxa"/>
            <w:tcBorders>
              <w:top w:val="nil"/>
              <w:left w:val="nil"/>
              <w:bottom w:val="single" w:sz="4" w:space="0" w:color="auto"/>
              <w:right w:val="single" w:sz="4" w:space="0" w:color="auto"/>
            </w:tcBorders>
            <w:textDirection w:val="btLr"/>
            <w:vAlign w:val="center"/>
          </w:tcPr>
          <w:p w14:paraId="1D23BBFD" w14:textId="77777777" w:rsidR="00487F62" w:rsidRPr="00487F62" w:rsidRDefault="00487F62" w:rsidP="00487F62">
            <w:pPr>
              <w:spacing w:after="0" w:line="240" w:lineRule="auto"/>
              <w:ind w:right="113"/>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xml:space="preserve">         2030 год</w:t>
            </w:r>
          </w:p>
        </w:tc>
      </w:tr>
    </w:tbl>
    <w:p w14:paraId="47036279" w14:textId="77777777" w:rsidR="00487F62" w:rsidRPr="00487F62" w:rsidRDefault="00487F62" w:rsidP="00487F62">
      <w:pPr>
        <w:widowControl w:val="0"/>
        <w:autoSpaceDE w:val="0"/>
        <w:autoSpaceDN w:val="0"/>
        <w:adjustRightInd w:val="0"/>
        <w:spacing w:after="0" w:line="240" w:lineRule="auto"/>
        <w:jc w:val="right"/>
        <w:outlineLvl w:val="2"/>
        <w:rPr>
          <w:rFonts w:ascii="Times New Roman" w:eastAsia="Times New Roman" w:hAnsi="Times New Roman" w:cs="Times New Roman"/>
          <w:kern w:val="0"/>
          <w:lang w:eastAsia="ru-RU"/>
          <w14:ligatures w14:val="none"/>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487F62" w:rsidRPr="00487F62" w14:paraId="64E5B861" w14:textId="77777777" w:rsidTr="005716A8">
        <w:trPr>
          <w:trHeight w:val="315"/>
          <w:tblHeader/>
        </w:trPr>
        <w:tc>
          <w:tcPr>
            <w:tcW w:w="1600" w:type="dxa"/>
          </w:tcPr>
          <w:p w14:paraId="67E596B1"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w:t>
            </w:r>
          </w:p>
        </w:tc>
        <w:tc>
          <w:tcPr>
            <w:tcW w:w="2400" w:type="dxa"/>
          </w:tcPr>
          <w:p w14:paraId="6DD3033A" w14:textId="77777777" w:rsidR="00487F62" w:rsidRPr="00487F62" w:rsidRDefault="00487F62" w:rsidP="00487F62">
            <w:pPr>
              <w:spacing w:after="0" w:line="240" w:lineRule="auto"/>
              <w:jc w:val="center"/>
              <w:rPr>
                <w:rFonts w:ascii="Times New Roman" w:eastAsia="Times New Roman" w:hAnsi="Times New Roman" w:cs="Times New Roman"/>
                <w:bCs/>
                <w:color w:val="000000"/>
                <w:kern w:val="0"/>
                <w:sz w:val="18"/>
                <w:szCs w:val="18"/>
                <w:lang w:eastAsia="ru-RU"/>
                <w14:ligatures w14:val="none"/>
              </w:rPr>
            </w:pPr>
            <w:r w:rsidRPr="00487F62">
              <w:rPr>
                <w:rFonts w:ascii="Times New Roman" w:eastAsia="Times New Roman" w:hAnsi="Times New Roman" w:cs="Times New Roman"/>
                <w:bCs/>
                <w:color w:val="000000"/>
                <w:kern w:val="0"/>
                <w:sz w:val="18"/>
                <w:szCs w:val="18"/>
                <w:lang w:eastAsia="ru-RU"/>
                <w14:ligatures w14:val="none"/>
              </w:rPr>
              <w:t>2</w:t>
            </w:r>
          </w:p>
        </w:tc>
        <w:tc>
          <w:tcPr>
            <w:tcW w:w="1000" w:type="dxa"/>
          </w:tcPr>
          <w:p w14:paraId="532FBCBC" w14:textId="77777777" w:rsidR="00487F62" w:rsidRPr="00487F62" w:rsidRDefault="00487F62" w:rsidP="00487F62">
            <w:pPr>
              <w:spacing w:after="0" w:line="240" w:lineRule="auto"/>
              <w:jc w:val="center"/>
              <w:rPr>
                <w:rFonts w:ascii="Times New Roman" w:eastAsia="Times New Roman" w:hAnsi="Times New Roman" w:cs="Times New Roman"/>
                <w:bCs/>
                <w:color w:val="000000"/>
                <w:kern w:val="0"/>
                <w:sz w:val="18"/>
                <w:szCs w:val="18"/>
                <w:lang w:eastAsia="ru-RU"/>
                <w14:ligatures w14:val="none"/>
              </w:rPr>
            </w:pPr>
            <w:r w:rsidRPr="00487F62">
              <w:rPr>
                <w:rFonts w:ascii="Times New Roman" w:eastAsia="Times New Roman" w:hAnsi="Times New Roman" w:cs="Times New Roman"/>
                <w:bCs/>
                <w:color w:val="000000"/>
                <w:kern w:val="0"/>
                <w:sz w:val="18"/>
                <w:szCs w:val="18"/>
                <w:lang w:eastAsia="ru-RU"/>
                <w14:ligatures w14:val="none"/>
              </w:rPr>
              <w:t>3</w:t>
            </w:r>
          </w:p>
        </w:tc>
        <w:tc>
          <w:tcPr>
            <w:tcW w:w="900" w:type="dxa"/>
          </w:tcPr>
          <w:p w14:paraId="69684B1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5</w:t>
            </w:r>
          </w:p>
        </w:tc>
        <w:tc>
          <w:tcPr>
            <w:tcW w:w="900" w:type="dxa"/>
          </w:tcPr>
          <w:p w14:paraId="6115A68B"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6</w:t>
            </w:r>
          </w:p>
        </w:tc>
        <w:tc>
          <w:tcPr>
            <w:tcW w:w="900" w:type="dxa"/>
          </w:tcPr>
          <w:p w14:paraId="16A2FFA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7</w:t>
            </w:r>
          </w:p>
        </w:tc>
        <w:tc>
          <w:tcPr>
            <w:tcW w:w="1000" w:type="dxa"/>
          </w:tcPr>
          <w:p w14:paraId="0635BB3A"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8</w:t>
            </w:r>
          </w:p>
        </w:tc>
        <w:tc>
          <w:tcPr>
            <w:tcW w:w="900" w:type="dxa"/>
          </w:tcPr>
          <w:p w14:paraId="565C5D96"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9</w:t>
            </w:r>
          </w:p>
        </w:tc>
        <w:tc>
          <w:tcPr>
            <w:tcW w:w="900" w:type="dxa"/>
            <w:gridSpan w:val="2"/>
          </w:tcPr>
          <w:p w14:paraId="307F2234"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10</w:t>
            </w:r>
          </w:p>
        </w:tc>
        <w:tc>
          <w:tcPr>
            <w:tcW w:w="900" w:type="dxa"/>
          </w:tcPr>
          <w:p w14:paraId="184FEF26"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11</w:t>
            </w:r>
          </w:p>
        </w:tc>
        <w:tc>
          <w:tcPr>
            <w:tcW w:w="900" w:type="dxa"/>
          </w:tcPr>
          <w:p w14:paraId="4D963881"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12</w:t>
            </w:r>
          </w:p>
        </w:tc>
        <w:tc>
          <w:tcPr>
            <w:tcW w:w="900" w:type="dxa"/>
          </w:tcPr>
          <w:p w14:paraId="17029371"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13</w:t>
            </w:r>
          </w:p>
        </w:tc>
        <w:tc>
          <w:tcPr>
            <w:tcW w:w="900" w:type="dxa"/>
          </w:tcPr>
          <w:p w14:paraId="58DF231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14</w:t>
            </w:r>
          </w:p>
        </w:tc>
        <w:tc>
          <w:tcPr>
            <w:tcW w:w="900" w:type="dxa"/>
          </w:tcPr>
          <w:p w14:paraId="0351859E"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15</w:t>
            </w:r>
          </w:p>
        </w:tc>
        <w:tc>
          <w:tcPr>
            <w:tcW w:w="900" w:type="dxa"/>
          </w:tcPr>
          <w:p w14:paraId="697FBF95"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18"/>
                <w:szCs w:val="18"/>
                <w:lang w:eastAsia="ru-RU"/>
                <w14:ligatures w14:val="none"/>
              </w:rPr>
            </w:pPr>
            <w:r w:rsidRPr="00487F62">
              <w:rPr>
                <w:rFonts w:ascii="Times New Roman" w:eastAsia="Times New Roman" w:hAnsi="Times New Roman" w:cs="Times New Roman"/>
                <w:color w:val="000000"/>
                <w:kern w:val="0"/>
                <w:sz w:val="18"/>
                <w:szCs w:val="18"/>
                <w:lang w:eastAsia="ru-RU"/>
                <w14:ligatures w14:val="none"/>
              </w:rPr>
              <w:t>16</w:t>
            </w:r>
          </w:p>
        </w:tc>
      </w:tr>
      <w:tr w:rsidR="00487F62" w:rsidRPr="00487F62" w14:paraId="082BB0EA" w14:textId="77777777" w:rsidTr="005716A8">
        <w:trPr>
          <w:trHeight w:val="315"/>
        </w:trPr>
        <w:tc>
          <w:tcPr>
            <w:tcW w:w="1600" w:type="dxa"/>
            <w:vMerge w:val="restart"/>
          </w:tcPr>
          <w:p w14:paraId="5BDF5EBE"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Муниципальная программа</w:t>
            </w:r>
          </w:p>
        </w:tc>
        <w:tc>
          <w:tcPr>
            <w:tcW w:w="2400" w:type="dxa"/>
            <w:noWrap/>
          </w:tcPr>
          <w:p w14:paraId="23428261"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Всего</w:t>
            </w:r>
          </w:p>
        </w:tc>
        <w:tc>
          <w:tcPr>
            <w:tcW w:w="1000" w:type="dxa"/>
            <w:noWrap/>
          </w:tcPr>
          <w:p w14:paraId="49909788"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900" w:type="dxa"/>
          </w:tcPr>
          <w:p w14:paraId="4B12238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900" w:type="dxa"/>
            <w:noWrap/>
          </w:tcPr>
          <w:p w14:paraId="11E909A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900" w:type="dxa"/>
            <w:noWrap/>
          </w:tcPr>
          <w:p w14:paraId="3424BDF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1000" w:type="dxa"/>
            <w:noWrap/>
          </w:tcPr>
          <w:p w14:paraId="009956B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900" w:type="dxa"/>
          </w:tcPr>
          <w:p w14:paraId="15A0B97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412,0</w:t>
            </w:r>
          </w:p>
        </w:tc>
        <w:tc>
          <w:tcPr>
            <w:tcW w:w="893" w:type="dxa"/>
          </w:tcPr>
          <w:p w14:paraId="51F713C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907" w:type="dxa"/>
            <w:gridSpan w:val="2"/>
          </w:tcPr>
          <w:p w14:paraId="0EBE4B3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900" w:type="dxa"/>
          </w:tcPr>
          <w:p w14:paraId="35593D1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900" w:type="dxa"/>
          </w:tcPr>
          <w:p w14:paraId="3B88DA8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0C34DBC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900" w:type="dxa"/>
          </w:tcPr>
          <w:p w14:paraId="62DFBCC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3C5AF31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32356C46" w14:textId="77777777" w:rsidTr="005716A8">
        <w:trPr>
          <w:trHeight w:val="315"/>
        </w:trPr>
        <w:tc>
          <w:tcPr>
            <w:tcW w:w="1600" w:type="dxa"/>
            <w:vMerge/>
            <w:vAlign w:val="center"/>
          </w:tcPr>
          <w:p w14:paraId="0F2EBD6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0F24DB55"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местный бюджет,</w:t>
            </w:r>
          </w:p>
        </w:tc>
        <w:tc>
          <w:tcPr>
            <w:tcW w:w="1000" w:type="dxa"/>
            <w:noWrap/>
          </w:tcPr>
          <w:p w14:paraId="13FF073A"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900" w:type="dxa"/>
          </w:tcPr>
          <w:p w14:paraId="39C4EA2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900" w:type="dxa"/>
            <w:noWrap/>
          </w:tcPr>
          <w:p w14:paraId="5257A8D8"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900" w:type="dxa"/>
            <w:noWrap/>
          </w:tcPr>
          <w:p w14:paraId="07F535A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1000" w:type="dxa"/>
            <w:noWrap/>
          </w:tcPr>
          <w:p w14:paraId="6518BAB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900" w:type="dxa"/>
          </w:tcPr>
          <w:p w14:paraId="00C0A16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412,0</w:t>
            </w:r>
          </w:p>
        </w:tc>
        <w:tc>
          <w:tcPr>
            <w:tcW w:w="893" w:type="dxa"/>
          </w:tcPr>
          <w:p w14:paraId="78FDB85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907" w:type="dxa"/>
            <w:gridSpan w:val="2"/>
          </w:tcPr>
          <w:p w14:paraId="389621C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900" w:type="dxa"/>
          </w:tcPr>
          <w:p w14:paraId="729B710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900" w:type="dxa"/>
          </w:tcPr>
          <w:p w14:paraId="504C75F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2057070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900" w:type="dxa"/>
          </w:tcPr>
          <w:p w14:paraId="45B4B5F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40B671B8"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5673F6C1" w14:textId="77777777" w:rsidTr="005716A8">
        <w:trPr>
          <w:trHeight w:val="345"/>
        </w:trPr>
        <w:tc>
          <w:tcPr>
            <w:tcW w:w="1600" w:type="dxa"/>
            <w:vMerge/>
            <w:vAlign w:val="center"/>
          </w:tcPr>
          <w:p w14:paraId="46877765"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55FC3FD9" w14:textId="77777777" w:rsidR="00487F62" w:rsidRPr="00487F62" w:rsidRDefault="00487F62" w:rsidP="00487F62">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487F62">
              <w:rPr>
                <w:rFonts w:ascii="Times New Roman" w:eastAsia="Times New Roman" w:hAnsi="Times New Roman" w:cs="Times New Roman"/>
                <w:bCs/>
                <w:color w:val="000000"/>
                <w:kern w:val="0"/>
                <w:sz w:val="20"/>
                <w:szCs w:val="20"/>
                <w:lang w:eastAsia="ru-RU"/>
                <w14:ligatures w14:val="none"/>
              </w:rPr>
              <w:t>безвозмездные поступления в местный бюджет,</w:t>
            </w:r>
          </w:p>
        </w:tc>
        <w:tc>
          <w:tcPr>
            <w:tcW w:w="1000" w:type="dxa"/>
            <w:noWrap/>
            <w:vAlign w:val="center"/>
          </w:tcPr>
          <w:p w14:paraId="492A3FB9"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74DB788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22AB57C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2252BEC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1000" w:type="dxa"/>
            <w:noWrap/>
            <w:vAlign w:val="center"/>
          </w:tcPr>
          <w:p w14:paraId="5B6D206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480AF9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893" w:type="dxa"/>
            <w:vAlign w:val="center"/>
          </w:tcPr>
          <w:p w14:paraId="57DBFE3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7" w:type="dxa"/>
            <w:gridSpan w:val="2"/>
            <w:vAlign w:val="center"/>
          </w:tcPr>
          <w:p w14:paraId="2DB4EBE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0CA1DC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4E4817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D47212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CCF78C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E588F0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24E9B774" w14:textId="77777777" w:rsidTr="005716A8">
        <w:trPr>
          <w:trHeight w:val="315"/>
        </w:trPr>
        <w:tc>
          <w:tcPr>
            <w:tcW w:w="1600" w:type="dxa"/>
            <w:vMerge/>
            <w:vAlign w:val="center"/>
          </w:tcPr>
          <w:p w14:paraId="39CE23A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343A99D5" w14:textId="77777777" w:rsidR="00487F62" w:rsidRPr="00487F62" w:rsidRDefault="00487F62" w:rsidP="00487F62">
            <w:pPr>
              <w:spacing w:after="0" w:line="240" w:lineRule="auto"/>
              <w:jc w:val="center"/>
              <w:rPr>
                <w:rFonts w:ascii="Times New Roman" w:eastAsia="Times New Roman" w:hAnsi="Times New Roman" w:cs="Times New Roman"/>
                <w:bCs/>
                <w:i/>
                <w:iCs/>
                <w:color w:val="000000"/>
                <w:kern w:val="0"/>
                <w:sz w:val="20"/>
                <w:szCs w:val="20"/>
                <w:lang w:eastAsia="ru-RU"/>
                <w14:ligatures w14:val="none"/>
              </w:rPr>
            </w:pPr>
            <w:r w:rsidRPr="00487F62">
              <w:rPr>
                <w:rFonts w:ascii="Times New Roman" w:eastAsia="Times New Roman" w:hAnsi="Times New Roman" w:cs="Times New Roman"/>
                <w:bCs/>
                <w:i/>
                <w:iCs/>
                <w:color w:val="000000"/>
                <w:kern w:val="0"/>
                <w:sz w:val="20"/>
                <w:szCs w:val="20"/>
                <w:lang w:eastAsia="ru-RU"/>
                <w14:ligatures w14:val="none"/>
              </w:rPr>
              <w:t>в том числе за счет средств:</w:t>
            </w:r>
          </w:p>
        </w:tc>
        <w:tc>
          <w:tcPr>
            <w:tcW w:w="1000" w:type="dxa"/>
            <w:noWrap/>
            <w:vAlign w:val="center"/>
          </w:tcPr>
          <w:p w14:paraId="472C43E4"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08354E8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0013776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05D9624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1000" w:type="dxa"/>
            <w:noWrap/>
            <w:vAlign w:val="center"/>
          </w:tcPr>
          <w:p w14:paraId="7F9BCA7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6B2C66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893" w:type="dxa"/>
            <w:vAlign w:val="center"/>
          </w:tcPr>
          <w:p w14:paraId="63718A2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7" w:type="dxa"/>
            <w:gridSpan w:val="2"/>
            <w:vAlign w:val="center"/>
          </w:tcPr>
          <w:p w14:paraId="15CE9B6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22C2A4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35E2B7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2EB79B3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4C9DB3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EEC28E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21823818" w14:textId="77777777" w:rsidTr="005716A8">
        <w:trPr>
          <w:trHeight w:val="315"/>
        </w:trPr>
        <w:tc>
          <w:tcPr>
            <w:tcW w:w="1600" w:type="dxa"/>
            <w:vMerge/>
            <w:vAlign w:val="center"/>
          </w:tcPr>
          <w:p w14:paraId="352FA3F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7FB16DB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областного бюджета,</w:t>
            </w:r>
          </w:p>
        </w:tc>
        <w:tc>
          <w:tcPr>
            <w:tcW w:w="1000" w:type="dxa"/>
            <w:noWrap/>
            <w:vAlign w:val="center"/>
          </w:tcPr>
          <w:p w14:paraId="54CA76B8"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tcPr>
          <w:p w14:paraId="7639531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tcPr>
          <w:p w14:paraId="1034DEC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tcPr>
          <w:p w14:paraId="5752B72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1000" w:type="dxa"/>
            <w:noWrap/>
          </w:tcPr>
          <w:p w14:paraId="1B4A3F7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tcPr>
          <w:p w14:paraId="0A71BDA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893" w:type="dxa"/>
          </w:tcPr>
          <w:p w14:paraId="488682F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7" w:type="dxa"/>
            <w:gridSpan w:val="2"/>
          </w:tcPr>
          <w:p w14:paraId="6B5A435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tcPr>
          <w:p w14:paraId="00D77BF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tcPr>
          <w:p w14:paraId="65BB6E4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tcPr>
          <w:p w14:paraId="628342F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tcPr>
          <w:p w14:paraId="60ACA52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tcPr>
          <w:p w14:paraId="5A4844B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5DAC61B6" w14:textId="77777777" w:rsidTr="005716A8">
        <w:trPr>
          <w:trHeight w:val="315"/>
        </w:trPr>
        <w:tc>
          <w:tcPr>
            <w:tcW w:w="1600" w:type="dxa"/>
            <w:vMerge/>
            <w:vAlign w:val="center"/>
          </w:tcPr>
          <w:p w14:paraId="1BAEA8FE"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1695DB90"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федерального бюджета,</w:t>
            </w:r>
          </w:p>
        </w:tc>
        <w:tc>
          <w:tcPr>
            <w:tcW w:w="1000" w:type="dxa"/>
            <w:noWrap/>
            <w:vAlign w:val="center"/>
          </w:tcPr>
          <w:p w14:paraId="0E14DB23"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51278D8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756E512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242B694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1000" w:type="dxa"/>
            <w:noWrap/>
            <w:vAlign w:val="center"/>
          </w:tcPr>
          <w:p w14:paraId="3073BB2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2E00E5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893" w:type="dxa"/>
            <w:vAlign w:val="center"/>
          </w:tcPr>
          <w:p w14:paraId="48927EB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7" w:type="dxa"/>
            <w:gridSpan w:val="2"/>
            <w:vAlign w:val="center"/>
          </w:tcPr>
          <w:p w14:paraId="3713EFE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2E8087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A99FEB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0CCCC5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BC882C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64E876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6C39E280" w14:textId="77777777" w:rsidTr="005716A8">
        <w:trPr>
          <w:trHeight w:val="315"/>
        </w:trPr>
        <w:tc>
          <w:tcPr>
            <w:tcW w:w="1600" w:type="dxa"/>
            <w:vMerge/>
            <w:vAlign w:val="center"/>
          </w:tcPr>
          <w:p w14:paraId="392D7C4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21057E9F"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внебюджетные источники</w:t>
            </w:r>
          </w:p>
        </w:tc>
        <w:tc>
          <w:tcPr>
            <w:tcW w:w="1000" w:type="dxa"/>
            <w:noWrap/>
            <w:vAlign w:val="center"/>
          </w:tcPr>
          <w:p w14:paraId="6AD75088"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6139692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72836E1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noWrap/>
            <w:vAlign w:val="center"/>
          </w:tcPr>
          <w:p w14:paraId="3723EE7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1000" w:type="dxa"/>
            <w:noWrap/>
            <w:vAlign w:val="center"/>
          </w:tcPr>
          <w:p w14:paraId="787FC0A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80F228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893" w:type="dxa"/>
            <w:vAlign w:val="center"/>
          </w:tcPr>
          <w:p w14:paraId="57ABACA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7" w:type="dxa"/>
            <w:gridSpan w:val="2"/>
            <w:vAlign w:val="center"/>
          </w:tcPr>
          <w:p w14:paraId="700BF4F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15C251B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AC5E88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757606A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4BE990A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A5E3C3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53CB88A6" w14:textId="77777777" w:rsidTr="005716A8">
        <w:trPr>
          <w:trHeight w:val="315"/>
        </w:trPr>
        <w:tc>
          <w:tcPr>
            <w:tcW w:w="1600" w:type="dxa"/>
            <w:vMerge w:val="restart"/>
          </w:tcPr>
          <w:p w14:paraId="03B3296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Подпрограмма 1.</w:t>
            </w:r>
          </w:p>
          <w:p w14:paraId="0B47693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«Развитие муниципального управления и муниципальной службы в Казанском сельском поселении»</w:t>
            </w:r>
          </w:p>
        </w:tc>
        <w:tc>
          <w:tcPr>
            <w:tcW w:w="2400" w:type="dxa"/>
            <w:noWrap/>
          </w:tcPr>
          <w:p w14:paraId="4D9B7FC6"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Всего</w:t>
            </w:r>
          </w:p>
        </w:tc>
        <w:tc>
          <w:tcPr>
            <w:tcW w:w="1000" w:type="dxa"/>
            <w:noWrap/>
          </w:tcPr>
          <w:p w14:paraId="6181BC40"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900" w:type="dxa"/>
          </w:tcPr>
          <w:p w14:paraId="491FBD9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900" w:type="dxa"/>
            <w:noWrap/>
          </w:tcPr>
          <w:p w14:paraId="61BA0C1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900" w:type="dxa"/>
            <w:noWrap/>
          </w:tcPr>
          <w:p w14:paraId="396FE42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1000" w:type="dxa"/>
            <w:noWrap/>
          </w:tcPr>
          <w:p w14:paraId="1491167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900" w:type="dxa"/>
          </w:tcPr>
          <w:p w14:paraId="1D17D310"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412,0</w:t>
            </w:r>
          </w:p>
        </w:tc>
        <w:tc>
          <w:tcPr>
            <w:tcW w:w="893" w:type="dxa"/>
          </w:tcPr>
          <w:p w14:paraId="3608BBA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907" w:type="dxa"/>
            <w:gridSpan w:val="2"/>
          </w:tcPr>
          <w:p w14:paraId="0813709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900" w:type="dxa"/>
          </w:tcPr>
          <w:p w14:paraId="6CD283C0"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900" w:type="dxa"/>
          </w:tcPr>
          <w:p w14:paraId="6315607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4622E86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900" w:type="dxa"/>
          </w:tcPr>
          <w:p w14:paraId="4439DD0E"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7AE239A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575FA5E6" w14:textId="77777777" w:rsidTr="005716A8">
        <w:trPr>
          <w:trHeight w:val="315"/>
        </w:trPr>
        <w:tc>
          <w:tcPr>
            <w:tcW w:w="1600" w:type="dxa"/>
            <w:vMerge/>
            <w:vAlign w:val="center"/>
          </w:tcPr>
          <w:p w14:paraId="42462A3C"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18CF2926"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местный бюджет,</w:t>
            </w:r>
          </w:p>
        </w:tc>
        <w:tc>
          <w:tcPr>
            <w:tcW w:w="1000" w:type="dxa"/>
            <w:noWrap/>
          </w:tcPr>
          <w:p w14:paraId="5E6A591D" w14:textId="77777777" w:rsidR="00487F62" w:rsidRPr="00487F62" w:rsidRDefault="00487F62" w:rsidP="00487F62">
            <w:pPr>
              <w:spacing w:after="0" w:line="240" w:lineRule="auto"/>
              <w:rPr>
                <w:rFonts w:ascii="Times New Roman" w:eastAsia="Times New Roman" w:hAnsi="Times New Roman" w:cs="Times New Roman"/>
                <w:b/>
                <w:kern w:val="0"/>
                <w:sz w:val="18"/>
                <w:szCs w:val="18"/>
                <w:highlight w:val="yellow"/>
                <w:lang w:eastAsia="ru-RU"/>
                <w14:ligatures w14:val="none"/>
              </w:rPr>
            </w:pPr>
            <w:r w:rsidRPr="00487F62">
              <w:rPr>
                <w:rFonts w:ascii="Times New Roman" w:eastAsia="Times New Roman" w:hAnsi="Times New Roman" w:cs="Times New Roman"/>
                <w:b/>
                <w:kern w:val="0"/>
                <w:sz w:val="18"/>
                <w:szCs w:val="18"/>
                <w:lang w:eastAsia="ru-RU"/>
                <w14:ligatures w14:val="none"/>
              </w:rPr>
              <w:t>3995,3</w:t>
            </w:r>
          </w:p>
        </w:tc>
        <w:tc>
          <w:tcPr>
            <w:tcW w:w="900" w:type="dxa"/>
          </w:tcPr>
          <w:p w14:paraId="30E9A43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267,6</w:t>
            </w:r>
          </w:p>
        </w:tc>
        <w:tc>
          <w:tcPr>
            <w:tcW w:w="900" w:type="dxa"/>
            <w:noWrap/>
          </w:tcPr>
          <w:p w14:paraId="0E4DEDC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291,6</w:t>
            </w:r>
          </w:p>
        </w:tc>
        <w:tc>
          <w:tcPr>
            <w:tcW w:w="900" w:type="dxa"/>
            <w:noWrap/>
          </w:tcPr>
          <w:p w14:paraId="5EA6F72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323,6</w:t>
            </w:r>
          </w:p>
        </w:tc>
        <w:tc>
          <w:tcPr>
            <w:tcW w:w="1000" w:type="dxa"/>
            <w:noWrap/>
          </w:tcPr>
          <w:p w14:paraId="46647E8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402,5</w:t>
            </w:r>
          </w:p>
        </w:tc>
        <w:tc>
          <w:tcPr>
            <w:tcW w:w="900" w:type="dxa"/>
          </w:tcPr>
          <w:p w14:paraId="1857592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412,0</w:t>
            </w:r>
          </w:p>
        </w:tc>
        <w:tc>
          <w:tcPr>
            <w:tcW w:w="893" w:type="dxa"/>
          </w:tcPr>
          <w:p w14:paraId="6A0367D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388,0</w:t>
            </w:r>
          </w:p>
        </w:tc>
        <w:tc>
          <w:tcPr>
            <w:tcW w:w="907" w:type="dxa"/>
            <w:gridSpan w:val="2"/>
          </w:tcPr>
          <w:p w14:paraId="1FB43C1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373,0</w:t>
            </w:r>
          </w:p>
        </w:tc>
        <w:tc>
          <w:tcPr>
            <w:tcW w:w="900" w:type="dxa"/>
          </w:tcPr>
          <w:p w14:paraId="6071F7A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413,0</w:t>
            </w:r>
          </w:p>
        </w:tc>
        <w:tc>
          <w:tcPr>
            <w:tcW w:w="900" w:type="dxa"/>
          </w:tcPr>
          <w:p w14:paraId="0F377FF7"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5F34F19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c>
          <w:tcPr>
            <w:tcW w:w="900" w:type="dxa"/>
          </w:tcPr>
          <w:p w14:paraId="0D24CC9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316,0</w:t>
            </w:r>
          </w:p>
        </w:tc>
        <w:tc>
          <w:tcPr>
            <w:tcW w:w="900" w:type="dxa"/>
          </w:tcPr>
          <w:p w14:paraId="57C90F5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r w:rsidRPr="00487F62">
              <w:rPr>
                <w:rFonts w:ascii="Times New Roman" w:eastAsia="Times New Roman" w:hAnsi="Times New Roman" w:cs="Times New Roman"/>
                <w:kern w:val="0"/>
                <w:sz w:val="18"/>
                <w:szCs w:val="18"/>
                <w:lang w:eastAsia="ru-RU"/>
                <w14:ligatures w14:val="none"/>
              </w:rPr>
              <w:t>296,0</w:t>
            </w:r>
          </w:p>
        </w:tc>
      </w:tr>
      <w:tr w:rsidR="00487F62" w:rsidRPr="00487F62" w14:paraId="363ADE80" w14:textId="77777777" w:rsidTr="005716A8">
        <w:trPr>
          <w:trHeight w:val="330"/>
        </w:trPr>
        <w:tc>
          <w:tcPr>
            <w:tcW w:w="1600" w:type="dxa"/>
            <w:vMerge/>
            <w:vAlign w:val="center"/>
          </w:tcPr>
          <w:p w14:paraId="0B6C4219"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53306EE1" w14:textId="77777777" w:rsidR="00487F62" w:rsidRPr="00487F62" w:rsidRDefault="00487F62" w:rsidP="00487F62">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487F62">
              <w:rPr>
                <w:rFonts w:ascii="Times New Roman" w:eastAsia="Times New Roman" w:hAnsi="Times New Roman" w:cs="Times New Roman"/>
                <w:bCs/>
                <w:color w:val="000000"/>
                <w:kern w:val="0"/>
                <w:sz w:val="20"/>
                <w:szCs w:val="20"/>
                <w:lang w:eastAsia="ru-RU"/>
                <w14:ligatures w14:val="none"/>
              </w:rPr>
              <w:t>безвозмездные поступления в местный бюджет,</w:t>
            </w:r>
          </w:p>
        </w:tc>
        <w:tc>
          <w:tcPr>
            <w:tcW w:w="1000" w:type="dxa"/>
            <w:noWrap/>
            <w:vAlign w:val="center"/>
          </w:tcPr>
          <w:p w14:paraId="041A979E"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0B372EC4"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5F09C8AD"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15648CE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4D7D937E"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659016FF"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63CF26C0"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1D0E8618"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13B013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FAB55A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4B02C9D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4506A1A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2A73C43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5938A73A" w14:textId="77777777" w:rsidTr="005716A8">
        <w:trPr>
          <w:trHeight w:val="315"/>
        </w:trPr>
        <w:tc>
          <w:tcPr>
            <w:tcW w:w="1600" w:type="dxa"/>
            <w:vMerge/>
            <w:vAlign w:val="center"/>
          </w:tcPr>
          <w:p w14:paraId="0B76A5A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61BDA047" w14:textId="77777777" w:rsidR="00487F62" w:rsidRPr="00487F62" w:rsidRDefault="00487F62" w:rsidP="00487F62">
            <w:pPr>
              <w:spacing w:after="0" w:line="240" w:lineRule="auto"/>
              <w:jc w:val="center"/>
              <w:rPr>
                <w:rFonts w:ascii="Times New Roman" w:eastAsia="Times New Roman" w:hAnsi="Times New Roman" w:cs="Times New Roman"/>
                <w:bCs/>
                <w:i/>
                <w:iCs/>
                <w:color w:val="000000"/>
                <w:kern w:val="0"/>
                <w:sz w:val="20"/>
                <w:szCs w:val="20"/>
                <w:lang w:eastAsia="ru-RU"/>
                <w14:ligatures w14:val="none"/>
              </w:rPr>
            </w:pPr>
            <w:r w:rsidRPr="00487F62">
              <w:rPr>
                <w:rFonts w:ascii="Times New Roman" w:eastAsia="Times New Roman" w:hAnsi="Times New Roman" w:cs="Times New Roman"/>
                <w:bCs/>
                <w:i/>
                <w:iCs/>
                <w:color w:val="000000"/>
                <w:kern w:val="0"/>
                <w:sz w:val="20"/>
                <w:szCs w:val="20"/>
                <w:lang w:eastAsia="ru-RU"/>
                <w14:ligatures w14:val="none"/>
              </w:rPr>
              <w:t>в том числе за счет средств:</w:t>
            </w:r>
          </w:p>
        </w:tc>
        <w:tc>
          <w:tcPr>
            <w:tcW w:w="1000" w:type="dxa"/>
            <w:noWrap/>
            <w:vAlign w:val="center"/>
          </w:tcPr>
          <w:p w14:paraId="42BAAEDE"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0ED343C8"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59DC0DEC"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6A0EEE66"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59DCACD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01DEF87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61EEB09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1CF9760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293123D0"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D37AA6B"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B91AC2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E853EF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8CE30F3"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6732DA84" w14:textId="77777777" w:rsidTr="005716A8">
        <w:trPr>
          <w:trHeight w:val="315"/>
        </w:trPr>
        <w:tc>
          <w:tcPr>
            <w:tcW w:w="1600" w:type="dxa"/>
            <w:vMerge/>
            <w:vAlign w:val="center"/>
          </w:tcPr>
          <w:p w14:paraId="6D744AD0"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2166F93D"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областного бюджета</w:t>
            </w:r>
          </w:p>
        </w:tc>
        <w:tc>
          <w:tcPr>
            <w:tcW w:w="1000" w:type="dxa"/>
            <w:noWrap/>
            <w:vAlign w:val="center"/>
          </w:tcPr>
          <w:p w14:paraId="06744D64"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36C99998"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6F1632C2"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41A634D0"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2044DE9D"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0D1CF8B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2B7E497E"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26D6256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06627A8"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A0C0AD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6B086D10"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D4CE551"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4A061A7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6C79D603" w14:textId="77777777" w:rsidTr="005716A8">
        <w:trPr>
          <w:trHeight w:val="315"/>
        </w:trPr>
        <w:tc>
          <w:tcPr>
            <w:tcW w:w="1600" w:type="dxa"/>
            <w:vMerge/>
            <w:vAlign w:val="center"/>
          </w:tcPr>
          <w:p w14:paraId="24F5E122"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07CA8D6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 федерального бюджета</w:t>
            </w:r>
          </w:p>
        </w:tc>
        <w:tc>
          <w:tcPr>
            <w:tcW w:w="1000" w:type="dxa"/>
            <w:noWrap/>
            <w:vAlign w:val="center"/>
          </w:tcPr>
          <w:p w14:paraId="009F56CE"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7BD1BAA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37F2A41D"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728EACE5"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668BCE84"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1C7E8B93"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3DBD5647"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23A3AD6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93FE018"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284E1D9"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ED8EF3D"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235ED3DA"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07F210C4"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r w:rsidR="00487F62" w:rsidRPr="00487F62" w14:paraId="1AE30F5E" w14:textId="77777777" w:rsidTr="005716A8">
        <w:trPr>
          <w:trHeight w:val="315"/>
        </w:trPr>
        <w:tc>
          <w:tcPr>
            <w:tcW w:w="1600" w:type="dxa"/>
            <w:vMerge/>
            <w:vAlign w:val="center"/>
          </w:tcPr>
          <w:p w14:paraId="191434BE"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2400" w:type="dxa"/>
          </w:tcPr>
          <w:p w14:paraId="3738160B" w14:textId="77777777" w:rsidR="00487F62" w:rsidRPr="00487F62" w:rsidRDefault="00487F62" w:rsidP="00487F62">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487F62">
              <w:rPr>
                <w:rFonts w:ascii="Times New Roman" w:eastAsia="Times New Roman" w:hAnsi="Times New Roman" w:cs="Times New Roman"/>
                <w:color w:val="000000"/>
                <w:kern w:val="0"/>
                <w:sz w:val="20"/>
                <w:szCs w:val="20"/>
                <w:lang w:eastAsia="ru-RU"/>
                <w14:ligatures w14:val="none"/>
              </w:rPr>
              <w:t>внебюджетные источники</w:t>
            </w:r>
          </w:p>
          <w:p w14:paraId="7DB28699"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p w14:paraId="44E29D48"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lang w:eastAsia="ru-RU"/>
                <w14:ligatures w14:val="none"/>
              </w:rPr>
            </w:pPr>
          </w:p>
        </w:tc>
        <w:tc>
          <w:tcPr>
            <w:tcW w:w="1000" w:type="dxa"/>
            <w:noWrap/>
            <w:vAlign w:val="center"/>
          </w:tcPr>
          <w:p w14:paraId="44B8BD2E" w14:textId="77777777" w:rsidR="00487F62" w:rsidRPr="00487F62" w:rsidRDefault="00487F62" w:rsidP="00487F62">
            <w:pPr>
              <w:spacing w:after="0" w:line="240" w:lineRule="auto"/>
              <w:jc w:val="center"/>
              <w:rPr>
                <w:rFonts w:ascii="Times New Roman" w:eastAsia="Times New Roman" w:hAnsi="Times New Roman" w:cs="Times New Roman"/>
                <w:b/>
                <w:color w:val="000000"/>
                <w:kern w:val="0"/>
                <w:sz w:val="20"/>
                <w:szCs w:val="20"/>
                <w:highlight w:val="yellow"/>
                <w:lang w:eastAsia="ru-RU"/>
                <w14:ligatures w14:val="none"/>
              </w:rPr>
            </w:pPr>
          </w:p>
        </w:tc>
        <w:tc>
          <w:tcPr>
            <w:tcW w:w="900" w:type="dxa"/>
            <w:vAlign w:val="center"/>
          </w:tcPr>
          <w:p w14:paraId="7E3E685F"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3B36FC79"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noWrap/>
            <w:vAlign w:val="center"/>
          </w:tcPr>
          <w:p w14:paraId="47808074"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1000" w:type="dxa"/>
            <w:noWrap/>
            <w:vAlign w:val="center"/>
          </w:tcPr>
          <w:p w14:paraId="27CCBB75"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0" w:type="dxa"/>
            <w:vAlign w:val="center"/>
          </w:tcPr>
          <w:p w14:paraId="74403EC2"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893" w:type="dxa"/>
            <w:vAlign w:val="center"/>
          </w:tcPr>
          <w:p w14:paraId="5FB48EB6" w14:textId="77777777" w:rsidR="00487F62" w:rsidRPr="00487F62" w:rsidRDefault="00487F62" w:rsidP="00487F62">
            <w:pPr>
              <w:spacing w:after="0" w:line="240" w:lineRule="auto"/>
              <w:jc w:val="center"/>
              <w:rPr>
                <w:rFonts w:ascii="Times New Roman" w:eastAsia="Times New Roman" w:hAnsi="Times New Roman" w:cs="Times New Roman"/>
                <w:color w:val="000000"/>
                <w:kern w:val="0"/>
                <w:sz w:val="20"/>
                <w:szCs w:val="20"/>
                <w:highlight w:val="yellow"/>
                <w:lang w:eastAsia="ru-RU"/>
                <w14:ligatures w14:val="none"/>
              </w:rPr>
            </w:pPr>
          </w:p>
        </w:tc>
        <w:tc>
          <w:tcPr>
            <w:tcW w:w="907" w:type="dxa"/>
            <w:gridSpan w:val="2"/>
            <w:vAlign w:val="center"/>
          </w:tcPr>
          <w:p w14:paraId="2CD3CE3C"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49B9FC6"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714D4FCF"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3DFBB31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7C120245"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c>
          <w:tcPr>
            <w:tcW w:w="900" w:type="dxa"/>
            <w:vAlign w:val="center"/>
          </w:tcPr>
          <w:p w14:paraId="59EE0282" w14:textId="77777777" w:rsidR="00487F62" w:rsidRPr="00487F62" w:rsidRDefault="00487F62" w:rsidP="00487F62">
            <w:pPr>
              <w:spacing w:after="0" w:line="240" w:lineRule="auto"/>
              <w:jc w:val="center"/>
              <w:rPr>
                <w:rFonts w:ascii="Times New Roman" w:eastAsia="Times New Roman" w:hAnsi="Times New Roman" w:cs="Times New Roman"/>
                <w:kern w:val="0"/>
                <w:sz w:val="20"/>
                <w:szCs w:val="20"/>
                <w:highlight w:val="yellow"/>
                <w:lang w:eastAsia="ru-RU"/>
                <w14:ligatures w14:val="none"/>
              </w:rPr>
            </w:pPr>
          </w:p>
        </w:tc>
      </w:tr>
    </w:tbl>
    <w:p w14:paraId="13D15055" w14:textId="77777777" w:rsidR="00487F62" w:rsidRPr="00487F62" w:rsidRDefault="00487F62" w:rsidP="00487F62">
      <w:pPr>
        <w:spacing w:after="0" w:line="240" w:lineRule="auto"/>
        <w:rPr>
          <w:rFonts w:ascii="Times New Roman" w:eastAsia="Times New Roman" w:hAnsi="Times New Roman" w:cs="Times New Roman"/>
          <w:kern w:val="0"/>
          <w:sz w:val="20"/>
          <w:szCs w:val="20"/>
          <w:lang w:eastAsia="ru-RU"/>
          <w14:ligatures w14:val="none"/>
        </w:rPr>
        <w:sectPr w:rsidR="00487F62" w:rsidRPr="00487F62" w:rsidSect="002516FD">
          <w:pgSz w:w="16838" w:h="11906" w:orient="landscape"/>
          <w:pgMar w:top="850" w:right="1134" w:bottom="1258" w:left="709" w:header="708" w:footer="708" w:gutter="0"/>
          <w:cols w:space="708"/>
          <w:docGrid w:linePitch="360"/>
        </w:sectPr>
      </w:pPr>
      <w:r w:rsidRPr="00487F62">
        <w:rPr>
          <w:rFonts w:ascii="Times New Roman" w:eastAsia="Times New Roman" w:hAnsi="Times New Roman" w:cs="Times New Roman"/>
          <w:kern w:val="0"/>
          <w:sz w:val="24"/>
          <w:szCs w:val="20"/>
          <w:lang w:eastAsia="ru-RU"/>
          <w14:ligatures w14:val="none"/>
        </w:rPr>
        <w:t xml:space="preserve"> </w:t>
      </w:r>
    </w:p>
    <w:p w14:paraId="65810820"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lastRenderedPageBreak/>
        <w:t xml:space="preserve">  РОССИЙСКАЯ ФЕДЕРАЦИЯ</w:t>
      </w:r>
    </w:p>
    <w:p w14:paraId="2221A97D"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РОСТОВСКАЯ ОБЛАСТЬ</w:t>
      </w:r>
    </w:p>
    <w:p w14:paraId="006FEF8A"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МУНИЦИПАЛЬНОЕ ОБРАЗОВАНИЕ</w:t>
      </w:r>
    </w:p>
    <w:p w14:paraId="61452D6A"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«КАЗАНСКОЕ СЕЛЬСКОЕ ПОСЕЛЕНИЕ»</w:t>
      </w:r>
    </w:p>
    <w:p w14:paraId="35EC22C3"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АДМИНИСТРАЦИЯ КАЗАНСКОГО СЕЛЬСКОГО ПОСЕЛЕНИЯ</w:t>
      </w:r>
    </w:p>
    <w:p w14:paraId="3EFE5D52"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p w14:paraId="3F4EDB65"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ПОСТАНОВЛЕНИЕ</w:t>
      </w:r>
    </w:p>
    <w:p w14:paraId="4F438BE8" w14:textId="77777777" w:rsidR="00A35533" w:rsidRPr="00A35533" w:rsidRDefault="00A35533" w:rsidP="00A35533">
      <w:pPr>
        <w:spacing w:after="0" w:line="240" w:lineRule="auto"/>
        <w:jc w:val="center"/>
        <w:rPr>
          <w:rFonts w:ascii="Times New Roman" w:eastAsia="Times New Roman" w:hAnsi="Times New Roman" w:cs="Times New Roman"/>
          <w:kern w:val="0"/>
          <w:sz w:val="16"/>
          <w:szCs w:val="16"/>
          <w:lang w:eastAsia="ru-RU"/>
          <w14:ligatures w14:val="none"/>
        </w:rPr>
      </w:pPr>
    </w:p>
    <w:p w14:paraId="6D5B116E" w14:textId="77777777" w:rsidR="00A35533" w:rsidRPr="00A35533" w:rsidRDefault="00A35533" w:rsidP="00A35533">
      <w:pPr>
        <w:tabs>
          <w:tab w:val="left" w:pos="7560"/>
        </w:tabs>
        <w:spacing w:after="0" w:line="240" w:lineRule="auto"/>
        <w:jc w:val="both"/>
        <w:rPr>
          <w:rFonts w:ascii="Times New Roman" w:eastAsia="Times New Roman" w:hAnsi="Times New Roman" w:cs="Times New Roman"/>
          <w:kern w:val="0"/>
          <w:sz w:val="28"/>
          <w:szCs w:val="28"/>
          <w:lang w:eastAsia="ar-SA"/>
          <w14:ligatures w14:val="none"/>
        </w:rPr>
      </w:pPr>
    </w:p>
    <w:p w14:paraId="59B8941B" w14:textId="77777777" w:rsidR="00A35533" w:rsidRPr="00A35533" w:rsidRDefault="00A35533" w:rsidP="00A35533">
      <w:pPr>
        <w:tabs>
          <w:tab w:val="left" w:pos="7560"/>
        </w:tabs>
        <w:spacing w:after="0" w:line="240" w:lineRule="auto"/>
        <w:rPr>
          <w:rFonts w:ascii="Times New Roman" w:eastAsia="Times New Roman" w:hAnsi="Times New Roman" w:cs="Times New Roman"/>
          <w:kern w:val="0"/>
          <w:sz w:val="28"/>
          <w:szCs w:val="28"/>
          <w:lang w:eastAsia="ar-SA"/>
          <w14:ligatures w14:val="none"/>
        </w:rPr>
      </w:pPr>
      <w:r w:rsidRPr="00A35533">
        <w:rPr>
          <w:rFonts w:ascii="Times New Roman" w:eastAsia="Times New Roman" w:hAnsi="Times New Roman" w:cs="Times New Roman"/>
          <w:kern w:val="0"/>
          <w:sz w:val="28"/>
          <w:szCs w:val="28"/>
          <w:lang w:eastAsia="ar-SA"/>
          <w14:ligatures w14:val="none"/>
        </w:rPr>
        <w:t>26.12.2023                                                 № 262                                      ст.</w:t>
      </w:r>
      <w:r w:rsidRPr="00A35533">
        <w:rPr>
          <w:rFonts w:ascii="Times New Roman" w:eastAsia="Times New Roman" w:hAnsi="Times New Roman" w:cs="Times New Roman"/>
          <w:kern w:val="0"/>
          <w:sz w:val="28"/>
          <w:szCs w:val="28"/>
          <w:lang w:eastAsia="ru-RU"/>
          <w14:ligatures w14:val="none"/>
        </w:rPr>
        <w:t xml:space="preserve"> </w:t>
      </w:r>
      <w:r w:rsidRPr="00A35533">
        <w:rPr>
          <w:rFonts w:ascii="Times New Roman" w:eastAsia="Times New Roman" w:hAnsi="Times New Roman" w:cs="Times New Roman"/>
          <w:kern w:val="0"/>
          <w:sz w:val="28"/>
          <w:szCs w:val="28"/>
          <w:lang w:eastAsia="ar-SA"/>
          <w14:ligatures w14:val="none"/>
        </w:rPr>
        <w:t>Казанская</w:t>
      </w:r>
    </w:p>
    <w:p w14:paraId="1916C66C" w14:textId="77777777" w:rsidR="00A35533" w:rsidRPr="00A35533" w:rsidRDefault="00A35533" w:rsidP="00A35533">
      <w:pPr>
        <w:tabs>
          <w:tab w:val="left" w:pos="7560"/>
        </w:tabs>
        <w:spacing w:after="0" w:line="240" w:lineRule="auto"/>
        <w:jc w:val="both"/>
        <w:rPr>
          <w:rFonts w:ascii="Times New Roman" w:eastAsia="Times New Roman" w:hAnsi="Times New Roman" w:cs="Times New Roman"/>
          <w:kern w:val="0"/>
          <w:sz w:val="28"/>
          <w:szCs w:val="28"/>
          <w:lang w:eastAsia="ar-SA"/>
          <w14:ligatures w14:val="none"/>
        </w:rPr>
      </w:pPr>
    </w:p>
    <w:tbl>
      <w:tblPr>
        <w:tblW w:w="10368" w:type="dxa"/>
        <w:tblLook w:val="01E0" w:firstRow="1" w:lastRow="1" w:firstColumn="1" w:lastColumn="1" w:noHBand="0" w:noVBand="0"/>
      </w:tblPr>
      <w:tblGrid>
        <w:gridCol w:w="5688"/>
        <w:gridCol w:w="4680"/>
      </w:tblGrid>
      <w:tr w:rsidR="00A35533" w:rsidRPr="00A35533" w14:paraId="4319A6EA" w14:textId="77777777" w:rsidTr="005716A8">
        <w:trPr>
          <w:trHeight w:val="1839"/>
        </w:trPr>
        <w:tc>
          <w:tcPr>
            <w:tcW w:w="5688" w:type="dxa"/>
            <w:shd w:val="clear" w:color="auto" w:fill="auto"/>
          </w:tcPr>
          <w:p w14:paraId="19C6E551" w14:textId="77777777" w:rsidR="00A35533" w:rsidRPr="00A35533" w:rsidRDefault="00A35533" w:rsidP="00A35533">
            <w:pPr>
              <w:spacing w:after="0" w:line="240" w:lineRule="auto"/>
              <w:rPr>
                <w:rFonts w:ascii="Times New Roman" w:eastAsia="Calibri" w:hAnsi="Times New Roman" w:cs="Times New Roman"/>
                <w:sz w:val="28"/>
                <w:szCs w:val="28"/>
                <w14:ligatures w14:val="none"/>
              </w:rPr>
            </w:pPr>
            <w:r w:rsidRPr="00A35533">
              <w:rPr>
                <w:rFonts w:ascii="Times New Roman" w:eastAsia="Calibri" w:hAnsi="Times New Roman" w:cs="Times New Roman"/>
                <w:sz w:val="28"/>
                <w:szCs w:val="28"/>
                <w14:ligatures w14:val="none"/>
              </w:rPr>
              <w:t>О внесении изменений в постановление №262 от 26.12.2018 «Об утверждении муниципальной программы Казанского сельского поселения</w:t>
            </w:r>
          </w:p>
          <w:p w14:paraId="7E582439" w14:textId="77777777" w:rsidR="00A35533" w:rsidRPr="00A35533" w:rsidRDefault="00A35533" w:rsidP="00A35533">
            <w:pPr>
              <w:spacing w:after="0" w:line="240" w:lineRule="auto"/>
              <w:rPr>
                <w:rFonts w:ascii="Times New Roman" w:eastAsia="Times New Roman" w:hAnsi="Times New Roman" w:cs="Times New Roman"/>
                <w:i/>
                <w:kern w:val="0"/>
                <w:sz w:val="28"/>
                <w:szCs w:val="28"/>
                <w:lang w:eastAsia="ru-RU"/>
                <w14:ligatures w14:val="none"/>
              </w:rPr>
            </w:pPr>
            <w:r w:rsidRPr="00A35533">
              <w:rPr>
                <w:rFonts w:ascii="Times New Roman" w:eastAsia="Calibri" w:hAnsi="Times New Roman" w:cs="Times New Roman"/>
                <w:b/>
                <w:sz w:val="28"/>
                <w:szCs w:val="28"/>
                <w14:ligatures w14:val="none"/>
              </w:rPr>
              <w:t xml:space="preserve"> </w:t>
            </w:r>
            <w:bookmarkStart w:id="19" w:name="bookmark2"/>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«Формирование современной городской среды в муниципальном образовании «Казанское сельское поселение Верхнедонского района Ростовской </w:t>
            </w:r>
            <w:proofErr w:type="gramStart"/>
            <w:r w:rsidRPr="00A35533">
              <w:rPr>
                <w:rFonts w:ascii="Times New Roman" w:eastAsia="Times New Roman" w:hAnsi="Times New Roman" w:cs="Times New Roman"/>
                <w:color w:val="000000"/>
                <w:kern w:val="0"/>
                <w:sz w:val="28"/>
                <w:szCs w:val="28"/>
                <w:shd w:val="clear" w:color="auto" w:fill="FFFFFF"/>
                <w:lang w:eastAsia="ru-RU"/>
                <w14:ligatures w14:val="none"/>
              </w:rPr>
              <w:t>области»  на</w:t>
            </w:r>
            <w:proofErr w:type="gramEnd"/>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 2019-2030 годы»</w:t>
            </w:r>
            <w:bookmarkEnd w:id="19"/>
            <w:r w:rsidRPr="00A35533">
              <w:rPr>
                <w:rFonts w:ascii="Times New Roman" w:eastAsia="Times New Roman" w:hAnsi="Times New Roman" w:cs="Times New Roman"/>
                <w:color w:val="000000"/>
                <w:kern w:val="0"/>
                <w:sz w:val="28"/>
                <w:szCs w:val="28"/>
                <w:shd w:val="clear" w:color="auto" w:fill="FFFFFF"/>
                <w:lang w:eastAsia="ru-RU"/>
                <w14:ligatures w14:val="none"/>
              </w:rPr>
              <w:t>».</w:t>
            </w:r>
          </w:p>
        </w:tc>
        <w:tc>
          <w:tcPr>
            <w:tcW w:w="4680" w:type="dxa"/>
            <w:shd w:val="clear" w:color="auto" w:fill="auto"/>
          </w:tcPr>
          <w:p w14:paraId="167289B5" w14:textId="77777777" w:rsidR="00A35533" w:rsidRPr="00A35533" w:rsidRDefault="00A35533" w:rsidP="00A35533">
            <w:pPr>
              <w:tabs>
                <w:tab w:val="left" w:pos="7560"/>
              </w:tabs>
              <w:spacing w:after="0" w:line="240" w:lineRule="auto"/>
              <w:jc w:val="both"/>
              <w:rPr>
                <w:rFonts w:ascii="Times New Roman" w:eastAsia="Times New Roman" w:hAnsi="Times New Roman" w:cs="Times New Roman"/>
                <w:kern w:val="0"/>
                <w:sz w:val="28"/>
                <w:szCs w:val="28"/>
                <w:lang w:eastAsia="ar-SA"/>
                <w14:ligatures w14:val="none"/>
              </w:rPr>
            </w:pPr>
          </w:p>
        </w:tc>
      </w:tr>
    </w:tbl>
    <w:p w14:paraId="4A2547C2"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ar-SA"/>
          <w14:ligatures w14:val="none"/>
        </w:rPr>
      </w:pPr>
    </w:p>
    <w:p w14:paraId="133EB4C5" w14:textId="77777777" w:rsidR="00A35533" w:rsidRPr="00A35533" w:rsidRDefault="00A35533" w:rsidP="00A35533">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В соответствии с </w:t>
      </w:r>
      <w:r w:rsidRPr="00A35533">
        <w:rPr>
          <w:rFonts w:ascii="Times New Roman" w:eastAsia="Times New Roman" w:hAnsi="Times New Roman" w:cs="Times New Roman"/>
          <w:color w:val="1D1B11"/>
          <w:kern w:val="0"/>
          <w:sz w:val="28"/>
          <w:szCs w:val="28"/>
          <w:lang w:eastAsia="ru-RU"/>
          <w14:ligatures w14:val="none"/>
        </w:rPr>
        <w:t xml:space="preserve">постановлением </w:t>
      </w:r>
      <w:r w:rsidRPr="00A35533">
        <w:rPr>
          <w:rFonts w:ascii="Times New Roman" w:eastAsia="Times New Roman" w:hAnsi="Times New Roman" w:cs="Times New Roman"/>
          <w:kern w:val="0"/>
          <w:sz w:val="28"/>
          <w:szCs w:val="28"/>
          <w:lang w:eastAsia="ru-RU"/>
          <w14:ligatures w14:val="none"/>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67A9B47E" w14:textId="77777777" w:rsidR="00A35533" w:rsidRPr="00A35533" w:rsidRDefault="00A35533" w:rsidP="00A35533">
      <w:pPr>
        <w:autoSpaceDE w:val="0"/>
        <w:autoSpaceDN w:val="0"/>
        <w:adjustRightInd w:val="0"/>
        <w:spacing w:after="0" w:line="240" w:lineRule="auto"/>
        <w:ind w:firstLine="540"/>
        <w:jc w:val="center"/>
        <w:rPr>
          <w:rFonts w:ascii="Times New Roman" w:eastAsia="Times New Roman" w:hAnsi="Times New Roman" w:cs="Times New Roman"/>
          <w:kern w:val="0"/>
          <w:sz w:val="16"/>
          <w:szCs w:val="16"/>
          <w:lang w:eastAsia="ru-RU"/>
          <w14:ligatures w14:val="none"/>
        </w:rPr>
      </w:pPr>
    </w:p>
    <w:p w14:paraId="747E3830" w14:textId="77777777" w:rsidR="00A35533" w:rsidRPr="00A35533" w:rsidRDefault="00A35533" w:rsidP="00A35533">
      <w:pPr>
        <w:autoSpaceDE w:val="0"/>
        <w:autoSpaceDN w:val="0"/>
        <w:adjustRightInd w:val="0"/>
        <w:spacing w:after="0" w:line="240" w:lineRule="auto"/>
        <w:ind w:firstLine="540"/>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ПОСТАНОВЛЯЮ:</w:t>
      </w:r>
    </w:p>
    <w:p w14:paraId="293E714A" w14:textId="77777777" w:rsidR="00A35533" w:rsidRPr="00A35533" w:rsidRDefault="00A35533">
      <w:pPr>
        <w:numPr>
          <w:ilvl w:val="0"/>
          <w:numId w:val="8"/>
        </w:numPr>
        <w:spacing w:after="0" w:line="240" w:lineRule="auto"/>
        <w:ind w:left="709" w:firstLine="142"/>
        <w:contextualSpacing/>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Муниципальную программу 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r w:rsidRPr="00A35533">
        <w:rPr>
          <w:rFonts w:ascii="Times New Roman" w:eastAsia="Times New Roman" w:hAnsi="Times New Roman" w:cs="Times New Roman"/>
          <w:sz w:val="28"/>
          <w:szCs w:val="28"/>
          <w:lang w:eastAsia="ru-RU"/>
          <w14:ligatures w14:val="none"/>
        </w:rPr>
        <w:t xml:space="preserve"> изложить в редакции согласно приложению № 1.</w:t>
      </w:r>
    </w:p>
    <w:p w14:paraId="5B8CF46E" w14:textId="77777777" w:rsidR="00A35533" w:rsidRPr="00A35533" w:rsidRDefault="00A35533">
      <w:pPr>
        <w:numPr>
          <w:ilvl w:val="0"/>
          <w:numId w:val="8"/>
        </w:numPr>
        <w:spacing w:after="200" w:line="276" w:lineRule="auto"/>
        <w:contextualSpacing/>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Сектору экономики и финансов производить финансирование с учетом внесенных изменений.</w:t>
      </w:r>
    </w:p>
    <w:p w14:paraId="498A03EA" w14:textId="77777777" w:rsidR="00A35533" w:rsidRPr="00A35533" w:rsidRDefault="00A35533">
      <w:pPr>
        <w:numPr>
          <w:ilvl w:val="0"/>
          <w:numId w:val="8"/>
        </w:numPr>
        <w:spacing w:after="0" w:line="276" w:lineRule="auto"/>
        <w:contextualSpacing/>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Постановление вступает в силу со дня подписания и подлежит официальному опубликованию. </w:t>
      </w:r>
    </w:p>
    <w:p w14:paraId="4EC50DAF" w14:textId="77777777" w:rsidR="00A35533" w:rsidRPr="00A35533" w:rsidRDefault="00A35533">
      <w:pPr>
        <w:numPr>
          <w:ilvl w:val="0"/>
          <w:numId w:val="8"/>
        </w:num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Контроль за выполнением постановления оставляю за собой.</w:t>
      </w:r>
    </w:p>
    <w:p w14:paraId="78AADF11"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4E3C8FFA"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046C4CF4"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49D0EC08"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6EFBBC01"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4A686F0B"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2378DC6E"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6EAD1CDC" w14:textId="77777777" w:rsidR="00A35533" w:rsidRPr="00A35533" w:rsidRDefault="00A35533" w:rsidP="00A35533">
      <w:pPr>
        <w:tabs>
          <w:tab w:val="left" w:pos="7655"/>
        </w:tabs>
        <w:spacing w:after="0" w:line="240" w:lineRule="auto"/>
        <w:rPr>
          <w:rFonts w:ascii="Times New Roman" w:eastAsia="Calibri" w:hAnsi="Times New Roman" w:cs="Times New Roman"/>
          <w:kern w:val="0"/>
          <w:sz w:val="28"/>
          <w:szCs w:val="20"/>
          <w14:ligatures w14:val="none"/>
        </w:rPr>
      </w:pPr>
      <w:r w:rsidRPr="00A35533">
        <w:rPr>
          <w:rFonts w:ascii="Times New Roman" w:eastAsia="Calibri" w:hAnsi="Times New Roman" w:cs="Times New Roman"/>
          <w:kern w:val="0"/>
          <w:sz w:val="28"/>
          <w:szCs w:val="20"/>
          <w14:ligatures w14:val="none"/>
        </w:rPr>
        <w:t>Глава Администрации</w:t>
      </w:r>
    </w:p>
    <w:p w14:paraId="023906E8" w14:textId="77777777" w:rsidR="00A35533" w:rsidRPr="00A35533" w:rsidRDefault="00A35533" w:rsidP="00A35533">
      <w:pPr>
        <w:tabs>
          <w:tab w:val="left" w:pos="7655"/>
        </w:tabs>
        <w:spacing w:after="0" w:line="240" w:lineRule="auto"/>
        <w:rPr>
          <w:rFonts w:ascii="Times New Roman" w:eastAsia="Calibri" w:hAnsi="Times New Roman" w:cs="Times New Roman"/>
          <w:kern w:val="0"/>
          <w:sz w:val="28"/>
          <w:szCs w:val="20"/>
          <w14:ligatures w14:val="none"/>
        </w:rPr>
      </w:pPr>
      <w:r w:rsidRPr="00A35533">
        <w:rPr>
          <w:rFonts w:ascii="Times New Roman" w:eastAsia="Calibri" w:hAnsi="Times New Roman" w:cs="Times New Roman"/>
          <w:kern w:val="0"/>
          <w:sz w:val="28"/>
          <w:szCs w:val="20"/>
          <w14:ligatures w14:val="none"/>
        </w:rPr>
        <w:t xml:space="preserve">Казанского сельского поселения                                                Л.А. </w:t>
      </w:r>
      <w:proofErr w:type="spellStart"/>
      <w:r w:rsidRPr="00A35533">
        <w:rPr>
          <w:rFonts w:ascii="Times New Roman" w:eastAsia="Calibri" w:hAnsi="Times New Roman" w:cs="Times New Roman"/>
          <w:kern w:val="0"/>
          <w:sz w:val="28"/>
          <w:szCs w:val="20"/>
          <w14:ligatures w14:val="none"/>
        </w:rPr>
        <w:t>Самолаева</w:t>
      </w:r>
      <w:proofErr w:type="spellEnd"/>
    </w:p>
    <w:p w14:paraId="60CAA3CF"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p w14:paraId="58FB1883"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p>
    <w:p w14:paraId="33E8420A"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p>
    <w:p w14:paraId="703A5B69"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Приложение №1 </w:t>
      </w:r>
    </w:p>
    <w:p w14:paraId="09D1CCED"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к постановлению Администрации</w:t>
      </w:r>
    </w:p>
    <w:p w14:paraId="50AF444A"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Казанского сельского поселения</w:t>
      </w:r>
    </w:p>
    <w:p w14:paraId="6EDB9A74"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от 26.12.2023 №262   </w:t>
      </w:r>
    </w:p>
    <w:p w14:paraId="79C15098"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p>
    <w:p w14:paraId="083DCC30"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p>
    <w:p w14:paraId="45CEEF61"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8"/>
          <w:szCs w:val="28"/>
          <w:lang w:eastAsia="ru-RU"/>
          <w14:ligatures w14:val="none"/>
        </w:rPr>
      </w:pPr>
    </w:p>
    <w:p w14:paraId="2EC240F1" w14:textId="77777777" w:rsidR="00A35533" w:rsidRPr="00A35533" w:rsidRDefault="00A35533" w:rsidP="00A35533">
      <w:pPr>
        <w:widowControl w:val="0"/>
        <w:spacing w:after="0" w:line="293" w:lineRule="exact"/>
        <w:jc w:val="center"/>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 А С П О Р Т</w:t>
      </w:r>
    </w:p>
    <w:p w14:paraId="6D423C2F" w14:textId="77777777" w:rsidR="00A35533" w:rsidRPr="00A35533" w:rsidRDefault="00A35533" w:rsidP="00A35533">
      <w:pPr>
        <w:widowControl w:val="0"/>
        <w:spacing w:after="0" w:line="293" w:lineRule="exact"/>
        <w:jc w:val="center"/>
        <w:rPr>
          <w:rFonts w:ascii="Times New Roman" w:eastAsia="Calibri" w:hAnsi="Times New Roman" w:cs="Times New Roman"/>
          <w:color w:val="000000"/>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муниципальной программы «Формирование современной городской среды в</w:t>
      </w:r>
      <w:r w:rsidRPr="00A35533">
        <w:rPr>
          <w:rFonts w:ascii="Times New Roman" w:eastAsia="Calibri" w:hAnsi="Times New Roman" w:cs="Times New Roman"/>
          <w:color w:val="000000"/>
          <w:kern w:val="0"/>
          <w:sz w:val="28"/>
          <w:szCs w:val="28"/>
          <w:shd w:val="clear" w:color="auto" w:fill="FFFFFF"/>
          <w14:ligatures w14:val="none"/>
        </w:rPr>
        <w:br/>
        <w:t>муниципальном образовании – Казанское сельское поселение на 2019-2030 годы».</w:t>
      </w:r>
    </w:p>
    <w:p w14:paraId="210BC0BA" w14:textId="77777777" w:rsidR="00A35533" w:rsidRPr="00A35533" w:rsidRDefault="00A35533" w:rsidP="00A35533">
      <w:pPr>
        <w:widowControl w:val="0"/>
        <w:spacing w:after="0" w:line="293" w:lineRule="exact"/>
        <w:jc w:val="center"/>
        <w:rPr>
          <w:rFonts w:ascii="Times New Roman" w:eastAsia="Calibri" w:hAnsi="Times New Roman" w:cs="Times New Roman"/>
          <w:b/>
          <w:bCs/>
          <w:kern w:val="0"/>
          <w:sz w:val="28"/>
          <w:szCs w:val="28"/>
          <w14:ligatures w14:val="none"/>
        </w:rPr>
      </w:pPr>
    </w:p>
    <w:tbl>
      <w:tblPr>
        <w:tblW w:w="10173" w:type="dxa"/>
        <w:tblLook w:val="04A0" w:firstRow="1" w:lastRow="0" w:firstColumn="1" w:lastColumn="0" w:noHBand="0" w:noVBand="1"/>
      </w:tblPr>
      <w:tblGrid>
        <w:gridCol w:w="3085"/>
        <w:gridCol w:w="7088"/>
      </w:tblGrid>
      <w:tr w:rsidR="00A35533" w:rsidRPr="00A35533" w14:paraId="6DB169A2" w14:textId="77777777" w:rsidTr="005716A8">
        <w:tc>
          <w:tcPr>
            <w:tcW w:w="3085" w:type="dxa"/>
          </w:tcPr>
          <w:p w14:paraId="5AED578A"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Наименование </w:t>
            </w:r>
          </w:p>
          <w:p w14:paraId="5E443D45"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Программы    </w:t>
            </w:r>
          </w:p>
        </w:tc>
        <w:tc>
          <w:tcPr>
            <w:tcW w:w="7088" w:type="dxa"/>
          </w:tcPr>
          <w:p w14:paraId="7AEF6EBB" w14:textId="77777777" w:rsidR="00A35533" w:rsidRPr="00A35533" w:rsidRDefault="00A35533" w:rsidP="00A35533">
            <w:pPr>
              <w:suppressAutoHyphens/>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 муниципальная программа 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«Формирование современной городской среды в</w:t>
            </w:r>
            <w:r w:rsidRPr="00A35533">
              <w:rPr>
                <w:rFonts w:ascii="Times New Roman" w:eastAsia="Times New Roman" w:hAnsi="Times New Roman" w:cs="Times New Roman"/>
                <w:color w:val="000000"/>
                <w:kern w:val="0"/>
                <w:sz w:val="28"/>
                <w:szCs w:val="28"/>
                <w:shd w:val="clear" w:color="auto" w:fill="FFFFFF"/>
                <w:lang w:eastAsia="ru-RU"/>
                <w14:ligatures w14:val="none"/>
              </w:rPr>
              <w:br/>
              <w:t>муниципальном образовании – Казанское сельское поселение на 2019-2030 годы».</w:t>
            </w:r>
          </w:p>
          <w:p w14:paraId="4E780700"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tc>
      </w:tr>
      <w:tr w:rsidR="00A35533" w:rsidRPr="00A35533" w14:paraId="40DCCEC6" w14:textId="77777777" w:rsidTr="005716A8">
        <w:tc>
          <w:tcPr>
            <w:tcW w:w="3085" w:type="dxa"/>
          </w:tcPr>
          <w:p w14:paraId="4A2E5580"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Ответственный исполнитель муниципальной программы </w:t>
            </w:r>
          </w:p>
        </w:tc>
        <w:tc>
          <w:tcPr>
            <w:tcW w:w="7088" w:type="dxa"/>
          </w:tcPr>
          <w:p w14:paraId="6E92EDD5" w14:textId="77777777" w:rsidR="00A35533" w:rsidRPr="00A35533" w:rsidRDefault="00A35533" w:rsidP="00A35533">
            <w:pPr>
              <w:spacing w:after="0" w:line="240" w:lineRule="auto"/>
              <w:ind w:left="176" w:hanging="176"/>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15BAF885" w14:textId="77777777" w:rsidR="00A35533" w:rsidRPr="00A35533" w:rsidRDefault="00A35533" w:rsidP="00A35533">
            <w:pPr>
              <w:spacing w:after="0" w:line="240" w:lineRule="auto"/>
              <w:jc w:val="both"/>
              <w:rPr>
                <w:rFonts w:ascii="Times New Roman" w:eastAsia="Times New Roman" w:hAnsi="Times New Roman" w:cs="Times New Roman"/>
                <w:kern w:val="0"/>
                <w:sz w:val="26"/>
                <w:szCs w:val="26"/>
                <w:lang w:eastAsia="ru-RU"/>
                <w14:ligatures w14:val="none"/>
              </w:rPr>
            </w:pPr>
          </w:p>
        </w:tc>
      </w:tr>
      <w:tr w:rsidR="00A35533" w:rsidRPr="00A35533" w14:paraId="4A1719B1" w14:textId="77777777" w:rsidTr="005716A8">
        <w:tc>
          <w:tcPr>
            <w:tcW w:w="3085" w:type="dxa"/>
          </w:tcPr>
          <w:p w14:paraId="71F54E34"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Соисполнители муниципальной программы </w:t>
            </w:r>
          </w:p>
          <w:p w14:paraId="6AC61DA5"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4D6C2D6A"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 - Отсутствуют</w:t>
            </w:r>
          </w:p>
        </w:tc>
      </w:tr>
      <w:tr w:rsidR="00A35533" w:rsidRPr="00A35533" w14:paraId="16D736A2" w14:textId="77777777" w:rsidTr="005716A8">
        <w:tc>
          <w:tcPr>
            <w:tcW w:w="3085" w:type="dxa"/>
          </w:tcPr>
          <w:p w14:paraId="73418180"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Участники муниципальной программы </w:t>
            </w:r>
          </w:p>
        </w:tc>
        <w:tc>
          <w:tcPr>
            <w:tcW w:w="7088" w:type="dxa"/>
          </w:tcPr>
          <w:p w14:paraId="3312026A" w14:textId="77777777" w:rsidR="00A35533" w:rsidRPr="00A35533" w:rsidRDefault="00A35533" w:rsidP="00A35533">
            <w:pPr>
              <w:spacing w:after="0" w:line="240" w:lineRule="auto"/>
              <w:ind w:left="176" w:hanging="176"/>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54F35A2C" w14:textId="77777777" w:rsidR="00A35533" w:rsidRPr="00A35533" w:rsidRDefault="00A35533" w:rsidP="00A35533">
            <w:pPr>
              <w:spacing w:after="0" w:line="240" w:lineRule="auto"/>
              <w:jc w:val="both"/>
              <w:rPr>
                <w:rFonts w:ascii="Times New Roman" w:eastAsia="Times New Roman" w:hAnsi="Times New Roman" w:cs="Times New Roman"/>
                <w:kern w:val="0"/>
                <w:sz w:val="26"/>
                <w:szCs w:val="26"/>
                <w:lang w:eastAsia="ru-RU"/>
                <w14:ligatures w14:val="none"/>
              </w:rPr>
            </w:pPr>
          </w:p>
        </w:tc>
      </w:tr>
      <w:tr w:rsidR="00A35533" w:rsidRPr="00A35533" w14:paraId="6984ACDC" w14:textId="77777777" w:rsidTr="005716A8">
        <w:tc>
          <w:tcPr>
            <w:tcW w:w="3085" w:type="dxa"/>
          </w:tcPr>
          <w:p w14:paraId="5957A6DD"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Подпрограммы муниципальной программы </w:t>
            </w:r>
          </w:p>
          <w:p w14:paraId="12A9471A"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0319699F" w14:textId="77777777" w:rsidR="00A35533" w:rsidRPr="00A35533" w:rsidRDefault="00A3553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Благоустройство общественных территорий Казанского сельского поселения</w:t>
            </w:r>
          </w:p>
          <w:p w14:paraId="00F59C95" w14:textId="77777777" w:rsidR="00A35533" w:rsidRPr="00A35533" w:rsidRDefault="00A3553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Благоустройство дворовых территорий многоквартирных домов Казанского сельского поселения</w:t>
            </w:r>
          </w:p>
        </w:tc>
      </w:tr>
      <w:tr w:rsidR="00A35533" w:rsidRPr="00A35533" w14:paraId="2DCF824B" w14:textId="77777777" w:rsidTr="005716A8">
        <w:tc>
          <w:tcPr>
            <w:tcW w:w="3085" w:type="dxa"/>
          </w:tcPr>
          <w:p w14:paraId="21E8759E"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Программно-целевые инструменты муниципальной программы </w:t>
            </w:r>
          </w:p>
          <w:p w14:paraId="6DF5053D"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6BD6E301" w14:textId="77777777" w:rsidR="00A35533" w:rsidRPr="00A35533" w:rsidRDefault="00A35533" w:rsidP="00A35533">
            <w:pPr>
              <w:suppressAutoHyphens/>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sz w:val="26"/>
                <w:szCs w:val="26"/>
                <w:lang w:eastAsia="ru-RU"/>
                <w14:ligatures w14:val="none"/>
              </w:rPr>
              <w:t>- Отсутствуют</w:t>
            </w:r>
          </w:p>
        </w:tc>
      </w:tr>
      <w:tr w:rsidR="00A35533" w:rsidRPr="00A35533" w14:paraId="38735EF7" w14:textId="77777777" w:rsidTr="005716A8">
        <w:tc>
          <w:tcPr>
            <w:tcW w:w="3085" w:type="dxa"/>
          </w:tcPr>
          <w:p w14:paraId="0CC64480"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 Цели муниципальной</w:t>
            </w:r>
          </w:p>
          <w:p w14:paraId="2D3EA064"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программы   </w:t>
            </w:r>
          </w:p>
        </w:tc>
        <w:tc>
          <w:tcPr>
            <w:tcW w:w="7088" w:type="dxa"/>
          </w:tcPr>
          <w:p w14:paraId="569BF784" w14:textId="77777777" w:rsidR="00A35533" w:rsidRPr="00A35533" w:rsidRDefault="00A35533" w:rsidP="00A35533">
            <w:pPr>
              <w:suppressAutoHyphens/>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Повышение качества и комфорта проживания на территории Казанского сельского поселения.</w:t>
            </w:r>
          </w:p>
        </w:tc>
      </w:tr>
      <w:tr w:rsidR="00A35533" w:rsidRPr="00A35533" w14:paraId="5EFC703A" w14:textId="77777777" w:rsidTr="005716A8">
        <w:trPr>
          <w:trHeight w:val="3430"/>
        </w:trPr>
        <w:tc>
          <w:tcPr>
            <w:tcW w:w="3085" w:type="dxa"/>
          </w:tcPr>
          <w:p w14:paraId="3D0F05AB"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lastRenderedPageBreak/>
              <w:t xml:space="preserve">Задачи муниципальной </w:t>
            </w:r>
          </w:p>
          <w:p w14:paraId="04594618"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программы </w:t>
            </w:r>
          </w:p>
          <w:p w14:paraId="6FE2B971"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p>
          <w:p w14:paraId="67F12321"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28DD853A" w14:textId="77777777" w:rsidR="00A35533" w:rsidRPr="00A35533" w:rsidRDefault="00A35533">
            <w:pPr>
              <w:widowControl w:val="0"/>
              <w:numPr>
                <w:ilvl w:val="0"/>
                <w:numId w:val="6"/>
              </w:numPr>
              <w:tabs>
                <w:tab w:val="left" w:pos="206"/>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развитие формирования единого облика муниципаль</w:t>
            </w:r>
            <w:r w:rsidRPr="00A35533">
              <w:rPr>
                <w:rFonts w:ascii="Times New Roman" w:eastAsia="Calibri" w:hAnsi="Times New Roman" w:cs="Times New Roman"/>
                <w:color w:val="000000"/>
                <w:kern w:val="0"/>
                <w:sz w:val="28"/>
                <w:szCs w:val="28"/>
                <w:shd w:val="clear" w:color="auto" w:fill="FFFFFF"/>
                <w14:ligatures w14:val="none"/>
              </w:rPr>
              <w:softHyphen/>
              <w:t>ного образования – Казанское сельское поселение;</w:t>
            </w:r>
          </w:p>
          <w:p w14:paraId="554CCC8C" w14:textId="77777777" w:rsidR="00A35533" w:rsidRPr="00A35533" w:rsidRDefault="00A35533">
            <w:pPr>
              <w:widowControl w:val="0"/>
              <w:numPr>
                <w:ilvl w:val="0"/>
                <w:numId w:val="6"/>
              </w:numPr>
              <w:tabs>
                <w:tab w:val="left" w:pos="14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улучшение содержания и развития объектов благоус</w:t>
            </w:r>
            <w:r w:rsidRPr="00A35533">
              <w:rPr>
                <w:rFonts w:ascii="Times New Roman" w:eastAsia="Calibri" w:hAnsi="Times New Roman" w:cs="Times New Roman"/>
                <w:color w:val="000000"/>
                <w:kern w:val="0"/>
                <w:sz w:val="28"/>
                <w:szCs w:val="28"/>
                <w:shd w:val="clear" w:color="auto" w:fill="FFFFFF"/>
                <w14:ligatures w14:val="none"/>
              </w:rPr>
              <w:softHyphen/>
              <w:t>тройства на территории муниципального образования, включая объекты, находящиеся в частной собственности и прилегающие к ним территории;</w:t>
            </w:r>
          </w:p>
          <w:p w14:paraId="7E5005D3" w14:textId="77777777" w:rsidR="00A35533" w:rsidRPr="00A35533" w:rsidRDefault="00A35533" w:rsidP="00A35533">
            <w:pPr>
              <w:suppressAutoHyphens/>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A35533">
              <w:rPr>
                <w:rFonts w:ascii="Times New Roman" w:eastAsia="Times New Roman" w:hAnsi="Times New Roman" w:cs="Times New Roman"/>
                <w:color w:val="000000"/>
                <w:kern w:val="0"/>
                <w:sz w:val="28"/>
                <w:szCs w:val="28"/>
                <w:shd w:val="clear" w:color="auto" w:fill="FFFFFF"/>
                <w:lang w:eastAsia="ru-RU"/>
                <w14:ligatures w14:val="none"/>
              </w:rPr>
              <w:softHyphen/>
              <w:t>вания – Казанское сельское поселение.</w:t>
            </w:r>
          </w:p>
        </w:tc>
      </w:tr>
      <w:tr w:rsidR="00A35533" w:rsidRPr="00A35533" w14:paraId="0B216226" w14:textId="77777777" w:rsidTr="005716A8">
        <w:tc>
          <w:tcPr>
            <w:tcW w:w="3085" w:type="dxa"/>
          </w:tcPr>
          <w:p w14:paraId="156A5596"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Целевые показатели муниципальной программы </w:t>
            </w:r>
          </w:p>
        </w:tc>
        <w:tc>
          <w:tcPr>
            <w:tcW w:w="7088" w:type="dxa"/>
          </w:tcPr>
          <w:p w14:paraId="2B622047" w14:textId="77777777" w:rsidR="00A35533" w:rsidRPr="00A35533" w:rsidRDefault="00A35533" w:rsidP="00A35533">
            <w:pPr>
              <w:widowControl w:val="0"/>
              <w:tabs>
                <w:tab w:val="left" w:pos="25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kern w:val="0"/>
                <w:sz w:val="26"/>
                <w:szCs w:val="26"/>
                <w14:ligatures w14:val="none"/>
              </w:rPr>
              <w:t xml:space="preserve"> - </w:t>
            </w:r>
            <w:r w:rsidRPr="00A35533">
              <w:rPr>
                <w:rFonts w:ascii="Times New Roman" w:eastAsia="Calibri" w:hAnsi="Times New Roman" w:cs="Times New Roman"/>
                <w:color w:val="000000"/>
                <w:kern w:val="0"/>
                <w:sz w:val="28"/>
                <w:szCs w:val="28"/>
                <w:shd w:val="clear" w:color="auto" w:fill="FFFFFF"/>
                <w14:ligatures w14:val="none"/>
              </w:rPr>
              <w:t>Количество реализованных комплексных проектов благоустройства.</w:t>
            </w:r>
          </w:p>
          <w:p w14:paraId="6E7D13E4" w14:textId="77777777" w:rsidR="00A35533" w:rsidRPr="00A35533" w:rsidRDefault="00A35533" w:rsidP="00A35533">
            <w:pPr>
              <w:widowControl w:val="0"/>
              <w:tabs>
                <w:tab w:val="left" w:pos="259"/>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 -Количество благоустроенных дворовых территорий.</w:t>
            </w:r>
          </w:p>
          <w:p w14:paraId="4F70F256" w14:textId="77777777" w:rsidR="00A35533" w:rsidRPr="00A35533" w:rsidRDefault="00A35533" w:rsidP="00A35533">
            <w:pPr>
              <w:widowControl w:val="0"/>
              <w:tabs>
                <w:tab w:val="left" w:pos="38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Доля благоустроенных дворовых территорий от общего количества дворовых территорий.</w:t>
            </w:r>
          </w:p>
          <w:p w14:paraId="3B0DA549" w14:textId="77777777" w:rsidR="00A35533" w:rsidRPr="00A35533" w:rsidRDefault="00A35533" w:rsidP="00A35533">
            <w:pPr>
              <w:widowControl w:val="0"/>
              <w:tabs>
                <w:tab w:val="left" w:pos="427"/>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Охват населения благоустроенными дворовыми территориями.</w:t>
            </w:r>
          </w:p>
          <w:p w14:paraId="158AA568" w14:textId="77777777" w:rsidR="00A35533" w:rsidRPr="00A35533" w:rsidRDefault="00A35533" w:rsidP="00A35533">
            <w:pPr>
              <w:widowControl w:val="0"/>
              <w:tabs>
                <w:tab w:val="left" w:pos="350"/>
              </w:tabs>
              <w:spacing w:after="0" w:line="298" w:lineRule="exact"/>
              <w:rPr>
                <w:rFonts w:ascii="Times New Roman" w:eastAsia="Calibri" w:hAnsi="Times New Roman" w:cs="Times New Roman"/>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 Доля проектов благоустройства, реализованных с финансовым участием граждан, заинтересованных организаций.</w:t>
            </w:r>
          </w:p>
          <w:p w14:paraId="02F84FFE" w14:textId="77777777" w:rsidR="00A35533" w:rsidRPr="00A35533" w:rsidRDefault="00A35533" w:rsidP="00A35533">
            <w:pPr>
              <w:suppressAutoHyphens/>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Доля проектов </w:t>
            </w:r>
            <w:proofErr w:type="gramStart"/>
            <w:r w:rsidRPr="00A35533">
              <w:rPr>
                <w:rFonts w:ascii="Times New Roman" w:eastAsia="Times New Roman" w:hAnsi="Times New Roman" w:cs="Times New Roman"/>
                <w:kern w:val="0"/>
                <w:sz w:val="28"/>
                <w:szCs w:val="28"/>
                <w:lang w:eastAsia="ru-RU"/>
                <w14:ligatures w14:val="none"/>
              </w:rPr>
              <w:t>благоустройства</w:t>
            </w:r>
            <w:proofErr w:type="gramEnd"/>
            <w:r w:rsidRPr="00A35533">
              <w:rPr>
                <w:rFonts w:ascii="Times New Roman" w:eastAsia="Times New Roman" w:hAnsi="Times New Roman" w:cs="Times New Roman"/>
                <w:kern w:val="0"/>
                <w:sz w:val="28"/>
                <w:szCs w:val="28"/>
                <w:lang w:eastAsia="ru-RU"/>
                <w14:ligatures w14:val="none"/>
              </w:rPr>
              <w:t xml:space="preserve"> реализованных с трудовым участие граждан, заинтересованных организаций.</w:t>
            </w:r>
          </w:p>
        </w:tc>
      </w:tr>
      <w:tr w:rsidR="00A35533" w:rsidRPr="00A35533" w14:paraId="211576F2" w14:textId="77777777" w:rsidTr="005716A8">
        <w:tc>
          <w:tcPr>
            <w:tcW w:w="3085" w:type="dxa"/>
          </w:tcPr>
          <w:p w14:paraId="1ABEF8FE"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Этапы и сроки реализации муниципальной          программы Казанского сельского поселения.</w:t>
            </w:r>
          </w:p>
          <w:p w14:paraId="2B62E0B0"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0B5281EA" w14:textId="77777777" w:rsidR="00A35533" w:rsidRPr="00A35533" w:rsidRDefault="00A35533" w:rsidP="00A35533">
            <w:pPr>
              <w:autoSpaceDE w:val="0"/>
              <w:autoSpaceDN w:val="0"/>
              <w:adjustRightInd w:val="0"/>
              <w:spacing w:after="0" w:line="240" w:lineRule="auto"/>
              <w:jc w:val="both"/>
              <w:rPr>
                <w:rFonts w:ascii="Times New Roman" w:eastAsia="Calibri" w:hAnsi="Times New Roman" w:cs="Times New Roman"/>
                <w:sz w:val="28"/>
                <w:szCs w:val="28"/>
                <w14:ligatures w14:val="none"/>
              </w:rPr>
            </w:pPr>
            <w:r w:rsidRPr="00A35533">
              <w:rPr>
                <w:rFonts w:ascii="Times New Roman" w:eastAsia="Calibri" w:hAnsi="Times New Roman" w:cs="Times New Roman"/>
                <w:sz w:val="28"/>
                <w:szCs w:val="28"/>
                <w14:ligatures w14:val="none"/>
              </w:rPr>
              <w:t xml:space="preserve">этапы реализации муниципальной программы не выделяются; </w:t>
            </w:r>
          </w:p>
          <w:p w14:paraId="774EB227" w14:textId="77777777" w:rsidR="00A35533" w:rsidRPr="00A35533" w:rsidRDefault="00A35533" w:rsidP="00A35533">
            <w:pPr>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Calibri" w:hAnsi="Times New Roman" w:cs="Times New Roman"/>
                <w:sz w:val="28"/>
                <w:szCs w:val="28"/>
                <w14:ligatures w14:val="none"/>
              </w:rPr>
              <w:t>срок реализации программы – 2019 – 2030 годы</w:t>
            </w:r>
            <w:r w:rsidRPr="00A35533">
              <w:rPr>
                <w:rFonts w:ascii="Times New Roman" w:eastAsia="Times New Roman" w:hAnsi="Times New Roman" w:cs="Times New Roman"/>
                <w:kern w:val="0"/>
                <w:sz w:val="26"/>
                <w:szCs w:val="26"/>
                <w:lang w:eastAsia="ru-RU"/>
                <w14:ligatures w14:val="none"/>
              </w:rPr>
              <w:t xml:space="preserve"> </w:t>
            </w:r>
          </w:p>
        </w:tc>
      </w:tr>
      <w:tr w:rsidR="00A35533" w:rsidRPr="00A35533" w14:paraId="3DFF99C6" w14:textId="77777777" w:rsidTr="005716A8">
        <w:trPr>
          <w:trHeight w:val="87"/>
        </w:trPr>
        <w:tc>
          <w:tcPr>
            <w:tcW w:w="3085" w:type="dxa"/>
          </w:tcPr>
          <w:p w14:paraId="4F80EC04"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Ресурсное обеспечение муниципальной </w:t>
            </w:r>
            <w:proofErr w:type="gramStart"/>
            <w:r w:rsidRPr="00A35533">
              <w:rPr>
                <w:rFonts w:ascii="Times New Roman" w:eastAsia="Times New Roman" w:hAnsi="Times New Roman" w:cs="Times New Roman"/>
                <w:kern w:val="0"/>
                <w:sz w:val="26"/>
                <w:szCs w:val="26"/>
                <w:lang w:eastAsia="ru-RU"/>
                <w14:ligatures w14:val="none"/>
              </w:rPr>
              <w:t>программы  Казанского</w:t>
            </w:r>
            <w:proofErr w:type="gramEnd"/>
            <w:r w:rsidRPr="00A35533">
              <w:rPr>
                <w:rFonts w:ascii="Times New Roman" w:eastAsia="Times New Roman" w:hAnsi="Times New Roman" w:cs="Times New Roman"/>
                <w:kern w:val="0"/>
                <w:sz w:val="26"/>
                <w:szCs w:val="26"/>
                <w:lang w:eastAsia="ru-RU"/>
                <w14:ligatures w14:val="none"/>
              </w:rPr>
              <w:t xml:space="preserve"> сельского поселения               </w:t>
            </w:r>
          </w:p>
          <w:p w14:paraId="1FEB47F2"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2033D75F" w14:textId="77777777" w:rsidR="00A35533" w:rsidRPr="00A35533" w:rsidRDefault="00A35533" w:rsidP="00A35533">
            <w:pPr>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 xml:space="preserve">общий объем финансирования муниципальной программы составляет 79145,8 тыс. рублей, </w:t>
            </w:r>
          </w:p>
          <w:p w14:paraId="7FDA23C9" w14:textId="77777777" w:rsidR="00A35533" w:rsidRPr="00A35533" w:rsidRDefault="00A35533" w:rsidP="00A35533">
            <w:pPr>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том числе:</w:t>
            </w:r>
          </w:p>
          <w:p w14:paraId="6E9BD2C6"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2019 году – 1521,0 тыс. рублей;</w:t>
            </w:r>
          </w:p>
          <w:p w14:paraId="6AF1E06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2020 году – 40469,2 тыс. рублей;</w:t>
            </w:r>
          </w:p>
          <w:p w14:paraId="5C3AAD9A"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2021 году – 4130,6 тыс. рублей;</w:t>
            </w:r>
          </w:p>
          <w:p w14:paraId="5222D339"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2022 году – 882,9 тыс. рублей;</w:t>
            </w:r>
          </w:p>
          <w:p w14:paraId="1D0E093A"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2023 году – 31475,5 тыс. рублей;</w:t>
            </w:r>
          </w:p>
          <w:p w14:paraId="3E84AF8A"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2024 году – 666,6 тыс. рублей;</w:t>
            </w:r>
          </w:p>
          <w:p w14:paraId="034F2730"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0E9F1F0D"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0976FB90"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349D7285"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173F1C6E"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6B325FB5"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068E81FE"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в том числе: за счет средств федерального бюджета – </w:t>
            </w:r>
            <w:r w:rsidRPr="00A35533">
              <w:rPr>
                <w:rFonts w:ascii="Times New Roman" w:eastAsia="Times New Roman" w:hAnsi="Times New Roman" w:cs="Times New Roman"/>
                <w:kern w:val="0"/>
                <w:sz w:val="28"/>
                <w:lang w:eastAsia="ru-RU"/>
                <w14:ligatures w14:val="none"/>
              </w:rPr>
              <w:br/>
              <w:t>67518,1 тыс. рублей, в том числе:</w:t>
            </w:r>
          </w:p>
          <w:p w14:paraId="241D9BA8"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sz w:val="28"/>
                <w:szCs w:val="28"/>
                <w:lang w:eastAsia="ru-RU"/>
                <w14:ligatures w14:val="none"/>
              </w:rPr>
              <w:lastRenderedPageBreak/>
              <w:t>в 2019 году – 0,0 тыс. рублей</w:t>
            </w:r>
          </w:p>
          <w:p w14:paraId="1EE94038"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39 414,7 тыс. рублей;</w:t>
            </w:r>
          </w:p>
          <w:p w14:paraId="7551630E"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0,0 тыс. рублей;</w:t>
            </w:r>
          </w:p>
          <w:p w14:paraId="4E52119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3D78965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28103,4 тыс. рублей;</w:t>
            </w:r>
          </w:p>
          <w:p w14:paraId="562D011E"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1790B07F"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24CFAE63"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4E61D2EC"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19E5821A"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14BCD52C"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2B4AB587"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6C22CCE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за счет средств областного бюджета – </w:t>
            </w:r>
          </w:p>
          <w:p w14:paraId="0E1B204C"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5197,0 тыс. рублей, в том числе:</w:t>
            </w:r>
          </w:p>
          <w:p w14:paraId="41B2B297"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2019 году – 0,0 тыс. рублей</w:t>
            </w:r>
          </w:p>
          <w:p w14:paraId="7F7A206C"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804,4 тыс. рублей;</w:t>
            </w:r>
          </w:p>
          <w:p w14:paraId="0B3AB9B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1819,0 тыс. рублей;</w:t>
            </w:r>
          </w:p>
          <w:p w14:paraId="66F332F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1AF60764"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2573,6 тыс. рублей;</w:t>
            </w:r>
          </w:p>
          <w:p w14:paraId="6B8657E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1BE61055"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640D4C5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6D36A009"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63A671D4"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0369B5E6"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0973F0E8"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3FED982C"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за счет средств местных бюджетов – </w:t>
            </w:r>
            <w:r w:rsidRPr="00A35533">
              <w:rPr>
                <w:rFonts w:ascii="Times New Roman" w:eastAsia="Times New Roman" w:hAnsi="Times New Roman" w:cs="Times New Roman"/>
                <w:kern w:val="0"/>
                <w:sz w:val="28"/>
                <w:lang w:eastAsia="ru-RU"/>
                <w14:ligatures w14:val="none"/>
              </w:rPr>
              <w:br/>
              <w:t>6430,7 тыс. рублей, в том числе:</w:t>
            </w:r>
          </w:p>
          <w:p w14:paraId="18F3AA0D" w14:textId="77777777" w:rsidR="00A35533" w:rsidRPr="00A35533" w:rsidRDefault="00A35533" w:rsidP="00A35533">
            <w:pPr>
              <w:spacing w:after="0" w:line="240" w:lineRule="auto"/>
              <w:jc w:val="both"/>
              <w:rPr>
                <w:rFonts w:ascii="Times New Roman" w:eastAsia="Times New Roman" w:hAnsi="Times New Roman" w:cs="Times New Roman"/>
                <w:kern w:val="0"/>
                <w:sz w:val="28"/>
                <w:shd w:val="clear" w:color="auto" w:fill="00FF00"/>
                <w:lang w:eastAsia="ru-RU"/>
                <w14:ligatures w14:val="none"/>
              </w:rPr>
            </w:pPr>
            <w:r w:rsidRPr="00A35533">
              <w:rPr>
                <w:rFonts w:ascii="Times New Roman" w:eastAsia="Times New Roman" w:hAnsi="Times New Roman" w:cs="Times New Roman"/>
                <w:kern w:val="0"/>
                <w:sz w:val="28"/>
                <w:lang w:eastAsia="ru-RU"/>
                <w14:ligatures w14:val="none"/>
              </w:rPr>
              <w:t>в 2019 году – 1521,0 тыс. рублей</w:t>
            </w:r>
          </w:p>
          <w:p w14:paraId="56CF74EF"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250,1 тыс. рублей.</w:t>
            </w:r>
          </w:p>
          <w:p w14:paraId="6FC5E83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2311,6 тыс. рублей;</w:t>
            </w:r>
          </w:p>
          <w:p w14:paraId="166A5555"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882,9 тыс. рублей;</w:t>
            </w:r>
          </w:p>
          <w:p w14:paraId="08585F25"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798,5 тыс. рублей;</w:t>
            </w:r>
          </w:p>
          <w:p w14:paraId="4146C9EF"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666,6 тыс. рублей.</w:t>
            </w:r>
          </w:p>
          <w:p w14:paraId="53BDB834"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30508FB0"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1DA522E3"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63383109"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7DBE068D"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7E0E38B8"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02A2E176" w14:textId="77777777" w:rsidR="00A35533" w:rsidRPr="00A35533" w:rsidRDefault="00A35533" w:rsidP="00A35533">
            <w:pPr>
              <w:spacing w:after="0" w:line="240" w:lineRule="auto"/>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Средства местного бюджета, объемы финансирования и направления мероприятий муниципальной программы</w:t>
            </w:r>
          </w:p>
          <w:p w14:paraId="3DB00DA9"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определяются нормативными правовыми актами Казанского сельского поселения</w:t>
            </w:r>
          </w:p>
          <w:p w14:paraId="2608E32A" w14:textId="77777777" w:rsidR="00A35533" w:rsidRPr="00A35533" w:rsidRDefault="00A35533" w:rsidP="00A35533">
            <w:pPr>
              <w:shd w:val="clear" w:color="auto" w:fill="FFFFFF"/>
              <w:spacing w:after="0" w:line="240" w:lineRule="auto"/>
              <w:jc w:val="both"/>
              <w:rPr>
                <w:rFonts w:ascii="Times New Roman" w:eastAsia="Times New Roman" w:hAnsi="Times New Roman" w:cs="Times New Roman"/>
                <w:sz w:val="26"/>
                <w:szCs w:val="26"/>
                <w:lang w:eastAsia="ru-RU"/>
                <w14:ligatures w14:val="none"/>
              </w:rPr>
            </w:pPr>
          </w:p>
        </w:tc>
      </w:tr>
      <w:tr w:rsidR="00A35533" w:rsidRPr="00A35533" w14:paraId="47ADC1D7" w14:textId="77777777" w:rsidTr="005716A8">
        <w:trPr>
          <w:trHeight w:val="1016"/>
        </w:trPr>
        <w:tc>
          <w:tcPr>
            <w:tcW w:w="3085" w:type="dxa"/>
          </w:tcPr>
          <w:p w14:paraId="11BB20C4"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lastRenderedPageBreak/>
              <w:t xml:space="preserve">Ожидаемые результаты </w:t>
            </w:r>
            <w:proofErr w:type="gramStart"/>
            <w:r w:rsidRPr="00A35533">
              <w:rPr>
                <w:rFonts w:ascii="Times New Roman" w:eastAsia="Times New Roman" w:hAnsi="Times New Roman" w:cs="Times New Roman"/>
                <w:kern w:val="0"/>
                <w:sz w:val="26"/>
                <w:szCs w:val="26"/>
                <w:lang w:eastAsia="ru-RU"/>
                <w14:ligatures w14:val="none"/>
              </w:rPr>
              <w:t>реализации  муниципальной</w:t>
            </w:r>
            <w:proofErr w:type="gramEnd"/>
            <w:r w:rsidRPr="00A35533">
              <w:rPr>
                <w:rFonts w:ascii="Times New Roman" w:eastAsia="Times New Roman" w:hAnsi="Times New Roman" w:cs="Times New Roman"/>
                <w:kern w:val="0"/>
                <w:sz w:val="26"/>
                <w:szCs w:val="26"/>
                <w:lang w:eastAsia="ru-RU"/>
                <w14:ligatures w14:val="none"/>
              </w:rPr>
              <w:t xml:space="preserve"> программы  Казанского сельского поселения                </w:t>
            </w:r>
          </w:p>
          <w:p w14:paraId="52E4BEE4"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6"/>
                <w:szCs w:val="26"/>
                <w:highlight w:val="yellow"/>
                <w:lang w:eastAsia="ru-RU"/>
                <w14:ligatures w14:val="none"/>
              </w:rPr>
            </w:pPr>
          </w:p>
        </w:tc>
        <w:tc>
          <w:tcPr>
            <w:tcW w:w="7088" w:type="dxa"/>
          </w:tcPr>
          <w:p w14:paraId="2C7C19CE" w14:textId="77777777" w:rsidR="00A35533" w:rsidRPr="00A35533" w:rsidRDefault="00A35533" w:rsidP="00A35533">
            <w:pPr>
              <w:widowControl w:val="0"/>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Улучшение условий проживания, повышение </w:t>
            </w:r>
            <w:proofErr w:type="gramStart"/>
            <w:r w:rsidRPr="00A35533">
              <w:rPr>
                <w:rFonts w:ascii="Times New Roman" w:eastAsia="Calibri" w:hAnsi="Times New Roman" w:cs="Times New Roman"/>
                <w:color w:val="000000"/>
                <w:kern w:val="0"/>
                <w:sz w:val="28"/>
                <w:szCs w:val="28"/>
                <w:shd w:val="clear" w:color="auto" w:fill="FFFFFF"/>
                <w14:ligatures w14:val="none"/>
              </w:rPr>
              <w:t>комфортности  городской</w:t>
            </w:r>
            <w:proofErr w:type="gramEnd"/>
            <w:r w:rsidRPr="00A35533">
              <w:rPr>
                <w:rFonts w:ascii="Times New Roman" w:eastAsia="Calibri" w:hAnsi="Times New Roman" w:cs="Times New Roman"/>
                <w:color w:val="000000"/>
                <w:kern w:val="0"/>
                <w:sz w:val="28"/>
                <w:szCs w:val="28"/>
                <w:shd w:val="clear" w:color="auto" w:fill="FFFFFF"/>
                <w14:ligatures w14:val="none"/>
              </w:rPr>
              <w:t xml:space="preserve"> среды.</w:t>
            </w:r>
          </w:p>
          <w:p w14:paraId="2FF6B9AC" w14:textId="77777777" w:rsidR="00A35533" w:rsidRPr="00A35533" w:rsidRDefault="00A35533" w:rsidP="00A35533">
            <w:pPr>
              <w:widowControl w:val="0"/>
              <w:spacing w:after="0" w:line="298" w:lineRule="exact"/>
              <w:ind w:left="147" w:hanging="147"/>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общественной активности граждан, улучшение условий проживания.</w:t>
            </w:r>
          </w:p>
          <w:p w14:paraId="273DBA0D" w14:textId="77777777" w:rsidR="00A35533" w:rsidRPr="00A35533" w:rsidRDefault="00A35533" w:rsidP="00A35533">
            <w:pPr>
              <w:widowControl w:val="0"/>
              <w:spacing w:after="0" w:line="298" w:lineRule="exact"/>
              <w:ind w:left="147" w:hanging="147"/>
              <w:jc w:val="both"/>
              <w:rPr>
                <w:rFonts w:ascii="Times New Roman" w:eastAsia="Calibri" w:hAnsi="Times New Roman" w:cs="Times New Roman"/>
                <w:color w:val="000000"/>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эстетического облика городской среды и как следствие уменьшение обращений граждан.</w:t>
            </w:r>
          </w:p>
          <w:p w14:paraId="061751E7" w14:textId="77777777" w:rsidR="00A35533" w:rsidRPr="00A35533" w:rsidRDefault="00A35533" w:rsidP="00A35533">
            <w:pPr>
              <w:suppressAutoHyphens/>
              <w:autoSpaceDE w:val="0"/>
              <w:autoSpaceDN w:val="0"/>
              <w:adjustRightInd w:val="0"/>
              <w:spacing w:after="0" w:line="240" w:lineRule="auto"/>
              <w:jc w:val="both"/>
              <w:rPr>
                <w:rFonts w:ascii="Times New Roman" w:eastAsia="Times New Roman" w:hAnsi="Times New Roman" w:cs="Times New Roman"/>
                <w:kern w:val="0"/>
                <w:sz w:val="26"/>
                <w:szCs w:val="26"/>
                <w:highlight w:val="yellow"/>
                <w:lang w:eastAsia="ru-RU"/>
                <w14:ligatures w14:val="none"/>
              </w:rPr>
            </w:pPr>
          </w:p>
        </w:tc>
      </w:tr>
    </w:tbl>
    <w:p w14:paraId="6FF23469" w14:textId="77777777" w:rsidR="00A35533" w:rsidRPr="00A35533" w:rsidRDefault="00A35533" w:rsidP="00A35533">
      <w:pPr>
        <w:autoSpaceDE w:val="0"/>
        <w:autoSpaceDN w:val="0"/>
        <w:adjustRightInd w:val="0"/>
        <w:spacing w:after="0" w:line="240" w:lineRule="auto"/>
        <w:rPr>
          <w:rFonts w:ascii="Courier New" w:eastAsia="Times New Roman" w:hAnsi="Courier New" w:cs="Courier New"/>
          <w:kern w:val="0"/>
          <w:sz w:val="26"/>
          <w:szCs w:val="26"/>
          <w:lang w:eastAsia="ru-RU"/>
          <w14:ligatures w14:val="none"/>
        </w:rPr>
      </w:pPr>
      <w:r w:rsidRPr="00A35533">
        <w:rPr>
          <w:rFonts w:ascii="Courier New" w:eastAsia="Times New Roman" w:hAnsi="Courier New" w:cs="Courier New"/>
          <w:kern w:val="0"/>
          <w:sz w:val="26"/>
          <w:szCs w:val="26"/>
          <w:lang w:eastAsia="ru-RU"/>
          <w14:ligatures w14:val="none"/>
        </w:rPr>
        <w:t xml:space="preserve">                                                </w:t>
      </w:r>
    </w:p>
    <w:p w14:paraId="39D1A225" w14:textId="77777777" w:rsidR="00A35533" w:rsidRPr="00A35533" w:rsidRDefault="00A35533" w:rsidP="00A35533">
      <w:pPr>
        <w:widowControl w:val="0"/>
        <w:spacing w:after="0" w:line="293" w:lineRule="exact"/>
        <w:jc w:val="center"/>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Раздел 1. П А С П О Р Т</w:t>
      </w:r>
    </w:p>
    <w:p w14:paraId="3A4644FA" w14:textId="77777777" w:rsidR="00A35533" w:rsidRPr="00A35533" w:rsidRDefault="00A35533" w:rsidP="00A35533">
      <w:pPr>
        <w:widowControl w:val="0"/>
        <w:spacing w:after="0" w:line="293" w:lineRule="exact"/>
        <w:jc w:val="center"/>
        <w:rPr>
          <w:rFonts w:ascii="Times New Roman" w:eastAsia="Calibri" w:hAnsi="Times New Roman" w:cs="Times New Roman"/>
          <w:color w:val="000000"/>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муниципальной подпрограммы №1 </w:t>
      </w:r>
      <w:r w:rsidRPr="00A35533">
        <w:rPr>
          <w:rFonts w:ascii="Times New Roman" w:eastAsia="Calibri" w:hAnsi="Times New Roman" w:cs="Times New Roman"/>
          <w:b/>
          <w:color w:val="000000"/>
          <w:kern w:val="0"/>
          <w:sz w:val="28"/>
          <w:szCs w:val="28"/>
          <w:shd w:val="clear" w:color="auto" w:fill="FFFFFF"/>
          <w14:ligatures w14:val="none"/>
        </w:rPr>
        <w:t>«</w:t>
      </w:r>
      <w:r w:rsidRPr="00A35533">
        <w:rPr>
          <w:rFonts w:ascii="Times New Roman" w:eastAsia="Times New Roman" w:hAnsi="Times New Roman" w:cs="Times New Roman"/>
          <w:kern w:val="0"/>
          <w:sz w:val="28"/>
          <w:szCs w:val="28"/>
          <w:lang w:eastAsia="ru-RU"/>
          <w14:ligatures w14:val="none"/>
        </w:rPr>
        <w:t>Благоустройство общественных территорий</w:t>
      </w:r>
      <w:r w:rsidRPr="00A35533">
        <w:rPr>
          <w:rFonts w:ascii="Times New Roman" w:eastAsia="Calibri" w:hAnsi="Times New Roman" w:cs="Times New Roman"/>
          <w:color w:val="000000"/>
          <w:kern w:val="0"/>
          <w:sz w:val="28"/>
          <w:szCs w:val="28"/>
          <w:shd w:val="clear" w:color="auto" w:fill="FFFFFF"/>
          <w14:ligatures w14:val="none"/>
        </w:rPr>
        <w:t>».</w:t>
      </w:r>
    </w:p>
    <w:p w14:paraId="34D0F500" w14:textId="77777777" w:rsidR="00A35533" w:rsidRPr="00A35533" w:rsidRDefault="00A35533" w:rsidP="00A35533">
      <w:pPr>
        <w:widowControl w:val="0"/>
        <w:spacing w:after="0" w:line="293" w:lineRule="exact"/>
        <w:jc w:val="center"/>
        <w:rPr>
          <w:rFonts w:ascii="Times New Roman" w:eastAsia="Calibri" w:hAnsi="Times New Roman" w:cs="Times New Roman"/>
          <w:b/>
          <w:bCs/>
          <w:kern w:val="0"/>
          <w:sz w:val="28"/>
          <w:szCs w:val="28"/>
          <w14:ligatures w14:val="none"/>
        </w:rPr>
      </w:pPr>
    </w:p>
    <w:tbl>
      <w:tblPr>
        <w:tblW w:w="10173" w:type="dxa"/>
        <w:tblLook w:val="04A0" w:firstRow="1" w:lastRow="0" w:firstColumn="1" w:lastColumn="0" w:noHBand="0" w:noVBand="1"/>
      </w:tblPr>
      <w:tblGrid>
        <w:gridCol w:w="3085"/>
        <w:gridCol w:w="7088"/>
      </w:tblGrid>
      <w:tr w:rsidR="00A35533" w:rsidRPr="00A35533" w14:paraId="3029478D" w14:textId="77777777" w:rsidTr="005716A8">
        <w:tc>
          <w:tcPr>
            <w:tcW w:w="3085" w:type="dxa"/>
          </w:tcPr>
          <w:p w14:paraId="4F53D418"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Наименование </w:t>
            </w:r>
          </w:p>
          <w:p w14:paraId="5DFC876A"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подпрограммы    </w:t>
            </w:r>
          </w:p>
        </w:tc>
        <w:tc>
          <w:tcPr>
            <w:tcW w:w="7088" w:type="dxa"/>
          </w:tcPr>
          <w:p w14:paraId="3BE3E086" w14:textId="77777777" w:rsidR="00A35533" w:rsidRPr="00A35533" w:rsidRDefault="00A35533" w:rsidP="00A35533">
            <w:pPr>
              <w:suppressAutoHyphens/>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 </w:t>
            </w:r>
            <w:r w:rsidRPr="00A35533">
              <w:rPr>
                <w:rFonts w:ascii="Times New Roman" w:eastAsia="Times New Roman" w:hAnsi="Times New Roman" w:cs="Times New Roman"/>
                <w:b/>
                <w:bCs/>
                <w:color w:val="000000"/>
                <w:kern w:val="0"/>
                <w:sz w:val="28"/>
                <w:szCs w:val="28"/>
                <w:shd w:val="clear" w:color="auto" w:fill="FFFFFF"/>
                <w:lang w:eastAsia="ru-RU"/>
                <w14:ligatures w14:val="none"/>
              </w:rPr>
              <w:t>«</w:t>
            </w:r>
            <w:r w:rsidRPr="00A35533">
              <w:rPr>
                <w:rFonts w:ascii="Times New Roman" w:eastAsia="Times New Roman" w:hAnsi="Times New Roman" w:cs="Times New Roman"/>
                <w:kern w:val="0"/>
                <w:sz w:val="28"/>
                <w:szCs w:val="28"/>
                <w:lang w:eastAsia="ru-RU"/>
                <w14:ligatures w14:val="none"/>
              </w:rPr>
              <w:t>Благоустройство общественных территорий</w:t>
            </w:r>
            <w:r w:rsidRPr="00A35533">
              <w:rPr>
                <w:rFonts w:ascii="Times New Roman" w:eastAsia="Times New Roman" w:hAnsi="Times New Roman" w:cs="Times New Roman"/>
                <w:b/>
                <w:bCs/>
                <w:color w:val="000000"/>
                <w:kern w:val="0"/>
                <w:sz w:val="28"/>
                <w:szCs w:val="28"/>
                <w:shd w:val="clear" w:color="auto" w:fill="FFFFFF"/>
                <w:lang w:eastAsia="ru-RU"/>
                <w14:ligatures w14:val="none"/>
              </w:rPr>
              <w:t>»</w:t>
            </w:r>
          </w:p>
        </w:tc>
      </w:tr>
      <w:tr w:rsidR="00A35533" w:rsidRPr="00A35533" w14:paraId="3356AEF7" w14:textId="77777777" w:rsidTr="005716A8">
        <w:tc>
          <w:tcPr>
            <w:tcW w:w="3085" w:type="dxa"/>
          </w:tcPr>
          <w:p w14:paraId="3AAAC204"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Ответственный исполнитель муниципальной подпрограммы </w:t>
            </w:r>
          </w:p>
        </w:tc>
        <w:tc>
          <w:tcPr>
            <w:tcW w:w="7088" w:type="dxa"/>
          </w:tcPr>
          <w:p w14:paraId="43E1EC78" w14:textId="77777777" w:rsidR="00A35533" w:rsidRPr="00A35533" w:rsidRDefault="00A35533" w:rsidP="00A35533">
            <w:pPr>
              <w:spacing w:after="0" w:line="240" w:lineRule="auto"/>
              <w:ind w:left="176" w:hanging="176"/>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4D398957" w14:textId="77777777" w:rsidR="00A35533" w:rsidRPr="00A35533" w:rsidRDefault="00A35533" w:rsidP="00A35533">
            <w:pPr>
              <w:spacing w:after="0" w:line="240" w:lineRule="auto"/>
              <w:jc w:val="both"/>
              <w:rPr>
                <w:rFonts w:ascii="Times New Roman" w:eastAsia="Times New Roman" w:hAnsi="Times New Roman" w:cs="Times New Roman"/>
                <w:kern w:val="0"/>
                <w:sz w:val="26"/>
                <w:szCs w:val="26"/>
                <w:lang w:eastAsia="ru-RU"/>
                <w14:ligatures w14:val="none"/>
              </w:rPr>
            </w:pPr>
          </w:p>
        </w:tc>
      </w:tr>
      <w:tr w:rsidR="00A35533" w:rsidRPr="00A35533" w14:paraId="575CD777" w14:textId="77777777" w:rsidTr="005716A8">
        <w:tc>
          <w:tcPr>
            <w:tcW w:w="3085" w:type="dxa"/>
          </w:tcPr>
          <w:p w14:paraId="1F8303D6"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Соисполнители муниципальной подпрограммы </w:t>
            </w:r>
          </w:p>
        </w:tc>
        <w:tc>
          <w:tcPr>
            <w:tcW w:w="7088" w:type="dxa"/>
          </w:tcPr>
          <w:p w14:paraId="0036F4E0"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 - Отсутствуют</w:t>
            </w:r>
          </w:p>
        </w:tc>
      </w:tr>
      <w:tr w:rsidR="00A35533" w:rsidRPr="00A35533" w14:paraId="002A5C14" w14:textId="77777777" w:rsidTr="005716A8">
        <w:tc>
          <w:tcPr>
            <w:tcW w:w="3085" w:type="dxa"/>
          </w:tcPr>
          <w:p w14:paraId="1FC2E2E0"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Участники муниципальной подпрограммы </w:t>
            </w:r>
          </w:p>
        </w:tc>
        <w:tc>
          <w:tcPr>
            <w:tcW w:w="7088" w:type="dxa"/>
          </w:tcPr>
          <w:p w14:paraId="128669CB" w14:textId="77777777" w:rsidR="00A35533" w:rsidRPr="00A35533" w:rsidRDefault="00A35533" w:rsidP="00A35533">
            <w:pPr>
              <w:spacing w:after="0" w:line="240" w:lineRule="auto"/>
              <w:ind w:left="176" w:hanging="176"/>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49954FFC" w14:textId="77777777" w:rsidR="00A35533" w:rsidRPr="00A35533" w:rsidRDefault="00A35533" w:rsidP="00A35533">
            <w:pPr>
              <w:spacing w:after="0" w:line="240" w:lineRule="auto"/>
              <w:jc w:val="both"/>
              <w:rPr>
                <w:rFonts w:ascii="Times New Roman" w:eastAsia="Times New Roman" w:hAnsi="Times New Roman" w:cs="Times New Roman"/>
                <w:kern w:val="0"/>
                <w:sz w:val="26"/>
                <w:szCs w:val="26"/>
                <w:lang w:eastAsia="ru-RU"/>
                <w14:ligatures w14:val="none"/>
              </w:rPr>
            </w:pPr>
          </w:p>
        </w:tc>
      </w:tr>
      <w:tr w:rsidR="00A35533" w:rsidRPr="00A35533" w14:paraId="4DE813A0" w14:textId="77777777" w:rsidTr="005716A8">
        <w:tc>
          <w:tcPr>
            <w:tcW w:w="3085" w:type="dxa"/>
          </w:tcPr>
          <w:p w14:paraId="741B2376"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Подпрограммы муниципальной подпрограммы </w:t>
            </w:r>
          </w:p>
        </w:tc>
        <w:tc>
          <w:tcPr>
            <w:tcW w:w="7088" w:type="dxa"/>
          </w:tcPr>
          <w:p w14:paraId="502C488C" w14:textId="77777777" w:rsidR="00A35533" w:rsidRPr="00A35533" w:rsidRDefault="00A35533" w:rsidP="00A35533">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tc>
      </w:tr>
      <w:tr w:rsidR="00A35533" w:rsidRPr="00A35533" w14:paraId="35E1E125" w14:textId="77777777" w:rsidTr="005716A8">
        <w:tc>
          <w:tcPr>
            <w:tcW w:w="3085" w:type="dxa"/>
          </w:tcPr>
          <w:p w14:paraId="5B45C920"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Программно-целевые инструменты муниципальной подпрограммы </w:t>
            </w:r>
          </w:p>
        </w:tc>
        <w:tc>
          <w:tcPr>
            <w:tcW w:w="7088" w:type="dxa"/>
          </w:tcPr>
          <w:p w14:paraId="1F41AEF6" w14:textId="77777777" w:rsidR="00A35533" w:rsidRPr="00A35533" w:rsidRDefault="00A35533" w:rsidP="00A35533">
            <w:pPr>
              <w:suppressAutoHyphens/>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sz w:val="26"/>
                <w:szCs w:val="26"/>
                <w:lang w:eastAsia="ru-RU"/>
                <w14:ligatures w14:val="none"/>
              </w:rPr>
              <w:t>- Отсутствуют</w:t>
            </w:r>
          </w:p>
        </w:tc>
      </w:tr>
      <w:tr w:rsidR="00A35533" w:rsidRPr="00A35533" w14:paraId="122FD790" w14:textId="77777777" w:rsidTr="005716A8">
        <w:tc>
          <w:tcPr>
            <w:tcW w:w="3085" w:type="dxa"/>
          </w:tcPr>
          <w:p w14:paraId="358710C0"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 Цели муниципальной</w:t>
            </w:r>
          </w:p>
          <w:p w14:paraId="199A5418"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подпрограммы   </w:t>
            </w:r>
          </w:p>
        </w:tc>
        <w:tc>
          <w:tcPr>
            <w:tcW w:w="7088" w:type="dxa"/>
          </w:tcPr>
          <w:p w14:paraId="5098D4FD" w14:textId="77777777" w:rsidR="00A35533" w:rsidRPr="00A35533" w:rsidRDefault="00A35533" w:rsidP="00A35533">
            <w:pPr>
              <w:suppressAutoHyphens/>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Повышение благоустроенности общественных территорий Казанского сельского поселения.</w:t>
            </w:r>
          </w:p>
        </w:tc>
      </w:tr>
      <w:tr w:rsidR="00A35533" w:rsidRPr="00A35533" w14:paraId="76AD77AC" w14:textId="77777777" w:rsidTr="005716A8">
        <w:trPr>
          <w:trHeight w:val="3430"/>
        </w:trPr>
        <w:tc>
          <w:tcPr>
            <w:tcW w:w="3085" w:type="dxa"/>
          </w:tcPr>
          <w:p w14:paraId="506D6722"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Задачи муниципальной </w:t>
            </w:r>
          </w:p>
          <w:p w14:paraId="101A698F"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подпрограммы </w:t>
            </w:r>
          </w:p>
          <w:p w14:paraId="60503D22"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p>
          <w:p w14:paraId="0146254F"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p>
        </w:tc>
        <w:tc>
          <w:tcPr>
            <w:tcW w:w="7088" w:type="dxa"/>
          </w:tcPr>
          <w:p w14:paraId="7B120703" w14:textId="77777777" w:rsidR="00A35533" w:rsidRPr="00A35533" w:rsidRDefault="00A35533">
            <w:pPr>
              <w:widowControl w:val="0"/>
              <w:numPr>
                <w:ilvl w:val="0"/>
                <w:numId w:val="6"/>
              </w:numPr>
              <w:tabs>
                <w:tab w:val="left" w:pos="206"/>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развитие формирования единого облика муниципаль</w:t>
            </w:r>
            <w:r w:rsidRPr="00A35533">
              <w:rPr>
                <w:rFonts w:ascii="Times New Roman" w:eastAsia="Calibri" w:hAnsi="Times New Roman" w:cs="Times New Roman"/>
                <w:color w:val="000000"/>
                <w:kern w:val="0"/>
                <w:sz w:val="28"/>
                <w:szCs w:val="28"/>
                <w:shd w:val="clear" w:color="auto" w:fill="FFFFFF"/>
                <w14:ligatures w14:val="none"/>
              </w:rPr>
              <w:softHyphen/>
              <w:t>ного образования – Казанское сельское поселение;</w:t>
            </w:r>
          </w:p>
          <w:p w14:paraId="7DA3EA95" w14:textId="77777777" w:rsidR="00A35533" w:rsidRPr="00A35533" w:rsidRDefault="00A35533">
            <w:pPr>
              <w:widowControl w:val="0"/>
              <w:numPr>
                <w:ilvl w:val="0"/>
                <w:numId w:val="6"/>
              </w:numPr>
              <w:tabs>
                <w:tab w:val="left" w:pos="14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улучшение содержания и развития объектов благоус</w:t>
            </w:r>
            <w:r w:rsidRPr="00A35533">
              <w:rPr>
                <w:rFonts w:ascii="Times New Roman" w:eastAsia="Calibri" w:hAnsi="Times New Roman" w:cs="Times New Roman"/>
                <w:color w:val="000000"/>
                <w:kern w:val="0"/>
                <w:sz w:val="28"/>
                <w:szCs w:val="28"/>
                <w:shd w:val="clear" w:color="auto" w:fill="FFFFFF"/>
                <w14:ligatures w14:val="none"/>
              </w:rPr>
              <w:softHyphen/>
              <w:t>тройства на территории муниципального образования, включая объекты, находящиеся в частной собственнос</w:t>
            </w:r>
            <w:r w:rsidRPr="00A35533">
              <w:rPr>
                <w:rFonts w:ascii="Times New Roman" w:eastAsia="Calibri" w:hAnsi="Times New Roman" w:cs="Times New Roman"/>
                <w:color w:val="000000"/>
                <w:kern w:val="0"/>
                <w:sz w:val="28"/>
                <w:szCs w:val="28"/>
                <w:shd w:val="clear" w:color="auto" w:fill="FFFFFF"/>
                <w14:ligatures w14:val="none"/>
              </w:rPr>
              <w:softHyphen/>
              <w:t>ти и прилегающие к ним территории;</w:t>
            </w:r>
          </w:p>
          <w:p w14:paraId="146B6279" w14:textId="77777777" w:rsidR="00A35533" w:rsidRPr="00A35533" w:rsidRDefault="00A35533" w:rsidP="00A35533">
            <w:pPr>
              <w:suppressAutoHyphens/>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A35533">
              <w:rPr>
                <w:rFonts w:ascii="Times New Roman" w:eastAsia="Times New Roman" w:hAnsi="Times New Roman" w:cs="Times New Roman"/>
                <w:color w:val="000000"/>
                <w:kern w:val="0"/>
                <w:sz w:val="28"/>
                <w:szCs w:val="28"/>
                <w:shd w:val="clear" w:color="auto" w:fill="FFFFFF"/>
                <w:lang w:eastAsia="ru-RU"/>
                <w14:ligatures w14:val="none"/>
              </w:rPr>
              <w:softHyphen/>
              <w:t>вания – Казанское сельское поселение.</w:t>
            </w:r>
          </w:p>
        </w:tc>
      </w:tr>
      <w:tr w:rsidR="00A35533" w:rsidRPr="00A35533" w14:paraId="560B81F9" w14:textId="77777777" w:rsidTr="005716A8">
        <w:tc>
          <w:tcPr>
            <w:tcW w:w="3085" w:type="dxa"/>
          </w:tcPr>
          <w:p w14:paraId="77D4F8C4"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Целевые показатели муниципальной подпрограммы </w:t>
            </w:r>
          </w:p>
        </w:tc>
        <w:tc>
          <w:tcPr>
            <w:tcW w:w="7088" w:type="dxa"/>
          </w:tcPr>
          <w:p w14:paraId="40587E00" w14:textId="77777777" w:rsidR="00A35533" w:rsidRPr="00A35533" w:rsidRDefault="00A35533" w:rsidP="00A35533">
            <w:pPr>
              <w:widowControl w:val="0"/>
              <w:tabs>
                <w:tab w:val="left" w:pos="25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kern w:val="0"/>
                <w:sz w:val="26"/>
                <w:szCs w:val="26"/>
                <w14:ligatures w14:val="none"/>
              </w:rPr>
              <w:t xml:space="preserve"> - </w:t>
            </w:r>
            <w:r w:rsidRPr="00A35533">
              <w:rPr>
                <w:rFonts w:ascii="Times New Roman" w:eastAsia="Calibri" w:hAnsi="Times New Roman" w:cs="Times New Roman"/>
                <w:color w:val="000000"/>
                <w:kern w:val="0"/>
                <w:sz w:val="28"/>
                <w:szCs w:val="28"/>
                <w:shd w:val="clear" w:color="auto" w:fill="FFFFFF"/>
                <w14:ligatures w14:val="none"/>
              </w:rPr>
              <w:t>Количество реализованных комплексных проектов благоустройства.</w:t>
            </w:r>
          </w:p>
          <w:p w14:paraId="1DE69726" w14:textId="77777777" w:rsidR="00A35533" w:rsidRPr="00A35533" w:rsidRDefault="00A35533" w:rsidP="00A35533">
            <w:pPr>
              <w:widowControl w:val="0"/>
              <w:tabs>
                <w:tab w:val="left" w:pos="259"/>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 -Количество благоустроенных дворовых территорий.</w:t>
            </w:r>
          </w:p>
          <w:p w14:paraId="32415BC8" w14:textId="77777777" w:rsidR="00A35533" w:rsidRPr="00A35533" w:rsidRDefault="00A35533" w:rsidP="00A35533">
            <w:pPr>
              <w:widowControl w:val="0"/>
              <w:tabs>
                <w:tab w:val="left" w:pos="38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 Доля благоустроенных дворовых территорий от общего </w:t>
            </w:r>
            <w:r w:rsidRPr="00A35533">
              <w:rPr>
                <w:rFonts w:ascii="Times New Roman" w:eastAsia="Calibri" w:hAnsi="Times New Roman" w:cs="Times New Roman"/>
                <w:color w:val="000000"/>
                <w:kern w:val="0"/>
                <w:sz w:val="28"/>
                <w:szCs w:val="28"/>
                <w:shd w:val="clear" w:color="auto" w:fill="FFFFFF"/>
                <w14:ligatures w14:val="none"/>
              </w:rPr>
              <w:lastRenderedPageBreak/>
              <w:t>количества дворовых территорий.</w:t>
            </w:r>
          </w:p>
          <w:p w14:paraId="106ACC5E" w14:textId="77777777" w:rsidR="00A35533" w:rsidRPr="00A35533" w:rsidRDefault="00A35533" w:rsidP="00A35533">
            <w:pPr>
              <w:widowControl w:val="0"/>
              <w:tabs>
                <w:tab w:val="left" w:pos="427"/>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Охват населения благоустроенными дворовыми территориями.</w:t>
            </w:r>
          </w:p>
          <w:p w14:paraId="6C2EFB47" w14:textId="77777777" w:rsidR="00A35533" w:rsidRPr="00A35533" w:rsidRDefault="00A35533" w:rsidP="00A35533">
            <w:pPr>
              <w:widowControl w:val="0"/>
              <w:tabs>
                <w:tab w:val="left" w:pos="350"/>
              </w:tabs>
              <w:spacing w:after="0" w:line="298" w:lineRule="exact"/>
              <w:rPr>
                <w:rFonts w:ascii="Times New Roman" w:eastAsia="Calibri" w:hAnsi="Times New Roman" w:cs="Times New Roman"/>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 Доля проектов благоустройства, реализованных с финансовым участием граждан, заинтересованных организаций.</w:t>
            </w:r>
          </w:p>
          <w:p w14:paraId="616AB76C" w14:textId="77777777" w:rsidR="00A35533" w:rsidRPr="00A35533" w:rsidRDefault="00A35533" w:rsidP="00A35533">
            <w:pPr>
              <w:suppressAutoHyphens/>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Доля проектов </w:t>
            </w:r>
            <w:proofErr w:type="gramStart"/>
            <w:r w:rsidRPr="00A35533">
              <w:rPr>
                <w:rFonts w:ascii="Times New Roman" w:eastAsia="Times New Roman" w:hAnsi="Times New Roman" w:cs="Times New Roman"/>
                <w:kern w:val="0"/>
                <w:sz w:val="28"/>
                <w:szCs w:val="28"/>
                <w:lang w:eastAsia="ru-RU"/>
                <w14:ligatures w14:val="none"/>
              </w:rPr>
              <w:t>благоустройства</w:t>
            </w:r>
            <w:proofErr w:type="gramEnd"/>
            <w:r w:rsidRPr="00A35533">
              <w:rPr>
                <w:rFonts w:ascii="Times New Roman" w:eastAsia="Times New Roman" w:hAnsi="Times New Roman" w:cs="Times New Roman"/>
                <w:kern w:val="0"/>
                <w:sz w:val="28"/>
                <w:szCs w:val="28"/>
                <w:lang w:eastAsia="ru-RU"/>
                <w14:ligatures w14:val="none"/>
              </w:rPr>
              <w:t xml:space="preserve"> реализованных с трудовым участие граждан, заинтересованных организаций.</w:t>
            </w:r>
          </w:p>
        </w:tc>
      </w:tr>
      <w:tr w:rsidR="00A35533" w:rsidRPr="00A35533" w14:paraId="1C2738E1" w14:textId="77777777" w:rsidTr="005716A8">
        <w:tc>
          <w:tcPr>
            <w:tcW w:w="3085" w:type="dxa"/>
          </w:tcPr>
          <w:p w14:paraId="12862233"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Этапы и сроки реализации муниципальной          подпрограммы.</w:t>
            </w:r>
          </w:p>
        </w:tc>
        <w:tc>
          <w:tcPr>
            <w:tcW w:w="7088" w:type="dxa"/>
          </w:tcPr>
          <w:p w14:paraId="3EDAB1DB" w14:textId="77777777" w:rsidR="00A35533" w:rsidRPr="00A35533" w:rsidRDefault="00A35533" w:rsidP="00A35533">
            <w:pPr>
              <w:autoSpaceDE w:val="0"/>
              <w:autoSpaceDN w:val="0"/>
              <w:adjustRightInd w:val="0"/>
              <w:spacing w:after="0" w:line="240" w:lineRule="auto"/>
              <w:jc w:val="both"/>
              <w:rPr>
                <w:rFonts w:ascii="Times New Roman" w:eastAsia="Calibri" w:hAnsi="Times New Roman" w:cs="Times New Roman"/>
                <w:sz w:val="28"/>
                <w:szCs w:val="28"/>
                <w14:ligatures w14:val="none"/>
              </w:rPr>
            </w:pPr>
            <w:r w:rsidRPr="00A35533">
              <w:rPr>
                <w:rFonts w:ascii="Times New Roman" w:eastAsia="Calibri" w:hAnsi="Times New Roman" w:cs="Times New Roman"/>
                <w:sz w:val="28"/>
                <w:szCs w:val="28"/>
                <w14:ligatures w14:val="none"/>
              </w:rPr>
              <w:t xml:space="preserve">этапы реализации муниципальной программы не выделяются; </w:t>
            </w:r>
          </w:p>
          <w:p w14:paraId="66E5E24B" w14:textId="77777777" w:rsidR="00A35533" w:rsidRPr="00A35533" w:rsidRDefault="00A35533" w:rsidP="00A35533">
            <w:pPr>
              <w:spacing w:after="0" w:line="240" w:lineRule="auto"/>
              <w:jc w:val="both"/>
              <w:rPr>
                <w:rFonts w:ascii="Times New Roman" w:eastAsia="Times New Roman" w:hAnsi="Times New Roman" w:cs="Times New Roman"/>
                <w:kern w:val="0"/>
                <w:sz w:val="26"/>
                <w:szCs w:val="26"/>
                <w:lang w:eastAsia="ru-RU"/>
                <w14:ligatures w14:val="none"/>
              </w:rPr>
            </w:pPr>
            <w:r w:rsidRPr="00A35533">
              <w:rPr>
                <w:rFonts w:ascii="Times New Roman" w:eastAsia="Calibri" w:hAnsi="Times New Roman" w:cs="Times New Roman"/>
                <w:sz w:val="28"/>
                <w:szCs w:val="28"/>
                <w14:ligatures w14:val="none"/>
              </w:rPr>
              <w:t>срок реализации подпрограммы – 2019 – 2030 годы</w:t>
            </w:r>
            <w:r w:rsidRPr="00A35533">
              <w:rPr>
                <w:rFonts w:ascii="Times New Roman" w:eastAsia="Times New Roman" w:hAnsi="Times New Roman" w:cs="Times New Roman"/>
                <w:kern w:val="0"/>
                <w:sz w:val="26"/>
                <w:szCs w:val="26"/>
                <w:lang w:eastAsia="ru-RU"/>
                <w14:ligatures w14:val="none"/>
              </w:rPr>
              <w:t xml:space="preserve"> </w:t>
            </w:r>
          </w:p>
        </w:tc>
      </w:tr>
      <w:tr w:rsidR="00A35533" w:rsidRPr="00A35533" w14:paraId="401F9A10" w14:textId="77777777" w:rsidTr="005716A8">
        <w:trPr>
          <w:trHeight w:val="87"/>
        </w:trPr>
        <w:tc>
          <w:tcPr>
            <w:tcW w:w="3085" w:type="dxa"/>
          </w:tcPr>
          <w:p w14:paraId="27BDDD37" w14:textId="77777777" w:rsidR="00A35533" w:rsidRPr="00A35533" w:rsidRDefault="00A35533" w:rsidP="00A35533">
            <w:pPr>
              <w:spacing w:after="0" w:line="240" w:lineRule="auto"/>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Ресурсное обеспечение муниципальной подпрограммы </w:t>
            </w:r>
          </w:p>
        </w:tc>
        <w:tc>
          <w:tcPr>
            <w:tcW w:w="7088" w:type="dxa"/>
          </w:tcPr>
          <w:p w14:paraId="39DC59C7" w14:textId="77777777" w:rsidR="00A35533" w:rsidRPr="00A35533" w:rsidRDefault="00A35533" w:rsidP="00A35533">
            <w:pPr>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 xml:space="preserve">общий объем финансирования муниципальной программы составляет 79145,8 тыс. рублей, </w:t>
            </w:r>
          </w:p>
          <w:p w14:paraId="556CF61E" w14:textId="77777777" w:rsidR="00A35533" w:rsidRPr="00A35533" w:rsidRDefault="00A35533" w:rsidP="00A35533">
            <w:pPr>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том числе:</w:t>
            </w:r>
          </w:p>
          <w:p w14:paraId="502ABA09"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2019 году – 1521,0 тыс. рублей;</w:t>
            </w:r>
          </w:p>
          <w:p w14:paraId="122FBCA5"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2020 году – 40469,2 тыс. рублей;</w:t>
            </w:r>
          </w:p>
          <w:p w14:paraId="4C64C375"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2021 году – 4130,6 тыс. рублей;</w:t>
            </w:r>
          </w:p>
          <w:p w14:paraId="50AB3E36"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2022 году – 882,9 тыс. рублей;</w:t>
            </w:r>
          </w:p>
          <w:p w14:paraId="547E8E3C"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2023 году – 31475,5 тыс. рублей;</w:t>
            </w:r>
          </w:p>
          <w:p w14:paraId="16236DDD"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2024 году – 666,6 тыс. рублей;</w:t>
            </w:r>
          </w:p>
          <w:p w14:paraId="683A777F"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2607368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7DC3A863"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561FEBE1"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21A8F1C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69502D5E"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43E95354"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в том числе: за счет средств федерального бюджета – </w:t>
            </w:r>
            <w:r w:rsidRPr="00A35533">
              <w:rPr>
                <w:rFonts w:ascii="Times New Roman" w:eastAsia="Times New Roman" w:hAnsi="Times New Roman" w:cs="Times New Roman"/>
                <w:kern w:val="0"/>
                <w:sz w:val="28"/>
                <w:lang w:eastAsia="ru-RU"/>
                <w14:ligatures w14:val="none"/>
              </w:rPr>
              <w:br/>
              <w:t>67909,0 тыс. рублей, в том числе:</w:t>
            </w:r>
          </w:p>
          <w:p w14:paraId="692E91BC"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sz w:val="28"/>
                <w:szCs w:val="28"/>
                <w:lang w:eastAsia="ru-RU"/>
                <w14:ligatures w14:val="none"/>
              </w:rPr>
              <w:t>в 2019 году – 0,0 тыс. рублей</w:t>
            </w:r>
          </w:p>
          <w:p w14:paraId="3A99B96E"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39 414,7 тыс. рублей;</w:t>
            </w:r>
          </w:p>
          <w:p w14:paraId="366B8C8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0,0 тыс. рублей;</w:t>
            </w:r>
          </w:p>
          <w:p w14:paraId="56FAC92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6E04645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28103,4 тыс. рублей;</w:t>
            </w:r>
          </w:p>
          <w:p w14:paraId="39894E45"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638C749F"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1E62E383"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52BED3B5"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7DCCACA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30088412"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51BF74B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38EC6F1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за счет средств областного бюджета – </w:t>
            </w:r>
          </w:p>
          <w:p w14:paraId="616E6F17"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5197,0 тыс. рублей, в том числе:</w:t>
            </w:r>
          </w:p>
          <w:p w14:paraId="64A8A5DC"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2019 году – 0,0 тыс. рублей</w:t>
            </w:r>
          </w:p>
          <w:p w14:paraId="34EFE754"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804,4 тыс. рублей;</w:t>
            </w:r>
          </w:p>
          <w:p w14:paraId="728A456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lastRenderedPageBreak/>
              <w:t>в 2021 году – 1819,0 тыс. рублей;</w:t>
            </w:r>
          </w:p>
          <w:p w14:paraId="3D9549A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2336447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2573,6 тыс. рублей;</w:t>
            </w:r>
          </w:p>
          <w:p w14:paraId="73EC30D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471A6BC4"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5BA518F1"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67BAAE1D"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7FB68332"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17D40E40"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3D33751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7A206E1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за счет средств местных бюджетов – </w:t>
            </w:r>
            <w:r w:rsidRPr="00A35533">
              <w:rPr>
                <w:rFonts w:ascii="Times New Roman" w:eastAsia="Times New Roman" w:hAnsi="Times New Roman" w:cs="Times New Roman"/>
                <w:kern w:val="0"/>
                <w:sz w:val="28"/>
                <w:lang w:eastAsia="ru-RU"/>
                <w14:ligatures w14:val="none"/>
              </w:rPr>
              <w:br/>
              <w:t>6430,7 тыс. рублей, в том числе:</w:t>
            </w:r>
          </w:p>
          <w:p w14:paraId="492B532C" w14:textId="77777777" w:rsidR="00A35533" w:rsidRPr="00A35533" w:rsidRDefault="00A35533" w:rsidP="00A35533">
            <w:pPr>
              <w:spacing w:after="0" w:line="240" w:lineRule="auto"/>
              <w:jc w:val="both"/>
              <w:rPr>
                <w:rFonts w:ascii="Times New Roman" w:eastAsia="Times New Roman" w:hAnsi="Times New Roman" w:cs="Times New Roman"/>
                <w:kern w:val="0"/>
                <w:sz w:val="28"/>
                <w:shd w:val="clear" w:color="auto" w:fill="00FF00"/>
                <w:lang w:eastAsia="ru-RU"/>
                <w14:ligatures w14:val="none"/>
              </w:rPr>
            </w:pPr>
            <w:r w:rsidRPr="00A35533">
              <w:rPr>
                <w:rFonts w:ascii="Times New Roman" w:eastAsia="Times New Roman" w:hAnsi="Times New Roman" w:cs="Times New Roman"/>
                <w:kern w:val="0"/>
                <w:sz w:val="28"/>
                <w:lang w:eastAsia="ru-RU"/>
                <w14:ligatures w14:val="none"/>
              </w:rPr>
              <w:t>в 2019 году – 1521,0 тыс. рублей</w:t>
            </w:r>
          </w:p>
          <w:p w14:paraId="1E22A67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250,1 тыс. рублей.</w:t>
            </w:r>
          </w:p>
          <w:p w14:paraId="3258D0CA"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2311,6 тыс. рублей;</w:t>
            </w:r>
          </w:p>
          <w:p w14:paraId="144E99A5"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882,9 тыс. рублей;</w:t>
            </w:r>
          </w:p>
          <w:p w14:paraId="266914A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798,5 тыс. рублей;</w:t>
            </w:r>
          </w:p>
          <w:p w14:paraId="2849151E"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666,6 тыс. рублей.</w:t>
            </w:r>
          </w:p>
          <w:p w14:paraId="16BBF552"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43BF00F6"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1194C3B9"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13254855"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18549A3B"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00AD8980"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1C80B298" w14:textId="77777777" w:rsidR="00A35533" w:rsidRPr="00A35533" w:rsidRDefault="00A35533" w:rsidP="00A35533">
            <w:pPr>
              <w:spacing w:after="0" w:line="240" w:lineRule="auto"/>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Средства местного бюджета, объемы финансирования и направления мероприятий муниципальной программы</w:t>
            </w:r>
          </w:p>
          <w:p w14:paraId="10502273"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определяются нормативными правовыми актами Казанского сельского поселения</w:t>
            </w:r>
          </w:p>
          <w:p w14:paraId="6D4661B7" w14:textId="77777777" w:rsidR="00A35533" w:rsidRPr="00A35533" w:rsidRDefault="00A35533" w:rsidP="00A35533">
            <w:pPr>
              <w:shd w:val="clear" w:color="auto" w:fill="FFFFFF"/>
              <w:spacing w:after="0" w:line="240" w:lineRule="auto"/>
              <w:jc w:val="both"/>
              <w:rPr>
                <w:rFonts w:ascii="Times New Roman" w:eastAsia="Times New Roman" w:hAnsi="Times New Roman" w:cs="Times New Roman"/>
                <w:sz w:val="26"/>
                <w:szCs w:val="26"/>
                <w:lang w:eastAsia="ru-RU"/>
                <w14:ligatures w14:val="none"/>
              </w:rPr>
            </w:pPr>
          </w:p>
        </w:tc>
      </w:tr>
      <w:tr w:rsidR="00A35533" w:rsidRPr="00A35533" w14:paraId="51E25514" w14:textId="77777777" w:rsidTr="005716A8">
        <w:trPr>
          <w:trHeight w:val="1016"/>
        </w:trPr>
        <w:tc>
          <w:tcPr>
            <w:tcW w:w="3085" w:type="dxa"/>
          </w:tcPr>
          <w:p w14:paraId="17661B53" w14:textId="77777777" w:rsidR="00A35533" w:rsidRPr="00A35533" w:rsidRDefault="00A35533" w:rsidP="00A35533">
            <w:pPr>
              <w:spacing w:after="0" w:line="240" w:lineRule="auto"/>
              <w:rPr>
                <w:rFonts w:ascii="Times New Roman" w:eastAsia="Times New Roman" w:hAnsi="Times New Roman" w:cs="Times New Roman"/>
                <w:kern w:val="0"/>
                <w:sz w:val="26"/>
                <w:szCs w:val="26"/>
                <w:highlight w:val="yellow"/>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Ожидаемые результаты </w:t>
            </w:r>
            <w:proofErr w:type="gramStart"/>
            <w:r w:rsidRPr="00A35533">
              <w:rPr>
                <w:rFonts w:ascii="Times New Roman" w:eastAsia="Times New Roman" w:hAnsi="Times New Roman" w:cs="Times New Roman"/>
                <w:kern w:val="0"/>
                <w:sz w:val="26"/>
                <w:szCs w:val="26"/>
                <w:lang w:eastAsia="ru-RU"/>
                <w14:ligatures w14:val="none"/>
              </w:rPr>
              <w:t>реализации  муниципальной</w:t>
            </w:r>
            <w:proofErr w:type="gramEnd"/>
            <w:r w:rsidRPr="00A35533">
              <w:rPr>
                <w:rFonts w:ascii="Times New Roman" w:eastAsia="Times New Roman" w:hAnsi="Times New Roman" w:cs="Times New Roman"/>
                <w:kern w:val="0"/>
                <w:sz w:val="26"/>
                <w:szCs w:val="26"/>
                <w:lang w:eastAsia="ru-RU"/>
                <w14:ligatures w14:val="none"/>
              </w:rPr>
              <w:t xml:space="preserve"> подпрограммы  </w:t>
            </w:r>
          </w:p>
        </w:tc>
        <w:tc>
          <w:tcPr>
            <w:tcW w:w="7088" w:type="dxa"/>
          </w:tcPr>
          <w:p w14:paraId="43330BE1" w14:textId="77777777" w:rsidR="00A35533" w:rsidRPr="00A35533" w:rsidRDefault="00A35533" w:rsidP="00A35533">
            <w:pPr>
              <w:widowControl w:val="0"/>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Улучшение условий проживания, повышение </w:t>
            </w:r>
            <w:proofErr w:type="gramStart"/>
            <w:r w:rsidRPr="00A35533">
              <w:rPr>
                <w:rFonts w:ascii="Times New Roman" w:eastAsia="Calibri" w:hAnsi="Times New Roman" w:cs="Times New Roman"/>
                <w:color w:val="000000"/>
                <w:kern w:val="0"/>
                <w:sz w:val="28"/>
                <w:szCs w:val="28"/>
                <w:shd w:val="clear" w:color="auto" w:fill="FFFFFF"/>
                <w14:ligatures w14:val="none"/>
              </w:rPr>
              <w:t>комфортности  городской</w:t>
            </w:r>
            <w:proofErr w:type="gramEnd"/>
            <w:r w:rsidRPr="00A35533">
              <w:rPr>
                <w:rFonts w:ascii="Times New Roman" w:eastAsia="Calibri" w:hAnsi="Times New Roman" w:cs="Times New Roman"/>
                <w:color w:val="000000"/>
                <w:kern w:val="0"/>
                <w:sz w:val="28"/>
                <w:szCs w:val="28"/>
                <w:shd w:val="clear" w:color="auto" w:fill="FFFFFF"/>
                <w14:ligatures w14:val="none"/>
              </w:rPr>
              <w:t xml:space="preserve"> среды.</w:t>
            </w:r>
          </w:p>
          <w:p w14:paraId="185B9094" w14:textId="77777777" w:rsidR="00A35533" w:rsidRPr="00A35533" w:rsidRDefault="00A35533" w:rsidP="00A35533">
            <w:pPr>
              <w:widowControl w:val="0"/>
              <w:spacing w:after="0" w:line="298" w:lineRule="exact"/>
              <w:ind w:left="147" w:hanging="147"/>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общественной активности граждан, улучшение условий проживания.</w:t>
            </w:r>
          </w:p>
          <w:p w14:paraId="0BC64F71" w14:textId="77777777" w:rsidR="00A35533" w:rsidRPr="00A35533" w:rsidRDefault="00A35533" w:rsidP="00A35533">
            <w:pPr>
              <w:widowControl w:val="0"/>
              <w:spacing w:after="0" w:line="298" w:lineRule="exact"/>
              <w:ind w:left="147" w:hanging="147"/>
              <w:jc w:val="both"/>
              <w:rPr>
                <w:rFonts w:ascii="Times New Roman" w:eastAsia="Calibri" w:hAnsi="Times New Roman" w:cs="Times New Roman"/>
                <w:kern w:val="0"/>
                <w:sz w:val="26"/>
                <w:szCs w:val="26"/>
                <w:highlight w:val="yellow"/>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эстетического облика городской среды и как следствие уменьшение обращений граждан</w:t>
            </w:r>
          </w:p>
        </w:tc>
      </w:tr>
    </w:tbl>
    <w:p w14:paraId="72E6AE7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Cs/>
          <w:kern w:val="0"/>
          <w:sz w:val="28"/>
          <w:szCs w:val="28"/>
          <w:highlight w:val="yellow"/>
          <w:lang w:eastAsia="ru-RU"/>
          <w14:ligatures w14:val="none"/>
        </w:rPr>
      </w:pPr>
      <w:r w:rsidRPr="00A35533">
        <w:rPr>
          <w:rFonts w:ascii="Times New Roman" w:eastAsia="Times New Roman" w:hAnsi="Times New Roman" w:cs="Times New Roman"/>
          <w:bCs/>
          <w:kern w:val="0"/>
          <w:sz w:val="28"/>
          <w:szCs w:val="28"/>
          <w:lang w:eastAsia="ru-RU"/>
          <w14:ligatures w14:val="none"/>
        </w:rPr>
        <w:t>Раздел 2. ПАСПОРТ</w:t>
      </w:r>
    </w:p>
    <w:p w14:paraId="16C0E387" w14:textId="77777777" w:rsidR="00A35533" w:rsidRPr="00A35533" w:rsidRDefault="00A35533" w:rsidP="00A35533">
      <w:pPr>
        <w:spacing w:after="0" w:line="240" w:lineRule="auto"/>
        <w:jc w:val="center"/>
        <w:rPr>
          <w:rFonts w:ascii="Times New Roman" w:eastAsia="Times New Roman" w:hAnsi="Times New Roman" w:cs="Times New Roman"/>
          <w:bCs/>
          <w:sz w:val="28"/>
          <w:szCs w:val="28"/>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муниципальной подпрограммы</w:t>
      </w:r>
      <w:r w:rsidRPr="00A35533">
        <w:rPr>
          <w:rFonts w:ascii="Times New Roman" w:eastAsia="Times New Roman" w:hAnsi="Times New Roman" w:cs="Times New Roman"/>
          <w:sz w:val="20"/>
          <w:szCs w:val="20"/>
          <w:lang w:eastAsia="ru-RU"/>
          <w14:ligatures w14:val="none"/>
        </w:rPr>
        <w:t xml:space="preserve"> </w:t>
      </w:r>
      <w:r w:rsidRPr="00A35533">
        <w:rPr>
          <w:rFonts w:ascii="Times New Roman" w:eastAsia="Times New Roman" w:hAnsi="Times New Roman" w:cs="Times New Roman"/>
          <w:sz w:val="28"/>
          <w:szCs w:val="28"/>
          <w:lang w:eastAsia="ru-RU"/>
          <w14:ligatures w14:val="none"/>
        </w:rPr>
        <w:t>№2</w:t>
      </w:r>
      <w:r w:rsidRPr="00A35533">
        <w:rPr>
          <w:rFonts w:ascii="Times New Roman" w:eastAsia="Times New Roman" w:hAnsi="Times New Roman" w:cs="Times New Roman"/>
          <w:bCs/>
          <w:sz w:val="28"/>
          <w:szCs w:val="28"/>
          <w:lang w:eastAsia="ru-RU"/>
          <w14:ligatures w14:val="none"/>
        </w:rPr>
        <w:t>«</w:t>
      </w:r>
      <w:r w:rsidRPr="00A35533">
        <w:rPr>
          <w:rFonts w:ascii="Times New Roman" w:eastAsia="Times New Roman" w:hAnsi="Times New Roman" w:cs="Times New Roman"/>
          <w:kern w:val="0"/>
          <w:sz w:val="28"/>
          <w:lang w:eastAsia="ru-RU"/>
          <w14:ligatures w14:val="none"/>
        </w:rPr>
        <w:t xml:space="preserve">Благоустройство дворовых территорий </w:t>
      </w:r>
      <w:r w:rsidRPr="00A35533">
        <w:rPr>
          <w:rFonts w:ascii="Times New Roman" w:eastAsia="Times New Roman" w:hAnsi="Times New Roman" w:cs="Times New Roman"/>
          <w:kern w:val="0"/>
          <w:sz w:val="28"/>
          <w:lang w:eastAsia="ru-RU"/>
          <w14:ligatures w14:val="none"/>
        </w:rPr>
        <w:br/>
        <w:t>многоквартирных домов</w:t>
      </w:r>
      <w:r w:rsidRPr="00A35533">
        <w:rPr>
          <w:rFonts w:ascii="Times New Roman" w:eastAsia="Times New Roman" w:hAnsi="Times New Roman" w:cs="Times New Roman"/>
          <w:bCs/>
          <w:sz w:val="28"/>
          <w:szCs w:val="28"/>
          <w:lang w:eastAsia="ru-RU"/>
          <w14:ligatures w14:val="none"/>
        </w:rPr>
        <w:t>»</w:t>
      </w:r>
    </w:p>
    <w:p w14:paraId="00E57E19" w14:textId="77777777" w:rsidR="00A35533" w:rsidRPr="00A35533" w:rsidRDefault="00A35533" w:rsidP="00A35533">
      <w:pPr>
        <w:spacing w:after="0" w:line="240" w:lineRule="auto"/>
        <w:jc w:val="center"/>
        <w:rPr>
          <w:rFonts w:ascii="Times New Roman" w:eastAsia="Times New Roman" w:hAnsi="Times New Roman" w:cs="Times New Roman"/>
          <w:bCs/>
          <w:sz w:val="28"/>
          <w:szCs w:val="28"/>
          <w:lang w:eastAsia="ru-RU"/>
          <w14:ligatures w14:val="none"/>
        </w:rPr>
      </w:pPr>
    </w:p>
    <w:tbl>
      <w:tblPr>
        <w:tblW w:w="5000" w:type="pct"/>
        <w:tblLayout w:type="fixed"/>
        <w:tblLook w:val="00A0" w:firstRow="1" w:lastRow="0" w:firstColumn="1" w:lastColumn="0" w:noHBand="0" w:noVBand="0"/>
      </w:tblPr>
      <w:tblGrid>
        <w:gridCol w:w="2528"/>
        <w:gridCol w:w="333"/>
        <w:gridCol w:w="6919"/>
      </w:tblGrid>
      <w:tr w:rsidR="00A35533" w:rsidRPr="00A35533" w14:paraId="12663045" w14:textId="77777777" w:rsidTr="005716A8">
        <w:tc>
          <w:tcPr>
            <w:tcW w:w="2651" w:type="dxa"/>
            <w:tcMar>
              <w:top w:w="28" w:type="dxa"/>
              <w:left w:w="28" w:type="dxa"/>
              <w:bottom w:w="28" w:type="dxa"/>
              <w:right w:w="28" w:type="dxa"/>
            </w:tcMar>
            <w:hideMark/>
          </w:tcPr>
          <w:p w14:paraId="7F234691"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Наименование подпрограммы </w:t>
            </w:r>
          </w:p>
        </w:tc>
        <w:tc>
          <w:tcPr>
            <w:tcW w:w="346" w:type="dxa"/>
            <w:tcMar>
              <w:top w:w="28" w:type="dxa"/>
              <w:left w:w="28" w:type="dxa"/>
              <w:bottom w:w="28" w:type="dxa"/>
              <w:right w:w="28" w:type="dxa"/>
            </w:tcMar>
            <w:hideMark/>
          </w:tcPr>
          <w:p w14:paraId="07571F71"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tcMar>
              <w:top w:w="28" w:type="dxa"/>
              <w:left w:w="28" w:type="dxa"/>
              <w:bottom w:w="28" w:type="dxa"/>
              <w:right w:w="28" w:type="dxa"/>
            </w:tcMar>
            <w:hideMark/>
          </w:tcPr>
          <w:p w14:paraId="345DED52" w14:textId="77777777" w:rsidR="00A35533" w:rsidRPr="00A35533" w:rsidRDefault="00A35533" w:rsidP="00A35533">
            <w:pPr>
              <w:spacing w:after="0" w:line="240" w:lineRule="auto"/>
              <w:rPr>
                <w:rFonts w:ascii="Times New Roman" w:eastAsia="Times New Roman" w:hAnsi="Times New Roman" w:cs="Times New Roman"/>
                <w:kern w:val="0"/>
                <w:sz w:val="28"/>
                <w14:ligatures w14:val="none"/>
              </w:rPr>
            </w:pPr>
            <w:r w:rsidRPr="00A35533">
              <w:rPr>
                <w:rFonts w:ascii="Times New Roman" w:eastAsia="Times New Roman" w:hAnsi="Times New Roman" w:cs="Times New Roman"/>
                <w:kern w:val="0"/>
                <w:sz w:val="28"/>
                <w:lang w:eastAsia="ru-RU"/>
                <w14:ligatures w14:val="none"/>
              </w:rPr>
              <w:t xml:space="preserve">подпрограмма </w:t>
            </w:r>
            <w:r w:rsidRPr="00A35533">
              <w:rPr>
                <w:rFonts w:ascii="Times New Roman" w:eastAsia="Times New Roman" w:hAnsi="Times New Roman" w:cs="Times New Roman"/>
                <w:kern w:val="0"/>
                <w:sz w:val="28"/>
                <w14:ligatures w14:val="none"/>
              </w:rPr>
              <w:t>«</w:t>
            </w:r>
            <w:r w:rsidRPr="00A35533">
              <w:rPr>
                <w:rFonts w:ascii="Times New Roman" w:eastAsia="Times New Roman" w:hAnsi="Times New Roman" w:cs="Times New Roman"/>
                <w:kern w:val="0"/>
                <w:sz w:val="28"/>
                <w:lang w:eastAsia="ru-RU"/>
                <w14:ligatures w14:val="none"/>
              </w:rPr>
              <w:t>Благоустройство дворовых территорий многоквартирных домов</w:t>
            </w:r>
            <w:r w:rsidRPr="00A35533">
              <w:rPr>
                <w:rFonts w:ascii="Times New Roman" w:eastAsia="Times New Roman" w:hAnsi="Times New Roman" w:cs="Times New Roman"/>
                <w:kern w:val="0"/>
                <w:sz w:val="28"/>
                <w14:ligatures w14:val="none"/>
              </w:rPr>
              <w:t xml:space="preserve">» </w:t>
            </w:r>
            <w:r w:rsidRPr="00A35533">
              <w:rPr>
                <w:rFonts w:ascii="Times New Roman" w:eastAsia="Times New Roman" w:hAnsi="Times New Roman" w:cs="Times New Roman"/>
                <w:kern w:val="0"/>
                <w:sz w:val="28"/>
                <w:lang w:eastAsia="ru-RU"/>
                <w14:ligatures w14:val="none"/>
              </w:rPr>
              <w:t>(далее – подпрограмма 2)</w:t>
            </w:r>
          </w:p>
        </w:tc>
      </w:tr>
      <w:tr w:rsidR="00A35533" w:rsidRPr="00A35533" w14:paraId="670D32A4" w14:textId="77777777" w:rsidTr="005716A8">
        <w:tc>
          <w:tcPr>
            <w:tcW w:w="2651" w:type="dxa"/>
            <w:tcMar>
              <w:top w:w="28" w:type="dxa"/>
              <w:left w:w="28" w:type="dxa"/>
              <w:bottom w:w="28" w:type="dxa"/>
              <w:right w:w="28" w:type="dxa"/>
            </w:tcMar>
            <w:hideMark/>
          </w:tcPr>
          <w:p w14:paraId="7556737F"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Ответственный исполнитель подпрограммы </w:t>
            </w:r>
          </w:p>
        </w:tc>
        <w:tc>
          <w:tcPr>
            <w:tcW w:w="346" w:type="dxa"/>
            <w:tcMar>
              <w:top w:w="28" w:type="dxa"/>
              <w:left w:w="28" w:type="dxa"/>
              <w:bottom w:w="28" w:type="dxa"/>
              <w:right w:w="28" w:type="dxa"/>
            </w:tcMar>
            <w:hideMark/>
          </w:tcPr>
          <w:p w14:paraId="1099C454"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tcMar>
              <w:top w:w="28" w:type="dxa"/>
              <w:left w:w="28" w:type="dxa"/>
              <w:bottom w:w="28" w:type="dxa"/>
              <w:right w:w="28" w:type="dxa"/>
            </w:tcMar>
            <w:hideMark/>
          </w:tcPr>
          <w:p w14:paraId="760D8149" w14:textId="77777777" w:rsidR="00A35533" w:rsidRPr="00A35533" w:rsidRDefault="00A35533" w:rsidP="00A35533">
            <w:pPr>
              <w:spacing w:after="0" w:line="240" w:lineRule="auto"/>
              <w:ind w:left="176" w:hanging="176"/>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7F25C54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p>
        </w:tc>
      </w:tr>
      <w:tr w:rsidR="00A35533" w:rsidRPr="00A35533" w14:paraId="6036C214" w14:textId="77777777" w:rsidTr="005716A8">
        <w:tc>
          <w:tcPr>
            <w:tcW w:w="2651" w:type="dxa"/>
            <w:tcMar>
              <w:top w:w="28" w:type="dxa"/>
              <w:left w:w="28" w:type="dxa"/>
              <w:bottom w:w="28" w:type="dxa"/>
              <w:right w:w="28" w:type="dxa"/>
            </w:tcMar>
            <w:hideMark/>
          </w:tcPr>
          <w:p w14:paraId="005CAA4E"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lastRenderedPageBreak/>
              <w:t>Участники подпрограммы</w:t>
            </w:r>
          </w:p>
        </w:tc>
        <w:tc>
          <w:tcPr>
            <w:tcW w:w="346" w:type="dxa"/>
            <w:tcMar>
              <w:top w:w="28" w:type="dxa"/>
              <w:left w:w="28" w:type="dxa"/>
              <w:bottom w:w="28" w:type="dxa"/>
              <w:right w:w="28" w:type="dxa"/>
            </w:tcMar>
            <w:hideMark/>
          </w:tcPr>
          <w:p w14:paraId="7DFE14F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tcMar>
              <w:top w:w="28" w:type="dxa"/>
              <w:left w:w="28" w:type="dxa"/>
              <w:bottom w:w="28" w:type="dxa"/>
              <w:right w:w="28" w:type="dxa"/>
            </w:tcMar>
            <w:hideMark/>
          </w:tcPr>
          <w:p w14:paraId="1776AB56" w14:textId="77777777" w:rsidR="00A35533" w:rsidRPr="00A35533" w:rsidRDefault="00A35533" w:rsidP="00A35533">
            <w:pPr>
              <w:spacing w:after="0" w:line="240" w:lineRule="auto"/>
              <w:ind w:left="176" w:hanging="176"/>
              <w:jc w:val="both"/>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Администрация Казанского сельского поселения</w:t>
            </w:r>
          </w:p>
          <w:p w14:paraId="3E97CA4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p>
        </w:tc>
      </w:tr>
      <w:tr w:rsidR="00A35533" w:rsidRPr="00A35533" w14:paraId="71C5ECB6" w14:textId="77777777" w:rsidTr="005716A8">
        <w:tc>
          <w:tcPr>
            <w:tcW w:w="2651" w:type="dxa"/>
            <w:tcMar>
              <w:top w:w="28" w:type="dxa"/>
              <w:left w:w="28" w:type="dxa"/>
              <w:bottom w:w="28" w:type="dxa"/>
              <w:right w:w="28" w:type="dxa"/>
            </w:tcMar>
            <w:hideMark/>
          </w:tcPr>
          <w:p w14:paraId="2FC0686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Программно-целевые инструменты подпрограммы</w:t>
            </w:r>
          </w:p>
        </w:tc>
        <w:tc>
          <w:tcPr>
            <w:tcW w:w="346" w:type="dxa"/>
            <w:tcMar>
              <w:top w:w="28" w:type="dxa"/>
              <w:left w:w="28" w:type="dxa"/>
              <w:bottom w:w="28" w:type="dxa"/>
              <w:right w:w="28" w:type="dxa"/>
            </w:tcMar>
            <w:hideMark/>
          </w:tcPr>
          <w:p w14:paraId="03715FC2"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tcMar>
              <w:top w:w="28" w:type="dxa"/>
              <w:left w:w="28" w:type="dxa"/>
              <w:bottom w:w="28" w:type="dxa"/>
              <w:right w:w="28" w:type="dxa"/>
            </w:tcMar>
            <w:hideMark/>
          </w:tcPr>
          <w:p w14:paraId="2F73350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отсутствуют</w:t>
            </w:r>
          </w:p>
        </w:tc>
      </w:tr>
      <w:tr w:rsidR="00A35533" w:rsidRPr="00A35533" w14:paraId="6FE1CEEE" w14:textId="77777777" w:rsidTr="005716A8">
        <w:tc>
          <w:tcPr>
            <w:tcW w:w="2651" w:type="dxa"/>
            <w:tcMar>
              <w:top w:w="28" w:type="dxa"/>
              <w:left w:w="28" w:type="dxa"/>
              <w:bottom w:w="28" w:type="dxa"/>
              <w:right w:w="28" w:type="dxa"/>
            </w:tcMar>
            <w:hideMark/>
          </w:tcPr>
          <w:p w14:paraId="5116F189"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Цель</w:t>
            </w:r>
          </w:p>
          <w:p w14:paraId="783CF28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подпрограммы</w:t>
            </w:r>
          </w:p>
        </w:tc>
        <w:tc>
          <w:tcPr>
            <w:tcW w:w="346" w:type="dxa"/>
            <w:tcMar>
              <w:top w:w="28" w:type="dxa"/>
              <w:left w:w="28" w:type="dxa"/>
              <w:bottom w:w="28" w:type="dxa"/>
              <w:right w:w="28" w:type="dxa"/>
            </w:tcMar>
            <w:hideMark/>
          </w:tcPr>
          <w:p w14:paraId="5530219E"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tcMar>
              <w:top w:w="28" w:type="dxa"/>
              <w:left w:w="28" w:type="dxa"/>
              <w:bottom w:w="28" w:type="dxa"/>
              <w:right w:w="28" w:type="dxa"/>
            </w:tcMar>
            <w:hideMark/>
          </w:tcPr>
          <w:p w14:paraId="328693D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повышение благоустройства дворовых территорий многоквартирных домов Казанского сельского поселения</w:t>
            </w:r>
          </w:p>
        </w:tc>
      </w:tr>
      <w:tr w:rsidR="00A35533" w:rsidRPr="00A35533" w14:paraId="3A40F288" w14:textId="77777777" w:rsidTr="005716A8">
        <w:tc>
          <w:tcPr>
            <w:tcW w:w="2651" w:type="dxa"/>
            <w:tcMar>
              <w:top w:w="28" w:type="dxa"/>
              <w:left w:w="28" w:type="dxa"/>
              <w:bottom w:w="28" w:type="dxa"/>
              <w:right w:w="28" w:type="dxa"/>
            </w:tcMar>
            <w:hideMark/>
          </w:tcPr>
          <w:p w14:paraId="44CC7307"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Задачи</w:t>
            </w:r>
          </w:p>
          <w:p w14:paraId="7265A30A"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подпрограммы</w:t>
            </w:r>
          </w:p>
        </w:tc>
        <w:tc>
          <w:tcPr>
            <w:tcW w:w="346" w:type="dxa"/>
            <w:tcMar>
              <w:top w:w="28" w:type="dxa"/>
              <w:left w:w="28" w:type="dxa"/>
              <w:bottom w:w="28" w:type="dxa"/>
              <w:right w:w="28" w:type="dxa"/>
            </w:tcMar>
            <w:hideMark/>
          </w:tcPr>
          <w:p w14:paraId="402CAC1F"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tcMar>
              <w:top w:w="28" w:type="dxa"/>
              <w:left w:w="28" w:type="dxa"/>
              <w:bottom w:w="28" w:type="dxa"/>
              <w:right w:w="28" w:type="dxa"/>
            </w:tcMar>
            <w:hideMark/>
          </w:tcPr>
          <w:p w14:paraId="0CD3F3E9" w14:textId="77777777" w:rsidR="00A35533" w:rsidRPr="00A35533" w:rsidRDefault="00A35533" w:rsidP="00A35533">
            <w:pPr>
              <w:spacing w:after="0" w:line="240" w:lineRule="auto"/>
              <w:jc w:val="both"/>
              <w:rPr>
                <w:rFonts w:ascii="Times New Roman" w:eastAsia="Times New Roman" w:hAnsi="Times New Roman" w:cs="Times New Roman"/>
                <w:kern w:val="0"/>
                <w:sz w:val="28"/>
                <w:highlight w:val="yellow"/>
                <w:lang w:eastAsia="ru-RU"/>
                <w14:ligatures w14:val="none"/>
              </w:rPr>
            </w:pPr>
            <w:r w:rsidRPr="00A35533">
              <w:rPr>
                <w:rFonts w:ascii="Times New Roman" w:eastAsia="Times New Roman" w:hAnsi="Times New Roman" w:cs="Times New Roman"/>
                <w:kern w:val="0"/>
                <w:sz w:val="28"/>
                <w:szCs w:val="28"/>
                <w:lang w:eastAsia="ru-RU"/>
                <w14:ligatures w14:val="none"/>
              </w:rPr>
              <w:t>увеличение количества благоустроенных дворовых территорий многоквартирных домов Казанского сельского поселения</w:t>
            </w:r>
          </w:p>
        </w:tc>
      </w:tr>
      <w:tr w:rsidR="00A35533" w:rsidRPr="00A35533" w14:paraId="2D459EF5" w14:textId="77777777" w:rsidTr="005716A8">
        <w:tc>
          <w:tcPr>
            <w:tcW w:w="2651" w:type="dxa"/>
            <w:tcMar>
              <w:top w:w="28" w:type="dxa"/>
              <w:left w:w="28" w:type="dxa"/>
              <w:bottom w:w="28" w:type="dxa"/>
              <w:right w:w="28" w:type="dxa"/>
            </w:tcMar>
            <w:hideMark/>
          </w:tcPr>
          <w:p w14:paraId="68A530C8" w14:textId="77777777" w:rsidR="00A35533" w:rsidRPr="00A35533" w:rsidRDefault="00A35533" w:rsidP="00A35533">
            <w:pPr>
              <w:spacing w:after="0" w:line="240" w:lineRule="auto"/>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Целевые индикаторы и показатели подпрограммы</w:t>
            </w:r>
          </w:p>
        </w:tc>
        <w:tc>
          <w:tcPr>
            <w:tcW w:w="346" w:type="dxa"/>
            <w:tcMar>
              <w:top w:w="28" w:type="dxa"/>
              <w:left w:w="28" w:type="dxa"/>
              <w:bottom w:w="28" w:type="dxa"/>
              <w:right w:w="28" w:type="dxa"/>
            </w:tcMar>
            <w:hideMark/>
          </w:tcPr>
          <w:p w14:paraId="244D5FA5"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tcMar>
              <w:top w:w="28" w:type="dxa"/>
              <w:left w:w="28" w:type="dxa"/>
              <w:bottom w:w="28" w:type="dxa"/>
              <w:right w:w="28" w:type="dxa"/>
            </w:tcMar>
            <w:hideMark/>
          </w:tcPr>
          <w:p w14:paraId="475B0180"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color w:val="000000"/>
                <w:kern w:val="0"/>
                <w:sz w:val="24"/>
                <w:szCs w:val="28"/>
                <w:lang w:eastAsia="ru-RU"/>
                <w14:ligatures w14:val="none"/>
              </w:rPr>
            </w:pPr>
            <w:r w:rsidRPr="00A35533">
              <w:rPr>
                <w:rFonts w:ascii="Times New Roman" w:eastAsia="Times New Roman" w:hAnsi="Times New Roman" w:cs="Times New Roman"/>
                <w:color w:val="000000"/>
                <w:kern w:val="0"/>
                <w:sz w:val="28"/>
                <w:szCs w:val="28"/>
                <w:lang w:eastAsia="ru-RU"/>
                <w14:ligatures w14:val="none"/>
              </w:rPr>
              <w:t xml:space="preserve">доля благоустроенных </w:t>
            </w:r>
            <w:r w:rsidRPr="00A35533">
              <w:rPr>
                <w:rFonts w:ascii="Times New Roman" w:eastAsia="Times New Roman" w:hAnsi="Times New Roman" w:cs="Times New Roman"/>
                <w:color w:val="000000"/>
                <w:kern w:val="0"/>
                <w:sz w:val="28"/>
                <w:szCs w:val="24"/>
                <w:lang w:eastAsia="ru-RU"/>
                <w14:ligatures w14:val="none"/>
              </w:rPr>
              <w:t>дворовых территорий многоквартирных домов</w:t>
            </w:r>
            <w:r w:rsidRPr="00A35533">
              <w:rPr>
                <w:rFonts w:ascii="Times New Roman" w:eastAsia="Times New Roman" w:hAnsi="Times New Roman" w:cs="Times New Roman"/>
                <w:color w:val="000000"/>
                <w:kern w:val="0"/>
                <w:sz w:val="32"/>
                <w:szCs w:val="28"/>
                <w:lang w:eastAsia="ru-RU"/>
                <w14:ligatures w14:val="none"/>
              </w:rPr>
              <w:t xml:space="preserve"> </w:t>
            </w:r>
            <w:r w:rsidRPr="00A35533">
              <w:rPr>
                <w:rFonts w:ascii="Times New Roman" w:eastAsia="Times New Roman" w:hAnsi="Times New Roman" w:cs="Times New Roman"/>
                <w:color w:val="000000"/>
                <w:kern w:val="0"/>
                <w:sz w:val="28"/>
                <w:szCs w:val="28"/>
                <w:lang w:eastAsia="ru-RU"/>
                <w14:ligatures w14:val="none"/>
              </w:rPr>
              <w:t xml:space="preserve">от общего количества </w:t>
            </w:r>
            <w:r w:rsidRPr="00A35533">
              <w:rPr>
                <w:rFonts w:ascii="Times New Roman" w:eastAsia="Times New Roman" w:hAnsi="Times New Roman" w:cs="Times New Roman"/>
                <w:color w:val="000000"/>
                <w:kern w:val="0"/>
                <w:sz w:val="28"/>
                <w:szCs w:val="24"/>
                <w:lang w:eastAsia="ru-RU"/>
                <w14:ligatures w14:val="none"/>
              </w:rPr>
              <w:t>дворовых территорий многоквартирных домов</w:t>
            </w:r>
            <w:r w:rsidRPr="00A35533">
              <w:rPr>
                <w:rFonts w:ascii="Times New Roman" w:eastAsia="Times New Roman" w:hAnsi="Times New Roman" w:cs="Times New Roman"/>
                <w:color w:val="000000"/>
                <w:kern w:val="0"/>
                <w:sz w:val="28"/>
                <w:szCs w:val="28"/>
                <w:lang w:eastAsia="ru-RU"/>
                <w14:ligatures w14:val="none"/>
              </w:rPr>
              <w:t xml:space="preserve"> Казанского сельского поселения</w:t>
            </w:r>
            <w:r w:rsidRPr="00A35533">
              <w:rPr>
                <w:rFonts w:ascii="Times New Roman" w:eastAsia="Times New Roman" w:hAnsi="Times New Roman" w:cs="Times New Roman"/>
                <w:color w:val="000000"/>
                <w:kern w:val="0"/>
                <w:sz w:val="28"/>
                <w:szCs w:val="24"/>
                <w:lang w:eastAsia="ru-RU"/>
                <w14:ligatures w14:val="none"/>
              </w:rPr>
              <w:t>;</w:t>
            </w:r>
          </w:p>
          <w:p w14:paraId="09556D0F"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color w:val="000000"/>
                <w:kern w:val="0"/>
                <w:sz w:val="24"/>
                <w:szCs w:val="28"/>
                <w:lang w:eastAsia="ru-RU"/>
                <w14:ligatures w14:val="none"/>
              </w:rPr>
            </w:pPr>
          </w:p>
        </w:tc>
      </w:tr>
      <w:tr w:rsidR="00A35533" w:rsidRPr="00A35533" w14:paraId="4605E99F" w14:textId="77777777" w:rsidTr="005716A8">
        <w:tc>
          <w:tcPr>
            <w:tcW w:w="2651" w:type="dxa"/>
            <w:tcMar>
              <w:top w:w="28" w:type="dxa"/>
              <w:left w:w="28" w:type="dxa"/>
              <w:bottom w:w="28" w:type="dxa"/>
              <w:right w:w="28" w:type="dxa"/>
            </w:tcMar>
            <w:hideMark/>
          </w:tcPr>
          <w:p w14:paraId="62EFF3E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Этапы и сроки</w:t>
            </w:r>
          </w:p>
          <w:p w14:paraId="2A6D733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реализации подпрограммы</w:t>
            </w:r>
          </w:p>
        </w:tc>
        <w:tc>
          <w:tcPr>
            <w:tcW w:w="346" w:type="dxa"/>
            <w:tcMar>
              <w:top w:w="28" w:type="dxa"/>
              <w:left w:w="28" w:type="dxa"/>
              <w:bottom w:w="28" w:type="dxa"/>
              <w:right w:w="28" w:type="dxa"/>
            </w:tcMar>
            <w:hideMark/>
          </w:tcPr>
          <w:p w14:paraId="43E8B2B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shd w:val="clear" w:color="auto" w:fill="auto"/>
            <w:tcMar>
              <w:top w:w="28" w:type="dxa"/>
              <w:left w:w="28" w:type="dxa"/>
              <w:bottom w:w="28" w:type="dxa"/>
              <w:right w:w="28" w:type="dxa"/>
            </w:tcMar>
          </w:tcPr>
          <w:p w14:paraId="511D95E9" w14:textId="77777777" w:rsidR="00A35533" w:rsidRPr="00A35533" w:rsidRDefault="00A35533" w:rsidP="00A35533">
            <w:pPr>
              <w:autoSpaceDE w:val="0"/>
              <w:autoSpaceDN w:val="0"/>
              <w:adjustRightInd w:val="0"/>
              <w:spacing w:after="0" w:line="240" w:lineRule="auto"/>
              <w:jc w:val="both"/>
              <w:rPr>
                <w:rFonts w:ascii="Times New Roman" w:eastAsia="Calibri" w:hAnsi="Times New Roman" w:cs="Times New Roman"/>
                <w:sz w:val="28"/>
                <w:szCs w:val="28"/>
                <w14:ligatures w14:val="none"/>
              </w:rPr>
            </w:pPr>
            <w:r w:rsidRPr="00A35533">
              <w:rPr>
                <w:rFonts w:ascii="Times New Roman" w:eastAsia="Calibri" w:hAnsi="Times New Roman" w:cs="Times New Roman"/>
                <w:sz w:val="28"/>
                <w:szCs w:val="28"/>
                <w14:ligatures w14:val="none"/>
              </w:rPr>
              <w:t xml:space="preserve">этапы реализации муниципальной программы не выделяются; </w:t>
            </w:r>
          </w:p>
          <w:p w14:paraId="770CEDA6"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Calibri" w:hAnsi="Times New Roman" w:cs="Times New Roman"/>
                <w:sz w:val="28"/>
                <w:szCs w:val="28"/>
                <w14:ligatures w14:val="none"/>
              </w:rPr>
              <w:t>срок реализации подпрограммы – 2019 – 2030 годы</w:t>
            </w:r>
          </w:p>
        </w:tc>
      </w:tr>
      <w:tr w:rsidR="00A35533" w:rsidRPr="00A35533" w14:paraId="6B4DCE35" w14:textId="77777777" w:rsidTr="005716A8">
        <w:tc>
          <w:tcPr>
            <w:tcW w:w="2651" w:type="dxa"/>
            <w:tcMar>
              <w:top w:w="28" w:type="dxa"/>
              <w:left w:w="28" w:type="dxa"/>
              <w:bottom w:w="28" w:type="dxa"/>
              <w:right w:w="28" w:type="dxa"/>
            </w:tcMar>
            <w:hideMark/>
          </w:tcPr>
          <w:p w14:paraId="6BE05D6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Ресурсное обеспечение подпрограммы</w:t>
            </w:r>
          </w:p>
        </w:tc>
        <w:tc>
          <w:tcPr>
            <w:tcW w:w="346" w:type="dxa"/>
            <w:tcMar>
              <w:top w:w="28" w:type="dxa"/>
              <w:left w:w="28" w:type="dxa"/>
              <w:bottom w:w="28" w:type="dxa"/>
              <w:right w:w="28" w:type="dxa"/>
            </w:tcMar>
          </w:tcPr>
          <w:p w14:paraId="196B9CFF"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shd w:val="clear" w:color="auto" w:fill="auto"/>
            <w:tcMar>
              <w:top w:w="28" w:type="dxa"/>
              <w:left w:w="28" w:type="dxa"/>
              <w:bottom w:w="28" w:type="dxa"/>
              <w:right w:w="28" w:type="dxa"/>
            </w:tcMar>
            <w:hideMark/>
          </w:tcPr>
          <w:p w14:paraId="5072AA31"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sz w:val="28"/>
                <w:szCs w:val="28"/>
                <w:lang w:eastAsia="ru-RU"/>
                <w14:ligatures w14:val="none"/>
              </w:rPr>
              <w:t xml:space="preserve">общий объем финансирования муниципальной программы составляет </w:t>
            </w:r>
            <w:r w:rsidRPr="00A35533">
              <w:rPr>
                <w:rFonts w:ascii="Times New Roman" w:eastAsia="Times New Roman" w:hAnsi="Times New Roman" w:cs="Times New Roman"/>
                <w:kern w:val="0"/>
                <w:sz w:val="28"/>
                <w:lang w:eastAsia="ru-RU"/>
                <w14:ligatures w14:val="none"/>
              </w:rPr>
              <w:t xml:space="preserve">0,0 тыс. рублей, в том числе: </w:t>
            </w:r>
          </w:p>
          <w:p w14:paraId="59F8058C"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2019 году – 0,0 тыс. рублей</w:t>
            </w:r>
          </w:p>
          <w:p w14:paraId="1AF9AD58"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0,0 тыс. рублей;</w:t>
            </w:r>
          </w:p>
          <w:p w14:paraId="777BC881"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0,0 тыс. рублей;</w:t>
            </w:r>
          </w:p>
          <w:p w14:paraId="62C7FE4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2D7244D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0,0 тыс. рублей;</w:t>
            </w:r>
          </w:p>
          <w:p w14:paraId="13C84A59"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05D8E212"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6C6586AE"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0DECBF9E"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4E7FD45C"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19029D99"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1464B7B3"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76E7FB95"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в том числе: за счет средств федерального бюджета – </w:t>
            </w:r>
            <w:r w:rsidRPr="00A35533">
              <w:rPr>
                <w:rFonts w:ascii="Times New Roman" w:eastAsia="Times New Roman" w:hAnsi="Times New Roman" w:cs="Times New Roman"/>
                <w:kern w:val="0"/>
                <w:sz w:val="28"/>
                <w:lang w:eastAsia="ru-RU"/>
                <w14:ligatures w14:val="none"/>
              </w:rPr>
              <w:br/>
              <w:t>0,0 тыс. рублей, в том числе:</w:t>
            </w:r>
          </w:p>
          <w:p w14:paraId="3CAB6DC1"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2019 году – 0,0 тыс. рублей;</w:t>
            </w:r>
          </w:p>
          <w:p w14:paraId="179E4AE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0,0 тыс. рублей;</w:t>
            </w:r>
          </w:p>
          <w:p w14:paraId="2EAB2AF9"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0,0 тыс. рублей;</w:t>
            </w:r>
          </w:p>
          <w:p w14:paraId="779C63C0"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45ABC00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0,0 тыс. рублей;</w:t>
            </w:r>
          </w:p>
          <w:p w14:paraId="68F28902"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3B7F01F8"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127B64AF"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22D23C08"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7655CA0E"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lastRenderedPageBreak/>
              <w:t>в 2028 году – 0,0 тыс. рублей;</w:t>
            </w:r>
          </w:p>
          <w:p w14:paraId="54358268"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23D8AB6C"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4A350754"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p>
          <w:p w14:paraId="6F670B1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за счет средств областного бюджета – </w:t>
            </w:r>
          </w:p>
          <w:p w14:paraId="5F214892"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0,0 тыс. рублей, в том числе:</w:t>
            </w:r>
          </w:p>
          <w:p w14:paraId="1AE9F35D"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0,0 тыс. рублей;</w:t>
            </w:r>
          </w:p>
          <w:p w14:paraId="1C2A06F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0,0 тыс. рублей;</w:t>
            </w:r>
          </w:p>
          <w:p w14:paraId="1359CC7C"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0,0 тыс. рублей;</w:t>
            </w:r>
          </w:p>
          <w:p w14:paraId="77065E9A"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4A682491"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0,0 тыс. рублей;</w:t>
            </w:r>
          </w:p>
          <w:p w14:paraId="184FBACD"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45BE0212"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25623DD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44EB17A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09F74481"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6E0BAC60"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50E0E2D3"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5E6A8D8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за счет средств местных бюджетов – </w:t>
            </w:r>
            <w:r w:rsidRPr="00A35533">
              <w:rPr>
                <w:rFonts w:ascii="Times New Roman" w:eastAsia="Times New Roman" w:hAnsi="Times New Roman" w:cs="Times New Roman"/>
                <w:kern w:val="0"/>
                <w:sz w:val="28"/>
                <w:lang w:eastAsia="ru-RU"/>
                <w14:ligatures w14:val="none"/>
              </w:rPr>
              <w:br/>
              <w:t>0,0 тыс. рублей, в том числе:</w:t>
            </w:r>
          </w:p>
          <w:p w14:paraId="38C505FB"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2019 году – 0,0 тыс. рублей.</w:t>
            </w:r>
          </w:p>
          <w:p w14:paraId="79834B04"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2020 году – 0,0 тыс. рублей.</w:t>
            </w:r>
          </w:p>
          <w:p w14:paraId="3CE1DAAE"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2021 году – 0,0 тыс. рублей;</w:t>
            </w:r>
          </w:p>
          <w:p w14:paraId="3F8F135D"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2022 году – 0,0 тыс. рублей;</w:t>
            </w:r>
          </w:p>
          <w:p w14:paraId="6EE69B91"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2023 году – 0,0 тыс. рублей;</w:t>
            </w:r>
          </w:p>
          <w:p w14:paraId="1FEB0024"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в 2024 году – 0,0 тыс. рублей.</w:t>
            </w:r>
          </w:p>
          <w:p w14:paraId="15711F4D"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2025 году – 0,0 тыс. рублей;</w:t>
            </w:r>
          </w:p>
          <w:p w14:paraId="2FCA859F"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2026 году – 0,0 тыс. рублей;</w:t>
            </w:r>
          </w:p>
          <w:p w14:paraId="0774E488"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2027 году – 0,0 тыс. рублей;</w:t>
            </w:r>
          </w:p>
          <w:p w14:paraId="2A6FD8A0"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2028 году – 0,0 тыс. рублей;</w:t>
            </w:r>
          </w:p>
          <w:p w14:paraId="1FD633D7"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2029 году – 0,0 тыс. рублей;</w:t>
            </w:r>
          </w:p>
          <w:p w14:paraId="778F7E0B" w14:textId="77777777" w:rsidR="00A35533" w:rsidRPr="00A35533" w:rsidRDefault="00A35533" w:rsidP="00A35533">
            <w:pPr>
              <w:autoSpaceDE w:val="0"/>
              <w:autoSpaceDN w:val="0"/>
              <w:adjustRightInd w:val="0"/>
              <w:spacing w:after="0" w:line="235" w:lineRule="auto"/>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в 2030 году – 0,0 тыс. рублей.</w:t>
            </w:r>
          </w:p>
          <w:p w14:paraId="56E35C0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p>
        </w:tc>
      </w:tr>
      <w:tr w:rsidR="00A35533" w:rsidRPr="00A35533" w14:paraId="1BEBCBBB" w14:textId="77777777" w:rsidTr="005716A8">
        <w:tc>
          <w:tcPr>
            <w:tcW w:w="2651" w:type="dxa"/>
            <w:tcMar>
              <w:top w:w="28" w:type="dxa"/>
              <w:left w:w="28" w:type="dxa"/>
              <w:bottom w:w="28" w:type="dxa"/>
              <w:right w:w="28" w:type="dxa"/>
            </w:tcMar>
            <w:hideMark/>
          </w:tcPr>
          <w:p w14:paraId="22ECAF68"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Ожидаемые результаты реализации муниципальной программы</w:t>
            </w:r>
          </w:p>
        </w:tc>
        <w:tc>
          <w:tcPr>
            <w:tcW w:w="346" w:type="dxa"/>
            <w:tcMar>
              <w:top w:w="28" w:type="dxa"/>
              <w:left w:w="28" w:type="dxa"/>
              <w:bottom w:w="28" w:type="dxa"/>
              <w:right w:w="28" w:type="dxa"/>
            </w:tcMar>
            <w:hideMark/>
          </w:tcPr>
          <w:p w14:paraId="6D11EED6"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w:t>
            </w:r>
          </w:p>
        </w:tc>
        <w:tc>
          <w:tcPr>
            <w:tcW w:w="7264" w:type="dxa"/>
            <w:shd w:val="clear" w:color="auto" w:fill="auto"/>
            <w:tcMar>
              <w:top w:w="28" w:type="dxa"/>
              <w:left w:w="28" w:type="dxa"/>
              <w:bottom w:w="28" w:type="dxa"/>
              <w:right w:w="28" w:type="dxa"/>
            </w:tcMar>
            <w:hideMark/>
          </w:tcPr>
          <w:p w14:paraId="64048193" w14:textId="77777777" w:rsidR="00A35533" w:rsidRPr="00A35533" w:rsidRDefault="00A35533" w:rsidP="00A35533">
            <w:pPr>
              <w:spacing w:after="0" w:line="240" w:lineRule="auto"/>
              <w:jc w:val="both"/>
              <w:rPr>
                <w:rFonts w:ascii="Times New Roman" w:eastAsia="Times New Roman" w:hAnsi="Times New Roman" w:cs="Times New Roman"/>
                <w:kern w:val="0"/>
                <w:sz w:val="28"/>
                <w:lang w:eastAsia="ru-RU"/>
                <w14:ligatures w14:val="none"/>
              </w:rPr>
            </w:pPr>
            <w:r w:rsidRPr="00A35533">
              <w:rPr>
                <w:rFonts w:ascii="Times New Roman" w:eastAsia="Times New Roman" w:hAnsi="Times New Roman" w:cs="Times New Roman"/>
                <w:kern w:val="0"/>
                <w:sz w:val="28"/>
                <w:lang w:eastAsia="ru-RU"/>
                <w14:ligatures w14:val="none"/>
              </w:rPr>
              <w:t xml:space="preserve">повышение удовлетворенности населения Казанского сельского поселения уровнем благоустройства дворовых территорий многоквартирных домов </w:t>
            </w:r>
          </w:p>
        </w:tc>
      </w:tr>
    </w:tbl>
    <w:p w14:paraId="3FF38AEB" w14:textId="77777777" w:rsidR="00A35533" w:rsidRPr="00A35533" w:rsidRDefault="00A35533" w:rsidP="00A35533">
      <w:pPr>
        <w:widowControl w:val="0"/>
        <w:spacing w:after="0" w:line="298" w:lineRule="exact"/>
        <w:ind w:firstLine="740"/>
        <w:rPr>
          <w:rFonts w:ascii="Times New Roman" w:eastAsia="Calibri" w:hAnsi="Times New Roman" w:cs="Times New Roman"/>
          <w:color w:val="000000"/>
          <w:kern w:val="0"/>
          <w:shd w:val="clear" w:color="auto" w:fill="FFFFFF"/>
          <w14:ligatures w14:val="none"/>
        </w:rPr>
      </w:pPr>
    </w:p>
    <w:p w14:paraId="7D2525DF" w14:textId="77777777" w:rsidR="00A35533" w:rsidRPr="00A35533" w:rsidRDefault="00A35533" w:rsidP="00A35533">
      <w:pPr>
        <w:spacing w:after="0" w:line="240" w:lineRule="auto"/>
        <w:jc w:val="center"/>
        <w:rPr>
          <w:rFonts w:ascii="Times New Roman" w:eastAsia="Times New Roman" w:hAnsi="Times New Roman" w:cs="Times New Roman"/>
          <w:spacing w:val="5"/>
          <w:kern w:val="0"/>
          <w:sz w:val="28"/>
          <w:szCs w:val="36"/>
          <w:lang w:eastAsia="ru-RU"/>
          <w14:ligatures w14:val="none"/>
        </w:rPr>
      </w:pPr>
      <w:r w:rsidRPr="00A35533">
        <w:rPr>
          <w:rFonts w:ascii="Times New Roman" w:eastAsia="Times New Roman" w:hAnsi="Times New Roman" w:cs="Times New Roman"/>
          <w:spacing w:val="5"/>
          <w:kern w:val="0"/>
          <w:sz w:val="28"/>
          <w:szCs w:val="36"/>
          <w:lang w:eastAsia="ru-RU"/>
          <w14:ligatures w14:val="none"/>
        </w:rPr>
        <w:t xml:space="preserve">Раздел 3. Общая характеристика </w:t>
      </w:r>
      <w:r w:rsidRPr="00A35533">
        <w:rPr>
          <w:rFonts w:ascii="Times New Roman" w:eastAsia="Times New Roman" w:hAnsi="Times New Roman" w:cs="Times New Roman"/>
          <w:spacing w:val="5"/>
          <w:kern w:val="0"/>
          <w:sz w:val="28"/>
          <w:szCs w:val="36"/>
          <w:lang w:eastAsia="ru-RU"/>
          <w14:ligatures w14:val="none"/>
        </w:rPr>
        <w:br/>
        <w:t xml:space="preserve">текущего состояния сферы благоустройства </w:t>
      </w:r>
      <w:r w:rsidRPr="00A35533">
        <w:rPr>
          <w:rFonts w:ascii="Times New Roman" w:eastAsia="Times New Roman" w:hAnsi="Times New Roman" w:cs="Times New Roman"/>
          <w:spacing w:val="5"/>
          <w:kern w:val="0"/>
          <w:sz w:val="28"/>
          <w:szCs w:val="36"/>
          <w:lang w:eastAsia="ru-RU"/>
          <w14:ligatures w14:val="none"/>
        </w:rPr>
        <w:br/>
        <w:t>на территории Казанского сельского поселения</w:t>
      </w:r>
    </w:p>
    <w:p w14:paraId="152AC750" w14:textId="77777777" w:rsidR="00A35533" w:rsidRPr="00A35533" w:rsidRDefault="00A35533" w:rsidP="00A35533">
      <w:pPr>
        <w:spacing w:after="0" w:line="240" w:lineRule="auto"/>
        <w:jc w:val="center"/>
        <w:rPr>
          <w:rFonts w:ascii="Times New Roman" w:eastAsia="Times New Roman" w:hAnsi="Times New Roman" w:cs="Times New Roman"/>
          <w:color w:val="000000"/>
          <w:sz w:val="28"/>
          <w:szCs w:val="28"/>
          <w:lang w:eastAsia="ru-RU"/>
          <w14:ligatures w14:val="none"/>
        </w:rPr>
      </w:pPr>
    </w:p>
    <w:p w14:paraId="252CFFBC" w14:textId="77777777" w:rsidR="00A35533" w:rsidRPr="00A35533" w:rsidRDefault="00A35533" w:rsidP="00A35533">
      <w:pPr>
        <w:spacing w:after="0" w:line="240" w:lineRule="auto"/>
        <w:ind w:firstLine="709"/>
        <w:jc w:val="both"/>
        <w:rPr>
          <w:rFonts w:ascii="Times New Roman" w:eastAsia="Times New Roman" w:hAnsi="Times New Roman" w:cs="Times New Roman"/>
          <w:kern w:val="0"/>
          <w:sz w:val="28"/>
          <w14:ligatures w14:val="none"/>
        </w:rPr>
      </w:pPr>
      <w:r w:rsidRPr="00A35533">
        <w:rPr>
          <w:rFonts w:ascii="Times New Roman" w:eastAsia="Times New Roman" w:hAnsi="Times New Roman" w:cs="Times New Roman"/>
          <w:kern w:val="0"/>
          <w:sz w:val="28"/>
          <w14:ligatures w14:val="none"/>
        </w:rPr>
        <w:t xml:space="preserve">3.1.  Благоустройство территории – комплекс предусмотренных правилами благоустройства территорий муниципального образования мероприятий по </w:t>
      </w:r>
      <w:r w:rsidRPr="00A35533">
        <w:rPr>
          <w:rFonts w:ascii="Times New Roman" w:eastAsia="Times New Roman" w:hAnsi="Times New Roman" w:cs="Times New Roman"/>
          <w:kern w:val="0"/>
          <w:sz w:val="28"/>
          <w14:ligatures w14:val="none"/>
        </w:rPr>
        <w:lastRenderedPageBreak/>
        <w:t>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4A5BA790" w14:textId="77777777" w:rsidR="00A35533" w:rsidRPr="00A35533" w:rsidRDefault="00A35533" w:rsidP="00A35533">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3.2. По данным сельских поселений по состоянию на 1 января </w:t>
      </w:r>
      <w:r w:rsidRPr="00A35533">
        <w:rPr>
          <w:rFonts w:ascii="Times New Roman" w:eastAsia="Times New Roman" w:hAnsi="Times New Roman" w:cs="Times New Roman"/>
          <w:kern w:val="0"/>
          <w:sz w:val="28"/>
          <w:szCs w:val="28"/>
          <w:lang w:eastAsia="ru-RU"/>
          <w14:ligatures w14:val="none"/>
        </w:rPr>
        <w:br/>
        <w:t xml:space="preserve">2019 г., </w:t>
      </w:r>
      <w:r w:rsidRPr="00A35533">
        <w:rPr>
          <w:rFonts w:ascii="Times New Roman" w:eastAsia="Times New Roman" w:hAnsi="Times New Roman" w:cs="Times New Roman"/>
          <w:color w:val="000000"/>
          <w:kern w:val="0"/>
          <w:sz w:val="28"/>
          <w:szCs w:val="28"/>
          <w:lang w:eastAsia="ru-RU"/>
          <w14:ligatures w14:val="none"/>
        </w:rPr>
        <w:t xml:space="preserve">площадь общественных территорий и дворовых территорий многоквартирных домов Казанского сельского поселения составляет 57,9 тыс. кв. метров. </w:t>
      </w:r>
      <w:r w:rsidRPr="00A35533">
        <w:rPr>
          <w:rFonts w:ascii="Times New Roman" w:eastAsia="Times New Roman" w:hAnsi="Times New Roman" w:cs="Times New Roman"/>
          <w:color w:val="000000"/>
          <w:spacing w:val="-4"/>
          <w:kern w:val="0"/>
          <w:sz w:val="28"/>
          <w:szCs w:val="28"/>
          <w:lang w:eastAsia="ru-RU"/>
          <w14:ligatures w14:val="none"/>
        </w:rPr>
        <w:t xml:space="preserve">На </w:t>
      </w:r>
      <w:r w:rsidRPr="00A35533">
        <w:rPr>
          <w:rFonts w:ascii="Times New Roman" w:eastAsia="Times New Roman" w:hAnsi="Times New Roman" w:cs="Times New Roman"/>
          <w:color w:val="000000"/>
          <w:kern w:val="0"/>
          <w:sz w:val="28"/>
          <w:szCs w:val="28"/>
          <w:lang w:eastAsia="ru-RU"/>
          <w14:ligatures w14:val="none"/>
        </w:rPr>
        <w:t xml:space="preserve">территории сельского поселения общее количество объектов благоустройства – 23, из них: 4 – скверы, площади, аллеи, пляжи; </w:t>
      </w:r>
      <w:r w:rsidRPr="00A35533">
        <w:rPr>
          <w:rFonts w:ascii="Times New Roman" w:eastAsia="Times New Roman" w:hAnsi="Times New Roman" w:cs="Times New Roman"/>
          <w:color w:val="000000"/>
          <w:kern w:val="0"/>
          <w:sz w:val="28"/>
          <w:szCs w:val="28"/>
          <w:lang w:eastAsia="ru-RU"/>
          <w14:ligatures w14:val="none"/>
        </w:rPr>
        <w:br/>
        <w:t xml:space="preserve">парков – 3; дворовых территорий – 16. Протяженность улиц – 96,5 километров, пешеходных тротуаров – 3,5 километров. </w:t>
      </w:r>
    </w:p>
    <w:p w14:paraId="3938181A" w14:textId="77777777" w:rsidR="00A35533" w:rsidRPr="00A35533" w:rsidRDefault="00A35533" w:rsidP="00A35533">
      <w:pPr>
        <w:widowControl w:val="0"/>
        <w:tabs>
          <w:tab w:val="left" w:pos="1028"/>
        </w:tabs>
        <w:spacing w:after="244" w:line="302" w:lineRule="exact"/>
        <w:ind w:firstLine="709"/>
        <w:jc w:val="both"/>
        <w:outlineLvl w:val="2"/>
        <w:rPr>
          <w:rFonts w:ascii="Times New Roman" w:eastAsia="Times New Roman" w:hAnsi="Times New Roman" w:cs="Times New Roman"/>
          <w:color w:val="000000"/>
          <w:kern w:val="0"/>
          <w:sz w:val="28"/>
          <w:szCs w:val="28"/>
          <w:lang w:eastAsia="ru-RU"/>
          <w14:ligatures w14:val="none"/>
        </w:rPr>
      </w:pPr>
      <w:r w:rsidRPr="00A35533">
        <w:rPr>
          <w:rFonts w:ascii="Times New Roman" w:eastAsia="Times New Roman" w:hAnsi="Times New Roman" w:cs="Times New Roman"/>
          <w:color w:val="000000"/>
          <w:kern w:val="0"/>
          <w:sz w:val="28"/>
          <w:szCs w:val="28"/>
          <w:lang w:eastAsia="ru-RU"/>
          <w14:ligatures w14:val="none"/>
        </w:rPr>
        <w:t>По состоянию на 1 января 2019 г. численность населения, проживающего на территории Казанского сельского поселения 7558 человек.</w:t>
      </w:r>
    </w:p>
    <w:p w14:paraId="380180A7" w14:textId="77777777" w:rsidR="00A35533" w:rsidRPr="00A35533" w:rsidRDefault="00A35533" w:rsidP="00A35533">
      <w:pPr>
        <w:spacing w:after="0" w:line="240" w:lineRule="auto"/>
        <w:contextualSpacing/>
        <w:jc w:val="center"/>
        <w:outlineLvl w:val="0"/>
        <w:rPr>
          <w:rFonts w:ascii="Times New Roman" w:eastAsia="Times New Roman" w:hAnsi="Times New Roman" w:cs="Times New Roman"/>
          <w:spacing w:val="5"/>
          <w:kern w:val="0"/>
          <w:sz w:val="28"/>
          <w:szCs w:val="36"/>
          <w:lang w:eastAsia="ru-RU"/>
          <w14:ligatures w14:val="none"/>
        </w:rPr>
      </w:pPr>
      <w:r w:rsidRPr="00A35533">
        <w:rPr>
          <w:rFonts w:ascii="Times New Roman" w:eastAsia="Times New Roman" w:hAnsi="Times New Roman" w:cs="Times New Roman"/>
          <w:spacing w:val="5"/>
          <w:sz w:val="28"/>
          <w:szCs w:val="28"/>
          <w:lang w:eastAsia="ru-RU"/>
          <w14:ligatures w14:val="none"/>
        </w:rPr>
        <w:t xml:space="preserve">Раздел 4. Цели, задачи и показатели (индикаторы), </w:t>
      </w:r>
      <w:r w:rsidRPr="00A35533">
        <w:rPr>
          <w:rFonts w:ascii="Times New Roman" w:eastAsia="Times New Roman" w:hAnsi="Times New Roman" w:cs="Times New Roman"/>
          <w:spacing w:val="5"/>
          <w:sz w:val="28"/>
          <w:szCs w:val="28"/>
          <w:lang w:eastAsia="ru-RU"/>
          <w14:ligatures w14:val="none"/>
        </w:rPr>
        <w:br/>
        <w:t xml:space="preserve">основные ожидаемые конечные результаты, сроки </w:t>
      </w:r>
      <w:r w:rsidRPr="00A35533">
        <w:rPr>
          <w:rFonts w:ascii="Times New Roman" w:eastAsia="Times New Roman" w:hAnsi="Times New Roman" w:cs="Times New Roman"/>
          <w:spacing w:val="5"/>
          <w:sz w:val="28"/>
          <w:szCs w:val="28"/>
          <w:lang w:eastAsia="ru-RU"/>
          <w14:ligatures w14:val="none"/>
        </w:rPr>
        <w:br/>
        <w:t>и этапы реализации муниципальной программы</w:t>
      </w:r>
    </w:p>
    <w:p w14:paraId="2CB14D07" w14:textId="77777777" w:rsidR="00A35533" w:rsidRPr="00A35533" w:rsidRDefault="00A35533" w:rsidP="00A35533">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14:ligatures w14:val="none"/>
        </w:rPr>
      </w:pPr>
    </w:p>
    <w:p w14:paraId="28E4CE86" w14:textId="77777777" w:rsidR="00A35533" w:rsidRPr="00A35533" w:rsidRDefault="00A35533" w:rsidP="00A3553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14:ligatures w14:val="none"/>
        </w:rPr>
      </w:pPr>
      <w:r w:rsidRPr="00A35533">
        <w:rPr>
          <w:rFonts w:ascii="Times New Roman" w:eastAsia="Times New Roman" w:hAnsi="Times New Roman" w:cs="Times New Roman"/>
          <w:color w:val="000000"/>
          <w:sz w:val="28"/>
          <w:szCs w:val="28"/>
          <w:lang w:eastAsia="ru-RU"/>
          <w14:ligatures w14:val="none"/>
        </w:rPr>
        <w:t xml:space="preserve">Основной целью муниципальной программы является </w:t>
      </w:r>
      <w:r w:rsidRPr="00A35533">
        <w:rPr>
          <w:rFonts w:ascii="Times New Roman" w:eastAsia="Times New Roman" w:hAnsi="Times New Roman" w:cs="Times New Roman"/>
          <w:color w:val="000000"/>
          <w:kern w:val="0"/>
          <w:sz w:val="28"/>
          <w:szCs w:val="28"/>
          <w:lang w:eastAsia="ru-RU"/>
          <w14:ligatures w14:val="none"/>
        </w:rPr>
        <w:t>повышение качества и комфорта проживания населения на территории Казанского сельского поселения</w:t>
      </w:r>
      <w:r w:rsidRPr="00A35533">
        <w:rPr>
          <w:rFonts w:ascii="Times New Roman" w:eastAsia="Times New Roman" w:hAnsi="Times New Roman" w:cs="Times New Roman"/>
          <w:color w:val="000000"/>
          <w:sz w:val="28"/>
          <w:szCs w:val="28"/>
          <w14:ligatures w14:val="none"/>
        </w:rPr>
        <w:t>.</w:t>
      </w:r>
    </w:p>
    <w:p w14:paraId="6CD3C15F" w14:textId="77777777" w:rsidR="00A35533" w:rsidRPr="00A35533" w:rsidRDefault="00A35533" w:rsidP="00A3553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14:ligatures w14:val="none"/>
        </w:rPr>
      </w:pPr>
      <w:r w:rsidRPr="00A35533">
        <w:rPr>
          <w:rFonts w:ascii="Times New Roman" w:eastAsia="Times New Roman" w:hAnsi="Times New Roman" w:cs="Times New Roman"/>
          <w:color w:val="000000"/>
          <w:sz w:val="28"/>
          <w:szCs w:val="28"/>
          <w:lang w:eastAsia="ru-RU"/>
          <w14:ligatures w14:val="none"/>
        </w:rPr>
        <w:t>Для реализации поставленной цели выделяются следующие задачи:</w:t>
      </w:r>
    </w:p>
    <w:p w14:paraId="12AE396C" w14:textId="77777777" w:rsidR="00A35533" w:rsidRPr="00A35533" w:rsidRDefault="00A35533" w:rsidP="00A35533">
      <w:pPr>
        <w:widowControl w:val="0"/>
        <w:tabs>
          <w:tab w:val="left" w:pos="206"/>
        </w:tabs>
        <w:spacing w:after="0" w:line="298" w:lineRule="exact"/>
        <w:ind w:left="284"/>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Х-развитие формирования единого облика муниципального образования – Казанское сельское поселение;</w:t>
      </w:r>
    </w:p>
    <w:p w14:paraId="40DDAAE4" w14:textId="77777777" w:rsidR="00A35533" w:rsidRPr="00A35533" w:rsidRDefault="00A35533">
      <w:pPr>
        <w:widowControl w:val="0"/>
        <w:numPr>
          <w:ilvl w:val="0"/>
          <w:numId w:val="6"/>
        </w:numPr>
        <w:tabs>
          <w:tab w:val="left" w:pos="14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12F1D1AF" w14:textId="77777777" w:rsidR="00A35533" w:rsidRPr="00A35533" w:rsidRDefault="00A35533" w:rsidP="00A35533">
      <w:pPr>
        <w:tabs>
          <w:tab w:val="left" w:pos="709"/>
        </w:tabs>
        <w:autoSpaceDE w:val="0"/>
        <w:autoSpaceDN w:val="0"/>
        <w:adjustRightInd w:val="0"/>
        <w:spacing w:after="0" w:line="240" w:lineRule="auto"/>
        <w:ind w:firstLine="426"/>
        <w:jc w:val="both"/>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6205ECC8" w14:textId="77777777" w:rsidR="00A35533" w:rsidRPr="00A35533" w:rsidRDefault="00A35533" w:rsidP="00A35533">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14:ligatures w14:val="none"/>
        </w:rPr>
      </w:pPr>
      <w:r w:rsidRPr="00A35533">
        <w:rPr>
          <w:rFonts w:ascii="Times New Roman" w:eastAsia="Times New Roman" w:hAnsi="Times New Roman" w:cs="Times New Roman"/>
          <w:color w:val="000000"/>
          <w:sz w:val="28"/>
          <w:szCs w:val="28"/>
          <w:lang w:eastAsia="ru-RU"/>
          <w14:ligatures w14:val="none"/>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14:paraId="18599611" w14:textId="77777777" w:rsidR="00A35533" w:rsidRPr="00A35533" w:rsidRDefault="00A35533" w:rsidP="00A35533">
      <w:pPr>
        <w:keepNext/>
        <w:spacing w:after="0" w:line="240" w:lineRule="auto"/>
        <w:ind w:firstLine="709"/>
        <w:jc w:val="both"/>
        <w:rPr>
          <w:rFonts w:ascii="Times New Roman" w:eastAsia="Times New Roman" w:hAnsi="Times New Roman" w:cs="Times New Roman"/>
          <w:sz w:val="28"/>
          <w:szCs w:val="28"/>
          <w:lang w:eastAsia="ru-RU"/>
          <w14:ligatures w14:val="none"/>
        </w:rPr>
      </w:pPr>
      <w:r w:rsidRPr="00A35533">
        <w:rPr>
          <w:rFonts w:ascii="Times New Roman" w:eastAsia="Times New Roman" w:hAnsi="Times New Roman" w:cs="Times New Roman"/>
          <w:sz w:val="28"/>
          <w:szCs w:val="28"/>
          <w:lang w:eastAsia="ru-RU"/>
          <w14:ligatures w14:val="none"/>
        </w:rPr>
        <w:t>Показателем (индикатором) муниципальной программы является:</w:t>
      </w:r>
    </w:p>
    <w:p w14:paraId="3FDEC2BF" w14:textId="77777777" w:rsidR="00A35533" w:rsidRPr="00A35533" w:rsidRDefault="00A35533" w:rsidP="00A35533">
      <w:pPr>
        <w:widowControl w:val="0"/>
        <w:tabs>
          <w:tab w:val="left" w:pos="25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kern w:val="0"/>
          <w:sz w:val="26"/>
          <w:szCs w:val="26"/>
          <w14:ligatures w14:val="none"/>
        </w:rPr>
        <w:t xml:space="preserve">- </w:t>
      </w:r>
      <w:r w:rsidRPr="00A35533">
        <w:rPr>
          <w:rFonts w:ascii="Times New Roman" w:eastAsia="Calibri" w:hAnsi="Times New Roman" w:cs="Times New Roman"/>
          <w:color w:val="000000"/>
          <w:kern w:val="0"/>
          <w:sz w:val="28"/>
          <w:szCs w:val="28"/>
          <w:shd w:val="clear" w:color="auto" w:fill="FFFFFF"/>
          <w14:ligatures w14:val="none"/>
        </w:rPr>
        <w:t>Количество реализованных комплексных проектов благоустройства.</w:t>
      </w:r>
    </w:p>
    <w:p w14:paraId="5FE1F88B" w14:textId="77777777" w:rsidR="00A35533" w:rsidRPr="00A35533" w:rsidRDefault="00A35533" w:rsidP="00A35533">
      <w:pPr>
        <w:widowControl w:val="0"/>
        <w:tabs>
          <w:tab w:val="left" w:pos="259"/>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 -Количество благоустроенных дворовых территорий.</w:t>
      </w:r>
    </w:p>
    <w:p w14:paraId="7B08E08F" w14:textId="77777777" w:rsidR="00A35533" w:rsidRPr="00A35533" w:rsidRDefault="00A35533" w:rsidP="00A35533">
      <w:pPr>
        <w:widowControl w:val="0"/>
        <w:tabs>
          <w:tab w:val="left" w:pos="384"/>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Доля благоустроенных дворовых территорий от общего количества дворовых территорий.</w:t>
      </w:r>
    </w:p>
    <w:p w14:paraId="1E9BB5A7" w14:textId="77777777" w:rsidR="00A35533" w:rsidRPr="00A35533" w:rsidRDefault="00A35533" w:rsidP="00A35533">
      <w:pPr>
        <w:widowControl w:val="0"/>
        <w:tabs>
          <w:tab w:val="left" w:pos="427"/>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Охват населения благоустроенными дворовыми территориями.</w:t>
      </w:r>
    </w:p>
    <w:p w14:paraId="56948A21" w14:textId="77777777" w:rsidR="00A35533" w:rsidRPr="00A35533" w:rsidRDefault="00A35533" w:rsidP="00A35533">
      <w:pPr>
        <w:widowControl w:val="0"/>
        <w:tabs>
          <w:tab w:val="left" w:pos="350"/>
        </w:tabs>
        <w:spacing w:after="0" w:line="298" w:lineRule="exact"/>
        <w:rPr>
          <w:rFonts w:ascii="Times New Roman" w:eastAsia="Calibri" w:hAnsi="Times New Roman" w:cs="Times New Roman"/>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 Доля проектов благоустройства, реализованных с финансовым участием граждан, заинтересованных организаций.</w:t>
      </w:r>
    </w:p>
    <w:p w14:paraId="1B83F240" w14:textId="77777777" w:rsidR="00A35533" w:rsidRPr="00A35533" w:rsidRDefault="00A35533" w:rsidP="00A35533">
      <w:pPr>
        <w:spacing w:after="0" w:line="240" w:lineRule="auto"/>
        <w:rPr>
          <w:rFonts w:ascii="Times New Roman" w:eastAsia="Times New Roman" w:hAnsi="Times New Roman" w:cs="Times New Roman"/>
          <w:kern w:val="0"/>
          <w:sz w:val="28"/>
          <w:szCs w:val="28"/>
          <w14:ligatures w14:val="none"/>
        </w:rPr>
      </w:pPr>
      <w:r w:rsidRPr="00A35533">
        <w:rPr>
          <w:rFonts w:ascii="Times New Roman" w:eastAsia="Times New Roman" w:hAnsi="Times New Roman" w:cs="Times New Roman"/>
          <w:kern w:val="0"/>
          <w:sz w:val="28"/>
          <w:szCs w:val="28"/>
          <w:lang w:eastAsia="ru-RU"/>
          <w14:ligatures w14:val="none"/>
        </w:rPr>
        <w:t xml:space="preserve">- Доля проектов </w:t>
      </w:r>
      <w:proofErr w:type="gramStart"/>
      <w:r w:rsidRPr="00A35533">
        <w:rPr>
          <w:rFonts w:ascii="Times New Roman" w:eastAsia="Times New Roman" w:hAnsi="Times New Roman" w:cs="Times New Roman"/>
          <w:kern w:val="0"/>
          <w:sz w:val="28"/>
          <w:szCs w:val="28"/>
          <w:lang w:eastAsia="ru-RU"/>
          <w14:ligatures w14:val="none"/>
        </w:rPr>
        <w:t>благоустройства</w:t>
      </w:r>
      <w:proofErr w:type="gramEnd"/>
      <w:r w:rsidRPr="00A35533">
        <w:rPr>
          <w:rFonts w:ascii="Times New Roman" w:eastAsia="Times New Roman" w:hAnsi="Times New Roman" w:cs="Times New Roman"/>
          <w:kern w:val="0"/>
          <w:sz w:val="28"/>
          <w:szCs w:val="28"/>
          <w:lang w:eastAsia="ru-RU"/>
          <w14:ligatures w14:val="none"/>
        </w:rPr>
        <w:t xml:space="preserve"> реализованных с трудовым участие граждан, заинтересованных организаций</w:t>
      </w:r>
      <w:r w:rsidRPr="00A35533">
        <w:rPr>
          <w:rFonts w:ascii="Times New Roman" w:eastAsia="Times New Roman" w:hAnsi="Times New Roman" w:cs="Times New Roman"/>
          <w:kern w:val="0"/>
          <w:sz w:val="28"/>
          <w:szCs w:val="28"/>
          <w14:ligatures w14:val="none"/>
        </w:rPr>
        <w:t>.</w:t>
      </w:r>
    </w:p>
    <w:p w14:paraId="2FF1480F" w14:textId="77777777" w:rsidR="00A35533" w:rsidRPr="00A35533" w:rsidRDefault="00A35533" w:rsidP="00A35533">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sz w:val="28"/>
          <w:szCs w:val="28"/>
          <w:lang w:eastAsia="ru-RU"/>
          <w14:ligatures w14:val="none"/>
        </w:rPr>
        <w:t>Сведения о показателях муниципальной программы, подпрограмм муниципальной программы и их значениях</w:t>
      </w:r>
      <w:r w:rsidRPr="00A35533">
        <w:rPr>
          <w:rFonts w:ascii="Times New Roman" w:eastAsia="Times New Roman" w:hAnsi="Times New Roman" w:cs="Times New Roman"/>
          <w:kern w:val="0"/>
          <w:sz w:val="28"/>
          <w:szCs w:val="28"/>
          <w:lang w:eastAsia="ru-RU"/>
          <w14:ligatures w14:val="none"/>
        </w:rPr>
        <w:t xml:space="preserve"> приведены в приложении № 1.</w:t>
      </w:r>
    </w:p>
    <w:p w14:paraId="566633E0" w14:textId="77777777" w:rsidR="00A35533" w:rsidRPr="00A35533" w:rsidRDefault="00A35533" w:rsidP="00A35533">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lastRenderedPageBreak/>
        <w:t>Перечень подпрограмм, основных мероприятий муниципальной программы приведен в приложении № 2.</w:t>
      </w:r>
    </w:p>
    <w:p w14:paraId="29E0FCB5" w14:textId="77777777" w:rsidR="00A35533" w:rsidRPr="00A35533" w:rsidRDefault="00A35533" w:rsidP="00A3553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color w:val="000000"/>
          <w:sz w:val="28"/>
          <w:szCs w:val="28"/>
          <w:lang w:eastAsia="ru-RU"/>
          <w14:ligatures w14:val="none"/>
        </w:rPr>
        <w:t xml:space="preserve">Срок реализации муниципальной программы – 2029 </w:t>
      </w:r>
      <w:r w:rsidRPr="00A35533">
        <w:rPr>
          <w:rFonts w:ascii="Times New Roman" w:eastAsia="Times New Roman" w:hAnsi="Times New Roman" w:cs="Times New Roman"/>
          <w:kern w:val="0"/>
          <w:sz w:val="28"/>
          <w:szCs w:val="28"/>
          <w:lang w:eastAsia="ru-RU"/>
          <w14:ligatures w14:val="none"/>
        </w:rPr>
        <w:t xml:space="preserve">– </w:t>
      </w:r>
      <w:r w:rsidRPr="00A35533">
        <w:rPr>
          <w:rFonts w:ascii="Times New Roman" w:eastAsia="Times New Roman" w:hAnsi="Times New Roman" w:cs="Times New Roman"/>
          <w:color w:val="000000"/>
          <w:sz w:val="28"/>
          <w:szCs w:val="28"/>
          <w:lang w:eastAsia="ru-RU"/>
          <w14:ligatures w14:val="none"/>
        </w:rPr>
        <w:t>2030 годы.</w:t>
      </w:r>
      <w:r w:rsidRPr="00A35533">
        <w:rPr>
          <w:rFonts w:ascii="Times New Roman" w:eastAsia="Times New Roman" w:hAnsi="Times New Roman" w:cs="Times New Roman"/>
          <w:kern w:val="0"/>
          <w:sz w:val="28"/>
          <w:szCs w:val="28"/>
          <w:lang w:eastAsia="ru-RU"/>
          <w14:ligatures w14:val="none"/>
        </w:rPr>
        <w:t xml:space="preserve"> </w:t>
      </w:r>
    </w:p>
    <w:p w14:paraId="374B678C" w14:textId="77777777" w:rsidR="00A35533" w:rsidRPr="00A35533" w:rsidRDefault="00A35533" w:rsidP="00A35533">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Расходы на реализацию муниципальной программы приведены в приложении № 3.</w:t>
      </w:r>
    </w:p>
    <w:p w14:paraId="62D03DC0" w14:textId="77777777" w:rsidR="00A35533" w:rsidRPr="00A35533" w:rsidRDefault="00A35533" w:rsidP="00A35533">
      <w:pPr>
        <w:spacing w:after="0" w:line="240" w:lineRule="auto"/>
        <w:ind w:firstLine="709"/>
        <w:jc w:val="both"/>
        <w:rPr>
          <w:rFonts w:ascii="Times New Roman" w:eastAsia="Times New Roman" w:hAnsi="Times New Roman" w:cs="Times New Roman"/>
          <w:color w:val="000000"/>
          <w:sz w:val="28"/>
          <w:szCs w:val="28"/>
          <w14:ligatures w14:val="none"/>
        </w:rPr>
      </w:pPr>
      <w:r w:rsidRPr="00A35533">
        <w:rPr>
          <w:rFonts w:ascii="Times New Roman" w:eastAsia="Times New Roman" w:hAnsi="Times New Roman" w:cs="Times New Roman"/>
          <w:color w:val="000000"/>
          <w:sz w:val="28"/>
          <w:szCs w:val="28"/>
          <w:lang w:eastAsia="ru-RU"/>
          <w14:ligatures w14:val="none"/>
        </w:rPr>
        <w:t>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w:t>
      </w:r>
      <w:r w:rsidRPr="00A35533">
        <w:rPr>
          <w:rFonts w:ascii="Times New Roman" w:eastAsia="Times New Roman" w:hAnsi="Times New Roman" w:cs="Times New Roman"/>
          <w:color w:val="000000"/>
          <w:sz w:val="28"/>
          <w:szCs w:val="28"/>
          <w14:ligatures w14:val="none"/>
        </w:rPr>
        <w:t xml:space="preserve"> и </w:t>
      </w:r>
      <w:r w:rsidRPr="00A35533">
        <w:rPr>
          <w:rFonts w:ascii="Times New Roman" w:eastAsia="Times New Roman" w:hAnsi="Times New Roman" w:cs="Times New Roman"/>
          <w:kern w:val="0"/>
          <w:sz w:val="28"/>
          <w:lang w:eastAsia="ru-RU"/>
          <w14:ligatures w14:val="none"/>
        </w:rPr>
        <w:t>обеспечить комфортные условия для проживания и отдыха населения на территории сельских поселений Верхнедонского района.</w:t>
      </w:r>
    </w:p>
    <w:p w14:paraId="69DDCB0F" w14:textId="77777777" w:rsidR="00A35533" w:rsidRPr="00A35533" w:rsidRDefault="00A35533" w:rsidP="00A35533">
      <w:pPr>
        <w:widowControl w:val="0"/>
        <w:tabs>
          <w:tab w:val="left" w:pos="1028"/>
        </w:tabs>
        <w:spacing w:after="244" w:line="302" w:lineRule="exact"/>
        <w:ind w:firstLine="709"/>
        <w:jc w:val="both"/>
        <w:outlineLvl w:val="2"/>
        <w:rPr>
          <w:rFonts w:ascii="Times New Roman" w:eastAsia="Calibri" w:hAnsi="Times New Roman" w:cs="Times New Roman"/>
          <w:color w:val="000000"/>
          <w:kern w:val="0"/>
          <w:sz w:val="28"/>
          <w:szCs w:val="28"/>
          <w:highlight w:val="yellow"/>
          <w:shd w:val="clear" w:color="auto" w:fill="FFFFFF"/>
          <w14:ligatures w14:val="none"/>
        </w:rPr>
      </w:pPr>
    </w:p>
    <w:p w14:paraId="7CC3F642" w14:textId="77777777" w:rsidR="00A35533" w:rsidRPr="00A35533" w:rsidRDefault="00A35533" w:rsidP="00A35533">
      <w:pPr>
        <w:widowControl w:val="0"/>
        <w:tabs>
          <w:tab w:val="left" w:pos="1028"/>
        </w:tabs>
        <w:spacing w:after="0" w:line="302" w:lineRule="exact"/>
        <w:jc w:val="center"/>
        <w:outlineLvl w:val="2"/>
        <w:rPr>
          <w:rFonts w:ascii="Times New Roman" w:eastAsia="Calibri" w:hAnsi="Times New Roman" w:cs="Times New Roman"/>
          <w:color w:val="000000"/>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Раздел 5. Приоритеты и цели муниципальной политики</w:t>
      </w:r>
    </w:p>
    <w:p w14:paraId="04CB2CD4" w14:textId="77777777" w:rsidR="00A35533" w:rsidRPr="00A35533" w:rsidRDefault="00A35533" w:rsidP="00A35533">
      <w:pPr>
        <w:widowControl w:val="0"/>
        <w:tabs>
          <w:tab w:val="left" w:pos="1028"/>
        </w:tabs>
        <w:spacing w:after="0" w:line="302" w:lineRule="exact"/>
        <w:jc w:val="center"/>
        <w:outlineLvl w:val="2"/>
        <w:rPr>
          <w:rFonts w:ascii="Times New Roman" w:eastAsia="Calibri" w:hAnsi="Times New Roman" w:cs="Times New Roman"/>
          <w:color w:val="000000"/>
          <w:kern w:val="0"/>
          <w:sz w:val="28"/>
          <w:szCs w:val="28"/>
          <w:shd w:val="clear" w:color="auto" w:fill="FFFFFF"/>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 в сфере реализации муниципальной программы </w:t>
      </w:r>
    </w:p>
    <w:p w14:paraId="01837565" w14:textId="77777777" w:rsidR="00A35533" w:rsidRPr="00A35533" w:rsidRDefault="00A35533" w:rsidP="00A35533">
      <w:pPr>
        <w:widowControl w:val="0"/>
        <w:tabs>
          <w:tab w:val="left" w:pos="1028"/>
        </w:tabs>
        <w:spacing w:after="0" w:line="302" w:lineRule="exact"/>
        <w:jc w:val="center"/>
        <w:outlineLvl w:val="2"/>
        <w:rPr>
          <w:rFonts w:ascii="Times New Roman" w:eastAsia="Calibri" w:hAnsi="Times New Roman" w:cs="Times New Roman"/>
          <w:b/>
          <w:bCs/>
          <w:kern w:val="0"/>
          <w:sz w:val="28"/>
          <w:szCs w:val="28"/>
          <w14:ligatures w14:val="none"/>
        </w:rPr>
      </w:pPr>
    </w:p>
    <w:p w14:paraId="2B3B55E5" w14:textId="77777777" w:rsidR="00A35533" w:rsidRPr="00A35533" w:rsidRDefault="00A35533" w:rsidP="00A35533">
      <w:pPr>
        <w:widowControl w:val="0"/>
        <w:spacing w:after="0" w:line="298" w:lineRule="exact"/>
        <w:ind w:firstLine="74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уровня благоустройства муни</w:t>
      </w:r>
      <w:r w:rsidRPr="00A35533">
        <w:rPr>
          <w:rFonts w:ascii="Times New Roman" w:eastAsia="Calibri" w:hAnsi="Times New Roman" w:cs="Times New Roman"/>
          <w:color w:val="000000"/>
          <w:kern w:val="0"/>
          <w:sz w:val="28"/>
          <w:szCs w:val="28"/>
          <w:u w:val="single"/>
          <w:shd w:val="clear" w:color="auto" w:fill="FFFFFF"/>
          <w14:ligatures w14:val="none"/>
        </w:rPr>
        <w:t>ц</w:t>
      </w:r>
      <w:r w:rsidRPr="00A35533">
        <w:rPr>
          <w:rFonts w:ascii="Times New Roman" w:eastAsia="Calibri" w:hAnsi="Times New Roman" w:cs="Times New Roman"/>
          <w:color w:val="000000"/>
          <w:kern w:val="0"/>
          <w:sz w:val="28"/>
          <w:szCs w:val="28"/>
          <w:shd w:val="clear" w:color="auto" w:fill="FFFFFF"/>
          <w14:ligatures w14:val="none"/>
        </w:rPr>
        <w:t>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14:paraId="1E5B007F" w14:textId="77777777" w:rsidR="00A35533" w:rsidRPr="00A35533" w:rsidRDefault="00A35533" w:rsidP="00A35533">
      <w:pPr>
        <w:widowControl w:val="0"/>
        <w:spacing w:after="0" w:line="298" w:lineRule="exact"/>
        <w:ind w:firstLine="74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14:paraId="242EBFFF" w14:textId="77777777" w:rsidR="00A35533" w:rsidRPr="00A35533" w:rsidRDefault="00A35533" w:rsidP="00A35533">
      <w:pPr>
        <w:widowControl w:val="0"/>
        <w:spacing w:after="0" w:line="298" w:lineRule="exact"/>
        <w:ind w:firstLine="74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w:t>
      </w:r>
      <w:r w:rsidRPr="00A35533">
        <w:rPr>
          <w:rFonts w:ascii="Times New Roman" w:eastAsia="Calibri" w:hAnsi="Times New Roman" w:cs="Times New Roman"/>
          <w:color w:val="000000"/>
          <w:kern w:val="0"/>
          <w:sz w:val="28"/>
          <w:szCs w:val="28"/>
          <w:shd w:val="clear" w:color="auto" w:fill="FFFFFF"/>
          <w14:ligatures w14:val="none"/>
        </w:rPr>
        <w:softHyphen/>
        <w:t>коммунальной сфере.</w:t>
      </w:r>
    </w:p>
    <w:p w14:paraId="30887025" w14:textId="77777777" w:rsidR="00A35533" w:rsidRPr="00A35533" w:rsidRDefault="00A35533" w:rsidP="00A35533">
      <w:pPr>
        <w:widowControl w:val="0"/>
        <w:spacing w:after="0" w:line="298" w:lineRule="exact"/>
        <w:ind w:firstLine="740"/>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современной городской среды».</w:t>
      </w:r>
    </w:p>
    <w:p w14:paraId="7D42F6BE" w14:textId="77777777" w:rsidR="00A35533" w:rsidRPr="00A35533" w:rsidRDefault="00A35533" w:rsidP="00A35533">
      <w:pPr>
        <w:widowControl w:val="0"/>
        <w:tabs>
          <w:tab w:val="left" w:pos="504"/>
        </w:tabs>
        <w:spacing w:after="0" w:line="298" w:lineRule="exact"/>
        <w:ind w:firstLine="74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Постановлением Правительства Российской Федерации от 10 февраля 2017 года №</w:t>
      </w:r>
      <w:r w:rsidRPr="00A35533">
        <w:rPr>
          <w:rFonts w:ascii="Times New Roman" w:eastAsia="Calibri" w:hAnsi="Times New Roman" w:cs="Times New Roman"/>
          <w:color w:val="000000"/>
          <w:kern w:val="0"/>
          <w:sz w:val="28"/>
          <w:szCs w:val="28"/>
          <w:shd w:val="clear" w:color="auto" w:fill="FFFFFF"/>
          <w14:ligatures w14:val="none"/>
        </w:rPr>
        <w:tab/>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0D00E188" w14:textId="77777777" w:rsidR="00A35533" w:rsidRPr="00A35533" w:rsidRDefault="00A35533" w:rsidP="00A35533">
      <w:pPr>
        <w:widowControl w:val="0"/>
        <w:spacing w:after="0" w:line="298" w:lineRule="exact"/>
        <w:ind w:firstLine="709"/>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 xml:space="preserve">Муниципальная программа «Формирование современной городской среды </w:t>
      </w:r>
      <w:r w:rsidRPr="00A35533">
        <w:rPr>
          <w:rFonts w:ascii="Times New Roman" w:eastAsia="Calibri" w:hAnsi="Times New Roman" w:cs="Times New Roman"/>
          <w:color w:val="000000"/>
          <w:kern w:val="0"/>
          <w:sz w:val="28"/>
          <w:szCs w:val="28"/>
          <w:shd w:val="clear" w:color="auto" w:fill="FFFFFF"/>
          <w14:ligatures w14:val="none"/>
        </w:rPr>
        <w:lastRenderedPageBreak/>
        <w:t>в муниципальном образовании - на 2019-2030гг.» предназначена для достижения целей и задач,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современной городской среды».</w:t>
      </w:r>
    </w:p>
    <w:p w14:paraId="75D8DC12" w14:textId="77777777" w:rsidR="00A35533" w:rsidRPr="00A35533" w:rsidRDefault="00A35533" w:rsidP="00A35533">
      <w:pPr>
        <w:widowControl w:val="0"/>
        <w:spacing w:after="0" w:line="298" w:lineRule="exact"/>
        <w:ind w:firstLine="76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Целью социально-экономического развития на период до 2017-2022 годов, согласно Программы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14:paraId="1B7F8B30" w14:textId="77777777" w:rsidR="00A35533" w:rsidRPr="00A35533" w:rsidRDefault="00A35533" w:rsidP="00A35533">
      <w:pPr>
        <w:widowControl w:val="0"/>
        <w:spacing w:after="0" w:line="298" w:lineRule="exact"/>
        <w:ind w:firstLine="76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Основными задачами по созданию современной городской среды являются:</w:t>
      </w:r>
    </w:p>
    <w:p w14:paraId="070B729A" w14:textId="77777777" w:rsidR="00A35533" w:rsidRPr="00A35533" w:rsidRDefault="00A35533">
      <w:pPr>
        <w:widowControl w:val="0"/>
        <w:numPr>
          <w:ilvl w:val="0"/>
          <w:numId w:val="7"/>
        </w:numPr>
        <w:tabs>
          <w:tab w:val="left" w:pos="236"/>
        </w:tabs>
        <w:spacing w:after="0" w:line="298" w:lineRule="exact"/>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привлечение субсидий дорожного фонда для организации работ по ремонту проездов, тротуаров дворовых территорий;</w:t>
      </w:r>
    </w:p>
    <w:p w14:paraId="5D384055" w14:textId="77777777" w:rsidR="00A35533" w:rsidRPr="00A35533" w:rsidRDefault="00A35533">
      <w:pPr>
        <w:widowControl w:val="0"/>
        <w:numPr>
          <w:ilvl w:val="0"/>
          <w:numId w:val="7"/>
        </w:numPr>
        <w:tabs>
          <w:tab w:val="left" w:pos="241"/>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14:paraId="5208D42B" w14:textId="77777777" w:rsidR="00A35533" w:rsidRPr="00A35533" w:rsidRDefault="00A35533">
      <w:pPr>
        <w:widowControl w:val="0"/>
        <w:numPr>
          <w:ilvl w:val="0"/>
          <w:numId w:val="7"/>
        </w:numPr>
        <w:tabs>
          <w:tab w:val="left" w:pos="226"/>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качества освещения улиц;</w:t>
      </w:r>
    </w:p>
    <w:p w14:paraId="37C066EA" w14:textId="77777777" w:rsidR="00A35533" w:rsidRPr="00A35533" w:rsidRDefault="00A35533">
      <w:pPr>
        <w:widowControl w:val="0"/>
        <w:numPr>
          <w:ilvl w:val="0"/>
          <w:numId w:val="7"/>
        </w:numPr>
        <w:tabs>
          <w:tab w:val="left" w:pos="231"/>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обеспечение своевременной формовочной и санитарной обрезки деревьев на улицах станицы. Удаление аварийных деревьев;</w:t>
      </w:r>
    </w:p>
    <w:p w14:paraId="6B38EB0F" w14:textId="77777777" w:rsidR="00A35533" w:rsidRPr="00A35533" w:rsidRDefault="00A35533">
      <w:pPr>
        <w:widowControl w:val="0"/>
        <w:numPr>
          <w:ilvl w:val="0"/>
          <w:numId w:val="7"/>
        </w:numPr>
        <w:tabs>
          <w:tab w:val="left" w:pos="231"/>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восполнение зеленых насаждений за счет средств бюджета Казанского сельского поселения и иных источников.</w:t>
      </w:r>
    </w:p>
    <w:p w14:paraId="019E864E" w14:textId="77777777" w:rsidR="00A35533" w:rsidRPr="00A35533" w:rsidRDefault="00A35533" w:rsidP="00A35533">
      <w:pPr>
        <w:widowControl w:val="0"/>
        <w:spacing w:after="0" w:line="298" w:lineRule="exact"/>
        <w:ind w:firstLine="76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Основной целью настоящей муниципальной программы «Формирование современной городской среды в муниципальном образовании - на 2019-2030гг.» является:</w:t>
      </w:r>
    </w:p>
    <w:p w14:paraId="39930885" w14:textId="77777777" w:rsidR="00A35533" w:rsidRPr="00A35533" w:rsidRDefault="00A35533">
      <w:pPr>
        <w:widowControl w:val="0"/>
        <w:numPr>
          <w:ilvl w:val="0"/>
          <w:numId w:val="7"/>
        </w:numPr>
        <w:tabs>
          <w:tab w:val="left" w:pos="226"/>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качества и комфорта городской среды на территории Казанского сельского поселения.</w:t>
      </w:r>
    </w:p>
    <w:p w14:paraId="58BABA45" w14:textId="77777777" w:rsidR="00A35533" w:rsidRPr="00A35533" w:rsidRDefault="00A35533" w:rsidP="00A35533">
      <w:pPr>
        <w:widowControl w:val="0"/>
        <w:spacing w:after="0" w:line="298" w:lineRule="exact"/>
        <w:ind w:firstLine="760"/>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Основные задачи муниципальной программы:</w:t>
      </w:r>
    </w:p>
    <w:p w14:paraId="0E88DA36" w14:textId="77777777" w:rsidR="00A35533" w:rsidRPr="00A35533" w:rsidRDefault="00A35533">
      <w:pPr>
        <w:widowControl w:val="0"/>
        <w:numPr>
          <w:ilvl w:val="0"/>
          <w:numId w:val="7"/>
        </w:numPr>
        <w:tabs>
          <w:tab w:val="left" w:pos="226"/>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развитие формирования единого облика муниципального образования –«Казанское сельское поселение»;</w:t>
      </w:r>
    </w:p>
    <w:p w14:paraId="332807BC" w14:textId="77777777" w:rsidR="00A35533" w:rsidRPr="00A35533" w:rsidRDefault="00A35533">
      <w:pPr>
        <w:widowControl w:val="0"/>
        <w:numPr>
          <w:ilvl w:val="0"/>
          <w:numId w:val="7"/>
        </w:numPr>
        <w:tabs>
          <w:tab w:val="left" w:pos="341"/>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21BD8107" w14:textId="77777777" w:rsidR="00A35533" w:rsidRPr="00A35533" w:rsidRDefault="00A35533">
      <w:pPr>
        <w:widowControl w:val="0"/>
        <w:numPr>
          <w:ilvl w:val="0"/>
          <w:numId w:val="7"/>
        </w:numPr>
        <w:tabs>
          <w:tab w:val="left" w:pos="231"/>
        </w:tabs>
        <w:spacing w:after="0" w:line="298" w:lineRule="exact"/>
        <w:jc w:val="both"/>
        <w:rPr>
          <w:rFonts w:ascii="Times New Roman" w:eastAsia="Calibri" w:hAnsi="Times New Roman" w:cs="Times New Roman"/>
          <w:kern w:val="0"/>
          <w:sz w:val="28"/>
          <w:szCs w:val="28"/>
          <w14:ligatures w14:val="none"/>
        </w:rPr>
      </w:pPr>
      <w:r w:rsidRPr="00A35533">
        <w:rPr>
          <w:rFonts w:ascii="Times New Roman" w:eastAsia="Calibri" w:hAnsi="Times New Roman" w:cs="Times New Roman"/>
          <w:color w:val="000000"/>
          <w:kern w:val="0"/>
          <w:sz w:val="28"/>
          <w:szCs w:val="28"/>
          <w:shd w:val="clear" w:color="auto" w:fill="FFFFFF"/>
          <w14:ligatures w14:val="none"/>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7E0BB930"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color w:val="000000"/>
          <w:kern w:val="0"/>
          <w:shd w:val="clear" w:color="auto" w:fill="FFFFFF"/>
          <w14:ligatures w14:val="none"/>
        </w:rPr>
      </w:pPr>
    </w:p>
    <w:p w14:paraId="22CC69DD"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r w:rsidRPr="00A35533">
        <w:rPr>
          <w:rFonts w:ascii="Times New Roman" w:eastAsia="Calibri" w:hAnsi="Times New Roman" w:cs="Times New Roman"/>
          <w:kern w:val="0"/>
          <w14:ligatures w14:val="none"/>
        </w:rPr>
        <w:t xml:space="preserve"> </w:t>
      </w:r>
    </w:p>
    <w:p w14:paraId="17060DD7"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5E4DC0AE"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67E5A94D"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709CE3DC"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4DDE568C"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65AB1ACA"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702FA0BB"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2ADB4712"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394253A2"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408F3C60"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520C1680" w14:textId="77777777" w:rsidR="00A35533" w:rsidRPr="00A35533" w:rsidRDefault="00A35533" w:rsidP="00A35533">
      <w:pPr>
        <w:spacing w:after="200" w:line="276"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br w:type="page"/>
      </w:r>
    </w:p>
    <w:p w14:paraId="34C80E5B" w14:textId="77777777" w:rsidR="00A35533" w:rsidRPr="00A35533" w:rsidRDefault="00A35533" w:rsidP="00A35533">
      <w:pPr>
        <w:spacing w:after="200" w:line="276" w:lineRule="auto"/>
        <w:rPr>
          <w:rFonts w:ascii="Times New Roman" w:eastAsia="Calibri" w:hAnsi="Times New Roman" w:cs="Times New Roman"/>
          <w:kern w:val="0"/>
          <w14:ligatures w14:val="none"/>
        </w:rPr>
        <w:sectPr w:rsidR="00A35533" w:rsidRPr="00A35533" w:rsidSect="002516FD">
          <w:footerReference w:type="default" r:id="rId22"/>
          <w:pgSz w:w="11906" w:h="16838"/>
          <w:pgMar w:top="567" w:right="850" w:bottom="1134" w:left="1276" w:header="708" w:footer="708" w:gutter="0"/>
          <w:cols w:space="708"/>
          <w:docGrid w:linePitch="360"/>
        </w:sectPr>
      </w:pPr>
    </w:p>
    <w:p w14:paraId="79DB9B70" w14:textId="77777777" w:rsidR="00A35533" w:rsidRPr="00A35533" w:rsidRDefault="00A35533" w:rsidP="00A35533">
      <w:pPr>
        <w:spacing w:after="0" w:line="240" w:lineRule="auto"/>
        <w:jc w:val="right"/>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lastRenderedPageBreak/>
        <w:t xml:space="preserve">Приложение №1к муниципальной программе </w:t>
      </w:r>
    </w:p>
    <w:p w14:paraId="78E7047B"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«Формирование </w:t>
      </w:r>
    </w:p>
    <w:p w14:paraId="51A3D8FF"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современной городской среды в</w:t>
      </w:r>
      <w:r w:rsidRPr="00A35533">
        <w:rPr>
          <w:rFonts w:ascii="Times New Roman" w:eastAsia="Times New Roman" w:hAnsi="Times New Roman" w:cs="Times New Roman"/>
          <w:color w:val="000000"/>
          <w:kern w:val="0"/>
          <w:sz w:val="28"/>
          <w:szCs w:val="28"/>
          <w:shd w:val="clear" w:color="auto" w:fill="FFFFFF"/>
          <w:lang w:eastAsia="ru-RU"/>
          <w14:ligatures w14:val="none"/>
        </w:rPr>
        <w:br/>
        <w:t xml:space="preserve">муниципальном образовании – Казанское </w:t>
      </w:r>
    </w:p>
    <w:p w14:paraId="15C88149"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сельское поселение на 2019-2030 годы»</w:t>
      </w:r>
    </w:p>
    <w:p w14:paraId="48148E68" w14:textId="77777777" w:rsidR="00A35533" w:rsidRPr="00A35533" w:rsidRDefault="00A35533" w:rsidP="00A35533">
      <w:pPr>
        <w:widowControl w:val="0"/>
        <w:tabs>
          <w:tab w:val="left" w:pos="9610"/>
        </w:tabs>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СВЕДЕНИЯ</w:t>
      </w:r>
    </w:p>
    <w:p w14:paraId="57A81128" w14:textId="77777777" w:rsidR="00A35533" w:rsidRPr="00A35533" w:rsidRDefault="00A35533" w:rsidP="00A35533">
      <w:pPr>
        <w:widowControl w:val="0"/>
        <w:spacing w:after="0" w:line="274" w:lineRule="exact"/>
        <w:jc w:val="center"/>
        <w:rPr>
          <w:rFonts w:ascii="Times New Roman" w:eastAsia="Calibri" w:hAnsi="Times New Roman" w:cs="Times New Roman"/>
          <w:kern w:val="0"/>
          <w:sz w:val="28"/>
          <w:szCs w:val="28"/>
          <w14:ligatures w14:val="none"/>
        </w:rPr>
      </w:pPr>
      <w:r w:rsidRPr="00A35533">
        <w:rPr>
          <w:rFonts w:ascii="Times New Roman" w:eastAsia="Calibri" w:hAnsi="Times New Roman" w:cs="Times New Roman"/>
          <w:kern w:val="0"/>
          <w:sz w:val="28"/>
          <w:szCs w:val="28"/>
          <w14:ligatures w14:val="none"/>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A35533" w:rsidRPr="00A35533" w14:paraId="5262BA9B" w14:textId="77777777" w:rsidTr="005716A8">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65A7228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w:t>
            </w:r>
            <w:r w:rsidRPr="00A35533">
              <w:rPr>
                <w:rFonts w:ascii="Times New Roman" w:eastAsia="Times New Roman" w:hAnsi="Times New Roman" w:cs="Times New Roman"/>
                <w:kern w:val="0"/>
                <w:lang w:eastAsia="ru-RU"/>
                <w14:ligatures w14:val="none"/>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57E40CE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62CECEEE" w14:textId="77777777" w:rsidR="00A35533" w:rsidRPr="00A35533" w:rsidRDefault="00A35533" w:rsidP="00A35533">
            <w:pPr>
              <w:widowControl w:val="0"/>
              <w:spacing w:after="0" w:line="274" w:lineRule="exact"/>
              <w:jc w:val="center"/>
              <w:rPr>
                <w:rFonts w:ascii="Constantia" w:eastAsia="Calibri" w:hAnsi="Constantia" w:cs="Times New Roman"/>
                <w:kern w:val="0"/>
                <w14:ligatures w14:val="none"/>
              </w:rPr>
            </w:pPr>
            <w:r w:rsidRPr="00A35533">
              <w:rPr>
                <w:rFonts w:ascii="Times New Roman" w:eastAsia="Calibri" w:hAnsi="Times New Roman" w:cs="Times New Roman"/>
                <w:kern w:val="0"/>
                <w:lang w:eastAsia="ru-RU"/>
                <w14:ligatures w14:val="none"/>
              </w:rPr>
              <w:t xml:space="preserve">Вид </w:t>
            </w:r>
            <w:proofErr w:type="gramStart"/>
            <w:r w:rsidRPr="00A35533">
              <w:rPr>
                <w:rFonts w:ascii="Times New Roman" w:eastAsia="Calibri" w:hAnsi="Times New Roman" w:cs="Times New Roman"/>
                <w:kern w:val="0"/>
                <w:lang w:eastAsia="ru-RU"/>
                <w14:ligatures w14:val="none"/>
              </w:rPr>
              <w:t>показателя</w:t>
            </w:r>
            <w:r w:rsidRPr="00A35533">
              <w:rPr>
                <w:rFonts w:ascii="Constantia" w:eastAsia="Calibri" w:hAnsi="Constantia" w:cs="Times New Roman"/>
                <w:kern w:val="0"/>
                <w:lang w:eastAsia="ru-RU"/>
                <w14:ligatures w14:val="none"/>
              </w:rPr>
              <w:t>&lt;</w:t>
            </w:r>
            <w:proofErr w:type="gramEnd"/>
            <w:r w:rsidRPr="00A35533">
              <w:rPr>
                <w:rFonts w:ascii="Times New Roman" w:eastAsia="Calibri" w:hAnsi="Times New Roman" w:cs="Times New Roman"/>
                <w:color w:val="000000"/>
                <w:kern w:val="0"/>
                <w:lang w:eastAsia="ru-RU"/>
                <w14:ligatures w14:val="none"/>
              </w:rPr>
              <w:t>2</w:t>
            </w:r>
            <w:r w:rsidRPr="00A35533">
              <w:rPr>
                <w:rFonts w:ascii="Constantia" w:eastAsia="Calibri" w:hAnsi="Constantia" w:cs="Times New Roman"/>
                <w:kern w:val="0"/>
                <w:lang w:eastAsia="ru-RU"/>
                <w14:ligatures w14:val="none"/>
              </w:rPr>
              <w:t>&gt;</w:t>
            </w:r>
          </w:p>
          <w:p w14:paraId="32E56D5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26A02CC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69E35C8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Значения показателей</w:t>
            </w:r>
          </w:p>
        </w:tc>
      </w:tr>
      <w:tr w:rsidR="00A35533" w:rsidRPr="00A35533" w14:paraId="56981E32" w14:textId="77777777" w:rsidTr="005716A8">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309DB24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3200" w:type="dxa"/>
            <w:vMerge/>
            <w:tcBorders>
              <w:left w:val="single" w:sz="4" w:space="0" w:color="auto"/>
              <w:bottom w:val="single" w:sz="4" w:space="0" w:color="auto"/>
              <w:right w:val="single" w:sz="4" w:space="0" w:color="auto"/>
            </w:tcBorders>
            <w:vAlign w:val="center"/>
          </w:tcPr>
          <w:p w14:paraId="2CCD7C8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34" w:type="dxa"/>
            <w:vMerge/>
            <w:tcBorders>
              <w:left w:val="single" w:sz="4" w:space="0" w:color="auto"/>
              <w:bottom w:val="single" w:sz="4" w:space="0" w:color="auto"/>
              <w:right w:val="single" w:sz="4" w:space="0" w:color="auto"/>
            </w:tcBorders>
            <w:vAlign w:val="center"/>
          </w:tcPr>
          <w:p w14:paraId="622F10F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24" w:type="dxa"/>
            <w:vMerge/>
            <w:tcBorders>
              <w:left w:val="single" w:sz="4" w:space="0" w:color="auto"/>
              <w:bottom w:val="single" w:sz="4" w:space="0" w:color="auto"/>
              <w:right w:val="single" w:sz="4" w:space="0" w:color="auto"/>
            </w:tcBorders>
            <w:vAlign w:val="center"/>
          </w:tcPr>
          <w:p w14:paraId="42ABEB3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18" w:type="dxa"/>
            <w:tcBorders>
              <w:left w:val="single" w:sz="4" w:space="0" w:color="auto"/>
              <w:bottom w:val="single" w:sz="4" w:space="0" w:color="auto"/>
              <w:right w:val="single" w:sz="4" w:space="0" w:color="auto"/>
            </w:tcBorders>
            <w:vAlign w:val="center"/>
          </w:tcPr>
          <w:p w14:paraId="586A877F"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09DD0508"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7F16BAFA"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260FF611"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4D5FBDB8"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6CFE29FC"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6D9DA932"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5470DEB8"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091D26EB"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3E6AB254"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1E4819C2"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4F10E7C4"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lang w:eastAsia="ru-RU"/>
                <w14:ligatures w14:val="none"/>
              </w:rPr>
            </w:pPr>
            <w:r w:rsidRPr="00A35533">
              <w:rPr>
                <w:rFonts w:ascii="Times New Roman" w:eastAsia="Times New Roman" w:hAnsi="Times New Roman" w:cs="Times New Roman"/>
                <w:bCs/>
                <w:lang w:eastAsia="ru-RU"/>
                <w14:ligatures w14:val="none"/>
              </w:rPr>
              <w:t>2030</w:t>
            </w:r>
          </w:p>
        </w:tc>
      </w:tr>
      <w:tr w:rsidR="00A35533" w:rsidRPr="00A35533" w14:paraId="392F9C06" w14:textId="77777777" w:rsidTr="005716A8">
        <w:trPr>
          <w:trHeight w:val="228"/>
          <w:tblCellSpacing w:w="5" w:type="nil"/>
        </w:trPr>
        <w:tc>
          <w:tcPr>
            <w:tcW w:w="628" w:type="dxa"/>
            <w:tcBorders>
              <w:left w:val="single" w:sz="4" w:space="0" w:color="auto"/>
              <w:bottom w:val="single" w:sz="4" w:space="0" w:color="auto"/>
              <w:right w:val="single" w:sz="4" w:space="0" w:color="auto"/>
            </w:tcBorders>
            <w:vAlign w:val="center"/>
          </w:tcPr>
          <w:p w14:paraId="24CB55C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w:t>
            </w:r>
          </w:p>
        </w:tc>
        <w:tc>
          <w:tcPr>
            <w:tcW w:w="3200" w:type="dxa"/>
            <w:tcBorders>
              <w:left w:val="single" w:sz="4" w:space="0" w:color="auto"/>
              <w:bottom w:val="single" w:sz="4" w:space="0" w:color="auto"/>
              <w:right w:val="single" w:sz="4" w:space="0" w:color="auto"/>
            </w:tcBorders>
            <w:vAlign w:val="center"/>
          </w:tcPr>
          <w:p w14:paraId="27A5B50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w:t>
            </w:r>
          </w:p>
        </w:tc>
        <w:tc>
          <w:tcPr>
            <w:tcW w:w="1134" w:type="dxa"/>
            <w:tcBorders>
              <w:left w:val="single" w:sz="4" w:space="0" w:color="auto"/>
              <w:bottom w:val="single" w:sz="4" w:space="0" w:color="auto"/>
              <w:right w:val="single" w:sz="4" w:space="0" w:color="auto"/>
            </w:tcBorders>
            <w:vAlign w:val="center"/>
          </w:tcPr>
          <w:p w14:paraId="1B1F180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3</w:t>
            </w:r>
          </w:p>
        </w:tc>
        <w:tc>
          <w:tcPr>
            <w:tcW w:w="1124" w:type="dxa"/>
            <w:tcBorders>
              <w:left w:val="single" w:sz="4" w:space="0" w:color="auto"/>
              <w:bottom w:val="single" w:sz="4" w:space="0" w:color="auto"/>
              <w:right w:val="single" w:sz="4" w:space="0" w:color="auto"/>
            </w:tcBorders>
            <w:vAlign w:val="center"/>
          </w:tcPr>
          <w:p w14:paraId="12E889E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4</w:t>
            </w:r>
          </w:p>
        </w:tc>
        <w:tc>
          <w:tcPr>
            <w:tcW w:w="718" w:type="dxa"/>
            <w:tcBorders>
              <w:left w:val="single" w:sz="4" w:space="0" w:color="auto"/>
              <w:bottom w:val="single" w:sz="4" w:space="0" w:color="auto"/>
              <w:right w:val="single" w:sz="4" w:space="0" w:color="auto"/>
            </w:tcBorders>
            <w:vAlign w:val="center"/>
          </w:tcPr>
          <w:p w14:paraId="7DFF047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5</w:t>
            </w:r>
          </w:p>
        </w:tc>
        <w:tc>
          <w:tcPr>
            <w:tcW w:w="709" w:type="dxa"/>
            <w:tcBorders>
              <w:top w:val="single" w:sz="4" w:space="0" w:color="auto"/>
              <w:left w:val="single" w:sz="4" w:space="0" w:color="auto"/>
              <w:bottom w:val="single" w:sz="4" w:space="0" w:color="auto"/>
              <w:right w:val="single" w:sz="4" w:space="0" w:color="auto"/>
            </w:tcBorders>
            <w:vAlign w:val="center"/>
          </w:tcPr>
          <w:p w14:paraId="3B5BF14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6</w:t>
            </w:r>
          </w:p>
        </w:tc>
        <w:tc>
          <w:tcPr>
            <w:tcW w:w="709" w:type="dxa"/>
            <w:tcBorders>
              <w:top w:val="single" w:sz="4" w:space="0" w:color="auto"/>
              <w:left w:val="single" w:sz="4" w:space="0" w:color="auto"/>
              <w:bottom w:val="single" w:sz="4" w:space="0" w:color="auto"/>
              <w:right w:val="single" w:sz="4" w:space="0" w:color="auto"/>
            </w:tcBorders>
            <w:vAlign w:val="center"/>
          </w:tcPr>
          <w:p w14:paraId="5143D76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7</w:t>
            </w:r>
          </w:p>
        </w:tc>
        <w:tc>
          <w:tcPr>
            <w:tcW w:w="709" w:type="dxa"/>
            <w:tcBorders>
              <w:top w:val="single" w:sz="4" w:space="0" w:color="auto"/>
              <w:left w:val="single" w:sz="4" w:space="0" w:color="auto"/>
              <w:bottom w:val="single" w:sz="4" w:space="0" w:color="auto"/>
              <w:right w:val="single" w:sz="4" w:space="0" w:color="auto"/>
            </w:tcBorders>
            <w:vAlign w:val="center"/>
          </w:tcPr>
          <w:p w14:paraId="32AA92F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8</w:t>
            </w:r>
          </w:p>
        </w:tc>
        <w:tc>
          <w:tcPr>
            <w:tcW w:w="708" w:type="dxa"/>
            <w:tcBorders>
              <w:top w:val="single" w:sz="4" w:space="0" w:color="auto"/>
              <w:left w:val="single" w:sz="4" w:space="0" w:color="auto"/>
              <w:bottom w:val="single" w:sz="4" w:space="0" w:color="auto"/>
              <w:right w:val="single" w:sz="4" w:space="0" w:color="auto"/>
            </w:tcBorders>
            <w:vAlign w:val="center"/>
          </w:tcPr>
          <w:p w14:paraId="54D592D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w:t>
            </w:r>
          </w:p>
        </w:tc>
        <w:tc>
          <w:tcPr>
            <w:tcW w:w="709" w:type="dxa"/>
            <w:tcBorders>
              <w:top w:val="single" w:sz="4" w:space="0" w:color="auto"/>
              <w:left w:val="single" w:sz="4" w:space="0" w:color="auto"/>
              <w:bottom w:val="single" w:sz="4" w:space="0" w:color="auto"/>
              <w:right w:val="single" w:sz="4" w:space="0" w:color="auto"/>
            </w:tcBorders>
            <w:vAlign w:val="center"/>
          </w:tcPr>
          <w:p w14:paraId="206FB61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10</w:t>
            </w:r>
          </w:p>
        </w:tc>
        <w:tc>
          <w:tcPr>
            <w:tcW w:w="709" w:type="dxa"/>
            <w:tcBorders>
              <w:top w:val="single" w:sz="4" w:space="0" w:color="auto"/>
              <w:left w:val="single" w:sz="4" w:space="0" w:color="auto"/>
              <w:bottom w:val="single" w:sz="4" w:space="0" w:color="auto"/>
              <w:right w:val="single" w:sz="4" w:space="0" w:color="auto"/>
            </w:tcBorders>
            <w:vAlign w:val="center"/>
          </w:tcPr>
          <w:p w14:paraId="78A8BA8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11</w:t>
            </w:r>
          </w:p>
        </w:tc>
        <w:tc>
          <w:tcPr>
            <w:tcW w:w="709" w:type="dxa"/>
            <w:tcBorders>
              <w:top w:val="single" w:sz="4" w:space="0" w:color="auto"/>
              <w:left w:val="single" w:sz="4" w:space="0" w:color="auto"/>
              <w:bottom w:val="single" w:sz="4" w:space="0" w:color="auto"/>
              <w:right w:val="single" w:sz="4" w:space="0" w:color="auto"/>
            </w:tcBorders>
            <w:vAlign w:val="center"/>
          </w:tcPr>
          <w:p w14:paraId="7C0A00F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12</w:t>
            </w:r>
          </w:p>
        </w:tc>
        <w:tc>
          <w:tcPr>
            <w:tcW w:w="708" w:type="dxa"/>
            <w:tcBorders>
              <w:top w:val="single" w:sz="4" w:space="0" w:color="auto"/>
              <w:left w:val="single" w:sz="4" w:space="0" w:color="auto"/>
              <w:bottom w:val="single" w:sz="4" w:space="0" w:color="auto"/>
              <w:right w:val="single" w:sz="4" w:space="0" w:color="auto"/>
            </w:tcBorders>
            <w:vAlign w:val="center"/>
          </w:tcPr>
          <w:p w14:paraId="26D4489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13</w:t>
            </w:r>
          </w:p>
        </w:tc>
        <w:tc>
          <w:tcPr>
            <w:tcW w:w="709" w:type="dxa"/>
            <w:tcBorders>
              <w:top w:val="single" w:sz="4" w:space="0" w:color="auto"/>
              <w:left w:val="single" w:sz="4" w:space="0" w:color="auto"/>
              <w:bottom w:val="single" w:sz="4" w:space="0" w:color="auto"/>
              <w:right w:val="single" w:sz="4" w:space="0" w:color="auto"/>
            </w:tcBorders>
            <w:vAlign w:val="center"/>
          </w:tcPr>
          <w:p w14:paraId="38F0C31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14</w:t>
            </w:r>
          </w:p>
        </w:tc>
        <w:tc>
          <w:tcPr>
            <w:tcW w:w="709" w:type="dxa"/>
            <w:tcBorders>
              <w:top w:val="single" w:sz="4" w:space="0" w:color="auto"/>
              <w:left w:val="single" w:sz="4" w:space="0" w:color="auto"/>
              <w:bottom w:val="single" w:sz="4" w:space="0" w:color="auto"/>
              <w:right w:val="single" w:sz="4" w:space="0" w:color="auto"/>
            </w:tcBorders>
            <w:vAlign w:val="center"/>
          </w:tcPr>
          <w:p w14:paraId="0779DA4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15</w:t>
            </w:r>
          </w:p>
        </w:tc>
        <w:tc>
          <w:tcPr>
            <w:tcW w:w="709" w:type="dxa"/>
            <w:tcBorders>
              <w:top w:val="single" w:sz="4" w:space="0" w:color="auto"/>
              <w:left w:val="single" w:sz="4" w:space="0" w:color="auto"/>
              <w:bottom w:val="single" w:sz="4" w:space="0" w:color="auto"/>
              <w:right w:val="single" w:sz="4" w:space="0" w:color="auto"/>
            </w:tcBorders>
            <w:vAlign w:val="center"/>
          </w:tcPr>
          <w:p w14:paraId="68B66AE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16</w:t>
            </w:r>
          </w:p>
        </w:tc>
      </w:tr>
      <w:tr w:rsidR="00A35533" w:rsidRPr="00A35533" w14:paraId="678A6AF9" w14:textId="77777777" w:rsidTr="005716A8">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72815AEF"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Муниципальная программа Казанского сельского поселения </w:t>
            </w:r>
            <w:r w:rsidRPr="00A35533">
              <w:rPr>
                <w:rFonts w:ascii="Times New Roman" w:eastAsia="Times New Roman" w:hAnsi="Times New Roman" w:cs="Times New Roman"/>
                <w:color w:val="000000"/>
                <w:kern w:val="0"/>
                <w:shd w:val="clear" w:color="auto" w:fill="FFFFFF"/>
                <w:lang w:eastAsia="ru-RU"/>
                <w14:ligatures w14:val="none"/>
              </w:rPr>
              <w:t>«Формирование современной городской среды в муниципальном образовании – Казанское сельское поселение на 2019-2030 годы</w:t>
            </w:r>
          </w:p>
        </w:tc>
      </w:tr>
      <w:tr w:rsidR="00A35533" w:rsidRPr="00A35533" w14:paraId="3E40490E" w14:textId="77777777" w:rsidTr="005716A8">
        <w:trPr>
          <w:trHeight w:val="194"/>
          <w:tblCellSpacing w:w="5" w:type="nil"/>
        </w:trPr>
        <w:tc>
          <w:tcPr>
            <w:tcW w:w="628" w:type="dxa"/>
            <w:tcBorders>
              <w:left w:val="single" w:sz="4" w:space="0" w:color="auto"/>
              <w:bottom w:val="single" w:sz="4" w:space="0" w:color="auto"/>
              <w:right w:val="single" w:sz="4" w:space="0" w:color="auto"/>
            </w:tcBorders>
            <w:vAlign w:val="center"/>
          </w:tcPr>
          <w:p w14:paraId="4436BEE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w:t>
            </w:r>
          </w:p>
        </w:tc>
        <w:tc>
          <w:tcPr>
            <w:tcW w:w="3200" w:type="dxa"/>
            <w:tcBorders>
              <w:left w:val="single" w:sz="4" w:space="0" w:color="auto"/>
              <w:bottom w:val="single" w:sz="4" w:space="0" w:color="auto"/>
              <w:right w:val="single" w:sz="4" w:space="0" w:color="auto"/>
            </w:tcBorders>
            <w:vAlign w:val="center"/>
          </w:tcPr>
          <w:p w14:paraId="03459136"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Показатель 1.</w:t>
            </w:r>
          </w:p>
          <w:p w14:paraId="1EE0856F"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z w:val="20"/>
                <w:szCs w:val="20"/>
                <w:shd w:val="clear" w:color="auto" w:fill="FFFFFF"/>
                <w:lang w:eastAsia="ru-RU"/>
                <w14:ligatures w14:val="none"/>
              </w:rPr>
              <w:t>Доля благоустроенных дворовых территорий от общего количества и площади) дворовых территорий</w:t>
            </w:r>
          </w:p>
        </w:tc>
        <w:tc>
          <w:tcPr>
            <w:tcW w:w="1134" w:type="dxa"/>
            <w:tcBorders>
              <w:left w:val="single" w:sz="4" w:space="0" w:color="auto"/>
              <w:bottom w:val="single" w:sz="4" w:space="0" w:color="auto"/>
              <w:right w:val="single" w:sz="4" w:space="0" w:color="auto"/>
            </w:tcBorders>
            <w:vAlign w:val="center"/>
          </w:tcPr>
          <w:p w14:paraId="266BAB6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ведомственный</w:t>
            </w:r>
          </w:p>
        </w:tc>
        <w:tc>
          <w:tcPr>
            <w:tcW w:w="1124" w:type="dxa"/>
            <w:tcBorders>
              <w:left w:val="single" w:sz="4" w:space="0" w:color="auto"/>
              <w:bottom w:val="single" w:sz="4" w:space="0" w:color="auto"/>
              <w:right w:val="single" w:sz="4" w:space="0" w:color="auto"/>
            </w:tcBorders>
            <w:vAlign w:val="center"/>
          </w:tcPr>
          <w:p w14:paraId="0B9A474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процент</w:t>
            </w:r>
          </w:p>
        </w:tc>
        <w:tc>
          <w:tcPr>
            <w:tcW w:w="718" w:type="dxa"/>
            <w:tcBorders>
              <w:left w:val="single" w:sz="4" w:space="0" w:color="auto"/>
              <w:bottom w:val="single" w:sz="4" w:space="0" w:color="auto"/>
              <w:right w:val="single" w:sz="4" w:space="0" w:color="auto"/>
            </w:tcBorders>
            <w:vAlign w:val="center"/>
          </w:tcPr>
          <w:p w14:paraId="38AC907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09" w:type="dxa"/>
            <w:tcBorders>
              <w:left w:val="single" w:sz="4" w:space="0" w:color="auto"/>
              <w:bottom w:val="single" w:sz="4" w:space="0" w:color="auto"/>
              <w:right w:val="single" w:sz="4" w:space="0" w:color="auto"/>
            </w:tcBorders>
            <w:vAlign w:val="center"/>
          </w:tcPr>
          <w:p w14:paraId="4F2EBE6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4F4B76D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1D1A245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8" w:type="dxa"/>
            <w:tcBorders>
              <w:left w:val="single" w:sz="4" w:space="0" w:color="auto"/>
              <w:bottom w:val="single" w:sz="4" w:space="0" w:color="auto"/>
              <w:right w:val="single" w:sz="4" w:space="0" w:color="auto"/>
            </w:tcBorders>
            <w:vAlign w:val="center"/>
          </w:tcPr>
          <w:p w14:paraId="0EF1E7F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715CC2F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0EAFC46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080ECBC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8" w:type="dxa"/>
            <w:tcBorders>
              <w:left w:val="single" w:sz="4" w:space="0" w:color="auto"/>
              <w:bottom w:val="single" w:sz="4" w:space="0" w:color="auto"/>
              <w:right w:val="single" w:sz="4" w:space="0" w:color="auto"/>
            </w:tcBorders>
            <w:vAlign w:val="center"/>
          </w:tcPr>
          <w:p w14:paraId="3AAC971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0A2E1D1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261F926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243FCA4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r>
      <w:tr w:rsidR="00A35533" w:rsidRPr="00A35533" w14:paraId="0B647C58" w14:textId="77777777" w:rsidTr="005716A8">
        <w:trPr>
          <w:trHeight w:val="228"/>
          <w:tblCellSpacing w:w="5" w:type="nil"/>
        </w:trPr>
        <w:tc>
          <w:tcPr>
            <w:tcW w:w="628" w:type="dxa"/>
            <w:tcBorders>
              <w:left w:val="single" w:sz="4" w:space="0" w:color="auto"/>
              <w:bottom w:val="single" w:sz="4" w:space="0" w:color="auto"/>
              <w:right w:val="single" w:sz="4" w:space="0" w:color="auto"/>
            </w:tcBorders>
            <w:vAlign w:val="center"/>
          </w:tcPr>
          <w:p w14:paraId="433F859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w:t>
            </w:r>
          </w:p>
        </w:tc>
        <w:tc>
          <w:tcPr>
            <w:tcW w:w="3200" w:type="dxa"/>
            <w:tcBorders>
              <w:left w:val="single" w:sz="4" w:space="0" w:color="auto"/>
              <w:bottom w:val="single" w:sz="4" w:space="0" w:color="auto"/>
              <w:right w:val="single" w:sz="4" w:space="0" w:color="auto"/>
            </w:tcBorders>
            <w:vAlign w:val="center"/>
          </w:tcPr>
          <w:p w14:paraId="76F3B93B"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roofErr w:type="gramStart"/>
            <w:r w:rsidRPr="00A35533">
              <w:rPr>
                <w:rFonts w:ascii="Times New Roman" w:eastAsia="Times New Roman" w:hAnsi="Times New Roman" w:cs="Times New Roman"/>
                <w:kern w:val="0"/>
                <w:lang w:eastAsia="ru-RU"/>
                <w14:ligatures w14:val="none"/>
              </w:rPr>
              <w:t>Показатель  2</w:t>
            </w:r>
            <w:proofErr w:type="gramEnd"/>
            <w:r w:rsidRPr="00A35533">
              <w:rPr>
                <w:rFonts w:ascii="Times New Roman" w:eastAsia="Times New Roman" w:hAnsi="Times New Roman" w:cs="Times New Roman"/>
                <w:kern w:val="0"/>
                <w:lang w:eastAsia="ru-RU"/>
                <w14:ligatures w14:val="none"/>
              </w:rPr>
              <w:t>.</w:t>
            </w:r>
          </w:p>
          <w:p w14:paraId="7F15F70E"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z w:val="20"/>
                <w:szCs w:val="20"/>
                <w:shd w:val="clear" w:color="auto" w:fill="FFFFFF"/>
                <w:lang w:eastAsia="ru-RU"/>
                <w14:ligatures w14:val="none"/>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tcBorders>
              <w:left w:val="single" w:sz="4" w:space="0" w:color="auto"/>
              <w:bottom w:val="single" w:sz="4" w:space="0" w:color="auto"/>
              <w:right w:val="single" w:sz="4" w:space="0" w:color="auto"/>
            </w:tcBorders>
            <w:vAlign w:val="center"/>
          </w:tcPr>
          <w:p w14:paraId="08B3C036" w14:textId="77777777" w:rsidR="00A35533" w:rsidRPr="00A35533" w:rsidRDefault="00A35533" w:rsidP="00A35533">
            <w:pPr>
              <w:spacing w:after="0" w:line="240" w:lineRule="auto"/>
              <w:jc w:val="center"/>
              <w:rPr>
                <w:rFonts w:ascii="Times New Roman" w:eastAsia="Times New Roman" w:hAnsi="Times New Roman" w:cs="Times New Roman"/>
                <w:bCs/>
                <w14:ligatures w14:val="none"/>
              </w:rPr>
            </w:pPr>
            <w:r w:rsidRPr="00A35533">
              <w:rPr>
                <w:rFonts w:ascii="Times New Roman" w:eastAsia="Times New Roman" w:hAnsi="Times New Roman" w:cs="Times New Roman"/>
                <w:bCs/>
                <w14:ligatures w14:val="none"/>
              </w:rPr>
              <w:t>ведомственный</w:t>
            </w:r>
          </w:p>
        </w:tc>
        <w:tc>
          <w:tcPr>
            <w:tcW w:w="1124" w:type="dxa"/>
            <w:tcBorders>
              <w:left w:val="single" w:sz="4" w:space="0" w:color="auto"/>
              <w:bottom w:val="single" w:sz="4" w:space="0" w:color="auto"/>
              <w:right w:val="single" w:sz="4" w:space="0" w:color="auto"/>
            </w:tcBorders>
            <w:vAlign w:val="center"/>
          </w:tcPr>
          <w:p w14:paraId="72E18F49"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bCs/>
                <w14:ligatures w14:val="none"/>
              </w:rPr>
            </w:pPr>
            <w:r w:rsidRPr="00A35533">
              <w:rPr>
                <w:rFonts w:ascii="Times New Roman" w:eastAsia="Times New Roman" w:hAnsi="Times New Roman" w:cs="Times New Roman"/>
                <w:kern w:val="0"/>
                <w:lang w:eastAsia="ru-RU"/>
                <w14:ligatures w14:val="none"/>
              </w:rPr>
              <w:t>процент</w:t>
            </w:r>
          </w:p>
        </w:tc>
        <w:tc>
          <w:tcPr>
            <w:tcW w:w="718" w:type="dxa"/>
            <w:tcBorders>
              <w:left w:val="single" w:sz="4" w:space="0" w:color="auto"/>
              <w:bottom w:val="single" w:sz="4" w:space="0" w:color="auto"/>
              <w:right w:val="single" w:sz="4" w:space="0" w:color="auto"/>
            </w:tcBorders>
            <w:vAlign w:val="center"/>
          </w:tcPr>
          <w:p w14:paraId="5242E22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09" w:type="dxa"/>
            <w:tcBorders>
              <w:left w:val="single" w:sz="4" w:space="0" w:color="auto"/>
              <w:bottom w:val="single" w:sz="4" w:space="0" w:color="auto"/>
              <w:right w:val="single" w:sz="4" w:space="0" w:color="auto"/>
            </w:tcBorders>
            <w:vAlign w:val="center"/>
          </w:tcPr>
          <w:p w14:paraId="6AEAA4B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46BEFE2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282975E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8" w:type="dxa"/>
            <w:tcBorders>
              <w:left w:val="single" w:sz="4" w:space="0" w:color="auto"/>
              <w:bottom w:val="single" w:sz="4" w:space="0" w:color="auto"/>
              <w:right w:val="single" w:sz="4" w:space="0" w:color="auto"/>
            </w:tcBorders>
            <w:vAlign w:val="center"/>
          </w:tcPr>
          <w:p w14:paraId="599C5D2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5EADA8C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472FF84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1654F23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8" w:type="dxa"/>
            <w:tcBorders>
              <w:left w:val="single" w:sz="4" w:space="0" w:color="auto"/>
              <w:bottom w:val="single" w:sz="4" w:space="0" w:color="auto"/>
              <w:right w:val="single" w:sz="4" w:space="0" w:color="auto"/>
            </w:tcBorders>
            <w:vAlign w:val="center"/>
          </w:tcPr>
          <w:p w14:paraId="53DE19A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0A8BE3E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33B3F26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left w:val="single" w:sz="4" w:space="0" w:color="auto"/>
              <w:bottom w:val="single" w:sz="4" w:space="0" w:color="auto"/>
              <w:right w:val="single" w:sz="4" w:space="0" w:color="auto"/>
            </w:tcBorders>
            <w:vAlign w:val="center"/>
          </w:tcPr>
          <w:p w14:paraId="19667A0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r>
      <w:tr w:rsidR="00A35533" w:rsidRPr="00A35533" w14:paraId="6BB506AD" w14:textId="77777777" w:rsidTr="005716A8">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290303F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3</w:t>
            </w:r>
          </w:p>
        </w:tc>
        <w:tc>
          <w:tcPr>
            <w:tcW w:w="3200" w:type="dxa"/>
            <w:tcBorders>
              <w:top w:val="single" w:sz="4" w:space="0" w:color="auto"/>
              <w:left w:val="single" w:sz="4" w:space="0" w:color="auto"/>
              <w:bottom w:val="single" w:sz="4" w:space="0" w:color="auto"/>
              <w:right w:val="single" w:sz="4" w:space="0" w:color="auto"/>
            </w:tcBorders>
            <w:vAlign w:val="center"/>
          </w:tcPr>
          <w:p w14:paraId="73BC56A6"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color w:val="000000"/>
                <w:kern w:val="0"/>
                <w:sz w:val="20"/>
                <w:szCs w:val="20"/>
                <w:shd w:val="clear" w:color="auto" w:fill="FFFFFF"/>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Показатель 3</w:t>
            </w:r>
            <w:r w:rsidRPr="00A35533">
              <w:rPr>
                <w:rFonts w:ascii="Times New Roman" w:eastAsia="Times New Roman" w:hAnsi="Times New Roman" w:cs="Times New Roman"/>
                <w:color w:val="000000"/>
                <w:kern w:val="0"/>
                <w:sz w:val="20"/>
                <w:szCs w:val="20"/>
                <w:shd w:val="clear" w:color="auto" w:fill="FFFFFF"/>
                <w:lang w:eastAsia="ru-RU"/>
                <w14:ligatures w14:val="none"/>
              </w:rPr>
              <w:t>.</w:t>
            </w:r>
          </w:p>
          <w:p w14:paraId="1B550D6D"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z w:val="20"/>
                <w:szCs w:val="20"/>
                <w:shd w:val="clear" w:color="auto" w:fill="FFFFFF"/>
                <w:lang w:eastAsia="ru-RU"/>
                <w14:ligatures w14:val="none"/>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28F0D076" w14:textId="77777777" w:rsidR="00A35533" w:rsidRPr="00A35533" w:rsidRDefault="00A35533" w:rsidP="00A35533">
            <w:pPr>
              <w:spacing w:after="0" w:line="240" w:lineRule="auto"/>
              <w:jc w:val="center"/>
              <w:rPr>
                <w:rFonts w:ascii="Times New Roman" w:eastAsia="Times New Roman" w:hAnsi="Times New Roman" w:cs="Times New Roman"/>
                <w:bCs/>
                <w14:ligatures w14:val="none"/>
              </w:rPr>
            </w:pPr>
            <w:r w:rsidRPr="00A35533">
              <w:rPr>
                <w:rFonts w:ascii="Times New Roman" w:eastAsia="Times New Roman" w:hAnsi="Times New Roman" w:cs="Times New Roman"/>
                <w:bCs/>
                <w14:ligatures w14:val="none"/>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397A0BBF" w14:textId="77777777" w:rsidR="00A35533" w:rsidRPr="00A35533" w:rsidRDefault="00A35533" w:rsidP="00A35533">
            <w:pPr>
              <w:widowControl w:val="0"/>
              <w:spacing w:after="120" w:line="240" w:lineRule="exact"/>
              <w:ind w:left="180"/>
              <w:rPr>
                <w:rFonts w:ascii="Times New Roman" w:eastAsia="Calibri" w:hAnsi="Times New Roman" w:cs="Times New Roman"/>
                <w:bCs/>
                <w14:ligatures w14:val="none"/>
              </w:rPr>
            </w:pPr>
            <w:r w:rsidRPr="00A35533">
              <w:rPr>
                <w:rFonts w:ascii="Times New Roman" w:eastAsia="Calibri" w:hAnsi="Times New Roman" w:cs="Times New Roman"/>
                <w:color w:val="000000"/>
                <w:kern w:val="0"/>
                <w:shd w:val="clear" w:color="auto" w:fill="FFFFFF"/>
                <w14:ligatures w14:val="none"/>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1A215FC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0D6504E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7779EC0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1B61C2A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8" w:type="dxa"/>
            <w:tcBorders>
              <w:top w:val="single" w:sz="4" w:space="0" w:color="auto"/>
              <w:left w:val="single" w:sz="4" w:space="0" w:color="auto"/>
              <w:bottom w:val="single" w:sz="4" w:space="0" w:color="auto"/>
              <w:right w:val="single" w:sz="4" w:space="0" w:color="auto"/>
            </w:tcBorders>
            <w:vAlign w:val="center"/>
          </w:tcPr>
          <w:p w14:paraId="107489E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61DB66F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3909075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2A6B5BA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8" w:type="dxa"/>
            <w:tcBorders>
              <w:top w:val="single" w:sz="4" w:space="0" w:color="auto"/>
              <w:left w:val="single" w:sz="4" w:space="0" w:color="auto"/>
              <w:bottom w:val="single" w:sz="4" w:space="0" w:color="auto"/>
              <w:right w:val="single" w:sz="4" w:space="0" w:color="auto"/>
            </w:tcBorders>
            <w:vAlign w:val="center"/>
          </w:tcPr>
          <w:p w14:paraId="73A75D8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76BC9BD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3CB2D11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c>
          <w:tcPr>
            <w:tcW w:w="709" w:type="dxa"/>
            <w:tcBorders>
              <w:top w:val="single" w:sz="4" w:space="0" w:color="auto"/>
              <w:left w:val="single" w:sz="4" w:space="0" w:color="auto"/>
              <w:bottom w:val="single" w:sz="4" w:space="0" w:color="auto"/>
              <w:right w:val="single" w:sz="4" w:space="0" w:color="auto"/>
            </w:tcBorders>
            <w:vAlign w:val="center"/>
          </w:tcPr>
          <w:p w14:paraId="330BEDF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w:t>
            </w:r>
          </w:p>
        </w:tc>
      </w:tr>
      <w:tr w:rsidR="00A35533" w:rsidRPr="00A35533" w14:paraId="19C4A81B" w14:textId="77777777" w:rsidTr="005716A8">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1ACE14E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4</w:t>
            </w:r>
          </w:p>
        </w:tc>
        <w:tc>
          <w:tcPr>
            <w:tcW w:w="3200" w:type="dxa"/>
            <w:tcBorders>
              <w:top w:val="single" w:sz="4" w:space="0" w:color="auto"/>
              <w:left w:val="single" w:sz="4" w:space="0" w:color="auto"/>
              <w:bottom w:val="single" w:sz="4" w:space="0" w:color="auto"/>
              <w:right w:val="single" w:sz="4" w:space="0" w:color="auto"/>
            </w:tcBorders>
            <w:vAlign w:val="center"/>
          </w:tcPr>
          <w:p w14:paraId="6F04DE12"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color w:val="000000"/>
                <w:kern w:val="0"/>
                <w:shd w:val="clear" w:color="auto" w:fill="FFFFFF"/>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Показатель 4</w:t>
            </w:r>
          </w:p>
          <w:p w14:paraId="28C857EB"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z w:val="20"/>
                <w:szCs w:val="20"/>
                <w:shd w:val="clear" w:color="auto" w:fill="FFFFFF"/>
                <w:lang w:eastAsia="ru-RU"/>
                <w14:ligatures w14:val="none"/>
              </w:rPr>
              <w:t xml:space="preserve"> Доля и размер финансового участия заинтересованных лиц в </w:t>
            </w:r>
            <w:r w:rsidRPr="00A35533">
              <w:rPr>
                <w:rFonts w:ascii="Times New Roman" w:eastAsia="Times New Roman" w:hAnsi="Times New Roman" w:cs="Times New Roman"/>
                <w:color w:val="000000"/>
                <w:kern w:val="0"/>
                <w:sz w:val="20"/>
                <w:szCs w:val="20"/>
                <w:shd w:val="clear" w:color="auto" w:fill="FFFFFF"/>
                <w:lang w:eastAsia="ru-RU"/>
                <w14:ligatures w14:val="none"/>
              </w:rPr>
              <w:lastRenderedPageBreak/>
              <w:t>выполнении минимального перечня работ по благоустройству 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14:paraId="28E1A41F" w14:textId="77777777" w:rsidR="00A35533" w:rsidRPr="00A35533" w:rsidRDefault="00A35533" w:rsidP="00A35533">
            <w:pPr>
              <w:spacing w:after="0" w:line="240" w:lineRule="auto"/>
              <w:jc w:val="center"/>
              <w:rPr>
                <w:rFonts w:ascii="Times New Roman" w:eastAsia="Times New Roman" w:hAnsi="Times New Roman" w:cs="Times New Roman"/>
                <w:bCs/>
                <w14:ligatures w14:val="none"/>
              </w:rPr>
            </w:pPr>
            <w:r w:rsidRPr="00A35533">
              <w:rPr>
                <w:rFonts w:ascii="Times New Roman" w:eastAsia="Times New Roman" w:hAnsi="Times New Roman" w:cs="Times New Roman"/>
                <w:bCs/>
                <w14:ligatures w14:val="none"/>
              </w:rPr>
              <w:lastRenderedPageBreak/>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7361F341" w14:textId="77777777" w:rsidR="00A35533" w:rsidRPr="00A35533" w:rsidRDefault="00A35533" w:rsidP="00A35533">
            <w:pPr>
              <w:widowControl w:val="0"/>
              <w:spacing w:after="120" w:line="240" w:lineRule="exact"/>
              <w:ind w:left="180"/>
              <w:rPr>
                <w:rFonts w:ascii="Times New Roman" w:eastAsia="Calibri" w:hAnsi="Times New Roman" w:cs="Times New Roman"/>
                <w:bCs/>
                <w14:ligatures w14:val="none"/>
              </w:rPr>
            </w:pPr>
            <w:r w:rsidRPr="00A35533">
              <w:rPr>
                <w:rFonts w:ascii="Times New Roman" w:eastAsia="Calibri" w:hAnsi="Times New Roman" w:cs="Times New Roman"/>
                <w:color w:val="000000"/>
                <w:kern w:val="0"/>
                <w:shd w:val="clear" w:color="auto" w:fill="FFFFFF"/>
                <w14:ligatures w14:val="none"/>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0FBDF51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056FF2D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32C3A4C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16963AF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8" w:type="dxa"/>
            <w:tcBorders>
              <w:top w:val="single" w:sz="4" w:space="0" w:color="auto"/>
              <w:left w:val="single" w:sz="4" w:space="0" w:color="auto"/>
              <w:bottom w:val="single" w:sz="4" w:space="0" w:color="auto"/>
              <w:right w:val="single" w:sz="4" w:space="0" w:color="auto"/>
            </w:tcBorders>
            <w:vAlign w:val="center"/>
          </w:tcPr>
          <w:p w14:paraId="1C61F90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759BDB8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7740F32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11BBF7D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8" w:type="dxa"/>
            <w:tcBorders>
              <w:top w:val="single" w:sz="4" w:space="0" w:color="auto"/>
              <w:left w:val="single" w:sz="4" w:space="0" w:color="auto"/>
              <w:bottom w:val="single" w:sz="4" w:space="0" w:color="auto"/>
              <w:right w:val="single" w:sz="4" w:space="0" w:color="auto"/>
            </w:tcBorders>
            <w:vAlign w:val="center"/>
          </w:tcPr>
          <w:p w14:paraId="73204F5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398FD08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5D40DAC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1C162CE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r>
      <w:tr w:rsidR="00A35533" w:rsidRPr="00A35533" w14:paraId="7CB3B64C" w14:textId="77777777" w:rsidTr="005716A8">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2871CAA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5</w:t>
            </w:r>
          </w:p>
        </w:tc>
        <w:tc>
          <w:tcPr>
            <w:tcW w:w="3200" w:type="dxa"/>
            <w:tcBorders>
              <w:top w:val="single" w:sz="4" w:space="0" w:color="auto"/>
              <w:left w:val="single" w:sz="4" w:space="0" w:color="auto"/>
              <w:bottom w:val="single" w:sz="4" w:space="0" w:color="auto"/>
              <w:right w:val="single" w:sz="4" w:space="0" w:color="auto"/>
            </w:tcBorders>
          </w:tcPr>
          <w:p w14:paraId="3078675F"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 xml:space="preserve">Показатель 5 </w:t>
            </w:r>
            <w:r w:rsidRPr="00A35533">
              <w:rPr>
                <w:rFonts w:ascii="Times New Roman" w:eastAsia="Times New Roman" w:hAnsi="Times New Roman" w:cs="Times New Roman"/>
                <w:color w:val="000000"/>
                <w:kern w:val="0"/>
                <w:sz w:val="20"/>
                <w:szCs w:val="20"/>
                <w:shd w:val="clear" w:color="auto" w:fill="FFFFFF"/>
                <w:lang w:eastAsia="ru-RU"/>
                <w14:ligatures w14:val="none"/>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14:paraId="16228746" w14:textId="77777777" w:rsidR="00A35533" w:rsidRPr="00A35533" w:rsidRDefault="00A35533" w:rsidP="00A35533">
            <w:pPr>
              <w:spacing w:after="0" w:line="240" w:lineRule="auto"/>
              <w:jc w:val="center"/>
              <w:rPr>
                <w:rFonts w:ascii="Times New Roman" w:eastAsia="Times New Roman" w:hAnsi="Times New Roman" w:cs="Times New Roman"/>
                <w:bCs/>
                <w14:ligatures w14:val="none"/>
              </w:rPr>
            </w:pPr>
            <w:r w:rsidRPr="00A35533">
              <w:rPr>
                <w:rFonts w:ascii="Times New Roman" w:eastAsia="Times New Roman" w:hAnsi="Times New Roman" w:cs="Times New Roman"/>
                <w:bCs/>
                <w14:ligatures w14:val="none"/>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45AC4126" w14:textId="77777777" w:rsidR="00A35533" w:rsidRPr="00A35533" w:rsidRDefault="00A35533" w:rsidP="00A35533">
            <w:pPr>
              <w:widowControl w:val="0"/>
              <w:spacing w:after="120" w:line="240" w:lineRule="exact"/>
              <w:ind w:left="180"/>
              <w:rPr>
                <w:rFonts w:ascii="Times New Roman" w:eastAsia="Calibri" w:hAnsi="Times New Roman" w:cs="Times New Roman"/>
                <w:bCs/>
                <w14:ligatures w14:val="none"/>
              </w:rPr>
            </w:pPr>
            <w:r w:rsidRPr="00A35533">
              <w:rPr>
                <w:rFonts w:ascii="Times New Roman" w:eastAsia="Calibri" w:hAnsi="Times New Roman" w:cs="Times New Roman"/>
                <w:color w:val="000000"/>
                <w:kern w:val="0"/>
                <w:shd w:val="clear" w:color="auto" w:fill="FFFFFF"/>
                <w14:ligatures w14:val="none"/>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7C4C3BE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13A2D26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686D956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4F0952C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8" w:type="dxa"/>
            <w:tcBorders>
              <w:top w:val="single" w:sz="4" w:space="0" w:color="auto"/>
              <w:left w:val="single" w:sz="4" w:space="0" w:color="auto"/>
              <w:bottom w:val="single" w:sz="4" w:space="0" w:color="auto"/>
              <w:right w:val="single" w:sz="4" w:space="0" w:color="auto"/>
            </w:tcBorders>
            <w:vAlign w:val="center"/>
          </w:tcPr>
          <w:p w14:paraId="33BA802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14D23CE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6077CF6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6F5D4A1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8" w:type="dxa"/>
            <w:tcBorders>
              <w:top w:val="single" w:sz="4" w:space="0" w:color="auto"/>
              <w:left w:val="single" w:sz="4" w:space="0" w:color="auto"/>
              <w:bottom w:val="single" w:sz="4" w:space="0" w:color="auto"/>
              <w:right w:val="single" w:sz="4" w:space="0" w:color="auto"/>
            </w:tcBorders>
            <w:vAlign w:val="center"/>
          </w:tcPr>
          <w:p w14:paraId="68EFFE6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59FF186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2A58B5C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vAlign w:val="center"/>
          </w:tcPr>
          <w:p w14:paraId="2841BB1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w:t>
            </w:r>
          </w:p>
        </w:tc>
      </w:tr>
      <w:tr w:rsidR="00A35533" w:rsidRPr="00A35533" w14:paraId="2FB6C105" w14:textId="77777777" w:rsidTr="005716A8">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15658A5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6</w:t>
            </w:r>
          </w:p>
        </w:tc>
        <w:tc>
          <w:tcPr>
            <w:tcW w:w="3200" w:type="dxa"/>
            <w:tcBorders>
              <w:top w:val="single" w:sz="4" w:space="0" w:color="auto"/>
              <w:left w:val="single" w:sz="4" w:space="0" w:color="auto"/>
              <w:bottom w:val="single" w:sz="4" w:space="0" w:color="auto"/>
              <w:right w:val="single" w:sz="4" w:space="0" w:color="auto"/>
            </w:tcBorders>
          </w:tcPr>
          <w:p w14:paraId="73798B90"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 xml:space="preserve">Показатель 6 </w:t>
            </w:r>
            <w:r w:rsidRPr="00A35533">
              <w:rPr>
                <w:rFonts w:ascii="Times New Roman" w:eastAsia="Times New Roman" w:hAnsi="Times New Roman" w:cs="Times New Roman"/>
                <w:color w:val="000000"/>
                <w:kern w:val="0"/>
                <w:sz w:val="20"/>
                <w:szCs w:val="20"/>
                <w:shd w:val="clear" w:color="auto" w:fill="FFFFFF"/>
                <w:lang w:eastAsia="ru-RU"/>
                <w14:ligatures w14:val="none"/>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18EC1098" w14:textId="77777777" w:rsidR="00A35533" w:rsidRPr="00A35533" w:rsidRDefault="00A35533" w:rsidP="00A35533">
            <w:pPr>
              <w:spacing w:after="0" w:line="240" w:lineRule="auto"/>
              <w:jc w:val="center"/>
              <w:rPr>
                <w:rFonts w:ascii="Times New Roman" w:eastAsia="Times New Roman" w:hAnsi="Times New Roman" w:cs="Times New Roman"/>
                <w:bCs/>
                <w14:ligatures w14:val="none"/>
              </w:rPr>
            </w:pPr>
            <w:r w:rsidRPr="00A35533">
              <w:rPr>
                <w:rFonts w:ascii="Times New Roman" w:eastAsia="Times New Roman" w:hAnsi="Times New Roman" w:cs="Times New Roman"/>
                <w:bCs/>
                <w14:ligatures w14:val="none"/>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334565AB" w14:textId="77777777" w:rsidR="00A35533" w:rsidRPr="00A35533" w:rsidRDefault="00A35533" w:rsidP="00A35533">
            <w:pPr>
              <w:widowControl w:val="0"/>
              <w:spacing w:after="120" w:line="240" w:lineRule="exact"/>
              <w:ind w:left="180"/>
              <w:rPr>
                <w:rFonts w:ascii="Times New Roman" w:eastAsia="Calibri" w:hAnsi="Times New Roman" w:cs="Times New Roman"/>
                <w:bCs/>
                <w14:ligatures w14:val="none"/>
              </w:rPr>
            </w:pPr>
            <w:r w:rsidRPr="00A35533">
              <w:rPr>
                <w:rFonts w:ascii="Times New Roman" w:eastAsia="Calibri" w:hAnsi="Times New Roman" w:cs="Times New Roman"/>
                <w:color w:val="000000"/>
                <w:kern w:val="0"/>
                <w:shd w:val="clear" w:color="auto" w:fill="FFFFFF"/>
                <w14:ligatures w14:val="none"/>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14:paraId="085A31C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0734854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04E98A1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0E62C4D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8" w:type="dxa"/>
            <w:tcBorders>
              <w:top w:val="single" w:sz="4" w:space="0" w:color="auto"/>
              <w:left w:val="single" w:sz="4" w:space="0" w:color="auto"/>
              <w:bottom w:val="single" w:sz="4" w:space="0" w:color="auto"/>
              <w:right w:val="single" w:sz="4" w:space="0" w:color="auto"/>
            </w:tcBorders>
            <w:vAlign w:val="center"/>
          </w:tcPr>
          <w:p w14:paraId="7E26EA1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35F02B3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59B7686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6C2CF57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8" w:type="dxa"/>
            <w:tcBorders>
              <w:top w:val="single" w:sz="4" w:space="0" w:color="auto"/>
              <w:left w:val="single" w:sz="4" w:space="0" w:color="auto"/>
              <w:bottom w:val="single" w:sz="4" w:space="0" w:color="auto"/>
              <w:right w:val="single" w:sz="4" w:space="0" w:color="auto"/>
            </w:tcBorders>
            <w:vAlign w:val="center"/>
          </w:tcPr>
          <w:p w14:paraId="13D172A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65275E5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325AC68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c>
          <w:tcPr>
            <w:tcW w:w="709" w:type="dxa"/>
            <w:tcBorders>
              <w:top w:val="single" w:sz="4" w:space="0" w:color="auto"/>
              <w:left w:val="single" w:sz="4" w:space="0" w:color="auto"/>
              <w:bottom w:val="single" w:sz="4" w:space="0" w:color="auto"/>
              <w:right w:val="single" w:sz="4" w:space="0" w:color="auto"/>
            </w:tcBorders>
            <w:vAlign w:val="center"/>
          </w:tcPr>
          <w:p w14:paraId="5F7F3F9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25</w:t>
            </w:r>
          </w:p>
        </w:tc>
      </w:tr>
    </w:tbl>
    <w:p w14:paraId="1117B5C2" w14:textId="77777777" w:rsidR="00A35533" w:rsidRPr="00A35533" w:rsidRDefault="00A35533" w:rsidP="00A35533">
      <w:pPr>
        <w:widowControl w:val="0"/>
        <w:spacing w:after="0" w:line="274" w:lineRule="exact"/>
        <w:jc w:val="center"/>
        <w:rPr>
          <w:rFonts w:ascii="Times New Roman" w:eastAsia="Calibri" w:hAnsi="Times New Roman" w:cs="Times New Roman"/>
          <w:kern w:val="0"/>
          <w:sz w:val="28"/>
          <w:szCs w:val="28"/>
          <w14:ligatures w14:val="none"/>
        </w:rPr>
      </w:pPr>
    </w:p>
    <w:p w14:paraId="55A49E41" w14:textId="77777777" w:rsidR="00A35533" w:rsidRPr="00A35533" w:rsidRDefault="00A35533" w:rsidP="00A35533">
      <w:pPr>
        <w:spacing w:after="0" w:line="240" w:lineRule="auto"/>
        <w:jc w:val="right"/>
        <w:rPr>
          <w:rFonts w:ascii="Times New Roman" w:eastAsia="Times New Roman" w:hAnsi="Times New Roman" w:cs="Times New Roman"/>
          <w:kern w:val="0"/>
          <w:sz w:val="20"/>
          <w:szCs w:val="20"/>
          <w:lang w:eastAsia="ru-RU"/>
          <w14:ligatures w14:val="none"/>
        </w:rPr>
      </w:pPr>
    </w:p>
    <w:p w14:paraId="27580818" w14:textId="77777777" w:rsidR="00A35533" w:rsidRPr="00A35533" w:rsidRDefault="00A35533" w:rsidP="00A35533">
      <w:pPr>
        <w:spacing w:after="0" w:line="240" w:lineRule="auto"/>
        <w:jc w:val="right"/>
        <w:rPr>
          <w:rFonts w:ascii="Times New Roman" w:eastAsia="Times New Roman" w:hAnsi="Times New Roman" w:cs="Times New Roman"/>
          <w:kern w:val="0"/>
          <w:sz w:val="26"/>
          <w:szCs w:val="26"/>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Приложение №2 к муниципальной программе </w:t>
      </w:r>
    </w:p>
    <w:p w14:paraId="773B4A72"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6"/>
          <w:szCs w:val="26"/>
          <w:lang w:eastAsia="ru-RU"/>
          <w14:ligatures w14:val="none"/>
        </w:rPr>
        <w:t xml:space="preserve">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«Формирование </w:t>
      </w:r>
    </w:p>
    <w:p w14:paraId="38A3ED6D"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современной городской среды в</w:t>
      </w:r>
      <w:r w:rsidRPr="00A35533">
        <w:rPr>
          <w:rFonts w:ascii="Times New Roman" w:eastAsia="Times New Roman" w:hAnsi="Times New Roman" w:cs="Times New Roman"/>
          <w:color w:val="000000"/>
          <w:kern w:val="0"/>
          <w:sz w:val="28"/>
          <w:szCs w:val="28"/>
          <w:shd w:val="clear" w:color="auto" w:fill="FFFFFF"/>
          <w:lang w:eastAsia="ru-RU"/>
          <w14:ligatures w14:val="none"/>
        </w:rPr>
        <w:br/>
        <w:t xml:space="preserve">муниципальном образовании – Казанское </w:t>
      </w:r>
    </w:p>
    <w:p w14:paraId="03D84BBD"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сельское поселение на 2019-2030 годы»</w:t>
      </w:r>
    </w:p>
    <w:p w14:paraId="1BDE3CA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37CA500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ПЕРЕЧЕНЬ</w:t>
      </w:r>
    </w:p>
    <w:p w14:paraId="676BEEB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подпрограмм, основных мероприятий, приоритетных основных мероприятий </w:t>
      </w:r>
    </w:p>
    <w:p w14:paraId="32B1865F" w14:textId="77777777" w:rsidR="00A35533" w:rsidRPr="00A35533" w:rsidRDefault="00A35533" w:rsidP="00A35533">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муниципальной программы 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«Формирование современной городской среды в муниципальном образовании – Казанское сельское поселение на 2019-2030 годы»</w:t>
      </w:r>
    </w:p>
    <w:p w14:paraId="5F7CC493"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1122"/>
        <w:gridCol w:w="1122"/>
        <w:gridCol w:w="2944"/>
        <w:gridCol w:w="2524"/>
        <w:gridCol w:w="1407"/>
      </w:tblGrid>
      <w:tr w:rsidR="00A35533" w:rsidRPr="00A35533" w14:paraId="53F74CF4" w14:textId="77777777" w:rsidTr="005716A8">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508E21F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w:t>
            </w:r>
            <w:r w:rsidRPr="00A35533">
              <w:rPr>
                <w:rFonts w:ascii="Times New Roman" w:eastAsia="Times New Roman" w:hAnsi="Times New Roman" w:cs="Times New Roman"/>
                <w:kern w:val="0"/>
                <w:lang w:eastAsia="ru-RU"/>
                <w14:ligatures w14:val="none"/>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77BA673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Номер и наименование подпрограммы,</w:t>
            </w:r>
            <w:r w:rsidRPr="00A35533">
              <w:rPr>
                <w:rFonts w:ascii="Times New Roman" w:eastAsia="Times New Roman" w:hAnsi="Times New Roman" w:cs="Times New Roman"/>
                <w:kern w:val="0"/>
                <w:lang w:eastAsia="ru-RU"/>
                <w14:ligatures w14:val="none"/>
              </w:rPr>
              <w:br/>
              <w:t xml:space="preserve">основного </w:t>
            </w:r>
            <w:proofErr w:type="gramStart"/>
            <w:r w:rsidRPr="00A35533">
              <w:rPr>
                <w:rFonts w:ascii="Times New Roman" w:eastAsia="Times New Roman" w:hAnsi="Times New Roman" w:cs="Times New Roman"/>
                <w:kern w:val="0"/>
                <w:lang w:eastAsia="ru-RU"/>
                <w14:ligatures w14:val="none"/>
              </w:rPr>
              <w:t>мероприятия ,</w:t>
            </w:r>
            <w:proofErr w:type="gramEnd"/>
            <w:r w:rsidRPr="00A35533">
              <w:rPr>
                <w:rFonts w:ascii="Times New Roman" w:eastAsia="Times New Roman" w:hAnsi="Times New Roman" w:cs="Times New Roman"/>
                <w:kern w:val="0"/>
                <w:lang w:eastAsia="ru-RU"/>
                <w14:ligatures w14:val="none"/>
              </w:rPr>
              <w:t xml:space="preserve"> приоритетного основного </w:t>
            </w:r>
            <w:r w:rsidRPr="00A35533">
              <w:rPr>
                <w:rFonts w:ascii="Times New Roman" w:eastAsia="Times New Roman" w:hAnsi="Times New Roman" w:cs="Times New Roman"/>
                <w:kern w:val="0"/>
                <w:lang w:eastAsia="ru-RU"/>
                <w14:ligatures w14:val="none"/>
              </w:rPr>
              <w:lastRenderedPageBreak/>
              <w:t>мероприятия программы</w:t>
            </w:r>
          </w:p>
          <w:p w14:paraId="451651F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0453585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lastRenderedPageBreak/>
              <w:t xml:space="preserve">Соисполнитель, участник, ответственный за исполнение </w:t>
            </w:r>
            <w:r w:rsidRPr="00A35533">
              <w:rPr>
                <w:rFonts w:ascii="Times New Roman" w:eastAsia="Times New Roman" w:hAnsi="Times New Roman" w:cs="Times New Roman"/>
                <w:kern w:val="0"/>
                <w:lang w:eastAsia="ru-RU"/>
                <w14:ligatures w14:val="none"/>
              </w:rPr>
              <w:lastRenderedPageBreak/>
              <w:t>основного мероприятия, приоритетного основного 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C717CE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lastRenderedPageBreak/>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78D1FF6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Ожидаемый </w:t>
            </w:r>
            <w:r w:rsidRPr="00A35533">
              <w:rPr>
                <w:rFonts w:ascii="Times New Roman" w:eastAsia="Times New Roman" w:hAnsi="Times New Roman" w:cs="Times New Roman"/>
                <w:kern w:val="0"/>
                <w:lang w:eastAsia="ru-RU"/>
                <w14:ligatures w14:val="none"/>
              </w:rPr>
              <w:br/>
              <w:t xml:space="preserve">результат </w:t>
            </w:r>
            <w:r w:rsidRPr="00A35533">
              <w:rPr>
                <w:rFonts w:ascii="Times New Roman" w:eastAsia="Times New Roman" w:hAnsi="Times New Roman" w:cs="Times New Roman"/>
                <w:kern w:val="0"/>
                <w:lang w:eastAsia="ru-RU"/>
                <w14:ligatures w14:val="none"/>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2B3F65C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Последствия </w:t>
            </w:r>
            <w:r w:rsidRPr="00A35533">
              <w:rPr>
                <w:rFonts w:ascii="Times New Roman" w:eastAsia="Times New Roman" w:hAnsi="Times New Roman" w:cs="Times New Roman"/>
                <w:kern w:val="0"/>
                <w:lang w:eastAsia="ru-RU"/>
                <w14:ligatures w14:val="none"/>
              </w:rPr>
              <w:br/>
              <w:t xml:space="preserve">нереализации основного </w:t>
            </w:r>
            <w:r w:rsidRPr="00A35533">
              <w:rPr>
                <w:rFonts w:ascii="Times New Roman" w:eastAsia="Times New Roman" w:hAnsi="Times New Roman" w:cs="Times New Roman"/>
                <w:kern w:val="0"/>
                <w:lang w:eastAsia="ru-RU"/>
                <w14:ligatures w14:val="none"/>
              </w:rPr>
              <w:br/>
              <w:t xml:space="preserve">мероприятия, приоритетного </w:t>
            </w:r>
            <w:r w:rsidRPr="00A35533">
              <w:rPr>
                <w:rFonts w:ascii="Times New Roman" w:eastAsia="Times New Roman" w:hAnsi="Times New Roman" w:cs="Times New Roman"/>
                <w:kern w:val="0"/>
                <w:lang w:eastAsia="ru-RU"/>
                <w14:ligatures w14:val="none"/>
              </w:rPr>
              <w:lastRenderedPageBreak/>
              <w:t xml:space="preserve">основного мероприятия </w:t>
            </w:r>
            <w:r w:rsidRPr="00A35533">
              <w:rPr>
                <w:rFonts w:ascii="Times New Roman" w:eastAsia="Times New Roman" w:hAnsi="Times New Roman" w:cs="Times New Roman"/>
                <w:kern w:val="0"/>
                <w:lang w:eastAsia="ru-RU"/>
                <w14:ligatures w14:val="none"/>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3A2FB9C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lastRenderedPageBreak/>
              <w:t xml:space="preserve">Связь с </w:t>
            </w:r>
            <w:r w:rsidRPr="00A35533">
              <w:rPr>
                <w:rFonts w:ascii="Times New Roman" w:eastAsia="Times New Roman" w:hAnsi="Times New Roman" w:cs="Times New Roman"/>
                <w:kern w:val="0"/>
                <w:lang w:eastAsia="ru-RU"/>
                <w14:ligatures w14:val="none"/>
              </w:rPr>
              <w:br/>
              <w:t>показателями муниципаль</w:t>
            </w:r>
            <w:r w:rsidRPr="00A35533">
              <w:rPr>
                <w:rFonts w:ascii="Times New Roman" w:eastAsia="Times New Roman" w:hAnsi="Times New Roman" w:cs="Times New Roman"/>
                <w:kern w:val="0"/>
                <w:lang w:eastAsia="ru-RU"/>
                <w14:ligatures w14:val="none"/>
              </w:rPr>
              <w:lastRenderedPageBreak/>
              <w:t>ной</w:t>
            </w:r>
            <w:r w:rsidRPr="00A35533">
              <w:rPr>
                <w:rFonts w:ascii="Times New Roman" w:eastAsia="Times New Roman" w:hAnsi="Times New Roman" w:cs="Times New Roman"/>
                <w:kern w:val="0"/>
                <w:lang w:eastAsia="ru-RU"/>
                <w14:ligatures w14:val="none"/>
              </w:rPr>
              <w:br/>
              <w:t xml:space="preserve">программы </w:t>
            </w:r>
            <w:r w:rsidRPr="00A35533">
              <w:rPr>
                <w:rFonts w:ascii="Times New Roman" w:eastAsia="Times New Roman" w:hAnsi="Times New Roman" w:cs="Times New Roman"/>
                <w:kern w:val="0"/>
                <w:lang w:eastAsia="ru-RU"/>
                <w14:ligatures w14:val="none"/>
              </w:rPr>
              <w:br/>
              <w:t>(подпрограммы)</w:t>
            </w:r>
          </w:p>
        </w:tc>
      </w:tr>
      <w:tr w:rsidR="00A35533" w:rsidRPr="00A35533" w14:paraId="6BCED264" w14:textId="77777777" w:rsidTr="005716A8">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51500CE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3333" w:type="dxa"/>
            <w:vMerge/>
            <w:tcBorders>
              <w:left w:val="single" w:sz="4" w:space="0" w:color="auto"/>
              <w:bottom w:val="single" w:sz="4" w:space="0" w:color="auto"/>
              <w:right w:val="single" w:sz="4" w:space="0" w:color="auto"/>
            </w:tcBorders>
            <w:vAlign w:val="center"/>
          </w:tcPr>
          <w:p w14:paraId="070CA33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104" w:type="dxa"/>
            <w:vMerge/>
            <w:tcBorders>
              <w:left w:val="single" w:sz="4" w:space="0" w:color="auto"/>
              <w:bottom w:val="single" w:sz="4" w:space="0" w:color="auto"/>
              <w:right w:val="single" w:sz="4" w:space="0" w:color="auto"/>
            </w:tcBorders>
            <w:vAlign w:val="center"/>
          </w:tcPr>
          <w:p w14:paraId="0ADF050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122" w:type="dxa"/>
            <w:tcBorders>
              <w:left w:val="single" w:sz="4" w:space="0" w:color="auto"/>
              <w:bottom w:val="single" w:sz="4" w:space="0" w:color="auto"/>
              <w:right w:val="single" w:sz="4" w:space="0" w:color="auto"/>
            </w:tcBorders>
            <w:vAlign w:val="center"/>
          </w:tcPr>
          <w:p w14:paraId="28D1657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начала </w:t>
            </w:r>
            <w:r w:rsidRPr="00A35533">
              <w:rPr>
                <w:rFonts w:ascii="Times New Roman" w:eastAsia="Times New Roman" w:hAnsi="Times New Roman" w:cs="Times New Roman"/>
                <w:kern w:val="0"/>
                <w:lang w:eastAsia="ru-RU"/>
                <w14:ligatures w14:val="none"/>
              </w:rPr>
              <w:br/>
              <w:t>реализации</w:t>
            </w:r>
          </w:p>
        </w:tc>
        <w:tc>
          <w:tcPr>
            <w:tcW w:w="1122" w:type="dxa"/>
            <w:tcBorders>
              <w:left w:val="single" w:sz="4" w:space="0" w:color="auto"/>
              <w:bottom w:val="single" w:sz="4" w:space="0" w:color="auto"/>
              <w:right w:val="single" w:sz="4" w:space="0" w:color="auto"/>
            </w:tcBorders>
            <w:vAlign w:val="center"/>
          </w:tcPr>
          <w:p w14:paraId="042D6FD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окончания </w:t>
            </w:r>
            <w:r w:rsidRPr="00A35533">
              <w:rPr>
                <w:rFonts w:ascii="Times New Roman" w:eastAsia="Times New Roman" w:hAnsi="Times New Roman" w:cs="Times New Roman"/>
                <w:kern w:val="0"/>
                <w:lang w:eastAsia="ru-RU"/>
                <w14:ligatures w14:val="none"/>
              </w:rPr>
              <w:br/>
              <w:t>реализаци</w:t>
            </w:r>
            <w:r w:rsidRPr="00A35533">
              <w:rPr>
                <w:rFonts w:ascii="Times New Roman" w:eastAsia="Times New Roman" w:hAnsi="Times New Roman" w:cs="Times New Roman"/>
                <w:kern w:val="0"/>
                <w:lang w:eastAsia="ru-RU"/>
                <w14:ligatures w14:val="none"/>
              </w:rPr>
              <w:lastRenderedPageBreak/>
              <w:t>и</w:t>
            </w:r>
          </w:p>
        </w:tc>
        <w:tc>
          <w:tcPr>
            <w:tcW w:w="2944" w:type="dxa"/>
            <w:vMerge/>
            <w:tcBorders>
              <w:left w:val="single" w:sz="4" w:space="0" w:color="auto"/>
              <w:bottom w:val="single" w:sz="4" w:space="0" w:color="auto"/>
              <w:right w:val="single" w:sz="4" w:space="0" w:color="auto"/>
            </w:tcBorders>
            <w:vAlign w:val="center"/>
          </w:tcPr>
          <w:p w14:paraId="5E28C2D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524" w:type="dxa"/>
            <w:vMerge/>
            <w:tcBorders>
              <w:left w:val="single" w:sz="4" w:space="0" w:color="auto"/>
              <w:bottom w:val="single" w:sz="4" w:space="0" w:color="auto"/>
              <w:right w:val="single" w:sz="4" w:space="0" w:color="auto"/>
            </w:tcBorders>
            <w:vAlign w:val="center"/>
          </w:tcPr>
          <w:p w14:paraId="5CC7278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07" w:type="dxa"/>
            <w:vMerge/>
            <w:tcBorders>
              <w:left w:val="single" w:sz="4" w:space="0" w:color="auto"/>
              <w:bottom w:val="single" w:sz="4" w:space="0" w:color="auto"/>
              <w:right w:val="single" w:sz="4" w:space="0" w:color="auto"/>
            </w:tcBorders>
            <w:vAlign w:val="center"/>
          </w:tcPr>
          <w:p w14:paraId="5F44C1E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r>
      <w:tr w:rsidR="00A35533" w:rsidRPr="00A35533" w14:paraId="5C89FE57"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786A379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w:t>
            </w:r>
          </w:p>
        </w:tc>
        <w:tc>
          <w:tcPr>
            <w:tcW w:w="3333" w:type="dxa"/>
            <w:tcBorders>
              <w:left w:val="single" w:sz="4" w:space="0" w:color="auto"/>
              <w:bottom w:val="single" w:sz="4" w:space="0" w:color="auto"/>
              <w:right w:val="single" w:sz="4" w:space="0" w:color="auto"/>
            </w:tcBorders>
            <w:vAlign w:val="center"/>
          </w:tcPr>
          <w:p w14:paraId="1DE49AD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w:t>
            </w:r>
          </w:p>
        </w:tc>
        <w:tc>
          <w:tcPr>
            <w:tcW w:w="2104" w:type="dxa"/>
            <w:tcBorders>
              <w:left w:val="single" w:sz="4" w:space="0" w:color="auto"/>
              <w:bottom w:val="single" w:sz="4" w:space="0" w:color="auto"/>
              <w:right w:val="single" w:sz="4" w:space="0" w:color="auto"/>
            </w:tcBorders>
            <w:vAlign w:val="center"/>
          </w:tcPr>
          <w:p w14:paraId="6614057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3</w:t>
            </w:r>
          </w:p>
        </w:tc>
        <w:tc>
          <w:tcPr>
            <w:tcW w:w="1122" w:type="dxa"/>
            <w:tcBorders>
              <w:left w:val="single" w:sz="4" w:space="0" w:color="auto"/>
              <w:bottom w:val="single" w:sz="4" w:space="0" w:color="auto"/>
              <w:right w:val="single" w:sz="4" w:space="0" w:color="auto"/>
            </w:tcBorders>
            <w:vAlign w:val="center"/>
          </w:tcPr>
          <w:p w14:paraId="292363C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4</w:t>
            </w:r>
          </w:p>
        </w:tc>
        <w:tc>
          <w:tcPr>
            <w:tcW w:w="1122" w:type="dxa"/>
            <w:tcBorders>
              <w:left w:val="single" w:sz="4" w:space="0" w:color="auto"/>
              <w:bottom w:val="single" w:sz="4" w:space="0" w:color="auto"/>
              <w:right w:val="single" w:sz="4" w:space="0" w:color="auto"/>
            </w:tcBorders>
            <w:vAlign w:val="center"/>
          </w:tcPr>
          <w:p w14:paraId="4DB79B3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5</w:t>
            </w:r>
          </w:p>
        </w:tc>
        <w:tc>
          <w:tcPr>
            <w:tcW w:w="2944" w:type="dxa"/>
            <w:tcBorders>
              <w:left w:val="single" w:sz="4" w:space="0" w:color="auto"/>
              <w:bottom w:val="single" w:sz="4" w:space="0" w:color="auto"/>
              <w:right w:val="single" w:sz="4" w:space="0" w:color="auto"/>
            </w:tcBorders>
            <w:vAlign w:val="center"/>
          </w:tcPr>
          <w:p w14:paraId="17C96EB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6</w:t>
            </w:r>
          </w:p>
        </w:tc>
        <w:tc>
          <w:tcPr>
            <w:tcW w:w="2524" w:type="dxa"/>
            <w:tcBorders>
              <w:left w:val="single" w:sz="4" w:space="0" w:color="auto"/>
              <w:bottom w:val="single" w:sz="4" w:space="0" w:color="auto"/>
              <w:right w:val="single" w:sz="4" w:space="0" w:color="auto"/>
            </w:tcBorders>
            <w:vAlign w:val="center"/>
          </w:tcPr>
          <w:p w14:paraId="25A9E42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7</w:t>
            </w:r>
          </w:p>
        </w:tc>
        <w:tc>
          <w:tcPr>
            <w:tcW w:w="1407" w:type="dxa"/>
            <w:tcBorders>
              <w:left w:val="single" w:sz="4" w:space="0" w:color="auto"/>
              <w:bottom w:val="single" w:sz="4" w:space="0" w:color="auto"/>
              <w:right w:val="single" w:sz="4" w:space="0" w:color="auto"/>
            </w:tcBorders>
            <w:vAlign w:val="center"/>
          </w:tcPr>
          <w:p w14:paraId="01A2C5C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8</w:t>
            </w:r>
          </w:p>
        </w:tc>
      </w:tr>
      <w:tr w:rsidR="00A35533" w:rsidRPr="00A35533" w14:paraId="55923F8F"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34EF3F6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7"/>
            <w:tcBorders>
              <w:left w:val="single" w:sz="4" w:space="0" w:color="auto"/>
              <w:bottom w:val="single" w:sz="4" w:space="0" w:color="auto"/>
              <w:right w:val="single" w:sz="4" w:space="0" w:color="auto"/>
            </w:tcBorders>
            <w:vAlign w:val="center"/>
          </w:tcPr>
          <w:p w14:paraId="596011A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Подпрограмма</w:t>
            </w:r>
            <w:r w:rsidRPr="00A35533">
              <w:rPr>
                <w:rFonts w:ascii="Times New Roman" w:eastAsia="Times New Roman" w:hAnsi="Times New Roman" w:cs="Times New Roman"/>
                <w:kern w:val="0"/>
                <w:lang w:eastAsia="ru-RU"/>
                <w14:ligatures w14:val="none"/>
              </w:rPr>
              <w:t xml:space="preserve"> </w:t>
            </w:r>
            <w:r w:rsidRPr="00A35533">
              <w:rPr>
                <w:rFonts w:ascii="Times New Roman" w:eastAsia="Times New Roman" w:hAnsi="Times New Roman" w:cs="Times New Roman"/>
                <w:color w:val="000000"/>
                <w:kern w:val="0"/>
                <w:shd w:val="clear" w:color="auto" w:fill="FFFFFF"/>
                <w:lang w:eastAsia="ru-RU"/>
                <w14:ligatures w14:val="none"/>
              </w:rPr>
              <w:t>«</w:t>
            </w:r>
            <w:r w:rsidRPr="00A35533">
              <w:rPr>
                <w:rFonts w:ascii="Times New Roman" w:eastAsia="Times New Roman" w:hAnsi="Times New Roman" w:cs="Times New Roman"/>
                <w:kern w:val="0"/>
                <w:sz w:val="28"/>
                <w:szCs w:val="28"/>
                <w:lang w:eastAsia="ru-RU"/>
                <w14:ligatures w14:val="none"/>
              </w:rPr>
              <w:t>Благоустройство общественных территорий</w:t>
            </w:r>
            <w:r w:rsidRPr="00A35533">
              <w:rPr>
                <w:rFonts w:ascii="Times New Roman" w:eastAsia="Times New Roman" w:hAnsi="Times New Roman" w:cs="Times New Roman"/>
                <w:color w:val="000000"/>
                <w:kern w:val="0"/>
                <w:sz w:val="28"/>
                <w:szCs w:val="28"/>
                <w:shd w:val="clear" w:color="auto" w:fill="FFFFFF"/>
                <w:lang w:eastAsia="ru-RU"/>
                <w14:ligatures w14:val="none"/>
              </w:rPr>
              <w:t>»</w:t>
            </w:r>
          </w:p>
        </w:tc>
      </w:tr>
      <w:tr w:rsidR="00A35533" w:rsidRPr="00A35533" w14:paraId="71DC5696"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669D2F8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7"/>
            <w:tcBorders>
              <w:left w:val="single" w:sz="4" w:space="0" w:color="auto"/>
              <w:bottom w:val="single" w:sz="4" w:space="0" w:color="auto"/>
              <w:right w:val="single" w:sz="4" w:space="0" w:color="auto"/>
            </w:tcBorders>
            <w:vAlign w:val="center"/>
          </w:tcPr>
          <w:p w14:paraId="373470E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Задача 1 </w:t>
            </w:r>
            <w:r w:rsidRPr="00A35533">
              <w:rPr>
                <w:rFonts w:ascii="Times New Roman" w:eastAsia="Times New Roman" w:hAnsi="Times New Roman" w:cs="Times New Roman"/>
                <w:color w:val="000000"/>
                <w:kern w:val="0"/>
                <w:shd w:val="clear" w:color="auto" w:fill="FFFFFF"/>
                <w:lang w:eastAsia="ru-RU"/>
                <w14:ligatures w14:val="none"/>
              </w:rPr>
              <w:t>Развитие формирования единого облика муниципального образования – Казанское сельское</w:t>
            </w:r>
            <w:r w:rsidRPr="00A35533">
              <w:rPr>
                <w:rFonts w:ascii="Times New Roman" w:eastAsia="Times New Roman" w:hAnsi="Times New Roman" w:cs="Times New Roman"/>
                <w:kern w:val="0"/>
                <w:lang w:eastAsia="ru-RU"/>
                <w14:ligatures w14:val="none"/>
              </w:rPr>
              <w:t xml:space="preserve"> поселение</w:t>
            </w:r>
          </w:p>
        </w:tc>
      </w:tr>
      <w:tr w:rsidR="00A35533" w:rsidRPr="00A35533" w14:paraId="60E3AD17"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2CF29E5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w:t>
            </w:r>
          </w:p>
        </w:tc>
        <w:tc>
          <w:tcPr>
            <w:tcW w:w="3333" w:type="dxa"/>
            <w:tcBorders>
              <w:left w:val="single" w:sz="4" w:space="0" w:color="auto"/>
              <w:bottom w:val="single" w:sz="4" w:space="0" w:color="auto"/>
              <w:right w:val="single" w:sz="4" w:space="0" w:color="auto"/>
            </w:tcBorders>
            <w:vAlign w:val="center"/>
          </w:tcPr>
          <w:p w14:paraId="72B083E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1</w:t>
            </w:r>
          </w:p>
          <w:p w14:paraId="78C240F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z w:val="20"/>
                <w:szCs w:val="20"/>
                <w:shd w:val="clear" w:color="auto" w:fill="FFFFFF"/>
                <w:lang w:eastAsia="ru-RU"/>
                <w14:ligatures w14:val="none"/>
              </w:rPr>
              <w:t>Реализация комплексных проектов благоустройства муниципального образования – Казанское сельское поселение</w:t>
            </w:r>
            <w:r w:rsidRPr="00A35533">
              <w:rPr>
                <w:rFonts w:ascii="Times New Roman" w:eastAsia="Times New Roman" w:hAnsi="Times New Roman" w:cs="Times New Roman"/>
                <w:kern w:val="0"/>
                <w:lang w:eastAsia="ru-RU"/>
                <w14:ligatures w14:val="none"/>
              </w:rPr>
              <w:t xml:space="preserve"> </w:t>
            </w:r>
          </w:p>
        </w:tc>
        <w:tc>
          <w:tcPr>
            <w:tcW w:w="2104" w:type="dxa"/>
            <w:tcBorders>
              <w:left w:val="single" w:sz="4" w:space="0" w:color="auto"/>
              <w:bottom w:val="single" w:sz="4" w:space="0" w:color="auto"/>
              <w:right w:val="single" w:sz="4" w:space="0" w:color="auto"/>
            </w:tcBorders>
            <w:vAlign w:val="center"/>
          </w:tcPr>
          <w:p w14:paraId="4F4409B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0036A42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2019</w:t>
            </w:r>
          </w:p>
        </w:tc>
        <w:tc>
          <w:tcPr>
            <w:tcW w:w="1122" w:type="dxa"/>
            <w:tcBorders>
              <w:left w:val="single" w:sz="4" w:space="0" w:color="auto"/>
              <w:bottom w:val="single" w:sz="4" w:space="0" w:color="auto"/>
              <w:right w:val="single" w:sz="4" w:space="0" w:color="auto"/>
            </w:tcBorders>
            <w:vAlign w:val="center"/>
          </w:tcPr>
          <w:p w14:paraId="4B4435B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c>
          <w:tcPr>
            <w:tcW w:w="2944" w:type="dxa"/>
            <w:tcBorders>
              <w:left w:val="single" w:sz="4" w:space="0" w:color="auto"/>
              <w:bottom w:val="single" w:sz="4" w:space="0" w:color="auto"/>
              <w:right w:val="single" w:sz="4" w:space="0" w:color="auto"/>
            </w:tcBorders>
            <w:vAlign w:val="center"/>
          </w:tcPr>
          <w:p w14:paraId="12CEC87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kern w:val="0"/>
                <w:lang w:eastAsia="ru-RU"/>
                <w14:ligatures w14:val="none"/>
              </w:rPr>
              <w:t>Повышение общественной активности граждан</w:t>
            </w:r>
          </w:p>
          <w:p w14:paraId="21ED4A8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highlight w:val="yellow"/>
                <w:lang w:eastAsia="ru-RU"/>
                <w14:ligatures w14:val="none"/>
              </w:rPr>
            </w:pPr>
          </w:p>
        </w:tc>
        <w:tc>
          <w:tcPr>
            <w:tcW w:w="2524" w:type="dxa"/>
            <w:tcBorders>
              <w:left w:val="single" w:sz="4" w:space="0" w:color="auto"/>
              <w:bottom w:val="single" w:sz="4" w:space="0" w:color="auto"/>
              <w:right w:val="single" w:sz="4" w:space="0" w:color="auto"/>
            </w:tcBorders>
            <w:vAlign w:val="center"/>
          </w:tcPr>
          <w:p w14:paraId="275214C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kern w:val="0"/>
                <w:lang w:eastAsia="ru-RU"/>
                <w14:ligatures w14:val="none"/>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12F52045"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w:t>
            </w:r>
          </w:p>
        </w:tc>
      </w:tr>
      <w:tr w:rsidR="00A35533" w:rsidRPr="00A35533" w14:paraId="09400110"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197423C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1.1</w:t>
            </w:r>
          </w:p>
        </w:tc>
        <w:tc>
          <w:tcPr>
            <w:tcW w:w="3333" w:type="dxa"/>
            <w:tcBorders>
              <w:left w:val="single" w:sz="4" w:space="0" w:color="auto"/>
              <w:bottom w:val="single" w:sz="4" w:space="0" w:color="auto"/>
              <w:right w:val="single" w:sz="4" w:space="0" w:color="auto"/>
            </w:tcBorders>
            <w:vAlign w:val="center"/>
          </w:tcPr>
          <w:p w14:paraId="178D234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1.1</w:t>
            </w:r>
          </w:p>
          <w:p w14:paraId="1C8FCF3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14:paraId="540D11B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146DCE8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2019</w:t>
            </w:r>
          </w:p>
        </w:tc>
        <w:tc>
          <w:tcPr>
            <w:tcW w:w="1122" w:type="dxa"/>
            <w:tcBorders>
              <w:left w:val="single" w:sz="4" w:space="0" w:color="auto"/>
              <w:bottom w:val="single" w:sz="4" w:space="0" w:color="auto"/>
              <w:right w:val="single" w:sz="4" w:space="0" w:color="auto"/>
            </w:tcBorders>
            <w:vAlign w:val="center"/>
          </w:tcPr>
          <w:p w14:paraId="5398251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c>
          <w:tcPr>
            <w:tcW w:w="2944" w:type="dxa"/>
            <w:tcBorders>
              <w:left w:val="single" w:sz="4" w:space="0" w:color="auto"/>
              <w:bottom w:val="single" w:sz="4" w:space="0" w:color="auto"/>
              <w:right w:val="single" w:sz="4" w:space="0" w:color="auto"/>
            </w:tcBorders>
            <w:vAlign w:val="center"/>
          </w:tcPr>
          <w:p w14:paraId="0ED3073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kern w:val="0"/>
                <w:lang w:eastAsia="ru-RU"/>
                <w14:ligatures w14:val="none"/>
              </w:rPr>
              <w:t>Повышение условий проживания, повышения комфортности</w:t>
            </w:r>
            <w:r w:rsidRPr="00A35533">
              <w:rPr>
                <w:rFonts w:ascii="Times New Roman" w:eastAsia="Times New Roman" w:hAnsi="Times New Roman" w:cs="Times New Roman"/>
                <w:kern w:val="0"/>
                <w:highlight w:val="yellow"/>
                <w:lang w:eastAsia="ru-RU"/>
                <w14:ligatures w14:val="none"/>
              </w:rPr>
              <w:t xml:space="preserve"> </w:t>
            </w:r>
          </w:p>
        </w:tc>
        <w:tc>
          <w:tcPr>
            <w:tcW w:w="2524" w:type="dxa"/>
            <w:tcBorders>
              <w:left w:val="single" w:sz="4" w:space="0" w:color="auto"/>
              <w:bottom w:val="single" w:sz="4" w:space="0" w:color="auto"/>
              <w:right w:val="single" w:sz="4" w:space="0" w:color="auto"/>
            </w:tcBorders>
            <w:vAlign w:val="center"/>
          </w:tcPr>
          <w:p w14:paraId="50C7D2F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kern w:val="0"/>
                <w:lang w:eastAsia="ru-RU"/>
                <w14:ligatures w14:val="none"/>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1CF54AB7"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r>
      <w:tr w:rsidR="00A35533" w:rsidRPr="00A35533" w14:paraId="242DB2EA"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7775673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1.2</w:t>
            </w:r>
          </w:p>
        </w:tc>
        <w:tc>
          <w:tcPr>
            <w:tcW w:w="3333" w:type="dxa"/>
            <w:tcBorders>
              <w:left w:val="single" w:sz="4" w:space="0" w:color="auto"/>
              <w:bottom w:val="single" w:sz="4" w:space="0" w:color="auto"/>
              <w:right w:val="single" w:sz="4" w:space="0" w:color="auto"/>
            </w:tcBorders>
            <w:vAlign w:val="center"/>
          </w:tcPr>
          <w:p w14:paraId="6E06008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1.2</w:t>
            </w:r>
          </w:p>
          <w:p w14:paraId="774FEB0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Мероприятия по реализации проектов инициативного бюджетирования на территории Казанского сельского поселения</w:t>
            </w:r>
          </w:p>
        </w:tc>
        <w:tc>
          <w:tcPr>
            <w:tcW w:w="2104" w:type="dxa"/>
            <w:tcBorders>
              <w:left w:val="single" w:sz="4" w:space="0" w:color="auto"/>
              <w:bottom w:val="single" w:sz="4" w:space="0" w:color="auto"/>
              <w:right w:val="single" w:sz="4" w:space="0" w:color="auto"/>
            </w:tcBorders>
            <w:vAlign w:val="center"/>
          </w:tcPr>
          <w:p w14:paraId="4FF8423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0211D7C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2019</w:t>
            </w:r>
          </w:p>
        </w:tc>
        <w:tc>
          <w:tcPr>
            <w:tcW w:w="1122" w:type="dxa"/>
            <w:tcBorders>
              <w:left w:val="single" w:sz="4" w:space="0" w:color="auto"/>
              <w:bottom w:val="single" w:sz="4" w:space="0" w:color="auto"/>
              <w:right w:val="single" w:sz="4" w:space="0" w:color="auto"/>
            </w:tcBorders>
            <w:vAlign w:val="center"/>
          </w:tcPr>
          <w:p w14:paraId="018FE14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c>
          <w:tcPr>
            <w:tcW w:w="2944" w:type="dxa"/>
            <w:tcBorders>
              <w:left w:val="single" w:sz="4" w:space="0" w:color="auto"/>
              <w:bottom w:val="single" w:sz="4" w:space="0" w:color="auto"/>
              <w:right w:val="single" w:sz="4" w:space="0" w:color="auto"/>
            </w:tcBorders>
            <w:vAlign w:val="center"/>
          </w:tcPr>
          <w:p w14:paraId="07C267E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Повышение условий проживания, повышения комфортности</w:t>
            </w:r>
            <w:r w:rsidRPr="00A35533">
              <w:rPr>
                <w:rFonts w:ascii="Times New Roman" w:eastAsia="Times New Roman" w:hAnsi="Times New Roman" w:cs="Times New Roman"/>
                <w:kern w:val="0"/>
                <w:highlight w:val="yellow"/>
                <w:lang w:eastAsia="ru-RU"/>
                <w14:ligatures w14:val="none"/>
              </w:rPr>
              <w:t xml:space="preserve"> </w:t>
            </w:r>
          </w:p>
        </w:tc>
        <w:tc>
          <w:tcPr>
            <w:tcW w:w="2524" w:type="dxa"/>
            <w:tcBorders>
              <w:left w:val="single" w:sz="4" w:space="0" w:color="auto"/>
              <w:bottom w:val="single" w:sz="4" w:space="0" w:color="auto"/>
              <w:right w:val="single" w:sz="4" w:space="0" w:color="auto"/>
            </w:tcBorders>
            <w:vAlign w:val="center"/>
          </w:tcPr>
          <w:p w14:paraId="4818736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6D1044D6"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r>
      <w:tr w:rsidR="00A35533" w:rsidRPr="00A35533" w14:paraId="02550B32" w14:textId="77777777" w:rsidTr="005716A8">
        <w:trPr>
          <w:trHeight w:val="356"/>
          <w:tblCellSpacing w:w="5" w:type="nil"/>
        </w:trPr>
        <w:tc>
          <w:tcPr>
            <w:tcW w:w="594" w:type="dxa"/>
            <w:tcBorders>
              <w:left w:val="single" w:sz="4" w:space="0" w:color="auto"/>
              <w:bottom w:val="single" w:sz="4" w:space="0" w:color="auto"/>
              <w:right w:val="single" w:sz="4" w:space="0" w:color="auto"/>
            </w:tcBorders>
            <w:vAlign w:val="center"/>
          </w:tcPr>
          <w:p w14:paraId="0835878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1.3</w:t>
            </w:r>
          </w:p>
        </w:tc>
        <w:tc>
          <w:tcPr>
            <w:tcW w:w="3333" w:type="dxa"/>
            <w:tcBorders>
              <w:left w:val="single" w:sz="4" w:space="0" w:color="auto"/>
              <w:bottom w:val="single" w:sz="4" w:space="0" w:color="auto"/>
              <w:right w:val="single" w:sz="4" w:space="0" w:color="auto"/>
            </w:tcBorders>
            <w:vAlign w:val="center"/>
          </w:tcPr>
          <w:p w14:paraId="089C718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1.3</w:t>
            </w:r>
          </w:p>
          <w:p w14:paraId="74BBFFB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Расходы на реализацию мероприятий по благоустройству </w:t>
            </w:r>
            <w:r w:rsidRPr="00A35533">
              <w:rPr>
                <w:rFonts w:ascii="Times New Roman" w:eastAsia="Times New Roman" w:hAnsi="Times New Roman" w:cs="Times New Roman"/>
                <w:kern w:val="0"/>
                <w:lang w:eastAsia="ru-RU"/>
                <w14:ligatures w14:val="none"/>
              </w:rPr>
              <w:lastRenderedPageBreak/>
              <w:t>общественных территорий за счет резервного фонда Правительства Ростовской области</w:t>
            </w:r>
          </w:p>
        </w:tc>
        <w:tc>
          <w:tcPr>
            <w:tcW w:w="2104" w:type="dxa"/>
            <w:tcBorders>
              <w:left w:val="single" w:sz="4" w:space="0" w:color="auto"/>
              <w:bottom w:val="single" w:sz="4" w:space="0" w:color="auto"/>
              <w:right w:val="single" w:sz="4" w:space="0" w:color="auto"/>
            </w:tcBorders>
            <w:vAlign w:val="center"/>
          </w:tcPr>
          <w:p w14:paraId="6B4DE7B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lastRenderedPageBreak/>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26C0635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2023</w:t>
            </w:r>
          </w:p>
        </w:tc>
        <w:tc>
          <w:tcPr>
            <w:tcW w:w="1122" w:type="dxa"/>
            <w:tcBorders>
              <w:left w:val="single" w:sz="4" w:space="0" w:color="auto"/>
              <w:bottom w:val="single" w:sz="4" w:space="0" w:color="auto"/>
              <w:right w:val="single" w:sz="4" w:space="0" w:color="auto"/>
            </w:tcBorders>
            <w:vAlign w:val="center"/>
          </w:tcPr>
          <w:p w14:paraId="3DAF585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c>
          <w:tcPr>
            <w:tcW w:w="2944" w:type="dxa"/>
            <w:tcBorders>
              <w:left w:val="single" w:sz="4" w:space="0" w:color="auto"/>
              <w:bottom w:val="single" w:sz="4" w:space="0" w:color="auto"/>
              <w:right w:val="single" w:sz="4" w:space="0" w:color="auto"/>
            </w:tcBorders>
            <w:vAlign w:val="center"/>
          </w:tcPr>
          <w:p w14:paraId="0ADDF99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Повышение условий проживания, повышения комфортности</w:t>
            </w:r>
            <w:r w:rsidRPr="00A35533">
              <w:rPr>
                <w:rFonts w:ascii="Times New Roman" w:eastAsia="Times New Roman" w:hAnsi="Times New Roman" w:cs="Times New Roman"/>
                <w:kern w:val="0"/>
                <w:highlight w:val="yellow"/>
                <w:lang w:eastAsia="ru-RU"/>
                <w14:ligatures w14:val="none"/>
              </w:rPr>
              <w:t xml:space="preserve"> </w:t>
            </w:r>
          </w:p>
        </w:tc>
        <w:tc>
          <w:tcPr>
            <w:tcW w:w="2524" w:type="dxa"/>
            <w:tcBorders>
              <w:left w:val="single" w:sz="4" w:space="0" w:color="auto"/>
              <w:bottom w:val="single" w:sz="4" w:space="0" w:color="auto"/>
              <w:right w:val="single" w:sz="4" w:space="0" w:color="auto"/>
            </w:tcBorders>
            <w:vAlign w:val="center"/>
          </w:tcPr>
          <w:p w14:paraId="00BD283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Замедление темпов роста благоустройства территории Казанского </w:t>
            </w:r>
            <w:r w:rsidRPr="00A35533">
              <w:rPr>
                <w:rFonts w:ascii="Times New Roman" w:eastAsia="Times New Roman" w:hAnsi="Times New Roman" w:cs="Times New Roman"/>
                <w:kern w:val="0"/>
                <w:lang w:eastAsia="ru-RU"/>
                <w14:ligatures w14:val="none"/>
              </w:rPr>
              <w:lastRenderedPageBreak/>
              <w:t>сельского поселения</w:t>
            </w:r>
          </w:p>
        </w:tc>
        <w:tc>
          <w:tcPr>
            <w:tcW w:w="1407" w:type="dxa"/>
            <w:tcBorders>
              <w:left w:val="single" w:sz="4" w:space="0" w:color="auto"/>
              <w:bottom w:val="single" w:sz="4" w:space="0" w:color="auto"/>
              <w:right w:val="single" w:sz="4" w:space="0" w:color="auto"/>
            </w:tcBorders>
            <w:vAlign w:val="center"/>
          </w:tcPr>
          <w:p w14:paraId="73BBAFD2"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r>
      <w:tr w:rsidR="00A35533" w:rsidRPr="00A35533" w14:paraId="6B1BD84E" w14:textId="77777777" w:rsidTr="005716A8">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39B3E9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14:paraId="45BC7D3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Задача 2</w:t>
            </w:r>
            <w:r w:rsidRPr="00A35533">
              <w:rPr>
                <w:rFonts w:ascii="Times New Roman" w:eastAsia="Times New Roman" w:hAnsi="Times New Roman" w:cs="Times New Roman"/>
                <w:color w:val="000000"/>
                <w:kern w:val="0"/>
                <w:sz w:val="20"/>
                <w:szCs w:val="20"/>
                <w:shd w:val="clear" w:color="auto" w:fill="FFFFFF"/>
                <w:lang w:eastAsia="ru-RU"/>
                <w14:ligatures w14:val="none"/>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A35533" w:rsidRPr="00A35533" w14:paraId="37D11CB2" w14:textId="77777777" w:rsidTr="005716A8">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26460CD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3333" w:type="dxa"/>
            <w:tcBorders>
              <w:top w:val="single" w:sz="4" w:space="0" w:color="auto"/>
              <w:left w:val="single" w:sz="4" w:space="0" w:color="auto"/>
              <w:bottom w:val="single" w:sz="4" w:space="0" w:color="auto"/>
              <w:right w:val="single" w:sz="4" w:space="0" w:color="auto"/>
            </w:tcBorders>
            <w:vAlign w:val="center"/>
          </w:tcPr>
          <w:p w14:paraId="686677B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2.1</w:t>
            </w:r>
          </w:p>
          <w:p w14:paraId="3E0C178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70F0552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4EFFF70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4CB4F8E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55BD673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kern w:val="0"/>
                <w:lang w:eastAsia="ru-RU"/>
                <w14:ligatures w14:val="none"/>
              </w:rPr>
              <w:t>Повышение условий проживания, повышения комфортности</w:t>
            </w:r>
            <w:r w:rsidRPr="00A35533">
              <w:rPr>
                <w:rFonts w:ascii="Times New Roman" w:eastAsia="Times New Roman" w:hAnsi="Times New Roman" w:cs="Times New Roman"/>
                <w:kern w:val="0"/>
                <w:highlight w:val="yellow"/>
                <w:lang w:eastAsia="ru-RU"/>
                <w14:ligatures w14:val="none"/>
              </w:rPr>
              <w:t xml:space="preserve"> </w:t>
            </w:r>
          </w:p>
        </w:tc>
        <w:tc>
          <w:tcPr>
            <w:tcW w:w="2524" w:type="dxa"/>
            <w:tcBorders>
              <w:top w:val="single" w:sz="4" w:space="0" w:color="auto"/>
              <w:left w:val="single" w:sz="4" w:space="0" w:color="auto"/>
              <w:bottom w:val="single" w:sz="4" w:space="0" w:color="auto"/>
              <w:right w:val="single" w:sz="4" w:space="0" w:color="auto"/>
            </w:tcBorders>
            <w:vAlign w:val="center"/>
          </w:tcPr>
          <w:p w14:paraId="5E2DBD1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kern w:val="0"/>
                <w:lang w:eastAsia="ru-RU"/>
                <w14:ligatures w14:val="none"/>
              </w:rPr>
              <w:t>Замедление темпов роста благоустройства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1BBCDF59"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r>
      <w:tr w:rsidR="00A35533" w:rsidRPr="00A35533" w14:paraId="5DA8FF0C" w14:textId="77777777" w:rsidTr="005716A8">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6C46977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14:paraId="6B2D1F3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2.2</w:t>
            </w:r>
          </w:p>
          <w:p w14:paraId="3D139EB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z w:val="20"/>
                <w:szCs w:val="20"/>
                <w:shd w:val="clear" w:color="auto" w:fill="FFFFFF"/>
                <w:lang w:eastAsia="ru-RU"/>
                <w14:ligatures w14:val="none"/>
              </w:rPr>
              <w:t xml:space="preserve"> 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34BC46D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35F7869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73F2534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327276A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14:paraId="6C3EE22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roofErr w:type="gramStart"/>
            <w:r w:rsidRPr="00A35533">
              <w:rPr>
                <w:rFonts w:ascii="Times New Roman" w:eastAsia="Times New Roman" w:hAnsi="Times New Roman" w:cs="Times New Roman"/>
                <w:kern w:val="0"/>
                <w:lang w:eastAsia="ru-RU"/>
                <w14:ligatures w14:val="none"/>
              </w:rPr>
              <w:t>Обветшание  дворовых</w:t>
            </w:r>
            <w:proofErr w:type="gramEnd"/>
            <w:r w:rsidRPr="00A35533">
              <w:rPr>
                <w:rFonts w:ascii="Times New Roman" w:eastAsia="Times New Roman" w:hAnsi="Times New Roman" w:cs="Times New Roman"/>
                <w:kern w:val="0"/>
                <w:lang w:eastAsia="ru-RU"/>
                <w14:ligatures w14:val="none"/>
              </w:rPr>
              <w:t xml:space="preserve">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43779557"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2,3,4</w:t>
            </w:r>
          </w:p>
        </w:tc>
      </w:tr>
      <w:tr w:rsidR="00A35533" w:rsidRPr="00A35533" w14:paraId="2F116C41" w14:textId="77777777" w:rsidTr="005716A8">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14:paraId="374D646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Задача 3</w:t>
            </w:r>
            <w:r w:rsidRPr="00A35533">
              <w:rPr>
                <w:rFonts w:ascii="Times New Roman" w:eastAsia="Times New Roman" w:hAnsi="Times New Roman" w:cs="Times New Roman"/>
                <w:color w:val="000000"/>
                <w:kern w:val="0"/>
                <w:sz w:val="20"/>
                <w:szCs w:val="20"/>
                <w:shd w:val="clear" w:color="auto" w:fill="FFFFFF"/>
                <w:lang w:eastAsia="ru-RU"/>
                <w14:ligatures w14:val="none"/>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A35533" w:rsidRPr="00A35533" w14:paraId="68EEAEB9" w14:textId="77777777" w:rsidTr="005716A8">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4A72D33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3</w:t>
            </w:r>
          </w:p>
        </w:tc>
        <w:tc>
          <w:tcPr>
            <w:tcW w:w="3333" w:type="dxa"/>
            <w:tcBorders>
              <w:top w:val="single" w:sz="4" w:space="0" w:color="auto"/>
              <w:left w:val="single" w:sz="4" w:space="0" w:color="auto"/>
              <w:bottom w:val="single" w:sz="4" w:space="0" w:color="auto"/>
              <w:right w:val="single" w:sz="4" w:space="0" w:color="auto"/>
            </w:tcBorders>
            <w:vAlign w:val="center"/>
          </w:tcPr>
          <w:p w14:paraId="321E3B3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Основное мероприятие 3.1</w:t>
            </w:r>
            <w:r w:rsidRPr="00A35533">
              <w:rPr>
                <w:rFonts w:ascii="Times New Roman" w:eastAsia="Times New Roman" w:hAnsi="Times New Roman" w:cs="Times New Roman"/>
                <w:color w:val="000000"/>
                <w:kern w:val="0"/>
                <w:sz w:val="20"/>
                <w:szCs w:val="20"/>
                <w:shd w:val="clear" w:color="auto" w:fill="FFFFFF"/>
                <w:lang w:eastAsia="ru-RU"/>
                <w14:ligatures w14:val="none"/>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14:paraId="4CD1F94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2E550C4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0FC4164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70981EA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2524" w:type="dxa"/>
            <w:tcBorders>
              <w:top w:val="single" w:sz="4" w:space="0" w:color="auto"/>
              <w:left w:val="single" w:sz="4" w:space="0" w:color="auto"/>
              <w:bottom w:val="single" w:sz="4" w:space="0" w:color="auto"/>
              <w:right w:val="single" w:sz="4" w:space="0" w:color="auto"/>
            </w:tcBorders>
            <w:vAlign w:val="center"/>
          </w:tcPr>
          <w:p w14:paraId="16DDAE1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407" w:type="dxa"/>
            <w:tcBorders>
              <w:top w:val="single" w:sz="4" w:space="0" w:color="auto"/>
              <w:left w:val="single" w:sz="4" w:space="0" w:color="auto"/>
              <w:bottom w:val="single" w:sz="4" w:space="0" w:color="auto"/>
              <w:right w:val="single" w:sz="4" w:space="0" w:color="auto"/>
            </w:tcBorders>
            <w:vAlign w:val="center"/>
          </w:tcPr>
          <w:p w14:paraId="516D4B4D"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5,6</w:t>
            </w:r>
          </w:p>
        </w:tc>
      </w:tr>
    </w:tbl>
    <w:p w14:paraId="27B1E2AC"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p w14:paraId="6E51B6CD"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Приложение №3 к муниципальной программе </w:t>
      </w:r>
    </w:p>
    <w:p w14:paraId="4FDEB9E7"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«Формирование </w:t>
      </w:r>
    </w:p>
    <w:p w14:paraId="2E8EAE42"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lastRenderedPageBreak/>
        <w:t>современной городской среды в</w:t>
      </w:r>
      <w:r w:rsidRPr="00A35533">
        <w:rPr>
          <w:rFonts w:ascii="Times New Roman" w:eastAsia="Times New Roman" w:hAnsi="Times New Roman" w:cs="Times New Roman"/>
          <w:color w:val="000000"/>
          <w:kern w:val="0"/>
          <w:sz w:val="28"/>
          <w:szCs w:val="28"/>
          <w:shd w:val="clear" w:color="auto" w:fill="FFFFFF"/>
          <w:lang w:eastAsia="ru-RU"/>
          <w14:ligatures w14:val="none"/>
        </w:rPr>
        <w:br/>
        <w:t xml:space="preserve">муниципальном образовании – Казанское </w:t>
      </w:r>
    </w:p>
    <w:p w14:paraId="32BFDD90"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сельское поселение на 2019-2030 годы»</w:t>
      </w:r>
    </w:p>
    <w:p w14:paraId="05A3B10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73CA6F71"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РАСХОДЫ</w:t>
      </w:r>
    </w:p>
    <w:p w14:paraId="38223A76" w14:textId="77777777" w:rsidR="00A35533" w:rsidRPr="00A35533" w:rsidRDefault="00A35533" w:rsidP="00A35533">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местного бюджета на реализацию муниципальной программы 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«Формирование современной городской среды в муниципальном образовании – Казанское сельское поселение на 2019-2030 годы»</w:t>
      </w:r>
    </w:p>
    <w:p w14:paraId="142996D0"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с 2019 по 2030 годы</w:t>
      </w:r>
    </w:p>
    <w:tbl>
      <w:tblPr>
        <w:tblW w:w="15737" w:type="dxa"/>
        <w:tblCellSpacing w:w="5" w:type="nil"/>
        <w:tblInd w:w="-67"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9"/>
      </w:tblGrid>
      <w:tr w:rsidR="00A35533" w:rsidRPr="00A35533" w14:paraId="6AE3CA08" w14:textId="77777777" w:rsidTr="005716A8">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1A8B6A2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Номер и наименование </w:t>
            </w:r>
            <w:r w:rsidRPr="00A35533">
              <w:rPr>
                <w:rFonts w:ascii="Times New Roman" w:eastAsia="Times New Roman" w:hAnsi="Times New Roman" w:cs="Times New Roman"/>
                <w:kern w:val="0"/>
                <w:lang w:eastAsia="ru-RU"/>
                <w14:ligatures w14:val="none"/>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717423A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Ответственный</w:t>
            </w:r>
          </w:p>
          <w:p w14:paraId="0F895E9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исполнитель,</w:t>
            </w:r>
          </w:p>
          <w:p w14:paraId="23FEB04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соисполнители,</w:t>
            </w:r>
          </w:p>
          <w:p w14:paraId="7CBD836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0D682BE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Код бюджетной   </w:t>
            </w:r>
            <w:r w:rsidRPr="00A35533">
              <w:rPr>
                <w:rFonts w:ascii="Times New Roman" w:eastAsia="Times New Roman" w:hAnsi="Times New Roman" w:cs="Times New Roman"/>
                <w:kern w:val="0"/>
                <w:lang w:eastAsia="ru-RU"/>
                <w14:ligatures w14:val="none"/>
              </w:rPr>
              <w:br/>
              <w:t>классификации расходов</w:t>
            </w:r>
          </w:p>
        </w:tc>
        <w:tc>
          <w:tcPr>
            <w:tcW w:w="784" w:type="dxa"/>
            <w:tcBorders>
              <w:top w:val="single" w:sz="4" w:space="0" w:color="auto"/>
              <w:left w:val="single" w:sz="4" w:space="0" w:color="auto"/>
              <w:right w:val="single" w:sz="4" w:space="0" w:color="auto"/>
            </w:tcBorders>
          </w:tcPr>
          <w:p w14:paraId="7068995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i/>
                <w:kern w:val="0"/>
                <w:lang w:eastAsia="ru-RU"/>
                <w14:ligatures w14:val="none"/>
              </w:rPr>
            </w:pPr>
            <w:r w:rsidRPr="00A35533">
              <w:rPr>
                <w:rFonts w:ascii="Times New Roman" w:eastAsia="Times New Roman" w:hAnsi="Times New Roman" w:cs="Times New Roman"/>
                <w:kern w:val="0"/>
                <w:sz w:val="16"/>
                <w:szCs w:val="16"/>
                <w:lang w:eastAsia="ru-RU"/>
                <w14:ligatures w14:val="none"/>
              </w:rPr>
              <w:t>Объем расходов всего (тыс. рублей) 2019-2030 гг</w:t>
            </w:r>
            <w:r w:rsidRPr="00A35533">
              <w:rPr>
                <w:rFonts w:ascii="Times New Roman" w:eastAsia="Times New Roman" w:hAnsi="Times New Roman" w:cs="Times New Roman"/>
                <w:kern w:val="0"/>
                <w:lang w:eastAsia="ru-RU"/>
                <w14:ligatures w14:val="none"/>
              </w:rPr>
              <w:t>.</w:t>
            </w:r>
          </w:p>
        </w:tc>
        <w:tc>
          <w:tcPr>
            <w:tcW w:w="6806" w:type="dxa"/>
            <w:gridSpan w:val="12"/>
            <w:tcBorders>
              <w:top w:val="single" w:sz="4" w:space="0" w:color="auto"/>
              <w:left w:val="single" w:sz="4" w:space="0" w:color="auto"/>
              <w:bottom w:val="single" w:sz="4" w:space="0" w:color="auto"/>
              <w:right w:val="single" w:sz="4" w:space="0" w:color="auto"/>
            </w:tcBorders>
          </w:tcPr>
          <w:p w14:paraId="77CEFAA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в том числе по годам реализации</w:t>
            </w:r>
          </w:p>
          <w:p w14:paraId="5A72383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муниципальной программы, тыс. руб.</w:t>
            </w:r>
            <w:r w:rsidRPr="00A35533">
              <w:rPr>
                <w:rFonts w:ascii="Times New Roman" w:eastAsia="Times New Roman" w:hAnsi="Times New Roman" w:cs="Times New Roman"/>
                <w:i/>
                <w:kern w:val="0"/>
                <w:lang w:eastAsia="ru-RU"/>
                <w14:ligatures w14:val="none"/>
              </w:rPr>
              <w:t xml:space="preserve"> </w:t>
            </w:r>
          </w:p>
        </w:tc>
      </w:tr>
      <w:tr w:rsidR="00A35533" w:rsidRPr="00A35533" w14:paraId="25A663B3" w14:textId="77777777" w:rsidTr="005716A8">
        <w:trPr>
          <w:cantSplit/>
          <w:trHeight w:val="842"/>
          <w:tblCellSpacing w:w="5" w:type="nil"/>
        </w:trPr>
        <w:tc>
          <w:tcPr>
            <w:tcW w:w="3261" w:type="dxa"/>
            <w:vMerge/>
            <w:tcBorders>
              <w:left w:val="single" w:sz="4" w:space="0" w:color="auto"/>
              <w:bottom w:val="single" w:sz="4" w:space="0" w:color="auto"/>
              <w:right w:val="single" w:sz="4" w:space="0" w:color="auto"/>
            </w:tcBorders>
          </w:tcPr>
          <w:p w14:paraId="3FCA8141"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1733" w:type="dxa"/>
            <w:vMerge/>
            <w:tcBorders>
              <w:left w:val="single" w:sz="4" w:space="0" w:color="auto"/>
              <w:bottom w:val="single" w:sz="4" w:space="0" w:color="auto"/>
              <w:right w:val="single" w:sz="4" w:space="0" w:color="auto"/>
            </w:tcBorders>
          </w:tcPr>
          <w:p w14:paraId="56CD6744"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Borders>
              <w:left w:val="single" w:sz="4" w:space="0" w:color="auto"/>
              <w:bottom w:val="single" w:sz="4" w:space="0" w:color="auto"/>
              <w:right w:val="single" w:sz="4" w:space="0" w:color="auto"/>
            </w:tcBorders>
          </w:tcPr>
          <w:p w14:paraId="20FF6E9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ГРБС</w:t>
            </w:r>
          </w:p>
        </w:tc>
        <w:tc>
          <w:tcPr>
            <w:tcW w:w="756" w:type="dxa"/>
            <w:tcBorders>
              <w:left w:val="single" w:sz="4" w:space="0" w:color="auto"/>
              <w:bottom w:val="single" w:sz="4" w:space="0" w:color="auto"/>
              <w:right w:val="single" w:sz="4" w:space="0" w:color="auto"/>
            </w:tcBorders>
          </w:tcPr>
          <w:p w14:paraId="0241D33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roofErr w:type="spellStart"/>
            <w:r w:rsidRPr="00A35533">
              <w:rPr>
                <w:rFonts w:ascii="Times New Roman" w:eastAsia="Times New Roman" w:hAnsi="Times New Roman" w:cs="Times New Roman"/>
                <w:kern w:val="0"/>
                <w:lang w:eastAsia="ru-RU"/>
                <w14:ligatures w14:val="none"/>
              </w:rPr>
              <w:t>РзПр</w:t>
            </w:r>
            <w:proofErr w:type="spellEnd"/>
          </w:p>
        </w:tc>
        <w:tc>
          <w:tcPr>
            <w:tcW w:w="712" w:type="dxa"/>
            <w:tcBorders>
              <w:left w:val="single" w:sz="4" w:space="0" w:color="auto"/>
              <w:bottom w:val="single" w:sz="4" w:space="0" w:color="auto"/>
              <w:right w:val="single" w:sz="4" w:space="0" w:color="auto"/>
            </w:tcBorders>
          </w:tcPr>
          <w:p w14:paraId="324FFE2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ЦСР</w:t>
            </w:r>
          </w:p>
        </w:tc>
        <w:tc>
          <w:tcPr>
            <w:tcW w:w="757" w:type="dxa"/>
            <w:tcBorders>
              <w:left w:val="single" w:sz="4" w:space="0" w:color="auto"/>
              <w:bottom w:val="single" w:sz="4" w:space="0" w:color="auto"/>
              <w:right w:val="single" w:sz="4" w:space="0" w:color="auto"/>
            </w:tcBorders>
          </w:tcPr>
          <w:p w14:paraId="41D6FC7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ВР</w:t>
            </w:r>
          </w:p>
        </w:tc>
        <w:tc>
          <w:tcPr>
            <w:tcW w:w="803" w:type="dxa"/>
            <w:gridSpan w:val="2"/>
            <w:tcBorders>
              <w:top w:val="single" w:sz="4" w:space="0" w:color="auto"/>
              <w:left w:val="single" w:sz="4" w:space="0" w:color="auto"/>
              <w:bottom w:val="single" w:sz="4" w:space="0" w:color="auto"/>
              <w:right w:val="single" w:sz="4" w:space="0" w:color="auto"/>
            </w:tcBorders>
          </w:tcPr>
          <w:p w14:paraId="6FA00BD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c>
          <w:tcPr>
            <w:tcW w:w="550" w:type="dxa"/>
            <w:tcBorders>
              <w:left w:val="single" w:sz="4" w:space="0" w:color="auto"/>
              <w:bottom w:val="single" w:sz="4" w:space="0" w:color="auto"/>
              <w:right w:val="single" w:sz="4" w:space="0" w:color="auto"/>
            </w:tcBorders>
            <w:textDirection w:val="btLr"/>
          </w:tcPr>
          <w:p w14:paraId="69F404A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5164A0E3" w14:textId="77777777" w:rsidR="00A35533" w:rsidRPr="00A35533" w:rsidRDefault="00A35533" w:rsidP="00A35533">
            <w:pPr>
              <w:widowControl w:val="0"/>
              <w:autoSpaceDE w:val="0"/>
              <w:autoSpaceDN w:val="0"/>
              <w:adjustRightInd w:val="0"/>
              <w:spacing w:after="0" w:line="240" w:lineRule="auto"/>
              <w:ind w:left="-75" w:right="-75"/>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2020</w:t>
            </w:r>
          </w:p>
        </w:tc>
        <w:tc>
          <w:tcPr>
            <w:tcW w:w="567" w:type="dxa"/>
            <w:tcBorders>
              <w:top w:val="single" w:sz="4" w:space="0" w:color="auto"/>
              <w:left w:val="single" w:sz="4" w:space="0" w:color="auto"/>
              <w:bottom w:val="single" w:sz="4" w:space="0" w:color="auto"/>
              <w:right w:val="single" w:sz="4" w:space="0" w:color="auto"/>
            </w:tcBorders>
            <w:textDirection w:val="btLr"/>
          </w:tcPr>
          <w:p w14:paraId="1C7D1336" w14:textId="77777777" w:rsidR="00A35533" w:rsidRPr="00A35533" w:rsidRDefault="00A35533" w:rsidP="00A35533">
            <w:pPr>
              <w:widowControl w:val="0"/>
              <w:autoSpaceDE w:val="0"/>
              <w:autoSpaceDN w:val="0"/>
              <w:adjustRightInd w:val="0"/>
              <w:spacing w:after="0" w:line="240" w:lineRule="auto"/>
              <w:ind w:left="-75" w:right="-75"/>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2021</w:t>
            </w:r>
          </w:p>
        </w:tc>
        <w:tc>
          <w:tcPr>
            <w:tcW w:w="567" w:type="dxa"/>
            <w:tcBorders>
              <w:top w:val="single" w:sz="4" w:space="0" w:color="auto"/>
              <w:left w:val="single" w:sz="4" w:space="0" w:color="auto"/>
              <w:bottom w:val="single" w:sz="4" w:space="0" w:color="auto"/>
              <w:right w:val="single" w:sz="4" w:space="0" w:color="auto"/>
            </w:tcBorders>
            <w:textDirection w:val="btLr"/>
          </w:tcPr>
          <w:p w14:paraId="0556C3EE" w14:textId="77777777" w:rsidR="00A35533" w:rsidRPr="00A35533" w:rsidRDefault="00A35533" w:rsidP="00A35533">
            <w:pPr>
              <w:widowControl w:val="0"/>
              <w:autoSpaceDE w:val="0"/>
              <w:autoSpaceDN w:val="0"/>
              <w:adjustRightInd w:val="0"/>
              <w:spacing w:after="0" w:line="240" w:lineRule="auto"/>
              <w:ind w:left="-75" w:right="-75"/>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6CA7359C"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2023</w:t>
            </w:r>
          </w:p>
        </w:tc>
        <w:tc>
          <w:tcPr>
            <w:tcW w:w="567" w:type="dxa"/>
            <w:tcBorders>
              <w:left w:val="single" w:sz="4" w:space="0" w:color="auto"/>
              <w:bottom w:val="single" w:sz="4" w:space="0" w:color="auto"/>
              <w:right w:val="single" w:sz="4" w:space="0" w:color="auto"/>
            </w:tcBorders>
            <w:textDirection w:val="btLr"/>
          </w:tcPr>
          <w:p w14:paraId="65C08BB2"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2024</w:t>
            </w:r>
          </w:p>
        </w:tc>
        <w:tc>
          <w:tcPr>
            <w:tcW w:w="567" w:type="dxa"/>
            <w:tcBorders>
              <w:left w:val="single" w:sz="4" w:space="0" w:color="auto"/>
              <w:bottom w:val="single" w:sz="4" w:space="0" w:color="auto"/>
              <w:right w:val="single" w:sz="4" w:space="0" w:color="auto"/>
            </w:tcBorders>
            <w:textDirection w:val="btLr"/>
          </w:tcPr>
          <w:p w14:paraId="26BC0667"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2025</w:t>
            </w:r>
          </w:p>
        </w:tc>
        <w:tc>
          <w:tcPr>
            <w:tcW w:w="567" w:type="dxa"/>
            <w:tcBorders>
              <w:left w:val="single" w:sz="4" w:space="0" w:color="auto"/>
              <w:bottom w:val="single" w:sz="4" w:space="0" w:color="auto"/>
              <w:right w:val="single" w:sz="4" w:space="0" w:color="auto"/>
            </w:tcBorders>
            <w:textDirection w:val="btLr"/>
          </w:tcPr>
          <w:p w14:paraId="164E75FC"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2026</w:t>
            </w:r>
          </w:p>
        </w:tc>
        <w:tc>
          <w:tcPr>
            <w:tcW w:w="567" w:type="dxa"/>
            <w:tcBorders>
              <w:left w:val="single" w:sz="4" w:space="0" w:color="auto"/>
              <w:bottom w:val="single" w:sz="4" w:space="0" w:color="auto"/>
              <w:right w:val="single" w:sz="4" w:space="0" w:color="auto"/>
            </w:tcBorders>
            <w:textDirection w:val="btLr"/>
          </w:tcPr>
          <w:p w14:paraId="5B1112D8"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2027</w:t>
            </w:r>
          </w:p>
        </w:tc>
        <w:tc>
          <w:tcPr>
            <w:tcW w:w="567" w:type="dxa"/>
            <w:tcBorders>
              <w:left w:val="single" w:sz="4" w:space="0" w:color="auto"/>
              <w:bottom w:val="single" w:sz="4" w:space="0" w:color="auto"/>
              <w:right w:val="single" w:sz="4" w:space="0" w:color="auto"/>
            </w:tcBorders>
            <w:textDirection w:val="btLr"/>
          </w:tcPr>
          <w:p w14:paraId="390CE18E"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2028</w:t>
            </w:r>
          </w:p>
        </w:tc>
        <w:tc>
          <w:tcPr>
            <w:tcW w:w="567" w:type="dxa"/>
            <w:tcBorders>
              <w:left w:val="single" w:sz="4" w:space="0" w:color="auto"/>
              <w:bottom w:val="single" w:sz="4" w:space="0" w:color="auto"/>
              <w:right w:val="single" w:sz="4" w:space="0" w:color="auto"/>
            </w:tcBorders>
            <w:textDirection w:val="btLr"/>
          </w:tcPr>
          <w:p w14:paraId="3E35CC71"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2029</w:t>
            </w:r>
          </w:p>
        </w:tc>
        <w:tc>
          <w:tcPr>
            <w:tcW w:w="569" w:type="dxa"/>
            <w:tcBorders>
              <w:left w:val="single" w:sz="4" w:space="0" w:color="auto"/>
              <w:bottom w:val="single" w:sz="4" w:space="0" w:color="auto"/>
              <w:right w:val="single" w:sz="4" w:space="0" w:color="auto"/>
            </w:tcBorders>
            <w:textDirection w:val="btLr"/>
          </w:tcPr>
          <w:p w14:paraId="30F0EC4F" w14:textId="77777777" w:rsidR="00A35533" w:rsidRPr="00A35533" w:rsidRDefault="00A35533" w:rsidP="00A35533">
            <w:pPr>
              <w:widowControl w:val="0"/>
              <w:autoSpaceDE w:val="0"/>
              <w:autoSpaceDN w:val="0"/>
              <w:adjustRightInd w:val="0"/>
              <w:spacing w:after="0" w:line="240" w:lineRule="auto"/>
              <w:ind w:left="-75" w:right="113"/>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2030</w:t>
            </w:r>
          </w:p>
        </w:tc>
      </w:tr>
      <w:tr w:rsidR="00A35533" w:rsidRPr="00A35533" w14:paraId="12793476"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blHeader/>
          <w:tblCellSpacing w:w="5" w:type="nil"/>
        </w:trPr>
        <w:tc>
          <w:tcPr>
            <w:tcW w:w="3261" w:type="dxa"/>
          </w:tcPr>
          <w:p w14:paraId="7B4B8B1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w:t>
            </w:r>
          </w:p>
        </w:tc>
        <w:tc>
          <w:tcPr>
            <w:tcW w:w="1733" w:type="dxa"/>
          </w:tcPr>
          <w:p w14:paraId="1C22D82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w:t>
            </w:r>
          </w:p>
        </w:tc>
        <w:tc>
          <w:tcPr>
            <w:tcW w:w="909" w:type="dxa"/>
          </w:tcPr>
          <w:p w14:paraId="7FCA327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3</w:t>
            </w:r>
          </w:p>
        </w:tc>
        <w:tc>
          <w:tcPr>
            <w:tcW w:w="756" w:type="dxa"/>
          </w:tcPr>
          <w:p w14:paraId="0AFE0BB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4</w:t>
            </w:r>
          </w:p>
        </w:tc>
        <w:tc>
          <w:tcPr>
            <w:tcW w:w="712" w:type="dxa"/>
          </w:tcPr>
          <w:p w14:paraId="4F135BD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5</w:t>
            </w:r>
          </w:p>
        </w:tc>
        <w:tc>
          <w:tcPr>
            <w:tcW w:w="757" w:type="dxa"/>
          </w:tcPr>
          <w:p w14:paraId="34B73F7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6</w:t>
            </w:r>
          </w:p>
        </w:tc>
        <w:tc>
          <w:tcPr>
            <w:tcW w:w="803" w:type="dxa"/>
            <w:gridSpan w:val="2"/>
          </w:tcPr>
          <w:p w14:paraId="7509A0F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7</w:t>
            </w:r>
          </w:p>
        </w:tc>
        <w:tc>
          <w:tcPr>
            <w:tcW w:w="550" w:type="dxa"/>
          </w:tcPr>
          <w:p w14:paraId="0D706E6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8</w:t>
            </w:r>
          </w:p>
        </w:tc>
        <w:tc>
          <w:tcPr>
            <w:tcW w:w="584" w:type="dxa"/>
          </w:tcPr>
          <w:p w14:paraId="2D4772D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w:t>
            </w:r>
          </w:p>
        </w:tc>
        <w:tc>
          <w:tcPr>
            <w:tcW w:w="567" w:type="dxa"/>
          </w:tcPr>
          <w:p w14:paraId="290DF97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10</w:t>
            </w:r>
          </w:p>
        </w:tc>
        <w:tc>
          <w:tcPr>
            <w:tcW w:w="567" w:type="dxa"/>
          </w:tcPr>
          <w:p w14:paraId="18278BF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11</w:t>
            </w:r>
          </w:p>
        </w:tc>
        <w:tc>
          <w:tcPr>
            <w:tcW w:w="567" w:type="dxa"/>
          </w:tcPr>
          <w:p w14:paraId="40315EB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12</w:t>
            </w:r>
          </w:p>
        </w:tc>
        <w:tc>
          <w:tcPr>
            <w:tcW w:w="567" w:type="dxa"/>
          </w:tcPr>
          <w:p w14:paraId="410C7AF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13</w:t>
            </w:r>
          </w:p>
        </w:tc>
        <w:tc>
          <w:tcPr>
            <w:tcW w:w="567" w:type="dxa"/>
          </w:tcPr>
          <w:p w14:paraId="16D6045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14</w:t>
            </w:r>
          </w:p>
        </w:tc>
        <w:tc>
          <w:tcPr>
            <w:tcW w:w="567" w:type="dxa"/>
          </w:tcPr>
          <w:p w14:paraId="2B71305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15</w:t>
            </w:r>
          </w:p>
        </w:tc>
        <w:tc>
          <w:tcPr>
            <w:tcW w:w="567" w:type="dxa"/>
          </w:tcPr>
          <w:p w14:paraId="3058059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16</w:t>
            </w:r>
          </w:p>
        </w:tc>
        <w:tc>
          <w:tcPr>
            <w:tcW w:w="567" w:type="dxa"/>
          </w:tcPr>
          <w:p w14:paraId="3BDB747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17</w:t>
            </w:r>
          </w:p>
        </w:tc>
        <w:tc>
          <w:tcPr>
            <w:tcW w:w="567" w:type="dxa"/>
          </w:tcPr>
          <w:p w14:paraId="6D0F76F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18</w:t>
            </w:r>
          </w:p>
        </w:tc>
        <w:tc>
          <w:tcPr>
            <w:tcW w:w="569" w:type="dxa"/>
          </w:tcPr>
          <w:p w14:paraId="05546A2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19</w:t>
            </w:r>
          </w:p>
        </w:tc>
      </w:tr>
      <w:tr w:rsidR="00A35533" w:rsidRPr="00A35533" w14:paraId="168CCD27"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4EDE419F"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Муниципальная программа Казанского сельского поселения </w:t>
            </w:r>
            <w:r w:rsidRPr="00A35533">
              <w:rPr>
                <w:rFonts w:ascii="Times New Roman" w:eastAsia="Times New Roman" w:hAnsi="Times New Roman" w:cs="Times New Roman"/>
                <w:color w:val="000000"/>
                <w:kern w:val="0"/>
                <w:shd w:val="clear" w:color="auto" w:fill="FFFFFF"/>
                <w:lang w:eastAsia="ru-RU"/>
                <w14:ligatures w14:val="none"/>
              </w:rPr>
              <w:t>«Формирование современной городской среды в муниципальном образовании – Казанское сельское поселение на 2019-2030 годы»</w:t>
            </w:r>
          </w:p>
        </w:tc>
        <w:tc>
          <w:tcPr>
            <w:tcW w:w="1733" w:type="dxa"/>
          </w:tcPr>
          <w:p w14:paraId="3F8857CA"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всего, </w:t>
            </w:r>
          </w:p>
          <w:p w14:paraId="6C9CB0DA"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в том </w:t>
            </w:r>
            <w:proofErr w:type="gramStart"/>
            <w:r w:rsidRPr="00A35533">
              <w:rPr>
                <w:rFonts w:ascii="Times New Roman" w:eastAsia="Times New Roman" w:hAnsi="Times New Roman" w:cs="Times New Roman"/>
                <w:kern w:val="0"/>
                <w:lang w:eastAsia="ru-RU"/>
                <w14:ligatures w14:val="none"/>
              </w:rPr>
              <w:t xml:space="preserve">числе:   </w:t>
            </w:r>
            <w:proofErr w:type="gramEnd"/>
            <w:r w:rsidRPr="00A35533">
              <w:rPr>
                <w:rFonts w:ascii="Times New Roman" w:eastAsia="Times New Roman" w:hAnsi="Times New Roman" w:cs="Times New Roman"/>
                <w:kern w:val="0"/>
                <w:lang w:eastAsia="ru-RU"/>
                <w14:ligatures w14:val="none"/>
              </w:rPr>
              <w:t xml:space="preserve">        </w:t>
            </w:r>
          </w:p>
        </w:tc>
        <w:tc>
          <w:tcPr>
            <w:tcW w:w="909" w:type="dxa"/>
          </w:tcPr>
          <w:p w14:paraId="52399E8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X</w:t>
            </w:r>
          </w:p>
        </w:tc>
        <w:tc>
          <w:tcPr>
            <w:tcW w:w="756" w:type="dxa"/>
          </w:tcPr>
          <w:p w14:paraId="0784246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X</w:t>
            </w:r>
          </w:p>
        </w:tc>
        <w:tc>
          <w:tcPr>
            <w:tcW w:w="712" w:type="dxa"/>
          </w:tcPr>
          <w:p w14:paraId="73741D3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X</w:t>
            </w:r>
          </w:p>
        </w:tc>
        <w:tc>
          <w:tcPr>
            <w:tcW w:w="757" w:type="dxa"/>
          </w:tcPr>
          <w:p w14:paraId="4892870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X</w:t>
            </w:r>
          </w:p>
        </w:tc>
        <w:tc>
          <w:tcPr>
            <w:tcW w:w="803" w:type="dxa"/>
            <w:gridSpan w:val="2"/>
          </w:tcPr>
          <w:p w14:paraId="3851DCB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79145,8</w:t>
            </w:r>
          </w:p>
        </w:tc>
        <w:tc>
          <w:tcPr>
            <w:tcW w:w="550" w:type="dxa"/>
          </w:tcPr>
          <w:p w14:paraId="378E6BB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584" w:type="dxa"/>
          </w:tcPr>
          <w:p w14:paraId="6DC8487D" w14:textId="77777777" w:rsidR="00A35533" w:rsidRPr="00A35533" w:rsidRDefault="00A35533" w:rsidP="00A35533">
            <w:pPr>
              <w:spacing w:after="0" w:line="240" w:lineRule="auto"/>
              <w:ind w:right="-79"/>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40469,2</w:t>
            </w:r>
          </w:p>
        </w:tc>
        <w:tc>
          <w:tcPr>
            <w:tcW w:w="567" w:type="dxa"/>
          </w:tcPr>
          <w:p w14:paraId="3791D5E7" w14:textId="77777777" w:rsidR="00A35533" w:rsidRPr="00A35533" w:rsidRDefault="00A35533" w:rsidP="00A35533">
            <w:pPr>
              <w:spacing w:after="0" w:line="240" w:lineRule="auto"/>
              <w:ind w:left="-73" w:right="-72"/>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4130,6</w:t>
            </w:r>
          </w:p>
        </w:tc>
        <w:tc>
          <w:tcPr>
            <w:tcW w:w="567" w:type="dxa"/>
          </w:tcPr>
          <w:p w14:paraId="70C7C75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882,9</w:t>
            </w:r>
          </w:p>
        </w:tc>
        <w:tc>
          <w:tcPr>
            <w:tcW w:w="567" w:type="dxa"/>
          </w:tcPr>
          <w:p w14:paraId="3B387A27" w14:textId="77777777" w:rsidR="00A35533" w:rsidRPr="00A35533" w:rsidRDefault="00A35533" w:rsidP="00A35533">
            <w:pPr>
              <w:spacing w:after="0" w:line="240" w:lineRule="auto"/>
              <w:ind w:right="-7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31475,5</w:t>
            </w:r>
          </w:p>
        </w:tc>
        <w:tc>
          <w:tcPr>
            <w:tcW w:w="567" w:type="dxa"/>
          </w:tcPr>
          <w:p w14:paraId="00B300B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6E2F181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FBBF94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956225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86FEA0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872C00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353D951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1A1039F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32A6FD14"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1733" w:type="dxa"/>
          </w:tcPr>
          <w:p w14:paraId="4B47ACAD"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17B83C7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11F4965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p w14:paraId="6F388422"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12" w:type="dxa"/>
          </w:tcPr>
          <w:p w14:paraId="6632083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х</w:t>
            </w:r>
          </w:p>
        </w:tc>
        <w:tc>
          <w:tcPr>
            <w:tcW w:w="757" w:type="dxa"/>
          </w:tcPr>
          <w:p w14:paraId="2871BCD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X</w:t>
            </w:r>
          </w:p>
        </w:tc>
        <w:tc>
          <w:tcPr>
            <w:tcW w:w="803" w:type="dxa"/>
            <w:gridSpan w:val="2"/>
          </w:tcPr>
          <w:p w14:paraId="2E662094" w14:textId="77777777" w:rsidR="00A35533" w:rsidRPr="00A35533" w:rsidRDefault="00A35533" w:rsidP="00A35533">
            <w:pPr>
              <w:spacing w:after="0" w:line="240" w:lineRule="auto"/>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6"/>
                <w:szCs w:val="16"/>
                <w:lang w:eastAsia="ru-RU"/>
                <w14:ligatures w14:val="none"/>
              </w:rPr>
              <w:t>79145,8</w:t>
            </w:r>
          </w:p>
        </w:tc>
        <w:tc>
          <w:tcPr>
            <w:tcW w:w="550" w:type="dxa"/>
          </w:tcPr>
          <w:p w14:paraId="1EFCA882" w14:textId="77777777" w:rsidR="00A35533" w:rsidRPr="00A35533" w:rsidRDefault="00A35533" w:rsidP="00A35533">
            <w:pPr>
              <w:spacing w:after="0" w:line="240" w:lineRule="auto"/>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584" w:type="dxa"/>
          </w:tcPr>
          <w:p w14:paraId="5DD9356D" w14:textId="77777777" w:rsidR="00A35533" w:rsidRPr="00A35533" w:rsidRDefault="00A35533" w:rsidP="00A35533">
            <w:pPr>
              <w:spacing w:after="0" w:line="240" w:lineRule="auto"/>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6"/>
                <w:szCs w:val="16"/>
                <w:lang w:eastAsia="ru-RU"/>
                <w14:ligatures w14:val="none"/>
              </w:rPr>
              <w:t>40469,2</w:t>
            </w:r>
          </w:p>
        </w:tc>
        <w:tc>
          <w:tcPr>
            <w:tcW w:w="567" w:type="dxa"/>
          </w:tcPr>
          <w:p w14:paraId="70E38B42" w14:textId="77777777" w:rsidR="00A35533" w:rsidRPr="00A35533" w:rsidRDefault="00A35533" w:rsidP="00A35533">
            <w:pPr>
              <w:spacing w:after="0" w:line="240" w:lineRule="auto"/>
              <w:ind w:left="-73" w:right="-72"/>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6"/>
                <w:szCs w:val="16"/>
                <w:lang w:eastAsia="ru-RU"/>
                <w14:ligatures w14:val="none"/>
              </w:rPr>
              <w:t>4130,6</w:t>
            </w:r>
          </w:p>
        </w:tc>
        <w:tc>
          <w:tcPr>
            <w:tcW w:w="567" w:type="dxa"/>
          </w:tcPr>
          <w:p w14:paraId="64625C0F" w14:textId="77777777" w:rsidR="00A35533" w:rsidRPr="00A35533" w:rsidRDefault="00A35533" w:rsidP="00A35533">
            <w:pPr>
              <w:spacing w:after="0" w:line="240" w:lineRule="auto"/>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6"/>
                <w:szCs w:val="16"/>
                <w:lang w:eastAsia="ru-RU"/>
                <w14:ligatures w14:val="none"/>
              </w:rPr>
              <w:t>882,9</w:t>
            </w:r>
          </w:p>
        </w:tc>
        <w:tc>
          <w:tcPr>
            <w:tcW w:w="567" w:type="dxa"/>
          </w:tcPr>
          <w:p w14:paraId="2C7299AC" w14:textId="77777777" w:rsidR="00A35533" w:rsidRPr="00A35533" w:rsidRDefault="00A35533" w:rsidP="00A35533">
            <w:pPr>
              <w:spacing w:after="0" w:line="240" w:lineRule="auto"/>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6"/>
                <w:szCs w:val="16"/>
                <w:lang w:eastAsia="ru-RU"/>
                <w14:ligatures w14:val="none"/>
              </w:rPr>
              <w:t>31475,5</w:t>
            </w:r>
          </w:p>
        </w:tc>
        <w:tc>
          <w:tcPr>
            <w:tcW w:w="567" w:type="dxa"/>
          </w:tcPr>
          <w:p w14:paraId="437E166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572D583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19EDD3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698BA7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C36C91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CCC61F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17D679E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7522129B"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CellSpacing w:w="5" w:type="nil"/>
        </w:trPr>
        <w:tc>
          <w:tcPr>
            <w:tcW w:w="3261" w:type="dxa"/>
            <w:vMerge w:val="restart"/>
          </w:tcPr>
          <w:p w14:paraId="7B8D5DE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 xml:space="preserve">Подпрограмма </w:t>
            </w:r>
            <w:r w:rsidRPr="00A35533">
              <w:rPr>
                <w:rFonts w:ascii="Times New Roman" w:eastAsia="Times New Roman" w:hAnsi="Times New Roman" w:cs="Times New Roman"/>
                <w:color w:val="000000"/>
                <w:kern w:val="0"/>
                <w:sz w:val="20"/>
                <w:szCs w:val="20"/>
                <w:shd w:val="clear" w:color="auto" w:fill="FFFFFF"/>
                <w:lang w:eastAsia="ru-RU"/>
                <w14:ligatures w14:val="none"/>
              </w:rPr>
              <w:t>«</w:t>
            </w:r>
            <w:r w:rsidRPr="00A35533">
              <w:rPr>
                <w:rFonts w:ascii="Times New Roman" w:eastAsia="Times New Roman" w:hAnsi="Times New Roman" w:cs="Times New Roman"/>
                <w:kern w:val="0"/>
                <w:lang w:eastAsia="ru-RU"/>
                <w14:ligatures w14:val="none"/>
              </w:rPr>
              <w:t>Благоустройство общественных территорий</w:t>
            </w:r>
            <w:r w:rsidRPr="00A35533">
              <w:rPr>
                <w:rFonts w:ascii="Times New Roman" w:eastAsia="Times New Roman" w:hAnsi="Times New Roman" w:cs="Times New Roman"/>
                <w:color w:val="000000"/>
                <w:kern w:val="0"/>
                <w:sz w:val="20"/>
                <w:szCs w:val="20"/>
                <w:shd w:val="clear" w:color="auto" w:fill="FFFFFF"/>
                <w:lang w:eastAsia="ru-RU"/>
                <w14:ligatures w14:val="none"/>
              </w:rPr>
              <w:t>»</w:t>
            </w:r>
          </w:p>
        </w:tc>
        <w:tc>
          <w:tcPr>
            <w:tcW w:w="1733" w:type="dxa"/>
          </w:tcPr>
          <w:p w14:paraId="79591DB8"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всего, </w:t>
            </w:r>
          </w:p>
          <w:p w14:paraId="6AD606C4"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xml:space="preserve">в том </w:t>
            </w:r>
            <w:proofErr w:type="gramStart"/>
            <w:r w:rsidRPr="00A35533">
              <w:rPr>
                <w:rFonts w:ascii="Times New Roman" w:eastAsia="Times New Roman" w:hAnsi="Times New Roman" w:cs="Times New Roman"/>
                <w:kern w:val="0"/>
                <w:lang w:eastAsia="ru-RU"/>
                <w14:ligatures w14:val="none"/>
              </w:rPr>
              <w:t xml:space="preserve">числе:   </w:t>
            </w:r>
            <w:proofErr w:type="gramEnd"/>
            <w:r w:rsidRPr="00A35533">
              <w:rPr>
                <w:rFonts w:ascii="Times New Roman" w:eastAsia="Times New Roman" w:hAnsi="Times New Roman" w:cs="Times New Roman"/>
                <w:kern w:val="0"/>
                <w:lang w:eastAsia="ru-RU"/>
                <w14:ligatures w14:val="none"/>
              </w:rPr>
              <w:t xml:space="preserve">        </w:t>
            </w:r>
          </w:p>
        </w:tc>
        <w:tc>
          <w:tcPr>
            <w:tcW w:w="909" w:type="dxa"/>
          </w:tcPr>
          <w:p w14:paraId="2FCE6ED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56" w:type="dxa"/>
          </w:tcPr>
          <w:p w14:paraId="1D7ED54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12" w:type="dxa"/>
          </w:tcPr>
          <w:p w14:paraId="25C9780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57" w:type="dxa"/>
          </w:tcPr>
          <w:p w14:paraId="3D0DD5C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803" w:type="dxa"/>
            <w:gridSpan w:val="2"/>
          </w:tcPr>
          <w:p w14:paraId="56CFAA4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50" w:type="dxa"/>
          </w:tcPr>
          <w:p w14:paraId="77C373D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84" w:type="dxa"/>
          </w:tcPr>
          <w:p w14:paraId="203F5B4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399E069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7E70A1F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4202F81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06F394F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49A5C98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7832048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31E5AFB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53933B0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524C47D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9" w:type="dxa"/>
          </w:tcPr>
          <w:p w14:paraId="536C19A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r>
      <w:tr w:rsidR="00A35533" w:rsidRPr="00A35533" w14:paraId="76D375C5"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3261" w:type="dxa"/>
            <w:vMerge/>
          </w:tcPr>
          <w:p w14:paraId="3730C1D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1733" w:type="dxa"/>
          </w:tcPr>
          <w:p w14:paraId="64882BFE"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570C8A8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56" w:type="dxa"/>
          </w:tcPr>
          <w:p w14:paraId="172B8CC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12" w:type="dxa"/>
          </w:tcPr>
          <w:p w14:paraId="7CC3799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57" w:type="dxa"/>
          </w:tcPr>
          <w:p w14:paraId="721B850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803" w:type="dxa"/>
            <w:gridSpan w:val="2"/>
          </w:tcPr>
          <w:p w14:paraId="24CAE67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50" w:type="dxa"/>
          </w:tcPr>
          <w:p w14:paraId="16F8080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84" w:type="dxa"/>
          </w:tcPr>
          <w:p w14:paraId="445888C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1383EF6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4784AD6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47FCC72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4770ACE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48A631A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2ACB805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5C06D3E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0CFB55E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211A44E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9" w:type="dxa"/>
          </w:tcPr>
          <w:p w14:paraId="07D0F85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r>
      <w:tr w:rsidR="00A35533" w:rsidRPr="00A35533" w14:paraId="2F18198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2959FCC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lastRenderedPageBreak/>
              <w:t>Основное мероприятие 1</w:t>
            </w:r>
          </w:p>
          <w:p w14:paraId="7C443696"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Реализация комплексных проектов благоустройства муниципального образования – Казанское сельское поселение</w:t>
            </w:r>
          </w:p>
        </w:tc>
        <w:tc>
          <w:tcPr>
            <w:tcW w:w="1733" w:type="dxa"/>
          </w:tcPr>
          <w:p w14:paraId="5FEF0AD5"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707F6E6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63BB949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2E40A57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х</w:t>
            </w:r>
          </w:p>
        </w:tc>
        <w:tc>
          <w:tcPr>
            <w:tcW w:w="757" w:type="dxa"/>
          </w:tcPr>
          <w:p w14:paraId="0119D2E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56BCB29F"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16"/>
                <w:szCs w:val="16"/>
                <w:lang w:eastAsia="ru-RU"/>
                <w14:ligatures w14:val="none"/>
              </w:rPr>
              <w:t>79145,8</w:t>
            </w:r>
          </w:p>
        </w:tc>
        <w:tc>
          <w:tcPr>
            <w:tcW w:w="550" w:type="dxa"/>
          </w:tcPr>
          <w:p w14:paraId="201D5B47"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584" w:type="dxa"/>
          </w:tcPr>
          <w:p w14:paraId="214365B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40469,2</w:t>
            </w:r>
          </w:p>
        </w:tc>
        <w:tc>
          <w:tcPr>
            <w:tcW w:w="567" w:type="dxa"/>
          </w:tcPr>
          <w:p w14:paraId="31A317A5" w14:textId="77777777" w:rsidR="00A35533" w:rsidRPr="00A35533" w:rsidRDefault="00A35533" w:rsidP="00A35533">
            <w:pPr>
              <w:spacing w:after="0" w:line="240" w:lineRule="auto"/>
              <w:ind w:right="-72"/>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4130,6</w:t>
            </w:r>
          </w:p>
        </w:tc>
        <w:tc>
          <w:tcPr>
            <w:tcW w:w="567" w:type="dxa"/>
          </w:tcPr>
          <w:p w14:paraId="58CEE4D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882,9</w:t>
            </w:r>
          </w:p>
        </w:tc>
        <w:tc>
          <w:tcPr>
            <w:tcW w:w="567" w:type="dxa"/>
          </w:tcPr>
          <w:p w14:paraId="142CF18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31475,5</w:t>
            </w:r>
          </w:p>
        </w:tc>
        <w:tc>
          <w:tcPr>
            <w:tcW w:w="567" w:type="dxa"/>
          </w:tcPr>
          <w:p w14:paraId="1B3AAC7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34F67A8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EC7D3E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319219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62B054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B7784E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6332CE1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22B2070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1"/>
          <w:tblCellSpacing w:w="5" w:type="nil"/>
        </w:trPr>
        <w:tc>
          <w:tcPr>
            <w:tcW w:w="3261" w:type="dxa"/>
          </w:tcPr>
          <w:p w14:paraId="4A98F29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1.1</w:t>
            </w:r>
          </w:p>
          <w:p w14:paraId="68A05A4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1733" w:type="dxa"/>
          </w:tcPr>
          <w:p w14:paraId="6AB56A67"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4CBFEC3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79D63BB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2ABEDD9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1010099990</w:t>
            </w:r>
          </w:p>
        </w:tc>
        <w:tc>
          <w:tcPr>
            <w:tcW w:w="757" w:type="dxa"/>
          </w:tcPr>
          <w:p w14:paraId="77479D2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1165D7D0"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16"/>
                <w:szCs w:val="16"/>
                <w:lang w:eastAsia="ru-RU"/>
                <w14:ligatures w14:val="none"/>
              </w:rPr>
              <w:t>4381,2</w:t>
            </w:r>
          </w:p>
        </w:tc>
        <w:tc>
          <w:tcPr>
            <w:tcW w:w="550" w:type="dxa"/>
          </w:tcPr>
          <w:p w14:paraId="0B1501D6"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584" w:type="dxa"/>
          </w:tcPr>
          <w:p w14:paraId="3FF415D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1F7455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1888,0</w:t>
            </w:r>
          </w:p>
        </w:tc>
        <w:tc>
          <w:tcPr>
            <w:tcW w:w="567" w:type="dxa"/>
          </w:tcPr>
          <w:p w14:paraId="562C82E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709,0</w:t>
            </w:r>
          </w:p>
        </w:tc>
        <w:tc>
          <w:tcPr>
            <w:tcW w:w="567" w:type="dxa"/>
          </w:tcPr>
          <w:p w14:paraId="04A5F53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263,2</w:t>
            </w:r>
          </w:p>
        </w:tc>
        <w:tc>
          <w:tcPr>
            <w:tcW w:w="567" w:type="dxa"/>
          </w:tcPr>
          <w:p w14:paraId="6DBDF68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BA7A34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930064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26EAF8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B51D6E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DADCFC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7008F52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493827E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blCellSpacing w:w="5" w:type="nil"/>
        </w:trPr>
        <w:tc>
          <w:tcPr>
            <w:tcW w:w="3261" w:type="dxa"/>
            <w:vMerge w:val="restart"/>
          </w:tcPr>
          <w:p w14:paraId="22C3746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1.2</w:t>
            </w:r>
          </w:p>
          <w:p w14:paraId="3F5642E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Мероприятия по реализации проектов инициативного бюджетирования на территории Казанского сельского поселения</w:t>
            </w:r>
          </w:p>
          <w:p w14:paraId="6B507DF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733" w:type="dxa"/>
            <w:vMerge w:val="restart"/>
          </w:tcPr>
          <w:p w14:paraId="09FC55FA"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307B1FF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7E86909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0B65B15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10100</w:t>
            </w:r>
            <w:r w:rsidRPr="00A35533">
              <w:rPr>
                <w:rFonts w:ascii="Times New Roman" w:eastAsia="Times New Roman" w:hAnsi="Times New Roman" w:cs="Times New Roman"/>
                <w:kern w:val="0"/>
                <w:sz w:val="18"/>
                <w:szCs w:val="18"/>
                <w:lang w:val="en-US" w:eastAsia="ru-RU"/>
                <w14:ligatures w14:val="none"/>
              </w:rPr>
              <w:t>S</w:t>
            </w:r>
            <w:r w:rsidRPr="00A35533">
              <w:rPr>
                <w:rFonts w:ascii="Times New Roman" w:eastAsia="Times New Roman" w:hAnsi="Times New Roman" w:cs="Times New Roman"/>
                <w:kern w:val="0"/>
                <w:sz w:val="18"/>
                <w:szCs w:val="18"/>
                <w:lang w:eastAsia="ru-RU"/>
                <w14:ligatures w14:val="none"/>
              </w:rPr>
              <w:t>4640</w:t>
            </w:r>
          </w:p>
        </w:tc>
        <w:tc>
          <w:tcPr>
            <w:tcW w:w="757" w:type="dxa"/>
          </w:tcPr>
          <w:p w14:paraId="57524C1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0B3F2D7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1997,6</w:t>
            </w:r>
          </w:p>
        </w:tc>
        <w:tc>
          <w:tcPr>
            <w:tcW w:w="550" w:type="dxa"/>
          </w:tcPr>
          <w:p w14:paraId="11BFC66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84" w:type="dxa"/>
          </w:tcPr>
          <w:p w14:paraId="052C5D8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20BD4C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1997,6</w:t>
            </w:r>
          </w:p>
        </w:tc>
        <w:tc>
          <w:tcPr>
            <w:tcW w:w="567" w:type="dxa"/>
          </w:tcPr>
          <w:p w14:paraId="6AEF025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E392C2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25FB3B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C7DCAA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0D3F60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E916AF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BC06C9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012391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1625F51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18FB856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blCellSpacing w:w="5" w:type="nil"/>
        </w:trPr>
        <w:tc>
          <w:tcPr>
            <w:tcW w:w="3261" w:type="dxa"/>
            <w:vMerge/>
          </w:tcPr>
          <w:p w14:paraId="0A5EC93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733" w:type="dxa"/>
            <w:vMerge/>
          </w:tcPr>
          <w:p w14:paraId="715B1594"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Pr>
          <w:p w14:paraId="4E57C89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18B77CE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523FBCA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1010027320</w:t>
            </w:r>
          </w:p>
        </w:tc>
        <w:tc>
          <w:tcPr>
            <w:tcW w:w="757" w:type="dxa"/>
          </w:tcPr>
          <w:p w14:paraId="723438F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587B2D3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25,0</w:t>
            </w:r>
          </w:p>
        </w:tc>
        <w:tc>
          <w:tcPr>
            <w:tcW w:w="550" w:type="dxa"/>
          </w:tcPr>
          <w:p w14:paraId="0882284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84" w:type="dxa"/>
          </w:tcPr>
          <w:p w14:paraId="0450772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DF7C59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25,0</w:t>
            </w:r>
          </w:p>
        </w:tc>
        <w:tc>
          <w:tcPr>
            <w:tcW w:w="567" w:type="dxa"/>
          </w:tcPr>
          <w:p w14:paraId="45643B6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1488AF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707A1F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ADE173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52E5F1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F01FC3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A34EF0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BC2590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39DE1C9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4DD9601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blCellSpacing w:w="5" w:type="nil"/>
        </w:trPr>
        <w:tc>
          <w:tcPr>
            <w:tcW w:w="3261" w:type="dxa"/>
          </w:tcPr>
          <w:p w14:paraId="043A85C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1.3</w:t>
            </w:r>
          </w:p>
          <w:p w14:paraId="542A312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Расходы на реализацию мероприятий по благоустройству общественных территорий за счет резервного фонда Правительства Ростовской области</w:t>
            </w:r>
          </w:p>
        </w:tc>
        <w:tc>
          <w:tcPr>
            <w:tcW w:w="1733" w:type="dxa"/>
          </w:tcPr>
          <w:p w14:paraId="71AD730C"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26237C3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3A5FF56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0E568AE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1010071180</w:t>
            </w:r>
          </w:p>
        </w:tc>
        <w:tc>
          <w:tcPr>
            <w:tcW w:w="757" w:type="dxa"/>
          </w:tcPr>
          <w:p w14:paraId="291C480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3D048C5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2000,0</w:t>
            </w:r>
          </w:p>
        </w:tc>
        <w:tc>
          <w:tcPr>
            <w:tcW w:w="550" w:type="dxa"/>
          </w:tcPr>
          <w:p w14:paraId="72889DE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84" w:type="dxa"/>
          </w:tcPr>
          <w:p w14:paraId="7E1D840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D5EB88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5D96DC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156471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2000,0</w:t>
            </w:r>
          </w:p>
        </w:tc>
        <w:tc>
          <w:tcPr>
            <w:tcW w:w="567" w:type="dxa"/>
          </w:tcPr>
          <w:p w14:paraId="25F2DDC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7132141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293ACF6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5032F8F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4E86A43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7" w:type="dxa"/>
          </w:tcPr>
          <w:p w14:paraId="1E57264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9" w:type="dxa"/>
          </w:tcPr>
          <w:p w14:paraId="106355A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r>
      <w:tr w:rsidR="00A35533" w:rsidRPr="00A35533" w14:paraId="61EB13A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blCellSpacing w:w="5" w:type="nil"/>
        </w:trPr>
        <w:tc>
          <w:tcPr>
            <w:tcW w:w="3261" w:type="dxa"/>
            <w:vMerge w:val="restart"/>
          </w:tcPr>
          <w:p w14:paraId="2748920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lastRenderedPageBreak/>
              <w:t>Основное мероприятие 2.1</w:t>
            </w:r>
          </w:p>
          <w:p w14:paraId="2616BC15"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vMerge w:val="restart"/>
          </w:tcPr>
          <w:p w14:paraId="513A4B8B"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4470EC2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3B1FCFF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4E7AC52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101</w:t>
            </w:r>
            <w:r w:rsidRPr="00A35533">
              <w:rPr>
                <w:rFonts w:ascii="Times New Roman" w:eastAsia="Times New Roman" w:hAnsi="Times New Roman" w:cs="Times New Roman"/>
                <w:kern w:val="0"/>
                <w:sz w:val="18"/>
                <w:szCs w:val="18"/>
                <w:lang w:val="en-US" w:eastAsia="ru-RU"/>
                <w14:ligatures w14:val="none"/>
              </w:rPr>
              <w:t>F2</w:t>
            </w:r>
            <w:r w:rsidRPr="00A35533">
              <w:rPr>
                <w:rFonts w:ascii="Times New Roman" w:eastAsia="Times New Roman" w:hAnsi="Times New Roman" w:cs="Times New Roman"/>
                <w:kern w:val="0"/>
                <w:sz w:val="18"/>
                <w:szCs w:val="18"/>
                <w:lang w:eastAsia="ru-RU"/>
                <w14:ligatures w14:val="none"/>
              </w:rPr>
              <w:t>55551</w:t>
            </w:r>
          </w:p>
        </w:tc>
        <w:tc>
          <w:tcPr>
            <w:tcW w:w="757" w:type="dxa"/>
          </w:tcPr>
          <w:p w14:paraId="56EA0B0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6BB6360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68948,0</w:t>
            </w:r>
          </w:p>
        </w:tc>
        <w:tc>
          <w:tcPr>
            <w:tcW w:w="550" w:type="dxa"/>
          </w:tcPr>
          <w:p w14:paraId="4842A71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84" w:type="dxa"/>
          </w:tcPr>
          <w:p w14:paraId="4012135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40249,2</w:t>
            </w:r>
          </w:p>
        </w:tc>
        <w:tc>
          <w:tcPr>
            <w:tcW w:w="567" w:type="dxa"/>
          </w:tcPr>
          <w:p w14:paraId="107C206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04F50E8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83B207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28698,8</w:t>
            </w:r>
          </w:p>
        </w:tc>
        <w:tc>
          <w:tcPr>
            <w:tcW w:w="567" w:type="dxa"/>
          </w:tcPr>
          <w:p w14:paraId="1F5963C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354938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EAC15D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ACE4EE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7B64C3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79782D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p w14:paraId="6A838BA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c>
          <w:tcPr>
            <w:tcW w:w="569" w:type="dxa"/>
          </w:tcPr>
          <w:p w14:paraId="5390A6A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p w14:paraId="6F566EF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p>
        </w:tc>
      </w:tr>
      <w:tr w:rsidR="00A35533" w:rsidRPr="00A35533" w14:paraId="5829E143"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blCellSpacing w:w="5" w:type="nil"/>
        </w:trPr>
        <w:tc>
          <w:tcPr>
            <w:tcW w:w="3261" w:type="dxa"/>
            <w:vMerge/>
          </w:tcPr>
          <w:p w14:paraId="125EC51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733" w:type="dxa"/>
            <w:vMerge/>
          </w:tcPr>
          <w:p w14:paraId="58BAE242"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Pr>
          <w:p w14:paraId="1486E9F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16C9DF4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59886683"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1010027300</w:t>
            </w:r>
          </w:p>
        </w:tc>
        <w:tc>
          <w:tcPr>
            <w:tcW w:w="757" w:type="dxa"/>
          </w:tcPr>
          <w:p w14:paraId="60D18BC0"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61EB2E9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440,0</w:t>
            </w:r>
          </w:p>
        </w:tc>
        <w:tc>
          <w:tcPr>
            <w:tcW w:w="550" w:type="dxa"/>
          </w:tcPr>
          <w:p w14:paraId="16687CD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84" w:type="dxa"/>
          </w:tcPr>
          <w:p w14:paraId="418A910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220,0</w:t>
            </w:r>
          </w:p>
        </w:tc>
        <w:tc>
          <w:tcPr>
            <w:tcW w:w="567" w:type="dxa"/>
          </w:tcPr>
          <w:p w14:paraId="7BEAD7F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220,0</w:t>
            </w:r>
          </w:p>
        </w:tc>
        <w:tc>
          <w:tcPr>
            <w:tcW w:w="567" w:type="dxa"/>
          </w:tcPr>
          <w:p w14:paraId="7B6B11F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59C18D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07235F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88E201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F723C3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C7D01B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2B7AD5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B82813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18A39F7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5465E184"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59B3AE4A"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733" w:type="dxa"/>
            <w:vMerge/>
          </w:tcPr>
          <w:p w14:paraId="5D323CC0"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Pr>
          <w:p w14:paraId="6B5172D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2EB024F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3687A0E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1010027330</w:t>
            </w:r>
          </w:p>
        </w:tc>
        <w:tc>
          <w:tcPr>
            <w:tcW w:w="757" w:type="dxa"/>
          </w:tcPr>
          <w:p w14:paraId="0C34911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57AEEAA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w:t>
            </w:r>
            <w:r w:rsidRPr="00A35533">
              <w:rPr>
                <w:rFonts w:ascii="Times New Roman" w:eastAsia="Times New Roman" w:hAnsi="Times New Roman" w:cs="Times New Roman"/>
                <w:kern w:val="0"/>
                <w:sz w:val="16"/>
                <w:szCs w:val="16"/>
                <w:lang w:val="en-US" w:eastAsia="ru-RU"/>
                <w14:ligatures w14:val="none"/>
              </w:rPr>
              <w:t>4</w:t>
            </w:r>
            <w:r w:rsidRPr="00A35533">
              <w:rPr>
                <w:rFonts w:ascii="Times New Roman" w:eastAsia="Times New Roman" w:hAnsi="Times New Roman" w:cs="Times New Roman"/>
                <w:kern w:val="0"/>
                <w:sz w:val="16"/>
                <w:szCs w:val="16"/>
                <w:lang w:eastAsia="ru-RU"/>
                <w14:ligatures w14:val="none"/>
              </w:rPr>
              <w:t>0,0</w:t>
            </w:r>
          </w:p>
        </w:tc>
        <w:tc>
          <w:tcPr>
            <w:tcW w:w="550" w:type="dxa"/>
          </w:tcPr>
          <w:p w14:paraId="6C6D1DE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84" w:type="dxa"/>
          </w:tcPr>
          <w:p w14:paraId="3121E05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BA8625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5D088C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C1D167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w:t>
            </w:r>
            <w:r w:rsidRPr="00A35533">
              <w:rPr>
                <w:rFonts w:ascii="Times New Roman" w:eastAsia="Times New Roman" w:hAnsi="Times New Roman" w:cs="Times New Roman"/>
                <w:kern w:val="0"/>
                <w:sz w:val="16"/>
                <w:szCs w:val="16"/>
                <w:lang w:val="en-US" w:eastAsia="ru-RU"/>
                <w14:ligatures w14:val="none"/>
              </w:rPr>
              <w:t>4</w:t>
            </w:r>
            <w:r w:rsidRPr="00A35533">
              <w:rPr>
                <w:rFonts w:ascii="Times New Roman" w:eastAsia="Times New Roman" w:hAnsi="Times New Roman" w:cs="Times New Roman"/>
                <w:kern w:val="0"/>
                <w:sz w:val="16"/>
                <w:szCs w:val="16"/>
                <w:lang w:eastAsia="ru-RU"/>
                <w14:ligatures w14:val="none"/>
              </w:rPr>
              <w:t>0,0</w:t>
            </w:r>
          </w:p>
        </w:tc>
        <w:tc>
          <w:tcPr>
            <w:tcW w:w="567" w:type="dxa"/>
          </w:tcPr>
          <w:p w14:paraId="72F4701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67DAC9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E526B7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AF20C9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2DB1FC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B5F046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2739184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596E30A0"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638970D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1733" w:type="dxa"/>
            <w:vMerge/>
          </w:tcPr>
          <w:p w14:paraId="2ABB2441"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p>
        </w:tc>
        <w:tc>
          <w:tcPr>
            <w:tcW w:w="909" w:type="dxa"/>
          </w:tcPr>
          <w:p w14:paraId="686A88E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5A132E6E"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2CE91F5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1010085010</w:t>
            </w:r>
          </w:p>
        </w:tc>
        <w:tc>
          <w:tcPr>
            <w:tcW w:w="757" w:type="dxa"/>
          </w:tcPr>
          <w:p w14:paraId="0664C76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540</w:t>
            </w:r>
          </w:p>
        </w:tc>
        <w:tc>
          <w:tcPr>
            <w:tcW w:w="803" w:type="dxa"/>
            <w:gridSpan w:val="2"/>
          </w:tcPr>
          <w:p w14:paraId="63421F4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1214,0</w:t>
            </w:r>
          </w:p>
        </w:tc>
        <w:tc>
          <w:tcPr>
            <w:tcW w:w="550" w:type="dxa"/>
          </w:tcPr>
          <w:p w14:paraId="7AB7638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84" w:type="dxa"/>
          </w:tcPr>
          <w:p w14:paraId="6871FF5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85EA45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1D4A79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173,9</w:t>
            </w:r>
          </w:p>
        </w:tc>
        <w:tc>
          <w:tcPr>
            <w:tcW w:w="567" w:type="dxa"/>
          </w:tcPr>
          <w:p w14:paraId="362DB54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373,5</w:t>
            </w:r>
          </w:p>
        </w:tc>
        <w:tc>
          <w:tcPr>
            <w:tcW w:w="567" w:type="dxa"/>
          </w:tcPr>
          <w:p w14:paraId="1291315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671E1BA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91717E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5FDC58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38F8B2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4D96EF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1481FA5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02CAF01B"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734C537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Основное мероприятие 2.2</w:t>
            </w:r>
          </w:p>
          <w:p w14:paraId="522B31A2"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color w:val="000000"/>
                <w:kern w:val="0"/>
                <w:shd w:val="clear" w:color="auto" w:fill="FFFFFF"/>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14:paraId="5E1BE440"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6F10414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5DA4BB9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13BEAE9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х</w:t>
            </w:r>
          </w:p>
        </w:tc>
        <w:tc>
          <w:tcPr>
            <w:tcW w:w="757" w:type="dxa"/>
          </w:tcPr>
          <w:p w14:paraId="153C729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240</w:t>
            </w:r>
          </w:p>
        </w:tc>
        <w:tc>
          <w:tcPr>
            <w:tcW w:w="803" w:type="dxa"/>
            <w:gridSpan w:val="2"/>
          </w:tcPr>
          <w:p w14:paraId="4B04798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50" w:type="dxa"/>
          </w:tcPr>
          <w:p w14:paraId="05B7CB4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84" w:type="dxa"/>
          </w:tcPr>
          <w:p w14:paraId="76FE06F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A5EC12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023988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09E695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83B74A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BF84E1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FD9A82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C1465B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58EE1E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57CBB8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9" w:type="dxa"/>
          </w:tcPr>
          <w:p w14:paraId="5D32D96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19C18D8F"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3E69EB50"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shd w:val="clear" w:color="auto" w:fill="FFFFFF"/>
                <w:lang w:eastAsia="ru-RU"/>
                <w14:ligatures w14:val="none"/>
              </w:rPr>
              <w:t>Основное мероприятие 3.1</w:t>
            </w:r>
            <w:r w:rsidRPr="00A35533">
              <w:rPr>
                <w:rFonts w:ascii="Times New Roman" w:eastAsia="Times New Roman" w:hAnsi="Times New Roman" w:cs="Times New Roman"/>
                <w:color w:val="000000"/>
                <w:kern w:val="0"/>
                <w:sz w:val="20"/>
                <w:szCs w:val="20"/>
                <w:shd w:val="clear" w:color="auto" w:fill="FFFFFF"/>
                <w:lang w:eastAsia="ru-RU"/>
                <w14:ligatures w14:val="none"/>
              </w:rPr>
              <w:t xml:space="preserve"> </w:t>
            </w:r>
            <w:r w:rsidRPr="00A35533">
              <w:rPr>
                <w:rFonts w:ascii="Times New Roman" w:eastAsia="Times New Roman" w:hAnsi="Times New Roman" w:cs="Times New Roman"/>
                <w:color w:val="000000"/>
                <w:kern w:val="0"/>
                <w:shd w:val="clear" w:color="auto" w:fill="FFFFFF"/>
                <w:lang w:eastAsia="ru-RU"/>
                <w14:ligatures w14:val="none"/>
              </w:rPr>
              <w:t>Расширение механизмов вовлечения граждан и организаций в реализацию мероприятий по благоустройству</w:t>
            </w:r>
            <w:r w:rsidRPr="00A35533">
              <w:rPr>
                <w:rFonts w:ascii="Times New Roman" w:eastAsia="Times New Roman" w:hAnsi="Times New Roman" w:cs="Times New Roman"/>
                <w:kern w:val="0"/>
                <w:lang w:eastAsia="ru-RU"/>
                <w14:ligatures w14:val="none"/>
              </w:rPr>
              <w:t xml:space="preserve"> </w:t>
            </w:r>
          </w:p>
        </w:tc>
        <w:tc>
          <w:tcPr>
            <w:tcW w:w="1733" w:type="dxa"/>
          </w:tcPr>
          <w:p w14:paraId="00753C0D"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Администрация Казанского сельского поселения</w:t>
            </w:r>
          </w:p>
        </w:tc>
        <w:tc>
          <w:tcPr>
            <w:tcW w:w="909" w:type="dxa"/>
          </w:tcPr>
          <w:p w14:paraId="2C8D7CF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951</w:t>
            </w:r>
          </w:p>
        </w:tc>
        <w:tc>
          <w:tcPr>
            <w:tcW w:w="756" w:type="dxa"/>
          </w:tcPr>
          <w:p w14:paraId="4B00CD9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0503</w:t>
            </w:r>
          </w:p>
        </w:tc>
        <w:tc>
          <w:tcPr>
            <w:tcW w:w="712" w:type="dxa"/>
          </w:tcPr>
          <w:p w14:paraId="78DB79A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757" w:type="dxa"/>
          </w:tcPr>
          <w:p w14:paraId="16D7A7F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803" w:type="dxa"/>
            <w:gridSpan w:val="2"/>
          </w:tcPr>
          <w:p w14:paraId="6A54229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550" w:type="dxa"/>
          </w:tcPr>
          <w:p w14:paraId="38C110D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tc>
        <w:tc>
          <w:tcPr>
            <w:tcW w:w="584" w:type="dxa"/>
          </w:tcPr>
          <w:p w14:paraId="61AF00B5"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A35533">
              <w:rPr>
                <w:rFonts w:ascii="Times New Roman" w:eastAsia="Times New Roman" w:hAnsi="Times New Roman" w:cs="Times New Roman"/>
                <w:b/>
                <w:kern w:val="0"/>
                <w:lang w:eastAsia="ru-RU"/>
                <w14:ligatures w14:val="none"/>
              </w:rPr>
              <w:t>-</w:t>
            </w:r>
          </w:p>
        </w:tc>
        <w:tc>
          <w:tcPr>
            <w:tcW w:w="567" w:type="dxa"/>
          </w:tcPr>
          <w:p w14:paraId="11BB175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A35533">
              <w:rPr>
                <w:rFonts w:ascii="Times New Roman" w:eastAsia="Times New Roman" w:hAnsi="Times New Roman" w:cs="Times New Roman"/>
                <w:b/>
                <w:kern w:val="0"/>
                <w:lang w:eastAsia="ru-RU"/>
                <w14:ligatures w14:val="none"/>
              </w:rPr>
              <w:t>-</w:t>
            </w:r>
          </w:p>
        </w:tc>
        <w:tc>
          <w:tcPr>
            <w:tcW w:w="567" w:type="dxa"/>
          </w:tcPr>
          <w:p w14:paraId="517B3A8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A35533">
              <w:rPr>
                <w:rFonts w:ascii="Times New Roman" w:eastAsia="Times New Roman" w:hAnsi="Times New Roman" w:cs="Times New Roman"/>
                <w:b/>
                <w:kern w:val="0"/>
                <w:lang w:eastAsia="ru-RU"/>
                <w14:ligatures w14:val="none"/>
              </w:rPr>
              <w:t>-</w:t>
            </w:r>
          </w:p>
        </w:tc>
        <w:tc>
          <w:tcPr>
            <w:tcW w:w="567" w:type="dxa"/>
          </w:tcPr>
          <w:p w14:paraId="7F81F3CF"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A35533">
              <w:rPr>
                <w:rFonts w:ascii="Times New Roman" w:eastAsia="Times New Roman" w:hAnsi="Times New Roman" w:cs="Times New Roman"/>
                <w:b/>
                <w:kern w:val="0"/>
                <w:lang w:eastAsia="ru-RU"/>
                <w14:ligatures w14:val="none"/>
              </w:rPr>
              <w:t>-</w:t>
            </w:r>
          </w:p>
        </w:tc>
        <w:tc>
          <w:tcPr>
            <w:tcW w:w="567" w:type="dxa"/>
          </w:tcPr>
          <w:p w14:paraId="37733C1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A35533">
              <w:rPr>
                <w:rFonts w:ascii="Times New Roman" w:eastAsia="Times New Roman" w:hAnsi="Times New Roman" w:cs="Times New Roman"/>
                <w:b/>
                <w:kern w:val="0"/>
                <w:lang w:eastAsia="ru-RU"/>
                <w14:ligatures w14:val="none"/>
              </w:rPr>
              <w:t>-</w:t>
            </w:r>
          </w:p>
        </w:tc>
        <w:tc>
          <w:tcPr>
            <w:tcW w:w="567" w:type="dxa"/>
          </w:tcPr>
          <w:p w14:paraId="5AD4395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c>
          <w:tcPr>
            <w:tcW w:w="567" w:type="dxa"/>
          </w:tcPr>
          <w:p w14:paraId="1AA94874"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c>
          <w:tcPr>
            <w:tcW w:w="567" w:type="dxa"/>
          </w:tcPr>
          <w:p w14:paraId="6B4D4F4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c>
          <w:tcPr>
            <w:tcW w:w="567" w:type="dxa"/>
          </w:tcPr>
          <w:p w14:paraId="0FE8098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c>
          <w:tcPr>
            <w:tcW w:w="567" w:type="dxa"/>
          </w:tcPr>
          <w:p w14:paraId="53C33246"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c>
          <w:tcPr>
            <w:tcW w:w="569" w:type="dxa"/>
          </w:tcPr>
          <w:p w14:paraId="026C8F49"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p>
        </w:tc>
      </w:tr>
    </w:tbl>
    <w:p w14:paraId="3160569B" w14:textId="77777777" w:rsidR="00A35533" w:rsidRPr="00A35533" w:rsidRDefault="00A35533" w:rsidP="00A35533">
      <w:pPr>
        <w:widowControl w:val="0"/>
        <w:tabs>
          <w:tab w:val="left" w:pos="236"/>
        </w:tabs>
        <w:spacing w:after="0" w:line="298" w:lineRule="exact"/>
        <w:rPr>
          <w:rFonts w:ascii="Times New Roman" w:eastAsia="Calibri" w:hAnsi="Times New Roman" w:cs="Times New Roman"/>
          <w:kern w:val="0"/>
          <w14:ligatures w14:val="none"/>
        </w:rPr>
      </w:pPr>
    </w:p>
    <w:p w14:paraId="57E756DE"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bookmarkStart w:id="20" w:name="_Hlk51849043"/>
      <w:r w:rsidRPr="00A35533">
        <w:rPr>
          <w:rFonts w:ascii="Times New Roman" w:eastAsia="Times New Roman" w:hAnsi="Times New Roman" w:cs="Times New Roman"/>
          <w:kern w:val="0"/>
          <w:sz w:val="28"/>
          <w:szCs w:val="28"/>
          <w:lang w:eastAsia="ru-RU"/>
          <w14:ligatures w14:val="none"/>
        </w:rPr>
        <w:t xml:space="preserve">Приложение №4 к муниципальной программе </w:t>
      </w:r>
    </w:p>
    <w:p w14:paraId="60FC6554"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«Формирование </w:t>
      </w:r>
    </w:p>
    <w:p w14:paraId="4DC829D2"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современной городской среды в</w:t>
      </w:r>
      <w:r w:rsidRPr="00A35533">
        <w:rPr>
          <w:rFonts w:ascii="Times New Roman" w:eastAsia="Times New Roman" w:hAnsi="Times New Roman" w:cs="Times New Roman"/>
          <w:color w:val="000000"/>
          <w:kern w:val="0"/>
          <w:sz w:val="28"/>
          <w:szCs w:val="28"/>
          <w:shd w:val="clear" w:color="auto" w:fill="FFFFFF"/>
          <w:lang w:eastAsia="ru-RU"/>
          <w14:ligatures w14:val="none"/>
        </w:rPr>
        <w:br/>
        <w:t xml:space="preserve">муниципальном образовании – Казанское </w:t>
      </w:r>
    </w:p>
    <w:p w14:paraId="12F9431F"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lastRenderedPageBreak/>
        <w:t>сельское поселение на 2019-2030 годы»</w:t>
      </w:r>
    </w:p>
    <w:bookmarkEnd w:id="20"/>
    <w:p w14:paraId="7F90A9F7" w14:textId="77777777" w:rsidR="00A35533" w:rsidRPr="00A35533" w:rsidRDefault="00A35533" w:rsidP="00A35533">
      <w:pPr>
        <w:widowControl w:val="0"/>
        <w:autoSpaceDE w:val="0"/>
        <w:autoSpaceDN w:val="0"/>
        <w:adjustRightInd w:val="0"/>
        <w:jc w:val="right"/>
        <w:outlineLvl w:val="2"/>
        <w:rPr>
          <w:rFonts w:ascii="Times New Roman" w:eastAsia="Times New Roman" w:hAnsi="Times New Roman" w:cs="Times New Roman"/>
          <w:kern w:val="0"/>
          <w:sz w:val="28"/>
          <w:szCs w:val="28"/>
          <w:lang w:eastAsia="ru-RU"/>
          <w14:ligatures w14:val="none"/>
        </w:rPr>
      </w:pPr>
    </w:p>
    <w:p w14:paraId="6BD5614A"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РАСХОДЫ</w:t>
      </w:r>
    </w:p>
    <w:p w14:paraId="740237C2" w14:textId="77777777" w:rsidR="00A35533" w:rsidRPr="00A35533" w:rsidRDefault="00A35533" w:rsidP="00A35533">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8"/>
          <w:szCs w:val="28"/>
          <w:lang w:eastAsia="ru-RU"/>
          <w14:ligatures w14:val="none"/>
        </w:rPr>
        <w:t>на реализацию</w:t>
      </w:r>
      <w:r w:rsidRPr="00A35533">
        <w:rPr>
          <w:rFonts w:ascii="Calibri" w:eastAsia="Times New Roman" w:hAnsi="Calibri" w:cs="Times New Roman"/>
          <w:kern w:val="0"/>
          <w:sz w:val="28"/>
          <w:szCs w:val="28"/>
          <w:lang w:eastAsia="ru-RU"/>
          <w14:ligatures w14:val="none"/>
        </w:rPr>
        <w:t xml:space="preserve"> </w:t>
      </w:r>
      <w:r w:rsidRPr="00A35533">
        <w:rPr>
          <w:rFonts w:ascii="Times New Roman" w:eastAsia="Times New Roman" w:hAnsi="Times New Roman" w:cs="Times New Roman"/>
          <w:kern w:val="0"/>
          <w:sz w:val="28"/>
          <w:szCs w:val="28"/>
          <w:lang w:eastAsia="ru-RU"/>
          <w14:ligatures w14:val="none"/>
        </w:rPr>
        <w:t xml:space="preserve">муниципальной программы 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w:t>
      </w:r>
      <w:proofErr w:type="gramStart"/>
      <w:r w:rsidRPr="00A35533">
        <w:rPr>
          <w:rFonts w:ascii="Times New Roman" w:eastAsia="Times New Roman" w:hAnsi="Times New Roman" w:cs="Times New Roman"/>
          <w:color w:val="000000"/>
          <w:kern w:val="0"/>
          <w:sz w:val="28"/>
          <w:szCs w:val="28"/>
          <w:shd w:val="clear" w:color="auto" w:fill="FFFFFF"/>
          <w:lang w:eastAsia="ru-RU"/>
          <w14:ligatures w14:val="none"/>
        </w:rPr>
        <w:t>Формирование  современной</w:t>
      </w:r>
      <w:proofErr w:type="gramEnd"/>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 городской среды в муниципальном образовании – Казанское сельское поселение на 2019-2030 годы»</w:t>
      </w:r>
    </w:p>
    <w:p w14:paraId="142212A1"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с 2019 по 2030 гг.</w:t>
      </w:r>
    </w:p>
    <w:tbl>
      <w:tblPr>
        <w:tblW w:w="13767" w:type="dxa"/>
        <w:tblInd w:w="108" w:type="dxa"/>
        <w:tblLayout w:type="fixed"/>
        <w:tblLook w:val="04A0" w:firstRow="1" w:lastRow="0" w:firstColumn="1" w:lastColumn="0" w:noHBand="0" w:noVBand="1"/>
      </w:tblPr>
      <w:tblGrid>
        <w:gridCol w:w="2410"/>
        <w:gridCol w:w="2320"/>
        <w:gridCol w:w="1456"/>
        <w:gridCol w:w="760"/>
        <w:gridCol w:w="709"/>
        <w:gridCol w:w="709"/>
        <w:gridCol w:w="708"/>
        <w:gridCol w:w="709"/>
        <w:gridCol w:w="567"/>
        <w:gridCol w:w="567"/>
        <w:gridCol w:w="567"/>
        <w:gridCol w:w="567"/>
        <w:gridCol w:w="567"/>
        <w:gridCol w:w="567"/>
        <w:gridCol w:w="567"/>
        <w:gridCol w:w="17"/>
      </w:tblGrid>
      <w:tr w:rsidR="00A35533" w:rsidRPr="00A35533" w14:paraId="28DFEFD0" w14:textId="77777777" w:rsidTr="005716A8">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7A31556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lang w:eastAsia="ru-RU"/>
                <w14:ligatures w14:val="none"/>
              </w:rPr>
              <w:t xml:space="preserve">Наименование </w:t>
            </w:r>
            <w:r w:rsidRPr="00A35533">
              <w:rPr>
                <w:rFonts w:ascii="Times New Roman" w:eastAsia="Times New Roman" w:hAnsi="Times New Roman" w:cs="Times New Roman"/>
                <w:kern w:val="0"/>
                <w:lang w:eastAsia="ru-RU"/>
                <w14:ligatures w14:val="none"/>
              </w:rPr>
              <w:br/>
              <w:t>муниципальной программы, номер и наименование подпрограммы</w:t>
            </w:r>
          </w:p>
          <w:p w14:paraId="51A6ED25" w14:textId="77777777" w:rsidR="00A35533" w:rsidRPr="00A35533" w:rsidRDefault="00A35533" w:rsidP="00A35533">
            <w:pPr>
              <w:rPr>
                <w:rFonts w:ascii="Times New Roman" w:eastAsia="Times New Roman" w:hAnsi="Times New Roman" w:cs="Times New Roman"/>
                <w:color w:val="000000"/>
                <w:kern w:val="0"/>
                <w:lang w:eastAsia="ru-RU"/>
                <w14:ligatures w14:val="none"/>
              </w:rPr>
            </w:pPr>
          </w:p>
        </w:tc>
        <w:tc>
          <w:tcPr>
            <w:tcW w:w="2320" w:type="dxa"/>
            <w:vMerge w:val="restart"/>
            <w:tcBorders>
              <w:top w:val="single" w:sz="4" w:space="0" w:color="auto"/>
              <w:left w:val="single" w:sz="4" w:space="0" w:color="auto"/>
              <w:bottom w:val="single" w:sz="4" w:space="0" w:color="auto"/>
              <w:right w:val="single" w:sz="4" w:space="0" w:color="auto"/>
            </w:tcBorders>
          </w:tcPr>
          <w:p w14:paraId="0BE48746"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Источники</w:t>
            </w:r>
          </w:p>
          <w:p w14:paraId="5926524F"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14:paraId="2E307E49" w14:textId="77777777" w:rsidR="00A35533" w:rsidRPr="00A35533" w:rsidRDefault="00A35533" w:rsidP="00A35533">
            <w:pPr>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Объем расходов всего</w:t>
            </w:r>
            <w:r w:rsidRPr="00A35533">
              <w:rPr>
                <w:rFonts w:ascii="Times New Roman" w:eastAsia="Times New Roman" w:hAnsi="Times New Roman" w:cs="Times New Roman"/>
                <w:kern w:val="0"/>
                <w:lang w:eastAsia="ru-RU"/>
                <w14:ligatures w14:val="none"/>
              </w:rPr>
              <w:br/>
              <w:t>(тыс. рублей),</w:t>
            </w:r>
          </w:p>
          <w:p w14:paraId="15698B57"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lang w:eastAsia="ru-RU"/>
                <w14:ligatures w14:val="none"/>
              </w:rPr>
              <w:t>2019-2030 гг.</w:t>
            </w:r>
          </w:p>
        </w:tc>
        <w:tc>
          <w:tcPr>
            <w:tcW w:w="7581" w:type="dxa"/>
            <w:gridSpan w:val="13"/>
            <w:tcBorders>
              <w:top w:val="single" w:sz="4" w:space="0" w:color="auto"/>
              <w:left w:val="single" w:sz="4" w:space="0" w:color="auto"/>
              <w:bottom w:val="single" w:sz="4" w:space="0" w:color="auto"/>
              <w:right w:val="single" w:sz="4" w:space="0" w:color="auto"/>
            </w:tcBorders>
          </w:tcPr>
          <w:p w14:paraId="0D1353C3" w14:textId="77777777" w:rsidR="00A35533" w:rsidRPr="00A35533" w:rsidRDefault="00A35533" w:rsidP="00A35533">
            <w:pPr>
              <w:widowControl w:val="0"/>
              <w:autoSpaceDE w:val="0"/>
              <w:autoSpaceDN w:val="0"/>
              <w:adjustRightInd w:val="0"/>
              <w:spacing w:after="0"/>
              <w:jc w:val="center"/>
              <w:outlineLvl w:val="2"/>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в том числе по годам реализации</w:t>
            </w:r>
          </w:p>
          <w:p w14:paraId="39811A6F" w14:textId="77777777" w:rsidR="00A35533" w:rsidRPr="00A35533" w:rsidRDefault="00A35533" w:rsidP="00A35533">
            <w:pPr>
              <w:widowControl w:val="0"/>
              <w:autoSpaceDE w:val="0"/>
              <w:autoSpaceDN w:val="0"/>
              <w:adjustRightInd w:val="0"/>
              <w:spacing w:after="0"/>
              <w:jc w:val="center"/>
              <w:outlineLvl w:val="2"/>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муниципальной программы, тыс. руб.</w:t>
            </w:r>
          </w:p>
        </w:tc>
      </w:tr>
      <w:tr w:rsidR="00A35533" w:rsidRPr="00A35533" w14:paraId="7CF878E0" w14:textId="77777777" w:rsidTr="005716A8">
        <w:trPr>
          <w:gridAfter w:val="1"/>
          <w:wAfter w:w="17" w:type="dxa"/>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31FFD016" w14:textId="77777777" w:rsidR="00A35533" w:rsidRPr="00A35533" w:rsidRDefault="00A35533" w:rsidP="00A35533">
            <w:pPr>
              <w:rPr>
                <w:rFonts w:ascii="Times New Roman" w:eastAsia="Times New Roman" w:hAnsi="Times New Roman" w:cs="Times New Roman"/>
                <w:color w:val="000000"/>
                <w:kern w:val="0"/>
                <w:lang w:eastAsia="ru-RU"/>
                <w14:ligatures w14:val="none"/>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3DDEA772" w14:textId="77777777" w:rsidR="00A35533" w:rsidRPr="00A35533" w:rsidRDefault="00A35533" w:rsidP="00A35533">
            <w:pPr>
              <w:rPr>
                <w:rFonts w:ascii="Times New Roman" w:eastAsia="Times New Roman" w:hAnsi="Times New Roman" w:cs="Times New Roman"/>
                <w:bCs/>
                <w:color w:val="000000"/>
                <w:kern w:val="0"/>
                <w:lang w:eastAsia="ru-RU"/>
                <w14:ligatures w14:val="none"/>
              </w:rPr>
            </w:pPr>
          </w:p>
        </w:tc>
        <w:tc>
          <w:tcPr>
            <w:tcW w:w="1456" w:type="dxa"/>
            <w:vMerge/>
            <w:tcBorders>
              <w:top w:val="single" w:sz="4" w:space="0" w:color="auto"/>
              <w:left w:val="nil"/>
              <w:bottom w:val="single" w:sz="4" w:space="0" w:color="auto"/>
              <w:right w:val="single" w:sz="4" w:space="0" w:color="auto"/>
            </w:tcBorders>
          </w:tcPr>
          <w:p w14:paraId="21CA96E2"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p>
        </w:tc>
        <w:tc>
          <w:tcPr>
            <w:tcW w:w="760" w:type="dxa"/>
            <w:tcBorders>
              <w:top w:val="nil"/>
              <w:left w:val="single" w:sz="4" w:space="0" w:color="auto"/>
              <w:bottom w:val="single" w:sz="4" w:space="0" w:color="auto"/>
              <w:right w:val="single" w:sz="4" w:space="0" w:color="auto"/>
            </w:tcBorders>
            <w:textDirection w:val="btLr"/>
          </w:tcPr>
          <w:p w14:paraId="740B271A" w14:textId="77777777" w:rsidR="00A35533" w:rsidRPr="00A35533" w:rsidRDefault="00A35533" w:rsidP="00A35533">
            <w:pPr>
              <w:ind w:left="113"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2019</w:t>
            </w:r>
          </w:p>
        </w:tc>
        <w:tc>
          <w:tcPr>
            <w:tcW w:w="709" w:type="dxa"/>
            <w:tcBorders>
              <w:top w:val="nil"/>
              <w:left w:val="single" w:sz="4" w:space="0" w:color="auto"/>
              <w:bottom w:val="single" w:sz="4" w:space="0" w:color="auto"/>
              <w:right w:val="single" w:sz="4" w:space="0" w:color="auto"/>
            </w:tcBorders>
            <w:textDirection w:val="btLr"/>
          </w:tcPr>
          <w:p w14:paraId="6AE809D4" w14:textId="77777777" w:rsidR="00A35533" w:rsidRPr="00A35533" w:rsidRDefault="00A35533" w:rsidP="00A35533">
            <w:pPr>
              <w:ind w:left="-108"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2020</w:t>
            </w:r>
          </w:p>
        </w:tc>
        <w:tc>
          <w:tcPr>
            <w:tcW w:w="709" w:type="dxa"/>
            <w:tcBorders>
              <w:top w:val="nil"/>
              <w:left w:val="single" w:sz="4" w:space="0" w:color="auto"/>
              <w:bottom w:val="single" w:sz="4" w:space="0" w:color="auto"/>
              <w:right w:val="single" w:sz="4" w:space="0" w:color="auto"/>
            </w:tcBorders>
            <w:textDirection w:val="btLr"/>
          </w:tcPr>
          <w:p w14:paraId="62CDEDBE" w14:textId="77777777" w:rsidR="00A35533" w:rsidRPr="00A35533" w:rsidRDefault="00A35533" w:rsidP="00A35533">
            <w:pPr>
              <w:ind w:left="-108"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2021</w:t>
            </w:r>
          </w:p>
        </w:tc>
        <w:tc>
          <w:tcPr>
            <w:tcW w:w="708" w:type="dxa"/>
            <w:tcBorders>
              <w:top w:val="nil"/>
              <w:left w:val="single" w:sz="4" w:space="0" w:color="auto"/>
              <w:bottom w:val="single" w:sz="4" w:space="0" w:color="auto"/>
              <w:right w:val="single" w:sz="4" w:space="0" w:color="auto"/>
            </w:tcBorders>
            <w:textDirection w:val="btLr"/>
          </w:tcPr>
          <w:p w14:paraId="1126893D" w14:textId="77777777" w:rsidR="00A35533" w:rsidRPr="00A35533" w:rsidRDefault="00A35533" w:rsidP="00A35533">
            <w:pPr>
              <w:ind w:left="-108"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2022</w:t>
            </w:r>
          </w:p>
        </w:tc>
        <w:tc>
          <w:tcPr>
            <w:tcW w:w="709" w:type="dxa"/>
            <w:tcBorders>
              <w:top w:val="nil"/>
              <w:left w:val="nil"/>
              <w:bottom w:val="single" w:sz="4" w:space="0" w:color="auto"/>
              <w:right w:val="single" w:sz="4" w:space="0" w:color="auto"/>
            </w:tcBorders>
            <w:textDirection w:val="btLr"/>
          </w:tcPr>
          <w:p w14:paraId="0E6B9C44" w14:textId="77777777" w:rsidR="00A35533" w:rsidRPr="00A35533" w:rsidRDefault="00A35533" w:rsidP="00A35533">
            <w:pPr>
              <w:ind w:left="113"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2023</w:t>
            </w:r>
          </w:p>
        </w:tc>
        <w:tc>
          <w:tcPr>
            <w:tcW w:w="567" w:type="dxa"/>
            <w:tcBorders>
              <w:top w:val="nil"/>
              <w:left w:val="nil"/>
              <w:bottom w:val="single" w:sz="4" w:space="0" w:color="auto"/>
              <w:right w:val="single" w:sz="4" w:space="0" w:color="auto"/>
            </w:tcBorders>
            <w:textDirection w:val="btLr"/>
          </w:tcPr>
          <w:p w14:paraId="51568B88"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2024</w:t>
            </w:r>
          </w:p>
        </w:tc>
        <w:tc>
          <w:tcPr>
            <w:tcW w:w="567" w:type="dxa"/>
            <w:tcBorders>
              <w:top w:val="nil"/>
              <w:left w:val="single" w:sz="4" w:space="0" w:color="auto"/>
              <w:bottom w:val="single" w:sz="4" w:space="0" w:color="auto"/>
              <w:right w:val="single" w:sz="4" w:space="0" w:color="auto"/>
            </w:tcBorders>
            <w:textDirection w:val="btLr"/>
          </w:tcPr>
          <w:p w14:paraId="0033CE68"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2025</w:t>
            </w:r>
          </w:p>
        </w:tc>
        <w:tc>
          <w:tcPr>
            <w:tcW w:w="567" w:type="dxa"/>
            <w:tcBorders>
              <w:top w:val="nil"/>
              <w:left w:val="nil"/>
              <w:bottom w:val="single" w:sz="4" w:space="0" w:color="auto"/>
              <w:right w:val="single" w:sz="4" w:space="0" w:color="auto"/>
            </w:tcBorders>
            <w:textDirection w:val="btLr"/>
          </w:tcPr>
          <w:p w14:paraId="5E8211C5"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2026</w:t>
            </w:r>
          </w:p>
        </w:tc>
        <w:tc>
          <w:tcPr>
            <w:tcW w:w="567" w:type="dxa"/>
            <w:tcBorders>
              <w:top w:val="nil"/>
              <w:left w:val="nil"/>
              <w:bottom w:val="single" w:sz="4" w:space="0" w:color="auto"/>
              <w:right w:val="single" w:sz="4" w:space="0" w:color="auto"/>
            </w:tcBorders>
            <w:textDirection w:val="btLr"/>
          </w:tcPr>
          <w:p w14:paraId="3EF08FEE"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2027</w:t>
            </w:r>
          </w:p>
        </w:tc>
        <w:tc>
          <w:tcPr>
            <w:tcW w:w="567" w:type="dxa"/>
            <w:tcBorders>
              <w:top w:val="nil"/>
              <w:left w:val="nil"/>
              <w:bottom w:val="single" w:sz="4" w:space="0" w:color="auto"/>
              <w:right w:val="single" w:sz="4" w:space="0" w:color="auto"/>
            </w:tcBorders>
            <w:textDirection w:val="btLr"/>
          </w:tcPr>
          <w:p w14:paraId="2DCE6BC3"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2028</w:t>
            </w:r>
          </w:p>
        </w:tc>
        <w:tc>
          <w:tcPr>
            <w:tcW w:w="567" w:type="dxa"/>
            <w:tcBorders>
              <w:top w:val="nil"/>
              <w:left w:val="nil"/>
              <w:bottom w:val="single" w:sz="4" w:space="0" w:color="auto"/>
              <w:right w:val="single" w:sz="4" w:space="0" w:color="auto"/>
            </w:tcBorders>
            <w:textDirection w:val="btLr"/>
          </w:tcPr>
          <w:p w14:paraId="6308EA8F"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2029</w:t>
            </w:r>
          </w:p>
        </w:tc>
        <w:tc>
          <w:tcPr>
            <w:tcW w:w="567" w:type="dxa"/>
            <w:tcBorders>
              <w:top w:val="nil"/>
              <w:left w:val="nil"/>
              <w:bottom w:val="single" w:sz="4" w:space="0" w:color="auto"/>
              <w:right w:val="single" w:sz="4" w:space="0" w:color="auto"/>
            </w:tcBorders>
            <w:textDirection w:val="btLr"/>
          </w:tcPr>
          <w:p w14:paraId="681B5E2B"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2030</w:t>
            </w:r>
          </w:p>
        </w:tc>
      </w:tr>
      <w:tr w:rsidR="00A35533" w:rsidRPr="00A35533" w14:paraId="0D107CE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blHeader/>
        </w:trPr>
        <w:tc>
          <w:tcPr>
            <w:tcW w:w="2410" w:type="dxa"/>
          </w:tcPr>
          <w:p w14:paraId="634220BC"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w:t>
            </w:r>
          </w:p>
        </w:tc>
        <w:tc>
          <w:tcPr>
            <w:tcW w:w="2320" w:type="dxa"/>
          </w:tcPr>
          <w:p w14:paraId="7AEEB3C5"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2</w:t>
            </w:r>
          </w:p>
        </w:tc>
        <w:tc>
          <w:tcPr>
            <w:tcW w:w="1456" w:type="dxa"/>
          </w:tcPr>
          <w:p w14:paraId="327386DA"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3</w:t>
            </w:r>
          </w:p>
        </w:tc>
        <w:tc>
          <w:tcPr>
            <w:tcW w:w="760" w:type="dxa"/>
          </w:tcPr>
          <w:p w14:paraId="15091D75"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4</w:t>
            </w:r>
          </w:p>
        </w:tc>
        <w:tc>
          <w:tcPr>
            <w:tcW w:w="709" w:type="dxa"/>
          </w:tcPr>
          <w:p w14:paraId="19BBD731"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5</w:t>
            </w:r>
          </w:p>
        </w:tc>
        <w:tc>
          <w:tcPr>
            <w:tcW w:w="709" w:type="dxa"/>
          </w:tcPr>
          <w:p w14:paraId="563B236E"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6</w:t>
            </w:r>
          </w:p>
        </w:tc>
        <w:tc>
          <w:tcPr>
            <w:tcW w:w="708" w:type="dxa"/>
          </w:tcPr>
          <w:p w14:paraId="35CB0861"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7</w:t>
            </w:r>
          </w:p>
        </w:tc>
        <w:tc>
          <w:tcPr>
            <w:tcW w:w="709" w:type="dxa"/>
          </w:tcPr>
          <w:p w14:paraId="490D4DC6"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8</w:t>
            </w:r>
          </w:p>
        </w:tc>
        <w:tc>
          <w:tcPr>
            <w:tcW w:w="567" w:type="dxa"/>
          </w:tcPr>
          <w:p w14:paraId="1E6D8B49"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9</w:t>
            </w:r>
          </w:p>
        </w:tc>
        <w:tc>
          <w:tcPr>
            <w:tcW w:w="567" w:type="dxa"/>
          </w:tcPr>
          <w:p w14:paraId="6B8527A3"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 xml:space="preserve"> 10</w:t>
            </w:r>
          </w:p>
        </w:tc>
        <w:tc>
          <w:tcPr>
            <w:tcW w:w="567" w:type="dxa"/>
          </w:tcPr>
          <w:p w14:paraId="6E4E9A4A"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11</w:t>
            </w:r>
          </w:p>
        </w:tc>
        <w:tc>
          <w:tcPr>
            <w:tcW w:w="567" w:type="dxa"/>
          </w:tcPr>
          <w:p w14:paraId="5881EF4F"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12</w:t>
            </w:r>
          </w:p>
        </w:tc>
        <w:tc>
          <w:tcPr>
            <w:tcW w:w="567" w:type="dxa"/>
          </w:tcPr>
          <w:p w14:paraId="0BC68F3B"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13</w:t>
            </w:r>
          </w:p>
        </w:tc>
        <w:tc>
          <w:tcPr>
            <w:tcW w:w="567" w:type="dxa"/>
          </w:tcPr>
          <w:p w14:paraId="5B7182A1"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14</w:t>
            </w:r>
          </w:p>
        </w:tc>
        <w:tc>
          <w:tcPr>
            <w:tcW w:w="567" w:type="dxa"/>
          </w:tcPr>
          <w:p w14:paraId="2CAD3D2C"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15</w:t>
            </w:r>
          </w:p>
        </w:tc>
      </w:tr>
      <w:tr w:rsidR="00A35533" w:rsidRPr="00A35533" w14:paraId="7DE7F4D2"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restart"/>
          </w:tcPr>
          <w:p w14:paraId="4C9575ED"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lang w:eastAsia="ru-RU"/>
                <w14:ligatures w14:val="none"/>
              </w:rPr>
              <w:t>Муниципальная программа Казанского сельского поселения «</w:t>
            </w:r>
            <w:r w:rsidRPr="00A35533">
              <w:rPr>
                <w:rFonts w:ascii="Times New Roman" w:eastAsia="Times New Roman" w:hAnsi="Times New Roman" w:cs="Times New Roman"/>
                <w:color w:val="000000"/>
                <w:kern w:val="0"/>
                <w:shd w:val="clear" w:color="auto" w:fill="FFFFFF"/>
                <w:lang w:eastAsia="ru-RU"/>
                <w14:ligatures w14:val="none"/>
              </w:rPr>
              <w:t>Формирование современной городской среды в муниципальном образовании – Казанское сельское поселение на 2019-2030 годы»</w:t>
            </w:r>
            <w:r w:rsidRPr="00A35533">
              <w:rPr>
                <w:rFonts w:ascii="Times New Roman" w:eastAsia="Times New Roman" w:hAnsi="Times New Roman" w:cs="Times New Roman"/>
                <w:kern w:val="0"/>
                <w:lang w:eastAsia="ru-RU"/>
                <w14:ligatures w14:val="none"/>
              </w:rPr>
              <w:t>»</w:t>
            </w:r>
          </w:p>
        </w:tc>
        <w:tc>
          <w:tcPr>
            <w:tcW w:w="2320" w:type="dxa"/>
            <w:noWrap/>
          </w:tcPr>
          <w:p w14:paraId="1CD9D92B"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Всего</w:t>
            </w:r>
          </w:p>
        </w:tc>
        <w:tc>
          <w:tcPr>
            <w:tcW w:w="1456" w:type="dxa"/>
            <w:noWrap/>
          </w:tcPr>
          <w:p w14:paraId="6C6D18D1"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79145,8</w:t>
            </w:r>
          </w:p>
        </w:tc>
        <w:tc>
          <w:tcPr>
            <w:tcW w:w="760" w:type="dxa"/>
          </w:tcPr>
          <w:p w14:paraId="305DEDB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709" w:type="dxa"/>
          </w:tcPr>
          <w:p w14:paraId="1E75F6A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40469,2</w:t>
            </w:r>
          </w:p>
        </w:tc>
        <w:tc>
          <w:tcPr>
            <w:tcW w:w="709" w:type="dxa"/>
            <w:noWrap/>
          </w:tcPr>
          <w:p w14:paraId="2E85193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4130,6</w:t>
            </w:r>
          </w:p>
        </w:tc>
        <w:tc>
          <w:tcPr>
            <w:tcW w:w="708" w:type="dxa"/>
            <w:noWrap/>
          </w:tcPr>
          <w:p w14:paraId="43257965"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882,9</w:t>
            </w:r>
          </w:p>
        </w:tc>
        <w:tc>
          <w:tcPr>
            <w:tcW w:w="709" w:type="dxa"/>
            <w:noWrap/>
          </w:tcPr>
          <w:p w14:paraId="0FAF01C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21475,5</w:t>
            </w:r>
          </w:p>
        </w:tc>
        <w:tc>
          <w:tcPr>
            <w:tcW w:w="567" w:type="dxa"/>
          </w:tcPr>
          <w:p w14:paraId="47E48404" w14:textId="77777777" w:rsidR="00A35533" w:rsidRPr="00A35533" w:rsidRDefault="00A35533" w:rsidP="00A35533">
            <w:pPr>
              <w:spacing w:after="0" w:line="240" w:lineRule="auto"/>
              <w:ind w:right="-138"/>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24A95AE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0122F4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4ABC5C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CD0269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866000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C1C8A0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6D25711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46A82B07"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3C87866E"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местный бюджет</w:t>
            </w:r>
          </w:p>
        </w:tc>
        <w:tc>
          <w:tcPr>
            <w:tcW w:w="1456" w:type="dxa"/>
            <w:noWrap/>
          </w:tcPr>
          <w:p w14:paraId="363D1077"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6430,7</w:t>
            </w:r>
          </w:p>
        </w:tc>
        <w:tc>
          <w:tcPr>
            <w:tcW w:w="760" w:type="dxa"/>
          </w:tcPr>
          <w:p w14:paraId="5FAD6B4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709" w:type="dxa"/>
          </w:tcPr>
          <w:p w14:paraId="1AF9C95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250,1</w:t>
            </w:r>
          </w:p>
        </w:tc>
        <w:tc>
          <w:tcPr>
            <w:tcW w:w="709" w:type="dxa"/>
            <w:noWrap/>
          </w:tcPr>
          <w:p w14:paraId="7BAE68D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2311,6</w:t>
            </w:r>
          </w:p>
        </w:tc>
        <w:tc>
          <w:tcPr>
            <w:tcW w:w="708" w:type="dxa"/>
            <w:noWrap/>
          </w:tcPr>
          <w:p w14:paraId="6CFA116B"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882,9</w:t>
            </w:r>
          </w:p>
        </w:tc>
        <w:tc>
          <w:tcPr>
            <w:tcW w:w="709" w:type="dxa"/>
            <w:noWrap/>
          </w:tcPr>
          <w:p w14:paraId="507B30F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w:t>
            </w:r>
            <w:r w:rsidRPr="00A35533">
              <w:rPr>
                <w:rFonts w:ascii="Times New Roman" w:eastAsia="Times New Roman" w:hAnsi="Times New Roman" w:cs="Times New Roman"/>
                <w:kern w:val="0"/>
                <w:sz w:val="16"/>
                <w:szCs w:val="16"/>
                <w:lang w:val="en-US" w:eastAsia="ru-RU"/>
                <w14:ligatures w14:val="none"/>
              </w:rPr>
              <w:t>9</w:t>
            </w:r>
            <w:r w:rsidRPr="00A35533">
              <w:rPr>
                <w:rFonts w:ascii="Times New Roman" w:eastAsia="Times New Roman" w:hAnsi="Times New Roman" w:cs="Times New Roman"/>
                <w:kern w:val="0"/>
                <w:sz w:val="16"/>
                <w:szCs w:val="16"/>
                <w:lang w:eastAsia="ru-RU"/>
                <w14:ligatures w14:val="none"/>
              </w:rPr>
              <w:t>8,5</w:t>
            </w:r>
          </w:p>
        </w:tc>
        <w:tc>
          <w:tcPr>
            <w:tcW w:w="567" w:type="dxa"/>
          </w:tcPr>
          <w:p w14:paraId="2112D172" w14:textId="77777777" w:rsidR="00A35533" w:rsidRPr="00A35533" w:rsidRDefault="00A35533" w:rsidP="00A35533">
            <w:pPr>
              <w:spacing w:after="0" w:line="240" w:lineRule="auto"/>
              <w:ind w:right="-39"/>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69F9C81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E7E3E1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C20345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A840A5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68CF88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9264B5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39EA9A7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6"/>
        </w:trPr>
        <w:tc>
          <w:tcPr>
            <w:tcW w:w="2410" w:type="dxa"/>
            <w:vMerge/>
            <w:vAlign w:val="center"/>
          </w:tcPr>
          <w:p w14:paraId="5071794B"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2C471394" w14:textId="77777777" w:rsidR="00A35533" w:rsidRPr="00A35533" w:rsidRDefault="00A35533" w:rsidP="00A35533">
            <w:pPr>
              <w:spacing w:after="0"/>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безвозмездные поступления в местный бюджет</w:t>
            </w:r>
          </w:p>
        </w:tc>
        <w:tc>
          <w:tcPr>
            <w:tcW w:w="1456" w:type="dxa"/>
            <w:noWrap/>
          </w:tcPr>
          <w:p w14:paraId="3DC6ECBB"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72715,1</w:t>
            </w:r>
          </w:p>
        </w:tc>
        <w:tc>
          <w:tcPr>
            <w:tcW w:w="760" w:type="dxa"/>
          </w:tcPr>
          <w:p w14:paraId="1374A53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7CF2FC4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40219,1</w:t>
            </w:r>
          </w:p>
        </w:tc>
        <w:tc>
          <w:tcPr>
            <w:tcW w:w="709" w:type="dxa"/>
            <w:noWrap/>
          </w:tcPr>
          <w:p w14:paraId="10C6279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1819,0</w:t>
            </w:r>
          </w:p>
        </w:tc>
        <w:tc>
          <w:tcPr>
            <w:tcW w:w="708" w:type="dxa"/>
            <w:noWrap/>
          </w:tcPr>
          <w:p w14:paraId="1CE87018"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709" w:type="dxa"/>
            <w:noWrap/>
          </w:tcPr>
          <w:p w14:paraId="1C2105B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30677,0</w:t>
            </w:r>
          </w:p>
        </w:tc>
        <w:tc>
          <w:tcPr>
            <w:tcW w:w="567" w:type="dxa"/>
          </w:tcPr>
          <w:p w14:paraId="39E4EB6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E28024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FEB025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5C5296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7D1589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53F5C9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ACEC86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6C6ACF03"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78359868"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3B24B64F" w14:textId="77777777" w:rsidR="00A35533" w:rsidRPr="00A35533" w:rsidRDefault="00A35533" w:rsidP="00A35533">
            <w:pPr>
              <w:spacing w:after="0"/>
              <w:rPr>
                <w:rFonts w:ascii="Times New Roman" w:eastAsia="Times New Roman" w:hAnsi="Times New Roman" w:cs="Times New Roman"/>
                <w:bCs/>
                <w:i/>
                <w:iCs/>
                <w:color w:val="000000"/>
                <w:kern w:val="0"/>
                <w:lang w:eastAsia="ru-RU"/>
                <w14:ligatures w14:val="none"/>
              </w:rPr>
            </w:pPr>
            <w:r w:rsidRPr="00A35533">
              <w:rPr>
                <w:rFonts w:ascii="Times New Roman" w:eastAsia="Times New Roman" w:hAnsi="Times New Roman" w:cs="Times New Roman"/>
                <w:bCs/>
                <w:i/>
                <w:iCs/>
                <w:color w:val="000000"/>
                <w:kern w:val="0"/>
                <w:lang w:eastAsia="ru-RU"/>
                <w14:ligatures w14:val="none"/>
              </w:rPr>
              <w:t>в том числе за счет средств:</w:t>
            </w:r>
          </w:p>
        </w:tc>
        <w:tc>
          <w:tcPr>
            <w:tcW w:w="1456" w:type="dxa"/>
            <w:noWrap/>
          </w:tcPr>
          <w:p w14:paraId="0A72B72A" w14:textId="77777777" w:rsidR="00A35533" w:rsidRPr="00A35533" w:rsidRDefault="00A35533" w:rsidP="00A35533">
            <w:pPr>
              <w:spacing w:after="0"/>
              <w:jc w:val="right"/>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60" w:type="dxa"/>
          </w:tcPr>
          <w:p w14:paraId="6DE97E27"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tcPr>
          <w:p w14:paraId="31998B57"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noWrap/>
          </w:tcPr>
          <w:p w14:paraId="6A83551B"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8" w:type="dxa"/>
            <w:noWrap/>
          </w:tcPr>
          <w:p w14:paraId="4B64D81B" w14:textId="77777777" w:rsidR="00A35533" w:rsidRPr="00A35533" w:rsidRDefault="00A35533" w:rsidP="00A35533">
            <w:pPr>
              <w:spacing w:after="0"/>
              <w:ind w:left="-106" w:right="-111"/>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noWrap/>
          </w:tcPr>
          <w:p w14:paraId="76C361D7"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567" w:type="dxa"/>
          </w:tcPr>
          <w:p w14:paraId="408D73B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0D9DCC3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567" w:type="dxa"/>
          </w:tcPr>
          <w:p w14:paraId="79B10AEF"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17FD7DAB"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72CAD2E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6A0AA4B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355DD96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r>
      <w:tr w:rsidR="00A35533" w:rsidRPr="00A35533" w14:paraId="5D04214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58948A91"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5594CCD8"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 областного бюджета,</w:t>
            </w:r>
          </w:p>
        </w:tc>
        <w:tc>
          <w:tcPr>
            <w:tcW w:w="1456" w:type="dxa"/>
            <w:noWrap/>
          </w:tcPr>
          <w:p w14:paraId="48835116"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5197,0</w:t>
            </w:r>
          </w:p>
          <w:p w14:paraId="70CA91EE"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p>
        </w:tc>
        <w:tc>
          <w:tcPr>
            <w:tcW w:w="760" w:type="dxa"/>
          </w:tcPr>
          <w:p w14:paraId="264D489B"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7DE7209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804,4</w:t>
            </w:r>
          </w:p>
        </w:tc>
        <w:tc>
          <w:tcPr>
            <w:tcW w:w="709" w:type="dxa"/>
            <w:noWrap/>
          </w:tcPr>
          <w:p w14:paraId="26D97F1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1819,0</w:t>
            </w:r>
          </w:p>
        </w:tc>
        <w:tc>
          <w:tcPr>
            <w:tcW w:w="708" w:type="dxa"/>
            <w:noWrap/>
          </w:tcPr>
          <w:p w14:paraId="00EC9D1A"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10538D7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2573,6</w:t>
            </w:r>
          </w:p>
        </w:tc>
        <w:tc>
          <w:tcPr>
            <w:tcW w:w="567" w:type="dxa"/>
          </w:tcPr>
          <w:p w14:paraId="7066EFB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8070A8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12B7A0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BF5B6C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C721F1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12004F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46BF78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2C3FAFD8"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027C9654"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009FD495"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 xml:space="preserve"> - федерального бюджета,</w:t>
            </w:r>
          </w:p>
        </w:tc>
        <w:tc>
          <w:tcPr>
            <w:tcW w:w="1456" w:type="dxa"/>
            <w:noWrap/>
          </w:tcPr>
          <w:p w14:paraId="0EAB1739" w14:textId="77777777" w:rsidR="00A35533" w:rsidRPr="00A35533" w:rsidRDefault="00A35533" w:rsidP="00A35533">
            <w:pPr>
              <w:spacing w:after="0"/>
              <w:jc w:val="right"/>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67518,1</w:t>
            </w:r>
          </w:p>
        </w:tc>
        <w:tc>
          <w:tcPr>
            <w:tcW w:w="760" w:type="dxa"/>
          </w:tcPr>
          <w:p w14:paraId="54A6ADE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tcPr>
          <w:p w14:paraId="196B747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39414,7</w:t>
            </w:r>
          </w:p>
        </w:tc>
        <w:tc>
          <w:tcPr>
            <w:tcW w:w="709" w:type="dxa"/>
            <w:noWrap/>
          </w:tcPr>
          <w:p w14:paraId="4A5EA4B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8" w:type="dxa"/>
            <w:noWrap/>
          </w:tcPr>
          <w:p w14:paraId="2BE2950B" w14:textId="77777777" w:rsidR="00A35533" w:rsidRPr="00A35533" w:rsidRDefault="00A35533" w:rsidP="00A35533">
            <w:pPr>
              <w:tabs>
                <w:tab w:val="center" w:pos="175"/>
              </w:tabs>
              <w:spacing w:after="0"/>
              <w:ind w:left="-106" w:right="-111"/>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2E7C8B2F" w14:textId="77777777" w:rsidR="00A35533" w:rsidRPr="00A35533" w:rsidRDefault="00A35533" w:rsidP="00A35533">
            <w:pPr>
              <w:spacing w:after="0"/>
              <w:ind w:hanging="107"/>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28103,4</w:t>
            </w:r>
          </w:p>
        </w:tc>
        <w:tc>
          <w:tcPr>
            <w:tcW w:w="567" w:type="dxa"/>
          </w:tcPr>
          <w:p w14:paraId="7AF448C9"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0899488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7B7F052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52F695C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58DC7B4F"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1D73704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70A605F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r>
      <w:tr w:rsidR="00A35533" w:rsidRPr="00A35533" w14:paraId="517F957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2249C684"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03516FA7"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внебюджетные источники</w:t>
            </w:r>
          </w:p>
        </w:tc>
        <w:tc>
          <w:tcPr>
            <w:tcW w:w="1456" w:type="dxa"/>
            <w:noWrap/>
          </w:tcPr>
          <w:p w14:paraId="663507E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60" w:type="dxa"/>
          </w:tcPr>
          <w:p w14:paraId="1B7CDF2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tcPr>
          <w:p w14:paraId="208A529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noWrap/>
          </w:tcPr>
          <w:p w14:paraId="758EEF6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8" w:type="dxa"/>
            <w:noWrap/>
          </w:tcPr>
          <w:p w14:paraId="07840583" w14:textId="77777777" w:rsidR="00A35533" w:rsidRPr="00A35533" w:rsidRDefault="00A35533" w:rsidP="00A35533">
            <w:pPr>
              <w:spacing w:after="0"/>
              <w:ind w:left="-106" w:right="-111"/>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noWrap/>
          </w:tcPr>
          <w:p w14:paraId="6ED42F0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567" w:type="dxa"/>
          </w:tcPr>
          <w:p w14:paraId="5D1E1C5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6731A04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567" w:type="dxa"/>
          </w:tcPr>
          <w:p w14:paraId="75DD9A01"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516A01A3"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6ACDABF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6F4C310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59028A4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r>
      <w:tr w:rsidR="00A35533" w:rsidRPr="00A35533" w14:paraId="79472659"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991"/>
        </w:trPr>
        <w:tc>
          <w:tcPr>
            <w:tcW w:w="2410" w:type="dxa"/>
          </w:tcPr>
          <w:p w14:paraId="2694ED1D" w14:textId="77777777" w:rsidR="00A35533" w:rsidRPr="00A35533" w:rsidRDefault="00A35533" w:rsidP="00A35533">
            <w:pPr>
              <w:rPr>
                <w:rFonts w:ascii="Times New Roman" w:eastAsia="Times New Roman" w:hAnsi="Times New Roman" w:cs="Times New Roman"/>
                <w:color w:val="000000"/>
                <w:kern w:val="0"/>
                <w:sz w:val="24"/>
                <w:szCs w:val="24"/>
                <w:highlight w:val="yellow"/>
                <w:lang w:eastAsia="ru-RU"/>
                <w14:ligatures w14:val="none"/>
              </w:rPr>
            </w:pPr>
            <w:r w:rsidRPr="00A35533">
              <w:rPr>
                <w:rFonts w:ascii="Times New Roman" w:eastAsia="Times New Roman" w:hAnsi="Times New Roman" w:cs="Times New Roman"/>
                <w:kern w:val="0"/>
                <w:sz w:val="20"/>
                <w:szCs w:val="20"/>
                <w:lang w:eastAsia="ru-RU"/>
                <w14:ligatures w14:val="none"/>
              </w:rPr>
              <w:lastRenderedPageBreak/>
              <w:t xml:space="preserve">Подпрограмма </w:t>
            </w:r>
            <w:r w:rsidRPr="00A35533">
              <w:rPr>
                <w:rFonts w:ascii="Times New Roman" w:eastAsia="Times New Roman" w:hAnsi="Times New Roman" w:cs="Times New Roman"/>
                <w:color w:val="000000"/>
                <w:kern w:val="0"/>
                <w:sz w:val="20"/>
                <w:szCs w:val="20"/>
                <w:shd w:val="clear" w:color="auto" w:fill="FFFFFF"/>
                <w:lang w:eastAsia="ru-RU"/>
                <w14:ligatures w14:val="none"/>
              </w:rPr>
              <w:t>«</w:t>
            </w:r>
            <w:r w:rsidRPr="00A35533">
              <w:rPr>
                <w:rFonts w:ascii="Times New Roman" w:eastAsia="Times New Roman" w:hAnsi="Times New Roman" w:cs="Times New Roman"/>
                <w:kern w:val="0"/>
                <w:sz w:val="26"/>
                <w:szCs w:val="26"/>
                <w:lang w:eastAsia="ru-RU"/>
                <w14:ligatures w14:val="none"/>
              </w:rPr>
              <w:t>Благоустройство общественных территорий</w:t>
            </w:r>
            <w:r w:rsidRPr="00A35533">
              <w:rPr>
                <w:rFonts w:ascii="Times New Roman" w:eastAsia="Times New Roman" w:hAnsi="Times New Roman" w:cs="Times New Roman"/>
                <w:color w:val="000000"/>
                <w:kern w:val="0"/>
                <w:shd w:val="clear" w:color="auto" w:fill="FFFFFF"/>
                <w:lang w:eastAsia="ru-RU"/>
                <w14:ligatures w14:val="none"/>
              </w:rPr>
              <w:t>»</w:t>
            </w:r>
          </w:p>
        </w:tc>
        <w:tc>
          <w:tcPr>
            <w:tcW w:w="2320" w:type="dxa"/>
          </w:tcPr>
          <w:p w14:paraId="3A593BF1" w14:textId="77777777" w:rsidR="00A35533" w:rsidRPr="00A35533" w:rsidRDefault="00A35533" w:rsidP="00A35533">
            <w:pP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Всего</w:t>
            </w:r>
          </w:p>
        </w:tc>
        <w:tc>
          <w:tcPr>
            <w:tcW w:w="1456" w:type="dxa"/>
            <w:noWrap/>
          </w:tcPr>
          <w:p w14:paraId="0C5D4E31"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79145,8</w:t>
            </w:r>
          </w:p>
        </w:tc>
        <w:tc>
          <w:tcPr>
            <w:tcW w:w="760" w:type="dxa"/>
          </w:tcPr>
          <w:p w14:paraId="728D65C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709" w:type="dxa"/>
          </w:tcPr>
          <w:p w14:paraId="35862AB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40469,2</w:t>
            </w:r>
          </w:p>
        </w:tc>
        <w:tc>
          <w:tcPr>
            <w:tcW w:w="709" w:type="dxa"/>
            <w:noWrap/>
          </w:tcPr>
          <w:p w14:paraId="77212A3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4130,6</w:t>
            </w:r>
          </w:p>
        </w:tc>
        <w:tc>
          <w:tcPr>
            <w:tcW w:w="708" w:type="dxa"/>
            <w:noWrap/>
          </w:tcPr>
          <w:p w14:paraId="4E5D25E5"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882,9</w:t>
            </w:r>
          </w:p>
        </w:tc>
        <w:tc>
          <w:tcPr>
            <w:tcW w:w="709" w:type="dxa"/>
            <w:noWrap/>
          </w:tcPr>
          <w:p w14:paraId="668398B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21475,5</w:t>
            </w:r>
          </w:p>
        </w:tc>
        <w:tc>
          <w:tcPr>
            <w:tcW w:w="567" w:type="dxa"/>
          </w:tcPr>
          <w:p w14:paraId="6187364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1B39C3F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21FBED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6E8E4F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FA5C88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60ABE3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530B97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3D3296E0"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39971FAA" w14:textId="77777777" w:rsidR="00A35533" w:rsidRPr="00A35533" w:rsidRDefault="00A35533" w:rsidP="00A35533">
            <w:pPr>
              <w:rPr>
                <w:rFonts w:ascii="Times New Roman" w:eastAsia="Times New Roman" w:hAnsi="Times New Roman" w:cs="Times New Roman"/>
                <w:color w:val="000000"/>
                <w:kern w:val="0"/>
                <w:lang w:eastAsia="ru-RU"/>
                <w14:ligatures w14:val="none"/>
              </w:rPr>
            </w:pPr>
          </w:p>
        </w:tc>
        <w:tc>
          <w:tcPr>
            <w:tcW w:w="2320" w:type="dxa"/>
          </w:tcPr>
          <w:p w14:paraId="75A695FF" w14:textId="77777777" w:rsidR="00A35533" w:rsidRPr="00A35533" w:rsidRDefault="00A35533" w:rsidP="00A35533">
            <w:pP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местный бюджет</w:t>
            </w:r>
          </w:p>
        </w:tc>
        <w:tc>
          <w:tcPr>
            <w:tcW w:w="1456" w:type="dxa"/>
            <w:noWrap/>
          </w:tcPr>
          <w:p w14:paraId="12D53E4B"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6430,7</w:t>
            </w:r>
          </w:p>
        </w:tc>
        <w:tc>
          <w:tcPr>
            <w:tcW w:w="760" w:type="dxa"/>
          </w:tcPr>
          <w:p w14:paraId="19C3710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1521,0</w:t>
            </w:r>
          </w:p>
        </w:tc>
        <w:tc>
          <w:tcPr>
            <w:tcW w:w="709" w:type="dxa"/>
          </w:tcPr>
          <w:p w14:paraId="79D3F2B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250,1</w:t>
            </w:r>
          </w:p>
        </w:tc>
        <w:tc>
          <w:tcPr>
            <w:tcW w:w="709" w:type="dxa"/>
            <w:noWrap/>
          </w:tcPr>
          <w:p w14:paraId="5312E97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2311,6</w:t>
            </w:r>
          </w:p>
        </w:tc>
        <w:tc>
          <w:tcPr>
            <w:tcW w:w="708" w:type="dxa"/>
            <w:noWrap/>
          </w:tcPr>
          <w:p w14:paraId="179245E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882,9</w:t>
            </w:r>
          </w:p>
        </w:tc>
        <w:tc>
          <w:tcPr>
            <w:tcW w:w="709" w:type="dxa"/>
            <w:noWrap/>
          </w:tcPr>
          <w:p w14:paraId="618F9A8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w:t>
            </w:r>
            <w:r w:rsidRPr="00A35533">
              <w:rPr>
                <w:rFonts w:ascii="Times New Roman" w:eastAsia="Times New Roman" w:hAnsi="Times New Roman" w:cs="Times New Roman"/>
                <w:kern w:val="0"/>
                <w:sz w:val="16"/>
                <w:szCs w:val="16"/>
                <w:lang w:val="en-US" w:eastAsia="ru-RU"/>
                <w14:ligatures w14:val="none"/>
              </w:rPr>
              <w:t>9</w:t>
            </w:r>
            <w:r w:rsidRPr="00A35533">
              <w:rPr>
                <w:rFonts w:ascii="Times New Roman" w:eastAsia="Times New Roman" w:hAnsi="Times New Roman" w:cs="Times New Roman"/>
                <w:kern w:val="0"/>
                <w:sz w:val="16"/>
                <w:szCs w:val="16"/>
                <w:lang w:eastAsia="ru-RU"/>
                <w14:ligatures w14:val="none"/>
              </w:rPr>
              <w:t>8,5</w:t>
            </w:r>
          </w:p>
        </w:tc>
        <w:tc>
          <w:tcPr>
            <w:tcW w:w="567" w:type="dxa"/>
          </w:tcPr>
          <w:p w14:paraId="5D29474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666,6</w:t>
            </w:r>
          </w:p>
        </w:tc>
        <w:tc>
          <w:tcPr>
            <w:tcW w:w="567" w:type="dxa"/>
          </w:tcPr>
          <w:p w14:paraId="13A034C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41582C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847910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C94310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C29D82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C56E8E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4E956E0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8D2F3DA"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2FE1E24A" w14:textId="77777777" w:rsidR="00A35533" w:rsidRPr="00A35533" w:rsidRDefault="00A35533" w:rsidP="00A35533">
            <w:pPr>
              <w:spacing w:after="0"/>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безвозмездные поступления в местный бюджет</w:t>
            </w:r>
          </w:p>
        </w:tc>
        <w:tc>
          <w:tcPr>
            <w:tcW w:w="1456" w:type="dxa"/>
            <w:noWrap/>
          </w:tcPr>
          <w:p w14:paraId="07B30089"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72715,1</w:t>
            </w:r>
          </w:p>
        </w:tc>
        <w:tc>
          <w:tcPr>
            <w:tcW w:w="760" w:type="dxa"/>
          </w:tcPr>
          <w:p w14:paraId="79283E77"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17F14C0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40219,1</w:t>
            </w:r>
          </w:p>
        </w:tc>
        <w:tc>
          <w:tcPr>
            <w:tcW w:w="709" w:type="dxa"/>
            <w:noWrap/>
          </w:tcPr>
          <w:p w14:paraId="1EFD5DB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1819,0</w:t>
            </w:r>
          </w:p>
        </w:tc>
        <w:tc>
          <w:tcPr>
            <w:tcW w:w="708" w:type="dxa"/>
            <w:noWrap/>
          </w:tcPr>
          <w:p w14:paraId="7900F46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709" w:type="dxa"/>
            <w:noWrap/>
          </w:tcPr>
          <w:p w14:paraId="34AD9CE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30677,0</w:t>
            </w:r>
          </w:p>
        </w:tc>
        <w:tc>
          <w:tcPr>
            <w:tcW w:w="567" w:type="dxa"/>
          </w:tcPr>
          <w:p w14:paraId="03689F9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FBEFF4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D54331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237D8B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381872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B2B80A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EF315B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199D7A0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5AB5E02"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2A424D8B" w14:textId="77777777" w:rsidR="00A35533" w:rsidRPr="00A35533" w:rsidRDefault="00A35533" w:rsidP="00A35533">
            <w:pPr>
              <w:spacing w:after="0"/>
              <w:rPr>
                <w:rFonts w:ascii="Times New Roman" w:eastAsia="Times New Roman" w:hAnsi="Times New Roman" w:cs="Times New Roman"/>
                <w:bCs/>
                <w:i/>
                <w:iCs/>
                <w:color w:val="000000"/>
                <w:kern w:val="0"/>
                <w:lang w:eastAsia="ru-RU"/>
                <w14:ligatures w14:val="none"/>
              </w:rPr>
            </w:pPr>
            <w:r w:rsidRPr="00A35533">
              <w:rPr>
                <w:rFonts w:ascii="Times New Roman" w:eastAsia="Times New Roman" w:hAnsi="Times New Roman" w:cs="Times New Roman"/>
                <w:bCs/>
                <w:i/>
                <w:iCs/>
                <w:color w:val="000000"/>
                <w:kern w:val="0"/>
                <w:lang w:eastAsia="ru-RU"/>
                <w14:ligatures w14:val="none"/>
              </w:rPr>
              <w:t>в том числе за счет средств:</w:t>
            </w:r>
          </w:p>
        </w:tc>
        <w:tc>
          <w:tcPr>
            <w:tcW w:w="1456" w:type="dxa"/>
            <w:noWrap/>
          </w:tcPr>
          <w:p w14:paraId="4CA586AA"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60" w:type="dxa"/>
          </w:tcPr>
          <w:p w14:paraId="052C184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tcPr>
          <w:p w14:paraId="07AD1512"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noWrap/>
          </w:tcPr>
          <w:p w14:paraId="160E17E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8" w:type="dxa"/>
            <w:noWrap/>
          </w:tcPr>
          <w:p w14:paraId="35B6B907"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noWrap/>
          </w:tcPr>
          <w:p w14:paraId="3DE5146A"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567" w:type="dxa"/>
          </w:tcPr>
          <w:p w14:paraId="184CFC4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5C77EEF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567" w:type="dxa"/>
          </w:tcPr>
          <w:p w14:paraId="001831A9"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3B35DA6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1C07F87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78D2941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c>
          <w:tcPr>
            <w:tcW w:w="567" w:type="dxa"/>
          </w:tcPr>
          <w:p w14:paraId="4188010F"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p>
        </w:tc>
      </w:tr>
      <w:tr w:rsidR="00A35533" w:rsidRPr="00A35533" w14:paraId="35346CA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01"/>
        </w:trPr>
        <w:tc>
          <w:tcPr>
            <w:tcW w:w="2410" w:type="dxa"/>
            <w:vAlign w:val="center"/>
          </w:tcPr>
          <w:p w14:paraId="495F8017"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6FC1BD82"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 областного бюджета,</w:t>
            </w:r>
          </w:p>
        </w:tc>
        <w:tc>
          <w:tcPr>
            <w:tcW w:w="1456" w:type="dxa"/>
            <w:noWrap/>
          </w:tcPr>
          <w:p w14:paraId="7690052E"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5197,0</w:t>
            </w:r>
          </w:p>
          <w:p w14:paraId="0E23B7B7"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p>
        </w:tc>
        <w:tc>
          <w:tcPr>
            <w:tcW w:w="760" w:type="dxa"/>
          </w:tcPr>
          <w:p w14:paraId="0B4BA0A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6F5EF0D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804,4</w:t>
            </w:r>
          </w:p>
        </w:tc>
        <w:tc>
          <w:tcPr>
            <w:tcW w:w="709" w:type="dxa"/>
            <w:noWrap/>
          </w:tcPr>
          <w:p w14:paraId="284A87E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1819,0</w:t>
            </w:r>
          </w:p>
        </w:tc>
        <w:tc>
          <w:tcPr>
            <w:tcW w:w="708" w:type="dxa"/>
            <w:noWrap/>
          </w:tcPr>
          <w:p w14:paraId="4E4D79D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0D4933A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2573,6</w:t>
            </w:r>
          </w:p>
        </w:tc>
        <w:tc>
          <w:tcPr>
            <w:tcW w:w="567" w:type="dxa"/>
          </w:tcPr>
          <w:p w14:paraId="4C4E9C9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EDA961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2BDAC0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17D6C1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3A9CA7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3C8EB9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E0371E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5F82BB73"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96"/>
        </w:trPr>
        <w:tc>
          <w:tcPr>
            <w:tcW w:w="2410" w:type="dxa"/>
            <w:vAlign w:val="center"/>
          </w:tcPr>
          <w:p w14:paraId="3739FB92"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4674D7E5"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 xml:space="preserve"> - федерального бюджета,</w:t>
            </w:r>
          </w:p>
        </w:tc>
        <w:tc>
          <w:tcPr>
            <w:tcW w:w="1456" w:type="dxa"/>
            <w:noWrap/>
          </w:tcPr>
          <w:p w14:paraId="0B8B4D74" w14:textId="77777777" w:rsidR="00A35533" w:rsidRPr="00A35533" w:rsidRDefault="00A35533" w:rsidP="00A35533">
            <w:pPr>
              <w:spacing w:after="0"/>
              <w:jc w:val="right"/>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67518,1</w:t>
            </w:r>
          </w:p>
        </w:tc>
        <w:tc>
          <w:tcPr>
            <w:tcW w:w="760" w:type="dxa"/>
          </w:tcPr>
          <w:p w14:paraId="7A2705C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tcPr>
          <w:p w14:paraId="4615645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39414,7</w:t>
            </w:r>
          </w:p>
        </w:tc>
        <w:tc>
          <w:tcPr>
            <w:tcW w:w="709" w:type="dxa"/>
            <w:noWrap/>
          </w:tcPr>
          <w:p w14:paraId="3DB6DDD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8" w:type="dxa"/>
            <w:noWrap/>
          </w:tcPr>
          <w:p w14:paraId="2B68FCC3" w14:textId="77777777" w:rsidR="00A35533" w:rsidRPr="00A35533" w:rsidRDefault="00A35533" w:rsidP="00A35533">
            <w:pPr>
              <w:tabs>
                <w:tab w:val="center" w:pos="175"/>
              </w:tabs>
              <w:spacing w:after="0"/>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75B58A2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28103,4</w:t>
            </w:r>
          </w:p>
        </w:tc>
        <w:tc>
          <w:tcPr>
            <w:tcW w:w="567" w:type="dxa"/>
          </w:tcPr>
          <w:p w14:paraId="5081AE51"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A09437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706D6D7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310C59A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41D807C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17B01CCA"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c>
          <w:tcPr>
            <w:tcW w:w="567" w:type="dxa"/>
          </w:tcPr>
          <w:p w14:paraId="5A4D38A3"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w:t>
            </w:r>
          </w:p>
        </w:tc>
      </w:tr>
      <w:tr w:rsidR="00A35533" w:rsidRPr="00A35533" w14:paraId="0DA1EF27"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355E1CBF"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7681896D"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внебюджетные источники</w:t>
            </w:r>
          </w:p>
        </w:tc>
        <w:tc>
          <w:tcPr>
            <w:tcW w:w="1456" w:type="dxa"/>
            <w:noWrap/>
          </w:tcPr>
          <w:p w14:paraId="628203B8"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sz w:val="20"/>
                <w:szCs w:val="20"/>
                <w:lang w:eastAsia="ru-RU"/>
                <w14:ligatures w14:val="none"/>
              </w:rPr>
              <w:t>-</w:t>
            </w:r>
          </w:p>
        </w:tc>
        <w:tc>
          <w:tcPr>
            <w:tcW w:w="760" w:type="dxa"/>
          </w:tcPr>
          <w:p w14:paraId="30D5A40E"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sz w:val="20"/>
                <w:szCs w:val="20"/>
                <w:lang w:eastAsia="ru-RU"/>
                <w14:ligatures w14:val="none"/>
              </w:rPr>
              <w:t>-</w:t>
            </w:r>
          </w:p>
        </w:tc>
        <w:tc>
          <w:tcPr>
            <w:tcW w:w="709" w:type="dxa"/>
          </w:tcPr>
          <w:p w14:paraId="0F036A61"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sz w:val="20"/>
                <w:szCs w:val="20"/>
                <w:lang w:eastAsia="ru-RU"/>
                <w14:ligatures w14:val="none"/>
              </w:rPr>
              <w:t>-</w:t>
            </w:r>
          </w:p>
        </w:tc>
        <w:tc>
          <w:tcPr>
            <w:tcW w:w="709" w:type="dxa"/>
            <w:noWrap/>
          </w:tcPr>
          <w:p w14:paraId="1114D50C"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sz w:val="20"/>
                <w:szCs w:val="20"/>
                <w:lang w:eastAsia="ru-RU"/>
                <w14:ligatures w14:val="none"/>
              </w:rPr>
              <w:t>-</w:t>
            </w:r>
          </w:p>
        </w:tc>
        <w:tc>
          <w:tcPr>
            <w:tcW w:w="708" w:type="dxa"/>
            <w:noWrap/>
          </w:tcPr>
          <w:p w14:paraId="673DDD9C"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sz w:val="20"/>
                <w:szCs w:val="20"/>
                <w:lang w:eastAsia="ru-RU"/>
                <w14:ligatures w14:val="none"/>
              </w:rPr>
              <w:t>-</w:t>
            </w:r>
          </w:p>
        </w:tc>
        <w:tc>
          <w:tcPr>
            <w:tcW w:w="709" w:type="dxa"/>
            <w:noWrap/>
          </w:tcPr>
          <w:p w14:paraId="4B6BA8FA"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w:t>
            </w:r>
          </w:p>
        </w:tc>
        <w:tc>
          <w:tcPr>
            <w:tcW w:w="567" w:type="dxa"/>
          </w:tcPr>
          <w:p w14:paraId="7C3E4998"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p>
        </w:tc>
        <w:tc>
          <w:tcPr>
            <w:tcW w:w="567" w:type="dxa"/>
          </w:tcPr>
          <w:p w14:paraId="7C9A570F"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w:t>
            </w:r>
          </w:p>
        </w:tc>
        <w:tc>
          <w:tcPr>
            <w:tcW w:w="567" w:type="dxa"/>
          </w:tcPr>
          <w:p w14:paraId="480ACA9E"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p>
        </w:tc>
        <w:tc>
          <w:tcPr>
            <w:tcW w:w="567" w:type="dxa"/>
          </w:tcPr>
          <w:p w14:paraId="610BE617"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p>
        </w:tc>
        <w:tc>
          <w:tcPr>
            <w:tcW w:w="567" w:type="dxa"/>
          </w:tcPr>
          <w:p w14:paraId="2086E044"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p>
        </w:tc>
        <w:tc>
          <w:tcPr>
            <w:tcW w:w="567" w:type="dxa"/>
          </w:tcPr>
          <w:p w14:paraId="7156575C"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p>
        </w:tc>
        <w:tc>
          <w:tcPr>
            <w:tcW w:w="567" w:type="dxa"/>
          </w:tcPr>
          <w:p w14:paraId="18624947" w14:textId="77777777" w:rsidR="00A35533" w:rsidRPr="00A35533" w:rsidRDefault="00A35533" w:rsidP="00A35533">
            <w:pPr>
              <w:spacing w:after="0"/>
              <w:jc w:val="center"/>
              <w:rPr>
                <w:rFonts w:ascii="Times New Roman" w:eastAsia="Times New Roman" w:hAnsi="Times New Roman" w:cs="Times New Roman"/>
                <w:color w:val="000000"/>
                <w:kern w:val="0"/>
                <w:lang w:eastAsia="ru-RU"/>
                <w14:ligatures w14:val="none"/>
              </w:rPr>
            </w:pPr>
          </w:p>
        </w:tc>
      </w:tr>
    </w:tbl>
    <w:p w14:paraId="4754AC7F"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Приложение №5 к муниципальной программе </w:t>
      </w:r>
    </w:p>
    <w:p w14:paraId="166A640C"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«Формирование </w:t>
      </w:r>
    </w:p>
    <w:p w14:paraId="0A8CE705"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современной городской среды в</w:t>
      </w:r>
      <w:r w:rsidRPr="00A35533">
        <w:rPr>
          <w:rFonts w:ascii="Times New Roman" w:eastAsia="Times New Roman" w:hAnsi="Times New Roman" w:cs="Times New Roman"/>
          <w:color w:val="000000"/>
          <w:kern w:val="0"/>
          <w:sz w:val="28"/>
          <w:szCs w:val="28"/>
          <w:shd w:val="clear" w:color="auto" w:fill="FFFFFF"/>
          <w:lang w:eastAsia="ru-RU"/>
          <w14:ligatures w14:val="none"/>
        </w:rPr>
        <w:br/>
        <w:t xml:space="preserve">муниципальном образовании – Казанское </w:t>
      </w:r>
    </w:p>
    <w:p w14:paraId="5A87694E"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сельское поселение на 2019-2030 годы»</w:t>
      </w:r>
    </w:p>
    <w:p w14:paraId="17DFC1E9" w14:textId="77777777" w:rsidR="00A35533" w:rsidRPr="00A35533" w:rsidRDefault="00A35533" w:rsidP="00A35533">
      <w:pPr>
        <w:tabs>
          <w:tab w:val="left" w:pos="9345"/>
        </w:tabs>
        <w:spacing w:after="0" w:line="240" w:lineRule="auto"/>
        <w:jc w:val="right"/>
        <w:rPr>
          <w:rFonts w:ascii="Times New Roman" w:eastAsia="Times New Roman" w:hAnsi="Times New Roman" w:cs="Times New Roman"/>
          <w:iCs/>
          <w:sz w:val="28"/>
          <w:szCs w:val="24"/>
          <w:lang w:eastAsia="ru-RU"/>
          <w14:ligatures w14:val="none"/>
        </w:rPr>
      </w:pPr>
    </w:p>
    <w:p w14:paraId="7E1EC2AF" w14:textId="77777777" w:rsidR="00A35533" w:rsidRPr="00A35533" w:rsidRDefault="00A35533" w:rsidP="00A35533">
      <w:pPr>
        <w:spacing w:after="0" w:line="240" w:lineRule="auto"/>
        <w:ind w:firstLine="709"/>
        <w:jc w:val="center"/>
        <w:rPr>
          <w:rFonts w:ascii="Times New Roman" w:eastAsia="Times New Roman" w:hAnsi="Times New Roman" w:cs="Times New Roman"/>
          <w:kern w:val="0"/>
          <w:sz w:val="28"/>
          <w:szCs w:val="24"/>
          <w:lang w:eastAsia="ru-RU"/>
          <w14:ligatures w14:val="none"/>
        </w:rPr>
      </w:pPr>
      <w:r w:rsidRPr="00A35533">
        <w:rPr>
          <w:rFonts w:ascii="Times New Roman" w:eastAsia="Times New Roman" w:hAnsi="Times New Roman" w:cs="Times New Roman"/>
          <w:kern w:val="0"/>
          <w:sz w:val="28"/>
          <w:szCs w:val="24"/>
          <w:lang w:eastAsia="ru-RU"/>
          <w14:ligatures w14:val="none"/>
        </w:rPr>
        <w:t xml:space="preserve">ПЕРЕЧЕНЬ </w:t>
      </w:r>
    </w:p>
    <w:p w14:paraId="7D1FB8DE"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8"/>
          <w:szCs w:val="24"/>
          <w:lang w:eastAsia="ru-RU"/>
          <w14:ligatures w14:val="none"/>
        </w:rPr>
      </w:pPr>
      <w:r w:rsidRPr="00A35533">
        <w:rPr>
          <w:rFonts w:ascii="Times New Roman" w:eastAsia="Times New Roman" w:hAnsi="Times New Roman" w:cs="Times New Roman"/>
          <w:kern w:val="0"/>
          <w:sz w:val="28"/>
          <w:szCs w:val="24"/>
          <w:lang w:eastAsia="ru-RU"/>
          <w14:ligatures w14:val="none"/>
        </w:rPr>
        <w:t>общественных территорий Казанского сельского поселения подлежащих благоустройству в 2020-30 году.</w:t>
      </w:r>
    </w:p>
    <w:p w14:paraId="4504223F" w14:textId="77777777" w:rsidR="00A35533" w:rsidRPr="00A35533" w:rsidRDefault="00A35533" w:rsidP="00A35533">
      <w:pPr>
        <w:spacing w:after="0" w:line="240" w:lineRule="auto"/>
        <w:ind w:firstLine="709"/>
        <w:jc w:val="center"/>
        <w:rPr>
          <w:rFonts w:ascii="Times New Roman" w:eastAsia="Times New Roman" w:hAnsi="Times New Roman" w:cs="Times New Roman"/>
          <w:kern w:val="0"/>
          <w:sz w:val="24"/>
          <w:szCs w:val="24"/>
          <w:lang w:eastAsia="ru-RU"/>
          <w14:ligatures w14:val="none"/>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4"/>
        <w:gridCol w:w="4295"/>
        <w:gridCol w:w="2923"/>
        <w:gridCol w:w="3981"/>
        <w:gridCol w:w="1996"/>
      </w:tblGrid>
      <w:tr w:rsidR="00A35533" w:rsidRPr="00A35533" w14:paraId="7EE807B0" w14:textId="77777777" w:rsidTr="005716A8">
        <w:trPr>
          <w:trHeight w:val="276"/>
          <w:tblCellSpacing w:w="5" w:type="nil"/>
        </w:trPr>
        <w:tc>
          <w:tcPr>
            <w:tcW w:w="572" w:type="dxa"/>
            <w:vMerge w:val="restart"/>
          </w:tcPr>
          <w:p w14:paraId="4AA29FA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п/п</w:t>
            </w:r>
          </w:p>
        </w:tc>
        <w:tc>
          <w:tcPr>
            <w:tcW w:w="4588" w:type="dxa"/>
            <w:vMerge w:val="restart"/>
          </w:tcPr>
          <w:p w14:paraId="5BD2CE09"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strike/>
                <w:kern w:val="0"/>
                <w:sz w:val="24"/>
                <w:szCs w:val="24"/>
                <w:highlight w:val="yellow"/>
                <w:lang w:eastAsia="ru-RU"/>
                <w14:ligatures w14:val="none"/>
              </w:rPr>
            </w:pPr>
            <w:r w:rsidRPr="00A35533">
              <w:rPr>
                <w:rFonts w:ascii="Times New Roman" w:eastAsia="Times New Roman" w:hAnsi="Times New Roman" w:cs="Times New Roman"/>
                <w:kern w:val="0"/>
                <w:sz w:val="24"/>
                <w:szCs w:val="24"/>
                <w:lang w:eastAsia="ru-RU"/>
                <w14:ligatures w14:val="none"/>
              </w:rPr>
              <w:t>Наименование объекта</w:t>
            </w:r>
          </w:p>
        </w:tc>
        <w:tc>
          <w:tcPr>
            <w:tcW w:w="3119" w:type="dxa"/>
            <w:vMerge w:val="restart"/>
          </w:tcPr>
          <w:p w14:paraId="41371459"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Номер и дата положительного</w:t>
            </w:r>
          </w:p>
          <w:p w14:paraId="79147571"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заключения</w:t>
            </w:r>
          </w:p>
          <w:p w14:paraId="20EA6B76"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государственной экспертизы </w:t>
            </w:r>
          </w:p>
        </w:tc>
        <w:tc>
          <w:tcPr>
            <w:tcW w:w="4252" w:type="dxa"/>
            <w:vMerge w:val="restart"/>
          </w:tcPr>
          <w:p w14:paraId="5C2947A3"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Источники</w:t>
            </w:r>
          </w:p>
          <w:p w14:paraId="36AE13C7"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финансирования</w:t>
            </w:r>
          </w:p>
        </w:tc>
        <w:tc>
          <w:tcPr>
            <w:tcW w:w="2127" w:type="dxa"/>
            <w:vMerge w:val="restart"/>
          </w:tcPr>
          <w:p w14:paraId="4F3991C8"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Объем расходов, </w:t>
            </w:r>
          </w:p>
          <w:p w14:paraId="6E9A9359"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всего</w:t>
            </w:r>
            <w:r w:rsidRPr="00A35533">
              <w:rPr>
                <w:rFonts w:ascii="Times New Roman" w:eastAsia="Times New Roman" w:hAnsi="Times New Roman" w:cs="Times New Roman"/>
                <w:kern w:val="0"/>
                <w:sz w:val="24"/>
                <w:szCs w:val="24"/>
                <w:lang w:eastAsia="ru-RU"/>
                <w14:ligatures w14:val="none"/>
              </w:rPr>
              <w:br/>
              <w:t xml:space="preserve">(тыс. рублей), </w:t>
            </w:r>
          </w:p>
          <w:p w14:paraId="3B13BA8A"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r>
      <w:tr w:rsidR="00A35533" w:rsidRPr="00A35533" w14:paraId="29FC3E65" w14:textId="77777777" w:rsidTr="005716A8">
        <w:trPr>
          <w:trHeight w:val="276"/>
          <w:tblCellSpacing w:w="5" w:type="nil"/>
        </w:trPr>
        <w:tc>
          <w:tcPr>
            <w:tcW w:w="572" w:type="dxa"/>
            <w:vMerge/>
          </w:tcPr>
          <w:p w14:paraId="267BD6B0"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588" w:type="dxa"/>
            <w:vMerge/>
          </w:tcPr>
          <w:p w14:paraId="77E7D934"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119" w:type="dxa"/>
            <w:vMerge/>
          </w:tcPr>
          <w:p w14:paraId="148493BC"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252" w:type="dxa"/>
            <w:vMerge/>
          </w:tcPr>
          <w:p w14:paraId="3D243FE1"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highlight w:val="yellow"/>
                <w:lang w:eastAsia="ru-RU"/>
                <w14:ligatures w14:val="none"/>
              </w:rPr>
            </w:pPr>
          </w:p>
        </w:tc>
        <w:tc>
          <w:tcPr>
            <w:tcW w:w="2127" w:type="dxa"/>
            <w:vMerge/>
          </w:tcPr>
          <w:p w14:paraId="32B37780"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ru-RU"/>
                <w14:ligatures w14:val="none"/>
              </w:rPr>
            </w:pPr>
          </w:p>
        </w:tc>
      </w:tr>
    </w:tbl>
    <w:p w14:paraId="4CF27AD0" w14:textId="77777777" w:rsidR="00A35533" w:rsidRPr="00A35533" w:rsidRDefault="00A35533" w:rsidP="00A35533">
      <w:pPr>
        <w:spacing w:after="0" w:line="240" w:lineRule="auto"/>
        <w:rPr>
          <w:rFonts w:ascii="Times New Roman" w:eastAsia="Times New Roman" w:hAnsi="Times New Roman" w:cs="Times New Roman"/>
          <w:kern w:val="0"/>
          <w:sz w:val="2"/>
          <w:szCs w:val="2"/>
          <w:lang w:eastAsia="ru-RU"/>
          <w14:ligatures w14:val="none"/>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4"/>
        <w:gridCol w:w="4295"/>
        <w:gridCol w:w="2923"/>
        <w:gridCol w:w="3981"/>
        <w:gridCol w:w="1996"/>
      </w:tblGrid>
      <w:tr w:rsidR="00A35533" w:rsidRPr="00A35533" w14:paraId="53284161" w14:textId="77777777" w:rsidTr="005716A8">
        <w:trPr>
          <w:tblHeader/>
          <w:tblCellSpacing w:w="5" w:type="nil"/>
        </w:trPr>
        <w:tc>
          <w:tcPr>
            <w:tcW w:w="564" w:type="dxa"/>
          </w:tcPr>
          <w:p w14:paraId="0D5E5A67"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1</w:t>
            </w:r>
          </w:p>
        </w:tc>
        <w:tc>
          <w:tcPr>
            <w:tcW w:w="4503" w:type="dxa"/>
          </w:tcPr>
          <w:p w14:paraId="77BED6EA"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w:t>
            </w:r>
          </w:p>
        </w:tc>
        <w:tc>
          <w:tcPr>
            <w:tcW w:w="3062" w:type="dxa"/>
          </w:tcPr>
          <w:p w14:paraId="6F47C35E"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w:t>
            </w:r>
          </w:p>
        </w:tc>
        <w:tc>
          <w:tcPr>
            <w:tcW w:w="4173" w:type="dxa"/>
          </w:tcPr>
          <w:p w14:paraId="2F1EF0CC"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4</w:t>
            </w:r>
          </w:p>
        </w:tc>
        <w:tc>
          <w:tcPr>
            <w:tcW w:w="2089" w:type="dxa"/>
          </w:tcPr>
          <w:p w14:paraId="5108A17E"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w:t>
            </w:r>
          </w:p>
        </w:tc>
      </w:tr>
      <w:tr w:rsidR="00A35533" w:rsidRPr="00A35533" w14:paraId="06864E5B" w14:textId="77777777" w:rsidTr="005716A8">
        <w:trPr>
          <w:tblCellSpacing w:w="5" w:type="nil"/>
        </w:trPr>
        <w:tc>
          <w:tcPr>
            <w:tcW w:w="14391" w:type="dxa"/>
            <w:gridSpan w:val="5"/>
          </w:tcPr>
          <w:p w14:paraId="4A610193"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Программа: </w:t>
            </w:r>
            <w:r w:rsidRPr="00A35533">
              <w:rPr>
                <w:rFonts w:ascii="Times New Roman" w:eastAsia="Times New Roman" w:hAnsi="Times New Roman" w:cs="Times New Roman"/>
                <w:color w:val="000000"/>
                <w:kern w:val="0"/>
                <w:sz w:val="28"/>
                <w:szCs w:val="28"/>
                <w:shd w:val="clear" w:color="auto" w:fill="FFFFFF"/>
                <w:lang w:eastAsia="ru-RU"/>
                <w14:ligatures w14:val="none"/>
              </w:rPr>
              <w:t>«Формирование современной городской среды в муниципальном образовании – Казанское сельское поселение на 2019-2030 годы»</w:t>
            </w:r>
          </w:p>
        </w:tc>
      </w:tr>
      <w:tr w:rsidR="00A35533" w:rsidRPr="00A35533" w14:paraId="5494200C" w14:textId="77777777" w:rsidTr="005716A8">
        <w:trPr>
          <w:tblCellSpacing w:w="5" w:type="nil"/>
        </w:trPr>
        <w:tc>
          <w:tcPr>
            <w:tcW w:w="14391" w:type="dxa"/>
            <w:gridSpan w:val="5"/>
          </w:tcPr>
          <w:p w14:paraId="6978A663"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Подпрограмма 1. </w:t>
            </w:r>
            <w:r w:rsidRPr="00A35533">
              <w:rPr>
                <w:rFonts w:ascii="Times New Roman" w:eastAsia="Times New Roman" w:hAnsi="Times New Roman" w:cs="Times New Roman"/>
                <w:color w:val="000000"/>
                <w:kern w:val="0"/>
                <w:sz w:val="24"/>
                <w:szCs w:val="24"/>
                <w:shd w:val="clear" w:color="auto" w:fill="FFFFFF"/>
                <w:lang w:eastAsia="ru-RU"/>
                <w14:ligatures w14:val="none"/>
              </w:rPr>
              <w:t>«</w:t>
            </w:r>
            <w:r w:rsidRPr="00A35533">
              <w:rPr>
                <w:rFonts w:ascii="Times New Roman" w:eastAsia="Times New Roman" w:hAnsi="Times New Roman" w:cs="Times New Roman"/>
                <w:kern w:val="0"/>
                <w:sz w:val="26"/>
                <w:szCs w:val="26"/>
                <w:lang w:eastAsia="ru-RU"/>
                <w14:ligatures w14:val="none"/>
              </w:rPr>
              <w:t>Благоустройство общественных территорий</w:t>
            </w:r>
            <w:r w:rsidRPr="00A35533">
              <w:rPr>
                <w:rFonts w:ascii="Times New Roman" w:eastAsia="Times New Roman" w:hAnsi="Times New Roman" w:cs="Times New Roman"/>
                <w:kern w:val="0"/>
                <w:sz w:val="24"/>
                <w:szCs w:val="24"/>
                <w:lang w:eastAsia="ru-RU"/>
                <w14:ligatures w14:val="none"/>
              </w:rPr>
              <w:t>»</w:t>
            </w:r>
          </w:p>
        </w:tc>
      </w:tr>
      <w:tr w:rsidR="00A35533" w:rsidRPr="00A35533" w14:paraId="59652308" w14:textId="77777777" w:rsidTr="005716A8">
        <w:trPr>
          <w:tblCellSpacing w:w="5" w:type="nil"/>
        </w:trPr>
        <w:tc>
          <w:tcPr>
            <w:tcW w:w="564" w:type="dxa"/>
            <w:vMerge w:val="restart"/>
          </w:tcPr>
          <w:p w14:paraId="519E3E68"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w:t>
            </w:r>
          </w:p>
        </w:tc>
        <w:tc>
          <w:tcPr>
            <w:tcW w:w="4503" w:type="dxa"/>
            <w:vMerge w:val="restart"/>
          </w:tcPr>
          <w:p w14:paraId="3ECCF1A6"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Calibri" w:hAnsi="Times New Roman" w:cs="Times New Roman"/>
                <w:kern w:val="0"/>
                <w:sz w:val="24"/>
                <w:szCs w:val="24"/>
                <w14:ligatures w14:val="none"/>
              </w:rPr>
              <w:t>Центральная площадь, станица Казанская, ул. Ленина, 10а (благоустройство)</w:t>
            </w:r>
          </w:p>
        </w:tc>
        <w:tc>
          <w:tcPr>
            <w:tcW w:w="3062" w:type="dxa"/>
            <w:vMerge w:val="restart"/>
          </w:tcPr>
          <w:p w14:paraId="575F4D49"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 2-8-1-1022-19 </w:t>
            </w:r>
          </w:p>
          <w:p w14:paraId="7E24DD81"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от 11.12.2019 года.</w:t>
            </w:r>
          </w:p>
        </w:tc>
        <w:tc>
          <w:tcPr>
            <w:tcW w:w="4173" w:type="dxa"/>
          </w:tcPr>
          <w:p w14:paraId="6752A4F5"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всего</w:t>
            </w:r>
          </w:p>
        </w:tc>
        <w:tc>
          <w:tcPr>
            <w:tcW w:w="2089" w:type="dxa"/>
          </w:tcPr>
          <w:p w14:paraId="688F3806"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40250,7</w:t>
            </w:r>
          </w:p>
        </w:tc>
      </w:tr>
      <w:tr w:rsidR="00A35533" w:rsidRPr="00A35533" w14:paraId="2FCAAFA5" w14:textId="77777777" w:rsidTr="005716A8">
        <w:trPr>
          <w:tblCellSpacing w:w="5" w:type="nil"/>
        </w:trPr>
        <w:tc>
          <w:tcPr>
            <w:tcW w:w="564" w:type="dxa"/>
            <w:vMerge/>
          </w:tcPr>
          <w:p w14:paraId="17FDD67B"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503" w:type="dxa"/>
            <w:vMerge/>
          </w:tcPr>
          <w:p w14:paraId="0019E7BB"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7CDBA980"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12029907"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бюджет сельского поселения</w:t>
            </w:r>
          </w:p>
        </w:tc>
        <w:tc>
          <w:tcPr>
            <w:tcW w:w="2089" w:type="dxa"/>
          </w:tcPr>
          <w:p w14:paraId="08B556AC"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30,1</w:t>
            </w:r>
          </w:p>
        </w:tc>
      </w:tr>
      <w:tr w:rsidR="00A35533" w:rsidRPr="00A35533" w14:paraId="48E58E20" w14:textId="77777777" w:rsidTr="005716A8">
        <w:trPr>
          <w:trHeight w:val="671"/>
          <w:tblCellSpacing w:w="5" w:type="nil"/>
        </w:trPr>
        <w:tc>
          <w:tcPr>
            <w:tcW w:w="564" w:type="dxa"/>
            <w:vMerge/>
          </w:tcPr>
          <w:p w14:paraId="0DC11866"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503" w:type="dxa"/>
            <w:vMerge/>
          </w:tcPr>
          <w:p w14:paraId="43D1B129"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5E863CE5"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5EDB169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межбюджетные трансферты областного бюджета</w:t>
            </w:r>
          </w:p>
        </w:tc>
        <w:tc>
          <w:tcPr>
            <w:tcW w:w="2089" w:type="dxa"/>
          </w:tcPr>
          <w:p w14:paraId="15FDE923"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804,4</w:t>
            </w:r>
          </w:p>
        </w:tc>
      </w:tr>
      <w:tr w:rsidR="00A35533" w:rsidRPr="00A35533" w14:paraId="40C28928" w14:textId="77777777" w:rsidTr="005716A8">
        <w:trPr>
          <w:tblCellSpacing w:w="5" w:type="nil"/>
        </w:trPr>
        <w:tc>
          <w:tcPr>
            <w:tcW w:w="564" w:type="dxa"/>
            <w:vMerge/>
          </w:tcPr>
          <w:p w14:paraId="298A341F"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503" w:type="dxa"/>
            <w:vMerge/>
          </w:tcPr>
          <w:p w14:paraId="35FE6294"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7B188F05"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7833A90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межбюджетные трансферты федерального бюджета</w:t>
            </w:r>
          </w:p>
        </w:tc>
        <w:tc>
          <w:tcPr>
            <w:tcW w:w="2089" w:type="dxa"/>
          </w:tcPr>
          <w:p w14:paraId="70E949D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39414,7</w:t>
            </w:r>
          </w:p>
        </w:tc>
      </w:tr>
      <w:tr w:rsidR="00A35533" w:rsidRPr="00A35533" w14:paraId="5C164BB3" w14:textId="77777777" w:rsidTr="005716A8">
        <w:trPr>
          <w:tblCellSpacing w:w="5" w:type="nil"/>
        </w:trPr>
        <w:tc>
          <w:tcPr>
            <w:tcW w:w="564" w:type="dxa"/>
            <w:vMerge w:val="restart"/>
          </w:tcPr>
          <w:p w14:paraId="0214AB76"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w:t>
            </w:r>
          </w:p>
        </w:tc>
        <w:tc>
          <w:tcPr>
            <w:tcW w:w="4503" w:type="dxa"/>
            <w:vMerge w:val="restart"/>
          </w:tcPr>
          <w:p w14:paraId="6E027EDE"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Благоустройство сквера в ст. Казанской по адресу: ул. Ленина, 11-а, ст. Казанская, Верхнедонской район, Ростовская область</w:t>
            </w:r>
          </w:p>
        </w:tc>
        <w:tc>
          <w:tcPr>
            <w:tcW w:w="3062" w:type="dxa"/>
            <w:vMerge w:val="restart"/>
          </w:tcPr>
          <w:p w14:paraId="70CA02E8"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№2-8-1-0012-21</w:t>
            </w:r>
          </w:p>
          <w:p w14:paraId="10DE8395"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от 01.02.2021 года.</w:t>
            </w:r>
          </w:p>
        </w:tc>
        <w:tc>
          <w:tcPr>
            <w:tcW w:w="4173" w:type="dxa"/>
          </w:tcPr>
          <w:p w14:paraId="436AA40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всего</w:t>
            </w:r>
          </w:p>
        </w:tc>
        <w:tc>
          <w:tcPr>
            <w:tcW w:w="2089" w:type="dxa"/>
          </w:tcPr>
          <w:p w14:paraId="6D2268A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2195,6</w:t>
            </w:r>
          </w:p>
        </w:tc>
      </w:tr>
      <w:tr w:rsidR="00A35533" w:rsidRPr="00A35533" w14:paraId="55553054" w14:textId="77777777" w:rsidTr="005716A8">
        <w:trPr>
          <w:tblCellSpacing w:w="5" w:type="nil"/>
        </w:trPr>
        <w:tc>
          <w:tcPr>
            <w:tcW w:w="564" w:type="dxa"/>
            <w:vMerge/>
          </w:tcPr>
          <w:p w14:paraId="5E62FB4D"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4503" w:type="dxa"/>
            <w:vMerge/>
          </w:tcPr>
          <w:p w14:paraId="164F9AAF"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06EDD9A9"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6DC3D0B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бюджет сельского поселения</w:t>
            </w:r>
          </w:p>
        </w:tc>
        <w:tc>
          <w:tcPr>
            <w:tcW w:w="2089" w:type="dxa"/>
          </w:tcPr>
          <w:p w14:paraId="0C2A7EF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196,7</w:t>
            </w:r>
          </w:p>
        </w:tc>
      </w:tr>
      <w:tr w:rsidR="00A35533" w:rsidRPr="00A35533" w14:paraId="52D307BB" w14:textId="77777777" w:rsidTr="005716A8">
        <w:trPr>
          <w:tblCellSpacing w:w="5" w:type="nil"/>
        </w:trPr>
        <w:tc>
          <w:tcPr>
            <w:tcW w:w="564" w:type="dxa"/>
            <w:vMerge/>
          </w:tcPr>
          <w:p w14:paraId="402BF09D"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4503" w:type="dxa"/>
            <w:vMerge/>
          </w:tcPr>
          <w:p w14:paraId="70BA98AA"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417FA599"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5900B18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межбюджетные трансферты областного бюджета</w:t>
            </w:r>
          </w:p>
        </w:tc>
        <w:tc>
          <w:tcPr>
            <w:tcW w:w="2089" w:type="dxa"/>
          </w:tcPr>
          <w:p w14:paraId="0AA764C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1998,9</w:t>
            </w:r>
          </w:p>
        </w:tc>
      </w:tr>
      <w:tr w:rsidR="00A35533" w:rsidRPr="00A35533" w14:paraId="73434AF1" w14:textId="77777777" w:rsidTr="005716A8">
        <w:trPr>
          <w:trHeight w:val="722"/>
          <w:tblCellSpacing w:w="5" w:type="nil"/>
        </w:trPr>
        <w:tc>
          <w:tcPr>
            <w:tcW w:w="564" w:type="dxa"/>
            <w:vMerge/>
          </w:tcPr>
          <w:p w14:paraId="04DC630F"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4503" w:type="dxa"/>
            <w:vMerge/>
          </w:tcPr>
          <w:p w14:paraId="15D0ECED"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0B1DF59A"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1763BC9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межбюджетные трансферты федерального бюджета</w:t>
            </w:r>
          </w:p>
        </w:tc>
        <w:tc>
          <w:tcPr>
            <w:tcW w:w="2089" w:type="dxa"/>
          </w:tcPr>
          <w:p w14:paraId="68467D5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0,0</w:t>
            </w:r>
          </w:p>
        </w:tc>
      </w:tr>
      <w:tr w:rsidR="00A35533" w:rsidRPr="00A35533" w14:paraId="48407B7A" w14:textId="77777777" w:rsidTr="005716A8">
        <w:trPr>
          <w:tblCellSpacing w:w="5" w:type="nil"/>
        </w:trPr>
        <w:tc>
          <w:tcPr>
            <w:tcW w:w="564" w:type="dxa"/>
            <w:vMerge w:val="restart"/>
          </w:tcPr>
          <w:p w14:paraId="779F05AB"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w:t>
            </w:r>
          </w:p>
        </w:tc>
        <w:tc>
          <w:tcPr>
            <w:tcW w:w="4503" w:type="dxa"/>
            <w:vMerge w:val="restart"/>
          </w:tcPr>
          <w:p w14:paraId="2AA976B8"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Сквер выпускников, расположенный по адресному ориентиру: Ростовская область, ст. Казанская, ул. Молодежная, 13</w:t>
            </w:r>
          </w:p>
        </w:tc>
        <w:tc>
          <w:tcPr>
            <w:tcW w:w="3062" w:type="dxa"/>
            <w:vMerge w:val="restart"/>
          </w:tcPr>
          <w:p w14:paraId="423C4596"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№5-16-1-0723-22 от </w:t>
            </w:r>
          </w:p>
          <w:p w14:paraId="1D46760B"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30.09. 2022 года</w:t>
            </w:r>
          </w:p>
        </w:tc>
        <w:tc>
          <w:tcPr>
            <w:tcW w:w="4173" w:type="dxa"/>
          </w:tcPr>
          <w:p w14:paraId="332B42B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всего</w:t>
            </w:r>
          </w:p>
        </w:tc>
        <w:tc>
          <w:tcPr>
            <w:tcW w:w="2089" w:type="dxa"/>
          </w:tcPr>
          <w:p w14:paraId="1DAB1B3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28698,8</w:t>
            </w:r>
          </w:p>
        </w:tc>
      </w:tr>
      <w:tr w:rsidR="00A35533" w:rsidRPr="00A35533" w14:paraId="4CD2B566" w14:textId="77777777" w:rsidTr="005716A8">
        <w:trPr>
          <w:tblCellSpacing w:w="5" w:type="nil"/>
        </w:trPr>
        <w:tc>
          <w:tcPr>
            <w:tcW w:w="564" w:type="dxa"/>
            <w:vMerge/>
          </w:tcPr>
          <w:p w14:paraId="6CCDD760"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4503" w:type="dxa"/>
            <w:vMerge/>
          </w:tcPr>
          <w:p w14:paraId="2FCC78D5"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52446010"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24263A1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бюджет сельского поселения</w:t>
            </w:r>
          </w:p>
        </w:tc>
        <w:tc>
          <w:tcPr>
            <w:tcW w:w="2089" w:type="dxa"/>
          </w:tcPr>
          <w:p w14:paraId="698FCDB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21,8</w:t>
            </w:r>
          </w:p>
        </w:tc>
      </w:tr>
      <w:tr w:rsidR="00A35533" w:rsidRPr="00A35533" w14:paraId="26E17316" w14:textId="77777777" w:rsidTr="005716A8">
        <w:trPr>
          <w:tblCellSpacing w:w="5" w:type="nil"/>
        </w:trPr>
        <w:tc>
          <w:tcPr>
            <w:tcW w:w="564" w:type="dxa"/>
            <w:vMerge/>
          </w:tcPr>
          <w:p w14:paraId="4A85E970"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4503" w:type="dxa"/>
            <w:vMerge/>
          </w:tcPr>
          <w:p w14:paraId="0E59504C"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136A2896"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6AA3C61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межбюджетные трансферты областного бюджета</w:t>
            </w:r>
          </w:p>
        </w:tc>
        <w:tc>
          <w:tcPr>
            <w:tcW w:w="2089" w:type="dxa"/>
          </w:tcPr>
          <w:p w14:paraId="27F2C0F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573,6</w:t>
            </w:r>
          </w:p>
        </w:tc>
      </w:tr>
      <w:tr w:rsidR="00A35533" w:rsidRPr="00A35533" w14:paraId="61C673ED" w14:textId="77777777" w:rsidTr="005716A8">
        <w:trPr>
          <w:tblCellSpacing w:w="5" w:type="nil"/>
        </w:trPr>
        <w:tc>
          <w:tcPr>
            <w:tcW w:w="564" w:type="dxa"/>
            <w:vMerge/>
          </w:tcPr>
          <w:p w14:paraId="3208E50A" w14:textId="77777777" w:rsidR="00A35533" w:rsidRPr="00A35533" w:rsidRDefault="00A35533" w:rsidP="00A35533">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tc>
        <w:tc>
          <w:tcPr>
            <w:tcW w:w="4503" w:type="dxa"/>
            <w:vMerge/>
          </w:tcPr>
          <w:p w14:paraId="1A478681"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3062" w:type="dxa"/>
            <w:vMerge/>
          </w:tcPr>
          <w:p w14:paraId="44FFBC7C" w14:textId="77777777" w:rsidR="00A35533" w:rsidRPr="00A35533" w:rsidRDefault="00A35533" w:rsidP="00A35533">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173" w:type="dxa"/>
          </w:tcPr>
          <w:p w14:paraId="21EEAEA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межбюджетные трансферты федерального бюджета</w:t>
            </w:r>
          </w:p>
        </w:tc>
        <w:tc>
          <w:tcPr>
            <w:tcW w:w="2089" w:type="dxa"/>
          </w:tcPr>
          <w:p w14:paraId="5CAFDD3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28103,4</w:t>
            </w:r>
          </w:p>
        </w:tc>
      </w:tr>
    </w:tbl>
    <w:p w14:paraId="155A28FC"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6"/>
          <w:szCs w:val="26"/>
          <w:lang w:eastAsia="ru-RU"/>
          <w14:ligatures w14:val="none"/>
        </w:rPr>
      </w:pPr>
    </w:p>
    <w:p w14:paraId="3EE315E0"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Приложение №6 к муниципальной программе </w:t>
      </w:r>
    </w:p>
    <w:p w14:paraId="28CB1369"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Казанского сельского поселения </w:t>
      </w:r>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«Формирование </w:t>
      </w:r>
    </w:p>
    <w:p w14:paraId="11B45F3D"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современной городской среды в</w:t>
      </w:r>
      <w:r w:rsidRPr="00A35533">
        <w:rPr>
          <w:rFonts w:ascii="Times New Roman" w:eastAsia="Times New Roman" w:hAnsi="Times New Roman" w:cs="Times New Roman"/>
          <w:color w:val="000000"/>
          <w:kern w:val="0"/>
          <w:sz w:val="28"/>
          <w:szCs w:val="28"/>
          <w:shd w:val="clear" w:color="auto" w:fill="FFFFFF"/>
          <w:lang w:eastAsia="ru-RU"/>
          <w14:ligatures w14:val="none"/>
        </w:rPr>
        <w:br/>
        <w:t xml:space="preserve">муниципальном образовании – Казанское </w:t>
      </w:r>
    </w:p>
    <w:p w14:paraId="4FB6748F"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сельское поселение на 2019-2030 годы»</w:t>
      </w:r>
    </w:p>
    <w:p w14:paraId="25A28424"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8"/>
          <w:szCs w:val="28"/>
          <w:shd w:val="clear" w:color="auto" w:fill="FFFFFF"/>
          <w:lang w:eastAsia="ru-RU"/>
          <w14:ligatures w14:val="none"/>
        </w:rPr>
      </w:pPr>
    </w:p>
    <w:p w14:paraId="66B42C06" w14:textId="77777777" w:rsidR="00A35533" w:rsidRPr="00A35533" w:rsidRDefault="00A35533" w:rsidP="00A35533">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lastRenderedPageBreak/>
        <w:t>Адресное распределение федерального бюджета, областного бюджета, бюджета Казанского сельского поселения на реализацию муниципального программы Казанского сельского поселения «Формирование современной городской среды в муниципальном образовании – Казанское сельское поселение на 2019-2030 годы»</w:t>
      </w:r>
    </w:p>
    <w:p w14:paraId="2909BEF1" w14:textId="77777777" w:rsidR="00A35533" w:rsidRPr="00A35533" w:rsidRDefault="00A35533" w:rsidP="00A35533">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bl>
      <w:tblPr>
        <w:tblW w:w="14505" w:type="dxa"/>
        <w:tblInd w:w="108" w:type="dxa"/>
        <w:tblLayout w:type="fixed"/>
        <w:tblLook w:val="04A0" w:firstRow="1" w:lastRow="0" w:firstColumn="1" w:lastColumn="0" w:noHBand="0" w:noVBand="1"/>
      </w:tblPr>
      <w:tblGrid>
        <w:gridCol w:w="738"/>
        <w:gridCol w:w="2410"/>
        <w:gridCol w:w="2320"/>
        <w:gridCol w:w="1456"/>
        <w:gridCol w:w="760"/>
        <w:gridCol w:w="709"/>
        <w:gridCol w:w="709"/>
        <w:gridCol w:w="708"/>
        <w:gridCol w:w="709"/>
        <w:gridCol w:w="567"/>
        <w:gridCol w:w="567"/>
        <w:gridCol w:w="567"/>
        <w:gridCol w:w="567"/>
        <w:gridCol w:w="567"/>
        <w:gridCol w:w="567"/>
        <w:gridCol w:w="567"/>
        <w:gridCol w:w="17"/>
      </w:tblGrid>
      <w:tr w:rsidR="00A35533" w:rsidRPr="00A35533" w14:paraId="4FA62414" w14:textId="77777777" w:rsidTr="005716A8">
        <w:trPr>
          <w:trHeight w:val="314"/>
        </w:trPr>
        <w:tc>
          <w:tcPr>
            <w:tcW w:w="738" w:type="dxa"/>
            <w:vMerge w:val="restart"/>
            <w:tcBorders>
              <w:top w:val="single" w:sz="4" w:space="0" w:color="auto"/>
              <w:left w:val="single" w:sz="4" w:space="0" w:color="auto"/>
              <w:right w:val="single" w:sz="4" w:space="0" w:color="auto"/>
            </w:tcBorders>
          </w:tcPr>
          <w:p w14:paraId="75EEF871"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BBDFF88"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lang w:eastAsia="ru-RU"/>
                <w14:ligatures w14:val="none"/>
              </w:rPr>
              <w:t xml:space="preserve">Наименование </w:t>
            </w:r>
            <w:r w:rsidRPr="00A35533">
              <w:rPr>
                <w:rFonts w:ascii="Times New Roman" w:eastAsia="Times New Roman" w:hAnsi="Times New Roman" w:cs="Times New Roman"/>
                <w:kern w:val="0"/>
                <w:lang w:eastAsia="ru-RU"/>
                <w14:ligatures w14:val="none"/>
              </w:rPr>
              <w:br/>
              <w:t>территории</w:t>
            </w:r>
          </w:p>
          <w:p w14:paraId="7301079A" w14:textId="77777777" w:rsidR="00A35533" w:rsidRPr="00A35533" w:rsidRDefault="00A35533" w:rsidP="00A35533">
            <w:pPr>
              <w:rPr>
                <w:rFonts w:ascii="Times New Roman" w:eastAsia="Times New Roman" w:hAnsi="Times New Roman" w:cs="Times New Roman"/>
                <w:color w:val="000000"/>
                <w:kern w:val="0"/>
                <w:lang w:eastAsia="ru-RU"/>
                <w14:ligatures w14:val="none"/>
              </w:rPr>
            </w:pPr>
          </w:p>
        </w:tc>
        <w:tc>
          <w:tcPr>
            <w:tcW w:w="2320" w:type="dxa"/>
            <w:vMerge w:val="restart"/>
            <w:tcBorders>
              <w:top w:val="single" w:sz="4" w:space="0" w:color="auto"/>
              <w:left w:val="single" w:sz="4" w:space="0" w:color="auto"/>
              <w:bottom w:val="single" w:sz="4" w:space="0" w:color="auto"/>
              <w:right w:val="single" w:sz="4" w:space="0" w:color="auto"/>
            </w:tcBorders>
          </w:tcPr>
          <w:p w14:paraId="098DA140"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Источники</w:t>
            </w:r>
          </w:p>
          <w:p w14:paraId="196FC2EF"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14:paraId="6F960484" w14:textId="77777777" w:rsidR="00A35533" w:rsidRPr="00A35533" w:rsidRDefault="00A35533" w:rsidP="00A35533">
            <w:pPr>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Объем расходов всего</w:t>
            </w:r>
            <w:r w:rsidRPr="00A35533">
              <w:rPr>
                <w:rFonts w:ascii="Times New Roman" w:eastAsia="Times New Roman" w:hAnsi="Times New Roman" w:cs="Times New Roman"/>
                <w:kern w:val="0"/>
                <w:lang w:eastAsia="ru-RU"/>
                <w14:ligatures w14:val="none"/>
              </w:rPr>
              <w:br/>
              <w:t>(тыс. рублей),</w:t>
            </w:r>
          </w:p>
          <w:p w14:paraId="693836E9"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kern w:val="0"/>
                <w:lang w:eastAsia="ru-RU"/>
                <w14:ligatures w14:val="none"/>
              </w:rPr>
              <w:t>2019-2030 гг.</w:t>
            </w:r>
          </w:p>
        </w:tc>
        <w:tc>
          <w:tcPr>
            <w:tcW w:w="7581" w:type="dxa"/>
            <w:gridSpan w:val="13"/>
            <w:tcBorders>
              <w:top w:val="single" w:sz="4" w:space="0" w:color="auto"/>
              <w:left w:val="single" w:sz="4" w:space="0" w:color="auto"/>
              <w:bottom w:val="single" w:sz="4" w:space="0" w:color="auto"/>
              <w:right w:val="single" w:sz="4" w:space="0" w:color="auto"/>
            </w:tcBorders>
          </w:tcPr>
          <w:p w14:paraId="2C9F6555" w14:textId="77777777" w:rsidR="00A35533" w:rsidRPr="00A35533" w:rsidRDefault="00A35533" w:rsidP="00A35533">
            <w:pPr>
              <w:widowControl w:val="0"/>
              <w:autoSpaceDE w:val="0"/>
              <w:autoSpaceDN w:val="0"/>
              <w:adjustRightInd w:val="0"/>
              <w:spacing w:after="0"/>
              <w:jc w:val="center"/>
              <w:outlineLvl w:val="2"/>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в том числе по годам реализации</w:t>
            </w:r>
          </w:p>
          <w:p w14:paraId="79FF3BCD" w14:textId="77777777" w:rsidR="00A35533" w:rsidRPr="00A35533" w:rsidRDefault="00A35533" w:rsidP="00A35533">
            <w:pPr>
              <w:widowControl w:val="0"/>
              <w:autoSpaceDE w:val="0"/>
              <w:autoSpaceDN w:val="0"/>
              <w:adjustRightInd w:val="0"/>
              <w:spacing w:after="0"/>
              <w:jc w:val="center"/>
              <w:outlineLvl w:val="2"/>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муниципальной программы, тыс. руб.</w:t>
            </w:r>
          </w:p>
        </w:tc>
      </w:tr>
      <w:tr w:rsidR="00A35533" w:rsidRPr="00A35533" w14:paraId="49170878" w14:textId="77777777" w:rsidTr="005716A8">
        <w:trPr>
          <w:gridAfter w:val="1"/>
          <w:wAfter w:w="17" w:type="dxa"/>
          <w:cantSplit/>
          <w:trHeight w:val="1740"/>
        </w:trPr>
        <w:tc>
          <w:tcPr>
            <w:tcW w:w="738" w:type="dxa"/>
            <w:vMerge/>
            <w:tcBorders>
              <w:left w:val="single" w:sz="4" w:space="0" w:color="auto"/>
              <w:bottom w:val="single" w:sz="4" w:space="0" w:color="auto"/>
              <w:right w:val="single" w:sz="4" w:space="0" w:color="auto"/>
            </w:tcBorders>
          </w:tcPr>
          <w:p w14:paraId="33C2EFCE" w14:textId="77777777" w:rsidR="00A35533" w:rsidRPr="00A35533" w:rsidRDefault="00A35533" w:rsidP="00A35533">
            <w:pPr>
              <w:rPr>
                <w:rFonts w:ascii="Times New Roman" w:eastAsia="Times New Roman" w:hAnsi="Times New Roman" w:cs="Times New Roman"/>
                <w:color w:val="000000"/>
                <w:kern w:val="0"/>
                <w:lang w:eastAsia="ru-RU"/>
                <w14:ligatures w14:val="none"/>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87671D3" w14:textId="77777777" w:rsidR="00A35533" w:rsidRPr="00A35533" w:rsidRDefault="00A35533" w:rsidP="00A35533">
            <w:pPr>
              <w:rPr>
                <w:rFonts w:ascii="Times New Roman" w:eastAsia="Times New Roman" w:hAnsi="Times New Roman" w:cs="Times New Roman"/>
                <w:color w:val="000000"/>
                <w:kern w:val="0"/>
                <w:lang w:eastAsia="ru-RU"/>
                <w14:ligatures w14:val="none"/>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2F98A23" w14:textId="77777777" w:rsidR="00A35533" w:rsidRPr="00A35533" w:rsidRDefault="00A35533" w:rsidP="00A35533">
            <w:pPr>
              <w:rPr>
                <w:rFonts w:ascii="Times New Roman" w:eastAsia="Times New Roman" w:hAnsi="Times New Roman" w:cs="Times New Roman"/>
                <w:bCs/>
                <w:color w:val="000000"/>
                <w:kern w:val="0"/>
                <w:lang w:eastAsia="ru-RU"/>
                <w14:ligatures w14:val="none"/>
              </w:rPr>
            </w:pPr>
          </w:p>
        </w:tc>
        <w:tc>
          <w:tcPr>
            <w:tcW w:w="1456" w:type="dxa"/>
            <w:vMerge/>
            <w:tcBorders>
              <w:top w:val="single" w:sz="4" w:space="0" w:color="auto"/>
              <w:left w:val="nil"/>
              <w:bottom w:val="single" w:sz="4" w:space="0" w:color="auto"/>
              <w:right w:val="single" w:sz="4" w:space="0" w:color="auto"/>
            </w:tcBorders>
          </w:tcPr>
          <w:p w14:paraId="4A353C6D"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p>
        </w:tc>
        <w:tc>
          <w:tcPr>
            <w:tcW w:w="760" w:type="dxa"/>
            <w:tcBorders>
              <w:top w:val="nil"/>
              <w:left w:val="single" w:sz="4" w:space="0" w:color="auto"/>
              <w:bottom w:val="single" w:sz="4" w:space="0" w:color="auto"/>
              <w:right w:val="single" w:sz="4" w:space="0" w:color="auto"/>
            </w:tcBorders>
            <w:textDirection w:val="btLr"/>
          </w:tcPr>
          <w:p w14:paraId="775C0806" w14:textId="77777777" w:rsidR="00A35533" w:rsidRPr="00A35533" w:rsidRDefault="00A35533" w:rsidP="00A35533">
            <w:pPr>
              <w:ind w:left="113"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2019</w:t>
            </w:r>
          </w:p>
        </w:tc>
        <w:tc>
          <w:tcPr>
            <w:tcW w:w="709" w:type="dxa"/>
            <w:tcBorders>
              <w:top w:val="nil"/>
              <w:left w:val="single" w:sz="4" w:space="0" w:color="auto"/>
              <w:bottom w:val="single" w:sz="4" w:space="0" w:color="auto"/>
              <w:right w:val="single" w:sz="4" w:space="0" w:color="auto"/>
            </w:tcBorders>
            <w:textDirection w:val="btLr"/>
          </w:tcPr>
          <w:p w14:paraId="20ACB3A3" w14:textId="77777777" w:rsidR="00A35533" w:rsidRPr="00A35533" w:rsidRDefault="00A35533" w:rsidP="00A35533">
            <w:pPr>
              <w:ind w:left="-108"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2020</w:t>
            </w:r>
          </w:p>
        </w:tc>
        <w:tc>
          <w:tcPr>
            <w:tcW w:w="709" w:type="dxa"/>
            <w:tcBorders>
              <w:top w:val="nil"/>
              <w:left w:val="single" w:sz="4" w:space="0" w:color="auto"/>
              <w:bottom w:val="single" w:sz="4" w:space="0" w:color="auto"/>
              <w:right w:val="single" w:sz="4" w:space="0" w:color="auto"/>
            </w:tcBorders>
            <w:textDirection w:val="btLr"/>
          </w:tcPr>
          <w:p w14:paraId="1C742598" w14:textId="77777777" w:rsidR="00A35533" w:rsidRPr="00A35533" w:rsidRDefault="00A35533" w:rsidP="00A35533">
            <w:pPr>
              <w:ind w:left="-108"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2021</w:t>
            </w:r>
          </w:p>
        </w:tc>
        <w:tc>
          <w:tcPr>
            <w:tcW w:w="708" w:type="dxa"/>
            <w:tcBorders>
              <w:top w:val="nil"/>
              <w:left w:val="single" w:sz="4" w:space="0" w:color="auto"/>
              <w:bottom w:val="single" w:sz="4" w:space="0" w:color="auto"/>
              <w:right w:val="single" w:sz="4" w:space="0" w:color="auto"/>
            </w:tcBorders>
            <w:textDirection w:val="btLr"/>
          </w:tcPr>
          <w:p w14:paraId="2ED30698" w14:textId="77777777" w:rsidR="00A35533" w:rsidRPr="00A35533" w:rsidRDefault="00A35533" w:rsidP="00A35533">
            <w:pPr>
              <w:ind w:left="-108" w:right="-108"/>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2022</w:t>
            </w:r>
          </w:p>
        </w:tc>
        <w:tc>
          <w:tcPr>
            <w:tcW w:w="709" w:type="dxa"/>
            <w:tcBorders>
              <w:top w:val="nil"/>
              <w:left w:val="nil"/>
              <w:bottom w:val="single" w:sz="4" w:space="0" w:color="auto"/>
              <w:right w:val="single" w:sz="4" w:space="0" w:color="auto"/>
            </w:tcBorders>
            <w:textDirection w:val="btLr"/>
          </w:tcPr>
          <w:p w14:paraId="70B0CEE8" w14:textId="77777777" w:rsidR="00A35533" w:rsidRPr="00A35533" w:rsidRDefault="00A35533" w:rsidP="00A35533">
            <w:pPr>
              <w:ind w:left="113"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2023</w:t>
            </w:r>
          </w:p>
        </w:tc>
        <w:tc>
          <w:tcPr>
            <w:tcW w:w="567" w:type="dxa"/>
            <w:tcBorders>
              <w:top w:val="nil"/>
              <w:left w:val="nil"/>
              <w:bottom w:val="single" w:sz="4" w:space="0" w:color="auto"/>
              <w:right w:val="single" w:sz="4" w:space="0" w:color="auto"/>
            </w:tcBorders>
            <w:textDirection w:val="btLr"/>
          </w:tcPr>
          <w:p w14:paraId="49FE8461"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2024</w:t>
            </w:r>
          </w:p>
        </w:tc>
        <w:tc>
          <w:tcPr>
            <w:tcW w:w="567" w:type="dxa"/>
            <w:tcBorders>
              <w:top w:val="nil"/>
              <w:left w:val="single" w:sz="4" w:space="0" w:color="auto"/>
              <w:bottom w:val="single" w:sz="4" w:space="0" w:color="auto"/>
              <w:right w:val="single" w:sz="4" w:space="0" w:color="auto"/>
            </w:tcBorders>
            <w:textDirection w:val="btLr"/>
          </w:tcPr>
          <w:p w14:paraId="44295EDF"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2025</w:t>
            </w:r>
          </w:p>
        </w:tc>
        <w:tc>
          <w:tcPr>
            <w:tcW w:w="567" w:type="dxa"/>
            <w:tcBorders>
              <w:top w:val="nil"/>
              <w:left w:val="nil"/>
              <w:bottom w:val="single" w:sz="4" w:space="0" w:color="auto"/>
              <w:right w:val="single" w:sz="4" w:space="0" w:color="auto"/>
            </w:tcBorders>
            <w:textDirection w:val="btLr"/>
          </w:tcPr>
          <w:p w14:paraId="02295E7E"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2026</w:t>
            </w:r>
          </w:p>
        </w:tc>
        <w:tc>
          <w:tcPr>
            <w:tcW w:w="567" w:type="dxa"/>
            <w:tcBorders>
              <w:top w:val="nil"/>
              <w:left w:val="nil"/>
              <w:bottom w:val="single" w:sz="4" w:space="0" w:color="auto"/>
              <w:right w:val="single" w:sz="4" w:space="0" w:color="auto"/>
            </w:tcBorders>
            <w:textDirection w:val="btLr"/>
          </w:tcPr>
          <w:p w14:paraId="081AB436"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2027</w:t>
            </w:r>
          </w:p>
        </w:tc>
        <w:tc>
          <w:tcPr>
            <w:tcW w:w="567" w:type="dxa"/>
            <w:tcBorders>
              <w:top w:val="nil"/>
              <w:left w:val="nil"/>
              <w:bottom w:val="single" w:sz="4" w:space="0" w:color="auto"/>
              <w:right w:val="single" w:sz="4" w:space="0" w:color="auto"/>
            </w:tcBorders>
            <w:textDirection w:val="btLr"/>
          </w:tcPr>
          <w:p w14:paraId="03802416"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2028</w:t>
            </w:r>
          </w:p>
        </w:tc>
        <w:tc>
          <w:tcPr>
            <w:tcW w:w="567" w:type="dxa"/>
            <w:tcBorders>
              <w:top w:val="nil"/>
              <w:left w:val="nil"/>
              <w:bottom w:val="single" w:sz="4" w:space="0" w:color="auto"/>
              <w:right w:val="single" w:sz="4" w:space="0" w:color="auto"/>
            </w:tcBorders>
            <w:textDirection w:val="btLr"/>
          </w:tcPr>
          <w:p w14:paraId="65F50765"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2029</w:t>
            </w:r>
          </w:p>
        </w:tc>
        <w:tc>
          <w:tcPr>
            <w:tcW w:w="567" w:type="dxa"/>
            <w:tcBorders>
              <w:top w:val="nil"/>
              <w:left w:val="nil"/>
              <w:bottom w:val="single" w:sz="4" w:space="0" w:color="auto"/>
              <w:right w:val="single" w:sz="4" w:space="0" w:color="auto"/>
            </w:tcBorders>
            <w:textDirection w:val="btLr"/>
          </w:tcPr>
          <w:p w14:paraId="04298D1B" w14:textId="77777777" w:rsidR="00A35533" w:rsidRPr="00A35533" w:rsidRDefault="00A35533" w:rsidP="00A35533">
            <w:pPr>
              <w:tabs>
                <w:tab w:val="left" w:pos="884"/>
              </w:tabs>
              <w:ind w:left="-108" w:right="113"/>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2030</w:t>
            </w:r>
          </w:p>
        </w:tc>
      </w:tr>
      <w:tr w:rsidR="00A35533" w:rsidRPr="00A35533" w14:paraId="49FE454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blHeader/>
        </w:trPr>
        <w:tc>
          <w:tcPr>
            <w:tcW w:w="738" w:type="dxa"/>
          </w:tcPr>
          <w:p w14:paraId="13ACBE43"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p>
        </w:tc>
        <w:tc>
          <w:tcPr>
            <w:tcW w:w="2410" w:type="dxa"/>
          </w:tcPr>
          <w:p w14:paraId="650BBB92"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w:t>
            </w:r>
          </w:p>
        </w:tc>
        <w:tc>
          <w:tcPr>
            <w:tcW w:w="2320" w:type="dxa"/>
          </w:tcPr>
          <w:p w14:paraId="0E27C8D4"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2</w:t>
            </w:r>
          </w:p>
        </w:tc>
        <w:tc>
          <w:tcPr>
            <w:tcW w:w="1456" w:type="dxa"/>
          </w:tcPr>
          <w:p w14:paraId="27501900" w14:textId="77777777" w:rsidR="00A35533" w:rsidRPr="00A35533" w:rsidRDefault="00A35533" w:rsidP="00A35533">
            <w:pPr>
              <w:jc w:val="center"/>
              <w:rPr>
                <w:rFonts w:ascii="Times New Roman" w:eastAsia="Times New Roman" w:hAnsi="Times New Roman" w:cs="Times New Roman"/>
                <w:bCs/>
                <w:color w:val="000000"/>
                <w:kern w:val="0"/>
                <w:lang w:eastAsia="ru-RU"/>
                <w14:ligatures w14:val="none"/>
              </w:rPr>
            </w:pPr>
            <w:r w:rsidRPr="00A35533">
              <w:rPr>
                <w:rFonts w:ascii="Times New Roman" w:eastAsia="Times New Roman" w:hAnsi="Times New Roman" w:cs="Times New Roman"/>
                <w:bCs/>
                <w:color w:val="000000"/>
                <w:kern w:val="0"/>
                <w:lang w:eastAsia="ru-RU"/>
                <w14:ligatures w14:val="none"/>
              </w:rPr>
              <w:t>3</w:t>
            </w:r>
          </w:p>
        </w:tc>
        <w:tc>
          <w:tcPr>
            <w:tcW w:w="760" w:type="dxa"/>
          </w:tcPr>
          <w:p w14:paraId="46DBE061"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4</w:t>
            </w:r>
          </w:p>
        </w:tc>
        <w:tc>
          <w:tcPr>
            <w:tcW w:w="709" w:type="dxa"/>
          </w:tcPr>
          <w:p w14:paraId="7C3BB8BC"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5</w:t>
            </w:r>
          </w:p>
        </w:tc>
        <w:tc>
          <w:tcPr>
            <w:tcW w:w="709" w:type="dxa"/>
          </w:tcPr>
          <w:p w14:paraId="1A2AF9C9"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6</w:t>
            </w:r>
          </w:p>
        </w:tc>
        <w:tc>
          <w:tcPr>
            <w:tcW w:w="708" w:type="dxa"/>
          </w:tcPr>
          <w:p w14:paraId="7DBD66A9"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7</w:t>
            </w:r>
          </w:p>
        </w:tc>
        <w:tc>
          <w:tcPr>
            <w:tcW w:w="709" w:type="dxa"/>
          </w:tcPr>
          <w:p w14:paraId="66186F02"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8</w:t>
            </w:r>
          </w:p>
        </w:tc>
        <w:tc>
          <w:tcPr>
            <w:tcW w:w="567" w:type="dxa"/>
          </w:tcPr>
          <w:p w14:paraId="52678541"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9</w:t>
            </w:r>
          </w:p>
        </w:tc>
        <w:tc>
          <w:tcPr>
            <w:tcW w:w="567" w:type="dxa"/>
          </w:tcPr>
          <w:p w14:paraId="686FED2C"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 xml:space="preserve"> 10</w:t>
            </w:r>
          </w:p>
        </w:tc>
        <w:tc>
          <w:tcPr>
            <w:tcW w:w="567" w:type="dxa"/>
          </w:tcPr>
          <w:p w14:paraId="28EA93AB"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11</w:t>
            </w:r>
          </w:p>
        </w:tc>
        <w:tc>
          <w:tcPr>
            <w:tcW w:w="567" w:type="dxa"/>
          </w:tcPr>
          <w:p w14:paraId="4A2FC310"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12</w:t>
            </w:r>
          </w:p>
        </w:tc>
        <w:tc>
          <w:tcPr>
            <w:tcW w:w="567" w:type="dxa"/>
          </w:tcPr>
          <w:p w14:paraId="255B22A4"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13</w:t>
            </w:r>
          </w:p>
        </w:tc>
        <w:tc>
          <w:tcPr>
            <w:tcW w:w="567" w:type="dxa"/>
          </w:tcPr>
          <w:p w14:paraId="344CC1A6"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14</w:t>
            </w:r>
          </w:p>
        </w:tc>
        <w:tc>
          <w:tcPr>
            <w:tcW w:w="567" w:type="dxa"/>
          </w:tcPr>
          <w:p w14:paraId="7FADCF7F" w14:textId="77777777" w:rsidR="00A35533" w:rsidRPr="00A35533" w:rsidRDefault="00A35533" w:rsidP="00A35533">
            <w:pPr>
              <w:jc w:val="center"/>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15</w:t>
            </w:r>
          </w:p>
        </w:tc>
      </w:tr>
      <w:tr w:rsidR="00A35533" w:rsidRPr="00A35533" w14:paraId="327D4AA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val="restart"/>
          </w:tcPr>
          <w:p w14:paraId="3AB59914" w14:textId="77777777" w:rsidR="00A35533" w:rsidRPr="00A35533" w:rsidRDefault="00A35533" w:rsidP="00A35533">
            <w:pPr>
              <w:spacing w:after="0"/>
              <w:rPr>
                <w:rFonts w:ascii="Times New Roman" w:eastAsia="Times New Roman" w:hAnsi="Times New Roman" w:cs="Times New Roman"/>
                <w:kern w:val="0"/>
                <w:sz w:val="18"/>
                <w:szCs w:val="18"/>
                <w:lang w:eastAsia="ru-RU"/>
                <w14:ligatures w14:val="none"/>
              </w:rPr>
            </w:pPr>
            <w:bookmarkStart w:id="21" w:name="_Hlk153533423"/>
            <w:r w:rsidRPr="00A35533">
              <w:rPr>
                <w:rFonts w:ascii="Times New Roman" w:eastAsia="Times New Roman" w:hAnsi="Times New Roman" w:cs="Times New Roman"/>
                <w:kern w:val="0"/>
                <w:sz w:val="18"/>
                <w:szCs w:val="18"/>
                <w:lang w:eastAsia="ru-RU"/>
                <w14:ligatures w14:val="none"/>
              </w:rPr>
              <w:t>1</w:t>
            </w:r>
          </w:p>
        </w:tc>
        <w:tc>
          <w:tcPr>
            <w:tcW w:w="2410" w:type="dxa"/>
            <w:vMerge w:val="restart"/>
          </w:tcPr>
          <w:p w14:paraId="63BE62A4"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Calibri" w:hAnsi="Times New Roman" w:cs="Times New Roman"/>
                <w:kern w:val="0"/>
                <w:sz w:val="18"/>
                <w:szCs w:val="18"/>
                <w14:ligatures w14:val="none"/>
              </w:rPr>
              <w:t>Центральная площадь, станица Казанская, ул. Ленина, 10а (благоустройство)</w:t>
            </w:r>
          </w:p>
        </w:tc>
        <w:tc>
          <w:tcPr>
            <w:tcW w:w="2320" w:type="dxa"/>
            <w:noWrap/>
          </w:tcPr>
          <w:p w14:paraId="19DB0745"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Всего</w:t>
            </w:r>
          </w:p>
        </w:tc>
        <w:tc>
          <w:tcPr>
            <w:tcW w:w="1456" w:type="dxa"/>
            <w:noWrap/>
          </w:tcPr>
          <w:p w14:paraId="02B2A5CE"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40250,7</w:t>
            </w:r>
          </w:p>
        </w:tc>
        <w:tc>
          <w:tcPr>
            <w:tcW w:w="760" w:type="dxa"/>
          </w:tcPr>
          <w:p w14:paraId="1A8F8B1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0FD8584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40250,7</w:t>
            </w:r>
          </w:p>
        </w:tc>
        <w:tc>
          <w:tcPr>
            <w:tcW w:w="709" w:type="dxa"/>
            <w:noWrap/>
          </w:tcPr>
          <w:p w14:paraId="79BFD251"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4EF4598C"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0F1C2DE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7198275" w14:textId="77777777" w:rsidR="00A35533" w:rsidRPr="00A35533" w:rsidRDefault="00A35533" w:rsidP="00A35533">
            <w:pPr>
              <w:spacing w:after="0" w:line="240" w:lineRule="auto"/>
              <w:ind w:right="-138"/>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8AE9B4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D886F7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6287B8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2A16A67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1FD936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80BA9C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5784EC5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0BA6B3B4"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1548C69A"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23F7BCFE"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федеральный бюджет,</w:t>
            </w:r>
          </w:p>
        </w:tc>
        <w:tc>
          <w:tcPr>
            <w:tcW w:w="1456" w:type="dxa"/>
            <w:noWrap/>
          </w:tcPr>
          <w:p w14:paraId="721A14D7"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6</w:t>
            </w:r>
            <w:r w:rsidRPr="00A35533">
              <w:rPr>
                <w:rFonts w:ascii="Times New Roman" w:eastAsia="Times New Roman" w:hAnsi="Times New Roman" w:cs="Times New Roman"/>
                <w:kern w:val="0"/>
                <w:sz w:val="16"/>
                <w:szCs w:val="16"/>
                <w:lang w:val="en-US" w:eastAsia="ru-RU"/>
                <w14:ligatures w14:val="none"/>
              </w:rPr>
              <w:t>50</w:t>
            </w:r>
            <w:r w:rsidRPr="00A35533">
              <w:rPr>
                <w:rFonts w:ascii="Times New Roman" w:eastAsia="Times New Roman" w:hAnsi="Times New Roman" w:cs="Times New Roman"/>
                <w:kern w:val="0"/>
                <w:sz w:val="16"/>
                <w:szCs w:val="16"/>
                <w:lang w:eastAsia="ru-RU"/>
                <w14:ligatures w14:val="none"/>
              </w:rPr>
              <w:t>6,2</w:t>
            </w:r>
          </w:p>
        </w:tc>
        <w:tc>
          <w:tcPr>
            <w:tcW w:w="760" w:type="dxa"/>
          </w:tcPr>
          <w:p w14:paraId="6D9E81A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74DFCB5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39414,7</w:t>
            </w:r>
          </w:p>
        </w:tc>
        <w:tc>
          <w:tcPr>
            <w:tcW w:w="709" w:type="dxa"/>
            <w:noWrap/>
          </w:tcPr>
          <w:p w14:paraId="488897F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3B3A5344"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4799398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5C420554" w14:textId="77777777" w:rsidR="00A35533" w:rsidRPr="00A35533" w:rsidRDefault="00A35533" w:rsidP="00A35533">
            <w:pPr>
              <w:spacing w:after="0" w:line="240" w:lineRule="auto"/>
              <w:ind w:right="-39"/>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BD3544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2556510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B6EB2B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0CBBD8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0333896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B2A798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45E7B8AC"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216C7EBC"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5A46A8B2"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63C2898E"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областной бюджет</w:t>
            </w:r>
          </w:p>
        </w:tc>
        <w:tc>
          <w:tcPr>
            <w:tcW w:w="1456" w:type="dxa"/>
            <w:noWrap/>
          </w:tcPr>
          <w:p w14:paraId="39240512"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5205,0</w:t>
            </w:r>
          </w:p>
          <w:p w14:paraId="35E36060"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p>
        </w:tc>
        <w:tc>
          <w:tcPr>
            <w:tcW w:w="760" w:type="dxa"/>
          </w:tcPr>
          <w:p w14:paraId="6EF51EB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4CA906A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804,4</w:t>
            </w:r>
          </w:p>
        </w:tc>
        <w:tc>
          <w:tcPr>
            <w:tcW w:w="709" w:type="dxa"/>
            <w:noWrap/>
          </w:tcPr>
          <w:p w14:paraId="0B715EA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174A1886"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109B81F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8D54D1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9FBA1A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575813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7EC3836"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C353FDD"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21DFEFB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26FCA8E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37D521D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65A47EC4"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72A00EB3"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0160DFA5"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-местный бюджет</w:t>
            </w:r>
          </w:p>
        </w:tc>
        <w:tc>
          <w:tcPr>
            <w:tcW w:w="1456" w:type="dxa"/>
            <w:noWrap/>
          </w:tcPr>
          <w:p w14:paraId="7C705EBB" w14:textId="77777777" w:rsidR="00A35533" w:rsidRPr="00A35533" w:rsidRDefault="00A35533" w:rsidP="00A35533">
            <w:pPr>
              <w:spacing w:after="0"/>
              <w:jc w:val="right"/>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30,1</w:t>
            </w:r>
          </w:p>
        </w:tc>
        <w:tc>
          <w:tcPr>
            <w:tcW w:w="760" w:type="dxa"/>
          </w:tcPr>
          <w:p w14:paraId="7DEF291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w:t>
            </w:r>
          </w:p>
        </w:tc>
        <w:tc>
          <w:tcPr>
            <w:tcW w:w="709" w:type="dxa"/>
          </w:tcPr>
          <w:p w14:paraId="5B073D3A"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30,1</w:t>
            </w:r>
          </w:p>
        </w:tc>
        <w:tc>
          <w:tcPr>
            <w:tcW w:w="709" w:type="dxa"/>
            <w:noWrap/>
          </w:tcPr>
          <w:p w14:paraId="3FC4C1FF"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7A532B00" w14:textId="77777777" w:rsidR="00A35533" w:rsidRPr="00A35533" w:rsidRDefault="00A35533" w:rsidP="00A35533">
            <w:pPr>
              <w:tabs>
                <w:tab w:val="center" w:pos="175"/>
              </w:tabs>
              <w:spacing w:after="0"/>
              <w:ind w:left="-106" w:right="-111"/>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63A59742" w14:textId="77777777" w:rsidR="00A35533" w:rsidRPr="00A35533" w:rsidRDefault="00A35533" w:rsidP="00A35533">
            <w:pPr>
              <w:spacing w:after="0"/>
              <w:ind w:hanging="107"/>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2A8AD58"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C0EF829"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5532C03"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2CC5751"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43E8B4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5E72F0BF"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A8ABF2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bookmarkEnd w:id="21"/>
      <w:tr w:rsidR="00A35533" w:rsidRPr="00A35533" w14:paraId="5303DB7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76"/>
        </w:trPr>
        <w:tc>
          <w:tcPr>
            <w:tcW w:w="738" w:type="dxa"/>
            <w:vMerge w:val="restart"/>
          </w:tcPr>
          <w:p w14:paraId="06806F75" w14:textId="77777777" w:rsidR="00A35533" w:rsidRPr="00A35533" w:rsidRDefault="00A35533" w:rsidP="00A35533">
            <w:pP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2</w:t>
            </w:r>
          </w:p>
        </w:tc>
        <w:tc>
          <w:tcPr>
            <w:tcW w:w="2410" w:type="dxa"/>
            <w:vMerge w:val="restart"/>
          </w:tcPr>
          <w:p w14:paraId="08408505" w14:textId="77777777" w:rsidR="00A35533" w:rsidRPr="00A35533" w:rsidRDefault="00A35533" w:rsidP="00A35533">
            <w:pPr>
              <w:rPr>
                <w:rFonts w:ascii="Times New Roman" w:eastAsia="Times New Roman" w:hAnsi="Times New Roman" w:cs="Times New Roman"/>
                <w:color w:val="000000"/>
                <w:kern w:val="0"/>
                <w:sz w:val="18"/>
                <w:szCs w:val="18"/>
                <w:highlight w:val="yellow"/>
                <w:lang w:eastAsia="ru-RU"/>
                <w14:ligatures w14:val="none"/>
              </w:rPr>
            </w:pPr>
            <w:r w:rsidRPr="00A35533">
              <w:rPr>
                <w:rFonts w:ascii="Times New Roman" w:eastAsia="Times New Roman" w:hAnsi="Times New Roman" w:cs="Times New Roman"/>
                <w:kern w:val="0"/>
                <w:sz w:val="18"/>
                <w:szCs w:val="18"/>
                <w:lang w:eastAsia="ru-RU"/>
                <w14:ligatures w14:val="none"/>
              </w:rPr>
              <w:t>Благоустройство сквера в ст. Казанской по адресу: ул. Ленина, 11-а, ст. Казанская, Верхнедонской район, Ростовская область</w:t>
            </w:r>
          </w:p>
        </w:tc>
        <w:tc>
          <w:tcPr>
            <w:tcW w:w="2320" w:type="dxa"/>
          </w:tcPr>
          <w:p w14:paraId="2E3BB60F" w14:textId="77777777" w:rsidR="00A35533" w:rsidRPr="00A35533" w:rsidRDefault="00A35533" w:rsidP="00A35533">
            <w:pPr>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Всего</w:t>
            </w:r>
          </w:p>
        </w:tc>
        <w:tc>
          <w:tcPr>
            <w:tcW w:w="1456" w:type="dxa"/>
            <w:noWrap/>
          </w:tcPr>
          <w:p w14:paraId="43C41B7D"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2195,6</w:t>
            </w:r>
          </w:p>
        </w:tc>
        <w:tc>
          <w:tcPr>
            <w:tcW w:w="760" w:type="dxa"/>
          </w:tcPr>
          <w:p w14:paraId="555F7389"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49E0228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3699E4D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2195,6</w:t>
            </w:r>
          </w:p>
        </w:tc>
        <w:tc>
          <w:tcPr>
            <w:tcW w:w="708" w:type="dxa"/>
            <w:noWrap/>
          </w:tcPr>
          <w:p w14:paraId="48EC1A37" w14:textId="77777777" w:rsidR="00A35533" w:rsidRPr="00A35533" w:rsidRDefault="00A35533" w:rsidP="00A35533">
            <w:pPr>
              <w:spacing w:after="0" w:line="240" w:lineRule="auto"/>
              <w:ind w:left="-106" w:right="-111"/>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24B6863A"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0948152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2D60F202"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B30F2F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FE5EF6F"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31F38F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FD9F63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7C7473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31C550D6"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5607B0A2" w14:textId="77777777" w:rsidR="00A35533" w:rsidRPr="00A35533" w:rsidRDefault="00A35533" w:rsidP="00A35533">
            <w:pPr>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0010247A" w14:textId="77777777" w:rsidR="00A35533" w:rsidRPr="00A35533" w:rsidRDefault="00A35533" w:rsidP="00A35533">
            <w:pPr>
              <w:rPr>
                <w:rFonts w:ascii="Times New Roman" w:eastAsia="Times New Roman" w:hAnsi="Times New Roman" w:cs="Times New Roman"/>
                <w:color w:val="000000"/>
                <w:kern w:val="0"/>
                <w:sz w:val="18"/>
                <w:szCs w:val="18"/>
                <w:lang w:eastAsia="ru-RU"/>
                <w14:ligatures w14:val="none"/>
              </w:rPr>
            </w:pPr>
          </w:p>
        </w:tc>
        <w:tc>
          <w:tcPr>
            <w:tcW w:w="2320" w:type="dxa"/>
          </w:tcPr>
          <w:p w14:paraId="065405D6" w14:textId="77777777" w:rsidR="00A35533" w:rsidRPr="00A35533" w:rsidRDefault="00A35533" w:rsidP="00A35533">
            <w:pPr>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федеральный бюджет,</w:t>
            </w:r>
          </w:p>
        </w:tc>
        <w:tc>
          <w:tcPr>
            <w:tcW w:w="1456" w:type="dxa"/>
            <w:noWrap/>
          </w:tcPr>
          <w:p w14:paraId="607087FB" w14:textId="77777777" w:rsidR="00A35533" w:rsidRPr="00A35533" w:rsidRDefault="00A35533" w:rsidP="00A35533">
            <w:pPr>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60" w:type="dxa"/>
          </w:tcPr>
          <w:p w14:paraId="581D9A3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02B3200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2CE08EC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3DD220C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4140D494"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F27FA8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BC2A87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5C5C9A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2FD5DF3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AE108C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619FB20"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0DC3F61C"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687963DA"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79BAF236"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13EB04F8"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3A2A619B" w14:textId="77777777" w:rsidR="00A35533" w:rsidRPr="00A35533" w:rsidRDefault="00A35533" w:rsidP="00A35533">
            <w:pPr>
              <w:spacing w:after="0"/>
              <w:rPr>
                <w:rFonts w:ascii="Times New Roman" w:eastAsia="Times New Roman" w:hAnsi="Times New Roman" w:cs="Times New Roman"/>
                <w:bCs/>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областной бюджет</w:t>
            </w:r>
          </w:p>
        </w:tc>
        <w:tc>
          <w:tcPr>
            <w:tcW w:w="1456" w:type="dxa"/>
            <w:noWrap/>
          </w:tcPr>
          <w:p w14:paraId="06EF440A"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1998,9</w:t>
            </w:r>
          </w:p>
        </w:tc>
        <w:tc>
          <w:tcPr>
            <w:tcW w:w="760" w:type="dxa"/>
          </w:tcPr>
          <w:p w14:paraId="2411E71C"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tcPr>
          <w:p w14:paraId="5DDBEED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5966ADD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1998,9</w:t>
            </w:r>
          </w:p>
        </w:tc>
        <w:tc>
          <w:tcPr>
            <w:tcW w:w="708" w:type="dxa"/>
            <w:noWrap/>
          </w:tcPr>
          <w:p w14:paraId="53289F25"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709" w:type="dxa"/>
            <w:noWrap/>
          </w:tcPr>
          <w:p w14:paraId="586E408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8AF79EE"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EE559FB"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5FB9C6B3"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508BD0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B48CD5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2FAA978"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45444E37" w14:textId="77777777" w:rsidR="00A35533" w:rsidRPr="00A35533" w:rsidRDefault="00A35533" w:rsidP="00A35533">
            <w:pPr>
              <w:spacing w:after="0" w:line="240" w:lineRule="auto"/>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57DCC27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13F8942A"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4258CD4C"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63C8C5BB" w14:textId="77777777" w:rsidR="00A35533" w:rsidRPr="00A35533" w:rsidRDefault="00A35533" w:rsidP="00A35533">
            <w:pPr>
              <w:spacing w:after="0"/>
              <w:rPr>
                <w:rFonts w:ascii="Times New Roman" w:eastAsia="Times New Roman" w:hAnsi="Times New Roman" w:cs="Times New Roman"/>
                <w:bCs/>
                <w:i/>
                <w:iCs/>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-местный бюджет</w:t>
            </w:r>
          </w:p>
        </w:tc>
        <w:tc>
          <w:tcPr>
            <w:tcW w:w="1456" w:type="dxa"/>
            <w:noWrap/>
          </w:tcPr>
          <w:p w14:paraId="28569112" w14:textId="77777777" w:rsidR="00A35533" w:rsidRPr="00A35533" w:rsidRDefault="00A35533" w:rsidP="00A35533">
            <w:pPr>
              <w:spacing w:after="0"/>
              <w:jc w:val="right"/>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196,7</w:t>
            </w:r>
          </w:p>
        </w:tc>
        <w:tc>
          <w:tcPr>
            <w:tcW w:w="760" w:type="dxa"/>
          </w:tcPr>
          <w:p w14:paraId="1C0815D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7D3B8D3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70A526DB"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196,7</w:t>
            </w:r>
          </w:p>
        </w:tc>
        <w:tc>
          <w:tcPr>
            <w:tcW w:w="708" w:type="dxa"/>
            <w:noWrap/>
          </w:tcPr>
          <w:p w14:paraId="0AD0A276"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709" w:type="dxa"/>
            <w:noWrap/>
          </w:tcPr>
          <w:p w14:paraId="00F548EF"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5CFBB7EA"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FCB639A"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78B8D6D8"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66171CB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FB6A407"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3CBF75D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c>
          <w:tcPr>
            <w:tcW w:w="567" w:type="dxa"/>
          </w:tcPr>
          <w:p w14:paraId="18177B2A"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w:t>
            </w:r>
          </w:p>
        </w:tc>
      </w:tr>
      <w:tr w:rsidR="00A35533" w:rsidRPr="00A35533" w14:paraId="452AD89D"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val="restart"/>
          </w:tcPr>
          <w:p w14:paraId="4B1E1325"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3</w:t>
            </w:r>
          </w:p>
        </w:tc>
        <w:tc>
          <w:tcPr>
            <w:tcW w:w="2410" w:type="dxa"/>
            <w:vMerge w:val="restart"/>
            <w:vAlign w:val="center"/>
          </w:tcPr>
          <w:p w14:paraId="5BD15532"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Сквер выпускников, расположенный по адресному ориентиру: Ростовская область, ст. Казанская, ул. Молодежная, 13</w:t>
            </w:r>
          </w:p>
        </w:tc>
        <w:tc>
          <w:tcPr>
            <w:tcW w:w="2320" w:type="dxa"/>
          </w:tcPr>
          <w:p w14:paraId="08BE4871"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Всего</w:t>
            </w:r>
          </w:p>
        </w:tc>
        <w:tc>
          <w:tcPr>
            <w:tcW w:w="1456" w:type="dxa"/>
            <w:noWrap/>
          </w:tcPr>
          <w:p w14:paraId="06EDD266"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28698,8</w:t>
            </w:r>
          </w:p>
        </w:tc>
        <w:tc>
          <w:tcPr>
            <w:tcW w:w="760" w:type="dxa"/>
          </w:tcPr>
          <w:p w14:paraId="6CAD4122"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4DA8AA6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5A9D8DAD"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69510D65"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657BDCF1"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28698,8</w:t>
            </w:r>
          </w:p>
        </w:tc>
        <w:tc>
          <w:tcPr>
            <w:tcW w:w="567" w:type="dxa"/>
          </w:tcPr>
          <w:p w14:paraId="5BD7F00D"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06210F26"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3D4ED1E9"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3D7BED3"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56C05CB3"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2CB113C6"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2050571E"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01A0123B"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17C4DA27"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75F1B8D8"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554D3CE4"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федеральный бюджет,</w:t>
            </w:r>
          </w:p>
        </w:tc>
        <w:tc>
          <w:tcPr>
            <w:tcW w:w="1456" w:type="dxa"/>
            <w:noWrap/>
          </w:tcPr>
          <w:p w14:paraId="0F25CB93"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28103,4</w:t>
            </w:r>
          </w:p>
        </w:tc>
        <w:tc>
          <w:tcPr>
            <w:tcW w:w="760" w:type="dxa"/>
          </w:tcPr>
          <w:p w14:paraId="37FF8A97"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61748192"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4D9B9927"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654F4236"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2CABF1AD"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28103,4</w:t>
            </w:r>
          </w:p>
        </w:tc>
        <w:tc>
          <w:tcPr>
            <w:tcW w:w="567" w:type="dxa"/>
          </w:tcPr>
          <w:p w14:paraId="5B634E71"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0BC521AA"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24A93DB8"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0BB16FD9"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11C8D8F"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2F6F637E"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5F48A99F"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5285FB4E"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74E81043"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05C4C857"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69466322"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областной бюджет</w:t>
            </w:r>
          </w:p>
        </w:tc>
        <w:tc>
          <w:tcPr>
            <w:tcW w:w="1456" w:type="dxa"/>
            <w:noWrap/>
          </w:tcPr>
          <w:p w14:paraId="4C55EBAA"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573,6</w:t>
            </w:r>
          </w:p>
        </w:tc>
        <w:tc>
          <w:tcPr>
            <w:tcW w:w="760" w:type="dxa"/>
          </w:tcPr>
          <w:p w14:paraId="173EAA3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5A1477B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5E42683F"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34A629E1"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65A17347"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573,6</w:t>
            </w:r>
          </w:p>
        </w:tc>
        <w:tc>
          <w:tcPr>
            <w:tcW w:w="567" w:type="dxa"/>
          </w:tcPr>
          <w:p w14:paraId="7DD06320"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3E77B7E3"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11D663A6"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68B98529"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0365607"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2F8F261B"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21B5B24D"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0DF85390"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7906B62D"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410" w:type="dxa"/>
            <w:vMerge/>
            <w:vAlign w:val="center"/>
          </w:tcPr>
          <w:p w14:paraId="1187CA32"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p>
        </w:tc>
        <w:tc>
          <w:tcPr>
            <w:tcW w:w="2320" w:type="dxa"/>
          </w:tcPr>
          <w:p w14:paraId="21649EBB"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-местный бюджет</w:t>
            </w:r>
          </w:p>
        </w:tc>
        <w:tc>
          <w:tcPr>
            <w:tcW w:w="1456" w:type="dxa"/>
            <w:noWrap/>
          </w:tcPr>
          <w:p w14:paraId="2C2A391C"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 xml:space="preserve">21,8 </w:t>
            </w:r>
          </w:p>
        </w:tc>
        <w:tc>
          <w:tcPr>
            <w:tcW w:w="760" w:type="dxa"/>
          </w:tcPr>
          <w:p w14:paraId="6ADDC47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58C69BD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56545633"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7C7BC1FC"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32CDCA1F"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 xml:space="preserve">21,8 </w:t>
            </w:r>
          </w:p>
        </w:tc>
        <w:tc>
          <w:tcPr>
            <w:tcW w:w="567" w:type="dxa"/>
          </w:tcPr>
          <w:p w14:paraId="1BCFDE8E"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1099B884"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74486C01"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19644A37"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377FF087"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423B4EFF"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78527250"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4334C679"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val="restart"/>
          </w:tcPr>
          <w:p w14:paraId="0AAA6F64"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4</w:t>
            </w:r>
          </w:p>
        </w:tc>
        <w:tc>
          <w:tcPr>
            <w:tcW w:w="2410" w:type="dxa"/>
            <w:vMerge w:val="restart"/>
            <w:vAlign w:val="center"/>
          </w:tcPr>
          <w:p w14:paraId="47800C05"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xml:space="preserve">Средства резервного фонда Правительства Ростовской </w:t>
            </w:r>
            <w:r w:rsidRPr="00A35533">
              <w:rPr>
                <w:rFonts w:ascii="Times New Roman" w:eastAsia="Times New Roman" w:hAnsi="Times New Roman" w:cs="Times New Roman"/>
                <w:color w:val="000000"/>
                <w:kern w:val="0"/>
                <w:sz w:val="18"/>
                <w:szCs w:val="18"/>
                <w:lang w:eastAsia="ru-RU"/>
                <w14:ligatures w14:val="none"/>
              </w:rPr>
              <w:lastRenderedPageBreak/>
              <w:t xml:space="preserve">области </w:t>
            </w:r>
            <w:r w:rsidRPr="00A35533">
              <w:rPr>
                <w:rFonts w:ascii="Times New Roman" w:eastAsia="Times New Roman" w:hAnsi="Times New Roman" w:cs="Times New Roman"/>
                <w:kern w:val="0"/>
                <w:sz w:val="18"/>
                <w:szCs w:val="18"/>
                <w:lang w:eastAsia="ru-RU"/>
                <w14:ligatures w14:val="none"/>
              </w:rPr>
              <w:t>приобретение детского городка (</w:t>
            </w:r>
            <w:proofErr w:type="spellStart"/>
            <w:r w:rsidRPr="00A35533">
              <w:rPr>
                <w:rFonts w:ascii="Times New Roman" w:eastAsia="Times New Roman" w:hAnsi="Times New Roman" w:cs="Times New Roman"/>
                <w:kern w:val="0"/>
                <w:sz w:val="18"/>
                <w:szCs w:val="18"/>
                <w:lang w:eastAsia="ru-RU"/>
                <w14:ligatures w14:val="none"/>
              </w:rPr>
              <w:t>ДхШхВ</w:t>
            </w:r>
            <w:proofErr w:type="spellEnd"/>
            <w:r w:rsidRPr="00A35533">
              <w:rPr>
                <w:rFonts w:ascii="Times New Roman" w:eastAsia="Times New Roman" w:hAnsi="Times New Roman" w:cs="Times New Roman"/>
                <w:kern w:val="0"/>
                <w:sz w:val="18"/>
                <w:szCs w:val="18"/>
                <w:lang w:eastAsia="ru-RU"/>
                <w14:ligatures w14:val="none"/>
              </w:rPr>
              <w:t xml:space="preserve"> 8200ммх8100ммх3000мм), качелей детской игровой площадки (</w:t>
            </w:r>
            <w:proofErr w:type="spellStart"/>
            <w:r w:rsidRPr="00A35533">
              <w:rPr>
                <w:rFonts w:ascii="Times New Roman" w:eastAsia="Times New Roman" w:hAnsi="Times New Roman" w:cs="Times New Roman"/>
                <w:kern w:val="0"/>
                <w:sz w:val="18"/>
                <w:szCs w:val="18"/>
                <w:lang w:eastAsia="ru-RU"/>
                <w14:ligatures w14:val="none"/>
              </w:rPr>
              <w:t>ДхШхВ</w:t>
            </w:r>
            <w:proofErr w:type="spellEnd"/>
            <w:r w:rsidRPr="00A35533">
              <w:rPr>
                <w:rFonts w:ascii="Times New Roman" w:eastAsia="Times New Roman" w:hAnsi="Times New Roman" w:cs="Times New Roman"/>
                <w:kern w:val="0"/>
                <w:sz w:val="18"/>
                <w:szCs w:val="18"/>
                <w:lang w:eastAsia="ru-RU"/>
                <w14:ligatures w14:val="none"/>
              </w:rPr>
              <w:t xml:space="preserve"> 4800ммх1300ммх2400мм), спортивного комплекса (</w:t>
            </w:r>
            <w:proofErr w:type="spellStart"/>
            <w:r w:rsidRPr="00A35533">
              <w:rPr>
                <w:rFonts w:ascii="Times New Roman" w:eastAsia="Times New Roman" w:hAnsi="Times New Roman" w:cs="Times New Roman"/>
                <w:kern w:val="0"/>
                <w:sz w:val="18"/>
                <w:szCs w:val="18"/>
                <w:lang w:eastAsia="ru-RU"/>
                <w14:ligatures w14:val="none"/>
              </w:rPr>
              <w:t>ДхШхВ</w:t>
            </w:r>
            <w:proofErr w:type="spellEnd"/>
            <w:r w:rsidRPr="00A35533">
              <w:rPr>
                <w:rFonts w:ascii="Times New Roman" w:eastAsia="Times New Roman" w:hAnsi="Times New Roman" w:cs="Times New Roman"/>
                <w:kern w:val="0"/>
                <w:sz w:val="18"/>
                <w:szCs w:val="18"/>
                <w:lang w:eastAsia="ru-RU"/>
                <w14:ligatures w14:val="none"/>
              </w:rPr>
              <w:t xml:space="preserve"> 10000ммх4500ммх2500мм) для последующей установки на земельном участке с кадастровым номером 61:07:0050101:3135 по адресу: местонахождение установлено относительно ориентира, расположенного в границах участка. Почтовый адрес ориентира: Россия, Ростовская область, Верхнедонской район, </w:t>
            </w:r>
            <w:proofErr w:type="spellStart"/>
            <w:r w:rsidRPr="00A35533">
              <w:rPr>
                <w:rFonts w:ascii="Times New Roman" w:eastAsia="Times New Roman" w:hAnsi="Times New Roman" w:cs="Times New Roman"/>
                <w:kern w:val="0"/>
                <w:sz w:val="18"/>
                <w:szCs w:val="18"/>
                <w:lang w:eastAsia="ru-RU"/>
                <w14:ligatures w14:val="none"/>
              </w:rPr>
              <w:t>ст-ца</w:t>
            </w:r>
            <w:proofErr w:type="spellEnd"/>
            <w:r w:rsidRPr="00A35533">
              <w:rPr>
                <w:rFonts w:ascii="Times New Roman" w:eastAsia="Times New Roman" w:hAnsi="Times New Roman" w:cs="Times New Roman"/>
                <w:kern w:val="0"/>
                <w:sz w:val="18"/>
                <w:szCs w:val="18"/>
                <w:lang w:eastAsia="ru-RU"/>
                <w14:ligatures w14:val="none"/>
              </w:rPr>
              <w:t xml:space="preserve"> Казанская, </w:t>
            </w:r>
            <w:proofErr w:type="spellStart"/>
            <w:r w:rsidRPr="00A35533">
              <w:rPr>
                <w:rFonts w:ascii="Times New Roman" w:eastAsia="Times New Roman" w:hAnsi="Times New Roman" w:cs="Times New Roman"/>
                <w:kern w:val="0"/>
                <w:sz w:val="18"/>
                <w:szCs w:val="18"/>
                <w:lang w:eastAsia="ru-RU"/>
                <w14:ligatures w14:val="none"/>
              </w:rPr>
              <w:t>ул.Комсомольская</w:t>
            </w:r>
            <w:proofErr w:type="spellEnd"/>
            <w:r w:rsidRPr="00A35533">
              <w:rPr>
                <w:rFonts w:ascii="Times New Roman" w:eastAsia="Times New Roman" w:hAnsi="Times New Roman" w:cs="Times New Roman"/>
                <w:kern w:val="0"/>
                <w:sz w:val="18"/>
                <w:szCs w:val="18"/>
                <w:lang w:eastAsia="ru-RU"/>
                <w14:ligatures w14:val="none"/>
              </w:rPr>
              <w:t>, 49в</w:t>
            </w:r>
            <w:r w:rsidRPr="00A35533">
              <w:rPr>
                <w:rFonts w:ascii="Times New Roman" w:eastAsia="Times New Roman" w:hAnsi="Times New Roman" w:cs="Times New Roman"/>
                <w:color w:val="000000"/>
                <w:kern w:val="0"/>
                <w:sz w:val="18"/>
                <w:szCs w:val="18"/>
                <w:lang w:eastAsia="ru-RU"/>
                <w14:ligatures w14:val="none"/>
              </w:rPr>
              <w:t xml:space="preserve">, </w:t>
            </w:r>
          </w:p>
        </w:tc>
        <w:tc>
          <w:tcPr>
            <w:tcW w:w="2320" w:type="dxa"/>
          </w:tcPr>
          <w:p w14:paraId="1659FA9B"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lastRenderedPageBreak/>
              <w:t>Всего</w:t>
            </w:r>
          </w:p>
        </w:tc>
        <w:tc>
          <w:tcPr>
            <w:tcW w:w="1456" w:type="dxa"/>
            <w:noWrap/>
          </w:tcPr>
          <w:p w14:paraId="14EFB72C"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2000,0</w:t>
            </w:r>
          </w:p>
        </w:tc>
        <w:tc>
          <w:tcPr>
            <w:tcW w:w="760" w:type="dxa"/>
          </w:tcPr>
          <w:p w14:paraId="4B52C290"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40FEF54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1013FB36"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6999015C"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2DD60FD9"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2000,0</w:t>
            </w:r>
          </w:p>
        </w:tc>
        <w:tc>
          <w:tcPr>
            <w:tcW w:w="567" w:type="dxa"/>
          </w:tcPr>
          <w:p w14:paraId="082AC11E"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6B3F41BC"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74C9BF15"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AB47725"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84BC3A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0D9D7ED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6E18A9BE"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51DC7E21"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5AAEF1E3"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410" w:type="dxa"/>
            <w:vMerge/>
            <w:vAlign w:val="center"/>
          </w:tcPr>
          <w:p w14:paraId="04827AD1"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1CAE663D"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федеральный бюджет,</w:t>
            </w:r>
          </w:p>
        </w:tc>
        <w:tc>
          <w:tcPr>
            <w:tcW w:w="1456" w:type="dxa"/>
            <w:noWrap/>
          </w:tcPr>
          <w:p w14:paraId="6995027B"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60" w:type="dxa"/>
          </w:tcPr>
          <w:p w14:paraId="148D1E19"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04C870C3"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189AADDA"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010C42D7"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4E6CDFE3"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1D5E0A2"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45176BA3"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2E891C51"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5D100992"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4B4BFE1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3D5F2F8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07AEA429"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48D6CC08"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12DF8B89"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410" w:type="dxa"/>
            <w:vMerge/>
            <w:vAlign w:val="center"/>
          </w:tcPr>
          <w:p w14:paraId="24F8CE8E"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7818D182"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 областной бюджет</w:t>
            </w:r>
          </w:p>
        </w:tc>
        <w:tc>
          <w:tcPr>
            <w:tcW w:w="1456" w:type="dxa"/>
            <w:noWrap/>
          </w:tcPr>
          <w:p w14:paraId="6B2A63B5"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2000,0</w:t>
            </w:r>
          </w:p>
        </w:tc>
        <w:tc>
          <w:tcPr>
            <w:tcW w:w="760" w:type="dxa"/>
          </w:tcPr>
          <w:p w14:paraId="543FFDC8"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35F7B23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7A7C58D7"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0F693C26"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53354403"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2000,0</w:t>
            </w:r>
          </w:p>
        </w:tc>
        <w:tc>
          <w:tcPr>
            <w:tcW w:w="567" w:type="dxa"/>
          </w:tcPr>
          <w:p w14:paraId="3D7F087F"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4D75CF12"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3B95C4B3"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BA7D4BA"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098CB45"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30BAFEE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10D14F2B"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r w:rsidR="00A35533" w:rsidRPr="00A35533" w14:paraId="33F95815" w14:textId="77777777" w:rsidTr="00571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738" w:type="dxa"/>
            <w:vMerge/>
          </w:tcPr>
          <w:p w14:paraId="735E3D93"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410" w:type="dxa"/>
            <w:vMerge/>
            <w:vAlign w:val="center"/>
          </w:tcPr>
          <w:p w14:paraId="016D151C" w14:textId="77777777" w:rsidR="00A35533" w:rsidRPr="00A35533" w:rsidRDefault="00A35533" w:rsidP="00A35533">
            <w:pPr>
              <w:spacing w:after="0"/>
              <w:rPr>
                <w:rFonts w:ascii="Times New Roman" w:eastAsia="Times New Roman" w:hAnsi="Times New Roman" w:cs="Times New Roman"/>
                <w:color w:val="000000"/>
                <w:kern w:val="0"/>
                <w:lang w:eastAsia="ru-RU"/>
                <w14:ligatures w14:val="none"/>
              </w:rPr>
            </w:pPr>
          </w:p>
        </w:tc>
        <w:tc>
          <w:tcPr>
            <w:tcW w:w="2320" w:type="dxa"/>
          </w:tcPr>
          <w:p w14:paraId="50CF8B71" w14:textId="77777777" w:rsidR="00A35533" w:rsidRPr="00A35533" w:rsidRDefault="00A35533" w:rsidP="00A35533">
            <w:pPr>
              <w:spacing w:after="0"/>
              <w:rPr>
                <w:rFonts w:ascii="Times New Roman" w:eastAsia="Times New Roman" w:hAnsi="Times New Roman" w:cs="Times New Roman"/>
                <w:color w:val="000000"/>
                <w:kern w:val="0"/>
                <w:sz w:val="18"/>
                <w:szCs w:val="18"/>
                <w:lang w:eastAsia="ru-RU"/>
                <w14:ligatures w14:val="none"/>
              </w:rPr>
            </w:pPr>
            <w:r w:rsidRPr="00A35533">
              <w:rPr>
                <w:rFonts w:ascii="Times New Roman" w:eastAsia="Times New Roman" w:hAnsi="Times New Roman" w:cs="Times New Roman"/>
                <w:color w:val="000000"/>
                <w:kern w:val="0"/>
                <w:sz w:val="18"/>
                <w:szCs w:val="18"/>
                <w:lang w:eastAsia="ru-RU"/>
                <w14:ligatures w14:val="none"/>
              </w:rPr>
              <w:t>-местный бюджет</w:t>
            </w:r>
          </w:p>
        </w:tc>
        <w:tc>
          <w:tcPr>
            <w:tcW w:w="1456" w:type="dxa"/>
            <w:noWrap/>
          </w:tcPr>
          <w:p w14:paraId="452557B3" w14:textId="77777777" w:rsidR="00A35533" w:rsidRPr="00A35533" w:rsidRDefault="00A35533" w:rsidP="00A35533">
            <w:pPr>
              <w:spacing w:after="0"/>
              <w:jc w:val="right"/>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 xml:space="preserve">0,0 </w:t>
            </w:r>
          </w:p>
        </w:tc>
        <w:tc>
          <w:tcPr>
            <w:tcW w:w="760" w:type="dxa"/>
          </w:tcPr>
          <w:p w14:paraId="44A257AD"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tcPr>
          <w:p w14:paraId="230A6609"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709" w:type="dxa"/>
            <w:noWrap/>
          </w:tcPr>
          <w:p w14:paraId="60F9271B"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8" w:type="dxa"/>
            <w:noWrap/>
          </w:tcPr>
          <w:p w14:paraId="515E2DB8"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709" w:type="dxa"/>
            <w:noWrap/>
          </w:tcPr>
          <w:p w14:paraId="250CCFCD"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 xml:space="preserve">0,0 </w:t>
            </w:r>
          </w:p>
        </w:tc>
        <w:tc>
          <w:tcPr>
            <w:tcW w:w="567" w:type="dxa"/>
          </w:tcPr>
          <w:p w14:paraId="778CAAC9"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6A80CD83"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6A591B64"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777CAE61"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c>
          <w:tcPr>
            <w:tcW w:w="567" w:type="dxa"/>
          </w:tcPr>
          <w:p w14:paraId="053AC464"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3A8CDB43" w14:textId="77777777" w:rsidR="00A35533" w:rsidRPr="00A35533" w:rsidRDefault="00A35533" w:rsidP="00A35533">
            <w:pPr>
              <w:spacing w:after="0"/>
              <w:jc w:val="center"/>
              <w:rPr>
                <w:rFonts w:ascii="Times New Roman" w:eastAsia="Times New Roman" w:hAnsi="Times New Roman" w:cs="Times New Roman"/>
                <w:color w:val="000000"/>
                <w:kern w:val="0"/>
                <w:sz w:val="16"/>
                <w:szCs w:val="16"/>
                <w:lang w:eastAsia="ru-RU"/>
                <w14:ligatures w14:val="none"/>
              </w:rPr>
            </w:pPr>
            <w:r w:rsidRPr="00A35533">
              <w:rPr>
                <w:rFonts w:ascii="Times New Roman" w:eastAsia="Times New Roman" w:hAnsi="Times New Roman" w:cs="Times New Roman"/>
                <w:color w:val="000000"/>
                <w:kern w:val="0"/>
                <w:sz w:val="16"/>
                <w:szCs w:val="16"/>
                <w:lang w:eastAsia="ru-RU"/>
                <w14:ligatures w14:val="none"/>
              </w:rPr>
              <w:t>0,0</w:t>
            </w:r>
          </w:p>
        </w:tc>
        <w:tc>
          <w:tcPr>
            <w:tcW w:w="567" w:type="dxa"/>
          </w:tcPr>
          <w:p w14:paraId="48C47640" w14:textId="77777777" w:rsidR="00A35533" w:rsidRPr="00A35533" w:rsidRDefault="00A35533" w:rsidP="00A35533">
            <w:pPr>
              <w:spacing w:after="0"/>
              <w:jc w:val="center"/>
              <w:rPr>
                <w:rFonts w:ascii="Times New Roman" w:eastAsia="Times New Roman" w:hAnsi="Times New Roman" w:cs="Times New Roman"/>
                <w:kern w:val="0"/>
                <w:sz w:val="16"/>
                <w:szCs w:val="16"/>
                <w:lang w:eastAsia="ru-RU"/>
                <w14:ligatures w14:val="none"/>
              </w:rPr>
            </w:pPr>
            <w:r w:rsidRPr="00A35533">
              <w:rPr>
                <w:rFonts w:ascii="Times New Roman" w:eastAsia="Times New Roman" w:hAnsi="Times New Roman" w:cs="Times New Roman"/>
                <w:kern w:val="0"/>
                <w:sz w:val="16"/>
                <w:szCs w:val="16"/>
                <w:lang w:eastAsia="ru-RU"/>
                <w14:ligatures w14:val="none"/>
              </w:rPr>
              <w:t>0,0</w:t>
            </w:r>
          </w:p>
        </w:tc>
      </w:tr>
    </w:tbl>
    <w:p w14:paraId="5EC5A108" w14:textId="77777777" w:rsidR="00A35533" w:rsidRDefault="00A35533" w:rsidP="00A35533">
      <w:pPr>
        <w:spacing w:after="0" w:line="240" w:lineRule="auto"/>
        <w:jc w:val="center"/>
        <w:rPr>
          <w:rFonts w:ascii="Times New Roman" w:eastAsia="Times New Roman" w:hAnsi="Times New Roman" w:cs="Times New Roman"/>
          <w:b/>
          <w:kern w:val="0"/>
          <w:sz w:val="28"/>
          <w:szCs w:val="28"/>
          <w:lang w:eastAsia="ru-RU"/>
          <w14:ligatures w14:val="none"/>
        </w:rPr>
        <w:sectPr w:rsidR="00A35533" w:rsidSect="002516FD">
          <w:footerReference w:type="default" r:id="rId23"/>
          <w:pgSz w:w="16838" w:h="11906" w:orient="landscape"/>
          <w:pgMar w:top="851" w:right="1134" w:bottom="1701" w:left="1134" w:header="709" w:footer="709" w:gutter="0"/>
          <w:cols w:space="708"/>
          <w:docGrid w:linePitch="360"/>
        </w:sectPr>
      </w:pPr>
    </w:p>
    <w:p w14:paraId="06F98B6E" w14:textId="77777777" w:rsidR="00A35533" w:rsidRPr="00A35533" w:rsidRDefault="00A35533" w:rsidP="00A35533">
      <w:pPr>
        <w:spacing w:after="0" w:line="240" w:lineRule="auto"/>
        <w:jc w:val="center"/>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b/>
          <w:kern w:val="0"/>
          <w:sz w:val="28"/>
          <w:szCs w:val="28"/>
          <w:lang w:eastAsia="ru-RU"/>
          <w14:ligatures w14:val="none"/>
        </w:rPr>
        <w:lastRenderedPageBreak/>
        <w:t>РОСТОВСКАЯ ОБЛАСТЬ</w:t>
      </w:r>
    </w:p>
    <w:p w14:paraId="2E66AD77" w14:textId="77777777" w:rsidR="00A35533" w:rsidRPr="00A35533" w:rsidRDefault="00A35533" w:rsidP="00A35533">
      <w:pPr>
        <w:spacing w:after="0" w:line="240" w:lineRule="auto"/>
        <w:jc w:val="center"/>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b/>
          <w:kern w:val="0"/>
          <w:sz w:val="28"/>
          <w:szCs w:val="28"/>
          <w:lang w:eastAsia="ru-RU"/>
          <w14:ligatures w14:val="none"/>
        </w:rPr>
        <w:t xml:space="preserve">ВЕРХНЕДОНСКОЙ РАЙОН       </w:t>
      </w:r>
    </w:p>
    <w:p w14:paraId="3419720B" w14:textId="77777777" w:rsidR="00A35533" w:rsidRPr="00A35533" w:rsidRDefault="00A35533" w:rsidP="00A35533">
      <w:pPr>
        <w:widowControl w:val="0"/>
        <w:autoSpaceDE w:val="0"/>
        <w:autoSpaceDN w:val="0"/>
        <w:adjustRightInd w:val="0"/>
        <w:spacing w:after="0" w:line="36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СОБРАНИЕ ДЕПУТАТОВ КАЗАНСКОГО СЕЛЬСКОГО ПОСЕЛЕНИЯ</w:t>
      </w:r>
    </w:p>
    <w:p w14:paraId="4F38D23B" w14:textId="77777777" w:rsidR="00A35533" w:rsidRPr="00A35533" w:rsidRDefault="00A35533" w:rsidP="00A35533">
      <w:pPr>
        <w:widowControl w:val="0"/>
        <w:autoSpaceDE w:val="0"/>
        <w:autoSpaceDN w:val="0"/>
        <w:adjustRightInd w:val="0"/>
        <w:spacing w:after="0" w:line="360" w:lineRule="auto"/>
        <w:jc w:val="center"/>
        <w:rPr>
          <w:rFonts w:ascii="Times New Roman" w:eastAsia="Times New Roman" w:hAnsi="Times New Roman" w:cs="Times New Roman"/>
          <w:b/>
          <w:bCs/>
          <w:kern w:val="0"/>
          <w:sz w:val="28"/>
          <w:szCs w:val="28"/>
          <w:lang w:eastAsia="ru-RU"/>
          <w14:ligatures w14:val="none"/>
        </w:rPr>
      </w:pPr>
    </w:p>
    <w:p w14:paraId="51E61127" w14:textId="77777777" w:rsidR="00A35533" w:rsidRPr="00A35533" w:rsidRDefault="00A35533" w:rsidP="00A35533">
      <w:pPr>
        <w:widowControl w:val="0"/>
        <w:autoSpaceDE w:val="0"/>
        <w:autoSpaceDN w:val="0"/>
        <w:adjustRightInd w:val="0"/>
        <w:spacing w:after="0" w:line="36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РЕШЕНИЕ № 179</w:t>
      </w:r>
    </w:p>
    <w:p w14:paraId="022CD858" w14:textId="64815B39" w:rsidR="00A35533" w:rsidRPr="00A35533" w:rsidRDefault="00A35533" w:rsidP="00A35533">
      <w:pPr>
        <w:widowControl w:val="0"/>
        <w:autoSpaceDE w:val="0"/>
        <w:autoSpaceDN w:val="0"/>
        <w:adjustRightInd w:val="0"/>
        <w:spacing w:after="0" w:line="360" w:lineRule="auto"/>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26.12.2023                                                                                     ст. Казанская</w:t>
      </w:r>
    </w:p>
    <w:p w14:paraId="0D744CE9" w14:textId="77777777" w:rsidR="00A35533" w:rsidRPr="00A35533" w:rsidRDefault="00A35533" w:rsidP="00A35533">
      <w:pPr>
        <w:widowControl w:val="0"/>
        <w:spacing w:after="0" w:line="240" w:lineRule="auto"/>
        <w:jc w:val="center"/>
        <w:rPr>
          <w:rFonts w:ascii="Times New Roman" w:eastAsia="Times New Roman" w:hAnsi="Times New Roman" w:cs="Times New Roman"/>
          <w:color w:val="000000"/>
          <w:kern w:val="0"/>
          <w:sz w:val="28"/>
          <w:szCs w:val="28"/>
          <w:lang w:eastAsia="ru-RU"/>
          <w14:ligatures w14:val="none"/>
        </w:rPr>
      </w:pPr>
      <w:r w:rsidRPr="00A35533">
        <w:rPr>
          <w:rFonts w:ascii="Times New Roman" w:eastAsia="Times New Roman" w:hAnsi="Times New Roman" w:cs="Times New Roman"/>
          <w:color w:val="000000"/>
          <w:kern w:val="0"/>
          <w:sz w:val="28"/>
          <w:szCs w:val="28"/>
          <w:lang w:eastAsia="ru-RU"/>
          <w14:ligatures w14:val="none"/>
        </w:rPr>
        <w:t xml:space="preserve">               </w:t>
      </w:r>
    </w:p>
    <w:p w14:paraId="41B74F2D" w14:textId="77777777" w:rsidR="00A35533" w:rsidRPr="00A35533" w:rsidRDefault="00A35533" w:rsidP="00A35533">
      <w:pPr>
        <w:widowControl w:val="0"/>
        <w:autoSpaceDE w:val="0"/>
        <w:autoSpaceDN w:val="0"/>
        <w:adjustRightInd w:val="0"/>
        <w:spacing w:after="0" w:line="240" w:lineRule="auto"/>
        <w:jc w:val="center"/>
        <w:rPr>
          <w:rFonts w:ascii="Times New Roman" w:eastAsia="Times New Roman" w:hAnsi="Times New Roman" w:cs="Times New Roman"/>
          <w:b/>
          <w:bCs/>
          <w:color w:val="000000"/>
          <w:kern w:val="0"/>
          <w:sz w:val="32"/>
          <w:szCs w:val="32"/>
          <w:lang w:eastAsia="ru-RU"/>
          <w14:ligatures w14:val="none"/>
        </w:rPr>
      </w:pPr>
    </w:p>
    <w:p w14:paraId="30655B99"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О БЮДЖЕТЕ КАЗАНСКОГО СЕЛЬСКОГО ПОСЕЛЕНИЯ ВЕРХНЕДОНСКОГО РАЙОНА НА 2024 ГОД</w:t>
      </w:r>
    </w:p>
    <w:p w14:paraId="3B77C5CA"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И НА ПЛАНОВЫЙ ПЕРИОД 2025 И 2026 ГОДОВ</w:t>
      </w:r>
    </w:p>
    <w:tbl>
      <w:tblPr>
        <w:tblW w:w="10726" w:type="dxa"/>
        <w:tblInd w:w="-432" w:type="dxa"/>
        <w:tblLook w:val="01E0" w:firstRow="1" w:lastRow="1" w:firstColumn="1" w:lastColumn="1" w:noHBand="0" w:noVBand="0"/>
      </w:tblPr>
      <w:tblGrid>
        <w:gridCol w:w="5940"/>
        <w:gridCol w:w="4786"/>
      </w:tblGrid>
      <w:tr w:rsidR="00A35533" w:rsidRPr="00A35533" w14:paraId="0DDF3EC6" w14:textId="77777777" w:rsidTr="005716A8">
        <w:tc>
          <w:tcPr>
            <w:tcW w:w="5940" w:type="dxa"/>
          </w:tcPr>
          <w:p w14:paraId="7CEB9B9D" w14:textId="77777777" w:rsidR="00A35533" w:rsidRPr="00A35533" w:rsidRDefault="00A35533" w:rsidP="00A35533">
            <w:pPr>
              <w:widowControl w:val="0"/>
              <w:spacing w:after="0" w:line="240" w:lineRule="auto"/>
              <w:jc w:val="center"/>
              <w:rPr>
                <w:rFonts w:ascii="Times New Roman" w:eastAsia="Times New Roman" w:hAnsi="Times New Roman" w:cs="Times New Roman"/>
                <w:color w:val="000000"/>
                <w:kern w:val="0"/>
                <w:sz w:val="28"/>
                <w:szCs w:val="28"/>
                <w:lang w:eastAsia="ru-RU"/>
                <w14:ligatures w14:val="none"/>
              </w:rPr>
            </w:pPr>
          </w:p>
        </w:tc>
        <w:tc>
          <w:tcPr>
            <w:tcW w:w="4786" w:type="dxa"/>
          </w:tcPr>
          <w:p w14:paraId="75BDCFF1" w14:textId="77777777" w:rsidR="00A35533" w:rsidRPr="00A35533" w:rsidRDefault="00A35533" w:rsidP="00A35533">
            <w:pPr>
              <w:widowControl w:val="0"/>
              <w:spacing w:after="0" w:line="240" w:lineRule="auto"/>
              <w:jc w:val="center"/>
              <w:rPr>
                <w:rFonts w:ascii="Times New Roman" w:eastAsia="Times New Roman" w:hAnsi="Times New Roman" w:cs="Times New Roman"/>
                <w:b/>
                <w:color w:val="000000"/>
                <w:kern w:val="0"/>
                <w:sz w:val="28"/>
                <w:szCs w:val="28"/>
                <w:lang w:eastAsia="ru-RU"/>
                <w14:ligatures w14:val="none"/>
              </w:rPr>
            </w:pPr>
          </w:p>
        </w:tc>
      </w:tr>
    </w:tbl>
    <w:p w14:paraId="4877ECE6" w14:textId="77777777" w:rsidR="00A35533" w:rsidRPr="00A35533" w:rsidRDefault="00A35533" w:rsidP="00A35533">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Собрание депутатов Казанского сельского поселения решило:</w:t>
      </w:r>
    </w:p>
    <w:p w14:paraId="3BC80B85" w14:textId="77777777" w:rsidR="00A35533" w:rsidRPr="00A35533" w:rsidRDefault="00A35533" w:rsidP="00A35533">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kern w:val="0"/>
          <w:sz w:val="28"/>
          <w:szCs w:val="28"/>
          <w:lang w:eastAsia="ru-RU"/>
          <w14:ligatures w14:val="none"/>
        </w:rPr>
      </w:pPr>
    </w:p>
    <w:p w14:paraId="046ED09A" w14:textId="77777777" w:rsidR="00A35533" w:rsidRPr="00A35533" w:rsidRDefault="00A35533" w:rsidP="00A35533">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Статья 1. </w:t>
      </w:r>
      <w:r w:rsidRPr="00A35533">
        <w:rPr>
          <w:rFonts w:ascii="Times New Roman" w:eastAsia="Times New Roman" w:hAnsi="Times New Roman" w:cs="Times New Roman"/>
          <w:b/>
          <w:iCs/>
          <w:color w:val="000000"/>
          <w:kern w:val="0"/>
          <w:sz w:val="28"/>
          <w:szCs w:val="28"/>
          <w:lang w:eastAsia="ru-RU"/>
          <w14:ligatures w14:val="none"/>
        </w:rPr>
        <w:t xml:space="preserve">Основные характеристики бюджета Казанского сельского поселения Верхнедонского района на 2024 </w:t>
      </w:r>
      <w:proofErr w:type="gramStart"/>
      <w:r w:rsidRPr="00A35533">
        <w:rPr>
          <w:rFonts w:ascii="Times New Roman" w:eastAsia="Times New Roman" w:hAnsi="Times New Roman" w:cs="Times New Roman"/>
          <w:b/>
          <w:iCs/>
          <w:color w:val="000000"/>
          <w:kern w:val="0"/>
          <w:sz w:val="28"/>
          <w:szCs w:val="28"/>
          <w:lang w:eastAsia="ru-RU"/>
          <w14:ligatures w14:val="none"/>
        </w:rPr>
        <w:t>год  и</w:t>
      </w:r>
      <w:proofErr w:type="gramEnd"/>
      <w:r w:rsidRPr="00A35533">
        <w:rPr>
          <w:rFonts w:ascii="Times New Roman" w:eastAsia="Times New Roman" w:hAnsi="Times New Roman" w:cs="Times New Roman"/>
          <w:b/>
          <w:iCs/>
          <w:color w:val="000000"/>
          <w:kern w:val="0"/>
          <w:sz w:val="28"/>
          <w:szCs w:val="28"/>
          <w:lang w:eastAsia="ru-RU"/>
          <w14:ligatures w14:val="none"/>
        </w:rPr>
        <w:t xml:space="preserve"> на плановый период 2025 и 2026 годов</w:t>
      </w:r>
    </w:p>
    <w:p w14:paraId="2A454AE9"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p>
    <w:p w14:paraId="3F579181" w14:textId="77777777" w:rsidR="00A35533" w:rsidRPr="00A35533" w:rsidRDefault="00A35533" w:rsidP="00A355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1. Утвердить основные характеристики бюджета Казанского сельского поселения Верхнедонского района на 2024 год, определенные с учетом уровня инфляции, не превышающего 4,5 процента (декабрь 2024 года к декабрю 2023 года):</w:t>
      </w:r>
    </w:p>
    <w:p w14:paraId="1D75D8EF"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1) прогнозируемый общий объем доходов бюджета Казанского сельского поселения Верхнедонского района в </w:t>
      </w:r>
      <w:proofErr w:type="gramStart"/>
      <w:r w:rsidRPr="00A35533">
        <w:rPr>
          <w:rFonts w:ascii="Times New Roman" w:eastAsia="Times New Roman" w:hAnsi="Times New Roman" w:cs="Times New Roman"/>
          <w:iCs/>
          <w:color w:val="000000"/>
          <w:kern w:val="0"/>
          <w:sz w:val="28"/>
          <w:szCs w:val="28"/>
          <w:lang w:eastAsia="ru-RU"/>
          <w14:ligatures w14:val="none"/>
        </w:rPr>
        <w:t xml:space="preserve">сумме  </w:t>
      </w:r>
      <w:r w:rsidRPr="00A35533">
        <w:rPr>
          <w:rFonts w:ascii="Times New Roman" w:eastAsia="Times New Roman" w:hAnsi="Times New Roman" w:cs="Times New Roman"/>
          <w:iCs/>
          <w:kern w:val="0"/>
          <w:sz w:val="28"/>
          <w:szCs w:val="28"/>
          <w:lang w:eastAsia="ru-RU"/>
          <w14:ligatures w14:val="none"/>
        </w:rPr>
        <w:t>23908</w:t>
      </w:r>
      <w:proofErr w:type="gramEnd"/>
      <w:r w:rsidRPr="00A35533">
        <w:rPr>
          <w:rFonts w:ascii="Times New Roman" w:eastAsia="Times New Roman" w:hAnsi="Times New Roman" w:cs="Times New Roman"/>
          <w:iCs/>
          <w:kern w:val="0"/>
          <w:sz w:val="28"/>
          <w:szCs w:val="28"/>
          <w:lang w:eastAsia="ru-RU"/>
          <w14:ligatures w14:val="none"/>
        </w:rPr>
        <w:t>,3</w:t>
      </w:r>
      <w:r w:rsidRPr="00A35533">
        <w:rPr>
          <w:rFonts w:ascii="Times New Roman" w:eastAsia="Times New Roman" w:hAnsi="Times New Roman" w:cs="Times New Roman"/>
          <w:iCs/>
          <w:color w:val="000000"/>
          <w:kern w:val="0"/>
          <w:sz w:val="28"/>
          <w:szCs w:val="28"/>
          <w:lang w:eastAsia="ru-RU"/>
          <w14:ligatures w14:val="none"/>
        </w:rPr>
        <w:t xml:space="preserve"> тыс. рублей;</w:t>
      </w:r>
    </w:p>
    <w:p w14:paraId="4D0FFED9"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2) общий объем расходов бюджета Казанского сельского поселения Верхнедонского района в сумме </w:t>
      </w:r>
      <w:r w:rsidRPr="00A35533">
        <w:rPr>
          <w:rFonts w:ascii="Times New Roman" w:eastAsia="Times New Roman" w:hAnsi="Times New Roman" w:cs="Times New Roman"/>
          <w:iCs/>
          <w:kern w:val="0"/>
          <w:sz w:val="28"/>
          <w:szCs w:val="28"/>
          <w:lang w:eastAsia="ru-RU"/>
          <w14:ligatures w14:val="none"/>
        </w:rPr>
        <w:t>23908,3</w:t>
      </w:r>
      <w:r w:rsidRPr="00A35533">
        <w:rPr>
          <w:rFonts w:ascii="Times New Roman" w:eastAsia="Times New Roman" w:hAnsi="Times New Roman" w:cs="Times New Roman"/>
          <w:iCs/>
          <w:color w:val="000000"/>
          <w:kern w:val="0"/>
          <w:sz w:val="28"/>
          <w:szCs w:val="28"/>
          <w:lang w:eastAsia="ru-RU"/>
          <w14:ligatures w14:val="none"/>
        </w:rPr>
        <w:t xml:space="preserve"> тыс. рублей;</w:t>
      </w:r>
    </w:p>
    <w:p w14:paraId="79B0A33F"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3) </w:t>
      </w:r>
      <w:r w:rsidRPr="00A35533">
        <w:rPr>
          <w:rFonts w:ascii="Times New Roman" w:eastAsia="Times New Roman" w:hAnsi="Times New Roman" w:cs="Times New Roman"/>
          <w:iCs/>
          <w:kern w:val="0"/>
          <w:sz w:val="28"/>
          <w:szCs w:val="28"/>
          <w:lang w:eastAsia="ru-RU"/>
          <w14:ligatures w14:val="none"/>
        </w:rPr>
        <w:t>верхний предел муниципального внутреннего долга Казанского сельского поселения на 1 января 2025 года в сумме 0,0 тыс. рублей, в том числе верхний предел долга по муниципальным гарантиям Казанского сельского поселения в сумме 0,0 тыс. рублей;</w:t>
      </w:r>
    </w:p>
    <w:p w14:paraId="08738E9E"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4) объем расходов на обслуживание муниципального долга Казанского сельского поселения в сумме </w:t>
      </w:r>
      <w:r w:rsidRPr="00A35533">
        <w:rPr>
          <w:rFonts w:ascii="Times New Roman" w:eastAsia="Times New Roman" w:hAnsi="Times New Roman" w:cs="Times New Roman"/>
          <w:iCs/>
          <w:kern w:val="0"/>
          <w:sz w:val="28"/>
          <w:szCs w:val="28"/>
          <w:lang w:eastAsia="ru-RU"/>
          <w14:ligatures w14:val="none"/>
        </w:rPr>
        <w:t>0,0</w:t>
      </w:r>
      <w:r w:rsidRPr="00A35533">
        <w:rPr>
          <w:rFonts w:ascii="Times New Roman" w:eastAsia="Times New Roman" w:hAnsi="Times New Roman" w:cs="Times New Roman"/>
          <w:iCs/>
          <w:color w:val="000000"/>
          <w:kern w:val="0"/>
          <w:sz w:val="28"/>
          <w:szCs w:val="28"/>
          <w:lang w:eastAsia="ru-RU"/>
          <w14:ligatures w14:val="none"/>
        </w:rPr>
        <w:t xml:space="preserve"> тыс. рублей;</w:t>
      </w:r>
    </w:p>
    <w:p w14:paraId="5432F812"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5) прогнозируемый дефицит бюджета Казанского сельского поселения Верхнедонского района в сумме </w:t>
      </w:r>
      <w:r w:rsidRPr="00A35533">
        <w:rPr>
          <w:rFonts w:ascii="Times New Roman" w:eastAsia="Times New Roman" w:hAnsi="Times New Roman" w:cs="Times New Roman"/>
          <w:iCs/>
          <w:kern w:val="0"/>
          <w:sz w:val="28"/>
          <w:szCs w:val="28"/>
          <w:lang w:eastAsia="ru-RU"/>
          <w14:ligatures w14:val="none"/>
        </w:rPr>
        <w:t>0,0</w:t>
      </w:r>
      <w:r w:rsidRPr="00A35533">
        <w:rPr>
          <w:rFonts w:ascii="Times New Roman" w:eastAsia="Times New Roman" w:hAnsi="Times New Roman" w:cs="Times New Roman"/>
          <w:iCs/>
          <w:color w:val="000000"/>
          <w:kern w:val="0"/>
          <w:sz w:val="28"/>
          <w:szCs w:val="28"/>
          <w:lang w:eastAsia="ru-RU"/>
          <w14:ligatures w14:val="none"/>
        </w:rPr>
        <w:t xml:space="preserve"> тыс. рублей.</w:t>
      </w:r>
    </w:p>
    <w:p w14:paraId="4263BEFA"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2. Утвердить основные характеристики бюджета Казанского сельского поселения Верхнедонского района на плановый период 2025 и 2026 годов, определенные с учетом уровня инфляции, не превышающего 4,0 процента (декабрь 2025 года к декабрю 2024 года) и 4,0 процента(декабрь 2026 года к декабрю 2025 года) соответственно:</w:t>
      </w:r>
    </w:p>
    <w:p w14:paraId="07A26101"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1) прогнозируемый общий объем доходов бюджета Казанского сельского поселения Верхнедонского района на 2025 год в сумме </w:t>
      </w:r>
      <w:r w:rsidRPr="00A35533">
        <w:rPr>
          <w:rFonts w:ascii="Times New Roman" w:eastAsia="Times New Roman" w:hAnsi="Times New Roman" w:cs="Times New Roman"/>
          <w:iCs/>
          <w:kern w:val="0"/>
          <w:sz w:val="28"/>
          <w:szCs w:val="28"/>
          <w:lang w:eastAsia="ru-RU"/>
          <w14:ligatures w14:val="none"/>
        </w:rPr>
        <w:t>18635,2</w:t>
      </w:r>
      <w:r w:rsidRPr="00A35533">
        <w:rPr>
          <w:rFonts w:ascii="Times New Roman" w:eastAsia="Times New Roman" w:hAnsi="Times New Roman" w:cs="Times New Roman"/>
          <w:iCs/>
          <w:color w:val="000000"/>
          <w:kern w:val="0"/>
          <w:sz w:val="28"/>
          <w:szCs w:val="28"/>
          <w:lang w:eastAsia="ru-RU"/>
          <w14:ligatures w14:val="none"/>
        </w:rPr>
        <w:t xml:space="preserve"> тыс. рублей и на 2026 год в сумме </w:t>
      </w:r>
      <w:r w:rsidRPr="00A35533">
        <w:rPr>
          <w:rFonts w:ascii="Times New Roman" w:eastAsia="Times New Roman" w:hAnsi="Times New Roman" w:cs="Times New Roman"/>
          <w:iCs/>
          <w:kern w:val="0"/>
          <w:sz w:val="28"/>
          <w:szCs w:val="28"/>
          <w:lang w:eastAsia="ru-RU"/>
          <w14:ligatures w14:val="none"/>
        </w:rPr>
        <w:t>19247,5</w:t>
      </w:r>
      <w:r w:rsidRPr="00A35533">
        <w:rPr>
          <w:rFonts w:ascii="Times New Roman" w:eastAsia="Times New Roman" w:hAnsi="Times New Roman" w:cs="Times New Roman"/>
          <w:iCs/>
          <w:color w:val="000000"/>
          <w:kern w:val="0"/>
          <w:sz w:val="28"/>
          <w:szCs w:val="28"/>
          <w:lang w:eastAsia="ru-RU"/>
          <w14:ligatures w14:val="none"/>
        </w:rPr>
        <w:t xml:space="preserve"> тыс. рублей;</w:t>
      </w:r>
    </w:p>
    <w:p w14:paraId="7B701137"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lastRenderedPageBreak/>
        <w:t xml:space="preserve">2) общий объем расходов бюджета Казанского сельского поселения Верхнедонского района на 2025 год в сумме </w:t>
      </w:r>
      <w:r w:rsidRPr="00A35533">
        <w:rPr>
          <w:rFonts w:ascii="Times New Roman" w:eastAsia="Times New Roman" w:hAnsi="Times New Roman" w:cs="Times New Roman"/>
          <w:iCs/>
          <w:kern w:val="0"/>
          <w:sz w:val="28"/>
          <w:szCs w:val="28"/>
          <w:lang w:eastAsia="ru-RU"/>
          <w14:ligatures w14:val="none"/>
        </w:rPr>
        <w:t>19247,5</w:t>
      </w:r>
      <w:r w:rsidRPr="00A35533">
        <w:rPr>
          <w:rFonts w:ascii="Times New Roman" w:eastAsia="Times New Roman" w:hAnsi="Times New Roman" w:cs="Times New Roman"/>
          <w:iCs/>
          <w:color w:val="000000"/>
          <w:kern w:val="0"/>
          <w:sz w:val="28"/>
          <w:szCs w:val="28"/>
          <w:lang w:eastAsia="ru-RU"/>
          <w14:ligatures w14:val="none"/>
        </w:rPr>
        <w:t xml:space="preserve"> тыс. рублей, в том числе условно утвержденные расходы в сумме 456,2 тыс. рублей и на 2026 год в сумме </w:t>
      </w:r>
      <w:r w:rsidRPr="00A35533">
        <w:rPr>
          <w:rFonts w:ascii="Times New Roman" w:eastAsia="Times New Roman" w:hAnsi="Times New Roman" w:cs="Times New Roman"/>
          <w:iCs/>
          <w:kern w:val="0"/>
          <w:sz w:val="28"/>
          <w:szCs w:val="28"/>
          <w:lang w:eastAsia="ru-RU"/>
          <w14:ligatures w14:val="none"/>
        </w:rPr>
        <w:t>19247,5</w:t>
      </w:r>
      <w:r w:rsidRPr="00A35533">
        <w:rPr>
          <w:rFonts w:ascii="Times New Roman" w:eastAsia="Times New Roman" w:hAnsi="Times New Roman" w:cs="Times New Roman"/>
          <w:iCs/>
          <w:color w:val="000000"/>
          <w:kern w:val="0"/>
          <w:sz w:val="28"/>
          <w:szCs w:val="28"/>
          <w:lang w:eastAsia="ru-RU"/>
          <w14:ligatures w14:val="none"/>
        </w:rPr>
        <w:t xml:space="preserve"> тыс. рублей, в том числе условно утвержденные в сумме 941,3 тыс. руб.;</w:t>
      </w:r>
    </w:p>
    <w:p w14:paraId="1551717B"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3) </w:t>
      </w:r>
      <w:r w:rsidRPr="00A35533">
        <w:rPr>
          <w:rFonts w:ascii="Times New Roman" w:eastAsia="Times New Roman" w:hAnsi="Times New Roman" w:cs="Times New Roman"/>
          <w:iCs/>
          <w:kern w:val="0"/>
          <w:sz w:val="28"/>
          <w:szCs w:val="28"/>
          <w:lang w:eastAsia="ru-RU"/>
          <w14:ligatures w14:val="none"/>
        </w:rPr>
        <w:t xml:space="preserve">верхний предел муниципального внутреннего долга Казанского сельского поселения на 1 января 2026 года в сумме 0,0 тыс. рублей, в том числе верхний предел долга по муниципальным гарантиям Казанского сельского поселения в сумме 0,0 тыс. рублей, и верхний предел муниципального внутреннего долга Казанского сельского поселения на 1 января </w:t>
      </w:r>
      <w:r w:rsidRPr="00A35533">
        <w:rPr>
          <w:rFonts w:ascii="Times New Roman" w:eastAsia="Times New Roman" w:hAnsi="Times New Roman" w:cs="Times New Roman"/>
          <w:iCs/>
          <w:spacing w:val="-4"/>
          <w:kern w:val="0"/>
          <w:sz w:val="28"/>
          <w:szCs w:val="28"/>
          <w:lang w:eastAsia="ru-RU"/>
          <w14:ligatures w14:val="none"/>
        </w:rPr>
        <w:t xml:space="preserve">2027 года в сумме 0,0 тыс. рублей, в том числе верхний предел долга </w:t>
      </w:r>
      <w:r w:rsidRPr="00A35533">
        <w:rPr>
          <w:rFonts w:ascii="Times New Roman" w:eastAsia="Times New Roman" w:hAnsi="Times New Roman" w:cs="Times New Roman"/>
          <w:iCs/>
          <w:kern w:val="0"/>
          <w:sz w:val="28"/>
          <w:szCs w:val="28"/>
          <w:lang w:eastAsia="ru-RU"/>
          <w14:ligatures w14:val="none"/>
        </w:rPr>
        <w:t>по муниципальным гарантиям Казанского сельского поселения в сумме 0,0 тыс. рублей;</w:t>
      </w:r>
    </w:p>
    <w:p w14:paraId="707B30F4"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4) объем расходов на обслуживание муниципального долга Казанского сельского поселения на 2025 год в сумме </w:t>
      </w:r>
      <w:r w:rsidRPr="00A35533">
        <w:rPr>
          <w:rFonts w:ascii="Times New Roman" w:eastAsia="Times New Roman" w:hAnsi="Times New Roman" w:cs="Times New Roman"/>
          <w:iCs/>
          <w:kern w:val="0"/>
          <w:sz w:val="28"/>
          <w:szCs w:val="28"/>
          <w:lang w:eastAsia="ru-RU"/>
          <w14:ligatures w14:val="none"/>
        </w:rPr>
        <w:t>0,0</w:t>
      </w:r>
      <w:r w:rsidRPr="00A35533">
        <w:rPr>
          <w:rFonts w:ascii="Times New Roman" w:eastAsia="Times New Roman" w:hAnsi="Times New Roman" w:cs="Times New Roman"/>
          <w:iCs/>
          <w:color w:val="000000"/>
          <w:kern w:val="0"/>
          <w:sz w:val="28"/>
          <w:szCs w:val="28"/>
          <w:lang w:eastAsia="ru-RU"/>
          <w14:ligatures w14:val="none"/>
        </w:rPr>
        <w:t xml:space="preserve"> тыс. рублей и на 2026 год в сумме </w:t>
      </w:r>
      <w:r w:rsidRPr="00A35533">
        <w:rPr>
          <w:rFonts w:ascii="Times New Roman" w:eastAsia="Times New Roman" w:hAnsi="Times New Roman" w:cs="Times New Roman"/>
          <w:iCs/>
          <w:kern w:val="0"/>
          <w:sz w:val="28"/>
          <w:szCs w:val="28"/>
          <w:lang w:eastAsia="ru-RU"/>
          <w14:ligatures w14:val="none"/>
        </w:rPr>
        <w:t>0,0тыс</w:t>
      </w:r>
      <w:r w:rsidRPr="00A35533">
        <w:rPr>
          <w:rFonts w:ascii="Times New Roman" w:eastAsia="Times New Roman" w:hAnsi="Times New Roman" w:cs="Times New Roman"/>
          <w:iCs/>
          <w:color w:val="000000"/>
          <w:kern w:val="0"/>
          <w:sz w:val="28"/>
          <w:szCs w:val="28"/>
          <w:lang w:eastAsia="ru-RU"/>
          <w14:ligatures w14:val="none"/>
        </w:rPr>
        <w:t>. рублей;</w:t>
      </w:r>
    </w:p>
    <w:p w14:paraId="41120676"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5) прогнозируемый дефицит бюджета Казанского сельского поселения Верхнедонского района на 2025 год в сумме 0,0 тыс. рублей и на 2026 год в сумме </w:t>
      </w:r>
      <w:r w:rsidRPr="00A35533">
        <w:rPr>
          <w:rFonts w:ascii="Times New Roman" w:eastAsia="Times New Roman" w:hAnsi="Times New Roman" w:cs="Times New Roman"/>
          <w:iCs/>
          <w:kern w:val="0"/>
          <w:sz w:val="28"/>
          <w:szCs w:val="28"/>
          <w:lang w:eastAsia="ru-RU"/>
          <w14:ligatures w14:val="none"/>
        </w:rPr>
        <w:t>0,0</w:t>
      </w:r>
      <w:r w:rsidRPr="00A35533">
        <w:rPr>
          <w:rFonts w:ascii="Times New Roman" w:eastAsia="Times New Roman" w:hAnsi="Times New Roman" w:cs="Times New Roman"/>
          <w:iCs/>
          <w:color w:val="000000"/>
          <w:kern w:val="0"/>
          <w:sz w:val="28"/>
          <w:szCs w:val="28"/>
          <w:lang w:eastAsia="ru-RU"/>
          <w14:ligatures w14:val="none"/>
        </w:rPr>
        <w:t xml:space="preserve"> тыс. рублей.</w:t>
      </w:r>
    </w:p>
    <w:p w14:paraId="6B8EC697"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3. Учесть в бюджете Казанского сельского поселения Верхнедонского района объем поступлений доходов на 2024 год  и на плановый период 2025 и 2026 годов согласно </w:t>
      </w:r>
      <w:hyperlink r:id="rId24" w:history="1">
        <w:r w:rsidRPr="00A35533">
          <w:rPr>
            <w:rFonts w:ascii="Times New Roman" w:eastAsia="Times New Roman" w:hAnsi="Times New Roman" w:cs="Times New Roman"/>
            <w:iCs/>
            <w:color w:val="000000"/>
            <w:kern w:val="0"/>
            <w:sz w:val="28"/>
            <w:szCs w:val="28"/>
            <w:lang w:eastAsia="ru-RU"/>
            <w14:ligatures w14:val="none"/>
          </w:rPr>
          <w:t xml:space="preserve">приложению </w:t>
        </w:r>
      </w:hyperlink>
      <w:r w:rsidRPr="00A35533">
        <w:rPr>
          <w:rFonts w:ascii="Times New Roman" w:eastAsia="Times New Roman" w:hAnsi="Times New Roman" w:cs="Times New Roman"/>
          <w:iCs/>
          <w:color w:val="000000"/>
          <w:kern w:val="0"/>
          <w:sz w:val="28"/>
          <w:szCs w:val="28"/>
          <w:lang w:eastAsia="ru-RU"/>
          <w14:ligatures w14:val="none"/>
        </w:rPr>
        <w:t>1 к настоящему решению.</w:t>
      </w:r>
    </w:p>
    <w:p w14:paraId="5F657402"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4. Утвердить источники финансирования дефицита бюджета Казанского сельского поселения Верхнедонского района на 2024 год и на плановый период 2025 и 2026 годов согласно </w:t>
      </w:r>
      <w:hyperlink r:id="rId25" w:history="1">
        <w:r w:rsidRPr="00A35533">
          <w:rPr>
            <w:rFonts w:ascii="Times New Roman" w:eastAsia="Times New Roman" w:hAnsi="Times New Roman" w:cs="Times New Roman"/>
            <w:iCs/>
            <w:color w:val="000000"/>
            <w:kern w:val="0"/>
            <w:sz w:val="28"/>
            <w:szCs w:val="28"/>
            <w:lang w:eastAsia="ru-RU"/>
            <w14:ligatures w14:val="none"/>
          </w:rPr>
          <w:t xml:space="preserve">приложению </w:t>
        </w:r>
      </w:hyperlink>
      <w:r w:rsidRPr="00A35533">
        <w:rPr>
          <w:rFonts w:ascii="Times New Roman" w:eastAsia="Times New Roman" w:hAnsi="Times New Roman" w:cs="Times New Roman"/>
          <w:iCs/>
          <w:color w:val="000000"/>
          <w:kern w:val="0"/>
          <w:sz w:val="28"/>
          <w:szCs w:val="28"/>
          <w:lang w:eastAsia="ru-RU"/>
          <w14:ligatures w14:val="none"/>
        </w:rPr>
        <w:t>2 к настоящему решению.</w:t>
      </w:r>
    </w:p>
    <w:p w14:paraId="522052F5" w14:textId="77777777" w:rsidR="00A35533" w:rsidRPr="00A35533" w:rsidRDefault="00A35533" w:rsidP="00A35533">
      <w:pPr>
        <w:widowControl w:val="0"/>
        <w:tabs>
          <w:tab w:val="left" w:pos="2127"/>
        </w:tabs>
        <w:autoSpaceDE w:val="0"/>
        <w:autoSpaceDN w:val="0"/>
        <w:adjustRightInd w:val="0"/>
        <w:spacing w:after="0" w:line="240" w:lineRule="auto"/>
        <w:ind w:left="2127" w:hanging="1276"/>
        <w:jc w:val="both"/>
        <w:outlineLvl w:val="0"/>
        <w:rPr>
          <w:rFonts w:ascii="Times New Roman" w:eastAsia="Times New Roman" w:hAnsi="Times New Roman" w:cs="Times New Roman"/>
          <w:kern w:val="0"/>
          <w:sz w:val="28"/>
          <w:szCs w:val="28"/>
          <w:lang w:eastAsia="ru-RU"/>
          <w14:ligatures w14:val="none"/>
        </w:rPr>
      </w:pPr>
    </w:p>
    <w:p w14:paraId="3D1B5FDD"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p>
    <w:p w14:paraId="5E397979" w14:textId="77777777" w:rsidR="00A35533" w:rsidRPr="00A35533" w:rsidRDefault="00A35533" w:rsidP="00A35533">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Статья 2. </w:t>
      </w:r>
      <w:r w:rsidRPr="00A35533">
        <w:rPr>
          <w:rFonts w:ascii="Times New Roman" w:eastAsia="Times New Roman" w:hAnsi="Times New Roman" w:cs="Times New Roman"/>
          <w:b/>
          <w:iCs/>
          <w:color w:val="000000"/>
          <w:kern w:val="0"/>
          <w:sz w:val="28"/>
          <w:szCs w:val="28"/>
          <w:lang w:eastAsia="ru-RU"/>
          <w14:ligatures w14:val="none"/>
        </w:rPr>
        <w:t>Бюджетные ассигнования бюджета Казанского сельского поселения Верхнедонского района на 2024 год и на плановый период 2025 и 2026 годов</w:t>
      </w:r>
    </w:p>
    <w:p w14:paraId="5DF60F24"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1. Утвердить общий объем бюджетных ассигнований на исполнение публичных нормативных обязательств Казанского сельского поселения </w:t>
      </w:r>
      <w:r w:rsidRPr="00A35533">
        <w:rPr>
          <w:rFonts w:ascii="Times New Roman" w:eastAsia="Times New Roman" w:hAnsi="Times New Roman" w:cs="Times New Roman"/>
          <w:iCs/>
          <w:kern w:val="0"/>
          <w:sz w:val="28"/>
          <w:szCs w:val="28"/>
          <w:lang w:eastAsia="ru-RU"/>
          <w14:ligatures w14:val="none"/>
        </w:rPr>
        <w:t>на 2024 год в сумме 195,3 тыс. рублей, на 2025 год в сумме 203,1 тыс. рублей и на 2026 год в сумме 211,2 тыс. рублей.</w:t>
      </w:r>
    </w:p>
    <w:p w14:paraId="43AFBF68"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kern w:val="0"/>
          <w:sz w:val="28"/>
          <w:szCs w:val="28"/>
          <w:lang w:eastAsia="ru-RU"/>
          <w14:ligatures w14:val="none"/>
        </w:rPr>
      </w:pPr>
      <w:r w:rsidRPr="00A35533">
        <w:rPr>
          <w:rFonts w:ascii="Times New Roman" w:eastAsia="Times New Roman" w:hAnsi="Times New Roman" w:cs="Times New Roman"/>
          <w:iCs/>
          <w:kern w:val="0"/>
          <w:sz w:val="28"/>
          <w:szCs w:val="28"/>
          <w:lang w:eastAsia="ru-RU"/>
          <w14:ligatures w14:val="none"/>
        </w:rPr>
        <w:t>2. Утвердить объем бюджетных ассигнований дорожного фонда Казанского сельского поселения на 2024 год в сумме 3599,6 тыс. рублей, на 2025 год в сумме 0,0 тыс. рублей и на 2026 год в сумме 0,0 тыс. рублей.</w:t>
      </w:r>
    </w:p>
    <w:p w14:paraId="484EBEC4"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3. Утвердить:</w:t>
      </w:r>
    </w:p>
    <w:p w14:paraId="0FF931B5"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1) распределение бюджетных ассигнований по разделам, подразделам, целевым статьям (муниципальным программам Казанского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w:t>
      </w:r>
      <w:hyperlink r:id="rId26" w:history="1">
        <w:r w:rsidRPr="00A35533">
          <w:rPr>
            <w:rFonts w:ascii="Times New Roman" w:eastAsia="Times New Roman" w:hAnsi="Times New Roman" w:cs="Times New Roman"/>
            <w:iCs/>
            <w:color w:val="000000"/>
            <w:kern w:val="0"/>
            <w:sz w:val="28"/>
            <w:szCs w:val="28"/>
            <w:lang w:eastAsia="ru-RU"/>
            <w14:ligatures w14:val="none"/>
          </w:rPr>
          <w:t xml:space="preserve">приложению </w:t>
        </w:r>
      </w:hyperlink>
      <w:r w:rsidRPr="00A35533">
        <w:rPr>
          <w:rFonts w:ascii="Times New Roman" w:eastAsia="Times New Roman" w:hAnsi="Times New Roman" w:cs="Times New Roman"/>
          <w:iCs/>
          <w:color w:val="000000"/>
          <w:kern w:val="0"/>
          <w:sz w:val="28"/>
          <w:szCs w:val="28"/>
          <w:lang w:eastAsia="ru-RU"/>
          <w14:ligatures w14:val="none"/>
        </w:rPr>
        <w:t xml:space="preserve">3 к настоящему </w:t>
      </w:r>
      <w:r w:rsidRPr="00A35533">
        <w:rPr>
          <w:rFonts w:ascii="Times New Roman" w:eastAsia="Times New Roman" w:hAnsi="Times New Roman" w:cs="Times New Roman"/>
          <w:iCs/>
          <w:kern w:val="0"/>
          <w:sz w:val="28"/>
          <w:szCs w:val="28"/>
          <w:lang w:eastAsia="ru-RU"/>
          <w14:ligatures w14:val="none"/>
        </w:rPr>
        <w:t>решению</w:t>
      </w:r>
      <w:r w:rsidRPr="00A35533">
        <w:rPr>
          <w:rFonts w:ascii="Times New Roman" w:eastAsia="Times New Roman" w:hAnsi="Times New Roman" w:cs="Times New Roman"/>
          <w:iCs/>
          <w:color w:val="000000"/>
          <w:kern w:val="0"/>
          <w:sz w:val="28"/>
          <w:szCs w:val="28"/>
          <w:lang w:eastAsia="ru-RU"/>
          <w14:ligatures w14:val="none"/>
        </w:rPr>
        <w:t>;</w:t>
      </w:r>
    </w:p>
    <w:p w14:paraId="65F4B1B0"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lastRenderedPageBreak/>
        <w:t xml:space="preserve">2) ведомственную </w:t>
      </w:r>
      <w:hyperlink r:id="rId27" w:history="1">
        <w:r w:rsidRPr="00A35533">
          <w:rPr>
            <w:rFonts w:ascii="Times New Roman" w:eastAsia="Times New Roman" w:hAnsi="Times New Roman" w:cs="Times New Roman"/>
            <w:iCs/>
            <w:color w:val="000000"/>
            <w:kern w:val="0"/>
            <w:sz w:val="28"/>
            <w:szCs w:val="28"/>
            <w:lang w:eastAsia="ru-RU"/>
            <w14:ligatures w14:val="none"/>
          </w:rPr>
          <w:t>структуру</w:t>
        </w:r>
      </w:hyperlink>
      <w:r w:rsidRPr="00A35533">
        <w:rPr>
          <w:rFonts w:ascii="Times New Roman" w:eastAsia="Times New Roman" w:hAnsi="Times New Roman" w:cs="Times New Roman"/>
          <w:iCs/>
          <w:color w:val="000000"/>
          <w:kern w:val="0"/>
          <w:sz w:val="28"/>
          <w:szCs w:val="28"/>
          <w:lang w:eastAsia="ru-RU"/>
          <w14:ligatures w14:val="none"/>
        </w:rPr>
        <w:t xml:space="preserve"> расходов бюджета Казанского сельского поселения Верхнедонского района на 2024 год и на плановый период 2025 и 2026 годов согласно приложению 4</w:t>
      </w:r>
      <w:r w:rsidRPr="00A35533">
        <w:rPr>
          <w:rFonts w:ascii="Times New Roman" w:eastAsia="Times New Roman" w:hAnsi="Times New Roman" w:cs="Times New Roman"/>
          <w:iCs/>
          <w:kern w:val="0"/>
          <w:sz w:val="28"/>
          <w:szCs w:val="28"/>
          <w:lang w:eastAsia="ru-RU"/>
          <w14:ligatures w14:val="none"/>
        </w:rPr>
        <w:t xml:space="preserve"> к настоящему решению</w:t>
      </w:r>
      <w:r w:rsidRPr="00A35533">
        <w:rPr>
          <w:rFonts w:ascii="Times New Roman" w:eastAsia="Times New Roman" w:hAnsi="Times New Roman" w:cs="Times New Roman"/>
          <w:iCs/>
          <w:color w:val="000000"/>
          <w:kern w:val="0"/>
          <w:sz w:val="28"/>
          <w:szCs w:val="28"/>
          <w:lang w:eastAsia="ru-RU"/>
          <w14:ligatures w14:val="none"/>
        </w:rPr>
        <w:t>;</w:t>
      </w:r>
    </w:p>
    <w:p w14:paraId="77518AF8" w14:textId="77777777" w:rsidR="00A35533" w:rsidRPr="00A35533" w:rsidRDefault="00A35533" w:rsidP="00A35533">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iCs/>
          <w:color w:val="000000"/>
          <w:kern w:val="0"/>
          <w:sz w:val="28"/>
          <w:szCs w:val="28"/>
          <w:lang w:eastAsia="ru-RU"/>
          <w14:ligatures w14:val="none"/>
        </w:rPr>
      </w:pPr>
      <w:r w:rsidRPr="00A35533">
        <w:rPr>
          <w:rFonts w:ascii="Times New Roman" w:eastAsia="Times New Roman" w:hAnsi="Times New Roman" w:cs="Times New Roman"/>
          <w:iCs/>
          <w:color w:val="000000"/>
          <w:kern w:val="0"/>
          <w:sz w:val="28"/>
          <w:szCs w:val="28"/>
          <w:lang w:eastAsia="ru-RU"/>
          <w14:ligatures w14:val="none"/>
        </w:rPr>
        <w:t xml:space="preserve">3) распределение бюджетных ассигнований по целевым статьям (муниципальным программам Казанского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28" w:history="1">
        <w:r w:rsidRPr="00A35533">
          <w:rPr>
            <w:rFonts w:ascii="Times New Roman" w:eastAsia="Times New Roman" w:hAnsi="Times New Roman" w:cs="Times New Roman"/>
            <w:iCs/>
            <w:color w:val="000000"/>
            <w:kern w:val="0"/>
            <w:sz w:val="28"/>
            <w:szCs w:val="28"/>
            <w:lang w:eastAsia="ru-RU"/>
            <w14:ligatures w14:val="none"/>
          </w:rPr>
          <w:t xml:space="preserve">приложению </w:t>
        </w:r>
      </w:hyperlink>
      <w:r w:rsidRPr="00A35533">
        <w:rPr>
          <w:rFonts w:ascii="Times New Roman" w:eastAsia="Times New Roman" w:hAnsi="Times New Roman" w:cs="Times New Roman"/>
          <w:iCs/>
          <w:color w:val="000000"/>
          <w:kern w:val="0"/>
          <w:sz w:val="28"/>
          <w:szCs w:val="28"/>
          <w:lang w:eastAsia="ru-RU"/>
          <w14:ligatures w14:val="none"/>
        </w:rPr>
        <w:t xml:space="preserve">5 к настоящему </w:t>
      </w:r>
      <w:r w:rsidRPr="00A35533">
        <w:rPr>
          <w:rFonts w:ascii="Times New Roman" w:eastAsia="Times New Roman" w:hAnsi="Times New Roman" w:cs="Times New Roman"/>
          <w:iCs/>
          <w:kern w:val="0"/>
          <w:sz w:val="28"/>
          <w:szCs w:val="28"/>
          <w:lang w:eastAsia="ru-RU"/>
          <w14:ligatures w14:val="none"/>
        </w:rPr>
        <w:t>решению</w:t>
      </w:r>
      <w:r w:rsidRPr="00A35533">
        <w:rPr>
          <w:rFonts w:ascii="Times New Roman" w:eastAsia="Times New Roman" w:hAnsi="Times New Roman" w:cs="Times New Roman"/>
          <w:iCs/>
          <w:color w:val="000000"/>
          <w:kern w:val="0"/>
          <w:sz w:val="28"/>
          <w:szCs w:val="28"/>
          <w:lang w:eastAsia="ru-RU"/>
          <w14:ligatures w14:val="none"/>
        </w:rPr>
        <w:t>;</w:t>
      </w:r>
    </w:p>
    <w:p w14:paraId="0E4D4ABA" w14:textId="77777777" w:rsidR="00A35533" w:rsidRPr="00A35533" w:rsidRDefault="00A35533" w:rsidP="00A3553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4. Утвердить в доходах и расходах бюджета Казанского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2024 год и на плановый период 2025 и 2026 годов согласно приложению 6 к настоящему решению.</w:t>
      </w:r>
    </w:p>
    <w:p w14:paraId="46387426" w14:textId="77777777" w:rsidR="00A35533" w:rsidRPr="00A35533" w:rsidRDefault="00A35533" w:rsidP="00A3553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Установить, что </w:t>
      </w:r>
      <w:proofErr w:type="gramStart"/>
      <w:r w:rsidRPr="00A35533">
        <w:rPr>
          <w:rFonts w:ascii="Times New Roman" w:eastAsia="Times New Roman" w:hAnsi="Times New Roman" w:cs="Times New Roman"/>
          <w:kern w:val="0"/>
          <w:sz w:val="28"/>
          <w:szCs w:val="28"/>
          <w:lang w:eastAsia="ru-RU"/>
          <w14:ligatures w14:val="none"/>
        </w:rPr>
        <w:t>субвенции  расходуются</w:t>
      </w:r>
      <w:proofErr w:type="gramEnd"/>
      <w:r w:rsidRPr="00A35533">
        <w:rPr>
          <w:rFonts w:ascii="Times New Roman" w:eastAsia="Times New Roman" w:hAnsi="Times New Roman" w:cs="Times New Roman"/>
          <w:kern w:val="0"/>
          <w:sz w:val="28"/>
          <w:szCs w:val="28"/>
          <w:lang w:eastAsia="ru-RU"/>
          <w14:ligatures w14:val="none"/>
        </w:rPr>
        <w:t xml:space="preserve">   в соответствии    с требованиями бюджетного законодательства Российской Федерации, в порядке, установленном Правительством Ростовской области.</w:t>
      </w:r>
    </w:p>
    <w:p w14:paraId="7ECCA094"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color w:val="000000"/>
          <w:kern w:val="0"/>
          <w:sz w:val="28"/>
          <w:szCs w:val="28"/>
          <w:shd w:val="clear" w:color="auto" w:fill="FFFFFF"/>
          <w:lang w:eastAsia="ru-RU"/>
          <w14:ligatures w14:val="none"/>
        </w:rPr>
      </w:pPr>
      <w:r w:rsidRPr="00A35533">
        <w:rPr>
          <w:rFonts w:ascii="Times New Roman" w:eastAsia="Times New Roman" w:hAnsi="Times New Roman" w:cs="Times New Roman"/>
          <w:color w:val="000000"/>
          <w:kern w:val="0"/>
          <w:sz w:val="28"/>
          <w:szCs w:val="28"/>
          <w:shd w:val="clear" w:color="auto" w:fill="FFFFFF"/>
          <w:lang w:eastAsia="ru-RU"/>
          <w14:ligatures w14:val="none"/>
        </w:rPr>
        <w:t xml:space="preserve">           5. Утвердить в доходах и расходах бюджета Казанского сельского поселения Верхнедонского района объем межбюджетных трансфертов, передаваемых из бюджета Верхнедонского района бюджету Казанского сельского поселения Верхнедонского района и направляемых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сельского поселения на 2024 год согласно приложению 7 к настоящему решению.</w:t>
      </w:r>
    </w:p>
    <w:p w14:paraId="0B39589C" w14:textId="77777777" w:rsidR="00A35533" w:rsidRPr="00A35533" w:rsidRDefault="00A35533" w:rsidP="00A35533">
      <w:pPr>
        <w:spacing w:after="0" w:line="240" w:lineRule="auto"/>
        <w:ind w:firstLine="708"/>
        <w:jc w:val="both"/>
        <w:rPr>
          <w:rFonts w:ascii="Times New Roman" w:eastAsia="Times New Roman" w:hAnsi="Times New Roman" w:cs="Times New Roman"/>
          <w:b/>
          <w:kern w:val="0"/>
          <w:sz w:val="28"/>
          <w:szCs w:val="28"/>
          <w:lang w:eastAsia="ru-RU"/>
          <w14:ligatures w14:val="none"/>
        </w:rPr>
      </w:pPr>
    </w:p>
    <w:p w14:paraId="3209227A" w14:textId="77777777" w:rsidR="00A35533" w:rsidRPr="00A35533" w:rsidRDefault="00A35533" w:rsidP="00A35533">
      <w:pPr>
        <w:autoSpaceDE w:val="0"/>
        <w:autoSpaceDN w:val="0"/>
        <w:adjustRightInd w:val="0"/>
        <w:spacing w:after="0" w:line="240" w:lineRule="auto"/>
        <w:jc w:val="center"/>
        <w:rPr>
          <w:rFonts w:ascii="Times New Roman" w:eastAsia="Calibri" w:hAnsi="Times New Roman" w:cs="Times New Roman"/>
          <w:b/>
          <w:bCs/>
          <w:color w:val="000000"/>
          <w:kern w:val="0"/>
          <w:sz w:val="28"/>
          <w:szCs w:val="28"/>
          <w14:ligatures w14:val="none"/>
        </w:rPr>
      </w:pPr>
      <w:r w:rsidRPr="00A35533">
        <w:rPr>
          <w:rFonts w:ascii="Times New Roman" w:eastAsia="Calibri" w:hAnsi="Times New Roman" w:cs="Times New Roman"/>
          <w:color w:val="000000"/>
          <w:kern w:val="0"/>
          <w:sz w:val="28"/>
          <w:szCs w:val="28"/>
          <w14:ligatures w14:val="none"/>
        </w:rPr>
        <w:t xml:space="preserve">Статья 3. </w:t>
      </w:r>
      <w:r w:rsidRPr="00A35533">
        <w:rPr>
          <w:rFonts w:ascii="Times New Roman" w:eastAsia="Calibri" w:hAnsi="Times New Roman" w:cs="Times New Roman"/>
          <w:b/>
          <w:bCs/>
          <w:color w:val="000000"/>
          <w:kern w:val="0"/>
          <w:sz w:val="28"/>
          <w:szCs w:val="28"/>
          <w14:ligatures w14:val="none"/>
        </w:rPr>
        <w:t>Особенности использования бюджетных ассигнований на обеспечение деятельности администрации Казанского сельского поселения</w:t>
      </w:r>
    </w:p>
    <w:p w14:paraId="237C78F1" w14:textId="77777777" w:rsidR="00A35533" w:rsidRPr="00A35533" w:rsidRDefault="00A35533" w:rsidP="00A35533">
      <w:pPr>
        <w:autoSpaceDE w:val="0"/>
        <w:autoSpaceDN w:val="0"/>
        <w:adjustRightInd w:val="0"/>
        <w:spacing w:after="0" w:line="240" w:lineRule="auto"/>
        <w:jc w:val="center"/>
        <w:rPr>
          <w:rFonts w:ascii="Times New Roman" w:eastAsia="Calibri" w:hAnsi="Times New Roman" w:cs="Times New Roman"/>
          <w:b/>
          <w:bCs/>
          <w:color w:val="000000"/>
          <w:kern w:val="0"/>
          <w:sz w:val="28"/>
          <w:szCs w:val="28"/>
          <w14:ligatures w14:val="none"/>
        </w:rPr>
      </w:pPr>
    </w:p>
    <w:p w14:paraId="79386820" w14:textId="77777777" w:rsidR="00A35533" w:rsidRPr="00A35533" w:rsidRDefault="00A35533" w:rsidP="00A35533">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Установить, что размеры должностных окладов технического персонала и ставок заработной платы обслуживающего персонала администрации Казанского сельского поселения  индексируются с 1 октября 2024 года на 4,5 процента, с 1 октября 2025 года на 4,0 процента, с 1 октября 2026 года на 4,0 процента.</w:t>
      </w:r>
    </w:p>
    <w:p w14:paraId="03FF84C5" w14:textId="77777777" w:rsidR="00A35533" w:rsidRPr="00A35533" w:rsidRDefault="00A35533" w:rsidP="00A35533">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Установить, что размеры должностных окладов муниципальных служащих администрации Казанского сельского </w:t>
      </w:r>
      <w:proofErr w:type="gramStart"/>
      <w:r w:rsidRPr="00A35533">
        <w:rPr>
          <w:rFonts w:ascii="Times New Roman" w:eastAsia="Times New Roman" w:hAnsi="Times New Roman" w:cs="Times New Roman"/>
          <w:kern w:val="0"/>
          <w:sz w:val="28"/>
          <w:szCs w:val="28"/>
          <w:lang w:eastAsia="ru-RU"/>
          <w14:ligatures w14:val="none"/>
        </w:rPr>
        <w:t>поселения  индексируются</w:t>
      </w:r>
      <w:proofErr w:type="gramEnd"/>
      <w:r w:rsidRPr="00A35533">
        <w:rPr>
          <w:rFonts w:ascii="Times New Roman" w:eastAsia="Times New Roman" w:hAnsi="Times New Roman" w:cs="Times New Roman"/>
          <w:kern w:val="0"/>
          <w:sz w:val="28"/>
          <w:szCs w:val="28"/>
          <w:lang w:eastAsia="ru-RU"/>
          <w14:ligatures w14:val="none"/>
        </w:rPr>
        <w:t xml:space="preserve"> с 1 октября 2025 года на 4,0 процента, с 1 октября 2026 года на 4,0 процента.</w:t>
      </w:r>
    </w:p>
    <w:p w14:paraId="7C9537D4" w14:textId="77777777" w:rsidR="00A35533" w:rsidRPr="00A35533" w:rsidRDefault="00A35533" w:rsidP="00A35533">
      <w:pPr>
        <w:spacing w:after="0" w:line="240" w:lineRule="auto"/>
        <w:ind w:firstLine="567"/>
        <w:jc w:val="both"/>
        <w:rPr>
          <w:rFonts w:ascii="Times New Roman" w:eastAsia="Times New Roman" w:hAnsi="Times New Roman" w:cs="Times New Roman"/>
          <w:kern w:val="0"/>
          <w:sz w:val="28"/>
          <w:szCs w:val="28"/>
          <w:lang w:eastAsia="ru-RU"/>
          <w14:ligatures w14:val="none"/>
        </w:rPr>
      </w:pPr>
    </w:p>
    <w:p w14:paraId="230699EB" w14:textId="77777777" w:rsidR="00A35533" w:rsidRPr="00A35533" w:rsidRDefault="00A35533" w:rsidP="00A35533">
      <w:pPr>
        <w:spacing w:after="0" w:line="240" w:lineRule="auto"/>
        <w:ind w:firstLine="708"/>
        <w:jc w:val="both"/>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Статья 4.</w:t>
      </w:r>
      <w:r w:rsidRPr="00A35533">
        <w:rPr>
          <w:rFonts w:ascii="Times New Roman" w:eastAsia="Times New Roman" w:hAnsi="Times New Roman" w:cs="Times New Roman"/>
          <w:b/>
          <w:kern w:val="0"/>
          <w:sz w:val="28"/>
          <w:szCs w:val="28"/>
          <w:lang w:eastAsia="ru-RU"/>
          <w14:ligatures w14:val="none"/>
        </w:rPr>
        <w:t xml:space="preserve">  Межбюджетные трансферты, предоставляемые другим</w:t>
      </w:r>
    </w:p>
    <w:p w14:paraId="4F4B91C1" w14:textId="77777777" w:rsidR="00A35533" w:rsidRPr="00A35533" w:rsidRDefault="00A35533" w:rsidP="00A35533">
      <w:pPr>
        <w:spacing w:after="0" w:line="240" w:lineRule="auto"/>
        <w:ind w:firstLine="708"/>
        <w:jc w:val="both"/>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b/>
          <w:kern w:val="0"/>
          <w:sz w:val="28"/>
          <w:szCs w:val="28"/>
          <w:lang w:eastAsia="ru-RU"/>
          <w14:ligatures w14:val="none"/>
        </w:rPr>
        <w:lastRenderedPageBreak/>
        <w:t xml:space="preserve">                   бюджетам бюджетной системы Российской Федерации</w:t>
      </w:r>
    </w:p>
    <w:p w14:paraId="21237A99" w14:textId="77777777" w:rsidR="00A35533" w:rsidRPr="00A35533" w:rsidRDefault="00A35533" w:rsidP="00A35533">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6922FF1E" w14:textId="77777777" w:rsidR="00A35533" w:rsidRPr="00A35533" w:rsidRDefault="00A35533" w:rsidP="00A3553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1. Утвердить общий объем межбюджетных трансфертов, предоставляемых другим бюджетной системы Российской Федерации, на 2024 год в сумме 2990,9 тыс. рублей, на 2025 год в сумме 0,0 тыс. рублей </w:t>
      </w:r>
      <w:bookmarkStart w:id="22" w:name="_Hlk118029839"/>
      <w:r w:rsidRPr="00A35533">
        <w:rPr>
          <w:rFonts w:ascii="Times New Roman" w:eastAsia="Times New Roman" w:hAnsi="Times New Roman" w:cs="Times New Roman"/>
          <w:kern w:val="0"/>
          <w:sz w:val="28"/>
          <w:szCs w:val="28"/>
          <w:lang w:eastAsia="ru-RU"/>
          <w14:ligatures w14:val="none"/>
        </w:rPr>
        <w:t>и на 2026 год  в сумме 0,0 тыс. рублей</w:t>
      </w:r>
      <w:bookmarkEnd w:id="22"/>
      <w:r w:rsidRPr="00A35533">
        <w:rPr>
          <w:rFonts w:ascii="Times New Roman" w:eastAsia="Times New Roman" w:hAnsi="Times New Roman" w:cs="Times New Roman"/>
          <w:kern w:val="0"/>
          <w:sz w:val="28"/>
          <w:szCs w:val="28"/>
          <w:lang w:eastAsia="ru-RU"/>
          <w14:ligatures w14:val="none"/>
        </w:rPr>
        <w:t>, в том числе:</w:t>
      </w:r>
    </w:p>
    <w:p w14:paraId="7EA2234C" w14:textId="77777777" w:rsidR="00A35533" w:rsidRPr="00A35533" w:rsidRDefault="00A35533" w:rsidP="00A35533">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2024 год в сумме 2990,9 тыс. рублей, на 2025 год в сумме 0,0 тыс. рублей и на 2026 год  в сумме 0,0 тыс. рублей, согласно приложению 8.</w:t>
      </w:r>
    </w:p>
    <w:p w14:paraId="2D310F0D"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2. Установить, что иные межбюджетные трансферты, указанные в настоящей статье, предоставляются в порядке,</w:t>
      </w:r>
      <w:r w:rsidRPr="00A35533">
        <w:rPr>
          <w:rFonts w:ascii="Times New Roman" w:eastAsia="Times New Roman" w:hAnsi="Times New Roman" w:cs="Times New Roman"/>
          <w:color w:val="FF6600"/>
          <w:kern w:val="0"/>
          <w:sz w:val="28"/>
          <w:szCs w:val="28"/>
          <w:lang w:eastAsia="ru-RU"/>
          <w14:ligatures w14:val="none"/>
        </w:rPr>
        <w:t xml:space="preserve"> </w:t>
      </w:r>
      <w:r w:rsidRPr="00A35533">
        <w:rPr>
          <w:rFonts w:ascii="Times New Roman" w:eastAsia="Times New Roman" w:hAnsi="Times New Roman" w:cs="Times New Roman"/>
          <w:kern w:val="0"/>
          <w:sz w:val="28"/>
          <w:szCs w:val="28"/>
          <w:lang w:eastAsia="ru-RU"/>
          <w14:ligatures w14:val="none"/>
        </w:rPr>
        <w:t>установленном законодательством Российской Федерации и Ростовской области и нормативно-правовыми актами Администрации Казанского сельского поселения.</w:t>
      </w:r>
    </w:p>
    <w:p w14:paraId="0234F919" w14:textId="77777777" w:rsidR="00A35533" w:rsidRPr="00A35533" w:rsidRDefault="00A35533" w:rsidP="00A35533">
      <w:pPr>
        <w:tabs>
          <w:tab w:val="left" w:pos="2127"/>
        </w:tabs>
        <w:autoSpaceDE w:val="0"/>
        <w:autoSpaceDN w:val="0"/>
        <w:adjustRightInd w:val="0"/>
        <w:spacing w:before="240" w:after="120" w:line="240" w:lineRule="auto"/>
        <w:ind w:left="284" w:hanging="142"/>
        <w:jc w:val="center"/>
        <w:outlineLvl w:val="0"/>
        <w:rPr>
          <w:rFonts w:ascii="Times New Roman" w:eastAsia="Times New Roman" w:hAnsi="Times New Roman" w:cs="Times New Roman"/>
          <w:b/>
          <w:iCs/>
          <w:kern w:val="0"/>
          <w:sz w:val="28"/>
          <w:szCs w:val="28"/>
          <w:lang w:eastAsia="ru-RU"/>
          <w14:ligatures w14:val="none"/>
        </w:rPr>
      </w:pPr>
      <w:r w:rsidRPr="00A35533">
        <w:rPr>
          <w:rFonts w:ascii="Times New Roman" w:eastAsia="Times New Roman" w:hAnsi="Times New Roman" w:cs="Times New Roman"/>
          <w:iCs/>
          <w:kern w:val="0"/>
          <w:sz w:val="28"/>
          <w:szCs w:val="28"/>
          <w:lang w:eastAsia="ru-RU"/>
          <w14:ligatures w14:val="none"/>
        </w:rPr>
        <w:t xml:space="preserve">Статья 5. </w:t>
      </w:r>
      <w:r w:rsidRPr="00A35533">
        <w:rPr>
          <w:rFonts w:ascii="Times New Roman" w:eastAsia="Times New Roman" w:hAnsi="Times New Roman" w:cs="Times New Roman"/>
          <w:b/>
          <w:kern w:val="0"/>
          <w:sz w:val="28"/>
          <w:szCs w:val="28"/>
          <w:lang w:eastAsia="ru-RU"/>
          <w14:ligatures w14:val="none"/>
        </w:rPr>
        <w:t>Предоставление</w:t>
      </w:r>
      <w:r w:rsidRPr="00A35533">
        <w:rPr>
          <w:rFonts w:ascii="Times New Roman" w:eastAsia="Times New Roman" w:hAnsi="Times New Roman" w:cs="Times New Roman"/>
          <w:b/>
          <w:iCs/>
          <w:kern w:val="0"/>
          <w:sz w:val="28"/>
          <w:szCs w:val="28"/>
          <w:lang w:eastAsia="ru-RU"/>
          <w14:ligatures w14:val="none"/>
        </w:rPr>
        <w:t xml:space="preserve"> муниципальных гарантий Казанского сельского поселения</w:t>
      </w:r>
    </w:p>
    <w:p w14:paraId="4544E59C" w14:textId="77777777" w:rsidR="00A35533" w:rsidRPr="00A35533" w:rsidRDefault="00A35533" w:rsidP="00A35533">
      <w:pPr>
        <w:autoSpaceDE w:val="0"/>
        <w:autoSpaceDN w:val="0"/>
        <w:adjustRightInd w:val="0"/>
        <w:spacing w:after="120" w:line="250" w:lineRule="auto"/>
        <w:ind w:firstLine="737"/>
        <w:jc w:val="both"/>
        <w:rPr>
          <w:rFonts w:ascii="Times New Roman" w:eastAsia="Times New Roman" w:hAnsi="Times New Roman" w:cs="Times New Roman"/>
          <w:iCs/>
          <w:kern w:val="0"/>
          <w:sz w:val="28"/>
          <w:szCs w:val="28"/>
          <w:lang w:eastAsia="ru-RU"/>
          <w14:ligatures w14:val="none"/>
        </w:rPr>
      </w:pPr>
      <w:r w:rsidRPr="00A35533">
        <w:rPr>
          <w:rFonts w:ascii="Times New Roman" w:eastAsia="Times New Roman" w:hAnsi="Times New Roman" w:cs="Times New Roman"/>
          <w:iCs/>
          <w:kern w:val="0"/>
          <w:sz w:val="28"/>
          <w:szCs w:val="28"/>
          <w:lang w:eastAsia="ru-RU"/>
          <w14:ligatures w14:val="none"/>
        </w:rPr>
        <w:t xml:space="preserve"> Утвердить </w:t>
      </w:r>
      <w:hyperlink r:id="rId29" w:history="1">
        <w:r w:rsidRPr="00A35533">
          <w:rPr>
            <w:rFonts w:ascii="Times New Roman" w:eastAsia="Times New Roman" w:hAnsi="Times New Roman" w:cs="Times New Roman"/>
            <w:iCs/>
            <w:kern w:val="0"/>
            <w:sz w:val="28"/>
            <w:szCs w:val="28"/>
            <w:lang w:eastAsia="ru-RU"/>
            <w14:ligatures w14:val="none"/>
          </w:rPr>
          <w:t>Программ</w:t>
        </w:r>
      </w:hyperlink>
      <w:r w:rsidRPr="00A35533">
        <w:rPr>
          <w:rFonts w:ascii="Times New Roman" w:eastAsia="Times New Roman" w:hAnsi="Times New Roman" w:cs="Times New Roman"/>
          <w:kern w:val="0"/>
          <w:sz w:val="28"/>
          <w:szCs w:val="28"/>
          <w:lang w:eastAsia="ru-RU"/>
          <w14:ligatures w14:val="none"/>
        </w:rPr>
        <w:t>у</w:t>
      </w:r>
      <w:r w:rsidRPr="00A35533">
        <w:rPr>
          <w:rFonts w:ascii="Times New Roman" w:eastAsia="Times New Roman" w:hAnsi="Times New Roman" w:cs="Times New Roman"/>
          <w:iCs/>
          <w:kern w:val="0"/>
          <w:sz w:val="28"/>
          <w:szCs w:val="28"/>
          <w:lang w:eastAsia="ru-RU"/>
          <w14:ligatures w14:val="none"/>
        </w:rPr>
        <w:t xml:space="preserve"> муниципальных гарантий Казанского сельского поселения на 2024 год и на плановый период 2025 и 2026 годов согласно приложению 9 к настоящему решению.</w:t>
      </w:r>
    </w:p>
    <w:p w14:paraId="7F296DFB" w14:textId="77777777" w:rsidR="00A35533" w:rsidRPr="00A35533" w:rsidRDefault="00A35533" w:rsidP="00A35533">
      <w:pPr>
        <w:spacing w:after="120" w:line="240" w:lineRule="auto"/>
        <w:ind w:firstLine="142"/>
        <w:jc w:val="center"/>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Статья 6</w:t>
      </w:r>
      <w:r w:rsidRPr="00A35533">
        <w:rPr>
          <w:rFonts w:ascii="Times New Roman" w:eastAsia="Times New Roman" w:hAnsi="Times New Roman" w:cs="Times New Roman"/>
          <w:b/>
          <w:kern w:val="0"/>
          <w:sz w:val="28"/>
          <w:szCs w:val="28"/>
          <w:lang w:eastAsia="ru-RU"/>
          <w14:ligatures w14:val="none"/>
        </w:rPr>
        <w:t>. Муниципальные внутренние заимствования Казанского сельского поселения</w:t>
      </w:r>
    </w:p>
    <w:p w14:paraId="736D44FE" w14:textId="77777777" w:rsidR="00A35533" w:rsidRPr="00A35533" w:rsidRDefault="00A35533" w:rsidP="00A35533">
      <w:pPr>
        <w:autoSpaceDE w:val="0"/>
        <w:autoSpaceDN w:val="0"/>
        <w:adjustRightInd w:val="0"/>
        <w:spacing w:after="0" w:line="240" w:lineRule="auto"/>
        <w:ind w:firstLine="72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1. Утвердить Программу муниципальных внутренних заимствований Казанского сельского поселения на 2024 год и на плановый период 2025 и 2026 годов согласно приложению </w:t>
      </w:r>
      <w:proofErr w:type="gramStart"/>
      <w:r w:rsidRPr="00A35533">
        <w:rPr>
          <w:rFonts w:ascii="Times New Roman" w:eastAsia="Times New Roman" w:hAnsi="Times New Roman" w:cs="Times New Roman"/>
          <w:kern w:val="0"/>
          <w:sz w:val="28"/>
          <w:szCs w:val="28"/>
          <w:lang w:eastAsia="ru-RU"/>
          <w14:ligatures w14:val="none"/>
        </w:rPr>
        <w:t>10  к</w:t>
      </w:r>
      <w:proofErr w:type="gramEnd"/>
      <w:r w:rsidRPr="00A35533">
        <w:rPr>
          <w:rFonts w:ascii="Times New Roman" w:eastAsia="Times New Roman" w:hAnsi="Times New Roman" w:cs="Times New Roman"/>
          <w:kern w:val="0"/>
          <w:sz w:val="28"/>
          <w:szCs w:val="28"/>
          <w:lang w:eastAsia="ru-RU"/>
          <w14:ligatures w14:val="none"/>
        </w:rPr>
        <w:t xml:space="preserve"> настоящему решению.</w:t>
      </w:r>
    </w:p>
    <w:p w14:paraId="41FCCC91" w14:textId="77777777" w:rsidR="00A35533" w:rsidRPr="00A35533" w:rsidRDefault="00A35533" w:rsidP="00A35533">
      <w:pPr>
        <w:autoSpaceDE w:val="0"/>
        <w:autoSpaceDN w:val="0"/>
        <w:adjustRightInd w:val="0"/>
        <w:spacing w:after="120" w:line="249" w:lineRule="auto"/>
        <w:ind w:firstLine="737"/>
        <w:jc w:val="both"/>
        <w:rPr>
          <w:rFonts w:ascii="Times New Roman" w:eastAsia="Times New Roman" w:hAnsi="Times New Roman" w:cs="Times New Roman"/>
          <w:iCs/>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2. Администрация Казанского сельского поселения вправе привлекать заемные средства в соответствии с Программой муниципальных внутренних заимствований Казанского сельского поселения на 2024 год и на плановый период 2025 и 2026 годов с учетом верхнего предела муниципального внутреннего долга бюджета Казанского сельского поселения Верхнедонского района на 1 января 2025 года, </w:t>
      </w:r>
      <w:r w:rsidRPr="00A35533">
        <w:rPr>
          <w:rFonts w:ascii="Times New Roman" w:eastAsia="Times New Roman" w:hAnsi="Times New Roman" w:cs="Times New Roman"/>
          <w:iCs/>
          <w:kern w:val="0"/>
          <w:sz w:val="28"/>
          <w:szCs w:val="28"/>
          <w:lang w:eastAsia="ru-RU"/>
          <w14:ligatures w14:val="none"/>
        </w:rPr>
        <w:t>1 января 2026 года и 1 января 2027 года.</w:t>
      </w:r>
    </w:p>
    <w:p w14:paraId="1A40C01A" w14:textId="77777777" w:rsidR="00A35533" w:rsidRPr="00A35533" w:rsidRDefault="00A35533" w:rsidP="00A35533">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kern w:val="0"/>
          <w:sz w:val="28"/>
          <w:szCs w:val="28"/>
          <w:lang w:eastAsia="ru-RU"/>
          <w14:ligatures w14:val="none"/>
        </w:rPr>
      </w:pPr>
    </w:p>
    <w:p w14:paraId="41166EBA" w14:textId="77777777" w:rsidR="00A35533" w:rsidRPr="00A35533" w:rsidRDefault="00A35533" w:rsidP="00A35533">
      <w:pPr>
        <w:widowControl w:val="0"/>
        <w:autoSpaceDE w:val="0"/>
        <w:autoSpaceDN w:val="0"/>
        <w:adjustRightInd w:val="0"/>
        <w:spacing w:after="0" w:line="240" w:lineRule="auto"/>
        <w:jc w:val="center"/>
        <w:outlineLvl w:val="0"/>
        <w:rPr>
          <w:rFonts w:ascii="Times New Roman" w:eastAsia="Times New Roman" w:hAnsi="Times New Roman" w:cs="Times New Roman"/>
          <w:b/>
          <w:iCs/>
          <w:kern w:val="0"/>
          <w:sz w:val="28"/>
          <w:szCs w:val="28"/>
          <w:lang w:eastAsia="ru-RU"/>
          <w14:ligatures w14:val="none"/>
        </w:rPr>
      </w:pPr>
      <w:r w:rsidRPr="00A35533">
        <w:rPr>
          <w:rFonts w:ascii="Times New Roman" w:eastAsia="Times New Roman" w:hAnsi="Times New Roman" w:cs="Times New Roman"/>
          <w:iCs/>
          <w:kern w:val="0"/>
          <w:sz w:val="28"/>
          <w:szCs w:val="28"/>
          <w:lang w:eastAsia="ru-RU"/>
          <w14:ligatures w14:val="none"/>
        </w:rPr>
        <w:t xml:space="preserve">Статья 7. </w:t>
      </w:r>
      <w:r w:rsidRPr="00A35533">
        <w:rPr>
          <w:rFonts w:ascii="Times New Roman" w:eastAsia="Times New Roman" w:hAnsi="Times New Roman" w:cs="Times New Roman"/>
          <w:i/>
          <w:iCs/>
          <w:kern w:val="0"/>
          <w:sz w:val="28"/>
          <w:szCs w:val="28"/>
          <w:lang w:eastAsia="ru-RU"/>
          <w14:ligatures w14:val="none"/>
        </w:rPr>
        <w:t xml:space="preserve"> </w:t>
      </w:r>
      <w:r w:rsidRPr="00A35533">
        <w:rPr>
          <w:rFonts w:ascii="Times New Roman" w:eastAsia="Times New Roman" w:hAnsi="Times New Roman" w:cs="Times New Roman"/>
          <w:b/>
          <w:kern w:val="0"/>
          <w:sz w:val="28"/>
          <w:szCs w:val="28"/>
          <w:lang w:eastAsia="ru-RU"/>
          <w14:ligatures w14:val="none"/>
        </w:rPr>
        <w:t xml:space="preserve">Особенности исполнения бюджета </w:t>
      </w:r>
      <w:r w:rsidRPr="00A35533">
        <w:rPr>
          <w:rFonts w:ascii="Times New Roman" w:eastAsia="Times New Roman" w:hAnsi="Times New Roman" w:cs="Times New Roman"/>
          <w:b/>
          <w:iCs/>
          <w:color w:val="000000"/>
          <w:kern w:val="0"/>
          <w:sz w:val="28"/>
          <w:szCs w:val="28"/>
          <w:lang w:eastAsia="ru-RU"/>
          <w14:ligatures w14:val="none"/>
        </w:rPr>
        <w:t>Казанского сельского поселения Верхнедонского района</w:t>
      </w:r>
      <w:r w:rsidRPr="00A35533">
        <w:rPr>
          <w:rFonts w:ascii="Times New Roman" w:eastAsia="Times New Roman" w:hAnsi="Times New Roman" w:cs="Times New Roman"/>
          <w:b/>
          <w:kern w:val="0"/>
          <w:sz w:val="28"/>
          <w:szCs w:val="28"/>
          <w:lang w:eastAsia="ru-RU"/>
          <w14:ligatures w14:val="none"/>
        </w:rPr>
        <w:t xml:space="preserve"> в 2024 году</w:t>
      </w:r>
    </w:p>
    <w:p w14:paraId="14A2A1C6"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i/>
          <w:iCs/>
          <w:kern w:val="0"/>
          <w:sz w:val="28"/>
          <w:szCs w:val="28"/>
          <w:lang w:eastAsia="ru-RU"/>
          <w14:ligatures w14:val="none"/>
        </w:rPr>
      </w:pPr>
    </w:p>
    <w:p w14:paraId="3E24F85B" w14:textId="77777777" w:rsidR="00A35533" w:rsidRPr="00A35533" w:rsidRDefault="00A35533" w:rsidP="00A35533">
      <w:pPr>
        <w:autoSpaceDE w:val="0"/>
        <w:autoSpaceDN w:val="0"/>
        <w:adjustRightInd w:val="0"/>
        <w:spacing w:after="120" w:line="240" w:lineRule="auto"/>
        <w:ind w:firstLine="737"/>
        <w:jc w:val="both"/>
        <w:rPr>
          <w:rFonts w:ascii="Times New Roman" w:eastAsia="Times New Roman" w:hAnsi="Times New Roman" w:cs="Times New Roman"/>
          <w:bCs/>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1.Установить в соответствии с </w:t>
      </w:r>
      <w:hyperlink r:id="rId30" w:history="1">
        <w:r w:rsidRPr="00A35533">
          <w:rPr>
            <w:rFonts w:ascii="Times New Roman" w:eastAsia="Times New Roman" w:hAnsi="Times New Roman" w:cs="Times New Roman"/>
            <w:kern w:val="0"/>
            <w:sz w:val="28"/>
            <w:szCs w:val="28"/>
            <w:lang w:eastAsia="ru-RU"/>
            <w14:ligatures w14:val="none"/>
          </w:rPr>
          <w:t>абзацем вторым части 4 статьи 37</w:t>
        </w:r>
      </w:hyperlink>
      <w:r w:rsidRPr="00A35533">
        <w:rPr>
          <w:rFonts w:ascii="Times New Roman" w:eastAsia="Times New Roman" w:hAnsi="Times New Roman" w:cs="Times New Roman"/>
          <w:kern w:val="0"/>
          <w:sz w:val="28"/>
          <w:szCs w:val="28"/>
          <w:lang w:eastAsia="ru-RU"/>
          <w14:ligatures w14:val="none"/>
        </w:rPr>
        <w:t xml:space="preserve"> решения Собрания депутатов Казанского сельского поселения от 8 сентября 2007 года № 141 «Об утверждении Положения о  бюджетном процессе в  Казанском сельском поселении», что основанием для внесения в 2024 году </w:t>
      </w:r>
      <w:r w:rsidRPr="00A35533">
        <w:rPr>
          <w:rFonts w:ascii="Times New Roman" w:eastAsia="Times New Roman" w:hAnsi="Times New Roman" w:cs="Times New Roman"/>
          <w:kern w:val="0"/>
          <w:sz w:val="28"/>
          <w:szCs w:val="28"/>
          <w:lang w:eastAsia="ru-RU"/>
          <w14:ligatures w14:val="none"/>
        </w:rPr>
        <w:lastRenderedPageBreak/>
        <w:t xml:space="preserve">изменений в показатели сводной бюджетной росписи бюджета </w:t>
      </w:r>
      <w:r w:rsidRPr="00A35533">
        <w:rPr>
          <w:rFonts w:ascii="Times New Roman" w:eastAsia="Times New Roman" w:hAnsi="Times New Roman" w:cs="Times New Roman"/>
          <w:iCs/>
          <w:kern w:val="0"/>
          <w:sz w:val="28"/>
          <w:szCs w:val="28"/>
          <w:lang w:eastAsia="ru-RU"/>
          <w14:ligatures w14:val="none"/>
        </w:rPr>
        <w:t>Казанского сельского поселения Верхнедонского района являются:</w:t>
      </w:r>
    </w:p>
    <w:p w14:paraId="2B588337"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 в части неиспользованных бюджетных ассигнований резервного фонда Администрации Казанского сельского поселения, выделенных в порядке, установленном Администрацией Казанского сельского поселения, распоряжения Администрации Казанского сельского поселения, предусматривающие:</w:t>
      </w:r>
    </w:p>
    <w:p w14:paraId="7DAEABBE"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уменьшение объема ранее выделенных бюджетных ассигнований из резервного фонда Администрации Казанского сельского поселения на суммы неиспользованных средств;</w:t>
      </w:r>
    </w:p>
    <w:p w14:paraId="30FFA544"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признание утратившими силу ранее принятых распоряжений Администрации Казанского сельского поселения о выделении средств из резервного фонда Администрации Казанского сельского поселения;</w:t>
      </w:r>
    </w:p>
    <w:p w14:paraId="5A73E450"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14:paraId="2B0ABD43"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3)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560B71E7"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4)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 не противоречащее бюджетному законодательству.</w:t>
      </w:r>
    </w:p>
    <w:p w14:paraId="5F1AE3B1" w14:textId="77777777" w:rsidR="00A35533" w:rsidRPr="00A35533" w:rsidRDefault="00A35533" w:rsidP="00A35533">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color w:val="000000"/>
          <w:kern w:val="0"/>
          <w:sz w:val="28"/>
          <w:szCs w:val="28"/>
          <w:lang w:eastAsia="ru-RU"/>
          <w14:ligatures w14:val="none"/>
        </w:rPr>
      </w:pPr>
      <w:r w:rsidRPr="00A35533">
        <w:rPr>
          <w:rFonts w:ascii="Times New Roman" w:eastAsia="Times New Roman" w:hAnsi="Times New Roman" w:cs="Times New Roman"/>
          <w:color w:val="000000"/>
          <w:kern w:val="0"/>
          <w:sz w:val="28"/>
          <w:szCs w:val="28"/>
          <w:lang w:eastAsia="ru-RU"/>
          <w14:ligatures w14:val="none"/>
        </w:rPr>
        <w:t>Статья 8.</w:t>
      </w:r>
      <w:r w:rsidRPr="00A35533">
        <w:rPr>
          <w:rFonts w:ascii="Times New Roman" w:eastAsia="Times New Roman" w:hAnsi="Times New Roman" w:cs="Times New Roman"/>
          <w:b/>
          <w:color w:val="000000"/>
          <w:kern w:val="0"/>
          <w:sz w:val="28"/>
          <w:szCs w:val="28"/>
          <w:lang w:eastAsia="ru-RU"/>
          <w14:ligatures w14:val="none"/>
        </w:rPr>
        <w:t xml:space="preserve"> Вступление в силу настоящего </w:t>
      </w:r>
      <w:r w:rsidRPr="00A35533">
        <w:rPr>
          <w:rFonts w:ascii="Times New Roman" w:eastAsia="Times New Roman" w:hAnsi="Times New Roman" w:cs="Times New Roman"/>
          <w:b/>
          <w:kern w:val="0"/>
          <w:sz w:val="28"/>
          <w:szCs w:val="28"/>
          <w:lang w:eastAsia="ru-RU"/>
          <w14:ligatures w14:val="none"/>
        </w:rPr>
        <w:t>решения</w:t>
      </w:r>
    </w:p>
    <w:p w14:paraId="259DD8F1"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color w:val="000000"/>
          <w:kern w:val="0"/>
          <w:sz w:val="28"/>
          <w:szCs w:val="28"/>
          <w:lang w:eastAsia="ru-RU"/>
          <w14:ligatures w14:val="none"/>
        </w:rPr>
      </w:pPr>
    </w:p>
    <w:p w14:paraId="33984EA6" w14:textId="77777777" w:rsidR="00A35533" w:rsidRPr="00A35533" w:rsidRDefault="00A35533" w:rsidP="00A35533">
      <w:pPr>
        <w:widowControl w:val="0"/>
        <w:autoSpaceDE w:val="0"/>
        <w:autoSpaceDN w:val="0"/>
        <w:adjustRightInd w:val="0"/>
        <w:spacing w:after="0" w:line="240" w:lineRule="auto"/>
        <w:ind w:firstLine="851"/>
        <w:jc w:val="both"/>
        <w:rPr>
          <w:rFonts w:ascii="Times New Roman" w:eastAsia="Times New Roman" w:hAnsi="Times New Roman" w:cs="Times New Roman"/>
          <w:color w:val="000000"/>
          <w:kern w:val="0"/>
          <w:sz w:val="28"/>
          <w:szCs w:val="28"/>
          <w:lang w:eastAsia="ru-RU"/>
          <w14:ligatures w14:val="none"/>
        </w:rPr>
      </w:pPr>
      <w:r w:rsidRPr="00A35533">
        <w:rPr>
          <w:rFonts w:ascii="Times New Roman" w:eastAsia="Times New Roman" w:hAnsi="Times New Roman" w:cs="Times New Roman"/>
          <w:color w:val="000000"/>
          <w:kern w:val="0"/>
          <w:sz w:val="28"/>
          <w:szCs w:val="28"/>
          <w:lang w:eastAsia="ru-RU"/>
          <w14:ligatures w14:val="none"/>
        </w:rPr>
        <w:t xml:space="preserve">Настоящее </w:t>
      </w:r>
      <w:r w:rsidRPr="00A35533">
        <w:rPr>
          <w:rFonts w:ascii="Times New Roman" w:eastAsia="Times New Roman" w:hAnsi="Times New Roman" w:cs="Times New Roman"/>
          <w:kern w:val="0"/>
          <w:sz w:val="28"/>
          <w:szCs w:val="28"/>
          <w:lang w:eastAsia="ru-RU"/>
          <w14:ligatures w14:val="none"/>
        </w:rPr>
        <w:t>решение</w:t>
      </w:r>
      <w:r w:rsidRPr="00A35533">
        <w:rPr>
          <w:rFonts w:ascii="Times New Roman" w:eastAsia="Times New Roman" w:hAnsi="Times New Roman" w:cs="Times New Roman"/>
          <w:color w:val="000000"/>
          <w:kern w:val="0"/>
          <w:sz w:val="28"/>
          <w:szCs w:val="28"/>
          <w:lang w:eastAsia="ru-RU"/>
          <w14:ligatures w14:val="none"/>
        </w:rPr>
        <w:t xml:space="preserve"> вступает в силу с 1 января 2024 года.</w:t>
      </w:r>
    </w:p>
    <w:p w14:paraId="750DF983" w14:textId="77777777" w:rsidR="00A35533" w:rsidRPr="00A35533" w:rsidRDefault="00A35533" w:rsidP="00A35533">
      <w:pPr>
        <w:widowControl w:val="0"/>
        <w:autoSpaceDE w:val="0"/>
        <w:autoSpaceDN w:val="0"/>
        <w:adjustRightInd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p>
    <w:tbl>
      <w:tblPr>
        <w:tblW w:w="0" w:type="auto"/>
        <w:tblInd w:w="108" w:type="dxa"/>
        <w:tblLook w:val="01E0" w:firstRow="1" w:lastRow="1" w:firstColumn="1" w:lastColumn="1" w:noHBand="0" w:noVBand="0"/>
      </w:tblPr>
      <w:tblGrid>
        <w:gridCol w:w="4231"/>
        <w:gridCol w:w="5015"/>
      </w:tblGrid>
      <w:tr w:rsidR="00A35533" w:rsidRPr="00A35533" w14:paraId="4288D716" w14:textId="77777777" w:rsidTr="005716A8">
        <w:tc>
          <w:tcPr>
            <w:tcW w:w="4668" w:type="dxa"/>
          </w:tcPr>
          <w:p w14:paraId="342A142C" w14:textId="77777777" w:rsidR="00A35533" w:rsidRPr="00A35533" w:rsidRDefault="00A35533" w:rsidP="00A35533">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14:ligatures w14:val="none"/>
              </w:rPr>
            </w:pPr>
          </w:p>
        </w:tc>
        <w:tc>
          <w:tcPr>
            <w:tcW w:w="5538" w:type="dxa"/>
          </w:tcPr>
          <w:p w14:paraId="4D549FF2" w14:textId="77777777" w:rsidR="00A35533" w:rsidRPr="00A35533" w:rsidRDefault="00A35533" w:rsidP="00A35533">
            <w:pPr>
              <w:widowControl w:val="0"/>
              <w:autoSpaceDE w:val="0"/>
              <w:autoSpaceDN w:val="0"/>
              <w:adjustRightInd w:val="0"/>
              <w:spacing w:after="0" w:line="240" w:lineRule="auto"/>
              <w:jc w:val="right"/>
              <w:rPr>
                <w:rFonts w:ascii="Times New Roman" w:eastAsia="Times New Roman" w:hAnsi="Times New Roman" w:cs="Times New Roman"/>
                <w:b/>
                <w:color w:val="000000"/>
                <w:kern w:val="0"/>
                <w:sz w:val="28"/>
                <w:szCs w:val="28"/>
                <w:lang w:eastAsia="ru-RU"/>
                <w14:ligatures w14:val="none"/>
              </w:rPr>
            </w:pPr>
          </w:p>
        </w:tc>
      </w:tr>
    </w:tbl>
    <w:p w14:paraId="16B04E79" w14:textId="77777777" w:rsidR="00A35533" w:rsidRPr="00A35533" w:rsidRDefault="00A35533" w:rsidP="00A35533">
      <w:pPr>
        <w:widowControl w:val="0"/>
        <w:spacing w:after="0" w:line="240" w:lineRule="auto"/>
        <w:rPr>
          <w:rFonts w:ascii="Times New Roman" w:eastAsia="Times New Roman" w:hAnsi="Times New Roman" w:cs="Times New Roman"/>
          <w:color w:val="000000"/>
          <w:kern w:val="0"/>
          <w:sz w:val="24"/>
          <w:szCs w:val="24"/>
          <w:lang w:eastAsia="ru-RU"/>
          <w14:ligatures w14:val="none"/>
        </w:rPr>
      </w:pPr>
    </w:p>
    <w:p w14:paraId="04BF2584" w14:textId="77777777" w:rsidR="00A35533" w:rsidRPr="00A35533" w:rsidRDefault="00A35533" w:rsidP="00A35533">
      <w:pPr>
        <w:widowControl w:val="0"/>
        <w:spacing w:after="0" w:line="240" w:lineRule="auto"/>
        <w:rPr>
          <w:rFonts w:ascii="Times New Roman" w:eastAsia="Times New Roman" w:hAnsi="Times New Roman" w:cs="Times New Roman"/>
          <w:color w:val="000000"/>
          <w:kern w:val="0"/>
          <w:sz w:val="28"/>
          <w:szCs w:val="28"/>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    </w:t>
      </w:r>
      <w:r w:rsidRPr="00A35533">
        <w:rPr>
          <w:rFonts w:ascii="Times New Roman" w:eastAsia="Times New Roman" w:hAnsi="Times New Roman" w:cs="Times New Roman"/>
          <w:color w:val="000000"/>
          <w:kern w:val="0"/>
          <w:sz w:val="28"/>
          <w:szCs w:val="28"/>
          <w:lang w:eastAsia="ru-RU"/>
          <w14:ligatures w14:val="none"/>
        </w:rPr>
        <w:t>Председатель Собрания депутатов- глава</w:t>
      </w:r>
    </w:p>
    <w:p w14:paraId="340EFD37" w14:textId="13F5975E" w:rsidR="00A35533" w:rsidRDefault="00A35533" w:rsidP="00A35533">
      <w:pPr>
        <w:widowControl w:val="0"/>
        <w:spacing w:after="0" w:line="240" w:lineRule="auto"/>
        <w:rPr>
          <w:rFonts w:ascii="Times New Roman" w:eastAsia="Times New Roman" w:hAnsi="Times New Roman" w:cs="Times New Roman"/>
          <w:color w:val="000000"/>
          <w:kern w:val="0"/>
          <w:sz w:val="28"/>
          <w:szCs w:val="28"/>
          <w:lang w:eastAsia="ru-RU"/>
          <w14:ligatures w14:val="none"/>
        </w:rPr>
      </w:pPr>
      <w:r w:rsidRPr="00A35533">
        <w:rPr>
          <w:rFonts w:ascii="Times New Roman" w:eastAsia="Times New Roman" w:hAnsi="Times New Roman" w:cs="Times New Roman"/>
          <w:color w:val="000000"/>
          <w:kern w:val="0"/>
          <w:sz w:val="28"/>
          <w:szCs w:val="28"/>
          <w:lang w:eastAsia="ru-RU"/>
          <w14:ligatures w14:val="none"/>
        </w:rPr>
        <w:t xml:space="preserve"> Казанского сельского поселения                                                    А.А. </w:t>
      </w:r>
      <w:proofErr w:type="spellStart"/>
      <w:r w:rsidRPr="00A35533">
        <w:rPr>
          <w:rFonts w:ascii="Times New Roman" w:eastAsia="Times New Roman" w:hAnsi="Times New Roman" w:cs="Times New Roman"/>
          <w:color w:val="000000"/>
          <w:kern w:val="0"/>
          <w:sz w:val="28"/>
          <w:szCs w:val="28"/>
          <w:lang w:eastAsia="ru-RU"/>
          <w14:ligatures w14:val="none"/>
        </w:rPr>
        <w:t>Яковчук</w:t>
      </w:r>
      <w:proofErr w:type="spellEnd"/>
    </w:p>
    <w:p w14:paraId="0594EAFF" w14:textId="77777777" w:rsidR="00A35533" w:rsidRDefault="00A35533" w:rsidP="00A35533">
      <w:pPr>
        <w:widowControl w:val="0"/>
        <w:spacing w:after="0" w:line="240" w:lineRule="auto"/>
        <w:rPr>
          <w:rFonts w:ascii="Times New Roman" w:eastAsia="Times New Roman" w:hAnsi="Times New Roman" w:cs="Times New Roman"/>
          <w:color w:val="000000"/>
          <w:kern w:val="0"/>
          <w:sz w:val="28"/>
          <w:szCs w:val="28"/>
          <w:lang w:eastAsia="ru-RU"/>
          <w14:ligatures w14:val="none"/>
        </w:rPr>
      </w:pPr>
    </w:p>
    <w:p w14:paraId="749ADEF6" w14:textId="77777777" w:rsidR="00A35533" w:rsidRPr="00A35533" w:rsidRDefault="00A35533" w:rsidP="00A35533">
      <w:pPr>
        <w:widowControl w:val="0"/>
        <w:spacing w:after="0" w:line="240" w:lineRule="auto"/>
        <w:rPr>
          <w:rFonts w:ascii="Times New Roman" w:eastAsia="Times New Roman" w:hAnsi="Times New Roman" w:cs="Times New Roman"/>
          <w:color w:val="000000"/>
          <w:kern w:val="0"/>
          <w:sz w:val="28"/>
          <w:szCs w:val="28"/>
          <w:lang w:eastAsia="ru-RU"/>
          <w14:ligatures w14:val="none"/>
        </w:rPr>
      </w:pPr>
    </w:p>
    <w:p w14:paraId="5EBF86E5" w14:textId="77777777" w:rsid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6"/>
          <w:szCs w:val="26"/>
          <w:lang w:eastAsia="ru-RU"/>
          <w14:ligatures w14:val="none"/>
        </w:rPr>
        <w:sectPr w:rsidR="00A35533" w:rsidSect="002516FD">
          <w:pgSz w:w="11906" w:h="16838"/>
          <w:pgMar w:top="1134" w:right="851" w:bottom="1134" w:left="1701" w:header="709" w:footer="709" w:gutter="0"/>
          <w:cols w:space="708"/>
          <w:docGrid w:linePitch="360"/>
        </w:sectPr>
      </w:pPr>
    </w:p>
    <w:p w14:paraId="7FB4E781" w14:textId="77777777" w:rsidR="00A35533" w:rsidRPr="00A35533" w:rsidRDefault="00A35533" w:rsidP="00A35533">
      <w:pPr>
        <w:overflowPunct w:val="0"/>
        <w:autoSpaceDE w:val="0"/>
        <w:autoSpaceDN w:val="0"/>
        <w:adjustRightInd w:val="0"/>
        <w:spacing w:after="0" w:line="240" w:lineRule="auto"/>
        <w:ind w:left="-567" w:firstLine="283"/>
        <w:jc w:val="right"/>
        <w:rPr>
          <w:rFonts w:ascii="Times New Roman" w:eastAsia="Times New Roman" w:hAnsi="Times New Roman" w:cs="Times New Roman"/>
          <w:kern w:val="0"/>
          <w:sz w:val="26"/>
          <w:szCs w:val="26"/>
          <w:lang w:eastAsia="ru-RU"/>
          <w14:ligatures w14:val="none"/>
        </w:rPr>
      </w:pPr>
    </w:p>
    <w:p w14:paraId="600395C8" w14:textId="77777777" w:rsidR="00487F62" w:rsidRPr="00487F62" w:rsidRDefault="00487F62" w:rsidP="00487F62">
      <w:pPr>
        <w:spacing w:after="0" w:line="240" w:lineRule="auto"/>
        <w:jc w:val="right"/>
        <w:rPr>
          <w:rFonts w:ascii="Times New Roman" w:eastAsia="Times New Roman" w:hAnsi="Times New Roman" w:cs="Times New Roman"/>
          <w:kern w:val="0"/>
          <w:sz w:val="28"/>
          <w:szCs w:val="28"/>
          <w:lang w:eastAsia="ru-RU"/>
          <w14:ligatures w14:val="none"/>
        </w:rPr>
      </w:pPr>
    </w:p>
    <w:tbl>
      <w:tblPr>
        <w:tblW w:w="14428" w:type="dxa"/>
        <w:jc w:val="right"/>
        <w:tblLayout w:type="fixed"/>
        <w:tblLook w:val="04A0" w:firstRow="1" w:lastRow="0" w:firstColumn="1" w:lastColumn="0" w:noHBand="0" w:noVBand="1"/>
      </w:tblPr>
      <w:tblGrid>
        <w:gridCol w:w="269"/>
        <w:gridCol w:w="2590"/>
        <w:gridCol w:w="416"/>
        <w:gridCol w:w="6095"/>
        <w:gridCol w:w="1686"/>
        <w:gridCol w:w="1686"/>
        <w:gridCol w:w="1686"/>
      </w:tblGrid>
      <w:tr w:rsidR="00A35533" w:rsidRPr="00A35533" w14:paraId="3BAD199E" w14:textId="77777777" w:rsidTr="005716A8">
        <w:trPr>
          <w:gridBefore w:val="1"/>
          <w:wBefore w:w="269" w:type="dxa"/>
          <w:trHeight w:val="270"/>
          <w:jc w:val="right"/>
        </w:trPr>
        <w:tc>
          <w:tcPr>
            <w:tcW w:w="14159" w:type="dxa"/>
            <w:gridSpan w:val="6"/>
            <w:tcBorders>
              <w:left w:val="nil"/>
              <w:bottom w:val="nil"/>
              <w:right w:val="nil"/>
            </w:tcBorders>
            <w:shd w:val="clear" w:color="auto" w:fill="auto"/>
            <w:noWrap/>
            <w:vAlign w:val="bottom"/>
            <w:hideMark/>
          </w:tcPr>
          <w:p w14:paraId="74688285"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
          <w:p w14:paraId="68640B98" w14:textId="77777777" w:rsidR="00A35533" w:rsidRPr="00A35533" w:rsidRDefault="00A35533" w:rsidP="00A35533">
            <w:pPr>
              <w:spacing w:after="120" w:line="192" w:lineRule="auto"/>
              <w:jc w:val="right"/>
              <w:rPr>
                <w:rFonts w:ascii="Times New Roman" w:eastAsia="Times New Roman" w:hAnsi="Times New Roman" w:cs="Times New Roman"/>
                <w:snapToGrid w:val="0"/>
                <w:kern w:val="0"/>
                <w:sz w:val="28"/>
                <w:szCs w:val="28"/>
                <w:lang w:eastAsia="ru-RU"/>
                <w14:ligatures w14:val="none"/>
              </w:rPr>
            </w:pPr>
            <w:r w:rsidRPr="00A35533">
              <w:rPr>
                <w:rFonts w:ascii="Times New Roman" w:eastAsia="Times New Roman" w:hAnsi="Times New Roman" w:cs="Times New Roman"/>
                <w:snapToGrid w:val="0"/>
                <w:kern w:val="0"/>
                <w:sz w:val="28"/>
                <w:szCs w:val="28"/>
                <w:lang w:eastAsia="ru-RU"/>
                <w14:ligatures w14:val="none"/>
              </w:rPr>
              <w:t>Приложение 1</w:t>
            </w:r>
          </w:p>
          <w:p w14:paraId="611DB9FB" w14:textId="77777777" w:rsidR="00A35533" w:rsidRPr="00A35533" w:rsidRDefault="00A35533" w:rsidP="00A35533">
            <w:pPr>
              <w:spacing w:after="200" w:line="276"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к решению Собрания депутатов</w:t>
            </w:r>
          </w:p>
          <w:p w14:paraId="4C74C460" w14:textId="77777777" w:rsidR="00A35533" w:rsidRPr="00A35533" w:rsidRDefault="00A35533" w:rsidP="00A35533">
            <w:pPr>
              <w:spacing w:after="200" w:line="276"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Казанского сельского поселения</w:t>
            </w:r>
            <w:r w:rsidRPr="00A35533">
              <w:rPr>
                <w:rFonts w:ascii="Times New Roman" w:eastAsia="Times New Roman" w:hAnsi="Times New Roman" w:cs="Times New Roman"/>
                <w:snapToGrid w:val="0"/>
                <w:kern w:val="0"/>
                <w:sz w:val="28"/>
                <w:szCs w:val="28"/>
                <w:lang w:eastAsia="ru-RU"/>
                <w14:ligatures w14:val="none"/>
              </w:rPr>
              <w:t xml:space="preserve"> </w:t>
            </w:r>
            <w:r w:rsidRPr="00A35533">
              <w:rPr>
                <w:rFonts w:ascii="Times New Roman" w:eastAsia="Times New Roman" w:hAnsi="Times New Roman" w:cs="Times New Roman"/>
                <w:kern w:val="0"/>
                <w:sz w:val="28"/>
                <w:szCs w:val="28"/>
                <w:lang w:eastAsia="ru-RU"/>
                <w14:ligatures w14:val="none"/>
              </w:rPr>
              <w:t xml:space="preserve">«О бюджете Казанского сельского </w:t>
            </w:r>
          </w:p>
          <w:p w14:paraId="369E69D2" w14:textId="77777777" w:rsidR="00A35533" w:rsidRPr="00A35533" w:rsidRDefault="00A35533" w:rsidP="00A35533">
            <w:pPr>
              <w:spacing w:after="200" w:line="276"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поселения </w:t>
            </w:r>
            <w:proofErr w:type="gramStart"/>
            <w:r w:rsidRPr="00A35533">
              <w:rPr>
                <w:rFonts w:ascii="Times New Roman" w:eastAsia="Times New Roman" w:hAnsi="Times New Roman" w:cs="Times New Roman"/>
                <w:kern w:val="0"/>
                <w:sz w:val="28"/>
                <w:szCs w:val="28"/>
                <w:lang w:eastAsia="ru-RU"/>
                <w14:ligatures w14:val="none"/>
              </w:rPr>
              <w:t>Верхнедонского  района</w:t>
            </w:r>
            <w:proofErr w:type="gramEnd"/>
            <w:r w:rsidRPr="00A35533">
              <w:rPr>
                <w:rFonts w:ascii="Times New Roman" w:eastAsia="Times New Roman" w:hAnsi="Times New Roman" w:cs="Times New Roman"/>
                <w:kern w:val="0"/>
                <w:sz w:val="28"/>
                <w:szCs w:val="28"/>
                <w:lang w:eastAsia="ru-RU"/>
                <w14:ligatures w14:val="none"/>
              </w:rPr>
              <w:t xml:space="preserve"> на 2024 год и на плановый </w:t>
            </w:r>
          </w:p>
          <w:p w14:paraId="764E7A0C"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период 2025 и 2026 годов»</w:t>
            </w:r>
          </w:p>
        </w:tc>
      </w:tr>
      <w:tr w:rsidR="00A35533" w:rsidRPr="00A35533" w14:paraId="67CAFC1B" w14:textId="77777777" w:rsidTr="005716A8">
        <w:trPr>
          <w:gridBefore w:val="4"/>
          <w:wBefore w:w="9370" w:type="dxa"/>
          <w:trHeight w:val="375"/>
          <w:jc w:val="right"/>
        </w:trPr>
        <w:tc>
          <w:tcPr>
            <w:tcW w:w="1686" w:type="dxa"/>
            <w:tcBorders>
              <w:top w:val="nil"/>
              <w:left w:val="nil"/>
              <w:bottom w:val="nil"/>
              <w:right w:val="nil"/>
            </w:tcBorders>
            <w:shd w:val="clear" w:color="auto" w:fill="auto"/>
            <w:noWrap/>
            <w:vAlign w:val="bottom"/>
            <w:hideMark/>
          </w:tcPr>
          <w:p w14:paraId="7ABC9497"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2F9D6F06"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45B910EC"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
        </w:tc>
      </w:tr>
      <w:tr w:rsidR="00A35533" w:rsidRPr="00A35533" w14:paraId="566CBD05" w14:textId="77777777" w:rsidTr="005716A8">
        <w:trPr>
          <w:trHeight w:val="420"/>
          <w:jc w:val="right"/>
        </w:trPr>
        <w:tc>
          <w:tcPr>
            <w:tcW w:w="14428" w:type="dxa"/>
            <w:gridSpan w:val="7"/>
            <w:tcBorders>
              <w:top w:val="nil"/>
              <w:left w:val="nil"/>
              <w:bottom w:val="nil"/>
              <w:right w:val="nil"/>
            </w:tcBorders>
            <w:shd w:val="clear" w:color="auto" w:fill="auto"/>
            <w:hideMark/>
          </w:tcPr>
          <w:p w14:paraId="713697DC"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Объем поступлений доходов бюджета </w:t>
            </w:r>
            <w:r w:rsidRPr="00A35533">
              <w:rPr>
                <w:rFonts w:ascii="Times New Roman" w:eastAsia="Times New Roman" w:hAnsi="Times New Roman" w:cs="Times New Roman"/>
                <w:b/>
                <w:iCs/>
                <w:kern w:val="0"/>
                <w:sz w:val="28"/>
                <w:szCs w:val="28"/>
                <w:lang w:eastAsia="ru-RU"/>
                <w14:ligatures w14:val="none"/>
              </w:rPr>
              <w:t>Казанского сельского поселения Верхнедонского района</w:t>
            </w:r>
            <w:r w:rsidRPr="00A35533">
              <w:rPr>
                <w:rFonts w:ascii="Times New Roman" w:eastAsia="Times New Roman" w:hAnsi="Times New Roman" w:cs="Times New Roman"/>
                <w:b/>
                <w:bCs/>
                <w:kern w:val="0"/>
                <w:sz w:val="28"/>
                <w:szCs w:val="28"/>
                <w:lang w:eastAsia="ru-RU"/>
                <w14:ligatures w14:val="none"/>
              </w:rPr>
              <w:t xml:space="preserve"> на 2024 год</w:t>
            </w:r>
            <w:r w:rsidRPr="00A35533">
              <w:rPr>
                <w:rFonts w:ascii="Calibri" w:eastAsia="Times New Roman" w:hAnsi="Calibri" w:cs="Times New Roman"/>
                <w:kern w:val="0"/>
                <w:lang w:eastAsia="ru-RU"/>
                <w14:ligatures w14:val="none"/>
              </w:rPr>
              <w:t xml:space="preserve"> </w:t>
            </w:r>
            <w:r w:rsidRPr="00A35533">
              <w:rPr>
                <w:rFonts w:ascii="Times New Roman" w:eastAsia="Times New Roman" w:hAnsi="Times New Roman" w:cs="Times New Roman"/>
                <w:b/>
                <w:bCs/>
                <w:kern w:val="0"/>
                <w:sz w:val="28"/>
                <w:szCs w:val="28"/>
                <w:lang w:eastAsia="ru-RU"/>
                <w14:ligatures w14:val="none"/>
              </w:rPr>
              <w:t>и на плановый период 2025 и 2026 годов</w:t>
            </w:r>
          </w:p>
        </w:tc>
      </w:tr>
      <w:tr w:rsidR="00A35533" w:rsidRPr="00A35533" w14:paraId="62B438CE" w14:textId="77777777" w:rsidTr="005716A8">
        <w:trPr>
          <w:trHeight w:val="165"/>
          <w:jc w:val="right"/>
        </w:trPr>
        <w:tc>
          <w:tcPr>
            <w:tcW w:w="2859" w:type="dxa"/>
            <w:gridSpan w:val="2"/>
            <w:tcBorders>
              <w:top w:val="nil"/>
              <w:left w:val="nil"/>
              <w:bottom w:val="nil"/>
              <w:right w:val="nil"/>
            </w:tcBorders>
            <w:shd w:val="clear" w:color="auto" w:fill="auto"/>
            <w:hideMark/>
          </w:tcPr>
          <w:p w14:paraId="249C4A73"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6511" w:type="dxa"/>
            <w:gridSpan w:val="2"/>
            <w:tcBorders>
              <w:top w:val="nil"/>
              <w:left w:val="nil"/>
              <w:bottom w:val="nil"/>
              <w:right w:val="nil"/>
            </w:tcBorders>
            <w:shd w:val="clear" w:color="auto" w:fill="auto"/>
            <w:noWrap/>
            <w:vAlign w:val="bottom"/>
            <w:hideMark/>
          </w:tcPr>
          <w:p w14:paraId="1AE0EB41"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shd w:val="clear" w:color="auto" w:fill="auto"/>
            <w:noWrap/>
            <w:vAlign w:val="bottom"/>
            <w:hideMark/>
          </w:tcPr>
          <w:p w14:paraId="41ADEF69"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48C65DF8"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1686" w:type="dxa"/>
            <w:tcBorders>
              <w:top w:val="nil"/>
              <w:left w:val="nil"/>
              <w:bottom w:val="nil"/>
              <w:right w:val="nil"/>
            </w:tcBorders>
          </w:tcPr>
          <w:p w14:paraId="7D0FD03A"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r>
      <w:tr w:rsidR="00A35533" w:rsidRPr="00A35533" w14:paraId="311A528E" w14:textId="77777777" w:rsidTr="005716A8">
        <w:trPr>
          <w:trHeight w:val="375"/>
          <w:jc w:val="right"/>
        </w:trPr>
        <w:tc>
          <w:tcPr>
            <w:tcW w:w="11056" w:type="dxa"/>
            <w:gridSpan w:val="5"/>
            <w:tcBorders>
              <w:top w:val="nil"/>
              <w:left w:val="nil"/>
              <w:bottom w:val="single" w:sz="4" w:space="0" w:color="auto"/>
              <w:right w:val="nil"/>
            </w:tcBorders>
            <w:shd w:val="clear" w:color="auto" w:fill="auto"/>
            <w:noWrap/>
            <w:vAlign w:val="bottom"/>
            <w:hideMark/>
          </w:tcPr>
          <w:p w14:paraId="36F41ADE" w14:textId="77777777" w:rsidR="00A35533" w:rsidRPr="00A35533" w:rsidRDefault="00A35533" w:rsidP="00A35533">
            <w:pPr>
              <w:spacing w:after="0" w:line="240" w:lineRule="auto"/>
              <w:jc w:val="right"/>
              <w:rPr>
                <w:rFonts w:ascii="Times New Roman" w:eastAsia="Times New Roman" w:hAnsi="Times New Roman" w:cs="Times New Roman"/>
                <w:b/>
                <w:bCs/>
                <w:kern w:val="0"/>
                <w:sz w:val="28"/>
                <w:szCs w:val="28"/>
                <w:lang w:eastAsia="ru-RU"/>
                <w14:ligatures w14:val="none"/>
              </w:rPr>
            </w:pPr>
          </w:p>
        </w:tc>
        <w:tc>
          <w:tcPr>
            <w:tcW w:w="1686" w:type="dxa"/>
            <w:tcBorders>
              <w:top w:val="nil"/>
              <w:left w:val="nil"/>
              <w:bottom w:val="single" w:sz="4" w:space="0" w:color="auto"/>
              <w:right w:val="nil"/>
            </w:tcBorders>
          </w:tcPr>
          <w:p w14:paraId="4DB77CEE" w14:textId="77777777" w:rsidR="00A35533" w:rsidRPr="00A35533" w:rsidRDefault="00A35533" w:rsidP="00A35533">
            <w:pPr>
              <w:spacing w:after="0" w:line="240" w:lineRule="auto"/>
              <w:jc w:val="right"/>
              <w:rPr>
                <w:rFonts w:ascii="Times New Roman" w:eastAsia="Times New Roman" w:hAnsi="Times New Roman" w:cs="Times New Roman"/>
                <w:b/>
                <w:bCs/>
                <w:kern w:val="0"/>
                <w:sz w:val="28"/>
                <w:szCs w:val="28"/>
                <w:lang w:eastAsia="ru-RU"/>
                <w14:ligatures w14:val="none"/>
              </w:rPr>
            </w:pPr>
          </w:p>
        </w:tc>
        <w:tc>
          <w:tcPr>
            <w:tcW w:w="1686" w:type="dxa"/>
            <w:tcBorders>
              <w:top w:val="nil"/>
              <w:left w:val="nil"/>
              <w:bottom w:val="single" w:sz="4" w:space="0" w:color="auto"/>
              <w:right w:val="nil"/>
            </w:tcBorders>
          </w:tcPr>
          <w:p w14:paraId="13409ED7" w14:textId="77777777" w:rsidR="00A35533" w:rsidRPr="00A35533" w:rsidRDefault="00A35533" w:rsidP="00A35533">
            <w:pPr>
              <w:spacing w:after="0" w:line="240" w:lineRule="auto"/>
              <w:jc w:val="right"/>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4"/>
                <w:szCs w:val="24"/>
                <w:lang w:eastAsia="ru-RU"/>
                <w14:ligatures w14:val="none"/>
              </w:rPr>
              <w:t>(тыс. рублей</w:t>
            </w:r>
            <w:r w:rsidRPr="00A35533">
              <w:rPr>
                <w:rFonts w:ascii="Times New Roman" w:eastAsia="Times New Roman" w:hAnsi="Times New Roman" w:cs="Times New Roman"/>
                <w:b/>
                <w:bCs/>
                <w:kern w:val="0"/>
                <w:sz w:val="28"/>
                <w:szCs w:val="28"/>
                <w:lang w:eastAsia="ru-RU"/>
                <w14:ligatures w14:val="none"/>
              </w:rPr>
              <w:t>)</w:t>
            </w:r>
          </w:p>
        </w:tc>
      </w:tr>
      <w:tr w:rsidR="00A35533" w:rsidRPr="00A35533" w14:paraId="78B9049B" w14:textId="77777777" w:rsidTr="005716A8">
        <w:trPr>
          <w:trHeight w:val="1315"/>
          <w:jc w:val="right"/>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DDF11E"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14:paraId="3277FC71"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14:paraId="401C4E26"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2024 </w:t>
            </w:r>
          </w:p>
          <w:p w14:paraId="18EECC24"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год</w:t>
            </w:r>
          </w:p>
        </w:tc>
        <w:tc>
          <w:tcPr>
            <w:tcW w:w="1686" w:type="dxa"/>
            <w:tcBorders>
              <w:top w:val="single" w:sz="4" w:space="0" w:color="auto"/>
              <w:left w:val="nil"/>
              <w:bottom w:val="single" w:sz="4" w:space="0" w:color="auto"/>
              <w:right w:val="single" w:sz="4" w:space="0" w:color="auto"/>
            </w:tcBorders>
          </w:tcPr>
          <w:p w14:paraId="1C1A4DBB"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2025</w:t>
            </w:r>
          </w:p>
          <w:p w14:paraId="3824D1CE"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год</w:t>
            </w:r>
          </w:p>
        </w:tc>
        <w:tc>
          <w:tcPr>
            <w:tcW w:w="1686" w:type="dxa"/>
            <w:tcBorders>
              <w:top w:val="single" w:sz="4" w:space="0" w:color="auto"/>
              <w:left w:val="nil"/>
              <w:bottom w:val="single" w:sz="4" w:space="0" w:color="auto"/>
              <w:right w:val="single" w:sz="4" w:space="0" w:color="auto"/>
            </w:tcBorders>
          </w:tcPr>
          <w:p w14:paraId="7791A1A0"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2026</w:t>
            </w:r>
          </w:p>
          <w:p w14:paraId="28F27681"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год</w:t>
            </w:r>
          </w:p>
        </w:tc>
      </w:tr>
      <w:tr w:rsidR="00A35533" w:rsidRPr="00A35533" w14:paraId="7D887414" w14:textId="77777777" w:rsidTr="005716A8">
        <w:trPr>
          <w:trHeight w:val="213"/>
          <w:jc w:val="right"/>
        </w:trPr>
        <w:tc>
          <w:tcPr>
            <w:tcW w:w="3275" w:type="dxa"/>
            <w:gridSpan w:val="3"/>
            <w:tcBorders>
              <w:top w:val="single" w:sz="4" w:space="0" w:color="auto"/>
              <w:left w:val="single" w:sz="4" w:space="0" w:color="auto"/>
              <w:right w:val="single" w:sz="4" w:space="0" w:color="auto"/>
            </w:tcBorders>
            <w:shd w:val="clear" w:color="auto" w:fill="auto"/>
            <w:hideMark/>
          </w:tcPr>
          <w:p w14:paraId="6CF2B507" w14:textId="77777777" w:rsidR="00A35533" w:rsidRPr="00A35533" w:rsidRDefault="00A35533" w:rsidP="00A35533">
            <w:pPr>
              <w:spacing w:after="0" w:line="240" w:lineRule="auto"/>
              <w:jc w:val="center"/>
              <w:rPr>
                <w:rFonts w:ascii="Times New Roman" w:eastAsia="Times New Roman" w:hAnsi="Times New Roman" w:cs="Times New Roman"/>
                <w:bCs/>
                <w:kern w:val="0"/>
                <w:sz w:val="28"/>
                <w:szCs w:val="28"/>
                <w:lang w:eastAsia="ru-RU"/>
                <w14:ligatures w14:val="none"/>
              </w:rPr>
            </w:pPr>
            <w:r w:rsidRPr="00A35533">
              <w:rPr>
                <w:rFonts w:ascii="Times New Roman" w:eastAsia="Times New Roman" w:hAnsi="Times New Roman" w:cs="Times New Roman"/>
                <w:bCs/>
                <w:kern w:val="0"/>
                <w:sz w:val="28"/>
                <w:szCs w:val="28"/>
                <w:lang w:eastAsia="ru-RU"/>
                <w14:ligatures w14:val="none"/>
              </w:rPr>
              <w:t>1</w:t>
            </w:r>
          </w:p>
        </w:tc>
        <w:tc>
          <w:tcPr>
            <w:tcW w:w="6095" w:type="dxa"/>
            <w:tcBorders>
              <w:top w:val="single" w:sz="4" w:space="0" w:color="auto"/>
              <w:left w:val="nil"/>
              <w:right w:val="single" w:sz="4" w:space="0" w:color="auto"/>
            </w:tcBorders>
            <w:shd w:val="clear" w:color="auto" w:fill="auto"/>
            <w:hideMark/>
          </w:tcPr>
          <w:p w14:paraId="3617BE29" w14:textId="77777777" w:rsidR="00A35533" w:rsidRPr="00A35533" w:rsidRDefault="00A35533" w:rsidP="00A35533">
            <w:pPr>
              <w:spacing w:after="0" w:line="240" w:lineRule="auto"/>
              <w:jc w:val="center"/>
              <w:rPr>
                <w:rFonts w:ascii="Times New Roman" w:eastAsia="Times New Roman" w:hAnsi="Times New Roman" w:cs="Times New Roman"/>
                <w:bCs/>
                <w:kern w:val="0"/>
                <w:sz w:val="28"/>
                <w:szCs w:val="28"/>
                <w:lang w:eastAsia="ru-RU"/>
                <w14:ligatures w14:val="none"/>
              </w:rPr>
            </w:pPr>
            <w:r w:rsidRPr="00A35533">
              <w:rPr>
                <w:rFonts w:ascii="Times New Roman" w:eastAsia="Times New Roman" w:hAnsi="Times New Roman" w:cs="Times New Roman"/>
                <w:bCs/>
                <w:kern w:val="0"/>
                <w:sz w:val="28"/>
                <w:szCs w:val="28"/>
                <w:lang w:eastAsia="ru-RU"/>
                <w14:ligatures w14:val="none"/>
              </w:rPr>
              <w:t>2</w:t>
            </w:r>
          </w:p>
        </w:tc>
        <w:tc>
          <w:tcPr>
            <w:tcW w:w="1686" w:type="dxa"/>
            <w:tcBorders>
              <w:top w:val="single" w:sz="4" w:space="0" w:color="auto"/>
              <w:left w:val="nil"/>
              <w:right w:val="single" w:sz="4" w:space="0" w:color="auto"/>
            </w:tcBorders>
            <w:shd w:val="clear" w:color="auto" w:fill="auto"/>
            <w:hideMark/>
          </w:tcPr>
          <w:p w14:paraId="47E70508" w14:textId="77777777" w:rsidR="00A35533" w:rsidRPr="00A35533" w:rsidRDefault="00A35533" w:rsidP="00A35533">
            <w:pPr>
              <w:spacing w:after="0" w:line="240" w:lineRule="auto"/>
              <w:jc w:val="center"/>
              <w:rPr>
                <w:rFonts w:ascii="Times New Roman" w:eastAsia="Times New Roman" w:hAnsi="Times New Roman" w:cs="Times New Roman"/>
                <w:bCs/>
                <w:kern w:val="0"/>
                <w:sz w:val="28"/>
                <w:szCs w:val="28"/>
                <w:lang w:eastAsia="ru-RU"/>
                <w14:ligatures w14:val="none"/>
              </w:rPr>
            </w:pPr>
            <w:r w:rsidRPr="00A35533">
              <w:rPr>
                <w:rFonts w:ascii="Times New Roman" w:eastAsia="Times New Roman" w:hAnsi="Times New Roman" w:cs="Times New Roman"/>
                <w:bCs/>
                <w:kern w:val="0"/>
                <w:sz w:val="28"/>
                <w:szCs w:val="28"/>
                <w:lang w:eastAsia="ru-RU"/>
                <w14:ligatures w14:val="none"/>
              </w:rPr>
              <w:t>3</w:t>
            </w:r>
          </w:p>
        </w:tc>
        <w:tc>
          <w:tcPr>
            <w:tcW w:w="1686" w:type="dxa"/>
            <w:tcBorders>
              <w:top w:val="single" w:sz="4" w:space="0" w:color="auto"/>
              <w:left w:val="nil"/>
              <w:right w:val="single" w:sz="4" w:space="0" w:color="auto"/>
            </w:tcBorders>
          </w:tcPr>
          <w:p w14:paraId="04B8F175" w14:textId="77777777" w:rsidR="00A35533" w:rsidRPr="00A35533" w:rsidRDefault="00A35533" w:rsidP="00A35533">
            <w:pPr>
              <w:spacing w:after="0" w:line="240" w:lineRule="auto"/>
              <w:jc w:val="center"/>
              <w:rPr>
                <w:rFonts w:ascii="Times New Roman" w:eastAsia="Times New Roman" w:hAnsi="Times New Roman" w:cs="Times New Roman"/>
                <w:bCs/>
                <w:kern w:val="0"/>
                <w:sz w:val="28"/>
                <w:szCs w:val="28"/>
                <w:lang w:eastAsia="ru-RU"/>
                <w14:ligatures w14:val="none"/>
              </w:rPr>
            </w:pPr>
            <w:r w:rsidRPr="00A35533">
              <w:rPr>
                <w:rFonts w:ascii="Times New Roman" w:eastAsia="Times New Roman" w:hAnsi="Times New Roman" w:cs="Times New Roman"/>
                <w:bCs/>
                <w:kern w:val="0"/>
                <w:sz w:val="28"/>
                <w:szCs w:val="28"/>
                <w:lang w:eastAsia="ru-RU"/>
                <w14:ligatures w14:val="none"/>
              </w:rPr>
              <w:t>4</w:t>
            </w:r>
          </w:p>
        </w:tc>
        <w:tc>
          <w:tcPr>
            <w:tcW w:w="1686" w:type="dxa"/>
            <w:tcBorders>
              <w:top w:val="single" w:sz="4" w:space="0" w:color="auto"/>
              <w:left w:val="nil"/>
              <w:right w:val="single" w:sz="4" w:space="0" w:color="auto"/>
            </w:tcBorders>
          </w:tcPr>
          <w:p w14:paraId="4613B80C" w14:textId="77777777" w:rsidR="00A35533" w:rsidRPr="00A35533" w:rsidRDefault="00A35533" w:rsidP="00A35533">
            <w:pPr>
              <w:spacing w:after="0" w:line="240" w:lineRule="auto"/>
              <w:jc w:val="center"/>
              <w:rPr>
                <w:rFonts w:ascii="Times New Roman" w:eastAsia="Times New Roman" w:hAnsi="Times New Roman" w:cs="Times New Roman"/>
                <w:bCs/>
                <w:kern w:val="0"/>
                <w:sz w:val="28"/>
                <w:szCs w:val="28"/>
                <w:lang w:eastAsia="ru-RU"/>
                <w14:ligatures w14:val="none"/>
              </w:rPr>
            </w:pPr>
            <w:r w:rsidRPr="00A35533">
              <w:rPr>
                <w:rFonts w:ascii="Times New Roman" w:eastAsia="Times New Roman" w:hAnsi="Times New Roman" w:cs="Times New Roman"/>
                <w:bCs/>
                <w:kern w:val="0"/>
                <w:sz w:val="28"/>
                <w:szCs w:val="28"/>
                <w:lang w:eastAsia="ru-RU"/>
                <w14:ligatures w14:val="none"/>
              </w:rPr>
              <w:t>5</w:t>
            </w:r>
          </w:p>
        </w:tc>
      </w:tr>
      <w:tr w:rsidR="00A35533" w:rsidRPr="00A35533" w14:paraId="2B2B9DF3" w14:textId="77777777" w:rsidTr="005716A8">
        <w:trPr>
          <w:trHeight w:val="375"/>
          <w:jc w:val="right"/>
        </w:trPr>
        <w:tc>
          <w:tcPr>
            <w:tcW w:w="3275" w:type="dxa"/>
            <w:gridSpan w:val="3"/>
            <w:shd w:val="clear" w:color="auto" w:fill="auto"/>
            <w:noWrap/>
            <w:vAlign w:val="center"/>
            <w:hideMark/>
          </w:tcPr>
          <w:p w14:paraId="76DA2DA8" w14:textId="77777777" w:rsidR="00A35533" w:rsidRPr="00A35533" w:rsidRDefault="00A35533" w:rsidP="00A35533">
            <w:pPr>
              <w:spacing w:after="0" w:line="240" w:lineRule="auto"/>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 xml:space="preserve">1 00 00000 00 0000 000 </w:t>
            </w:r>
          </w:p>
        </w:tc>
        <w:tc>
          <w:tcPr>
            <w:tcW w:w="6095" w:type="dxa"/>
            <w:shd w:val="clear" w:color="auto" w:fill="auto"/>
            <w:vAlign w:val="center"/>
            <w:hideMark/>
          </w:tcPr>
          <w:p w14:paraId="2B1672C1" w14:textId="77777777" w:rsidR="00A35533" w:rsidRPr="00A35533" w:rsidRDefault="00A35533" w:rsidP="00A35533">
            <w:pPr>
              <w:spacing w:after="0" w:line="240" w:lineRule="auto"/>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НАЛОГОВЫЕ И НЕНАЛОГОВЫЕ ДОХОДЫ</w:t>
            </w:r>
          </w:p>
        </w:tc>
        <w:tc>
          <w:tcPr>
            <w:tcW w:w="1686" w:type="dxa"/>
            <w:shd w:val="clear" w:color="auto" w:fill="auto"/>
            <w:noWrap/>
            <w:vAlign w:val="center"/>
            <w:hideMark/>
          </w:tcPr>
          <w:p w14:paraId="173D1F2C"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highlight w:val="yellow"/>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10 941,7</w:t>
            </w:r>
          </w:p>
        </w:tc>
        <w:tc>
          <w:tcPr>
            <w:tcW w:w="1686" w:type="dxa"/>
            <w:shd w:val="clear" w:color="auto" w:fill="auto"/>
            <w:vAlign w:val="center"/>
          </w:tcPr>
          <w:p w14:paraId="1EE19249"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highlight w:val="yellow"/>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11 314,8</w:t>
            </w:r>
          </w:p>
        </w:tc>
        <w:tc>
          <w:tcPr>
            <w:tcW w:w="1686" w:type="dxa"/>
            <w:shd w:val="clear" w:color="auto" w:fill="auto"/>
            <w:vAlign w:val="center"/>
          </w:tcPr>
          <w:p w14:paraId="4EB5AFF1"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highlight w:val="yellow"/>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11 701,9</w:t>
            </w:r>
          </w:p>
        </w:tc>
      </w:tr>
      <w:tr w:rsidR="00A35533" w:rsidRPr="00A35533" w14:paraId="59132C9F" w14:textId="77777777" w:rsidTr="005716A8">
        <w:trPr>
          <w:trHeight w:val="375"/>
          <w:jc w:val="right"/>
        </w:trPr>
        <w:tc>
          <w:tcPr>
            <w:tcW w:w="3275" w:type="dxa"/>
            <w:gridSpan w:val="3"/>
            <w:tcBorders>
              <w:top w:val="nil"/>
            </w:tcBorders>
            <w:shd w:val="clear" w:color="auto" w:fill="auto"/>
            <w:noWrap/>
            <w:vAlign w:val="center"/>
            <w:hideMark/>
          </w:tcPr>
          <w:p w14:paraId="43572E3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w:t>
            </w:r>
          </w:p>
        </w:tc>
        <w:tc>
          <w:tcPr>
            <w:tcW w:w="6095" w:type="dxa"/>
            <w:tcBorders>
              <w:top w:val="nil"/>
            </w:tcBorders>
            <w:shd w:val="clear" w:color="auto" w:fill="auto"/>
            <w:vAlign w:val="center"/>
            <w:hideMark/>
          </w:tcPr>
          <w:p w14:paraId="0295FED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Налоговые доходы</w:t>
            </w:r>
          </w:p>
        </w:tc>
        <w:tc>
          <w:tcPr>
            <w:tcW w:w="1686" w:type="dxa"/>
            <w:tcBorders>
              <w:top w:val="nil"/>
            </w:tcBorders>
            <w:shd w:val="clear" w:color="auto" w:fill="auto"/>
            <w:noWrap/>
            <w:vAlign w:val="center"/>
            <w:hideMark/>
          </w:tcPr>
          <w:p w14:paraId="4F5ED47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lang w:eastAsia="ru-RU"/>
                <w14:ligatures w14:val="none"/>
              </w:rPr>
              <w:t>10 847,3</w:t>
            </w:r>
          </w:p>
        </w:tc>
        <w:tc>
          <w:tcPr>
            <w:tcW w:w="1686" w:type="dxa"/>
            <w:tcBorders>
              <w:top w:val="nil"/>
            </w:tcBorders>
            <w:shd w:val="clear" w:color="auto" w:fill="auto"/>
            <w:vAlign w:val="center"/>
          </w:tcPr>
          <w:p w14:paraId="040A19A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lang w:eastAsia="ru-RU"/>
                <w14:ligatures w14:val="none"/>
              </w:rPr>
              <w:t>11 218,9</w:t>
            </w:r>
          </w:p>
        </w:tc>
        <w:tc>
          <w:tcPr>
            <w:tcW w:w="1686" w:type="dxa"/>
            <w:tcBorders>
              <w:top w:val="nil"/>
            </w:tcBorders>
            <w:shd w:val="clear" w:color="auto" w:fill="auto"/>
            <w:vAlign w:val="center"/>
          </w:tcPr>
          <w:p w14:paraId="1286D12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lang w:eastAsia="ru-RU"/>
                <w14:ligatures w14:val="none"/>
              </w:rPr>
              <w:t>11 604,2</w:t>
            </w:r>
          </w:p>
        </w:tc>
      </w:tr>
      <w:tr w:rsidR="00A35533" w:rsidRPr="00A35533" w14:paraId="6312D35D" w14:textId="77777777" w:rsidTr="005716A8">
        <w:trPr>
          <w:trHeight w:val="375"/>
          <w:jc w:val="right"/>
        </w:trPr>
        <w:tc>
          <w:tcPr>
            <w:tcW w:w="3275" w:type="dxa"/>
            <w:gridSpan w:val="3"/>
            <w:tcBorders>
              <w:top w:val="nil"/>
            </w:tcBorders>
            <w:shd w:val="clear" w:color="auto" w:fill="auto"/>
            <w:noWrap/>
            <w:vAlign w:val="center"/>
            <w:hideMark/>
          </w:tcPr>
          <w:p w14:paraId="4FA3ACF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 xml:space="preserve">1 01 00000 00 0000 000 </w:t>
            </w:r>
          </w:p>
        </w:tc>
        <w:tc>
          <w:tcPr>
            <w:tcW w:w="6095" w:type="dxa"/>
            <w:tcBorders>
              <w:top w:val="nil"/>
            </w:tcBorders>
            <w:shd w:val="clear" w:color="auto" w:fill="auto"/>
            <w:vAlign w:val="center"/>
            <w:hideMark/>
          </w:tcPr>
          <w:p w14:paraId="552FA4C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НАЛОГИ НА ПРИБЫЛЬ, ДОХОДЫ</w:t>
            </w:r>
          </w:p>
        </w:tc>
        <w:tc>
          <w:tcPr>
            <w:tcW w:w="1686" w:type="dxa"/>
            <w:tcBorders>
              <w:top w:val="nil"/>
            </w:tcBorders>
            <w:shd w:val="clear" w:color="auto" w:fill="auto"/>
            <w:noWrap/>
            <w:vAlign w:val="center"/>
            <w:hideMark/>
          </w:tcPr>
          <w:p w14:paraId="1FD205D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6 595,5</w:t>
            </w:r>
          </w:p>
        </w:tc>
        <w:tc>
          <w:tcPr>
            <w:tcW w:w="1686" w:type="dxa"/>
            <w:tcBorders>
              <w:top w:val="nil"/>
            </w:tcBorders>
            <w:shd w:val="clear" w:color="auto" w:fill="auto"/>
            <w:vAlign w:val="center"/>
          </w:tcPr>
          <w:p w14:paraId="5737F4B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b/>
                <w:bCs/>
                <w:color w:val="000000"/>
                <w:kern w:val="0"/>
                <w:lang w:eastAsia="ru-RU"/>
                <w14:ligatures w14:val="none"/>
              </w:rPr>
              <w:t>6 967,1</w:t>
            </w:r>
          </w:p>
        </w:tc>
        <w:tc>
          <w:tcPr>
            <w:tcW w:w="1686" w:type="dxa"/>
            <w:tcBorders>
              <w:top w:val="nil"/>
            </w:tcBorders>
            <w:shd w:val="clear" w:color="auto" w:fill="auto"/>
            <w:vAlign w:val="center"/>
          </w:tcPr>
          <w:p w14:paraId="18B4970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b/>
                <w:bCs/>
                <w:color w:val="000000"/>
                <w:kern w:val="0"/>
                <w:lang w:eastAsia="ru-RU"/>
                <w14:ligatures w14:val="none"/>
              </w:rPr>
              <w:t>7 352,4</w:t>
            </w:r>
          </w:p>
        </w:tc>
      </w:tr>
      <w:tr w:rsidR="00A35533" w:rsidRPr="00A35533" w14:paraId="09288FC3" w14:textId="77777777" w:rsidTr="005716A8">
        <w:trPr>
          <w:trHeight w:val="440"/>
          <w:jc w:val="right"/>
        </w:trPr>
        <w:tc>
          <w:tcPr>
            <w:tcW w:w="3275" w:type="dxa"/>
            <w:gridSpan w:val="3"/>
            <w:tcBorders>
              <w:top w:val="nil"/>
            </w:tcBorders>
            <w:shd w:val="clear" w:color="auto" w:fill="auto"/>
            <w:noWrap/>
            <w:vAlign w:val="center"/>
            <w:hideMark/>
          </w:tcPr>
          <w:p w14:paraId="64437F3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1 01 02000 01 0000 000 </w:t>
            </w:r>
          </w:p>
        </w:tc>
        <w:tc>
          <w:tcPr>
            <w:tcW w:w="6095" w:type="dxa"/>
            <w:tcBorders>
              <w:top w:val="nil"/>
            </w:tcBorders>
            <w:shd w:val="clear" w:color="auto" w:fill="auto"/>
            <w:vAlign w:val="center"/>
            <w:hideMark/>
          </w:tcPr>
          <w:p w14:paraId="0C75029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Налог на доходы физических лиц</w:t>
            </w:r>
          </w:p>
        </w:tc>
        <w:tc>
          <w:tcPr>
            <w:tcW w:w="1686" w:type="dxa"/>
            <w:tcBorders>
              <w:top w:val="nil"/>
            </w:tcBorders>
            <w:shd w:val="clear" w:color="auto" w:fill="auto"/>
            <w:noWrap/>
            <w:vAlign w:val="center"/>
            <w:hideMark/>
          </w:tcPr>
          <w:p w14:paraId="7FF0C32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6 595,5</w:t>
            </w:r>
          </w:p>
        </w:tc>
        <w:tc>
          <w:tcPr>
            <w:tcW w:w="1686" w:type="dxa"/>
            <w:tcBorders>
              <w:top w:val="nil"/>
            </w:tcBorders>
            <w:shd w:val="clear" w:color="auto" w:fill="auto"/>
            <w:vAlign w:val="center"/>
          </w:tcPr>
          <w:p w14:paraId="527C864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6 967,1</w:t>
            </w:r>
          </w:p>
        </w:tc>
        <w:tc>
          <w:tcPr>
            <w:tcW w:w="1686" w:type="dxa"/>
            <w:tcBorders>
              <w:top w:val="nil"/>
            </w:tcBorders>
            <w:shd w:val="clear" w:color="auto" w:fill="auto"/>
            <w:vAlign w:val="center"/>
          </w:tcPr>
          <w:p w14:paraId="0E37AE5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7 352,4</w:t>
            </w:r>
          </w:p>
        </w:tc>
      </w:tr>
      <w:tr w:rsidR="00A35533" w:rsidRPr="00A35533" w14:paraId="5EA163BB" w14:textId="77777777" w:rsidTr="005716A8">
        <w:trPr>
          <w:trHeight w:val="1411"/>
          <w:jc w:val="right"/>
        </w:trPr>
        <w:tc>
          <w:tcPr>
            <w:tcW w:w="3275" w:type="dxa"/>
            <w:gridSpan w:val="3"/>
            <w:tcBorders>
              <w:top w:val="nil"/>
            </w:tcBorders>
            <w:shd w:val="clear" w:color="auto" w:fill="auto"/>
            <w:noWrap/>
            <w:vAlign w:val="center"/>
            <w:hideMark/>
          </w:tcPr>
          <w:p w14:paraId="741FCFE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lastRenderedPageBreak/>
              <w:t xml:space="preserve">1 01 02010 01 0000 000 </w:t>
            </w:r>
          </w:p>
        </w:tc>
        <w:tc>
          <w:tcPr>
            <w:tcW w:w="6095" w:type="dxa"/>
            <w:tcBorders>
              <w:top w:val="nil"/>
            </w:tcBorders>
            <w:shd w:val="clear" w:color="auto" w:fill="auto"/>
            <w:vAlign w:val="center"/>
            <w:hideMark/>
          </w:tcPr>
          <w:p w14:paraId="0376D2B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6" w:type="dxa"/>
            <w:tcBorders>
              <w:top w:val="nil"/>
            </w:tcBorders>
            <w:shd w:val="clear" w:color="auto" w:fill="auto"/>
            <w:noWrap/>
            <w:vAlign w:val="center"/>
            <w:hideMark/>
          </w:tcPr>
          <w:p w14:paraId="007F7B0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6 495,5</w:t>
            </w:r>
          </w:p>
        </w:tc>
        <w:tc>
          <w:tcPr>
            <w:tcW w:w="1686" w:type="dxa"/>
            <w:tcBorders>
              <w:top w:val="nil"/>
            </w:tcBorders>
            <w:shd w:val="clear" w:color="auto" w:fill="auto"/>
            <w:vAlign w:val="center"/>
          </w:tcPr>
          <w:p w14:paraId="359E566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6 867,1</w:t>
            </w:r>
          </w:p>
        </w:tc>
        <w:tc>
          <w:tcPr>
            <w:tcW w:w="1686" w:type="dxa"/>
            <w:tcBorders>
              <w:top w:val="nil"/>
            </w:tcBorders>
            <w:shd w:val="clear" w:color="auto" w:fill="auto"/>
            <w:vAlign w:val="center"/>
          </w:tcPr>
          <w:p w14:paraId="1665E8D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7 252,4</w:t>
            </w:r>
          </w:p>
        </w:tc>
      </w:tr>
      <w:tr w:rsidR="00A35533" w:rsidRPr="00A35533" w14:paraId="0C6E458A" w14:textId="77777777" w:rsidTr="005716A8">
        <w:trPr>
          <w:trHeight w:val="375"/>
          <w:jc w:val="right"/>
        </w:trPr>
        <w:tc>
          <w:tcPr>
            <w:tcW w:w="3275" w:type="dxa"/>
            <w:gridSpan w:val="3"/>
            <w:tcBorders>
              <w:top w:val="nil"/>
            </w:tcBorders>
            <w:shd w:val="clear" w:color="auto" w:fill="auto"/>
            <w:noWrap/>
            <w:vAlign w:val="center"/>
            <w:hideMark/>
          </w:tcPr>
          <w:p w14:paraId="707BD38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1 01 02020 01 0000 000 </w:t>
            </w:r>
          </w:p>
        </w:tc>
        <w:tc>
          <w:tcPr>
            <w:tcW w:w="6095" w:type="dxa"/>
            <w:tcBorders>
              <w:top w:val="nil"/>
            </w:tcBorders>
            <w:shd w:val="clear" w:color="auto" w:fill="auto"/>
            <w:vAlign w:val="center"/>
            <w:hideMark/>
          </w:tcPr>
          <w:p w14:paraId="596FA12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tcBorders>
              <w:top w:val="nil"/>
            </w:tcBorders>
            <w:shd w:val="clear" w:color="auto" w:fill="auto"/>
            <w:noWrap/>
            <w:vAlign w:val="center"/>
            <w:hideMark/>
          </w:tcPr>
          <w:p w14:paraId="2A86931D"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50,0</w:t>
            </w:r>
          </w:p>
        </w:tc>
        <w:tc>
          <w:tcPr>
            <w:tcW w:w="1686" w:type="dxa"/>
            <w:tcBorders>
              <w:top w:val="nil"/>
            </w:tcBorders>
            <w:shd w:val="clear" w:color="auto" w:fill="auto"/>
            <w:vAlign w:val="center"/>
          </w:tcPr>
          <w:p w14:paraId="07C6849F"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50,0</w:t>
            </w:r>
          </w:p>
        </w:tc>
        <w:tc>
          <w:tcPr>
            <w:tcW w:w="1686" w:type="dxa"/>
            <w:tcBorders>
              <w:top w:val="nil"/>
            </w:tcBorders>
            <w:shd w:val="clear" w:color="auto" w:fill="auto"/>
            <w:vAlign w:val="center"/>
          </w:tcPr>
          <w:p w14:paraId="65DA8D5E"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50,0</w:t>
            </w:r>
          </w:p>
        </w:tc>
      </w:tr>
      <w:tr w:rsidR="00A35533" w:rsidRPr="00A35533" w14:paraId="7FCE3434" w14:textId="77777777" w:rsidTr="005716A8">
        <w:trPr>
          <w:trHeight w:val="375"/>
          <w:jc w:val="right"/>
        </w:trPr>
        <w:tc>
          <w:tcPr>
            <w:tcW w:w="3275" w:type="dxa"/>
            <w:gridSpan w:val="3"/>
            <w:tcBorders>
              <w:top w:val="nil"/>
            </w:tcBorders>
            <w:shd w:val="clear" w:color="auto" w:fill="auto"/>
            <w:noWrap/>
            <w:vAlign w:val="center"/>
            <w:hideMark/>
          </w:tcPr>
          <w:p w14:paraId="7D6E724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1 01 02030 01 0000 000 </w:t>
            </w:r>
          </w:p>
        </w:tc>
        <w:tc>
          <w:tcPr>
            <w:tcW w:w="6095" w:type="dxa"/>
            <w:tcBorders>
              <w:top w:val="nil"/>
            </w:tcBorders>
            <w:shd w:val="clear" w:color="auto" w:fill="auto"/>
            <w:vAlign w:val="center"/>
            <w:hideMark/>
          </w:tcPr>
          <w:p w14:paraId="11241CD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nil"/>
            </w:tcBorders>
            <w:shd w:val="clear" w:color="auto" w:fill="auto"/>
            <w:noWrap/>
            <w:vAlign w:val="center"/>
            <w:hideMark/>
          </w:tcPr>
          <w:p w14:paraId="31740DF2"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50,0</w:t>
            </w:r>
          </w:p>
        </w:tc>
        <w:tc>
          <w:tcPr>
            <w:tcW w:w="1686" w:type="dxa"/>
            <w:tcBorders>
              <w:top w:val="nil"/>
            </w:tcBorders>
            <w:shd w:val="clear" w:color="auto" w:fill="auto"/>
            <w:vAlign w:val="center"/>
          </w:tcPr>
          <w:p w14:paraId="4C47D794"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50,0</w:t>
            </w:r>
          </w:p>
        </w:tc>
        <w:tc>
          <w:tcPr>
            <w:tcW w:w="1686" w:type="dxa"/>
            <w:tcBorders>
              <w:top w:val="nil"/>
            </w:tcBorders>
            <w:shd w:val="clear" w:color="auto" w:fill="auto"/>
            <w:vAlign w:val="center"/>
          </w:tcPr>
          <w:p w14:paraId="7B261A5C"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50,0</w:t>
            </w:r>
          </w:p>
        </w:tc>
      </w:tr>
      <w:tr w:rsidR="00A35533" w:rsidRPr="00A35533" w14:paraId="1F2362F3" w14:textId="77777777" w:rsidTr="005716A8">
        <w:trPr>
          <w:trHeight w:val="375"/>
          <w:jc w:val="right"/>
        </w:trPr>
        <w:tc>
          <w:tcPr>
            <w:tcW w:w="3275" w:type="dxa"/>
            <w:gridSpan w:val="3"/>
            <w:tcBorders>
              <w:top w:val="nil"/>
            </w:tcBorders>
            <w:shd w:val="clear" w:color="auto" w:fill="auto"/>
            <w:noWrap/>
            <w:vAlign w:val="center"/>
            <w:hideMark/>
          </w:tcPr>
          <w:p w14:paraId="24B5A79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 xml:space="preserve">1 05 00000 00 0000 000 </w:t>
            </w:r>
          </w:p>
        </w:tc>
        <w:tc>
          <w:tcPr>
            <w:tcW w:w="6095" w:type="dxa"/>
            <w:tcBorders>
              <w:top w:val="nil"/>
            </w:tcBorders>
            <w:shd w:val="clear" w:color="auto" w:fill="auto"/>
            <w:vAlign w:val="center"/>
            <w:hideMark/>
          </w:tcPr>
          <w:p w14:paraId="67EB8A6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НАЛОГИ НА СОВОКУПНЫЙ ДОХОД</w:t>
            </w:r>
          </w:p>
        </w:tc>
        <w:tc>
          <w:tcPr>
            <w:tcW w:w="1686" w:type="dxa"/>
            <w:tcBorders>
              <w:top w:val="nil"/>
            </w:tcBorders>
            <w:shd w:val="clear" w:color="auto" w:fill="auto"/>
            <w:noWrap/>
            <w:vAlign w:val="center"/>
            <w:hideMark/>
          </w:tcPr>
          <w:p w14:paraId="52294185"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412,3</w:t>
            </w:r>
          </w:p>
        </w:tc>
        <w:tc>
          <w:tcPr>
            <w:tcW w:w="1686" w:type="dxa"/>
            <w:tcBorders>
              <w:top w:val="nil"/>
            </w:tcBorders>
            <w:shd w:val="clear" w:color="auto" w:fill="auto"/>
            <w:vAlign w:val="center"/>
          </w:tcPr>
          <w:p w14:paraId="13C37CB0"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412,3</w:t>
            </w:r>
          </w:p>
        </w:tc>
        <w:tc>
          <w:tcPr>
            <w:tcW w:w="1686" w:type="dxa"/>
            <w:tcBorders>
              <w:top w:val="nil"/>
            </w:tcBorders>
            <w:shd w:val="clear" w:color="auto" w:fill="auto"/>
            <w:vAlign w:val="center"/>
          </w:tcPr>
          <w:p w14:paraId="4D931898"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412,3</w:t>
            </w:r>
          </w:p>
        </w:tc>
      </w:tr>
      <w:tr w:rsidR="00A35533" w:rsidRPr="00A35533" w14:paraId="1E20FF1A" w14:textId="77777777" w:rsidTr="005716A8">
        <w:trPr>
          <w:trHeight w:val="375"/>
          <w:jc w:val="right"/>
        </w:trPr>
        <w:tc>
          <w:tcPr>
            <w:tcW w:w="3275" w:type="dxa"/>
            <w:gridSpan w:val="3"/>
            <w:tcBorders>
              <w:top w:val="nil"/>
            </w:tcBorders>
            <w:shd w:val="clear" w:color="auto" w:fill="auto"/>
            <w:noWrap/>
            <w:vAlign w:val="center"/>
            <w:hideMark/>
          </w:tcPr>
          <w:p w14:paraId="2B97D50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1 05 03000 01 0000 000 </w:t>
            </w:r>
          </w:p>
        </w:tc>
        <w:tc>
          <w:tcPr>
            <w:tcW w:w="6095" w:type="dxa"/>
            <w:tcBorders>
              <w:top w:val="nil"/>
            </w:tcBorders>
            <w:shd w:val="clear" w:color="auto" w:fill="auto"/>
            <w:vAlign w:val="center"/>
            <w:hideMark/>
          </w:tcPr>
          <w:p w14:paraId="7AD5263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Единый сельскохозяйственный налог</w:t>
            </w:r>
          </w:p>
        </w:tc>
        <w:tc>
          <w:tcPr>
            <w:tcW w:w="1686" w:type="dxa"/>
            <w:tcBorders>
              <w:top w:val="nil"/>
            </w:tcBorders>
            <w:shd w:val="clear" w:color="auto" w:fill="auto"/>
            <w:noWrap/>
            <w:vAlign w:val="center"/>
            <w:hideMark/>
          </w:tcPr>
          <w:p w14:paraId="5E280BA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412,3</w:t>
            </w:r>
          </w:p>
        </w:tc>
        <w:tc>
          <w:tcPr>
            <w:tcW w:w="1686" w:type="dxa"/>
            <w:tcBorders>
              <w:top w:val="nil"/>
            </w:tcBorders>
            <w:shd w:val="clear" w:color="auto" w:fill="auto"/>
            <w:vAlign w:val="center"/>
          </w:tcPr>
          <w:p w14:paraId="415419A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lang w:eastAsia="ru-RU"/>
                <w14:ligatures w14:val="none"/>
              </w:rPr>
              <w:t>412,3</w:t>
            </w:r>
          </w:p>
        </w:tc>
        <w:tc>
          <w:tcPr>
            <w:tcW w:w="1686" w:type="dxa"/>
            <w:tcBorders>
              <w:top w:val="nil"/>
            </w:tcBorders>
            <w:shd w:val="clear" w:color="auto" w:fill="auto"/>
            <w:vAlign w:val="center"/>
          </w:tcPr>
          <w:p w14:paraId="5268EB8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lang w:eastAsia="ru-RU"/>
                <w14:ligatures w14:val="none"/>
              </w:rPr>
              <w:t>412,3</w:t>
            </w:r>
          </w:p>
        </w:tc>
      </w:tr>
      <w:tr w:rsidR="00A35533" w:rsidRPr="00A35533" w14:paraId="1776E881" w14:textId="77777777" w:rsidTr="005716A8">
        <w:trPr>
          <w:trHeight w:val="375"/>
          <w:jc w:val="right"/>
        </w:trPr>
        <w:tc>
          <w:tcPr>
            <w:tcW w:w="3275" w:type="dxa"/>
            <w:gridSpan w:val="3"/>
            <w:tcBorders>
              <w:top w:val="nil"/>
            </w:tcBorders>
            <w:shd w:val="clear" w:color="auto" w:fill="auto"/>
            <w:noWrap/>
            <w:vAlign w:val="center"/>
            <w:hideMark/>
          </w:tcPr>
          <w:p w14:paraId="72E7467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1 05 03010 01 0000 000 </w:t>
            </w:r>
          </w:p>
        </w:tc>
        <w:tc>
          <w:tcPr>
            <w:tcW w:w="6095" w:type="dxa"/>
            <w:tcBorders>
              <w:top w:val="nil"/>
            </w:tcBorders>
            <w:shd w:val="clear" w:color="auto" w:fill="auto"/>
            <w:vAlign w:val="center"/>
            <w:hideMark/>
          </w:tcPr>
          <w:p w14:paraId="2D87EC2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Единый сельскохозяйственный налог</w:t>
            </w:r>
          </w:p>
        </w:tc>
        <w:tc>
          <w:tcPr>
            <w:tcW w:w="1686" w:type="dxa"/>
            <w:tcBorders>
              <w:top w:val="nil"/>
            </w:tcBorders>
            <w:shd w:val="clear" w:color="auto" w:fill="auto"/>
            <w:noWrap/>
            <w:vAlign w:val="center"/>
            <w:hideMark/>
          </w:tcPr>
          <w:p w14:paraId="527C27D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412,3</w:t>
            </w:r>
          </w:p>
        </w:tc>
        <w:tc>
          <w:tcPr>
            <w:tcW w:w="1686" w:type="dxa"/>
            <w:tcBorders>
              <w:top w:val="nil"/>
            </w:tcBorders>
            <w:shd w:val="clear" w:color="auto" w:fill="auto"/>
            <w:vAlign w:val="center"/>
          </w:tcPr>
          <w:p w14:paraId="0010D3A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412,3</w:t>
            </w:r>
          </w:p>
        </w:tc>
        <w:tc>
          <w:tcPr>
            <w:tcW w:w="1686" w:type="dxa"/>
            <w:tcBorders>
              <w:top w:val="nil"/>
            </w:tcBorders>
            <w:shd w:val="clear" w:color="auto" w:fill="auto"/>
            <w:vAlign w:val="center"/>
          </w:tcPr>
          <w:p w14:paraId="2095374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412,3</w:t>
            </w:r>
          </w:p>
        </w:tc>
      </w:tr>
      <w:tr w:rsidR="00A35533" w:rsidRPr="00A35533" w14:paraId="454AB325" w14:textId="77777777" w:rsidTr="005716A8">
        <w:trPr>
          <w:trHeight w:val="618"/>
          <w:jc w:val="right"/>
        </w:trPr>
        <w:tc>
          <w:tcPr>
            <w:tcW w:w="3275" w:type="dxa"/>
            <w:gridSpan w:val="3"/>
            <w:tcBorders>
              <w:top w:val="nil"/>
            </w:tcBorders>
            <w:shd w:val="clear" w:color="auto" w:fill="auto"/>
            <w:noWrap/>
            <w:vAlign w:val="center"/>
            <w:hideMark/>
          </w:tcPr>
          <w:p w14:paraId="47C25D1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 xml:space="preserve">1 06 00000 00 0000 000 </w:t>
            </w:r>
          </w:p>
        </w:tc>
        <w:tc>
          <w:tcPr>
            <w:tcW w:w="6095" w:type="dxa"/>
            <w:tcBorders>
              <w:top w:val="nil"/>
            </w:tcBorders>
            <w:shd w:val="clear" w:color="auto" w:fill="auto"/>
            <w:vAlign w:val="center"/>
            <w:hideMark/>
          </w:tcPr>
          <w:p w14:paraId="0679954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НАЛОГИ НА ИМУЩЕСТВО</w:t>
            </w:r>
          </w:p>
        </w:tc>
        <w:tc>
          <w:tcPr>
            <w:tcW w:w="1686" w:type="dxa"/>
            <w:tcBorders>
              <w:top w:val="nil"/>
            </w:tcBorders>
            <w:shd w:val="clear" w:color="auto" w:fill="auto"/>
            <w:noWrap/>
            <w:vAlign w:val="center"/>
            <w:hideMark/>
          </w:tcPr>
          <w:p w14:paraId="01612D9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3 839,5</w:t>
            </w:r>
          </w:p>
        </w:tc>
        <w:tc>
          <w:tcPr>
            <w:tcW w:w="1686" w:type="dxa"/>
            <w:tcBorders>
              <w:top w:val="nil"/>
            </w:tcBorders>
            <w:shd w:val="clear" w:color="auto" w:fill="auto"/>
            <w:vAlign w:val="center"/>
          </w:tcPr>
          <w:p w14:paraId="081F07C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3 839,5</w:t>
            </w:r>
          </w:p>
        </w:tc>
        <w:tc>
          <w:tcPr>
            <w:tcW w:w="1686" w:type="dxa"/>
            <w:tcBorders>
              <w:top w:val="nil"/>
            </w:tcBorders>
            <w:shd w:val="clear" w:color="auto" w:fill="auto"/>
            <w:vAlign w:val="center"/>
          </w:tcPr>
          <w:p w14:paraId="2979EB7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3 839,5</w:t>
            </w:r>
          </w:p>
        </w:tc>
      </w:tr>
      <w:tr w:rsidR="00A35533" w:rsidRPr="00A35533" w14:paraId="27639842" w14:textId="77777777" w:rsidTr="005716A8">
        <w:trPr>
          <w:trHeight w:val="375"/>
          <w:jc w:val="right"/>
        </w:trPr>
        <w:tc>
          <w:tcPr>
            <w:tcW w:w="3275" w:type="dxa"/>
            <w:gridSpan w:val="3"/>
            <w:tcBorders>
              <w:top w:val="nil"/>
            </w:tcBorders>
            <w:shd w:val="clear" w:color="auto" w:fill="auto"/>
            <w:noWrap/>
            <w:vAlign w:val="center"/>
            <w:hideMark/>
          </w:tcPr>
          <w:p w14:paraId="5DC7672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1 06 01000 00 0000 110 </w:t>
            </w:r>
          </w:p>
        </w:tc>
        <w:tc>
          <w:tcPr>
            <w:tcW w:w="6095" w:type="dxa"/>
            <w:tcBorders>
              <w:top w:val="nil"/>
            </w:tcBorders>
            <w:shd w:val="clear" w:color="auto" w:fill="auto"/>
            <w:vAlign w:val="center"/>
            <w:hideMark/>
          </w:tcPr>
          <w:p w14:paraId="45CCF0B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Налог на имущество физических лиц</w:t>
            </w:r>
          </w:p>
        </w:tc>
        <w:tc>
          <w:tcPr>
            <w:tcW w:w="1686" w:type="dxa"/>
            <w:tcBorders>
              <w:top w:val="nil"/>
            </w:tcBorders>
            <w:shd w:val="clear" w:color="auto" w:fill="auto"/>
            <w:noWrap/>
            <w:vAlign w:val="center"/>
            <w:hideMark/>
          </w:tcPr>
          <w:p w14:paraId="623BD3D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968,3</w:t>
            </w:r>
          </w:p>
        </w:tc>
        <w:tc>
          <w:tcPr>
            <w:tcW w:w="1686" w:type="dxa"/>
            <w:tcBorders>
              <w:top w:val="nil"/>
            </w:tcBorders>
            <w:shd w:val="clear" w:color="auto" w:fill="auto"/>
            <w:vAlign w:val="center"/>
          </w:tcPr>
          <w:p w14:paraId="2C3A581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968,3</w:t>
            </w:r>
          </w:p>
        </w:tc>
        <w:tc>
          <w:tcPr>
            <w:tcW w:w="1686" w:type="dxa"/>
            <w:tcBorders>
              <w:top w:val="nil"/>
            </w:tcBorders>
            <w:shd w:val="clear" w:color="auto" w:fill="auto"/>
            <w:vAlign w:val="center"/>
          </w:tcPr>
          <w:p w14:paraId="555134C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968,3</w:t>
            </w:r>
          </w:p>
        </w:tc>
      </w:tr>
      <w:tr w:rsidR="00A35533" w:rsidRPr="00A35533" w14:paraId="57F29C1A" w14:textId="77777777" w:rsidTr="005716A8">
        <w:trPr>
          <w:trHeight w:val="473"/>
          <w:jc w:val="right"/>
        </w:trPr>
        <w:tc>
          <w:tcPr>
            <w:tcW w:w="3275" w:type="dxa"/>
            <w:gridSpan w:val="3"/>
            <w:tcBorders>
              <w:top w:val="nil"/>
            </w:tcBorders>
            <w:shd w:val="clear" w:color="auto" w:fill="auto"/>
            <w:noWrap/>
            <w:vAlign w:val="center"/>
            <w:hideMark/>
          </w:tcPr>
          <w:p w14:paraId="32D4D22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1 06 01030 10 0000 110 </w:t>
            </w:r>
          </w:p>
        </w:tc>
        <w:tc>
          <w:tcPr>
            <w:tcW w:w="6095" w:type="dxa"/>
            <w:tcBorders>
              <w:top w:val="nil"/>
            </w:tcBorders>
            <w:shd w:val="clear" w:color="auto" w:fill="auto"/>
            <w:vAlign w:val="center"/>
            <w:hideMark/>
          </w:tcPr>
          <w:p w14:paraId="298EE22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nil"/>
            </w:tcBorders>
            <w:shd w:val="clear" w:color="auto" w:fill="auto"/>
            <w:noWrap/>
            <w:vAlign w:val="center"/>
            <w:hideMark/>
          </w:tcPr>
          <w:p w14:paraId="6986F70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968,3</w:t>
            </w:r>
          </w:p>
        </w:tc>
        <w:tc>
          <w:tcPr>
            <w:tcW w:w="1686" w:type="dxa"/>
            <w:tcBorders>
              <w:top w:val="nil"/>
            </w:tcBorders>
            <w:shd w:val="clear" w:color="auto" w:fill="auto"/>
            <w:vAlign w:val="center"/>
          </w:tcPr>
          <w:p w14:paraId="79BF302A"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968,3</w:t>
            </w:r>
          </w:p>
        </w:tc>
        <w:tc>
          <w:tcPr>
            <w:tcW w:w="1686" w:type="dxa"/>
            <w:tcBorders>
              <w:top w:val="nil"/>
            </w:tcBorders>
            <w:shd w:val="clear" w:color="auto" w:fill="auto"/>
            <w:vAlign w:val="center"/>
          </w:tcPr>
          <w:p w14:paraId="36A7A1B0"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968,3</w:t>
            </w:r>
          </w:p>
        </w:tc>
      </w:tr>
      <w:tr w:rsidR="00A35533" w:rsidRPr="00A35533" w14:paraId="57905AB1" w14:textId="77777777" w:rsidTr="005716A8">
        <w:trPr>
          <w:trHeight w:val="555"/>
          <w:jc w:val="right"/>
        </w:trPr>
        <w:tc>
          <w:tcPr>
            <w:tcW w:w="3275" w:type="dxa"/>
            <w:gridSpan w:val="3"/>
            <w:tcBorders>
              <w:top w:val="nil"/>
            </w:tcBorders>
            <w:shd w:val="clear" w:color="auto" w:fill="auto"/>
            <w:noWrap/>
            <w:vAlign w:val="center"/>
            <w:hideMark/>
          </w:tcPr>
          <w:p w14:paraId="115B700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1 06 06000 00 0000 110 </w:t>
            </w:r>
          </w:p>
        </w:tc>
        <w:tc>
          <w:tcPr>
            <w:tcW w:w="6095" w:type="dxa"/>
            <w:tcBorders>
              <w:top w:val="nil"/>
            </w:tcBorders>
            <w:shd w:val="clear" w:color="auto" w:fill="auto"/>
            <w:vAlign w:val="center"/>
            <w:hideMark/>
          </w:tcPr>
          <w:p w14:paraId="7BE4B90A" w14:textId="77777777" w:rsidR="00A35533" w:rsidRPr="00A35533" w:rsidRDefault="00A35533" w:rsidP="00A35533">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Земельный налог</w:t>
            </w:r>
          </w:p>
        </w:tc>
        <w:tc>
          <w:tcPr>
            <w:tcW w:w="1686" w:type="dxa"/>
            <w:tcBorders>
              <w:top w:val="nil"/>
            </w:tcBorders>
            <w:shd w:val="clear" w:color="auto" w:fill="auto"/>
            <w:noWrap/>
            <w:vAlign w:val="center"/>
            <w:hideMark/>
          </w:tcPr>
          <w:p w14:paraId="109BBD4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2 871,2</w:t>
            </w:r>
          </w:p>
        </w:tc>
        <w:tc>
          <w:tcPr>
            <w:tcW w:w="1686" w:type="dxa"/>
            <w:tcBorders>
              <w:top w:val="nil"/>
            </w:tcBorders>
            <w:shd w:val="clear" w:color="auto" w:fill="auto"/>
            <w:vAlign w:val="center"/>
          </w:tcPr>
          <w:p w14:paraId="41BA18CD"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2 871,2</w:t>
            </w:r>
          </w:p>
        </w:tc>
        <w:tc>
          <w:tcPr>
            <w:tcW w:w="1686" w:type="dxa"/>
            <w:tcBorders>
              <w:top w:val="nil"/>
            </w:tcBorders>
            <w:shd w:val="clear" w:color="auto" w:fill="auto"/>
            <w:vAlign w:val="center"/>
          </w:tcPr>
          <w:p w14:paraId="1B56448B"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2 871,2</w:t>
            </w:r>
          </w:p>
        </w:tc>
      </w:tr>
      <w:tr w:rsidR="00A35533" w:rsidRPr="00A35533" w14:paraId="1D3BF2E4" w14:textId="77777777" w:rsidTr="005716A8">
        <w:trPr>
          <w:trHeight w:val="423"/>
          <w:jc w:val="right"/>
        </w:trPr>
        <w:tc>
          <w:tcPr>
            <w:tcW w:w="3275" w:type="dxa"/>
            <w:gridSpan w:val="3"/>
            <w:tcBorders>
              <w:top w:val="nil"/>
            </w:tcBorders>
            <w:shd w:val="clear" w:color="auto" w:fill="auto"/>
            <w:noWrap/>
            <w:vAlign w:val="center"/>
            <w:hideMark/>
          </w:tcPr>
          <w:p w14:paraId="57F41C1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1 06 06030 00 0000 110 </w:t>
            </w:r>
          </w:p>
        </w:tc>
        <w:tc>
          <w:tcPr>
            <w:tcW w:w="6095" w:type="dxa"/>
            <w:tcBorders>
              <w:top w:val="nil"/>
            </w:tcBorders>
            <w:shd w:val="clear" w:color="auto" w:fill="auto"/>
            <w:vAlign w:val="center"/>
            <w:hideMark/>
          </w:tcPr>
          <w:p w14:paraId="4AE70F8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Земельный налог с организаций</w:t>
            </w:r>
          </w:p>
        </w:tc>
        <w:tc>
          <w:tcPr>
            <w:tcW w:w="1686" w:type="dxa"/>
            <w:tcBorders>
              <w:top w:val="nil"/>
            </w:tcBorders>
            <w:shd w:val="clear" w:color="auto" w:fill="auto"/>
            <w:noWrap/>
            <w:vAlign w:val="center"/>
            <w:hideMark/>
          </w:tcPr>
          <w:p w14:paraId="1D4C629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1 618,6</w:t>
            </w:r>
          </w:p>
        </w:tc>
        <w:tc>
          <w:tcPr>
            <w:tcW w:w="1686" w:type="dxa"/>
            <w:tcBorders>
              <w:top w:val="nil"/>
            </w:tcBorders>
            <w:shd w:val="clear" w:color="auto" w:fill="auto"/>
            <w:vAlign w:val="center"/>
          </w:tcPr>
          <w:p w14:paraId="166F6146"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1 618,6</w:t>
            </w:r>
          </w:p>
        </w:tc>
        <w:tc>
          <w:tcPr>
            <w:tcW w:w="1686" w:type="dxa"/>
            <w:tcBorders>
              <w:top w:val="nil"/>
            </w:tcBorders>
            <w:shd w:val="clear" w:color="auto" w:fill="auto"/>
            <w:vAlign w:val="center"/>
          </w:tcPr>
          <w:p w14:paraId="49F37E2A"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1 618,6</w:t>
            </w:r>
          </w:p>
        </w:tc>
      </w:tr>
      <w:tr w:rsidR="00A35533" w:rsidRPr="00A35533" w14:paraId="461C6941" w14:textId="77777777" w:rsidTr="005716A8">
        <w:trPr>
          <w:trHeight w:val="924"/>
          <w:jc w:val="right"/>
        </w:trPr>
        <w:tc>
          <w:tcPr>
            <w:tcW w:w="3275" w:type="dxa"/>
            <w:gridSpan w:val="3"/>
            <w:tcBorders>
              <w:top w:val="nil"/>
            </w:tcBorders>
            <w:shd w:val="clear" w:color="auto" w:fill="auto"/>
            <w:noWrap/>
            <w:vAlign w:val="center"/>
            <w:hideMark/>
          </w:tcPr>
          <w:p w14:paraId="1FE1E24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1 06 06033 10 0000 110 </w:t>
            </w:r>
          </w:p>
        </w:tc>
        <w:tc>
          <w:tcPr>
            <w:tcW w:w="6095" w:type="dxa"/>
            <w:tcBorders>
              <w:top w:val="nil"/>
            </w:tcBorders>
            <w:shd w:val="clear" w:color="auto" w:fill="auto"/>
            <w:vAlign w:val="center"/>
            <w:hideMark/>
          </w:tcPr>
          <w:p w14:paraId="37B39D22" w14:textId="77777777" w:rsidR="00A35533" w:rsidRPr="00A35533" w:rsidRDefault="00A35533" w:rsidP="00A35533">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Земельный налог с организаций,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009FF02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1 618,6</w:t>
            </w:r>
          </w:p>
        </w:tc>
        <w:tc>
          <w:tcPr>
            <w:tcW w:w="1686" w:type="dxa"/>
            <w:tcBorders>
              <w:top w:val="nil"/>
            </w:tcBorders>
            <w:shd w:val="clear" w:color="auto" w:fill="auto"/>
            <w:vAlign w:val="center"/>
          </w:tcPr>
          <w:p w14:paraId="12CDCB7D"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1 618,6</w:t>
            </w:r>
          </w:p>
        </w:tc>
        <w:tc>
          <w:tcPr>
            <w:tcW w:w="1686" w:type="dxa"/>
            <w:tcBorders>
              <w:top w:val="nil"/>
            </w:tcBorders>
            <w:shd w:val="clear" w:color="auto" w:fill="auto"/>
            <w:vAlign w:val="center"/>
          </w:tcPr>
          <w:p w14:paraId="7C04256B"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1 618,6</w:t>
            </w:r>
          </w:p>
        </w:tc>
      </w:tr>
      <w:tr w:rsidR="00A35533" w:rsidRPr="00A35533" w14:paraId="34960587" w14:textId="77777777" w:rsidTr="005716A8">
        <w:trPr>
          <w:trHeight w:val="266"/>
          <w:jc w:val="right"/>
        </w:trPr>
        <w:tc>
          <w:tcPr>
            <w:tcW w:w="3275" w:type="dxa"/>
            <w:gridSpan w:val="3"/>
            <w:tcBorders>
              <w:top w:val="nil"/>
            </w:tcBorders>
            <w:shd w:val="clear" w:color="auto" w:fill="auto"/>
            <w:noWrap/>
            <w:vAlign w:val="center"/>
            <w:hideMark/>
          </w:tcPr>
          <w:p w14:paraId="4AFEA9B8"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lastRenderedPageBreak/>
              <w:t xml:space="preserve">1 06 06040 00 0000 110 </w:t>
            </w:r>
          </w:p>
        </w:tc>
        <w:tc>
          <w:tcPr>
            <w:tcW w:w="6095" w:type="dxa"/>
            <w:tcBorders>
              <w:top w:val="nil"/>
            </w:tcBorders>
            <w:shd w:val="clear" w:color="auto" w:fill="auto"/>
            <w:vAlign w:val="center"/>
            <w:hideMark/>
          </w:tcPr>
          <w:p w14:paraId="26C1E025"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Земельный налог с физических лиц</w:t>
            </w:r>
          </w:p>
        </w:tc>
        <w:tc>
          <w:tcPr>
            <w:tcW w:w="1686" w:type="dxa"/>
            <w:tcBorders>
              <w:top w:val="nil"/>
            </w:tcBorders>
            <w:shd w:val="clear" w:color="auto" w:fill="auto"/>
            <w:noWrap/>
            <w:vAlign w:val="center"/>
            <w:hideMark/>
          </w:tcPr>
          <w:p w14:paraId="76C0BF4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1 252,6</w:t>
            </w:r>
          </w:p>
        </w:tc>
        <w:tc>
          <w:tcPr>
            <w:tcW w:w="1686" w:type="dxa"/>
            <w:tcBorders>
              <w:top w:val="nil"/>
            </w:tcBorders>
            <w:shd w:val="clear" w:color="auto" w:fill="auto"/>
            <w:vAlign w:val="center"/>
          </w:tcPr>
          <w:p w14:paraId="5B77372C"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1 252,6</w:t>
            </w:r>
          </w:p>
        </w:tc>
        <w:tc>
          <w:tcPr>
            <w:tcW w:w="1686" w:type="dxa"/>
            <w:tcBorders>
              <w:top w:val="nil"/>
            </w:tcBorders>
            <w:shd w:val="clear" w:color="auto" w:fill="auto"/>
            <w:vAlign w:val="center"/>
          </w:tcPr>
          <w:p w14:paraId="078C834E"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1 252,6</w:t>
            </w:r>
          </w:p>
        </w:tc>
      </w:tr>
      <w:tr w:rsidR="00A35533" w:rsidRPr="00A35533" w14:paraId="78E8DCA4" w14:textId="77777777" w:rsidTr="005716A8">
        <w:trPr>
          <w:trHeight w:val="196"/>
          <w:jc w:val="right"/>
        </w:trPr>
        <w:tc>
          <w:tcPr>
            <w:tcW w:w="3275" w:type="dxa"/>
            <w:gridSpan w:val="3"/>
            <w:tcBorders>
              <w:top w:val="nil"/>
            </w:tcBorders>
            <w:shd w:val="clear" w:color="auto" w:fill="auto"/>
            <w:noWrap/>
            <w:vAlign w:val="center"/>
            <w:hideMark/>
          </w:tcPr>
          <w:p w14:paraId="7A5EDCBD"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1 06 06043 10 0000 110 </w:t>
            </w:r>
          </w:p>
        </w:tc>
        <w:tc>
          <w:tcPr>
            <w:tcW w:w="6095" w:type="dxa"/>
            <w:tcBorders>
              <w:top w:val="nil"/>
            </w:tcBorders>
            <w:shd w:val="clear" w:color="auto" w:fill="auto"/>
            <w:vAlign w:val="center"/>
            <w:hideMark/>
          </w:tcPr>
          <w:p w14:paraId="2447308E"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Земельный налог с физических лиц,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5A1E6EA8"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1 252,6</w:t>
            </w:r>
          </w:p>
        </w:tc>
        <w:tc>
          <w:tcPr>
            <w:tcW w:w="1686" w:type="dxa"/>
            <w:tcBorders>
              <w:top w:val="nil"/>
            </w:tcBorders>
            <w:shd w:val="clear" w:color="auto" w:fill="auto"/>
            <w:vAlign w:val="center"/>
          </w:tcPr>
          <w:p w14:paraId="5C881046"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1 252,6</w:t>
            </w:r>
          </w:p>
        </w:tc>
        <w:tc>
          <w:tcPr>
            <w:tcW w:w="1686" w:type="dxa"/>
            <w:tcBorders>
              <w:top w:val="nil"/>
            </w:tcBorders>
            <w:shd w:val="clear" w:color="auto" w:fill="auto"/>
            <w:vAlign w:val="center"/>
          </w:tcPr>
          <w:p w14:paraId="6AE54730"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1 252,6</w:t>
            </w:r>
          </w:p>
        </w:tc>
      </w:tr>
      <w:tr w:rsidR="00A35533" w:rsidRPr="00A35533" w14:paraId="741149AD" w14:textId="77777777" w:rsidTr="005716A8">
        <w:trPr>
          <w:trHeight w:val="340"/>
          <w:jc w:val="right"/>
        </w:trPr>
        <w:tc>
          <w:tcPr>
            <w:tcW w:w="3275" w:type="dxa"/>
            <w:gridSpan w:val="3"/>
            <w:tcBorders>
              <w:top w:val="nil"/>
            </w:tcBorders>
            <w:shd w:val="clear" w:color="auto" w:fill="auto"/>
            <w:noWrap/>
            <w:vAlign w:val="center"/>
            <w:hideMark/>
          </w:tcPr>
          <w:p w14:paraId="1865887A"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w:t>
            </w:r>
          </w:p>
        </w:tc>
        <w:tc>
          <w:tcPr>
            <w:tcW w:w="6095" w:type="dxa"/>
            <w:tcBorders>
              <w:top w:val="nil"/>
            </w:tcBorders>
            <w:shd w:val="clear" w:color="auto" w:fill="auto"/>
            <w:vAlign w:val="center"/>
            <w:hideMark/>
          </w:tcPr>
          <w:p w14:paraId="0A315E68"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Неналоговые доходы</w:t>
            </w:r>
          </w:p>
        </w:tc>
        <w:tc>
          <w:tcPr>
            <w:tcW w:w="1686" w:type="dxa"/>
            <w:tcBorders>
              <w:top w:val="nil"/>
            </w:tcBorders>
            <w:shd w:val="clear" w:color="auto" w:fill="auto"/>
            <w:noWrap/>
            <w:vAlign w:val="center"/>
            <w:hideMark/>
          </w:tcPr>
          <w:p w14:paraId="22FF641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94,4</w:t>
            </w:r>
          </w:p>
        </w:tc>
        <w:tc>
          <w:tcPr>
            <w:tcW w:w="1686" w:type="dxa"/>
            <w:tcBorders>
              <w:top w:val="nil"/>
            </w:tcBorders>
            <w:shd w:val="clear" w:color="auto" w:fill="auto"/>
            <w:vAlign w:val="center"/>
          </w:tcPr>
          <w:p w14:paraId="3AAFBBE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95,9</w:t>
            </w:r>
          </w:p>
        </w:tc>
        <w:tc>
          <w:tcPr>
            <w:tcW w:w="1686" w:type="dxa"/>
            <w:tcBorders>
              <w:top w:val="nil"/>
            </w:tcBorders>
            <w:shd w:val="clear" w:color="auto" w:fill="auto"/>
            <w:vAlign w:val="center"/>
          </w:tcPr>
          <w:p w14:paraId="02C8FFF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97,7</w:t>
            </w:r>
          </w:p>
        </w:tc>
      </w:tr>
      <w:tr w:rsidR="00A35533" w:rsidRPr="00A35533" w14:paraId="74D1F2B7" w14:textId="77777777" w:rsidTr="005716A8">
        <w:trPr>
          <w:trHeight w:val="909"/>
          <w:jc w:val="right"/>
        </w:trPr>
        <w:tc>
          <w:tcPr>
            <w:tcW w:w="3275" w:type="dxa"/>
            <w:gridSpan w:val="3"/>
            <w:tcBorders>
              <w:top w:val="nil"/>
            </w:tcBorders>
            <w:shd w:val="clear" w:color="auto" w:fill="auto"/>
            <w:noWrap/>
            <w:vAlign w:val="center"/>
            <w:hideMark/>
          </w:tcPr>
          <w:p w14:paraId="5644579A"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 xml:space="preserve">1 11 00000 00 0000 000 </w:t>
            </w:r>
          </w:p>
        </w:tc>
        <w:tc>
          <w:tcPr>
            <w:tcW w:w="6095" w:type="dxa"/>
            <w:tcBorders>
              <w:top w:val="nil"/>
            </w:tcBorders>
            <w:shd w:val="clear" w:color="auto" w:fill="auto"/>
            <w:vAlign w:val="center"/>
            <w:hideMark/>
          </w:tcPr>
          <w:p w14:paraId="16E19321"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ДОХОДЫ ОТ ИСПОЛЬЗОВАНИЯ ИМУЩЕСТВА, НАХОДЯЩЕГОСЯ В ГОСУДАРСТВЕННОЙ И МУНИЦИПАЛЬНОЙ СОБСТВЕННОСТИ</w:t>
            </w:r>
          </w:p>
        </w:tc>
        <w:tc>
          <w:tcPr>
            <w:tcW w:w="1686" w:type="dxa"/>
            <w:tcBorders>
              <w:top w:val="nil"/>
            </w:tcBorders>
            <w:shd w:val="clear" w:color="auto" w:fill="auto"/>
            <w:noWrap/>
            <w:vAlign w:val="center"/>
            <w:hideMark/>
          </w:tcPr>
          <w:p w14:paraId="66D606D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12,0</w:t>
            </w:r>
          </w:p>
        </w:tc>
        <w:tc>
          <w:tcPr>
            <w:tcW w:w="1686" w:type="dxa"/>
            <w:tcBorders>
              <w:top w:val="nil"/>
            </w:tcBorders>
            <w:shd w:val="clear" w:color="auto" w:fill="auto"/>
            <w:vAlign w:val="center"/>
          </w:tcPr>
          <w:p w14:paraId="3BD16C9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12,0</w:t>
            </w:r>
          </w:p>
        </w:tc>
        <w:tc>
          <w:tcPr>
            <w:tcW w:w="1686" w:type="dxa"/>
            <w:tcBorders>
              <w:top w:val="nil"/>
            </w:tcBorders>
            <w:shd w:val="clear" w:color="auto" w:fill="auto"/>
            <w:vAlign w:val="center"/>
          </w:tcPr>
          <w:p w14:paraId="6C402B8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12,0</w:t>
            </w:r>
          </w:p>
        </w:tc>
      </w:tr>
      <w:tr w:rsidR="00A35533" w:rsidRPr="00A35533" w14:paraId="2B084567" w14:textId="77777777" w:rsidTr="005716A8">
        <w:trPr>
          <w:trHeight w:val="617"/>
          <w:jc w:val="right"/>
        </w:trPr>
        <w:tc>
          <w:tcPr>
            <w:tcW w:w="3275" w:type="dxa"/>
            <w:gridSpan w:val="3"/>
            <w:tcBorders>
              <w:top w:val="nil"/>
            </w:tcBorders>
            <w:shd w:val="clear" w:color="auto" w:fill="auto"/>
            <w:noWrap/>
            <w:vAlign w:val="center"/>
            <w:hideMark/>
          </w:tcPr>
          <w:p w14:paraId="35594440"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1 11 05000 00 0000 120 </w:t>
            </w:r>
          </w:p>
        </w:tc>
        <w:tc>
          <w:tcPr>
            <w:tcW w:w="6095" w:type="dxa"/>
            <w:tcBorders>
              <w:top w:val="nil"/>
            </w:tcBorders>
            <w:shd w:val="clear" w:color="auto" w:fill="auto"/>
            <w:vAlign w:val="center"/>
            <w:hideMark/>
          </w:tcPr>
          <w:p w14:paraId="3C9C2923"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6" w:type="dxa"/>
            <w:tcBorders>
              <w:top w:val="nil"/>
            </w:tcBorders>
            <w:shd w:val="clear" w:color="auto" w:fill="auto"/>
            <w:noWrap/>
            <w:vAlign w:val="center"/>
            <w:hideMark/>
          </w:tcPr>
          <w:p w14:paraId="4DE2EE0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c>
          <w:tcPr>
            <w:tcW w:w="1686" w:type="dxa"/>
            <w:tcBorders>
              <w:top w:val="nil"/>
            </w:tcBorders>
            <w:shd w:val="clear" w:color="auto" w:fill="auto"/>
            <w:vAlign w:val="center"/>
          </w:tcPr>
          <w:p w14:paraId="15D2FD0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c>
          <w:tcPr>
            <w:tcW w:w="1686" w:type="dxa"/>
            <w:tcBorders>
              <w:top w:val="nil"/>
            </w:tcBorders>
            <w:shd w:val="clear" w:color="auto" w:fill="auto"/>
            <w:vAlign w:val="center"/>
          </w:tcPr>
          <w:p w14:paraId="5A41D7F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r>
      <w:tr w:rsidR="00A35533" w:rsidRPr="00A35533" w14:paraId="2EAC6CCE" w14:textId="77777777" w:rsidTr="005716A8">
        <w:trPr>
          <w:trHeight w:val="375"/>
          <w:jc w:val="right"/>
        </w:trPr>
        <w:tc>
          <w:tcPr>
            <w:tcW w:w="3275" w:type="dxa"/>
            <w:gridSpan w:val="3"/>
            <w:tcBorders>
              <w:top w:val="nil"/>
            </w:tcBorders>
            <w:shd w:val="clear" w:color="auto" w:fill="auto"/>
            <w:noWrap/>
            <w:vAlign w:val="center"/>
            <w:hideMark/>
          </w:tcPr>
          <w:p w14:paraId="775B4C3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1 11 05070 00 0000 120 </w:t>
            </w:r>
          </w:p>
        </w:tc>
        <w:tc>
          <w:tcPr>
            <w:tcW w:w="6095" w:type="dxa"/>
            <w:tcBorders>
              <w:top w:val="nil"/>
            </w:tcBorders>
            <w:shd w:val="clear" w:color="auto" w:fill="auto"/>
            <w:vAlign w:val="center"/>
            <w:hideMark/>
          </w:tcPr>
          <w:p w14:paraId="0488DFD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от сдачи в аренду имущества, составляющего государственную (муниципальную) казну (за исключением земельных участков)</w:t>
            </w:r>
          </w:p>
        </w:tc>
        <w:tc>
          <w:tcPr>
            <w:tcW w:w="1686" w:type="dxa"/>
            <w:tcBorders>
              <w:top w:val="nil"/>
            </w:tcBorders>
            <w:shd w:val="clear" w:color="auto" w:fill="auto"/>
            <w:noWrap/>
            <w:vAlign w:val="center"/>
            <w:hideMark/>
          </w:tcPr>
          <w:p w14:paraId="11FFCB3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c>
          <w:tcPr>
            <w:tcW w:w="1686" w:type="dxa"/>
            <w:tcBorders>
              <w:top w:val="nil"/>
            </w:tcBorders>
            <w:shd w:val="clear" w:color="auto" w:fill="auto"/>
            <w:vAlign w:val="center"/>
          </w:tcPr>
          <w:p w14:paraId="1D23D8D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c>
          <w:tcPr>
            <w:tcW w:w="1686" w:type="dxa"/>
            <w:tcBorders>
              <w:top w:val="nil"/>
            </w:tcBorders>
            <w:shd w:val="clear" w:color="auto" w:fill="auto"/>
            <w:vAlign w:val="center"/>
          </w:tcPr>
          <w:p w14:paraId="0342A47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r>
      <w:tr w:rsidR="00A35533" w:rsidRPr="00A35533" w14:paraId="20869152" w14:textId="77777777" w:rsidTr="005716A8">
        <w:trPr>
          <w:trHeight w:val="750"/>
          <w:jc w:val="right"/>
        </w:trPr>
        <w:tc>
          <w:tcPr>
            <w:tcW w:w="3275" w:type="dxa"/>
            <w:gridSpan w:val="3"/>
            <w:tcBorders>
              <w:top w:val="nil"/>
            </w:tcBorders>
            <w:shd w:val="clear" w:color="auto" w:fill="auto"/>
            <w:noWrap/>
            <w:vAlign w:val="center"/>
            <w:hideMark/>
          </w:tcPr>
          <w:p w14:paraId="27D6F32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1 11 05075 10 0000 120 </w:t>
            </w:r>
          </w:p>
        </w:tc>
        <w:tc>
          <w:tcPr>
            <w:tcW w:w="6095" w:type="dxa"/>
            <w:tcBorders>
              <w:top w:val="nil"/>
            </w:tcBorders>
            <w:shd w:val="clear" w:color="auto" w:fill="auto"/>
            <w:vAlign w:val="center"/>
            <w:hideMark/>
          </w:tcPr>
          <w:p w14:paraId="7C3BFC1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от сдачи в аренду имущества, составляющего казну сельских поселений (за исключением земельных участков)</w:t>
            </w:r>
          </w:p>
        </w:tc>
        <w:tc>
          <w:tcPr>
            <w:tcW w:w="1686" w:type="dxa"/>
            <w:tcBorders>
              <w:top w:val="nil"/>
            </w:tcBorders>
            <w:shd w:val="clear" w:color="auto" w:fill="auto"/>
            <w:noWrap/>
            <w:vAlign w:val="center"/>
            <w:hideMark/>
          </w:tcPr>
          <w:p w14:paraId="2443943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c>
          <w:tcPr>
            <w:tcW w:w="1686" w:type="dxa"/>
            <w:tcBorders>
              <w:top w:val="nil"/>
            </w:tcBorders>
            <w:shd w:val="clear" w:color="auto" w:fill="auto"/>
            <w:vAlign w:val="center"/>
          </w:tcPr>
          <w:p w14:paraId="4F98E35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c>
          <w:tcPr>
            <w:tcW w:w="1686" w:type="dxa"/>
            <w:tcBorders>
              <w:top w:val="nil"/>
            </w:tcBorders>
            <w:shd w:val="clear" w:color="auto" w:fill="auto"/>
            <w:vAlign w:val="center"/>
          </w:tcPr>
          <w:p w14:paraId="375705C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12,0</w:t>
            </w:r>
          </w:p>
        </w:tc>
      </w:tr>
      <w:tr w:rsidR="00A35533" w:rsidRPr="00A35533" w14:paraId="15FB79C5" w14:textId="77777777" w:rsidTr="005716A8">
        <w:trPr>
          <w:trHeight w:val="704"/>
          <w:jc w:val="right"/>
        </w:trPr>
        <w:tc>
          <w:tcPr>
            <w:tcW w:w="3275" w:type="dxa"/>
            <w:gridSpan w:val="3"/>
            <w:tcBorders>
              <w:top w:val="nil"/>
            </w:tcBorders>
            <w:shd w:val="clear" w:color="auto" w:fill="auto"/>
            <w:noWrap/>
            <w:vAlign w:val="center"/>
            <w:hideMark/>
          </w:tcPr>
          <w:p w14:paraId="6581B65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 xml:space="preserve">1 13 00000 00 0000 000 </w:t>
            </w:r>
          </w:p>
        </w:tc>
        <w:tc>
          <w:tcPr>
            <w:tcW w:w="6095" w:type="dxa"/>
            <w:tcBorders>
              <w:top w:val="nil"/>
            </w:tcBorders>
            <w:shd w:val="clear" w:color="auto" w:fill="auto"/>
            <w:vAlign w:val="center"/>
            <w:hideMark/>
          </w:tcPr>
          <w:p w14:paraId="3C3C8F8E" w14:textId="77777777" w:rsidR="00A35533" w:rsidRPr="00A35533" w:rsidRDefault="00A35533" w:rsidP="00A35533">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ДОХОДЫ ОТ ОКАЗАНИЯ ПЛАТНЫХ УСЛУГ И КОМПЕНСАЦИИ ЗАТРАТ ГОСУДАРСТВА</w:t>
            </w:r>
          </w:p>
        </w:tc>
        <w:tc>
          <w:tcPr>
            <w:tcW w:w="1686" w:type="dxa"/>
            <w:tcBorders>
              <w:top w:val="nil"/>
            </w:tcBorders>
            <w:shd w:val="clear" w:color="auto" w:fill="auto"/>
            <w:noWrap/>
            <w:vAlign w:val="center"/>
            <w:hideMark/>
          </w:tcPr>
          <w:p w14:paraId="7A5C08A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55,0</w:t>
            </w:r>
          </w:p>
        </w:tc>
        <w:tc>
          <w:tcPr>
            <w:tcW w:w="1686" w:type="dxa"/>
            <w:tcBorders>
              <w:top w:val="nil"/>
            </w:tcBorders>
            <w:shd w:val="clear" w:color="auto" w:fill="auto"/>
            <w:vAlign w:val="center"/>
          </w:tcPr>
          <w:p w14:paraId="37C51F9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55,4</w:t>
            </w:r>
          </w:p>
        </w:tc>
        <w:tc>
          <w:tcPr>
            <w:tcW w:w="1686" w:type="dxa"/>
            <w:tcBorders>
              <w:top w:val="nil"/>
            </w:tcBorders>
            <w:shd w:val="clear" w:color="auto" w:fill="auto"/>
            <w:vAlign w:val="center"/>
          </w:tcPr>
          <w:p w14:paraId="20591EB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56,0</w:t>
            </w:r>
          </w:p>
        </w:tc>
      </w:tr>
      <w:tr w:rsidR="00A35533" w:rsidRPr="00A35533" w14:paraId="52C93659" w14:textId="77777777" w:rsidTr="005716A8">
        <w:trPr>
          <w:trHeight w:val="375"/>
          <w:jc w:val="right"/>
        </w:trPr>
        <w:tc>
          <w:tcPr>
            <w:tcW w:w="3275" w:type="dxa"/>
            <w:gridSpan w:val="3"/>
            <w:tcBorders>
              <w:top w:val="nil"/>
            </w:tcBorders>
            <w:shd w:val="clear" w:color="auto" w:fill="auto"/>
            <w:noWrap/>
            <w:vAlign w:val="center"/>
            <w:hideMark/>
          </w:tcPr>
          <w:p w14:paraId="6B7B2BA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1 13 02000 00 0000 130 </w:t>
            </w:r>
          </w:p>
        </w:tc>
        <w:tc>
          <w:tcPr>
            <w:tcW w:w="6095" w:type="dxa"/>
            <w:tcBorders>
              <w:top w:val="nil"/>
            </w:tcBorders>
            <w:shd w:val="clear" w:color="auto" w:fill="auto"/>
            <w:vAlign w:val="center"/>
            <w:hideMark/>
          </w:tcPr>
          <w:p w14:paraId="6F4631C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от компенсации затрат государства</w:t>
            </w:r>
          </w:p>
        </w:tc>
        <w:tc>
          <w:tcPr>
            <w:tcW w:w="1686" w:type="dxa"/>
            <w:tcBorders>
              <w:top w:val="nil"/>
            </w:tcBorders>
            <w:shd w:val="clear" w:color="auto" w:fill="auto"/>
            <w:noWrap/>
            <w:vAlign w:val="center"/>
            <w:hideMark/>
          </w:tcPr>
          <w:p w14:paraId="72F19628"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55,0</w:t>
            </w:r>
          </w:p>
        </w:tc>
        <w:tc>
          <w:tcPr>
            <w:tcW w:w="1686" w:type="dxa"/>
            <w:tcBorders>
              <w:top w:val="nil"/>
            </w:tcBorders>
            <w:shd w:val="clear" w:color="auto" w:fill="auto"/>
            <w:vAlign w:val="center"/>
          </w:tcPr>
          <w:p w14:paraId="391A732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55,4</w:t>
            </w:r>
          </w:p>
        </w:tc>
        <w:tc>
          <w:tcPr>
            <w:tcW w:w="1686" w:type="dxa"/>
            <w:tcBorders>
              <w:top w:val="nil"/>
            </w:tcBorders>
            <w:shd w:val="clear" w:color="auto" w:fill="auto"/>
            <w:vAlign w:val="center"/>
          </w:tcPr>
          <w:p w14:paraId="46C01A9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56,0</w:t>
            </w:r>
          </w:p>
        </w:tc>
      </w:tr>
      <w:tr w:rsidR="00A35533" w:rsidRPr="00A35533" w14:paraId="6EEA9D75" w14:textId="77777777" w:rsidTr="005716A8">
        <w:trPr>
          <w:trHeight w:val="711"/>
          <w:jc w:val="right"/>
        </w:trPr>
        <w:tc>
          <w:tcPr>
            <w:tcW w:w="3275" w:type="dxa"/>
            <w:gridSpan w:val="3"/>
            <w:tcBorders>
              <w:top w:val="nil"/>
            </w:tcBorders>
            <w:shd w:val="clear" w:color="auto" w:fill="auto"/>
            <w:noWrap/>
            <w:vAlign w:val="center"/>
            <w:hideMark/>
          </w:tcPr>
          <w:p w14:paraId="0C36DB3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1 13 02060 00 0000 130 </w:t>
            </w:r>
          </w:p>
        </w:tc>
        <w:tc>
          <w:tcPr>
            <w:tcW w:w="6095" w:type="dxa"/>
            <w:tcBorders>
              <w:top w:val="nil"/>
            </w:tcBorders>
            <w:shd w:val="clear" w:color="auto" w:fill="auto"/>
            <w:vAlign w:val="center"/>
            <w:hideMark/>
          </w:tcPr>
          <w:p w14:paraId="2F84692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поступающие в порядке возмещения расходов, понесенных в связи с эксплуатацией имущества</w:t>
            </w:r>
          </w:p>
        </w:tc>
        <w:tc>
          <w:tcPr>
            <w:tcW w:w="1686" w:type="dxa"/>
            <w:tcBorders>
              <w:top w:val="nil"/>
            </w:tcBorders>
            <w:shd w:val="clear" w:color="auto" w:fill="auto"/>
            <w:noWrap/>
            <w:vAlign w:val="center"/>
            <w:hideMark/>
          </w:tcPr>
          <w:p w14:paraId="05C2E266" w14:textId="77777777" w:rsidR="00A35533" w:rsidRPr="00A35533" w:rsidRDefault="00A35533" w:rsidP="00A35533">
            <w:pPr>
              <w:spacing w:after="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55,0</w:t>
            </w:r>
          </w:p>
        </w:tc>
        <w:tc>
          <w:tcPr>
            <w:tcW w:w="1686" w:type="dxa"/>
            <w:tcBorders>
              <w:top w:val="nil"/>
            </w:tcBorders>
            <w:shd w:val="clear" w:color="auto" w:fill="auto"/>
            <w:vAlign w:val="center"/>
          </w:tcPr>
          <w:p w14:paraId="207425B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55,4</w:t>
            </w:r>
          </w:p>
        </w:tc>
        <w:tc>
          <w:tcPr>
            <w:tcW w:w="1686" w:type="dxa"/>
            <w:tcBorders>
              <w:top w:val="nil"/>
            </w:tcBorders>
            <w:shd w:val="clear" w:color="auto" w:fill="auto"/>
            <w:vAlign w:val="center"/>
          </w:tcPr>
          <w:p w14:paraId="22D8B6D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56,0</w:t>
            </w:r>
          </w:p>
        </w:tc>
      </w:tr>
      <w:tr w:rsidR="00A35533" w:rsidRPr="00A35533" w14:paraId="6FA5A027" w14:textId="77777777" w:rsidTr="005716A8">
        <w:trPr>
          <w:trHeight w:val="237"/>
          <w:jc w:val="right"/>
        </w:trPr>
        <w:tc>
          <w:tcPr>
            <w:tcW w:w="3275" w:type="dxa"/>
            <w:gridSpan w:val="3"/>
            <w:tcBorders>
              <w:top w:val="nil"/>
            </w:tcBorders>
            <w:shd w:val="clear" w:color="auto" w:fill="auto"/>
            <w:noWrap/>
            <w:vAlign w:val="center"/>
            <w:hideMark/>
          </w:tcPr>
          <w:p w14:paraId="39A7856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1 13 02065 10 0000 130 </w:t>
            </w:r>
          </w:p>
        </w:tc>
        <w:tc>
          <w:tcPr>
            <w:tcW w:w="6095" w:type="dxa"/>
            <w:tcBorders>
              <w:top w:val="nil"/>
            </w:tcBorders>
            <w:shd w:val="clear" w:color="auto" w:fill="auto"/>
            <w:vAlign w:val="center"/>
            <w:hideMark/>
          </w:tcPr>
          <w:p w14:paraId="6AB633B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поступающие в порядке возмещения расходов, понесенных в связи с эксплуатацией имущества сельских поселений</w:t>
            </w:r>
          </w:p>
        </w:tc>
        <w:tc>
          <w:tcPr>
            <w:tcW w:w="1686" w:type="dxa"/>
            <w:tcBorders>
              <w:top w:val="nil"/>
            </w:tcBorders>
            <w:shd w:val="clear" w:color="auto" w:fill="auto"/>
            <w:noWrap/>
            <w:vAlign w:val="center"/>
            <w:hideMark/>
          </w:tcPr>
          <w:p w14:paraId="6AEA9EC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55,0</w:t>
            </w:r>
          </w:p>
        </w:tc>
        <w:tc>
          <w:tcPr>
            <w:tcW w:w="1686" w:type="dxa"/>
            <w:tcBorders>
              <w:top w:val="nil"/>
            </w:tcBorders>
            <w:shd w:val="clear" w:color="auto" w:fill="auto"/>
            <w:vAlign w:val="center"/>
          </w:tcPr>
          <w:p w14:paraId="45DA84C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55,4</w:t>
            </w:r>
          </w:p>
        </w:tc>
        <w:tc>
          <w:tcPr>
            <w:tcW w:w="1686" w:type="dxa"/>
            <w:tcBorders>
              <w:top w:val="nil"/>
            </w:tcBorders>
            <w:shd w:val="clear" w:color="auto" w:fill="auto"/>
            <w:vAlign w:val="center"/>
          </w:tcPr>
          <w:p w14:paraId="6B246E3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56,0</w:t>
            </w:r>
          </w:p>
        </w:tc>
      </w:tr>
      <w:tr w:rsidR="00A35533" w:rsidRPr="00A35533" w14:paraId="3434C6C8" w14:textId="77777777" w:rsidTr="005716A8">
        <w:trPr>
          <w:trHeight w:val="417"/>
          <w:jc w:val="right"/>
        </w:trPr>
        <w:tc>
          <w:tcPr>
            <w:tcW w:w="3275" w:type="dxa"/>
            <w:gridSpan w:val="3"/>
            <w:tcBorders>
              <w:top w:val="nil"/>
            </w:tcBorders>
            <w:shd w:val="clear" w:color="auto" w:fill="auto"/>
            <w:noWrap/>
            <w:vAlign w:val="center"/>
            <w:hideMark/>
          </w:tcPr>
          <w:p w14:paraId="3FFDE66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 xml:space="preserve">1 16 00000 00 0000 000 </w:t>
            </w:r>
          </w:p>
        </w:tc>
        <w:tc>
          <w:tcPr>
            <w:tcW w:w="6095" w:type="dxa"/>
            <w:tcBorders>
              <w:top w:val="nil"/>
            </w:tcBorders>
            <w:shd w:val="clear" w:color="auto" w:fill="auto"/>
            <w:vAlign w:val="center"/>
            <w:hideMark/>
          </w:tcPr>
          <w:p w14:paraId="0A7C454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ШТРАФЫ, САНКЦИИ, ВОЗМЕЩЕНИЕ УЩЕРБА</w:t>
            </w:r>
          </w:p>
        </w:tc>
        <w:tc>
          <w:tcPr>
            <w:tcW w:w="1686" w:type="dxa"/>
            <w:tcBorders>
              <w:top w:val="nil"/>
            </w:tcBorders>
            <w:shd w:val="clear" w:color="auto" w:fill="auto"/>
            <w:noWrap/>
            <w:vAlign w:val="center"/>
            <w:hideMark/>
          </w:tcPr>
          <w:p w14:paraId="5C7B4C9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27,4</w:t>
            </w:r>
          </w:p>
        </w:tc>
        <w:tc>
          <w:tcPr>
            <w:tcW w:w="1686" w:type="dxa"/>
            <w:tcBorders>
              <w:top w:val="nil"/>
            </w:tcBorders>
            <w:shd w:val="clear" w:color="auto" w:fill="auto"/>
            <w:vAlign w:val="center"/>
          </w:tcPr>
          <w:p w14:paraId="013586B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28,5</w:t>
            </w:r>
          </w:p>
        </w:tc>
        <w:tc>
          <w:tcPr>
            <w:tcW w:w="1686" w:type="dxa"/>
            <w:tcBorders>
              <w:top w:val="nil"/>
            </w:tcBorders>
            <w:shd w:val="clear" w:color="auto" w:fill="auto"/>
            <w:vAlign w:val="center"/>
          </w:tcPr>
          <w:p w14:paraId="7D7CB4E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29,7</w:t>
            </w:r>
          </w:p>
        </w:tc>
      </w:tr>
      <w:tr w:rsidR="00A35533" w:rsidRPr="00A35533" w14:paraId="20D2DF56" w14:textId="77777777" w:rsidTr="005716A8">
        <w:trPr>
          <w:trHeight w:val="480"/>
          <w:jc w:val="right"/>
        </w:trPr>
        <w:tc>
          <w:tcPr>
            <w:tcW w:w="3275" w:type="dxa"/>
            <w:gridSpan w:val="3"/>
            <w:tcBorders>
              <w:top w:val="nil"/>
            </w:tcBorders>
            <w:shd w:val="clear" w:color="auto" w:fill="auto"/>
            <w:noWrap/>
            <w:vAlign w:val="center"/>
            <w:hideMark/>
          </w:tcPr>
          <w:p w14:paraId="67BAA2F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lastRenderedPageBreak/>
              <w:t xml:space="preserve">1 16 02000 02 0000 140 </w:t>
            </w:r>
          </w:p>
        </w:tc>
        <w:tc>
          <w:tcPr>
            <w:tcW w:w="6095" w:type="dxa"/>
            <w:tcBorders>
              <w:top w:val="nil"/>
            </w:tcBorders>
            <w:shd w:val="clear" w:color="auto" w:fill="auto"/>
            <w:vAlign w:val="center"/>
            <w:hideMark/>
          </w:tcPr>
          <w:p w14:paraId="7E0B0CC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Административные штрафы, установленные законами субъектов Российской Федерации об административных правонарушениях</w:t>
            </w:r>
          </w:p>
        </w:tc>
        <w:tc>
          <w:tcPr>
            <w:tcW w:w="1686" w:type="dxa"/>
            <w:tcBorders>
              <w:top w:val="nil"/>
            </w:tcBorders>
            <w:shd w:val="clear" w:color="auto" w:fill="auto"/>
            <w:noWrap/>
            <w:vAlign w:val="center"/>
            <w:hideMark/>
          </w:tcPr>
          <w:p w14:paraId="08F57AA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16,4</w:t>
            </w:r>
          </w:p>
        </w:tc>
        <w:tc>
          <w:tcPr>
            <w:tcW w:w="1686" w:type="dxa"/>
            <w:tcBorders>
              <w:top w:val="nil"/>
            </w:tcBorders>
            <w:shd w:val="clear" w:color="auto" w:fill="auto"/>
            <w:vAlign w:val="center"/>
          </w:tcPr>
          <w:p w14:paraId="4C6FC64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17,1</w:t>
            </w:r>
          </w:p>
        </w:tc>
        <w:tc>
          <w:tcPr>
            <w:tcW w:w="1686" w:type="dxa"/>
            <w:tcBorders>
              <w:top w:val="nil"/>
            </w:tcBorders>
            <w:shd w:val="clear" w:color="auto" w:fill="auto"/>
            <w:vAlign w:val="center"/>
          </w:tcPr>
          <w:p w14:paraId="7715F7D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17,8</w:t>
            </w:r>
          </w:p>
        </w:tc>
      </w:tr>
      <w:tr w:rsidR="00A35533" w:rsidRPr="00A35533" w14:paraId="13C9A47C" w14:textId="77777777" w:rsidTr="005716A8">
        <w:trPr>
          <w:trHeight w:val="277"/>
          <w:jc w:val="right"/>
        </w:trPr>
        <w:tc>
          <w:tcPr>
            <w:tcW w:w="3275" w:type="dxa"/>
            <w:gridSpan w:val="3"/>
            <w:tcBorders>
              <w:top w:val="nil"/>
            </w:tcBorders>
            <w:shd w:val="clear" w:color="auto" w:fill="auto"/>
            <w:noWrap/>
            <w:vAlign w:val="center"/>
            <w:hideMark/>
          </w:tcPr>
          <w:p w14:paraId="54CE981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1 16 02020 02 0000 140 </w:t>
            </w:r>
          </w:p>
        </w:tc>
        <w:tc>
          <w:tcPr>
            <w:tcW w:w="6095" w:type="dxa"/>
            <w:tcBorders>
              <w:top w:val="nil"/>
            </w:tcBorders>
            <w:shd w:val="clear" w:color="auto" w:fill="auto"/>
            <w:vAlign w:val="center"/>
            <w:hideMark/>
          </w:tcPr>
          <w:p w14:paraId="14ACBC5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6" w:type="dxa"/>
            <w:tcBorders>
              <w:top w:val="nil"/>
            </w:tcBorders>
            <w:shd w:val="clear" w:color="auto" w:fill="auto"/>
            <w:noWrap/>
            <w:vAlign w:val="center"/>
            <w:hideMark/>
          </w:tcPr>
          <w:p w14:paraId="41C2FCC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16,4</w:t>
            </w:r>
          </w:p>
        </w:tc>
        <w:tc>
          <w:tcPr>
            <w:tcW w:w="1686" w:type="dxa"/>
            <w:tcBorders>
              <w:top w:val="nil"/>
            </w:tcBorders>
            <w:shd w:val="clear" w:color="auto" w:fill="auto"/>
            <w:vAlign w:val="center"/>
          </w:tcPr>
          <w:p w14:paraId="706717B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17,1</w:t>
            </w:r>
          </w:p>
        </w:tc>
        <w:tc>
          <w:tcPr>
            <w:tcW w:w="1686" w:type="dxa"/>
            <w:tcBorders>
              <w:top w:val="nil"/>
            </w:tcBorders>
            <w:shd w:val="clear" w:color="auto" w:fill="auto"/>
            <w:vAlign w:val="center"/>
          </w:tcPr>
          <w:p w14:paraId="3E0653C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17,8</w:t>
            </w:r>
          </w:p>
        </w:tc>
      </w:tr>
      <w:tr w:rsidR="00A35533" w:rsidRPr="00A35533" w14:paraId="5F1E761E" w14:textId="77777777" w:rsidTr="005716A8">
        <w:trPr>
          <w:trHeight w:val="858"/>
          <w:jc w:val="right"/>
        </w:trPr>
        <w:tc>
          <w:tcPr>
            <w:tcW w:w="3275" w:type="dxa"/>
            <w:gridSpan w:val="3"/>
            <w:tcBorders>
              <w:top w:val="nil"/>
            </w:tcBorders>
            <w:shd w:val="clear" w:color="auto" w:fill="auto"/>
            <w:noWrap/>
            <w:vAlign w:val="center"/>
            <w:hideMark/>
          </w:tcPr>
          <w:p w14:paraId="39B7E7B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1 16 10000 00 0000 140 </w:t>
            </w:r>
          </w:p>
        </w:tc>
        <w:tc>
          <w:tcPr>
            <w:tcW w:w="6095" w:type="dxa"/>
            <w:tcBorders>
              <w:top w:val="nil"/>
            </w:tcBorders>
            <w:shd w:val="clear" w:color="auto" w:fill="auto"/>
            <w:vAlign w:val="center"/>
            <w:hideMark/>
          </w:tcPr>
          <w:p w14:paraId="5F401F1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Платежи в целях возмещения причиненного ущерба (убытков)</w:t>
            </w:r>
          </w:p>
        </w:tc>
        <w:tc>
          <w:tcPr>
            <w:tcW w:w="1686" w:type="dxa"/>
            <w:tcBorders>
              <w:top w:val="nil"/>
            </w:tcBorders>
            <w:shd w:val="clear" w:color="auto" w:fill="auto"/>
            <w:noWrap/>
            <w:vAlign w:val="center"/>
            <w:hideMark/>
          </w:tcPr>
          <w:p w14:paraId="39F541C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11,0</w:t>
            </w:r>
          </w:p>
        </w:tc>
        <w:tc>
          <w:tcPr>
            <w:tcW w:w="1686" w:type="dxa"/>
            <w:tcBorders>
              <w:top w:val="nil"/>
            </w:tcBorders>
            <w:shd w:val="clear" w:color="auto" w:fill="auto"/>
            <w:vAlign w:val="center"/>
          </w:tcPr>
          <w:p w14:paraId="10E9E86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11,4</w:t>
            </w:r>
          </w:p>
        </w:tc>
        <w:tc>
          <w:tcPr>
            <w:tcW w:w="1686" w:type="dxa"/>
            <w:tcBorders>
              <w:top w:val="nil"/>
            </w:tcBorders>
            <w:shd w:val="clear" w:color="auto" w:fill="auto"/>
            <w:vAlign w:val="center"/>
          </w:tcPr>
          <w:p w14:paraId="78869C1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11,9</w:t>
            </w:r>
          </w:p>
        </w:tc>
      </w:tr>
      <w:tr w:rsidR="00A35533" w:rsidRPr="00A35533" w14:paraId="0D2B1BE7" w14:textId="77777777" w:rsidTr="005716A8">
        <w:trPr>
          <w:trHeight w:val="320"/>
          <w:jc w:val="right"/>
        </w:trPr>
        <w:tc>
          <w:tcPr>
            <w:tcW w:w="3275" w:type="dxa"/>
            <w:gridSpan w:val="3"/>
            <w:tcBorders>
              <w:top w:val="nil"/>
            </w:tcBorders>
            <w:shd w:val="clear" w:color="auto" w:fill="auto"/>
            <w:noWrap/>
            <w:vAlign w:val="center"/>
            <w:hideMark/>
          </w:tcPr>
          <w:p w14:paraId="2EA6486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1 16 10120 00 0000 140 </w:t>
            </w:r>
          </w:p>
        </w:tc>
        <w:tc>
          <w:tcPr>
            <w:tcW w:w="6095" w:type="dxa"/>
            <w:tcBorders>
              <w:top w:val="nil"/>
            </w:tcBorders>
            <w:shd w:val="clear" w:color="auto" w:fill="auto"/>
            <w:vAlign w:val="center"/>
            <w:hideMark/>
          </w:tcPr>
          <w:p w14:paraId="3C3523D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6" w:type="dxa"/>
            <w:tcBorders>
              <w:top w:val="nil"/>
            </w:tcBorders>
            <w:shd w:val="clear" w:color="auto" w:fill="auto"/>
            <w:noWrap/>
            <w:vAlign w:val="center"/>
            <w:hideMark/>
          </w:tcPr>
          <w:p w14:paraId="5DABAE77" w14:textId="77777777" w:rsidR="00A35533" w:rsidRPr="00A35533" w:rsidRDefault="00A35533" w:rsidP="00A35533">
            <w:pPr>
              <w:spacing w:after="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11,0</w:t>
            </w:r>
          </w:p>
        </w:tc>
        <w:tc>
          <w:tcPr>
            <w:tcW w:w="1686" w:type="dxa"/>
            <w:tcBorders>
              <w:top w:val="nil"/>
            </w:tcBorders>
            <w:shd w:val="clear" w:color="auto" w:fill="auto"/>
            <w:vAlign w:val="center"/>
          </w:tcPr>
          <w:p w14:paraId="1E50E52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11,4</w:t>
            </w:r>
          </w:p>
        </w:tc>
        <w:tc>
          <w:tcPr>
            <w:tcW w:w="1686" w:type="dxa"/>
            <w:tcBorders>
              <w:top w:val="nil"/>
            </w:tcBorders>
            <w:shd w:val="clear" w:color="auto" w:fill="auto"/>
            <w:vAlign w:val="center"/>
          </w:tcPr>
          <w:p w14:paraId="2073951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11,9</w:t>
            </w:r>
          </w:p>
        </w:tc>
      </w:tr>
      <w:tr w:rsidR="00A35533" w:rsidRPr="00A35533" w14:paraId="29D0EA8B" w14:textId="77777777" w:rsidTr="005716A8">
        <w:trPr>
          <w:trHeight w:val="1430"/>
          <w:jc w:val="right"/>
        </w:trPr>
        <w:tc>
          <w:tcPr>
            <w:tcW w:w="3275" w:type="dxa"/>
            <w:gridSpan w:val="3"/>
            <w:tcBorders>
              <w:top w:val="nil"/>
            </w:tcBorders>
            <w:shd w:val="clear" w:color="auto" w:fill="auto"/>
            <w:noWrap/>
            <w:vAlign w:val="center"/>
            <w:hideMark/>
          </w:tcPr>
          <w:p w14:paraId="49DA1527"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1 16 10123 01 0000 140 </w:t>
            </w:r>
          </w:p>
        </w:tc>
        <w:tc>
          <w:tcPr>
            <w:tcW w:w="6095" w:type="dxa"/>
            <w:tcBorders>
              <w:top w:val="nil"/>
            </w:tcBorders>
            <w:shd w:val="clear" w:color="auto" w:fill="auto"/>
            <w:vAlign w:val="center"/>
            <w:hideMark/>
          </w:tcPr>
          <w:p w14:paraId="4E6A67C3"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6" w:type="dxa"/>
            <w:tcBorders>
              <w:top w:val="nil"/>
            </w:tcBorders>
            <w:shd w:val="clear" w:color="auto" w:fill="auto"/>
            <w:noWrap/>
            <w:vAlign w:val="center"/>
            <w:hideMark/>
          </w:tcPr>
          <w:p w14:paraId="631B8193"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11,0</w:t>
            </w:r>
          </w:p>
        </w:tc>
        <w:tc>
          <w:tcPr>
            <w:tcW w:w="1686" w:type="dxa"/>
            <w:tcBorders>
              <w:top w:val="nil"/>
            </w:tcBorders>
            <w:shd w:val="clear" w:color="auto" w:fill="auto"/>
            <w:vAlign w:val="center"/>
          </w:tcPr>
          <w:p w14:paraId="3146C72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11,4</w:t>
            </w:r>
          </w:p>
        </w:tc>
        <w:tc>
          <w:tcPr>
            <w:tcW w:w="1686" w:type="dxa"/>
            <w:tcBorders>
              <w:top w:val="nil"/>
            </w:tcBorders>
            <w:shd w:val="clear" w:color="auto" w:fill="auto"/>
            <w:vAlign w:val="center"/>
          </w:tcPr>
          <w:p w14:paraId="035332C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11,9</w:t>
            </w:r>
          </w:p>
        </w:tc>
      </w:tr>
      <w:tr w:rsidR="00A35533" w:rsidRPr="00A35533" w14:paraId="07ABD1A5" w14:textId="77777777" w:rsidTr="005716A8">
        <w:trPr>
          <w:trHeight w:val="773"/>
          <w:jc w:val="right"/>
        </w:trPr>
        <w:tc>
          <w:tcPr>
            <w:tcW w:w="3275" w:type="dxa"/>
            <w:gridSpan w:val="3"/>
            <w:tcBorders>
              <w:top w:val="nil"/>
            </w:tcBorders>
            <w:shd w:val="clear" w:color="auto" w:fill="auto"/>
            <w:noWrap/>
            <w:vAlign w:val="center"/>
            <w:hideMark/>
          </w:tcPr>
          <w:p w14:paraId="4EC2AAF1"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 xml:space="preserve">2 00 00000 00 0000 000 </w:t>
            </w:r>
          </w:p>
        </w:tc>
        <w:tc>
          <w:tcPr>
            <w:tcW w:w="6095" w:type="dxa"/>
            <w:tcBorders>
              <w:top w:val="nil"/>
            </w:tcBorders>
            <w:shd w:val="clear" w:color="auto" w:fill="auto"/>
            <w:vAlign w:val="center"/>
            <w:hideMark/>
          </w:tcPr>
          <w:p w14:paraId="1D24C53B" w14:textId="77777777" w:rsidR="00A35533" w:rsidRPr="00A35533" w:rsidRDefault="00A35533" w:rsidP="00A35533">
            <w:pPr>
              <w:spacing w:after="200" w:line="276"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БЕЗВОЗМЕЗДНЫЕ ПОСТУПЛЕНИЯ</w:t>
            </w:r>
          </w:p>
        </w:tc>
        <w:tc>
          <w:tcPr>
            <w:tcW w:w="1686" w:type="dxa"/>
            <w:tcBorders>
              <w:top w:val="nil"/>
            </w:tcBorders>
            <w:shd w:val="clear" w:color="auto" w:fill="auto"/>
            <w:noWrap/>
            <w:vAlign w:val="center"/>
            <w:hideMark/>
          </w:tcPr>
          <w:p w14:paraId="26AF2E91"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12 966,6</w:t>
            </w:r>
          </w:p>
        </w:tc>
        <w:tc>
          <w:tcPr>
            <w:tcW w:w="1686" w:type="dxa"/>
            <w:tcBorders>
              <w:top w:val="nil"/>
            </w:tcBorders>
            <w:shd w:val="clear" w:color="auto" w:fill="auto"/>
            <w:vAlign w:val="center"/>
          </w:tcPr>
          <w:p w14:paraId="299A4B1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7 320,4</w:t>
            </w:r>
          </w:p>
        </w:tc>
        <w:tc>
          <w:tcPr>
            <w:tcW w:w="1686" w:type="dxa"/>
            <w:tcBorders>
              <w:top w:val="nil"/>
            </w:tcBorders>
            <w:shd w:val="clear" w:color="auto" w:fill="auto"/>
            <w:vAlign w:val="center"/>
          </w:tcPr>
          <w:p w14:paraId="1F407A9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7 545,6</w:t>
            </w:r>
          </w:p>
        </w:tc>
      </w:tr>
      <w:tr w:rsidR="00A35533" w:rsidRPr="00A35533" w14:paraId="6DBE2FD2" w14:textId="77777777" w:rsidTr="005716A8">
        <w:trPr>
          <w:trHeight w:val="375"/>
          <w:jc w:val="right"/>
        </w:trPr>
        <w:tc>
          <w:tcPr>
            <w:tcW w:w="3275" w:type="dxa"/>
            <w:gridSpan w:val="3"/>
            <w:tcBorders>
              <w:top w:val="nil"/>
            </w:tcBorders>
            <w:shd w:val="clear" w:color="auto" w:fill="auto"/>
            <w:noWrap/>
            <w:vAlign w:val="center"/>
            <w:hideMark/>
          </w:tcPr>
          <w:p w14:paraId="659651C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 xml:space="preserve">2 02 00000 00 0000 000 </w:t>
            </w:r>
          </w:p>
        </w:tc>
        <w:tc>
          <w:tcPr>
            <w:tcW w:w="6095" w:type="dxa"/>
            <w:tcBorders>
              <w:top w:val="nil"/>
            </w:tcBorders>
            <w:shd w:val="clear" w:color="auto" w:fill="auto"/>
            <w:vAlign w:val="center"/>
            <w:hideMark/>
          </w:tcPr>
          <w:p w14:paraId="52CCFB6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БЕЗВОЗМЕЗДНЫЕ ПОСТУПЛЕНИЯ ОТ ДРУГИХ БЮДЖЕТОВ БЮДЖЕТНОЙ СИСТЕМЫ РОССИЙСКОЙ ФЕДЕРАЦИИ</w:t>
            </w:r>
          </w:p>
        </w:tc>
        <w:tc>
          <w:tcPr>
            <w:tcW w:w="1686" w:type="dxa"/>
            <w:tcBorders>
              <w:top w:val="nil"/>
            </w:tcBorders>
            <w:shd w:val="clear" w:color="auto" w:fill="auto"/>
            <w:noWrap/>
            <w:vAlign w:val="center"/>
            <w:hideMark/>
          </w:tcPr>
          <w:p w14:paraId="1CD5F87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12 966,6</w:t>
            </w:r>
          </w:p>
        </w:tc>
        <w:tc>
          <w:tcPr>
            <w:tcW w:w="1686" w:type="dxa"/>
            <w:tcBorders>
              <w:top w:val="nil"/>
            </w:tcBorders>
            <w:shd w:val="clear" w:color="auto" w:fill="auto"/>
            <w:vAlign w:val="center"/>
          </w:tcPr>
          <w:p w14:paraId="57A9905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7 320,4</w:t>
            </w:r>
          </w:p>
        </w:tc>
        <w:tc>
          <w:tcPr>
            <w:tcW w:w="1686" w:type="dxa"/>
            <w:tcBorders>
              <w:top w:val="nil"/>
            </w:tcBorders>
            <w:shd w:val="clear" w:color="auto" w:fill="auto"/>
            <w:vAlign w:val="center"/>
          </w:tcPr>
          <w:p w14:paraId="1F146D9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7 545,6</w:t>
            </w:r>
          </w:p>
        </w:tc>
      </w:tr>
      <w:tr w:rsidR="00A35533" w:rsidRPr="00A35533" w14:paraId="47648D11" w14:textId="77777777" w:rsidTr="005716A8">
        <w:trPr>
          <w:trHeight w:val="375"/>
          <w:jc w:val="right"/>
        </w:trPr>
        <w:tc>
          <w:tcPr>
            <w:tcW w:w="3275" w:type="dxa"/>
            <w:gridSpan w:val="3"/>
            <w:tcBorders>
              <w:top w:val="nil"/>
            </w:tcBorders>
            <w:shd w:val="clear" w:color="auto" w:fill="auto"/>
            <w:noWrap/>
            <w:vAlign w:val="center"/>
          </w:tcPr>
          <w:p w14:paraId="343D7AEF"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2 02 10000 00 0000 150 </w:t>
            </w:r>
          </w:p>
        </w:tc>
        <w:tc>
          <w:tcPr>
            <w:tcW w:w="6095" w:type="dxa"/>
            <w:tcBorders>
              <w:top w:val="nil"/>
            </w:tcBorders>
            <w:shd w:val="clear" w:color="auto" w:fill="auto"/>
            <w:vAlign w:val="center"/>
          </w:tcPr>
          <w:p w14:paraId="35A1EF2D"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Дотации бюджетам бюджетной системы Российской Федерации</w:t>
            </w:r>
          </w:p>
        </w:tc>
        <w:tc>
          <w:tcPr>
            <w:tcW w:w="1686" w:type="dxa"/>
            <w:tcBorders>
              <w:top w:val="nil"/>
            </w:tcBorders>
            <w:shd w:val="clear" w:color="auto" w:fill="auto"/>
            <w:noWrap/>
            <w:vAlign w:val="center"/>
          </w:tcPr>
          <w:p w14:paraId="20616EB6"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8 654,5</w:t>
            </w:r>
          </w:p>
        </w:tc>
        <w:tc>
          <w:tcPr>
            <w:tcW w:w="1686" w:type="dxa"/>
            <w:tcBorders>
              <w:top w:val="nil"/>
            </w:tcBorders>
            <w:shd w:val="clear" w:color="auto" w:fill="auto"/>
            <w:vAlign w:val="center"/>
          </w:tcPr>
          <w:p w14:paraId="54E0FC08"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6 932,8</w:t>
            </w:r>
          </w:p>
        </w:tc>
        <w:tc>
          <w:tcPr>
            <w:tcW w:w="1686" w:type="dxa"/>
            <w:tcBorders>
              <w:top w:val="nil"/>
            </w:tcBorders>
            <w:shd w:val="clear" w:color="auto" w:fill="auto"/>
            <w:vAlign w:val="center"/>
          </w:tcPr>
          <w:p w14:paraId="5631966C"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7 122,6</w:t>
            </w:r>
          </w:p>
        </w:tc>
      </w:tr>
      <w:tr w:rsidR="00A35533" w:rsidRPr="00A35533" w14:paraId="1D0B05AA" w14:textId="77777777" w:rsidTr="005716A8">
        <w:trPr>
          <w:trHeight w:val="375"/>
          <w:jc w:val="right"/>
        </w:trPr>
        <w:tc>
          <w:tcPr>
            <w:tcW w:w="3275" w:type="dxa"/>
            <w:gridSpan w:val="3"/>
            <w:tcBorders>
              <w:top w:val="nil"/>
            </w:tcBorders>
            <w:shd w:val="clear" w:color="auto" w:fill="auto"/>
            <w:noWrap/>
            <w:vAlign w:val="center"/>
          </w:tcPr>
          <w:p w14:paraId="7784AB3A"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2 02 15001 00 0000 150 </w:t>
            </w:r>
          </w:p>
        </w:tc>
        <w:tc>
          <w:tcPr>
            <w:tcW w:w="6095" w:type="dxa"/>
            <w:tcBorders>
              <w:top w:val="nil"/>
            </w:tcBorders>
            <w:shd w:val="clear" w:color="auto" w:fill="auto"/>
            <w:vAlign w:val="center"/>
          </w:tcPr>
          <w:p w14:paraId="37A9B90C"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Дотации на выравнивание бюджетной обеспеченности</w:t>
            </w:r>
          </w:p>
        </w:tc>
        <w:tc>
          <w:tcPr>
            <w:tcW w:w="1686" w:type="dxa"/>
            <w:tcBorders>
              <w:top w:val="nil"/>
            </w:tcBorders>
            <w:shd w:val="clear" w:color="auto" w:fill="auto"/>
            <w:noWrap/>
            <w:vAlign w:val="center"/>
          </w:tcPr>
          <w:p w14:paraId="052CC745"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8 426,2</w:t>
            </w:r>
          </w:p>
        </w:tc>
        <w:tc>
          <w:tcPr>
            <w:tcW w:w="1686" w:type="dxa"/>
            <w:tcBorders>
              <w:top w:val="nil"/>
            </w:tcBorders>
            <w:shd w:val="clear" w:color="auto" w:fill="auto"/>
            <w:vAlign w:val="center"/>
          </w:tcPr>
          <w:p w14:paraId="21E5679A"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6 932,8</w:t>
            </w:r>
          </w:p>
        </w:tc>
        <w:tc>
          <w:tcPr>
            <w:tcW w:w="1686" w:type="dxa"/>
            <w:tcBorders>
              <w:top w:val="nil"/>
            </w:tcBorders>
            <w:shd w:val="clear" w:color="auto" w:fill="auto"/>
            <w:vAlign w:val="center"/>
          </w:tcPr>
          <w:p w14:paraId="78C447FF"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7 122,6</w:t>
            </w:r>
          </w:p>
        </w:tc>
      </w:tr>
      <w:tr w:rsidR="00A35533" w:rsidRPr="00A35533" w14:paraId="5206B402" w14:textId="77777777" w:rsidTr="005716A8">
        <w:trPr>
          <w:trHeight w:val="375"/>
          <w:jc w:val="right"/>
        </w:trPr>
        <w:tc>
          <w:tcPr>
            <w:tcW w:w="3275" w:type="dxa"/>
            <w:gridSpan w:val="3"/>
            <w:tcBorders>
              <w:top w:val="nil"/>
            </w:tcBorders>
            <w:shd w:val="clear" w:color="auto" w:fill="auto"/>
            <w:noWrap/>
            <w:vAlign w:val="center"/>
          </w:tcPr>
          <w:p w14:paraId="4AE50055"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2 02 15001 10 0000 150 </w:t>
            </w:r>
          </w:p>
        </w:tc>
        <w:tc>
          <w:tcPr>
            <w:tcW w:w="6095" w:type="dxa"/>
            <w:tcBorders>
              <w:top w:val="nil"/>
            </w:tcBorders>
            <w:shd w:val="clear" w:color="auto" w:fill="auto"/>
            <w:vAlign w:val="center"/>
          </w:tcPr>
          <w:p w14:paraId="4E4A91D9"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Дотации бюджетам сельских поселений на выравнивание бюджетной обеспеченности</w:t>
            </w:r>
          </w:p>
        </w:tc>
        <w:tc>
          <w:tcPr>
            <w:tcW w:w="1686" w:type="dxa"/>
            <w:tcBorders>
              <w:top w:val="nil"/>
            </w:tcBorders>
            <w:shd w:val="clear" w:color="auto" w:fill="auto"/>
            <w:noWrap/>
            <w:vAlign w:val="center"/>
          </w:tcPr>
          <w:p w14:paraId="1DCA0AED"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8 426,2</w:t>
            </w:r>
          </w:p>
        </w:tc>
        <w:tc>
          <w:tcPr>
            <w:tcW w:w="1686" w:type="dxa"/>
            <w:tcBorders>
              <w:top w:val="nil"/>
            </w:tcBorders>
            <w:shd w:val="clear" w:color="auto" w:fill="auto"/>
            <w:vAlign w:val="center"/>
          </w:tcPr>
          <w:p w14:paraId="6B11D872"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6 932,8</w:t>
            </w:r>
          </w:p>
        </w:tc>
        <w:tc>
          <w:tcPr>
            <w:tcW w:w="1686" w:type="dxa"/>
            <w:tcBorders>
              <w:top w:val="nil"/>
            </w:tcBorders>
            <w:shd w:val="clear" w:color="auto" w:fill="auto"/>
            <w:vAlign w:val="center"/>
          </w:tcPr>
          <w:p w14:paraId="26A99004"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7 122,6</w:t>
            </w:r>
          </w:p>
        </w:tc>
      </w:tr>
      <w:tr w:rsidR="00A35533" w:rsidRPr="00A35533" w14:paraId="5296EB0F" w14:textId="77777777" w:rsidTr="005716A8">
        <w:trPr>
          <w:trHeight w:val="375"/>
          <w:jc w:val="right"/>
        </w:trPr>
        <w:tc>
          <w:tcPr>
            <w:tcW w:w="3275" w:type="dxa"/>
            <w:gridSpan w:val="3"/>
            <w:tcBorders>
              <w:top w:val="nil"/>
            </w:tcBorders>
            <w:shd w:val="clear" w:color="auto" w:fill="auto"/>
            <w:noWrap/>
            <w:vAlign w:val="center"/>
          </w:tcPr>
          <w:p w14:paraId="6634804C"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2 02 15002 00 0000 150 </w:t>
            </w:r>
          </w:p>
        </w:tc>
        <w:tc>
          <w:tcPr>
            <w:tcW w:w="6095" w:type="dxa"/>
            <w:tcBorders>
              <w:top w:val="nil"/>
            </w:tcBorders>
            <w:shd w:val="clear" w:color="auto" w:fill="auto"/>
            <w:vAlign w:val="center"/>
          </w:tcPr>
          <w:p w14:paraId="072AE012"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Дотации бюджетам на поддержку мер по обеспечению сбалансированности бюджетов</w:t>
            </w:r>
          </w:p>
        </w:tc>
        <w:tc>
          <w:tcPr>
            <w:tcW w:w="1686" w:type="dxa"/>
            <w:tcBorders>
              <w:top w:val="nil"/>
            </w:tcBorders>
            <w:shd w:val="clear" w:color="auto" w:fill="auto"/>
            <w:noWrap/>
            <w:vAlign w:val="center"/>
          </w:tcPr>
          <w:p w14:paraId="12E2BAB4"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228,3</w:t>
            </w:r>
          </w:p>
        </w:tc>
        <w:tc>
          <w:tcPr>
            <w:tcW w:w="1686" w:type="dxa"/>
            <w:tcBorders>
              <w:top w:val="nil"/>
            </w:tcBorders>
            <w:shd w:val="clear" w:color="auto" w:fill="auto"/>
            <w:vAlign w:val="center"/>
          </w:tcPr>
          <w:p w14:paraId="1F214CA8"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686" w:type="dxa"/>
            <w:tcBorders>
              <w:top w:val="nil"/>
            </w:tcBorders>
            <w:shd w:val="clear" w:color="auto" w:fill="auto"/>
            <w:vAlign w:val="center"/>
          </w:tcPr>
          <w:p w14:paraId="5B868486"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0D62C547" w14:textId="77777777" w:rsidTr="005716A8">
        <w:trPr>
          <w:trHeight w:val="375"/>
          <w:jc w:val="right"/>
        </w:trPr>
        <w:tc>
          <w:tcPr>
            <w:tcW w:w="3275" w:type="dxa"/>
            <w:gridSpan w:val="3"/>
            <w:tcBorders>
              <w:top w:val="nil"/>
            </w:tcBorders>
            <w:shd w:val="clear" w:color="auto" w:fill="auto"/>
            <w:noWrap/>
            <w:vAlign w:val="center"/>
          </w:tcPr>
          <w:p w14:paraId="02C48B40"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lastRenderedPageBreak/>
              <w:t xml:space="preserve">2 02 15002 10 0000 150 </w:t>
            </w:r>
          </w:p>
        </w:tc>
        <w:tc>
          <w:tcPr>
            <w:tcW w:w="6095" w:type="dxa"/>
            <w:tcBorders>
              <w:top w:val="nil"/>
            </w:tcBorders>
            <w:shd w:val="clear" w:color="auto" w:fill="auto"/>
            <w:vAlign w:val="center"/>
          </w:tcPr>
          <w:p w14:paraId="491EBFD6"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Дотации бюджетам сельских поселений на поддержку мер по обеспечению сбалансированности бюджетов</w:t>
            </w:r>
          </w:p>
        </w:tc>
        <w:tc>
          <w:tcPr>
            <w:tcW w:w="1686" w:type="dxa"/>
            <w:tcBorders>
              <w:top w:val="nil"/>
            </w:tcBorders>
            <w:shd w:val="clear" w:color="auto" w:fill="auto"/>
            <w:noWrap/>
            <w:vAlign w:val="center"/>
          </w:tcPr>
          <w:p w14:paraId="3BB24751"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228,3</w:t>
            </w:r>
          </w:p>
        </w:tc>
        <w:tc>
          <w:tcPr>
            <w:tcW w:w="1686" w:type="dxa"/>
            <w:tcBorders>
              <w:top w:val="nil"/>
            </w:tcBorders>
            <w:shd w:val="clear" w:color="auto" w:fill="auto"/>
            <w:vAlign w:val="center"/>
          </w:tcPr>
          <w:p w14:paraId="4166BF59"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686" w:type="dxa"/>
            <w:tcBorders>
              <w:top w:val="nil"/>
            </w:tcBorders>
            <w:shd w:val="clear" w:color="auto" w:fill="auto"/>
            <w:vAlign w:val="center"/>
          </w:tcPr>
          <w:p w14:paraId="1DC799C4"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511D453F" w14:textId="77777777" w:rsidTr="005716A8">
        <w:trPr>
          <w:trHeight w:val="375"/>
          <w:jc w:val="right"/>
        </w:trPr>
        <w:tc>
          <w:tcPr>
            <w:tcW w:w="3275" w:type="dxa"/>
            <w:gridSpan w:val="3"/>
            <w:tcBorders>
              <w:top w:val="nil"/>
            </w:tcBorders>
            <w:shd w:val="clear" w:color="auto" w:fill="auto"/>
            <w:noWrap/>
            <w:vAlign w:val="center"/>
          </w:tcPr>
          <w:p w14:paraId="2136FCCD"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2 02 30000 00 0000 150 </w:t>
            </w:r>
          </w:p>
        </w:tc>
        <w:tc>
          <w:tcPr>
            <w:tcW w:w="6095" w:type="dxa"/>
            <w:tcBorders>
              <w:top w:val="nil"/>
            </w:tcBorders>
            <w:shd w:val="clear" w:color="auto" w:fill="auto"/>
            <w:vAlign w:val="center"/>
          </w:tcPr>
          <w:p w14:paraId="558D0D4D"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Субвенции бюджетам бюджетной системы Российской Федерации</w:t>
            </w:r>
          </w:p>
        </w:tc>
        <w:tc>
          <w:tcPr>
            <w:tcW w:w="1686" w:type="dxa"/>
            <w:tcBorders>
              <w:top w:val="nil"/>
            </w:tcBorders>
            <w:shd w:val="clear" w:color="auto" w:fill="auto"/>
            <w:noWrap/>
            <w:vAlign w:val="center"/>
          </w:tcPr>
          <w:p w14:paraId="1F44321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352,8</w:t>
            </w:r>
          </w:p>
        </w:tc>
        <w:tc>
          <w:tcPr>
            <w:tcW w:w="1686" w:type="dxa"/>
            <w:tcBorders>
              <w:top w:val="nil"/>
            </w:tcBorders>
            <w:shd w:val="clear" w:color="auto" w:fill="auto"/>
            <w:vAlign w:val="center"/>
          </w:tcPr>
          <w:p w14:paraId="1642848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387,6</w:t>
            </w:r>
          </w:p>
        </w:tc>
        <w:tc>
          <w:tcPr>
            <w:tcW w:w="1686" w:type="dxa"/>
            <w:tcBorders>
              <w:top w:val="nil"/>
            </w:tcBorders>
            <w:shd w:val="clear" w:color="auto" w:fill="auto"/>
            <w:vAlign w:val="center"/>
          </w:tcPr>
          <w:p w14:paraId="10E2352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423,0</w:t>
            </w:r>
          </w:p>
        </w:tc>
      </w:tr>
      <w:tr w:rsidR="00A35533" w:rsidRPr="00A35533" w14:paraId="5ADB5DBC" w14:textId="77777777" w:rsidTr="005716A8">
        <w:trPr>
          <w:trHeight w:val="375"/>
          <w:jc w:val="right"/>
        </w:trPr>
        <w:tc>
          <w:tcPr>
            <w:tcW w:w="3275" w:type="dxa"/>
            <w:gridSpan w:val="3"/>
            <w:tcBorders>
              <w:top w:val="nil"/>
            </w:tcBorders>
            <w:shd w:val="clear" w:color="auto" w:fill="auto"/>
            <w:noWrap/>
            <w:vAlign w:val="center"/>
          </w:tcPr>
          <w:p w14:paraId="6AF6714E"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2 02 30024 00 0000 150 </w:t>
            </w:r>
          </w:p>
        </w:tc>
        <w:tc>
          <w:tcPr>
            <w:tcW w:w="6095" w:type="dxa"/>
            <w:tcBorders>
              <w:top w:val="nil"/>
            </w:tcBorders>
            <w:shd w:val="clear" w:color="auto" w:fill="auto"/>
            <w:vAlign w:val="center"/>
          </w:tcPr>
          <w:p w14:paraId="0B659B00"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Субвенции местным бюджетам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53F8049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0,2</w:t>
            </w:r>
          </w:p>
        </w:tc>
        <w:tc>
          <w:tcPr>
            <w:tcW w:w="1686" w:type="dxa"/>
            <w:tcBorders>
              <w:top w:val="nil"/>
            </w:tcBorders>
            <w:shd w:val="clear" w:color="auto" w:fill="auto"/>
            <w:vAlign w:val="center"/>
          </w:tcPr>
          <w:p w14:paraId="6CD4505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0,2</w:t>
            </w:r>
          </w:p>
        </w:tc>
        <w:tc>
          <w:tcPr>
            <w:tcW w:w="1686" w:type="dxa"/>
            <w:tcBorders>
              <w:top w:val="nil"/>
            </w:tcBorders>
            <w:shd w:val="clear" w:color="auto" w:fill="auto"/>
            <w:vAlign w:val="center"/>
          </w:tcPr>
          <w:p w14:paraId="281C259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0,2</w:t>
            </w:r>
          </w:p>
        </w:tc>
      </w:tr>
      <w:tr w:rsidR="00A35533" w:rsidRPr="00A35533" w14:paraId="778D17B6" w14:textId="77777777" w:rsidTr="005716A8">
        <w:trPr>
          <w:trHeight w:val="375"/>
          <w:jc w:val="right"/>
        </w:trPr>
        <w:tc>
          <w:tcPr>
            <w:tcW w:w="3275" w:type="dxa"/>
            <w:gridSpan w:val="3"/>
            <w:tcBorders>
              <w:top w:val="nil"/>
            </w:tcBorders>
            <w:shd w:val="clear" w:color="auto" w:fill="auto"/>
            <w:noWrap/>
            <w:vAlign w:val="center"/>
          </w:tcPr>
          <w:p w14:paraId="2CA7D881"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2 02 30024 10 0000 150 </w:t>
            </w:r>
          </w:p>
        </w:tc>
        <w:tc>
          <w:tcPr>
            <w:tcW w:w="6095" w:type="dxa"/>
            <w:tcBorders>
              <w:top w:val="nil"/>
            </w:tcBorders>
            <w:shd w:val="clear" w:color="auto" w:fill="auto"/>
            <w:vAlign w:val="center"/>
          </w:tcPr>
          <w:p w14:paraId="3E299339"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Субвенции бюджетам сельских поселений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5C01BAB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0,2</w:t>
            </w:r>
          </w:p>
        </w:tc>
        <w:tc>
          <w:tcPr>
            <w:tcW w:w="1686" w:type="dxa"/>
            <w:tcBorders>
              <w:top w:val="nil"/>
            </w:tcBorders>
            <w:shd w:val="clear" w:color="auto" w:fill="auto"/>
            <w:vAlign w:val="center"/>
          </w:tcPr>
          <w:p w14:paraId="4963C8A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0,2</w:t>
            </w:r>
          </w:p>
        </w:tc>
        <w:tc>
          <w:tcPr>
            <w:tcW w:w="1686" w:type="dxa"/>
            <w:tcBorders>
              <w:top w:val="nil"/>
            </w:tcBorders>
            <w:shd w:val="clear" w:color="auto" w:fill="auto"/>
            <w:vAlign w:val="center"/>
          </w:tcPr>
          <w:p w14:paraId="1414A86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0,2</w:t>
            </w:r>
          </w:p>
        </w:tc>
      </w:tr>
      <w:tr w:rsidR="00A35533" w:rsidRPr="00A35533" w14:paraId="4C3D2002" w14:textId="77777777" w:rsidTr="005716A8">
        <w:trPr>
          <w:trHeight w:val="375"/>
          <w:jc w:val="right"/>
        </w:trPr>
        <w:tc>
          <w:tcPr>
            <w:tcW w:w="3275" w:type="dxa"/>
            <w:gridSpan w:val="3"/>
            <w:tcBorders>
              <w:top w:val="nil"/>
            </w:tcBorders>
            <w:shd w:val="clear" w:color="auto" w:fill="auto"/>
            <w:noWrap/>
            <w:vAlign w:val="center"/>
          </w:tcPr>
          <w:p w14:paraId="7AD385F8"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2 02 35118 00 0000 150 </w:t>
            </w:r>
          </w:p>
        </w:tc>
        <w:tc>
          <w:tcPr>
            <w:tcW w:w="6095" w:type="dxa"/>
            <w:tcBorders>
              <w:top w:val="nil"/>
            </w:tcBorders>
            <w:shd w:val="clear" w:color="auto" w:fill="auto"/>
            <w:vAlign w:val="center"/>
          </w:tcPr>
          <w:p w14:paraId="1FC767D1"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686" w:type="dxa"/>
            <w:tcBorders>
              <w:top w:val="nil"/>
            </w:tcBorders>
            <w:shd w:val="clear" w:color="auto" w:fill="auto"/>
            <w:noWrap/>
            <w:vAlign w:val="center"/>
          </w:tcPr>
          <w:p w14:paraId="3FE685F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352,6</w:t>
            </w:r>
          </w:p>
        </w:tc>
        <w:tc>
          <w:tcPr>
            <w:tcW w:w="1686" w:type="dxa"/>
            <w:tcBorders>
              <w:top w:val="nil"/>
            </w:tcBorders>
            <w:shd w:val="clear" w:color="auto" w:fill="auto"/>
            <w:vAlign w:val="center"/>
          </w:tcPr>
          <w:p w14:paraId="09AECBD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387,4</w:t>
            </w:r>
          </w:p>
        </w:tc>
        <w:tc>
          <w:tcPr>
            <w:tcW w:w="1686" w:type="dxa"/>
            <w:tcBorders>
              <w:top w:val="nil"/>
            </w:tcBorders>
            <w:shd w:val="clear" w:color="auto" w:fill="auto"/>
            <w:vAlign w:val="center"/>
          </w:tcPr>
          <w:p w14:paraId="11CEF94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422,8</w:t>
            </w:r>
          </w:p>
        </w:tc>
      </w:tr>
      <w:tr w:rsidR="00A35533" w:rsidRPr="00A35533" w14:paraId="1C5367E4" w14:textId="77777777" w:rsidTr="005716A8">
        <w:trPr>
          <w:trHeight w:val="375"/>
          <w:jc w:val="right"/>
        </w:trPr>
        <w:tc>
          <w:tcPr>
            <w:tcW w:w="3275" w:type="dxa"/>
            <w:gridSpan w:val="3"/>
            <w:tcBorders>
              <w:top w:val="nil"/>
            </w:tcBorders>
            <w:shd w:val="clear" w:color="auto" w:fill="auto"/>
            <w:noWrap/>
            <w:vAlign w:val="center"/>
          </w:tcPr>
          <w:p w14:paraId="6001CE0F"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2 02 35118 10 0000 150 </w:t>
            </w:r>
          </w:p>
        </w:tc>
        <w:tc>
          <w:tcPr>
            <w:tcW w:w="6095" w:type="dxa"/>
            <w:tcBorders>
              <w:top w:val="nil"/>
            </w:tcBorders>
            <w:shd w:val="clear" w:color="auto" w:fill="auto"/>
            <w:vAlign w:val="center"/>
          </w:tcPr>
          <w:p w14:paraId="404AED6A"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6" w:type="dxa"/>
            <w:tcBorders>
              <w:top w:val="nil"/>
            </w:tcBorders>
            <w:shd w:val="clear" w:color="auto" w:fill="auto"/>
            <w:noWrap/>
            <w:vAlign w:val="center"/>
          </w:tcPr>
          <w:p w14:paraId="1582DEC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352,6</w:t>
            </w:r>
          </w:p>
        </w:tc>
        <w:tc>
          <w:tcPr>
            <w:tcW w:w="1686" w:type="dxa"/>
            <w:tcBorders>
              <w:top w:val="nil"/>
            </w:tcBorders>
            <w:shd w:val="clear" w:color="auto" w:fill="auto"/>
            <w:vAlign w:val="center"/>
          </w:tcPr>
          <w:p w14:paraId="58A9B8B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387,4</w:t>
            </w:r>
          </w:p>
        </w:tc>
        <w:tc>
          <w:tcPr>
            <w:tcW w:w="1686" w:type="dxa"/>
            <w:tcBorders>
              <w:top w:val="nil"/>
            </w:tcBorders>
            <w:shd w:val="clear" w:color="auto" w:fill="auto"/>
            <w:vAlign w:val="center"/>
          </w:tcPr>
          <w:p w14:paraId="021FE2F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422,8</w:t>
            </w:r>
          </w:p>
        </w:tc>
      </w:tr>
      <w:tr w:rsidR="00A35533" w:rsidRPr="00A35533" w14:paraId="7554232F" w14:textId="77777777" w:rsidTr="005716A8">
        <w:trPr>
          <w:trHeight w:val="375"/>
          <w:jc w:val="right"/>
        </w:trPr>
        <w:tc>
          <w:tcPr>
            <w:tcW w:w="3275" w:type="dxa"/>
            <w:gridSpan w:val="3"/>
            <w:tcBorders>
              <w:top w:val="nil"/>
            </w:tcBorders>
            <w:shd w:val="clear" w:color="auto" w:fill="auto"/>
            <w:noWrap/>
            <w:vAlign w:val="center"/>
          </w:tcPr>
          <w:p w14:paraId="46C54BDB" w14:textId="77777777" w:rsidR="00A35533" w:rsidRPr="00A35533" w:rsidRDefault="00A35533" w:rsidP="00A35533">
            <w:pPr>
              <w:spacing w:after="200" w:line="276"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2 02 40000 00 0000 150 </w:t>
            </w:r>
          </w:p>
        </w:tc>
        <w:tc>
          <w:tcPr>
            <w:tcW w:w="6095" w:type="dxa"/>
            <w:tcBorders>
              <w:top w:val="nil"/>
            </w:tcBorders>
            <w:shd w:val="clear" w:color="auto" w:fill="auto"/>
            <w:vAlign w:val="center"/>
          </w:tcPr>
          <w:p w14:paraId="19FBD99E"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Иные межбюджетные трансферты</w:t>
            </w:r>
          </w:p>
        </w:tc>
        <w:tc>
          <w:tcPr>
            <w:tcW w:w="1686" w:type="dxa"/>
            <w:tcBorders>
              <w:top w:val="nil"/>
            </w:tcBorders>
            <w:shd w:val="clear" w:color="auto" w:fill="auto"/>
            <w:noWrap/>
            <w:vAlign w:val="center"/>
          </w:tcPr>
          <w:p w14:paraId="6DD839B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3 959,3</w:t>
            </w:r>
          </w:p>
        </w:tc>
        <w:tc>
          <w:tcPr>
            <w:tcW w:w="1686" w:type="dxa"/>
            <w:tcBorders>
              <w:top w:val="nil"/>
            </w:tcBorders>
            <w:shd w:val="clear" w:color="auto" w:fill="auto"/>
            <w:vAlign w:val="center"/>
          </w:tcPr>
          <w:p w14:paraId="1B2A3D7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686" w:type="dxa"/>
            <w:tcBorders>
              <w:top w:val="nil"/>
            </w:tcBorders>
            <w:shd w:val="clear" w:color="auto" w:fill="auto"/>
            <w:vAlign w:val="center"/>
          </w:tcPr>
          <w:p w14:paraId="3E84523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3FC7E397" w14:textId="77777777" w:rsidTr="005716A8">
        <w:trPr>
          <w:trHeight w:val="375"/>
          <w:jc w:val="right"/>
        </w:trPr>
        <w:tc>
          <w:tcPr>
            <w:tcW w:w="3275" w:type="dxa"/>
            <w:gridSpan w:val="3"/>
            <w:tcBorders>
              <w:top w:val="nil"/>
            </w:tcBorders>
            <w:shd w:val="clear" w:color="auto" w:fill="auto"/>
            <w:noWrap/>
            <w:vAlign w:val="center"/>
          </w:tcPr>
          <w:p w14:paraId="37D6BC48"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2 02 40014 00 0000 150 </w:t>
            </w:r>
          </w:p>
        </w:tc>
        <w:tc>
          <w:tcPr>
            <w:tcW w:w="6095" w:type="dxa"/>
            <w:tcBorders>
              <w:top w:val="nil"/>
            </w:tcBorders>
            <w:shd w:val="clear" w:color="auto" w:fill="auto"/>
            <w:vAlign w:val="center"/>
          </w:tcPr>
          <w:p w14:paraId="4401F9E3"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1ADC4A3D"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3 959,3</w:t>
            </w:r>
          </w:p>
        </w:tc>
        <w:tc>
          <w:tcPr>
            <w:tcW w:w="1686" w:type="dxa"/>
            <w:tcBorders>
              <w:top w:val="nil"/>
            </w:tcBorders>
            <w:shd w:val="clear" w:color="auto" w:fill="auto"/>
            <w:vAlign w:val="center"/>
          </w:tcPr>
          <w:p w14:paraId="1018D8A9"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686" w:type="dxa"/>
            <w:tcBorders>
              <w:top w:val="nil"/>
            </w:tcBorders>
            <w:shd w:val="clear" w:color="auto" w:fill="auto"/>
            <w:vAlign w:val="center"/>
          </w:tcPr>
          <w:p w14:paraId="243C7E59"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1A6BFC71" w14:textId="77777777" w:rsidTr="005716A8">
        <w:trPr>
          <w:trHeight w:val="375"/>
          <w:jc w:val="right"/>
        </w:trPr>
        <w:tc>
          <w:tcPr>
            <w:tcW w:w="3275" w:type="dxa"/>
            <w:gridSpan w:val="3"/>
            <w:tcBorders>
              <w:top w:val="nil"/>
            </w:tcBorders>
            <w:shd w:val="clear" w:color="auto" w:fill="auto"/>
            <w:noWrap/>
            <w:vAlign w:val="center"/>
          </w:tcPr>
          <w:p w14:paraId="7272E7BA"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 xml:space="preserve">2 02 40014 10 0000 150 </w:t>
            </w:r>
          </w:p>
        </w:tc>
        <w:tc>
          <w:tcPr>
            <w:tcW w:w="6095" w:type="dxa"/>
            <w:tcBorders>
              <w:top w:val="nil"/>
            </w:tcBorders>
            <w:shd w:val="clear" w:color="auto" w:fill="auto"/>
            <w:vAlign w:val="center"/>
          </w:tcPr>
          <w:p w14:paraId="3D30BC89"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11BDB840"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3 959,3</w:t>
            </w:r>
          </w:p>
        </w:tc>
        <w:tc>
          <w:tcPr>
            <w:tcW w:w="1686" w:type="dxa"/>
            <w:tcBorders>
              <w:top w:val="nil"/>
            </w:tcBorders>
            <w:shd w:val="clear" w:color="auto" w:fill="auto"/>
            <w:vAlign w:val="center"/>
          </w:tcPr>
          <w:p w14:paraId="365238FB"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686" w:type="dxa"/>
            <w:tcBorders>
              <w:top w:val="nil"/>
            </w:tcBorders>
            <w:shd w:val="clear" w:color="auto" w:fill="auto"/>
            <w:vAlign w:val="center"/>
          </w:tcPr>
          <w:p w14:paraId="0B60C4D6" w14:textId="77777777" w:rsidR="00A35533" w:rsidRPr="00A35533" w:rsidRDefault="00A35533" w:rsidP="00A35533">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4170255B" w14:textId="77777777" w:rsidTr="005716A8">
        <w:trPr>
          <w:trHeight w:val="375"/>
          <w:jc w:val="right"/>
        </w:trPr>
        <w:tc>
          <w:tcPr>
            <w:tcW w:w="3275" w:type="dxa"/>
            <w:gridSpan w:val="3"/>
            <w:shd w:val="clear" w:color="auto" w:fill="auto"/>
            <w:noWrap/>
            <w:vAlign w:val="center"/>
          </w:tcPr>
          <w:p w14:paraId="3BC04575"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6095" w:type="dxa"/>
            <w:shd w:val="clear" w:color="auto" w:fill="auto"/>
            <w:vAlign w:val="center"/>
          </w:tcPr>
          <w:p w14:paraId="5A355B24" w14:textId="77777777" w:rsidR="00A35533" w:rsidRPr="00A35533" w:rsidRDefault="00A35533" w:rsidP="00A35533">
            <w:pPr>
              <w:spacing w:after="0" w:line="240" w:lineRule="auto"/>
              <w:rPr>
                <w:rFonts w:ascii="Times New Roman" w:eastAsia="Times New Roman" w:hAnsi="Times New Roman" w:cs="Times New Roman"/>
                <w:b/>
                <w:bCs/>
                <w:color w:val="000000"/>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ИТОГО ДОХОДОВ</w:t>
            </w:r>
          </w:p>
        </w:tc>
        <w:tc>
          <w:tcPr>
            <w:tcW w:w="1686" w:type="dxa"/>
            <w:tcBorders>
              <w:top w:val="nil"/>
            </w:tcBorders>
            <w:shd w:val="clear" w:color="auto" w:fill="auto"/>
            <w:noWrap/>
            <w:vAlign w:val="bottom"/>
          </w:tcPr>
          <w:p w14:paraId="4BF6526A"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23 908,3</w:t>
            </w:r>
          </w:p>
        </w:tc>
        <w:tc>
          <w:tcPr>
            <w:tcW w:w="1686" w:type="dxa"/>
            <w:tcBorders>
              <w:top w:val="nil"/>
            </w:tcBorders>
            <w:shd w:val="clear" w:color="auto" w:fill="auto"/>
            <w:vAlign w:val="bottom"/>
          </w:tcPr>
          <w:p w14:paraId="43C47A49"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18 635,2</w:t>
            </w:r>
          </w:p>
        </w:tc>
        <w:tc>
          <w:tcPr>
            <w:tcW w:w="1686" w:type="dxa"/>
            <w:tcBorders>
              <w:top w:val="nil"/>
            </w:tcBorders>
            <w:shd w:val="clear" w:color="auto" w:fill="auto"/>
            <w:vAlign w:val="bottom"/>
          </w:tcPr>
          <w:p w14:paraId="63940AD3"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lang w:eastAsia="ru-RU"/>
                <w14:ligatures w14:val="none"/>
              </w:rPr>
              <w:t>19 247,5</w:t>
            </w:r>
          </w:p>
        </w:tc>
      </w:tr>
    </w:tbl>
    <w:p w14:paraId="0655F2B2" w14:textId="77777777" w:rsidR="00A35533" w:rsidRPr="00A35533" w:rsidRDefault="00A35533" w:rsidP="00A35533">
      <w:pPr>
        <w:widowControl w:val="0"/>
        <w:tabs>
          <w:tab w:val="center" w:pos="5332"/>
        </w:tabs>
        <w:autoSpaceDE w:val="0"/>
        <w:autoSpaceDN w:val="0"/>
        <w:adjustRightInd w:val="0"/>
        <w:spacing w:after="0" w:line="240" w:lineRule="auto"/>
        <w:rPr>
          <w:rFonts w:ascii="MS Sans Serif" w:eastAsia="Times New Roman" w:hAnsi="MS Sans Serif" w:cs="Times New Roman"/>
          <w:kern w:val="0"/>
          <w:sz w:val="24"/>
          <w:szCs w:val="24"/>
          <w:lang w:eastAsia="ru-RU"/>
          <w14:ligatures w14:val="none"/>
        </w:rPr>
      </w:pPr>
    </w:p>
    <w:tbl>
      <w:tblPr>
        <w:tblW w:w="14220" w:type="dxa"/>
        <w:tblInd w:w="-612" w:type="dxa"/>
        <w:tblLook w:val="0000" w:firstRow="0" w:lastRow="0" w:firstColumn="0" w:lastColumn="0" w:noHBand="0" w:noVBand="0"/>
      </w:tblPr>
      <w:tblGrid>
        <w:gridCol w:w="3060"/>
        <w:gridCol w:w="5760"/>
        <w:gridCol w:w="1800"/>
        <w:gridCol w:w="1800"/>
        <w:gridCol w:w="1800"/>
      </w:tblGrid>
      <w:tr w:rsidR="00A35533" w:rsidRPr="00A35533" w14:paraId="28C17698" w14:textId="77777777" w:rsidTr="005716A8">
        <w:trPr>
          <w:trHeight w:val="405"/>
        </w:trPr>
        <w:tc>
          <w:tcPr>
            <w:tcW w:w="3060" w:type="dxa"/>
            <w:tcBorders>
              <w:top w:val="nil"/>
              <w:left w:val="nil"/>
              <w:bottom w:val="nil"/>
              <w:right w:val="nil"/>
            </w:tcBorders>
            <w:shd w:val="clear" w:color="auto" w:fill="auto"/>
            <w:noWrap/>
            <w:vAlign w:val="bottom"/>
          </w:tcPr>
          <w:p w14:paraId="25CB5010"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bookmarkStart w:id="23" w:name="RANGE!A1:C42"/>
            <w:bookmarkEnd w:id="23"/>
          </w:p>
        </w:tc>
        <w:tc>
          <w:tcPr>
            <w:tcW w:w="11160" w:type="dxa"/>
            <w:gridSpan w:val="4"/>
            <w:tcBorders>
              <w:top w:val="nil"/>
              <w:left w:val="nil"/>
              <w:bottom w:val="nil"/>
              <w:right w:val="nil"/>
            </w:tcBorders>
            <w:shd w:val="clear" w:color="auto" w:fill="auto"/>
            <w:noWrap/>
            <w:vAlign w:val="bottom"/>
          </w:tcPr>
          <w:p w14:paraId="03CB4923"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Приложение 2</w:t>
            </w:r>
          </w:p>
        </w:tc>
      </w:tr>
      <w:tr w:rsidR="00A35533" w:rsidRPr="00A35533" w14:paraId="361355F0" w14:textId="77777777" w:rsidTr="005716A8">
        <w:trPr>
          <w:trHeight w:val="405"/>
        </w:trPr>
        <w:tc>
          <w:tcPr>
            <w:tcW w:w="3060" w:type="dxa"/>
            <w:tcBorders>
              <w:top w:val="nil"/>
              <w:left w:val="nil"/>
              <w:bottom w:val="nil"/>
              <w:right w:val="nil"/>
            </w:tcBorders>
            <w:shd w:val="clear" w:color="auto" w:fill="auto"/>
            <w:noWrap/>
            <w:vAlign w:val="bottom"/>
          </w:tcPr>
          <w:p w14:paraId="20EF6582"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c>
          <w:tcPr>
            <w:tcW w:w="11160" w:type="dxa"/>
            <w:gridSpan w:val="4"/>
            <w:tcBorders>
              <w:top w:val="nil"/>
              <w:left w:val="nil"/>
              <w:bottom w:val="nil"/>
              <w:right w:val="nil"/>
            </w:tcBorders>
            <w:shd w:val="clear" w:color="auto" w:fill="auto"/>
            <w:noWrap/>
            <w:vAlign w:val="bottom"/>
          </w:tcPr>
          <w:p w14:paraId="1B160039"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к решению Собрания депутатов             </w:t>
            </w:r>
          </w:p>
        </w:tc>
      </w:tr>
      <w:tr w:rsidR="00A35533" w:rsidRPr="00A35533" w14:paraId="775E7ACB" w14:textId="77777777" w:rsidTr="005716A8">
        <w:trPr>
          <w:trHeight w:val="405"/>
        </w:trPr>
        <w:tc>
          <w:tcPr>
            <w:tcW w:w="3060" w:type="dxa"/>
            <w:tcBorders>
              <w:top w:val="nil"/>
              <w:left w:val="nil"/>
              <w:bottom w:val="nil"/>
              <w:right w:val="nil"/>
            </w:tcBorders>
            <w:shd w:val="clear" w:color="auto" w:fill="auto"/>
            <w:noWrap/>
            <w:vAlign w:val="bottom"/>
          </w:tcPr>
          <w:p w14:paraId="1ED499C1"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c>
          <w:tcPr>
            <w:tcW w:w="11160" w:type="dxa"/>
            <w:gridSpan w:val="4"/>
            <w:tcBorders>
              <w:top w:val="nil"/>
              <w:left w:val="nil"/>
              <w:bottom w:val="nil"/>
              <w:right w:val="nil"/>
            </w:tcBorders>
            <w:shd w:val="clear" w:color="auto" w:fill="auto"/>
            <w:noWrap/>
            <w:vAlign w:val="bottom"/>
          </w:tcPr>
          <w:p w14:paraId="5D1B321D"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«О бюджете Казанского сельского поселения Верхнедонского района на 2024 год</w:t>
            </w:r>
          </w:p>
        </w:tc>
      </w:tr>
      <w:tr w:rsidR="00A35533" w:rsidRPr="00A35533" w14:paraId="41573BE0" w14:textId="77777777" w:rsidTr="005716A8">
        <w:trPr>
          <w:trHeight w:val="405"/>
        </w:trPr>
        <w:tc>
          <w:tcPr>
            <w:tcW w:w="3060" w:type="dxa"/>
            <w:tcBorders>
              <w:top w:val="nil"/>
              <w:left w:val="nil"/>
              <w:bottom w:val="nil"/>
              <w:right w:val="nil"/>
            </w:tcBorders>
            <w:shd w:val="clear" w:color="auto" w:fill="auto"/>
            <w:noWrap/>
            <w:vAlign w:val="bottom"/>
          </w:tcPr>
          <w:p w14:paraId="7E99AC09"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c>
          <w:tcPr>
            <w:tcW w:w="11160" w:type="dxa"/>
            <w:gridSpan w:val="4"/>
            <w:tcBorders>
              <w:top w:val="nil"/>
              <w:left w:val="nil"/>
              <w:bottom w:val="nil"/>
              <w:right w:val="nil"/>
            </w:tcBorders>
            <w:shd w:val="clear" w:color="auto" w:fill="auto"/>
            <w:noWrap/>
            <w:vAlign w:val="bottom"/>
          </w:tcPr>
          <w:p w14:paraId="6869E3DB"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и на плановый период 2025 и 2026 годов»</w:t>
            </w:r>
          </w:p>
        </w:tc>
      </w:tr>
      <w:tr w:rsidR="00A35533" w:rsidRPr="00A35533" w14:paraId="476E91A0" w14:textId="77777777" w:rsidTr="005716A8">
        <w:trPr>
          <w:trHeight w:val="405"/>
        </w:trPr>
        <w:tc>
          <w:tcPr>
            <w:tcW w:w="3060" w:type="dxa"/>
            <w:tcBorders>
              <w:top w:val="nil"/>
              <w:left w:val="nil"/>
              <w:bottom w:val="nil"/>
              <w:right w:val="nil"/>
            </w:tcBorders>
            <w:shd w:val="clear" w:color="auto" w:fill="auto"/>
            <w:noWrap/>
            <w:vAlign w:val="bottom"/>
          </w:tcPr>
          <w:p w14:paraId="4AA0C8C1"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c>
          <w:tcPr>
            <w:tcW w:w="7560" w:type="dxa"/>
            <w:gridSpan w:val="2"/>
            <w:tcBorders>
              <w:top w:val="nil"/>
              <w:left w:val="nil"/>
              <w:bottom w:val="nil"/>
              <w:right w:val="nil"/>
            </w:tcBorders>
            <w:shd w:val="clear" w:color="auto" w:fill="auto"/>
            <w:noWrap/>
            <w:vAlign w:val="bottom"/>
          </w:tcPr>
          <w:p w14:paraId="15427FCA"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332D1C89"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64AC776E"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r>
      <w:tr w:rsidR="00A35533" w:rsidRPr="00A35533" w14:paraId="538523A1" w14:textId="77777777" w:rsidTr="005716A8">
        <w:trPr>
          <w:trHeight w:val="405"/>
        </w:trPr>
        <w:tc>
          <w:tcPr>
            <w:tcW w:w="14220" w:type="dxa"/>
            <w:gridSpan w:val="5"/>
            <w:tcBorders>
              <w:top w:val="nil"/>
              <w:left w:val="nil"/>
              <w:bottom w:val="nil"/>
              <w:right w:val="nil"/>
            </w:tcBorders>
            <w:shd w:val="clear" w:color="auto" w:fill="auto"/>
          </w:tcPr>
          <w:p w14:paraId="77D578B8"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Источники финансирования дефицита </w:t>
            </w:r>
          </w:p>
        </w:tc>
      </w:tr>
      <w:tr w:rsidR="00A35533" w:rsidRPr="00A35533" w14:paraId="6EE4421E" w14:textId="77777777" w:rsidTr="005716A8">
        <w:trPr>
          <w:trHeight w:val="405"/>
        </w:trPr>
        <w:tc>
          <w:tcPr>
            <w:tcW w:w="14220" w:type="dxa"/>
            <w:gridSpan w:val="5"/>
            <w:tcBorders>
              <w:top w:val="nil"/>
              <w:left w:val="nil"/>
              <w:bottom w:val="nil"/>
              <w:right w:val="nil"/>
            </w:tcBorders>
            <w:shd w:val="clear" w:color="auto" w:fill="auto"/>
          </w:tcPr>
          <w:p w14:paraId="35B4A9D6"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бюджета </w:t>
            </w:r>
            <w:r w:rsidRPr="00A35533">
              <w:rPr>
                <w:rFonts w:ascii="Times New Roman" w:eastAsia="Times New Roman" w:hAnsi="Times New Roman" w:cs="Times New Roman"/>
                <w:b/>
                <w:iCs/>
                <w:kern w:val="0"/>
                <w:sz w:val="28"/>
                <w:szCs w:val="28"/>
                <w:lang w:eastAsia="ru-RU"/>
                <w14:ligatures w14:val="none"/>
              </w:rPr>
              <w:t xml:space="preserve">Казанского сельского поселения Верхнедонского района </w:t>
            </w:r>
            <w:r w:rsidRPr="00A35533">
              <w:rPr>
                <w:rFonts w:ascii="Times New Roman" w:eastAsia="Times New Roman" w:hAnsi="Times New Roman" w:cs="Times New Roman"/>
                <w:b/>
                <w:bCs/>
                <w:kern w:val="0"/>
                <w:sz w:val="28"/>
                <w:szCs w:val="28"/>
                <w:lang w:eastAsia="ru-RU"/>
                <w14:ligatures w14:val="none"/>
              </w:rPr>
              <w:t>на 2024 год и на плановый период 2025 и 2026 годов</w:t>
            </w:r>
          </w:p>
        </w:tc>
      </w:tr>
      <w:tr w:rsidR="00A35533" w:rsidRPr="00A35533" w14:paraId="494A1704" w14:textId="77777777" w:rsidTr="005716A8">
        <w:trPr>
          <w:trHeight w:val="405"/>
        </w:trPr>
        <w:tc>
          <w:tcPr>
            <w:tcW w:w="10620" w:type="dxa"/>
            <w:gridSpan w:val="3"/>
            <w:tcBorders>
              <w:top w:val="nil"/>
              <w:left w:val="nil"/>
              <w:bottom w:val="nil"/>
              <w:right w:val="nil"/>
            </w:tcBorders>
            <w:shd w:val="clear" w:color="auto" w:fill="auto"/>
            <w:noWrap/>
            <w:vAlign w:val="bottom"/>
          </w:tcPr>
          <w:p w14:paraId="45C96EC3"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5BAAFE0A"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
        </w:tc>
        <w:tc>
          <w:tcPr>
            <w:tcW w:w="1800" w:type="dxa"/>
            <w:tcBorders>
              <w:top w:val="nil"/>
              <w:left w:val="nil"/>
              <w:bottom w:val="nil"/>
              <w:right w:val="nil"/>
            </w:tcBorders>
          </w:tcPr>
          <w:p w14:paraId="49E09F3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(тыс. рублей)</w:t>
            </w:r>
          </w:p>
        </w:tc>
      </w:tr>
      <w:tr w:rsidR="00A35533" w:rsidRPr="00A35533" w14:paraId="2100E399" w14:textId="77777777" w:rsidTr="005716A8">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A61DA35"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56FCF05B"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409DA960"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2024</w:t>
            </w:r>
          </w:p>
          <w:p w14:paraId="7B77AB4D"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год</w:t>
            </w:r>
          </w:p>
        </w:tc>
        <w:tc>
          <w:tcPr>
            <w:tcW w:w="1800" w:type="dxa"/>
            <w:tcBorders>
              <w:top w:val="single" w:sz="4" w:space="0" w:color="auto"/>
              <w:left w:val="nil"/>
              <w:bottom w:val="single" w:sz="4" w:space="0" w:color="auto"/>
              <w:right w:val="single" w:sz="4" w:space="0" w:color="auto"/>
            </w:tcBorders>
          </w:tcPr>
          <w:p w14:paraId="38F3AA99"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2025</w:t>
            </w:r>
          </w:p>
          <w:p w14:paraId="76E492B6"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год</w:t>
            </w:r>
          </w:p>
        </w:tc>
        <w:tc>
          <w:tcPr>
            <w:tcW w:w="1800" w:type="dxa"/>
            <w:tcBorders>
              <w:top w:val="single" w:sz="4" w:space="0" w:color="auto"/>
              <w:left w:val="nil"/>
              <w:bottom w:val="single" w:sz="4" w:space="0" w:color="auto"/>
              <w:right w:val="single" w:sz="4" w:space="0" w:color="auto"/>
            </w:tcBorders>
          </w:tcPr>
          <w:p w14:paraId="39DD35DF"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2026</w:t>
            </w:r>
          </w:p>
          <w:p w14:paraId="76687943"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год</w:t>
            </w:r>
          </w:p>
        </w:tc>
      </w:tr>
    </w:tbl>
    <w:p w14:paraId="3A28198F" w14:textId="77777777" w:rsidR="00A35533" w:rsidRPr="00A35533" w:rsidRDefault="00A35533" w:rsidP="00A35533">
      <w:pPr>
        <w:spacing w:after="0" w:line="240" w:lineRule="auto"/>
        <w:rPr>
          <w:rFonts w:ascii="Times New Roman" w:eastAsia="Times New Roman" w:hAnsi="Times New Roman" w:cs="Times New Roman"/>
          <w:kern w:val="0"/>
          <w:sz w:val="2"/>
          <w:szCs w:val="2"/>
          <w:lang w:eastAsia="ru-RU"/>
          <w14:ligatures w14:val="none"/>
        </w:rPr>
      </w:pPr>
    </w:p>
    <w:tbl>
      <w:tblPr>
        <w:tblW w:w="14272" w:type="dxa"/>
        <w:tblInd w:w="-612" w:type="dxa"/>
        <w:tblLook w:val="0000" w:firstRow="0" w:lastRow="0" w:firstColumn="0" w:lastColumn="0" w:noHBand="0" w:noVBand="0"/>
      </w:tblPr>
      <w:tblGrid>
        <w:gridCol w:w="3048"/>
        <w:gridCol w:w="5746"/>
        <w:gridCol w:w="1826"/>
        <w:gridCol w:w="1826"/>
        <w:gridCol w:w="1826"/>
      </w:tblGrid>
      <w:tr w:rsidR="00A35533" w:rsidRPr="00A35533" w14:paraId="7EB394CC" w14:textId="77777777" w:rsidTr="005716A8">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2F694689"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w:t>
            </w:r>
          </w:p>
        </w:tc>
        <w:tc>
          <w:tcPr>
            <w:tcW w:w="5746" w:type="dxa"/>
            <w:tcBorders>
              <w:top w:val="single" w:sz="4" w:space="0" w:color="auto"/>
              <w:left w:val="nil"/>
              <w:bottom w:val="single" w:sz="4" w:space="0" w:color="auto"/>
              <w:right w:val="single" w:sz="4" w:space="0" w:color="auto"/>
            </w:tcBorders>
            <w:shd w:val="clear" w:color="auto" w:fill="auto"/>
          </w:tcPr>
          <w:p w14:paraId="74C3C976"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2</w:t>
            </w:r>
          </w:p>
        </w:tc>
        <w:tc>
          <w:tcPr>
            <w:tcW w:w="1826" w:type="dxa"/>
            <w:tcBorders>
              <w:top w:val="single" w:sz="4" w:space="0" w:color="auto"/>
              <w:left w:val="nil"/>
              <w:bottom w:val="single" w:sz="4" w:space="0" w:color="auto"/>
              <w:right w:val="single" w:sz="4" w:space="0" w:color="auto"/>
            </w:tcBorders>
            <w:shd w:val="clear" w:color="auto" w:fill="auto"/>
            <w:noWrap/>
          </w:tcPr>
          <w:p w14:paraId="1614AFF4"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3</w:t>
            </w:r>
          </w:p>
        </w:tc>
        <w:tc>
          <w:tcPr>
            <w:tcW w:w="1826" w:type="dxa"/>
            <w:tcBorders>
              <w:top w:val="single" w:sz="4" w:space="0" w:color="auto"/>
              <w:left w:val="nil"/>
              <w:bottom w:val="single" w:sz="4" w:space="0" w:color="auto"/>
              <w:right w:val="single" w:sz="4" w:space="0" w:color="auto"/>
            </w:tcBorders>
          </w:tcPr>
          <w:p w14:paraId="32AECF53"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4</w:t>
            </w:r>
          </w:p>
        </w:tc>
        <w:tc>
          <w:tcPr>
            <w:tcW w:w="1826" w:type="dxa"/>
            <w:tcBorders>
              <w:top w:val="single" w:sz="4" w:space="0" w:color="auto"/>
              <w:left w:val="nil"/>
              <w:bottom w:val="single" w:sz="4" w:space="0" w:color="auto"/>
              <w:right w:val="single" w:sz="4" w:space="0" w:color="auto"/>
            </w:tcBorders>
          </w:tcPr>
          <w:p w14:paraId="77547904"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5</w:t>
            </w:r>
          </w:p>
        </w:tc>
      </w:tr>
      <w:tr w:rsidR="00A35533" w:rsidRPr="00A35533" w14:paraId="28391D98" w14:textId="77777777" w:rsidTr="005716A8">
        <w:trPr>
          <w:trHeight w:val="757"/>
        </w:trPr>
        <w:tc>
          <w:tcPr>
            <w:tcW w:w="3048" w:type="dxa"/>
            <w:tcBorders>
              <w:top w:val="nil"/>
              <w:left w:val="nil"/>
              <w:bottom w:val="nil"/>
              <w:right w:val="nil"/>
            </w:tcBorders>
            <w:shd w:val="clear" w:color="auto" w:fill="auto"/>
          </w:tcPr>
          <w:p w14:paraId="4A604A2C"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01 00 00 00 00 0000 000</w:t>
            </w:r>
          </w:p>
        </w:tc>
        <w:tc>
          <w:tcPr>
            <w:tcW w:w="5746" w:type="dxa"/>
            <w:tcBorders>
              <w:top w:val="nil"/>
              <w:left w:val="nil"/>
              <w:bottom w:val="nil"/>
              <w:right w:val="nil"/>
            </w:tcBorders>
            <w:shd w:val="clear" w:color="auto" w:fill="auto"/>
          </w:tcPr>
          <w:p w14:paraId="6B0A61C2"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08553F46"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0,0</w:t>
            </w:r>
          </w:p>
        </w:tc>
        <w:tc>
          <w:tcPr>
            <w:tcW w:w="1826" w:type="dxa"/>
            <w:tcBorders>
              <w:top w:val="nil"/>
              <w:left w:val="nil"/>
              <w:bottom w:val="nil"/>
              <w:right w:val="nil"/>
            </w:tcBorders>
          </w:tcPr>
          <w:p w14:paraId="49691434"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0,0</w:t>
            </w:r>
          </w:p>
        </w:tc>
        <w:tc>
          <w:tcPr>
            <w:tcW w:w="1826" w:type="dxa"/>
            <w:tcBorders>
              <w:top w:val="nil"/>
              <w:left w:val="nil"/>
              <w:bottom w:val="nil"/>
              <w:right w:val="nil"/>
            </w:tcBorders>
          </w:tcPr>
          <w:p w14:paraId="5F38FC6F"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0,0</w:t>
            </w:r>
          </w:p>
        </w:tc>
      </w:tr>
      <w:tr w:rsidR="00A35533" w:rsidRPr="00A35533" w14:paraId="2707A086" w14:textId="77777777" w:rsidTr="005716A8">
        <w:trPr>
          <w:trHeight w:val="405"/>
        </w:trPr>
        <w:tc>
          <w:tcPr>
            <w:tcW w:w="3048" w:type="dxa"/>
            <w:tcBorders>
              <w:top w:val="nil"/>
              <w:left w:val="nil"/>
              <w:bottom w:val="nil"/>
              <w:right w:val="nil"/>
            </w:tcBorders>
            <w:shd w:val="clear" w:color="auto" w:fill="auto"/>
          </w:tcPr>
          <w:p w14:paraId="32311FF2"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01 05 00 00 00 0000 000</w:t>
            </w:r>
          </w:p>
        </w:tc>
        <w:tc>
          <w:tcPr>
            <w:tcW w:w="5746" w:type="dxa"/>
            <w:tcBorders>
              <w:top w:val="nil"/>
              <w:left w:val="nil"/>
              <w:bottom w:val="nil"/>
              <w:right w:val="nil"/>
            </w:tcBorders>
            <w:shd w:val="clear" w:color="auto" w:fill="auto"/>
          </w:tcPr>
          <w:p w14:paraId="21A34495"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0F8ACE6A"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0,0</w:t>
            </w:r>
          </w:p>
        </w:tc>
        <w:tc>
          <w:tcPr>
            <w:tcW w:w="1826" w:type="dxa"/>
            <w:tcBorders>
              <w:top w:val="nil"/>
              <w:left w:val="nil"/>
              <w:bottom w:val="nil"/>
              <w:right w:val="nil"/>
            </w:tcBorders>
          </w:tcPr>
          <w:p w14:paraId="5B1D7A85"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0,0</w:t>
            </w:r>
          </w:p>
        </w:tc>
        <w:tc>
          <w:tcPr>
            <w:tcW w:w="1826" w:type="dxa"/>
            <w:tcBorders>
              <w:top w:val="nil"/>
              <w:left w:val="nil"/>
              <w:bottom w:val="nil"/>
              <w:right w:val="nil"/>
            </w:tcBorders>
          </w:tcPr>
          <w:p w14:paraId="14F21B22"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0,0</w:t>
            </w:r>
          </w:p>
        </w:tc>
      </w:tr>
      <w:tr w:rsidR="00A35533" w:rsidRPr="00A35533" w14:paraId="13AA72B1" w14:textId="77777777" w:rsidTr="005716A8">
        <w:trPr>
          <w:trHeight w:val="405"/>
        </w:trPr>
        <w:tc>
          <w:tcPr>
            <w:tcW w:w="3048" w:type="dxa"/>
            <w:tcBorders>
              <w:top w:val="nil"/>
              <w:left w:val="nil"/>
              <w:bottom w:val="nil"/>
              <w:right w:val="nil"/>
            </w:tcBorders>
            <w:shd w:val="clear" w:color="auto" w:fill="auto"/>
          </w:tcPr>
          <w:p w14:paraId="6AA5FEDB"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01 05 00 00 00 0000 500</w:t>
            </w:r>
          </w:p>
        </w:tc>
        <w:tc>
          <w:tcPr>
            <w:tcW w:w="5746" w:type="dxa"/>
            <w:tcBorders>
              <w:top w:val="nil"/>
              <w:left w:val="nil"/>
              <w:bottom w:val="nil"/>
              <w:right w:val="nil"/>
            </w:tcBorders>
            <w:shd w:val="clear" w:color="auto" w:fill="auto"/>
          </w:tcPr>
          <w:p w14:paraId="7D2F1104"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Увеличение остатков средств бюджетов</w:t>
            </w:r>
          </w:p>
        </w:tc>
        <w:tc>
          <w:tcPr>
            <w:tcW w:w="1826" w:type="dxa"/>
            <w:tcBorders>
              <w:top w:val="nil"/>
              <w:left w:val="nil"/>
              <w:bottom w:val="nil"/>
              <w:right w:val="nil"/>
            </w:tcBorders>
            <w:shd w:val="clear" w:color="auto" w:fill="auto"/>
            <w:noWrap/>
          </w:tcPr>
          <w:p w14:paraId="11ACB127"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2914F1D2"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238DD829"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r w:rsidR="00A35533" w:rsidRPr="00A35533" w14:paraId="213CD844" w14:textId="77777777" w:rsidTr="005716A8">
        <w:trPr>
          <w:trHeight w:val="405"/>
        </w:trPr>
        <w:tc>
          <w:tcPr>
            <w:tcW w:w="3048" w:type="dxa"/>
            <w:tcBorders>
              <w:top w:val="nil"/>
              <w:left w:val="nil"/>
              <w:bottom w:val="nil"/>
              <w:right w:val="nil"/>
            </w:tcBorders>
            <w:shd w:val="clear" w:color="auto" w:fill="auto"/>
          </w:tcPr>
          <w:p w14:paraId="0CFEA2F5"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01 05 02 00 00 0000 500</w:t>
            </w:r>
          </w:p>
        </w:tc>
        <w:tc>
          <w:tcPr>
            <w:tcW w:w="5746" w:type="dxa"/>
            <w:tcBorders>
              <w:top w:val="nil"/>
              <w:left w:val="nil"/>
              <w:bottom w:val="nil"/>
              <w:right w:val="nil"/>
            </w:tcBorders>
            <w:shd w:val="clear" w:color="auto" w:fill="auto"/>
          </w:tcPr>
          <w:p w14:paraId="1FBE3C64"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Увеличение прочих остатков средств бюджетов</w:t>
            </w:r>
          </w:p>
        </w:tc>
        <w:tc>
          <w:tcPr>
            <w:tcW w:w="1826" w:type="dxa"/>
            <w:tcBorders>
              <w:top w:val="nil"/>
              <w:left w:val="nil"/>
              <w:bottom w:val="nil"/>
              <w:right w:val="nil"/>
            </w:tcBorders>
            <w:shd w:val="clear" w:color="auto" w:fill="auto"/>
            <w:noWrap/>
          </w:tcPr>
          <w:p w14:paraId="601F8252"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33D77442"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6B93D41A"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r w:rsidR="00A35533" w:rsidRPr="00A35533" w14:paraId="5172D887" w14:textId="77777777" w:rsidTr="005716A8">
        <w:trPr>
          <w:trHeight w:val="405"/>
        </w:trPr>
        <w:tc>
          <w:tcPr>
            <w:tcW w:w="3048" w:type="dxa"/>
            <w:tcBorders>
              <w:top w:val="nil"/>
              <w:left w:val="nil"/>
              <w:bottom w:val="nil"/>
              <w:right w:val="nil"/>
            </w:tcBorders>
            <w:shd w:val="clear" w:color="auto" w:fill="auto"/>
          </w:tcPr>
          <w:p w14:paraId="3641750E"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01 05 02 01 00 0000 510</w:t>
            </w:r>
          </w:p>
        </w:tc>
        <w:tc>
          <w:tcPr>
            <w:tcW w:w="5746" w:type="dxa"/>
            <w:tcBorders>
              <w:top w:val="nil"/>
              <w:left w:val="nil"/>
              <w:bottom w:val="nil"/>
              <w:right w:val="nil"/>
            </w:tcBorders>
            <w:shd w:val="clear" w:color="auto" w:fill="auto"/>
          </w:tcPr>
          <w:p w14:paraId="08347773"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5FD736B1"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5E59FBD1"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3D1E60C2"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r w:rsidR="00A35533" w:rsidRPr="00A35533" w14:paraId="76562554" w14:textId="77777777" w:rsidTr="005716A8">
        <w:trPr>
          <w:trHeight w:val="405"/>
        </w:trPr>
        <w:tc>
          <w:tcPr>
            <w:tcW w:w="3048" w:type="dxa"/>
            <w:tcBorders>
              <w:top w:val="nil"/>
              <w:left w:val="nil"/>
              <w:bottom w:val="nil"/>
              <w:right w:val="nil"/>
            </w:tcBorders>
            <w:shd w:val="clear" w:color="auto" w:fill="auto"/>
          </w:tcPr>
          <w:p w14:paraId="3DE99C05"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01 05 02 01 10 0000 510</w:t>
            </w:r>
          </w:p>
        </w:tc>
        <w:tc>
          <w:tcPr>
            <w:tcW w:w="5746" w:type="dxa"/>
            <w:tcBorders>
              <w:top w:val="nil"/>
              <w:left w:val="nil"/>
              <w:bottom w:val="nil"/>
              <w:right w:val="nil"/>
            </w:tcBorders>
            <w:shd w:val="clear" w:color="auto" w:fill="auto"/>
          </w:tcPr>
          <w:p w14:paraId="461331A6"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6964923B"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524AD4F9"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1BD931BF"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r w:rsidR="00A35533" w:rsidRPr="00A35533" w14:paraId="7D7F3757" w14:textId="77777777" w:rsidTr="005716A8">
        <w:trPr>
          <w:trHeight w:val="405"/>
        </w:trPr>
        <w:tc>
          <w:tcPr>
            <w:tcW w:w="3048" w:type="dxa"/>
            <w:tcBorders>
              <w:top w:val="nil"/>
              <w:left w:val="nil"/>
              <w:bottom w:val="nil"/>
              <w:right w:val="nil"/>
            </w:tcBorders>
            <w:shd w:val="clear" w:color="auto" w:fill="auto"/>
          </w:tcPr>
          <w:p w14:paraId="61E30984"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01 05 00 00 00 0000 600</w:t>
            </w:r>
          </w:p>
        </w:tc>
        <w:tc>
          <w:tcPr>
            <w:tcW w:w="5746" w:type="dxa"/>
            <w:tcBorders>
              <w:top w:val="nil"/>
              <w:left w:val="nil"/>
              <w:bottom w:val="nil"/>
              <w:right w:val="nil"/>
            </w:tcBorders>
            <w:shd w:val="clear" w:color="auto" w:fill="auto"/>
          </w:tcPr>
          <w:p w14:paraId="5DF0EC7C"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Уменьшение остатков средств бюджетов</w:t>
            </w:r>
          </w:p>
        </w:tc>
        <w:tc>
          <w:tcPr>
            <w:tcW w:w="1826" w:type="dxa"/>
            <w:tcBorders>
              <w:top w:val="nil"/>
              <w:left w:val="nil"/>
              <w:bottom w:val="nil"/>
              <w:right w:val="nil"/>
            </w:tcBorders>
            <w:shd w:val="clear" w:color="auto" w:fill="auto"/>
            <w:noWrap/>
          </w:tcPr>
          <w:p w14:paraId="7EAD4196"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57BA10F3"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1829250E"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r w:rsidR="00A35533" w:rsidRPr="00A35533" w14:paraId="29FB95DC" w14:textId="77777777" w:rsidTr="005716A8">
        <w:trPr>
          <w:trHeight w:val="405"/>
        </w:trPr>
        <w:tc>
          <w:tcPr>
            <w:tcW w:w="3048" w:type="dxa"/>
            <w:tcBorders>
              <w:top w:val="nil"/>
              <w:left w:val="nil"/>
              <w:bottom w:val="nil"/>
              <w:right w:val="nil"/>
            </w:tcBorders>
            <w:shd w:val="clear" w:color="auto" w:fill="auto"/>
          </w:tcPr>
          <w:p w14:paraId="147AF9B9"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01 05 02 00 00 0000 600</w:t>
            </w:r>
          </w:p>
        </w:tc>
        <w:tc>
          <w:tcPr>
            <w:tcW w:w="5746" w:type="dxa"/>
            <w:tcBorders>
              <w:top w:val="nil"/>
              <w:left w:val="nil"/>
              <w:bottom w:val="nil"/>
              <w:right w:val="nil"/>
            </w:tcBorders>
            <w:shd w:val="clear" w:color="auto" w:fill="auto"/>
          </w:tcPr>
          <w:p w14:paraId="4CCADE16"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Уменьшение прочих остатков средств бюджетов</w:t>
            </w:r>
          </w:p>
        </w:tc>
        <w:tc>
          <w:tcPr>
            <w:tcW w:w="1826" w:type="dxa"/>
            <w:tcBorders>
              <w:top w:val="nil"/>
              <w:left w:val="nil"/>
              <w:bottom w:val="nil"/>
              <w:right w:val="nil"/>
            </w:tcBorders>
            <w:shd w:val="clear" w:color="auto" w:fill="auto"/>
            <w:noWrap/>
          </w:tcPr>
          <w:p w14:paraId="1DB6CE75"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091B1787"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6F625248"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r w:rsidR="00A35533" w:rsidRPr="00A35533" w14:paraId="77C08B39" w14:textId="77777777" w:rsidTr="005716A8">
        <w:trPr>
          <w:trHeight w:val="405"/>
        </w:trPr>
        <w:tc>
          <w:tcPr>
            <w:tcW w:w="3048" w:type="dxa"/>
            <w:tcBorders>
              <w:top w:val="nil"/>
              <w:left w:val="nil"/>
              <w:bottom w:val="nil"/>
              <w:right w:val="nil"/>
            </w:tcBorders>
            <w:shd w:val="clear" w:color="auto" w:fill="auto"/>
          </w:tcPr>
          <w:p w14:paraId="33B0DC95"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01 05 02 01 00 0000 610</w:t>
            </w:r>
          </w:p>
        </w:tc>
        <w:tc>
          <w:tcPr>
            <w:tcW w:w="5746" w:type="dxa"/>
            <w:tcBorders>
              <w:top w:val="nil"/>
              <w:left w:val="nil"/>
              <w:bottom w:val="nil"/>
              <w:right w:val="nil"/>
            </w:tcBorders>
            <w:shd w:val="clear" w:color="auto" w:fill="auto"/>
          </w:tcPr>
          <w:p w14:paraId="230B1ACB"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7C0FAF57"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00C69565"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5D5DEFAC"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r w:rsidR="00A35533" w:rsidRPr="00A35533" w14:paraId="7AAEB7EA" w14:textId="77777777" w:rsidTr="005716A8">
        <w:trPr>
          <w:trHeight w:val="405"/>
        </w:trPr>
        <w:tc>
          <w:tcPr>
            <w:tcW w:w="3048" w:type="dxa"/>
            <w:tcBorders>
              <w:top w:val="nil"/>
              <w:left w:val="nil"/>
              <w:bottom w:val="nil"/>
              <w:right w:val="nil"/>
            </w:tcBorders>
            <w:shd w:val="clear" w:color="auto" w:fill="auto"/>
          </w:tcPr>
          <w:p w14:paraId="30AA0B09"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lastRenderedPageBreak/>
              <w:t>01 05 02 01 10 0000 610</w:t>
            </w:r>
          </w:p>
        </w:tc>
        <w:tc>
          <w:tcPr>
            <w:tcW w:w="5746" w:type="dxa"/>
            <w:tcBorders>
              <w:top w:val="nil"/>
              <w:left w:val="nil"/>
              <w:bottom w:val="nil"/>
              <w:right w:val="nil"/>
            </w:tcBorders>
            <w:shd w:val="clear" w:color="auto" w:fill="auto"/>
          </w:tcPr>
          <w:p w14:paraId="06761F88" w14:textId="77777777" w:rsidR="00A35533" w:rsidRPr="00A35533" w:rsidRDefault="00A35533" w:rsidP="00A35533">
            <w:pPr>
              <w:spacing w:after="0" w:line="240" w:lineRule="auto"/>
              <w:jc w:val="both"/>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7CA44DEA"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highlight w:val="yellow"/>
                <w:lang w:eastAsia="ru-RU"/>
                <w14:ligatures w14:val="none"/>
              </w:rPr>
            </w:pPr>
            <w:r w:rsidRPr="00A35533">
              <w:rPr>
                <w:rFonts w:ascii="Times New Roman" w:eastAsia="Times New Roman" w:hAnsi="Times New Roman" w:cs="Times New Roman"/>
                <w:kern w:val="0"/>
                <w:sz w:val="28"/>
                <w:szCs w:val="28"/>
                <w:lang w:val="en-US" w:eastAsia="ru-RU"/>
                <w14:ligatures w14:val="none"/>
              </w:rPr>
              <w:t>23908</w:t>
            </w:r>
            <w:r w:rsidRPr="00A35533">
              <w:rPr>
                <w:rFonts w:ascii="Times New Roman" w:eastAsia="Times New Roman" w:hAnsi="Times New Roman" w:cs="Times New Roman"/>
                <w:kern w:val="0"/>
                <w:sz w:val="28"/>
                <w:szCs w:val="28"/>
                <w:lang w:eastAsia="ru-RU"/>
                <w14:ligatures w14:val="none"/>
              </w:rPr>
              <w:t>,3</w:t>
            </w:r>
          </w:p>
        </w:tc>
        <w:tc>
          <w:tcPr>
            <w:tcW w:w="1826" w:type="dxa"/>
            <w:tcBorders>
              <w:top w:val="nil"/>
              <w:left w:val="nil"/>
              <w:bottom w:val="nil"/>
              <w:right w:val="nil"/>
            </w:tcBorders>
          </w:tcPr>
          <w:p w14:paraId="464DFBF9"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18635,2</w:t>
            </w:r>
          </w:p>
        </w:tc>
        <w:tc>
          <w:tcPr>
            <w:tcW w:w="1826" w:type="dxa"/>
            <w:tcBorders>
              <w:top w:val="nil"/>
              <w:left w:val="nil"/>
              <w:bottom w:val="nil"/>
              <w:right w:val="nil"/>
            </w:tcBorders>
          </w:tcPr>
          <w:p w14:paraId="38C863F0" w14:textId="77777777" w:rsidR="00A35533" w:rsidRPr="00A35533" w:rsidRDefault="00A35533" w:rsidP="00A35533">
            <w:pPr>
              <w:spacing w:after="0" w:line="240" w:lineRule="auto"/>
              <w:ind w:right="115"/>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19247,5</w:t>
            </w:r>
          </w:p>
        </w:tc>
      </w:tr>
    </w:tbl>
    <w:p w14:paraId="1BD2820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p>
    <w:p w14:paraId="75D2D6F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p>
    <w:tbl>
      <w:tblPr>
        <w:tblW w:w="13770" w:type="dxa"/>
        <w:tblInd w:w="87" w:type="dxa"/>
        <w:tblLook w:val="0000" w:firstRow="0" w:lastRow="0" w:firstColumn="0" w:lastColumn="0" w:noHBand="0" w:noVBand="0"/>
      </w:tblPr>
      <w:tblGrid>
        <w:gridCol w:w="6"/>
        <w:gridCol w:w="1085"/>
        <w:gridCol w:w="2940"/>
        <w:gridCol w:w="1369"/>
        <w:gridCol w:w="501"/>
        <w:gridCol w:w="606"/>
        <w:gridCol w:w="2303"/>
        <w:gridCol w:w="709"/>
        <w:gridCol w:w="1417"/>
        <w:gridCol w:w="1417"/>
        <w:gridCol w:w="1417"/>
      </w:tblGrid>
      <w:tr w:rsidR="00A35533" w:rsidRPr="00A35533" w14:paraId="0F1CEA08" w14:textId="77777777" w:rsidTr="005716A8">
        <w:trPr>
          <w:gridBefore w:val="1"/>
          <w:wBefore w:w="6" w:type="dxa"/>
          <w:trHeight w:val="360"/>
        </w:trPr>
        <w:tc>
          <w:tcPr>
            <w:tcW w:w="1085" w:type="dxa"/>
            <w:tcBorders>
              <w:top w:val="nil"/>
              <w:left w:val="nil"/>
              <w:bottom w:val="nil"/>
              <w:right w:val="nil"/>
            </w:tcBorders>
            <w:shd w:val="clear" w:color="auto" w:fill="auto"/>
            <w:noWrap/>
            <w:vAlign w:val="bottom"/>
          </w:tcPr>
          <w:p w14:paraId="68CFAD97" w14:textId="77777777" w:rsidR="00A35533" w:rsidRPr="00A35533" w:rsidRDefault="00A35533" w:rsidP="00A35533">
            <w:pPr>
              <w:spacing w:after="0" w:line="276" w:lineRule="auto"/>
              <w:rPr>
                <w:rFonts w:ascii="Calibri" w:eastAsia="Times New Roman" w:hAnsi="Calibri" w:cs="Times New Roman"/>
                <w:kern w:val="0"/>
                <w:sz w:val="28"/>
                <w:szCs w:val="28"/>
                <w:lang w:eastAsia="ru-RU"/>
                <w14:ligatures w14:val="none"/>
              </w:rPr>
            </w:pPr>
          </w:p>
        </w:tc>
        <w:tc>
          <w:tcPr>
            <w:tcW w:w="2940" w:type="dxa"/>
            <w:tcBorders>
              <w:top w:val="nil"/>
              <w:left w:val="nil"/>
              <w:bottom w:val="nil"/>
              <w:right w:val="nil"/>
            </w:tcBorders>
            <w:shd w:val="clear" w:color="auto" w:fill="auto"/>
            <w:noWrap/>
            <w:vAlign w:val="bottom"/>
          </w:tcPr>
          <w:p w14:paraId="02437711" w14:textId="77777777" w:rsidR="00A35533" w:rsidRPr="00A35533" w:rsidRDefault="00A35533" w:rsidP="00A35533">
            <w:pPr>
              <w:spacing w:after="0" w:line="276" w:lineRule="auto"/>
              <w:jc w:val="center"/>
              <w:rPr>
                <w:rFonts w:ascii="Calibri" w:eastAsia="Times New Roman" w:hAnsi="Calibri" w:cs="Times New Roman"/>
                <w:kern w:val="0"/>
                <w:sz w:val="28"/>
                <w:szCs w:val="28"/>
                <w:lang w:eastAsia="ru-RU"/>
                <w14:ligatures w14:val="none"/>
              </w:rPr>
            </w:pPr>
          </w:p>
        </w:tc>
        <w:tc>
          <w:tcPr>
            <w:tcW w:w="9739" w:type="dxa"/>
            <w:gridSpan w:val="8"/>
            <w:tcBorders>
              <w:top w:val="nil"/>
              <w:left w:val="nil"/>
              <w:bottom w:val="nil"/>
              <w:right w:val="nil"/>
            </w:tcBorders>
            <w:shd w:val="clear" w:color="auto" w:fill="auto"/>
            <w:noWrap/>
            <w:vAlign w:val="bottom"/>
          </w:tcPr>
          <w:p w14:paraId="713B684B" w14:textId="77777777" w:rsidR="00A35533" w:rsidRPr="00A35533" w:rsidRDefault="00A35533" w:rsidP="00A35533">
            <w:pPr>
              <w:spacing w:after="0" w:line="276"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Приложение 3</w:t>
            </w:r>
          </w:p>
        </w:tc>
      </w:tr>
      <w:tr w:rsidR="00A35533" w:rsidRPr="00A35533" w14:paraId="4EA74BC8" w14:textId="77777777" w:rsidTr="005716A8">
        <w:trPr>
          <w:gridBefore w:val="1"/>
          <w:wBefore w:w="6" w:type="dxa"/>
          <w:trHeight w:val="327"/>
        </w:trPr>
        <w:tc>
          <w:tcPr>
            <w:tcW w:w="1085" w:type="dxa"/>
            <w:tcBorders>
              <w:top w:val="nil"/>
              <w:left w:val="nil"/>
              <w:bottom w:val="nil"/>
              <w:right w:val="nil"/>
            </w:tcBorders>
            <w:shd w:val="clear" w:color="auto" w:fill="auto"/>
            <w:noWrap/>
            <w:vAlign w:val="bottom"/>
          </w:tcPr>
          <w:p w14:paraId="634AE4C9" w14:textId="77777777" w:rsidR="00A35533" w:rsidRPr="00A35533" w:rsidRDefault="00A35533" w:rsidP="00A35533">
            <w:pPr>
              <w:spacing w:after="0" w:line="276" w:lineRule="auto"/>
              <w:rPr>
                <w:rFonts w:ascii="Calibri" w:eastAsia="Times New Roman" w:hAnsi="Calibri" w:cs="Times New Roman"/>
                <w:kern w:val="0"/>
                <w:sz w:val="28"/>
                <w:szCs w:val="28"/>
                <w:lang w:eastAsia="ru-RU"/>
                <w14:ligatures w14:val="none"/>
              </w:rPr>
            </w:pPr>
          </w:p>
        </w:tc>
        <w:tc>
          <w:tcPr>
            <w:tcW w:w="2940" w:type="dxa"/>
            <w:tcBorders>
              <w:top w:val="nil"/>
              <w:left w:val="nil"/>
              <w:bottom w:val="nil"/>
              <w:right w:val="nil"/>
            </w:tcBorders>
            <w:shd w:val="clear" w:color="auto" w:fill="auto"/>
            <w:noWrap/>
            <w:vAlign w:val="bottom"/>
          </w:tcPr>
          <w:p w14:paraId="4B37CF7B" w14:textId="77777777" w:rsidR="00A35533" w:rsidRPr="00A35533" w:rsidRDefault="00A35533" w:rsidP="00A35533">
            <w:pPr>
              <w:spacing w:after="0" w:line="276" w:lineRule="auto"/>
              <w:jc w:val="center"/>
              <w:rPr>
                <w:rFonts w:ascii="Calibri" w:eastAsia="Times New Roman" w:hAnsi="Calibri" w:cs="Times New Roman"/>
                <w:kern w:val="0"/>
                <w:sz w:val="28"/>
                <w:szCs w:val="28"/>
                <w:lang w:eastAsia="ru-RU"/>
                <w14:ligatures w14:val="none"/>
              </w:rPr>
            </w:pPr>
          </w:p>
        </w:tc>
        <w:tc>
          <w:tcPr>
            <w:tcW w:w="9739" w:type="dxa"/>
            <w:gridSpan w:val="8"/>
            <w:tcBorders>
              <w:top w:val="nil"/>
              <w:left w:val="nil"/>
              <w:bottom w:val="nil"/>
              <w:right w:val="nil"/>
            </w:tcBorders>
            <w:shd w:val="clear" w:color="auto" w:fill="auto"/>
            <w:noWrap/>
            <w:vAlign w:val="bottom"/>
          </w:tcPr>
          <w:p w14:paraId="371F8111" w14:textId="77777777" w:rsidR="00A35533" w:rsidRPr="00A35533" w:rsidRDefault="00A35533" w:rsidP="00A35533">
            <w:pPr>
              <w:spacing w:after="0" w:line="276"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к решению Собрания депутатов Казанского сельского поселения</w:t>
            </w:r>
          </w:p>
        </w:tc>
      </w:tr>
      <w:tr w:rsidR="00A35533" w:rsidRPr="00A35533" w14:paraId="6CDB2623" w14:textId="77777777" w:rsidTr="005716A8">
        <w:trPr>
          <w:gridBefore w:val="1"/>
          <w:wBefore w:w="6" w:type="dxa"/>
          <w:trHeight w:val="360"/>
        </w:trPr>
        <w:tc>
          <w:tcPr>
            <w:tcW w:w="1085" w:type="dxa"/>
            <w:tcBorders>
              <w:top w:val="nil"/>
              <w:left w:val="nil"/>
              <w:bottom w:val="nil"/>
              <w:right w:val="nil"/>
            </w:tcBorders>
            <w:shd w:val="clear" w:color="auto" w:fill="auto"/>
            <w:noWrap/>
            <w:vAlign w:val="bottom"/>
          </w:tcPr>
          <w:p w14:paraId="031312FF" w14:textId="77777777" w:rsidR="00A35533" w:rsidRPr="00A35533" w:rsidRDefault="00A35533" w:rsidP="00A35533">
            <w:pPr>
              <w:spacing w:after="0" w:line="276" w:lineRule="auto"/>
              <w:rPr>
                <w:rFonts w:ascii="Calibri" w:eastAsia="Times New Roman" w:hAnsi="Calibri" w:cs="Times New Roman"/>
                <w:kern w:val="0"/>
                <w:sz w:val="28"/>
                <w:szCs w:val="28"/>
                <w:lang w:eastAsia="ru-RU"/>
                <w14:ligatures w14:val="none"/>
              </w:rPr>
            </w:pPr>
          </w:p>
        </w:tc>
        <w:tc>
          <w:tcPr>
            <w:tcW w:w="2940" w:type="dxa"/>
            <w:tcBorders>
              <w:top w:val="nil"/>
              <w:left w:val="nil"/>
              <w:bottom w:val="nil"/>
              <w:right w:val="nil"/>
            </w:tcBorders>
            <w:shd w:val="clear" w:color="auto" w:fill="auto"/>
            <w:noWrap/>
            <w:vAlign w:val="bottom"/>
          </w:tcPr>
          <w:p w14:paraId="0DCC843A" w14:textId="77777777" w:rsidR="00A35533" w:rsidRPr="00A35533" w:rsidRDefault="00A35533" w:rsidP="00A35533">
            <w:pPr>
              <w:spacing w:after="0" w:line="276" w:lineRule="auto"/>
              <w:jc w:val="center"/>
              <w:rPr>
                <w:rFonts w:ascii="Calibri" w:eastAsia="Times New Roman" w:hAnsi="Calibri" w:cs="Times New Roman"/>
                <w:kern w:val="0"/>
                <w:sz w:val="28"/>
                <w:szCs w:val="28"/>
                <w:lang w:eastAsia="ru-RU"/>
                <w14:ligatures w14:val="none"/>
              </w:rPr>
            </w:pPr>
          </w:p>
        </w:tc>
        <w:tc>
          <w:tcPr>
            <w:tcW w:w="9739" w:type="dxa"/>
            <w:gridSpan w:val="8"/>
            <w:tcBorders>
              <w:top w:val="nil"/>
              <w:left w:val="nil"/>
              <w:bottom w:val="nil"/>
              <w:right w:val="nil"/>
            </w:tcBorders>
            <w:shd w:val="clear" w:color="auto" w:fill="auto"/>
            <w:noWrap/>
            <w:vAlign w:val="bottom"/>
          </w:tcPr>
          <w:p w14:paraId="79F95267" w14:textId="77777777" w:rsidR="00A35533" w:rsidRPr="00A35533" w:rsidRDefault="00A35533" w:rsidP="00A35533">
            <w:pPr>
              <w:spacing w:after="0" w:line="276"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«О бюджете Казанского сельского поселения Верхнедонского района </w:t>
            </w:r>
          </w:p>
        </w:tc>
      </w:tr>
      <w:tr w:rsidR="00A35533" w:rsidRPr="00A35533" w14:paraId="2DC4451A" w14:textId="77777777" w:rsidTr="005716A8">
        <w:trPr>
          <w:gridBefore w:val="1"/>
          <w:wBefore w:w="6" w:type="dxa"/>
          <w:trHeight w:val="824"/>
        </w:trPr>
        <w:tc>
          <w:tcPr>
            <w:tcW w:w="1085" w:type="dxa"/>
            <w:tcBorders>
              <w:top w:val="nil"/>
              <w:left w:val="nil"/>
              <w:bottom w:val="nil"/>
              <w:right w:val="nil"/>
            </w:tcBorders>
            <w:shd w:val="clear" w:color="auto" w:fill="auto"/>
            <w:noWrap/>
            <w:vAlign w:val="bottom"/>
          </w:tcPr>
          <w:p w14:paraId="2E52FC22" w14:textId="77777777" w:rsidR="00A35533" w:rsidRPr="00A35533" w:rsidRDefault="00A35533" w:rsidP="00A35533">
            <w:pPr>
              <w:spacing w:after="0" w:line="276" w:lineRule="auto"/>
              <w:rPr>
                <w:rFonts w:ascii="Calibri" w:eastAsia="Times New Roman" w:hAnsi="Calibri" w:cs="Times New Roman"/>
                <w:kern w:val="0"/>
                <w:sz w:val="28"/>
                <w:szCs w:val="28"/>
                <w:lang w:eastAsia="ru-RU"/>
                <w14:ligatures w14:val="none"/>
              </w:rPr>
            </w:pPr>
          </w:p>
        </w:tc>
        <w:tc>
          <w:tcPr>
            <w:tcW w:w="2940" w:type="dxa"/>
            <w:tcBorders>
              <w:top w:val="nil"/>
              <w:left w:val="nil"/>
              <w:bottom w:val="nil"/>
              <w:right w:val="nil"/>
            </w:tcBorders>
            <w:shd w:val="clear" w:color="auto" w:fill="auto"/>
            <w:noWrap/>
            <w:vAlign w:val="bottom"/>
          </w:tcPr>
          <w:p w14:paraId="409F8216" w14:textId="77777777" w:rsidR="00A35533" w:rsidRPr="00A35533" w:rsidRDefault="00A35533" w:rsidP="00A35533">
            <w:pPr>
              <w:spacing w:after="0" w:line="276" w:lineRule="auto"/>
              <w:jc w:val="center"/>
              <w:rPr>
                <w:rFonts w:ascii="Calibri" w:eastAsia="Times New Roman" w:hAnsi="Calibri" w:cs="Times New Roman"/>
                <w:kern w:val="0"/>
                <w:sz w:val="28"/>
                <w:szCs w:val="28"/>
                <w:lang w:eastAsia="ru-RU"/>
                <w14:ligatures w14:val="none"/>
              </w:rPr>
            </w:pPr>
          </w:p>
        </w:tc>
        <w:tc>
          <w:tcPr>
            <w:tcW w:w="9739" w:type="dxa"/>
            <w:gridSpan w:val="8"/>
            <w:tcBorders>
              <w:top w:val="nil"/>
              <w:left w:val="nil"/>
              <w:bottom w:val="nil"/>
              <w:right w:val="nil"/>
            </w:tcBorders>
            <w:shd w:val="clear" w:color="auto" w:fill="auto"/>
            <w:noWrap/>
          </w:tcPr>
          <w:p w14:paraId="424E68BF"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на 2024 год и на плановый период 2025 и 2026             </w:t>
            </w:r>
          </w:p>
          <w:p w14:paraId="551550A9" w14:textId="77777777" w:rsidR="00A35533" w:rsidRPr="00A35533" w:rsidRDefault="00A35533" w:rsidP="00A35533">
            <w:pPr>
              <w:spacing w:after="0" w:line="276"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годов»</w:t>
            </w:r>
          </w:p>
        </w:tc>
      </w:tr>
      <w:tr w:rsidR="00A35533" w:rsidRPr="00A35533" w14:paraId="3CC35B81" w14:textId="77777777" w:rsidTr="005716A8">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5D9BCAE3"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Распределение бюджетных ассигнований </w:t>
            </w:r>
          </w:p>
        </w:tc>
      </w:tr>
      <w:tr w:rsidR="00A35533" w:rsidRPr="00A35533" w14:paraId="0FA5C66E" w14:textId="77777777" w:rsidTr="005716A8">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2D9A3310"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по разделам, подразделам, целевым статьям (муниципальным</w:t>
            </w:r>
          </w:p>
        </w:tc>
      </w:tr>
      <w:tr w:rsidR="00A35533" w:rsidRPr="00A35533" w14:paraId="316C9353" w14:textId="77777777" w:rsidTr="005716A8">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65BA26BA"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программам </w:t>
            </w:r>
            <w:r w:rsidRPr="00A35533">
              <w:rPr>
                <w:rFonts w:ascii="Times New Roman" w:eastAsia="Times New Roman" w:hAnsi="Times New Roman" w:cs="Times New Roman"/>
                <w:b/>
                <w:iCs/>
                <w:kern w:val="0"/>
                <w:sz w:val="28"/>
                <w:szCs w:val="28"/>
                <w:lang w:eastAsia="ru-RU"/>
                <w14:ligatures w14:val="none"/>
              </w:rPr>
              <w:t xml:space="preserve">Казанского сельского поселения Верхнедонского района </w:t>
            </w:r>
            <w:r w:rsidRPr="00A35533">
              <w:rPr>
                <w:rFonts w:ascii="Times New Roman" w:eastAsia="Times New Roman" w:hAnsi="Times New Roman" w:cs="Times New Roman"/>
                <w:b/>
                <w:bCs/>
                <w:kern w:val="0"/>
                <w:sz w:val="28"/>
                <w:szCs w:val="28"/>
                <w:lang w:eastAsia="ru-RU"/>
                <w14:ligatures w14:val="none"/>
              </w:rPr>
              <w:t>и непрограммным направлениям</w:t>
            </w:r>
          </w:p>
        </w:tc>
      </w:tr>
      <w:tr w:rsidR="00A35533" w:rsidRPr="00A35533" w14:paraId="561627EE" w14:textId="77777777" w:rsidTr="005716A8">
        <w:tblPrEx>
          <w:tblLook w:val="04A0" w:firstRow="1" w:lastRow="0" w:firstColumn="1" w:lastColumn="0" w:noHBand="0" w:noVBand="1"/>
        </w:tblPrEx>
        <w:trPr>
          <w:trHeight w:val="375"/>
        </w:trPr>
        <w:tc>
          <w:tcPr>
            <w:tcW w:w="13770" w:type="dxa"/>
            <w:gridSpan w:val="11"/>
            <w:tcBorders>
              <w:top w:val="nil"/>
              <w:left w:val="nil"/>
              <w:bottom w:val="nil"/>
              <w:right w:val="nil"/>
            </w:tcBorders>
            <w:shd w:val="clear" w:color="auto" w:fill="auto"/>
            <w:hideMark/>
          </w:tcPr>
          <w:p w14:paraId="2D5CA441"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деятельности), группам и подгруппам видов расходов классификации</w:t>
            </w:r>
          </w:p>
        </w:tc>
      </w:tr>
      <w:tr w:rsidR="00A35533" w:rsidRPr="00A35533" w14:paraId="7C27FB55" w14:textId="77777777" w:rsidTr="005716A8">
        <w:tblPrEx>
          <w:tblLook w:val="04A0" w:firstRow="1" w:lastRow="0" w:firstColumn="1" w:lastColumn="0" w:noHBand="0" w:noVBand="1"/>
        </w:tblPrEx>
        <w:trPr>
          <w:trHeight w:val="360"/>
        </w:trPr>
        <w:tc>
          <w:tcPr>
            <w:tcW w:w="13770" w:type="dxa"/>
            <w:gridSpan w:val="11"/>
            <w:tcBorders>
              <w:top w:val="nil"/>
              <w:left w:val="nil"/>
              <w:bottom w:val="nil"/>
              <w:right w:val="nil"/>
            </w:tcBorders>
            <w:shd w:val="clear" w:color="auto" w:fill="auto"/>
            <w:hideMark/>
          </w:tcPr>
          <w:p w14:paraId="2B06B8E4" w14:textId="77777777" w:rsidR="00A35533" w:rsidRPr="00A35533" w:rsidRDefault="00A35533" w:rsidP="00A35533">
            <w:pPr>
              <w:spacing w:after="0" w:line="240" w:lineRule="auto"/>
              <w:jc w:val="center"/>
              <w:rPr>
                <w:rFonts w:ascii="Times New Roman" w:eastAsia="Times New Roman" w:hAnsi="Times New Roman" w:cs="Times New Roman"/>
                <w:b/>
                <w:i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расходов бюджета </w:t>
            </w:r>
            <w:r w:rsidRPr="00A35533">
              <w:rPr>
                <w:rFonts w:ascii="Times New Roman" w:eastAsia="Times New Roman" w:hAnsi="Times New Roman" w:cs="Times New Roman"/>
                <w:b/>
                <w:iCs/>
                <w:kern w:val="0"/>
                <w:sz w:val="28"/>
                <w:szCs w:val="28"/>
                <w:lang w:eastAsia="ru-RU"/>
                <w14:ligatures w14:val="none"/>
              </w:rPr>
              <w:t>Казанского сельского поселения Верхнедонского района</w:t>
            </w:r>
          </w:p>
          <w:p w14:paraId="3BEFDE17"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на 2024 год и на плановый период 2025 и 2026 годов</w:t>
            </w:r>
          </w:p>
        </w:tc>
      </w:tr>
      <w:tr w:rsidR="00A35533" w:rsidRPr="00A35533" w14:paraId="74EBC7E1" w14:textId="77777777" w:rsidTr="005716A8">
        <w:tblPrEx>
          <w:tblLook w:val="04A0" w:firstRow="1" w:lastRow="0" w:firstColumn="1" w:lastColumn="0" w:noHBand="0" w:noVBand="1"/>
        </w:tblPrEx>
        <w:trPr>
          <w:trHeight w:val="360"/>
        </w:trPr>
        <w:tc>
          <w:tcPr>
            <w:tcW w:w="5400" w:type="dxa"/>
            <w:gridSpan w:val="4"/>
            <w:tcBorders>
              <w:top w:val="nil"/>
              <w:left w:val="nil"/>
              <w:bottom w:val="single" w:sz="4" w:space="0" w:color="auto"/>
              <w:right w:val="nil"/>
            </w:tcBorders>
            <w:shd w:val="clear" w:color="auto" w:fill="auto"/>
            <w:hideMark/>
          </w:tcPr>
          <w:p w14:paraId="24E1EA0F"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501" w:type="dxa"/>
            <w:tcBorders>
              <w:top w:val="nil"/>
              <w:left w:val="nil"/>
              <w:bottom w:val="single" w:sz="4" w:space="0" w:color="auto"/>
              <w:right w:val="nil"/>
            </w:tcBorders>
            <w:shd w:val="clear" w:color="auto" w:fill="auto"/>
            <w:hideMark/>
          </w:tcPr>
          <w:p w14:paraId="09DD16CC"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606" w:type="dxa"/>
            <w:tcBorders>
              <w:top w:val="nil"/>
              <w:left w:val="nil"/>
              <w:bottom w:val="single" w:sz="4" w:space="0" w:color="auto"/>
              <w:right w:val="nil"/>
            </w:tcBorders>
            <w:shd w:val="clear" w:color="auto" w:fill="auto"/>
            <w:hideMark/>
          </w:tcPr>
          <w:p w14:paraId="01C03F51"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7263" w:type="dxa"/>
            <w:gridSpan w:val="5"/>
            <w:tcBorders>
              <w:top w:val="nil"/>
              <w:left w:val="nil"/>
              <w:bottom w:val="single" w:sz="4" w:space="0" w:color="auto"/>
              <w:right w:val="nil"/>
            </w:tcBorders>
            <w:shd w:val="clear" w:color="auto" w:fill="auto"/>
            <w:hideMark/>
          </w:tcPr>
          <w:p w14:paraId="4749CA89" w14:textId="77777777" w:rsidR="00A35533" w:rsidRPr="00A35533" w:rsidRDefault="00A35533" w:rsidP="00A35533">
            <w:pPr>
              <w:spacing w:after="0" w:line="240" w:lineRule="auto"/>
              <w:jc w:val="right"/>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(тыс. рублей)</w:t>
            </w:r>
          </w:p>
        </w:tc>
      </w:tr>
      <w:tr w:rsidR="00A35533" w:rsidRPr="00A35533" w14:paraId="32404600" w14:textId="77777777" w:rsidTr="005716A8">
        <w:tblPrEx>
          <w:tblLook w:val="04A0" w:firstRow="1" w:lastRow="0" w:firstColumn="1" w:lastColumn="0" w:noHBand="0" w:noVBand="1"/>
        </w:tblPrEx>
        <w:trPr>
          <w:trHeight w:val="37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F8FA"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Наименование</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F5A93"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roofErr w:type="spellStart"/>
            <w:r w:rsidRPr="00A35533">
              <w:rPr>
                <w:rFonts w:ascii="Times New Roman" w:eastAsia="Times New Roman" w:hAnsi="Times New Roman" w:cs="Times New Roman"/>
                <w:b/>
                <w:bCs/>
                <w:color w:val="000000"/>
                <w:kern w:val="0"/>
                <w:sz w:val="28"/>
                <w:szCs w:val="28"/>
                <w:lang w:eastAsia="ru-RU"/>
                <w14:ligatures w14:val="none"/>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8561"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ПР</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3BB1F"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68C7"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6964C"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2024</w:t>
            </w:r>
          </w:p>
          <w:p w14:paraId="5DD0D30D"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год</w:t>
            </w:r>
          </w:p>
        </w:tc>
        <w:tc>
          <w:tcPr>
            <w:tcW w:w="1417" w:type="dxa"/>
            <w:tcBorders>
              <w:top w:val="single" w:sz="4" w:space="0" w:color="auto"/>
              <w:left w:val="single" w:sz="4" w:space="0" w:color="auto"/>
              <w:bottom w:val="single" w:sz="4" w:space="0" w:color="auto"/>
              <w:right w:val="single" w:sz="4" w:space="0" w:color="auto"/>
            </w:tcBorders>
          </w:tcPr>
          <w:p w14:paraId="2F3D73B6"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2025</w:t>
            </w:r>
          </w:p>
          <w:p w14:paraId="638CECB9"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год</w:t>
            </w:r>
          </w:p>
        </w:tc>
        <w:tc>
          <w:tcPr>
            <w:tcW w:w="1417" w:type="dxa"/>
            <w:tcBorders>
              <w:top w:val="single" w:sz="4" w:space="0" w:color="auto"/>
              <w:left w:val="single" w:sz="4" w:space="0" w:color="auto"/>
              <w:bottom w:val="single" w:sz="4" w:space="0" w:color="auto"/>
              <w:right w:val="single" w:sz="4" w:space="0" w:color="auto"/>
            </w:tcBorders>
          </w:tcPr>
          <w:p w14:paraId="30626CB8"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2026</w:t>
            </w:r>
          </w:p>
          <w:p w14:paraId="4AF19DD1"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год</w:t>
            </w:r>
          </w:p>
        </w:tc>
      </w:tr>
      <w:tr w:rsidR="00A35533" w:rsidRPr="00A35533" w14:paraId="1A7EB38A" w14:textId="77777777" w:rsidTr="005716A8">
        <w:tblPrEx>
          <w:tblLook w:val="04A0" w:firstRow="1" w:lastRow="0" w:firstColumn="1" w:lastColumn="0" w:noHBand="0" w:noVBand="1"/>
        </w:tblPrEx>
        <w:trPr>
          <w:trHeight w:val="37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A3721"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1</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D19D"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37211"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3</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BBDBB"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A9AAE"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CE6B1"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6</w:t>
            </w:r>
          </w:p>
        </w:tc>
        <w:tc>
          <w:tcPr>
            <w:tcW w:w="1417" w:type="dxa"/>
            <w:tcBorders>
              <w:top w:val="single" w:sz="4" w:space="0" w:color="auto"/>
              <w:left w:val="single" w:sz="4" w:space="0" w:color="auto"/>
              <w:bottom w:val="single" w:sz="4" w:space="0" w:color="auto"/>
              <w:right w:val="single" w:sz="4" w:space="0" w:color="auto"/>
            </w:tcBorders>
          </w:tcPr>
          <w:p w14:paraId="062AFA35"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7</w:t>
            </w:r>
          </w:p>
        </w:tc>
        <w:tc>
          <w:tcPr>
            <w:tcW w:w="1417" w:type="dxa"/>
            <w:tcBorders>
              <w:top w:val="single" w:sz="4" w:space="0" w:color="auto"/>
              <w:left w:val="single" w:sz="4" w:space="0" w:color="auto"/>
              <w:bottom w:val="single" w:sz="4" w:space="0" w:color="auto"/>
              <w:right w:val="single" w:sz="4" w:space="0" w:color="auto"/>
            </w:tcBorders>
          </w:tcPr>
          <w:p w14:paraId="39CD77EE" w14:textId="77777777" w:rsidR="00A35533" w:rsidRPr="00A35533" w:rsidRDefault="00A35533" w:rsidP="00A35533">
            <w:pPr>
              <w:spacing w:after="0" w:line="240" w:lineRule="auto"/>
              <w:jc w:val="center"/>
              <w:rPr>
                <w:rFonts w:ascii="Times New Roman" w:eastAsia="Times New Roman" w:hAnsi="Times New Roman" w:cs="Times New Roman"/>
                <w:bCs/>
                <w:color w:val="000000"/>
                <w:kern w:val="0"/>
                <w:sz w:val="28"/>
                <w:szCs w:val="28"/>
                <w:lang w:eastAsia="ru-RU"/>
                <w14:ligatures w14:val="none"/>
              </w:rPr>
            </w:pPr>
            <w:r w:rsidRPr="00A35533">
              <w:rPr>
                <w:rFonts w:ascii="Times New Roman" w:eastAsia="Times New Roman" w:hAnsi="Times New Roman" w:cs="Times New Roman"/>
                <w:bCs/>
                <w:color w:val="000000"/>
                <w:kern w:val="0"/>
                <w:sz w:val="28"/>
                <w:szCs w:val="28"/>
                <w:lang w:eastAsia="ru-RU"/>
                <w14:ligatures w14:val="none"/>
              </w:rPr>
              <w:t>8</w:t>
            </w:r>
          </w:p>
        </w:tc>
      </w:tr>
      <w:tr w:rsidR="00A35533" w:rsidRPr="00A35533" w14:paraId="3C266A57" w14:textId="77777777" w:rsidTr="005716A8">
        <w:tblPrEx>
          <w:tblLook w:val="04A0" w:firstRow="1" w:lastRow="0" w:firstColumn="1" w:lastColumn="0" w:noHBand="0" w:noVBand="1"/>
        </w:tblPrEx>
        <w:trPr>
          <w:trHeight w:val="375"/>
        </w:trPr>
        <w:tc>
          <w:tcPr>
            <w:tcW w:w="5400" w:type="dxa"/>
            <w:gridSpan w:val="4"/>
            <w:tcBorders>
              <w:top w:val="single" w:sz="4" w:space="0" w:color="auto"/>
            </w:tcBorders>
            <w:shd w:val="clear" w:color="auto" w:fill="auto"/>
            <w:vAlign w:val="center"/>
            <w:hideMark/>
          </w:tcPr>
          <w:p w14:paraId="09BA72F4" w14:textId="77777777" w:rsidR="00A35533" w:rsidRPr="00A35533" w:rsidRDefault="00A35533" w:rsidP="00A35533">
            <w:pPr>
              <w:spacing w:after="0" w:line="240" w:lineRule="auto"/>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Всего</w:t>
            </w:r>
          </w:p>
        </w:tc>
        <w:tc>
          <w:tcPr>
            <w:tcW w:w="501" w:type="dxa"/>
            <w:tcBorders>
              <w:top w:val="single" w:sz="4" w:space="0" w:color="auto"/>
            </w:tcBorders>
            <w:shd w:val="clear" w:color="auto" w:fill="auto"/>
            <w:vAlign w:val="center"/>
            <w:hideMark/>
          </w:tcPr>
          <w:p w14:paraId="50D8A87F" w14:textId="77777777" w:rsidR="00A35533" w:rsidRPr="00A35533" w:rsidRDefault="00A35533" w:rsidP="00A35533">
            <w:pPr>
              <w:spacing w:after="0" w:line="240" w:lineRule="auto"/>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606" w:type="dxa"/>
            <w:tcBorders>
              <w:top w:val="single" w:sz="4" w:space="0" w:color="auto"/>
            </w:tcBorders>
            <w:shd w:val="clear" w:color="auto" w:fill="auto"/>
            <w:vAlign w:val="center"/>
            <w:hideMark/>
          </w:tcPr>
          <w:p w14:paraId="22C4F046" w14:textId="77777777" w:rsidR="00A35533" w:rsidRPr="00A35533" w:rsidRDefault="00A35533" w:rsidP="00A35533">
            <w:pPr>
              <w:spacing w:after="0" w:line="240" w:lineRule="auto"/>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2303" w:type="dxa"/>
            <w:tcBorders>
              <w:top w:val="single" w:sz="4" w:space="0" w:color="auto"/>
            </w:tcBorders>
            <w:shd w:val="clear" w:color="auto" w:fill="auto"/>
            <w:vAlign w:val="center"/>
            <w:hideMark/>
          </w:tcPr>
          <w:p w14:paraId="784262A0" w14:textId="77777777" w:rsidR="00A35533" w:rsidRPr="00A35533" w:rsidRDefault="00A35533" w:rsidP="00A35533">
            <w:pPr>
              <w:spacing w:after="0" w:line="240" w:lineRule="auto"/>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single" w:sz="4" w:space="0" w:color="auto"/>
            </w:tcBorders>
            <w:shd w:val="clear" w:color="auto" w:fill="auto"/>
            <w:vAlign w:val="center"/>
            <w:hideMark/>
          </w:tcPr>
          <w:p w14:paraId="25CE92FB" w14:textId="77777777" w:rsidR="00A35533" w:rsidRPr="00A35533" w:rsidRDefault="00A35533" w:rsidP="00A35533">
            <w:pPr>
              <w:spacing w:after="0" w:line="240" w:lineRule="auto"/>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single" w:sz="4" w:space="0" w:color="auto"/>
            </w:tcBorders>
            <w:shd w:val="clear" w:color="auto" w:fill="auto"/>
            <w:vAlign w:val="center"/>
            <w:hideMark/>
          </w:tcPr>
          <w:p w14:paraId="00E96E98" w14:textId="77777777" w:rsidR="00A35533" w:rsidRPr="00A35533" w:rsidRDefault="00A35533" w:rsidP="00A35533">
            <w:pPr>
              <w:spacing w:after="0" w:line="240" w:lineRule="auto"/>
              <w:jc w:val="right"/>
              <w:rPr>
                <w:rFonts w:ascii="Times New Roman" w:eastAsia="Times New Roman" w:hAnsi="Times New Roman" w:cs="Times New Roman"/>
                <w:b/>
                <w:bCs/>
                <w:kern w:val="0"/>
                <w:highlight w:val="yellow"/>
                <w:lang w:val="en-US" w:eastAsia="ru-RU"/>
                <w14:ligatures w14:val="none"/>
              </w:rPr>
            </w:pPr>
            <w:r w:rsidRPr="00A35533">
              <w:rPr>
                <w:rFonts w:ascii="Times New Roman" w:eastAsia="Times New Roman" w:hAnsi="Times New Roman" w:cs="Times New Roman"/>
                <w:b/>
                <w:bCs/>
                <w:color w:val="000000"/>
                <w:kern w:val="0"/>
                <w:lang w:eastAsia="ru-RU"/>
                <w14:ligatures w14:val="none"/>
              </w:rPr>
              <w:t>23 908,3</w:t>
            </w:r>
          </w:p>
        </w:tc>
        <w:tc>
          <w:tcPr>
            <w:tcW w:w="1417" w:type="dxa"/>
            <w:tcBorders>
              <w:top w:val="single" w:sz="4" w:space="0" w:color="auto"/>
            </w:tcBorders>
            <w:shd w:val="clear" w:color="auto" w:fill="auto"/>
            <w:vAlign w:val="center"/>
          </w:tcPr>
          <w:p w14:paraId="164474AB" w14:textId="77777777" w:rsidR="00A35533" w:rsidRPr="00A35533" w:rsidRDefault="00A35533" w:rsidP="00A35533">
            <w:pPr>
              <w:spacing w:after="0" w:line="240" w:lineRule="auto"/>
              <w:jc w:val="right"/>
              <w:rPr>
                <w:rFonts w:ascii="Times New Roman" w:eastAsia="Times New Roman" w:hAnsi="Times New Roman" w:cs="Times New Roman"/>
                <w:b/>
                <w:bCs/>
                <w:kern w:val="0"/>
                <w:lang w:eastAsia="ru-RU"/>
                <w14:ligatures w14:val="none"/>
              </w:rPr>
            </w:pPr>
            <w:r w:rsidRPr="00A35533">
              <w:rPr>
                <w:rFonts w:ascii="Times New Roman" w:eastAsia="Times New Roman" w:hAnsi="Times New Roman" w:cs="Times New Roman"/>
                <w:b/>
                <w:bCs/>
                <w:color w:val="000000"/>
                <w:kern w:val="0"/>
                <w:lang w:eastAsia="ru-RU"/>
                <w14:ligatures w14:val="none"/>
              </w:rPr>
              <w:t>18 635,2</w:t>
            </w:r>
          </w:p>
        </w:tc>
        <w:tc>
          <w:tcPr>
            <w:tcW w:w="1417" w:type="dxa"/>
            <w:tcBorders>
              <w:top w:val="single" w:sz="4" w:space="0" w:color="auto"/>
            </w:tcBorders>
            <w:shd w:val="clear" w:color="auto" w:fill="auto"/>
            <w:vAlign w:val="center"/>
          </w:tcPr>
          <w:p w14:paraId="5B3C877B" w14:textId="77777777" w:rsidR="00A35533" w:rsidRPr="00A35533" w:rsidRDefault="00A35533" w:rsidP="00A35533">
            <w:pPr>
              <w:spacing w:after="0" w:line="240" w:lineRule="auto"/>
              <w:jc w:val="right"/>
              <w:rPr>
                <w:rFonts w:ascii="Times New Roman" w:eastAsia="Times New Roman" w:hAnsi="Times New Roman" w:cs="Times New Roman"/>
                <w:b/>
                <w:bCs/>
                <w:kern w:val="0"/>
                <w:lang w:eastAsia="ru-RU"/>
                <w14:ligatures w14:val="none"/>
              </w:rPr>
            </w:pPr>
            <w:r w:rsidRPr="00A35533">
              <w:rPr>
                <w:rFonts w:ascii="Times New Roman" w:eastAsia="Times New Roman" w:hAnsi="Times New Roman" w:cs="Times New Roman"/>
                <w:b/>
                <w:bCs/>
                <w:color w:val="000000"/>
                <w:kern w:val="0"/>
                <w:lang w:eastAsia="ru-RU"/>
                <w14:ligatures w14:val="none"/>
              </w:rPr>
              <w:t>19 247,5</w:t>
            </w:r>
          </w:p>
        </w:tc>
      </w:tr>
      <w:tr w:rsidR="00A35533" w:rsidRPr="00A35533" w14:paraId="4B3D76C8" w14:textId="77777777" w:rsidTr="005716A8">
        <w:tblPrEx>
          <w:tblLook w:val="04A0" w:firstRow="1" w:lastRow="0" w:firstColumn="1" w:lastColumn="0" w:noHBand="0" w:noVBand="1"/>
        </w:tblPrEx>
        <w:trPr>
          <w:trHeight w:val="434"/>
        </w:trPr>
        <w:tc>
          <w:tcPr>
            <w:tcW w:w="5400" w:type="dxa"/>
            <w:gridSpan w:val="4"/>
            <w:shd w:val="clear" w:color="auto" w:fill="auto"/>
            <w:vAlign w:val="center"/>
            <w:hideMark/>
          </w:tcPr>
          <w:p w14:paraId="28CA55F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ОБЩЕГОСУДАРСТВЕННЫЕ ВОПРОСЫ</w:t>
            </w:r>
          </w:p>
        </w:tc>
        <w:tc>
          <w:tcPr>
            <w:tcW w:w="501" w:type="dxa"/>
            <w:shd w:val="clear" w:color="auto" w:fill="auto"/>
            <w:vAlign w:val="center"/>
            <w:hideMark/>
          </w:tcPr>
          <w:p w14:paraId="754F92D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01</w:t>
            </w:r>
          </w:p>
        </w:tc>
        <w:tc>
          <w:tcPr>
            <w:tcW w:w="606" w:type="dxa"/>
            <w:shd w:val="clear" w:color="auto" w:fill="auto"/>
            <w:vAlign w:val="center"/>
            <w:hideMark/>
          </w:tcPr>
          <w:p w14:paraId="08C1BE0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shd w:val="clear" w:color="auto" w:fill="auto"/>
            <w:vAlign w:val="center"/>
            <w:hideMark/>
          </w:tcPr>
          <w:p w14:paraId="0BA36D0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shd w:val="clear" w:color="auto" w:fill="auto"/>
            <w:vAlign w:val="center"/>
            <w:hideMark/>
          </w:tcPr>
          <w:p w14:paraId="1799992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shd w:val="clear" w:color="auto" w:fill="auto"/>
            <w:vAlign w:val="center"/>
            <w:hideMark/>
          </w:tcPr>
          <w:p w14:paraId="7A9451B0"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b/>
                <w:bCs/>
                <w:color w:val="000000"/>
                <w:kern w:val="0"/>
                <w:lang w:eastAsia="ru-RU"/>
                <w14:ligatures w14:val="none"/>
              </w:rPr>
              <w:t>11 228,3</w:t>
            </w:r>
          </w:p>
        </w:tc>
        <w:tc>
          <w:tcPr>
            <w:tcW w:w="1417" w:type="dxa"/>
            <w:shd w:val="clear" w:color="auto" w:fill="auto"/>
            <w:vAlign w:val="center"/>
          </w:tcPr>
          <w:p w14:paraId="270ED0D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11 321,4</w:t>
            </w:r>
          </w:p>
        </w:tc>
        <w:tc>
          <w:tcPr>
            <w:tcW w:w="1417" w:type="dxa"/>
            <w:shd w:val="clear" w:color="auto" w:fill="auto"/>
            <w:vAlign w:val="center"/>
          </w:tcPr>
          <w:p w14:paraId="7E6D8969"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12 791,2</w:t>
            </w:r>
          </w:p>
        </w:tc>
      </w:tr>
      <w:tr w:rsidR="00A35533" w:rsidRPr="00A35533" w14:paraId="433081B2" w14:textId="77777777" w:rsidTr="005716A8">
        <w:tblPrEx>
          <w:tblLook w:val="04A0" w:firstRow="1" w:lastRow="0" w:firstColumn="1" w:lastColumn="0" w:noHBand="0" w:noVBand="1"/>
        </w:tblPrEx>
        <w:trPr>
          <w:trHeight w:val="1164"/>
        </w:trPr>
        <w:tc>
          <w:tcPr>
            <w:tcW w:w="5400" w:type="dxa"/>
            <w:gridSpan w:val="4"/>
            <w:tcBorders>
              <w:top w:val="nil"/>
            </w:tcBorders>
            <w:shd w:val="clear" w:color="auto" w:fill="auto"/>
            <w:vAlign w:val="center"/>
            <w:hideMark/>
          </w:tcPr>
          <w:p w14:paraId="1002B76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01" w:type="dxa"/>
            <w:tcBorders>
              <w:top w:val="nil"/>
            </w:tcBorders>
            <w:shd w:val="clear" w:color="auto" w:fill="auto"/>
            <w:vAlign w:val="center"/>
            <w:hideMark/>
          </w:tcPr>
          <w:p w14:paraId="53423DE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2F4DF18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w:t>
            </w:r>
          </w:p>
        </w:tc>
        <w:tc>
          <w:tcPr>
            <w:tcW w:w="2303" w:type="dxa"/>
            <w:tcBorders>
              <w:top w:val="nil"/>
            </w:tcBorders>
            <w:shd w:val="clear" w:color="auto" w:fill="auto"/>
            <w:vAlign w:val="center"/>
            <w:hideMark/>
          </w:tcPr>
          <w:p w14:paraId="5C37B8B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60B6E55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6388A9F8"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9 698,4</w:t>
            </w:r>
          </w:p>
        </w:tc>
        <w:tc>
          <w:tcPr>
            <w:tcW w:w="1417" w:type="dxa"/>
            <w:tcBorders>
              <w:top w:val="nil"/>
            </w:tcBorders>
            <w:shd w:val="clear" w:color="auto" w:fill="auto"/>
            <w:vAlign w:val="center"/>
          </w:tcPr>
          <w:p w14:paraId="0CED82D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9 698,4</w:t>
            </w:r>
          </w:p>
        </w:tc>
        <w:tc>
          <w:tcPr>
            <w:tcW w:w="1417" w:type="dxa"/>
            <w:tcBorders>
              <w:top w:val="nil"/>
            </w:tcBorders>
            <w:shd w:val="clear" w:color="auto" w:fill="auto"/>
            <w:vAlign w:val="center"/>
          </w:tcPr>
          <w:p w14:paraId="0EC1FDC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9 698,4</w:t>
            </w:r>
          </w:p>
        </w:tc>
      </w:tr>
      <w:tr w:rsidR="00A35533" w:rsidRPr="00A35533" w14:paraId="59AA32AB" w14:textId="77777777" w:rsidTr="005716A8">
        <w:tblPrEx>
          <w:tblLook w:val="04A0" w:firstRow="1" w:lastRow="0" w:firstColumn="1" w:lastColumn="0" w:noHBand="0" w:noVBand="1"/>
        </w:tblPrEx>
        <w:trPr>
          <w:trHeight w:val="1995"/>
        </w:trPr>
        <w:tc>
          <w:tcPr>
            <w:tcW w:w="5400" w:type="dxa"/>
            <w:gridSpan w:val="4"/>
            <w:tcBorders>
              <w:top w:val="nil"/>
            </w:tcBorders>
            <w:shd w:val="clear" w:color="auto" w:fill="auto"/>
            <w:vAlign w:val="center"/>
            <w:hideMark/>
          </w:tcPr>
          <w:p w14:paraId="36EC666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vAlign w:val="center"/>
            <w:hideMark/>
          </w:tcPr>
          <w:p w14:paraId="2622387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09DE0BE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w:t>
            </w:r>
          </w:p>
        </w:tc>
        <w:tc>
          <w:tcPr>
            <w:tcW w:w="2303" w:type="dxa"/>
            <w:tcBorders>
              <w:top w:val="nil"/>
            </w:tcBorders>
            <w:shd w:val="clear" w:color="auto" w:fill="auto"/>
            <w:vAlign w:val="center"/>
            <w:hideMark/>
          </w:tcPr>
          <w:p w14:paraId="267B2D0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8910000110</w:t>
            </w:r>
          </w:p>
        </w:tc>
        <w:tc>
          <w:tcPr>
            <w:tcW w:w="709" w:type="dxa"/>
            <w:tcBorders>
              <w:top w:val="nil"/>
            </w:tcBorders>
            <w:shd w:val="clear" w:color="auto" w:fill="auto"/>
            <w:vAlign w:val="center"/>
            <w:hideMark/>
          </w:tcPr>
          <w:p w14:paraId="5E7B416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120</w:t>
            </w:r>
          </w:p>
        </w:tc>
        <w:tc>
          <w:tcPr>
            <w:tcW w:w="1417" w:type="dxa"/>
            <w:tcBorders>
              <w:top w:val="nil"/>
            </w:tcBorders>
            <w:shd w:val="clear" w:color="auto" w:fill="auto"/>
            <w:vAlign w:val="center"/>
            <w:hideMark/>
          </w:tcPr>
          <w:p w14:paraId="398900C8"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9 698,2</w:t>
            </w:r>
          </w:p>
        </w:tc>
        <w:tc>
          <w:tcPr>
            <w:tcW w:w="1417" w:type="dxa"/>
            <w:tcBorders>
              <w:top w:val="nil"/>
            </w:tcBorders>
            <w:shd w:val="clear" w:color="auto" w:fill="auto"/>
            <w:vAlign w:val="center"/>
          </w:tcPr>
          <w:p w14:paraId="57EFD5D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9 698,2</w:t>
            </w:r>
          </w:p>
        </w:tc>
        <w:tc>
          <w:tcPr>
            <w:tcW w:w="1417" w:type="dxa"/>
            <w:tcBorders>
              <w:top w:val="nil"/>
            </w:tcBorders>
            <w:shd w:val="clear" w:color="auto" w:fill="auto"/>
            <w:vAlign w:val="center"/>
          </w:tcPr>
          <w:p w14:paraId="26EC7DF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9 698,2</w:t>
            </w:r>
          </w:p>
        </w:tc>
      </w:tr>
      <w:tr w:rsidR="00A35533" w:rsidRPr="00A35533" w14:paraId="5B20D697" w14:textId="77777777" w:rsidTr="005716A8">
        <w:tblPrEx>
          <w:tblLook w:val="04A0" w:firstRow="1" w:lastRow="0" w:firstColumn="1" w:lastColumn="0" w:noHBand="0" w:noVBand="1"/>
        </w:tblPrEx>
        <w:trPr>
          <w:trHeight w:val="2559"/>
        </w:trPr>
        <w:tc>
          <w:tcPr>
            <w:tcW w:w="5400" w:type="dxa"/>
            <w:gridSpan w:val="4"/>
            <w:tcBorders>
              <w:top w:val="nil"/>
            </w:tcBorders>
            <w:shd w:val="clear" w:color="auto" w:fill="auto"/>
            <w:vAlign w:val="center"/>
            <w:hideMark/>
          </w:tcPr>
          <w:p w14:paraId="7166A93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A35533">
              <w:rPr>
                <w:rFonts w:ascii="Times New Roman" w:eastAsia="Times New Roman" w:hAnsi="Times New Roman" w:cs="Times New Roman"/>
                <w:color w:val="000000"/>
                <w:kern w:val="0"/>
                <w:sz w:val="24"/>
                <w:szCs w:val="24"/>
                <w:lang w:eastAsia="ru-RU"/>
                <w14:ligatures w14:val="none"/>
              </w:rPr>
              <w:t>деятельности"Обеспечение</w:t>
            </w:r>
            <w:proofErr w:type="spellEnd"/>
            <w:r w:rsidRPr="00A35533">
              <w:rPr>
                <w:rFonts w:ascii="Times New Roman" w:eastAsia="Times New Roman" w:hAnsi="Times New Roman" w:cs="Times New Roman"/>
                <w:color w:val="000000"/>
                <w:kern w:val="0"/>
                <w:sz w:val="24"/>
                <w:szCs w:val="24"/>
                <w:lang w:eastAsia="ru-RU"/>
                <w14:ligatures w14:val="none"/>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0A761CF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7042DB5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w:t>
            </w:r>
          </w:p>
        </w:tc>
        <w:tc>
          <w:tcPr>
            <w:tcW w:w="2303" w:type="dxa"/>
            <w:tcBorders>
              <w:top w:val="nil"/>
            </w:tcBorders>
            <w:shd w:val="clear" w:color="auto" w:fill="auto"/>
            <w:vAlign w:val="center"/>
            <w:hideMark/>
          </w:tcPr>
          <w:p w14:paraId="4FE68D9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8990072390</w:t>
            </w:r>
          </w:p>
        </w:tc>
        <w:tc>
          <w:tcPr>
            <w:tcW w:w="709" w:type="dxa"/>
            <w:tcBorders>
              <w:top w:val="nil"/>
            </w:tcBorders>
            <w:shd w:val="clear" w:color="auto" w:fill="auto"/>
            <w:vAlign w:val="center"/>
            <w:hideMark/>
          </w:tcPr>
          <w:p w14:paraId="5AD3088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6CFA72F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0,2</w:t>
            </w:r>
          </w:p>
        </w:tc>
        <w:tc>
          <w:tcPr>
            <w:tcW w:w="1417" w:type="dxa"/>
            <w:tcBorders>
              <w:top w:val="nil"/>
            </w:tcBorders>
            <w:shd w:val="clear" w:color="auto" w:fill="auto"/>
            <w:vAlign w:val="center"/>
          </w:tcPr>
          <w:p w14:paraId="5F1849DC"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0,2</w:t>
            </w:r>
          </w:p>
        </w:tc>
        <w:tc>
          <w:tcPr>
            <w:tcW w:w="1417" w:type="dxa"/>
            <w:tcBorders>
              <w:top w:val="nil"/>
            </w:tcBorders>
            <w:shd w:val="clear" w:color="auto" w:fill="auto"/>
            <w:vAlign w:val="center"/>
          </w:tcPr>
          <w:p w14:paraId="41D673AF"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0,2</w:t>
            </w:r>
          </w:p>
        </w:tc>
      </w:tr>
      <w:tr w:rsidR="00A35533" w:rsidRPr="00A35533" w14:paraId="561C2E30" w14:textId="77777777" w:rsidTr="005716A8">
        <w:tblPrEx>
          <w:tblLook w:val="04A0" w:firstRow="1" w:lastRow="0" w:firstColumn="1" w:lastColumn="0" w:noHBand="0" w:noVBand="1"/>
        </w:tblPrEx>
        <w:trPr>
          <w:trHeight w:val="426"/>
        </w:trPr>
        <w:tc>
          <w:tcPr>
            <w:tcW w:w="5400" w:type="dxa"/>
            <w:gridSpan w:val="4"/>
            <w:tcBorders>
              <w:top w:val="nil"/>
            </w:tcBorders>
            <w:shd w:val="clear" w:color="auto" w:fill="auto"/>
            <w:vAlign w:val="center"/>
            <w:hideMark/>
          </w:tcPr>
          <w:p w14:paraId="15D54CC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Обеспечение проведения выборов и референдумов</w:t>
            </w:r>
          </w:p>
        </w:tc>
        <w:tc>
          <w:tcPr>
            <w:tcW w:w="501" w:type="dxa"/>
            <w:tcBorders>
              <w:top w:val="nil"/>
            </w:tcBorders>
            <w:shd w:val="clear" w:color="auto" w:fill="auto"/>
            <w:vAlign w:val="center"/>
            <w:hideMark/>
          </w:tcPr>
          <w:p w14:paraId="32EF33A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1D9E555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07</w:t>
            </w:r>
          </w:p>
        </w:tc>
        <w:tc>
          <w:tcPr>
            <w:tcW w:w="2303" w:type="dxa"/>
            <w:tcBorders>
              <w:top w:val="nil"/>
            </w:tcBorders>
            <w:shd w:val="clear" w:color="auto" w:fill="auto"/>
            <w:vAlign w:val="center"/>
            <w:hideMark/>
          </w:tcPr>
          <w:p w14:paraId="5E3C5D6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4CD8ACE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2F6E34B9"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31E95B0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6055C96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948,6</w:t>
            </w:r>
          </w:p>
        </w:tc>
      </w:tr>
      <w:tr w:rsidR="00A35533" w:rsidRPr="00A35533" w14:paraId="5543DF6D"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1224C301" w14:textId="77777777" w:rsidR="00A35533" w:rsidRPr="00A35533" w:rsidRDefault="00A35533" w:rsidP="00A35533">
            <w:pPr>
              <w:spacing w:after="0" w:line="240" w:lineRule="auto"/>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(Специальные расходы)</w:t>
            </w:r>
          </w:p>
        </w:tc>
        <w:tc>
          <w:tcPr>
            <w:tcW w:w="501" w:type="dxa"/>
            <w:tcBorders>
              <w:top w:val="nil"/>
            </w:tcBorders>
            <w:shd w:val="clear" w:color="auto" w:fill="auto"/>
            <w:vAlign w:val="center"/>
            <w:hideMark/>
          </w:tcPr>
          <w:p w14:paraId="2759AF7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36AE3C1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07</w:t>
            </w:r>
          </w:p>
        </w:tc>
        <w:tc>
          <w:tcPr>
            <w:tcW w:w="2303" w:type="dxa"/>
            <w:tcBorders>
              <w:top w:val="nil"/>
            </w:tcBorders>
            <w:shd w:val="clear" w:color="auto" w:fill="auto"/>
            <w:vAlign w:val="center"/>
            <w:hideMark/>
          </w:tcPr>
          <w:p w14:paraId="5544AEA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9990099990</w:t>
            </w:r>
          </w:p>
        </w:tc>
        <w:tc>
          <w:tcPr>
            <w:tcW w:w="709" w:type="dxa"/>
            <w:tcBorders>
              <w:top w:val="nil"/>
            </w:tcBorders>
            <w:shd w:val="clear" w:color="auto" w:fill="auto"/>
            <w:vAlign w:val="center"/>
            <w:hideMark/>
          </w:tcPr>
          <w:p w14:paraId="46ED042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880</w:t>
            </w:r>
          </w:p>
        </w:tc>
        <w:tc>
          <w:tcPr>
            <w:tcW w:w="1417" w:type="dxa"/>
            <w:tcBorders>
              <w:top w:val="nil"/>
            </w:tcBorders>
            <w:shd w:val="clear" w:color="auto" w:fill="auto"/>
            <w:vAlign w:val="center"/>
            <w:hideMark/>
          </w:tcPr>
          <w:p w14:paraId="0DC50A9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5B33DBB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6F817A7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948,6</w:t>
            </w:r>
          </w:p>
        </w:tc>
      </w:tr>
      <w:tr w:rsidR="00A35533" w:rsidRPr="00A35533" w14:paraId="5873B49A"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27DF3B6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Резервные фонды</w:t>
            </w:r>
          </w:p>
        </w:tc>
        <w:tc>
          <w:tcPr>
            <w:tcW w:w="501" w:type="dxa"/>
            <w:tcBorders>
              <w:top w:val="nil"/>
            </w:tcBorders>
            <w:shd w:val="clear" w:color="auto" w:fill="auto"/>
            <w:vAlign w:val="center"/>
            <w:hideMark/>
          </w:tcPr>
          <w:p w14:paraId="39F7B4D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6EE179B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11</w:t>
            </w:r>
          </w:p>
        </w:tc>
        <w:tc>
          <w:tcPr>
            <w:tcW w:w="2303" w:type="dxa"/>
            <w:tcBorders>
              <w:top w:val="nil"/>
            </w:tcBorders>
            <w:shd w:val="clear" w:color="auto" w:fill="auto"/>
            <w:vAlign w:val="center"/>
            <w:hideMark/>
          </w:tcPr>
          <w:p w14:paraId="5B06501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1C3C806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58174377"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39,2</w:t>
            </w:r>
          </w:p>
        </w:tc>
        <w:tc>
          <w:tcPr>
            <w:tcW w:w="1417" w:type="dxa"/>
            <w:tcBorders>
              <w:top w:val="nil"/>
            </w:tcBorders>
            <w:shd w:val="clear" w:color="auto" w:fill="auto"/>
            <w:vAlign w:val="center"/>
          </w:tcPr>
          <w:p w14:paraId="0F8407B9"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39,2</w:t>
            </w:r>
          </w:p>
        </w:tc>
        <w:tc>
          <w:tcPr>
            <w:tcW w:w="1417" w:type="dxa"/>
            <w:tcBorders>
              <w:top w:val="nil"/>
            </w:tcBorders>
            <w:shd w:val="clear" w:color="auto" w:fill="auto"/>
            <w:vAlign w:val="center"/>
          </w:tcPr>
          <w:p w14:paraId="5728EF5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39,2</w:t>
            </w:r>
          </w:p>
        </w:tc>
      </w:tr>
      <w:tr w:rsidR="00A35533" w:rsidRPr="00A35533" w14:paraId="293066EF"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69E44E6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w:t>
            </w:r>
            <w:r w:rsidRPr="00A35533">
              <w:rPr>
                <w:rFonts w:ascii="Times New Roman" w:eastAsia="Times New Roman" w:hAnsi="Times New Roman" w:cs="Times New Roman"/>
                <w:color w:val="000000"/>
                <w:kern w:val="0"/>
                <w:sz w:val="24"/>
                <w:szCs w:val="24"/>
                <w:lang w:eastAsia="ru-RU"/>
                <w14:ligatures w14:val="none"/>
              </w:rPr>
              <w:lastRenderedPageBreak/>
              <w:t>самоуправления Казанского сельского поселения (Резервные средства)</w:t>
            </w:r>
          </w:p>
        </w:tc>
        <w:tc>
          <w:tcPr>
            <w:tcW w:w="501" w:type="dxa"/>
            <w:tcBorders>
              <w:top w:val="nil"/>
            </w:tcBorders>
            <w:shd w:val="clear" w:color="auto" w:fill="auto"/>
            <w:vAlign w:val="center"/>
            <w:hideMark/>
          </w:tcPr>
          <w:p w14:paraId="76A103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01</w:t>
            </w:r>
          </w:p>
        </w:tc>
        <w:tc>
          <w:tcPr>
            <w:tcW w:w="606" w:type="dxa"/>
            <w:tcBorders>
              <w:top w:val="nil"/>
            </w:tcBorders>
            <w:shd w:val="clear" w:color="auto" w:fill="auto"/>
            <w:vAlign w:val="center"/>
            <w:hideMark/>
          </w:tcPr>
          <w:p w14:paraId="1A108B9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11</w:t>
            </w:r>
          </w:p>
        </w:tc>
        <w:tc>
          <w:tcPr>
            <w:tcW w:w="2303" w:type="dxa"/>
            <w:tcBorders>
              <w:top w:val="nil"/>
            </w:tcBorders>
            <w:shd w:val="clear" w:color="auto" w:fill="auto"/>
            <w:vAlign w:val="center"/>
            <w:hideMark/>
          </w:tcPr>
          <w:p w14:paraId="07C8C36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9910090100</w:t>
            </w:r>
          </w:p>
        </w:tc>
        <w:tc>
          <w:tcPr>
            <w:tcW w:w="709" w:type="dxa"/>
            <w:tcBorders>
              <w:top w:val="nil"/>
            </w:tcBorders>
            <w:shd w:val="clear" w:color="auto" w:fill="auto"/>
            <w:vAlign w:val="center"/>
            <w:hideMark/>
          </w:tcPr>
          <w:p w14:paraId="3BFD173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870</w:t>
            </w:r>
          </w:p>
        </w:tc>
        <w:tc>
          <w:tcPr>
            <w:tcW w:w="1417" w:type="dxa"/>
            <w:tcBorders>
              <w:top w:val="nil"/>
            </w:tcBorders>
            <w:shd w:val="clear" w:color="auto" w:fill="auto"/>
            <w:vAlign w:val="center"/>
            <w:hideMark/>
          </w:tcPr>
          <w:p w14:paraId="776F854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39,2</w:t>
            </w:r>
          </w:p>
        </w:tc>
        <w:tc>
          <w:tcPr>
            <w:tcW w:w="1417" w:type="dxa"/>
            <w:tcBorders>
              <w:top w:val="nil"/>
            </w:tcBorders>
            <w:shd w:val="clear" w:color="auto" w:fill="auto"/>
            <w:vAlign w:val="center"/>
          </w:tcPr>
          <w:p w14:paraId="0C598DE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39,2</w:t>
            </w:r>
          </w:p>
        </w:tc>
        <w:tc>
          <w:tcPr>
            <w:tcW w:w="1417" w:type="dxa"/>
            <w:tcBorders>
              <w:top w:val="nil"/>
            </w:tcBorders>
            <w:shd w:val="clear" w:color="auto" w:fill="auto"/>
            <w:vAlign w:val="center"/>
          </w:tcPr>
          <w:p w14:paraId="62A6845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39,2</w:t>
            </w:r>
          </w:p>
        </w:tc>
      </w:tr>
      <w:tr w:rsidR="00A35533" w:rsidRPr="00A35533" w14:paraId="2C4B1A08" w14:textId="77777777" w:rsidTr="005716A8">
        <w:tblPrEx>
          <w:tblLook w:val="04A0" w:firstRow="1" w:lastRow="0" w:firstColumn="1" w:lastColumn="0" w:noHBand="0" w:noVBand="1"/>
        </w:tblPrEx>
        <w:trPr>
          <w:trHeight w:val="294"/>
        </w:trPr>
        <w:tc>
          <w:tcPr>
            <w:tcW w:w="5400" w:type="dxa"/>
            <w:gridSpan w:val="4"/>
            <w:tcBorders>
              <w:top w:val="nil"/>
            </w:tcBorders>
            <w:shd w:val="clear" w:color="auto" w:fill="auto"/>
            <w:vAlign w:val="center"/>
            <w:hideMark/>
          </w:tcPr>
          <w:p w14:paraId="40E9AA6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Другие общегосударственные вопросы</w:t>
            </w:r>
          </w:p>
        </w:tc>
        <w:tc>
          <w:tcPr>
            <w:tcW w:w="501" w:type="dxa"/>
            <w:tcBorders>
              <w:top w:val="nil"/>
            </w:tcBorders>
            <w:shd w:val="clear" w:color="auto" w:fill="auto"/>
            <w:vAlign w:val="center"/>
            <w:hideMark/>
          </w:tcPr>
          <w:p w14:paraId="5F3BFC0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1B3F752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6C7D206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17509F6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0AFF1A3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1 490,7</w:t>
            </w:r>
          </w:p>
        </w:tc>
        <w:tc>
          <w:tcPr>
            <w:tcW w:w="1417" w:type="dxa"/>
            <w:tcBorders>
              <w:top w:val="nil"/>
            </w:tcBorders>
            <w:shd w:val="clear" w:color="auto" w:fill="auto"/>
            <w:vAlign w:val="center"/>
          </w:tcPr>
          <w:p w14:paraId="779E735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1 583,8</w:t>
            </w:r>
          </w:p>
        </w:tc>
        <w:tc>
          <w:tcPr>
            <w:tcW w:w="1417" w:type="dxa"/>
            <w:tcBorders>
              <w:top w:val="nil"/>
            </w:tcBorders>
            <w:shd w:val="clear" w:color="auto" w:fill="auto"/>
            <w:vAlign w:val="center"/>
          </w:tcPr>
          <w:p w14:paraId="14BCDBD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2 105,0</w:t>
            </w:r>
          </w:p>
        </w:tc>
      </w:tr>
      <w:tr w:rsidR="00A35533" w:rsidRPr="00A35533" w14:paraId="0217FB83"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5832649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Реализация направления расходов в рамках подпрограммы «Противодействие коррупции в Казанском сельском </w:t>
            </w:r>
            <w:proofErr w:type="gramStart"/>
            <w:r w:rsidRPr="00A35533">
              <w:rPr>
                <w:rFonts w:ascii="Times New Roman" w:eastAsia="Times New Roman" w:hAnsi="Times New Roman" w:cs="Times New Roman"/>
                <w:color w:val="000000"/>
                <w:kern w:val="0"/>
                <w:sz w:val="24"/>
                <w:szCs w:val="24"/>
                <w:lang w:eastAsia="ru-RU"/>
                <w14:ligatures w14:val="none"/>
              </w:rPr>
              <w:t>поселении »</w:t>
            </w:r>
            <w:proofErr w:type="gramEnd"/>
            <w:r w:rsidRPr="00A35533">
              <w:rPr>
                <w:rFonts w:ascii="Times New Roman" w:eastAsia="Times New Roman" w:hAnsi="Times New Roman" w:cs="Times New Roman"/>
                <w:color w:val="000000"/>
                <w:kern w:val="0"/>
                <w:sz w:val="24"/>
                <w:szCs w:val="24"/>
                <w:lang w:eastAsia="ru-RU"/>
                <w14:ligatures w14:val="none"/>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204A043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528FB7F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6E92969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0310099990</w:t>
            </w:r>
          </w:p>
        </w:tc>
        <w:tc>
          <w:tcPr>
            <w:tcW w:w="709" w:type="dxa"/>
            <w:tcBorders>
              <w:top w:val="nil"/>
            </w:tcBorders>
            <w:shd w:val="clear" w:color="auto" w:fill="auto"/>
            <w:vAlign w:val="center"/>
            <w:hideMark/>
          </w:tcPr>
          <w:p w14:paraId="08A705D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0A9859A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5,0</w:t>
            </w:r>
          </w:p>
        </w:tc>
        <w:tc>
          <w:tcPr>
            <w:tcW w:w="1417" w:type="dxa"/>
            <w:tcBorders>
              <w:top w:val="nil"/>
            </w:tcBorders>
            <w:shd w:val="clear" w:color="auto" w:fill="auto"/>
            <w:vAlign w:val="center"/>
          </w:tcPr>
          <w:p w14:paraId="11B362B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2,0</w:t>
            </w:r>
          </w:p>
        </w:tc>
        <w:tc>
          <w:tcPr>
            <w:tcW w:w="1417" w:type="dxa"/>
            <w:tcBorders>
              <w:top w:val="nil"/>
            </w:tcBorders>
            <w:shd w:val="clear" w:color="auto" w:fill="auto"/>
            <w:vAlign w:val="center"/>
          </w:tcPr>
          <w:p w14:paraId="29DF99B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2,0</w:t>
            </w:r>
          </w:p>
        </w:tc>
      </w:tr>
      <w:tr w:rsidR="00A35533" w:rsidRPr="00A35533" w14:paraId="51DC7B3C" w14:textId="77777777" w:rsidTr="005716A8">
        <w:tblPrEx>
          <w:tblLook w:val="04A0" w:firstRow="1" w:lastRow="0" w:firstColumn="1" w:lastColumn="0" w:noHBand="0" w:noVBand="1"/>
        </w:tblPrEx>
        <w:trPr>
          <w:trHeight w:val="2714"/>
        </w:trPr>
        <w:tc>
          <w:tcPr>
            <w:tcW w:w="5400" w:type="dxa"/>
            <w:gridSpan w:val="4"/>
            <w:tcBorders>
              <w:top w:val="nil"/>
            </w:tcBorders>
            <w:shd w:val="clear" w:color="auto" w:fill="auto"/>
            <w:vAlign w:val="center"/>
            <w:hideMark/>
          </w:tcPr>
          <w:p w14:paraId="6D188CC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61DCC2D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6D2BDD9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46E1C79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0810027210</w:t>
            </w:r>
          </w:p>
        </w:tc>
        <w:tc>
          <w:tcPr>
            <w:tcW w:w="709" w:type="dxa"/>
            <w:tcBorders>
              <w:top w:val="nil"/>
            </w:tcBorders>
            <w:shd w:val="clear" w:color="auto" w:fill="auto"/>
            <w:vAlign w:val="center"/>
            <w:hideMark/>
          </w:tcPr>
          <w:p w14:paraId="5EB3F4B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38BF8458"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250,0</w:t>
            </w:r>
          </w:p>
        </w:tc>
        <w:tc>
          <w:tcPr>
            <w:tcW w:w="1417" w:type="dxa"/>
            <w:tcBorders>
              <w:top w:val="nil"/>
            </w:tcBorders>
            <w:shd w:val="clear" w:color="auto" w:fill="auto"/>
            <w:vAlign w:val="center"/>
          </w:tcPr>
          <w:p w14:paraId="2644ED7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250,0</w:t>
            </w:r>
          </w:p>
        </w:tc>
        <w:tc>
          <w:tcPr>
            <w:tcW w:w="1417" w:type="dxa"/>
            <w:tcBorders>
              <w:top w:val="nil"/>
            </w:tcBorders>
            <w:shd w:val="clear" w:color="auto" w:fill="auto"/>
            <w:vAlign w:val="center"/>
          </w:tcPr>
          <w:p w14:paraId="3D571C1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250,0</w:t>
            </w:r>
          </w:p>
        </w:tc>
      </w:tr>
      <w:tr w:rsidR="00A35533" w:rsidRPr="00A35533" w14:paraId="2A8C3A67" w14:textId="77777777" w:rsidTr="005716A8">
        <w:tblPrEx>
          <w:tblLook w:val="04A0" w:firstRow="1" w:lastRow="0" w:firstColumn="1" w:lastColumn="0" w:noHBand="0" w:noVBand="1"/>
        </w:tblPrEx>
        <w:trPr>
          <w:trHeight w:val="2137"/>
        </w:trPr>
        <w:tc>
          <w:tcPr>
            <w:tcW w:w="5400" w:type="dxa"/>
            <w:gridSpan w:val="4"/>
            <w:tcBorders>
              <w:top w:val="nil"/>
            </w:tcBorders>
            <w:shd w:val="clear" w:color="auto" w:fill="auto"/>
            <w:vAlign w:val="center"/>
            <w:hideMark/>
          </w:tcPr>
          <w:p w14:paraId="12709C7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052E674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603BF80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77A75FC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0810027230</w:t>
            </w:r>
          </w:p>
        </w:tc>
        <w:tc>
          <w:tcPr>
            <w:tcW w:w="709" w:type="dxa"/>
            <w:tcBorders>
              <w:top w:val="nil"/>
            </w:tcBorders>
            <w:shd w:val="clear" w:color="auto" w:fill="auto"/>
            <w:vAlign w:val="center"/>
            <w:hideMark/>
          </w:tcPr>
          <w:p w14:paraId="6B129F2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44705BD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58,0</w:t>
            </w:r>
          </w:p>
        </w:tc>
        <w:tc>
          <w:tcPr>
            <w:tcW w:w="1417" w:type="dxa"/>
            <w:tcBorders>
              <w:top w:val="nil"/>
            </w:tcBorders>
            <w:shd w:val="clear" w:color="auto" w:fill="auto"/>
            <w:vAlign w:val="center"/>
          </w:tcPr>
          <w:p w14:paraId="257FCAE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58,0</w:t>
            </w:r>
          </w:p>
        </w:tc>
        <w:tc>
          <w:tcPr>
            <w:tcW w:w="1417" w:type="dxa"/>
            <w:tcBorders>
              <w:top w:val="nil"/>
            </w:tcBorders>
            <w:shd w:val="clear" w:color="auto" w:fill="auto"/>
            <w:vAlign w:val="center"/>
          </w:tcPr>
          <w:p w14:paraId="3298CA0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58,0</w:t>
            </w:r>
          </w:p>
        </w:tc>
      </w:tr>
      <w:tr w:rsidR="00A35533" w:rsidRPr="00A35533" w14:paraId="4E0EC41A" w14:textId="77777777" w:rsidTr="005716A8">
        <w:tblPrEx>
          <w:tblLook w:val="04A0" w:firstRow="1" w:lastRow="0" w:firstColumn="1" w:lastColumn="0" w:noHBand="0" w:noVBand="1"/>
        </w:tblPrEx>
        <w:trPr>
          <w:trHeight w:val="2449"/>
        </w:trPr>
        <w:tc>
          <w:tcPr>
            <w:tcW w:w="5400" w:type="dxa"/>
            <w:gridSpan w:val="4"/>
            <w:tcBorders>
              <w:top w:val="nil"/>
            </w:tcBorders>
            <w:shd w:val="clear" w:color="auto" w:fill="auto"/>
            <w:vAlign w:val="center"/>
            <w:hideMark/>
          </w:tcPr>
          <w:p w14:paraId="60A9478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592AC6A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591424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74C72E8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0810027240</w:t>
            </w:r>
          </w:p>
        </w:tc>
        <w:tc>
          <w:tcPr>
            <w:tcW w:w="709" w:type="dxa"/>
            <w:tcBorders>
              <w:top w:val="nil"/>
            </w:tcBorders>
            <w:shd w:val="clear" w:color="auto" w:fill="auto"/>
            <w:vAlign w:val="center"/>
            <w:hideMark/>
          </w:tcPr>
          <w:p w14:paraId="18521B8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20F72CB7"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457B291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20E3610C"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r>
      <w:tr w:rsidR="00A35533" w:rsidRPr="00A35533" w14:paraId="056A1349" w14:textId="77777777" w:rsidTr="005716A8">
        <w:tblPrEx>
          <w:tblLook w:val="04A0" w:firstRow="1" w:lastRow="0" w:firstColumn="1" w:lastColumn="0" w:noHBand="0" w:noVBand="1"/>
        </w:tblPrEx>
        <w:trPr>
          <w:trHeight w:val="623"/>
        </w:trPr>
        <w:tc>
          <w:tcPr>
            <w:tcW w:w="5400" w:type="dxa"/>
            <w:gridSpan w:val="4"/>
            <w:tcBorders>
              <w:top w:val="nil"/>
            </w:tcBorders>
            <w:shd w:val="clear" w:color="auto" w:fill="auto"/>
            <w:vAlign w:val="center"/>
            <w:hideMark/>
          </w:tcPr>
          <w:p w14:paraId="278602D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5B28EE4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4C4A7F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61082E3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0810027250</w:t>
            </w:r>
          </w:p>
        </w:tc>
        <w:tc>
          <w:tcPr>
            <w:tcW w:w="709" w:type="dxa"/>
            <w:tcBorders>
              <w:top w:val="nil"/>
            </w:tcBorders>
            <w:shd w:val="clear" w:color="auto" w:fill="auto"/>
            <w:vAlign w:val="center"/>
            <w:hideMark/>
          </w:tcPr>
          <w:p w14:paraId="11E1490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0ABC282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6F5C3A8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5,0</w:t>
            </w:r>
          </w:p>
        </w:tc>
        <w:tc>
          <w:tcPr>
            <w:tcW w:w="1417" w:type="dxa"/>
            <w:tcBorders>
              <w:top w:val="nil"/>
            </w:tcBorders>
            <w:shd w:val="clear" w:color="auto" w:fill="auto"/>
            <w:vAlign w:val="center"/>
          </w:tcPr>
          <w:p w14:paraId="403D296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5,0</w:t>
            </w:r>
          </w:p>
        </w:tc>
      </w:tr>
      <w:tr w:rsidR="00A35533" w:rsidRPr="00A35533" w14:paraId="584D671F" w14:textId="77777777" w:rsidTr="005716A8">
        <w:tblPrEx>
          <w:tblLook w:val="04A0" w:firstRow="1" w:lastRow="0" w:firstColumn="1" w:lastColumn="0" w:noHBand="0" w:noVBand="1"/>
        </w:tblPrEx>
        <w:trPr>
          <w:trHeight w:val="1127"/>
        </w:trPr>
        <w:tc>
          <w:tcPr>
            <w:tcW w:w="5400" w:type="dxa"/>
            <w:gridSpan w:val="4"/>
            <w:tcBorders>
              <w:top w:val="nil"/>
            </w:tcBorders>
            <w:shd w:val="clear" w:color="auto" w:fill="auto"/>
            <w:vAlign w:val="center"/>
            <w:hideMark/>
          </w:tcPr>
          <w:p w14:paraId="51729A3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501" w:type="dxa"/>
            <w:tcBorders>
              <w:top w:val="nil"/>
            </w:tcBorders>
            <w:shd w:val="clear" w:color="auto" w:fill="auto"/>
            <w:vAlign w:val="center"/>
            <w:hideMark/>
          </w:tcPr>
          <w:p w14:paraId="3492B00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7A78E9E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0BB1C3B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0810027260</w:t>
            </w:r>
          </w:p>
        </w:tc>
        <w:tc>
          <w:tcPr>
            <w:tcW w:w="709" w:type="dxa"/>
            <w:tcBorders>
              <w:top w:val="nil"/>
            </w:tcBorders>
            <w:shd w:val="clear" w:color="auto" w:fill="auto"/>
            <w:vAlign w:val="center"/>
            <w:hideMark/>
          </w:tcPr>
          <w:p w14:paraId="3DAF29D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850</w:t>
            </w:r>
          </w:p>
        </w:tc>
        <w:tc>
          <w:tcPr>
            <w:tcW w:w="1417" w:type="dxa"/>
            <w:tcBorders>
              <w:top w:val="nil"/>
            </w:tcBorders>
            <w:shd w:val="clear" w:color="auto" w:fill="auto"/>
            <w:vAlign w:val="center"/>
            <w:hideMark/>
          </w:tcPr>
          <w:p w14:paraId="03E5D4F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c>
          <w:tcPr>
            <w:tcW w:w="1417" w:type="dxa"/>
            <w:tcBorders>
              <w:top w:val="nil"/>
            </w:tcBorders>
            <w:shd w:val="clear" w:color="auto" w:fill="auto"/>
            <w:vAlign w:val="center"/>
          </w:tcPr>
          <w:p w14:paraId="2327946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c>
          <w:tcPr>
            <w:tcW w:w="1417" w:type="dxa"/>
            <w:tcBorders>
              <w:top w:val="nil"/>
            </w:tcBorders>
            <w:shd w:val="clear" w:color="auto" w:fill="auto"/>
            <w:vAlign w:val="center"/>
          </w:tcPr>
          <w:p w14:paraId="4074B4E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r>
      <w:tr w:rsidR="00A35533" w:rsidRPr="00A35533" w14:paraId="6BF076AA" w14:textId="77777777" w:rsidTr="005716A8">
        <w:tblPrEx>
          <w:tblLook w:val="04A0" w:firstRow="1" w:lastRow="0" w:firstColumn="1" w:lastColumn="0" w:noHBand="0" w:noVBand="1"/>
        </w:tblPrEx>
        <w:trPr>
          <w:trHeight w:val="559"/>
        </w:trPr>
        <w:tc>
          <w:tcPr>
            <w:tcW w:w="5400" w:type="dxa"/>
            <w:gridSpan w:val="4"/>
            <w:tcBorders>
              <w:top w:val="nil"/>
            </w:tcBorders>
            <w:shd w:val="clear" w:color="auto" w:fill="auto"/>
            <w:vAlign w:val="center"/>
            <w:hideMark/>
          </w:tcPr>
          <w:p w14:paraId="2C7A029B"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501" w:type="dxa"/>
            <w:tcBorders>
              <w:top w:val="nil"/>
            </w:tcBorders>
            <w:shd w:val="clear" w:color="auto" w:fill="auto"/>
            <w:vAlign w:val="center"/>
            <w:hideMark/>
          </w:tcPr>
          <w:p w14:paraId="5FC2AED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4AB9CF8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555B906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9990085010</w:t>
            </w:r>
          </w:p>
        </w:tc>
        <w:tc>
          <w:tcPr>
            <w:tcW w:w="709" w:type="dxa"/>
            <w:tcBorders>
              <w:top w:val="nil"/>
            </w:tcBorders>
            <w:shd w:val="clear" w:color="auto" w:fill="auto"/>
            <w:vAlign w:val="center"/>
            <w:hideMark/>
          </w:tcPr>
          <w:p w14:paraId="34BFFD9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540</w:t>
            </w:r>
          </w:p>
        </w:tc>
        <w:tc>
          <w:tcPr>
            <w:tcW w:w="1417" w:type="dxa"/>
            <w:tcBorders>
              <w:top w:val="nil"/>
            </w:tcBorders>
            <w:shd w:val="clear" w:color="auto" w:fill="auto"/>
            <w:vAlign w:val="center"/>
            <w:hideMark/>
          </w:tcPr>
          <w:p w14:paraId="44703D7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138,5</w:t>
            </w:r>
          </w:p>
        </w:tc>
        <w:tc>
          <w:tcPr>
            <w:tcW w:w="1417" w:type="dxa"/>
            <w:tcBorders>
              <w:top w:val="nil"/>
            </w:tcBorders>
            <w:shd w:val="clear" w:color="auto" w:fill="auto"/>
            <w:vAlign w:val="center"/>
          </w:tcPr>
          <w:p w14:paraId="20F3774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3734496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469F7B78" w14:textId="77777777" w:rsidTr="005716A8">
        <w:tblPrEx>
          <w:tblLook w:val="04A0" w:firstRow="1" w:lastRow="0" w:firstColumn="1" w:lastColumn="0" w:noHBand="0" w:noVBand="1"/>
        </w:tblPrEx>
        <w:trPr>
          <w:trHeight w:val="559"/>
        </w:trPr>
        <w:tc>
          <w:tcPr>
            <w:tcW w:w="5400" w:type="dxa"/>
            <w:gridSpan w:val="4"/>
            <w:tcBorders>
              <w:top w:val="nil"/>
            </w:tcBorders>
            <w:shd w:val="clear" w:color="auto" w:fill="auto"/>
            <w:vAlign w:val="center"/>
            <w:hideMark/>
          </w:tcPr>
          <w:p w14:paraId="030542D6"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Условно утвержденные расходы в рамках непрограммных расходов Администрации Казанского сельского поселения (Специальные расходы)</w:t>
            </w:r>
          </w:p>
        </w:tc>
        <w:tc>
          <w:tcPr>
            <w:tcW w:w="501" w:type="dxa"/>
            <w:tcBorders>
              <w:top w:val="nil"/>
            </w:tcBorders>
            <w:shd w:val="clear" w:color="auto" w:fill="auto"/>
            <w:vAlign w:val="center"/>
            <w:hideMark/>
          </w:tcPr>
          <w:p w14:paraId="7BE1AE9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1BF375B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65F84B3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9990090110</w:t>
            </w:r>
          </w:p>
        </w:tc>
        <w:tc>
          <w:tcPr>
            <w:tcW w:w="709" w:type="dxa"/>
            <w:tcBorders>
              <w:top w:val="nil"/>
            </w:tcBorders>
            <w:shd w:val="clear" w:color="auto" w:fill="auto"/>
            <w:vAlign w:val="center"/>
            <w:hideMark/>
          </w:tcPr>
          <w:p w14:paraId="016982D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880</w:t>
            </w:r>
          </w:p>
        </w:tc>
        <w:tc>
          <w:tcPr>
            <w:tcW w:w="1417" w:type="dxa"/>
            <w:tcBorders>
              <w:top w:val="nil"/>
            </w:tcBorders>
            <w:shd w:val="clear" w:color="auto" w:fill="auto"/>
            <w:vAlign w:val="center"/>
            <w:hideMark/>
          </w:tcPr>
          <w:p w14:paraId="47CD95D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34F9951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456,2</w:t>
            </w:r>
          </w:p>
        </w:tc>
        <w:tc>
          <w:tcPr>
            <w:tcW w:w="1417" w:type="dxa"/>
            <w:tcBorders>
              <w:top w:val="nil"/>
            </w:tcBorders>
            <w:shd w:val="clear" w:color="auto" w:fill="auto"/>
            <w:vAlign w:val="center"/>
          </w:tcPr>
          <w:p w14:paraId="65D8BB8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941,3</w:t>
            </w:r>
          </w:p>
        </w:tc>
      </w:tr>
      <w:tr w:rsidR="00A35533" w:rsidRPr="00A35533" w14:paraId="4C1133D8" w14:textId="77777777" w:rsidTr="005716A8">
        <w:tblPrEx>
          <w:tblLook w:val="04A0" w:firstRow="1" w:lastRow="0" w:firstColumn="1" w:lastColumn="0" w:noHBand="0" w:noVBand="1"/>
        </w:tblPrEx>
        <w:trPr>
          <w:trHeight w:val="436"/>
        </w:trPr>
        <w:tc>
          <w:tcPr>
            <w:tcW w:w="5400" w:type="dxa"/>
            <w:gridSpan w:val="4"/>
            <w:tcBorders>
              <w:top w:val="nil"/>
            </w:tcBorders>
            <w:shd w:val="clear" w:color="auto" w:fill="auto"/>
            <w:vAlign w:val="center"/>
            <w:hideMark/>
          </w:tcPr>
          <w:p w14:paraId="6F50785E"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7D269CD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hideMark/>
          </w:tcPr>
          <w:p w14:paraId="4D5AE2B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hideMark/>
          </w:tcPr>
          <w:p w14:paraId="32B7F91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9990099990</w:t>
            </w:r>
          </w:p>
        </w:tc>
        <w:tc>
          <w:tcPr>
            <w:tcW w:w="709" w:type="dxa"/>
            <w:tcBorders>
              <w:top w:val="nil"/>
            </w:tcBorders>
            <w:shd w:val="clear" w:color="auto" w:fill="auto"/>
            <w:vAlign w:val="center"/>
            <w:hideMark/>
          </w:tcPr>
          <w:p w14:paraId="56DAEDA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27DCB9E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930,4</w:t>
            </w:r>
          </w:p>
        </w:tc>
        <w:tc>
          <w:tcPr>
            <w:tcW w:w="1417" w:type="dxa"/>
            <w:tcBorders>
              <w:top w:val="nil"/>
            </w:tcBorders>
            <w:shd w:val="clear" w:color="auto" w:fill="auto"/>
            <w:vAlign w:val="center"/>
          </w:tcPr>
          <w:p w14:paraId="59D575C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703,8</w:t>
            </w:r>
          </w:p>
        </w:tc>
        <w:tc>
          <w:tcPr>
            <w:tcW w:w="1417" w:type="dxa"/>
            <w:tcBorders>
              <w:top w:val="nil"/>
            </w:tcBorders>
            <w:shd w:val="clear" w:color="auto" w:fill="auto"/>
            <w:vAlign w:val="center"/>
          </w:tcPr>
          <w:p w14:paraId="6D14A52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699,9</w:t>
            </w:r>
          </w:p>
        </w:tc>
      </w:tr>
      <w:tr w:rsidR="00A35533" w:rsidRPr="00A35533" w14:paraId="06D0E368"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4AFEBB6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501" w:type="dxa"/>
            <w:tcBorders>
              <w:top w:val="nil"/>
            </w:tcBorders>
            <w:shd w:val="clear" w:color="auto" w:fill="auto"/>
            <w:vAlign w:val="center"/>
          </w:tcPr>
          <w:p w14:paraId="2968921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606" w:type="dxa"/>
            <w:tcBorders>
              <w:top w:val="nil"/>
            </w:tcBorders>
            <w:shd w:val="clear" w:color="auto" w:fill="auto"/>
            <w:vAlign w:val="center"/>
          </w:tcPr>
          <w:p w14:paraId="2BB9929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w:t>
            </w:r>
          </w:p>
        </w:tc>
        <w:tc>
          <w:tcPr>
            <w:tcW w:w="2303" w:type="dxa"/>
            <w:tcBorders>
              <w:top w:val="nil"/>
            </w:tcBorders>
            <w:shd w:val="clear" w:color="auto" w:fill="auto"/>
            <w:vAlign w:val="center"/>
          </w:tcPr>
          <w:p w14:paraId="0939659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9990099990</w:t>
            </w:r>
          </w:p>
        </w:tc>
        <w:tc>
          <w:tcPr>
            <w:tcW w:w="709" w:type="dxa"/>
            <w:tcBorders>
              <w:top w:val="nil"/>
            </w:tcBorders>
            <w:shd w:val="clear" w:color="auto" w:fill="auto"/>
            <w:vAlign w:val="center"/>
          </w:tcPr>
          <w:p w14:paraId="79FB880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850</w:t>
            </w:r>
          </w:p>
        </w:tc>
        <w:tc>
          <w:tcPr>
            <w:tcW w:w="1417" w:type="dxa"/>
            <w:tcBorders>
              <w:top w:val="nil"/>
            </w:tcBorders>
            <w:shd w:val="clear" w:color="auto" w:fill="auto"/>
            <w:vAlign w:val="center"/>
          </w:tcPr>
          <w:p w14:paraId="419D7E0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68,8</w:t>
            </w:r>
          </w:p>
        </w:tc>
        <w:tc>
          <w:tcPr>
            <w:tcW w:w="1417" w:type="dxa"/>
            <w:tcBorders>
              <w:top w:val="nil"/>
            </w:tcBorders>
            <w:shd w:val="clear" w:color="auto" w:fill="auto"/>
            <w:vAlign w:val="center"/>
          </w:tcPr>
          <w:p w14:paraId="51F7DF14"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68,8</w:t>
            </w:r>
          </w:p>
        </w:tc>
        <w:tc>
          <w:tcPr>
            <w:tcW w:w="1417" w:type="dxa"/>
            <w:tcBorders>
              <w:top w:val="nil"/>
            </w:tcBorders>
            <w:shd w:val="clear" w:color="auto" w:fill="auto"/>
            <w:vAlign w:val="center"/>
          </w:tcPr>
          <w:p w14:paraId="2D35DFA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68,8</w:t>
            </w:r>
          </w:p>
        </w:tc>
      </w:tr>
      <w:tr w:rsidR="00A35533" w:rsidRPr="00A35533" w14:paraId="371D8A33"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16B0BDF0"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НАЦИОНАЛЬНАЯ ОБОРОНА</w:t>
            </w:r>
          </w:p>
        </w:tc>
        <w:tc>
          <w:tcPr>
            <w:tcW w:w="501" w:type="dxa"/>
            <w:tcBorders>
              <w:top w:val="nil"/>
            </w:tcBorders>
            <w:shd w:val="clear" w:color="auto" w:fill="auto"/>
            <w:vAlign w:val="center"/>
          </w:tcPr>
          <w:p w14:paraId="157359A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02</w:t>
            </w:r>
          </w:p>
        </w:tc>
        <w:tc>
          <w:tcPr>
            <w:tcW w:w="606" w:type="dxa"/>
            <w:tcBorders>
              <w:top w:val="nil"/>
            </w:tcBorders>
            <w:shd w:val="clear" w:color="auto" w:fill="auto"/>
            <w:vAlign w:val="center"/>
          </w:tcPr>
          <w:p w14:paraId="0543681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tcBorders>
              <w:top w:val="nil"/>
            </w:tcBorders>
            <w:shd w:val="clear" w:color="auto" w:fill="auto"/>
            <w:vAlign w:val="center"/>
          </w:tcPr>
          <w:p w14:paraId="05FCD69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4FC1BE2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56A8500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352,6</w:t>
            </w:r>
          </w:p>
        </w:tc>
        <w:tc>
          <w:tcPr>
            <w:tcW w:w="1417" w:type="dxa"/>
            <w:tcBorders>
              <w:top w:val="nil"/>
            </w:tcBorders>
            <w:shd w:val="clear" w:color="auto" w:fill="auto"/>
            <w:vAlign w:val="center"/>
          </w:tcPr>
          <w:p w14:paraId="121229E8"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387,4</w:t>
            </w:r>
          </w:p>
        </w:tc>
        <w:tc>
          <w:tcPr>
            <w:tcW w:w="1417" w:type="dxa"/>
            <w:tcBorders>
              <w:top w:val="nil"/>
            </w:tcBorders>
            <w:shd w:val="clear" w:color="auto" w:fill="auto"/>
            <w:vAlign w:val="center"/>
          </w:tcPr>
          <w:p w14:paraId="5DDE6034"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422,8</w:t>
            </w:r>
          </w:p>
        </w:tc>
      </w:tr>
      <w:tr w:rsidR="00A35533" w:rsidRPr="00A35533" w14:paraId="075D31A1"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034BA22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Мобилизационная и вневойсковая подготовка</w:t>
            </w:r>
          </w:p>
        </w:tc>
        <w:tc>
          <w:tcPr>
            <w:tcW w:w="501" w:type="dxa"/>
            <w:tcBorders>
              <w:top w:val="nil"/>
            </w:tcBorders>
            <w:shd w:val="clear" w:color="auto" w:fill="auto"/>
            <w:vAlign w:val="center"/>
          </w:tcPr>
          <w:p w14:paraId="079904B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c>
          <w:tcPr>
            <w:tcW w:w="606" w:type="dxa"/>
            <w:tcBorders>
              <w:top w:val="nil"/>
            </w:tcBorders>
            <w:shd w:val="clear" w:color="auto" w:fill="auto"/>
            <w:vAlign w:val="center"/>
          </w:tcPr>
          <w:p w14:paraId="1456CA0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tcPr>
          <w:p w14:paraId="6092694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6BDE5A9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4C47450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352,6</w:t>
            </w:r>
          </w:p>
        </w:tc>
        <w:tc>
          <w:tcPr>
            <w:tcW w:w="1417" w:type="dxa"/>
            <w:tcBorders>
              <w:top w:val="nil"/>
            </w:tcBorders>
            <w:shd w:val="clear" w:color="auto" w:fill="auto"/>
            <w:vAlign w:val="center"/>
          </w:tcPr>
          <w:p w14:paraId="652EF687"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387,4</w:t>
            </w:r>
          </w:p>
        </w:tc>
        <w:tc>
          <w:tcPr>
            <w:tcW w:w="1417" w:type="dxa"/>
            <w:tcBorders>
              <w:top w:val="nil"/>
            </w:tcBorders>
            <w:shd w:val="clear" w:color="auto" w:fill="auto"/>
            <w:vAlign w:val="center"/>
          </w:tcPr>
          <w:p w14:paraId="55B4779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422,8</w:t>
            </w:r>
          </w:p>
        </w:tc>
      </w:tr>
      <w:tr w:rsidR="00A35533" w:rsidRPr="00A35533" w14:paraId="74F6D359"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1D45A96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501" w:type="dxa"/>
            <w:tcBorders>
              <w:top w:val="nil"/>
            </w:tcBorders>
            <w:shd w:val="clear" w:color="auto" w:fill="auto"/>
            <w:vAlign w:val="center"/>
            <w:hideMark/>
          </w:tcPr>
          <w:p w14:paraId="1481C6C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c>
          <w:tcPr>
            <w:tcW w:w="606" w:type="dxa"/>
            <w:tcBorders>
              <w:top w:val="nil"/>
            </w:tcBorders>
            <w:shd w:val="clear" w:color="auto" w:fill="auto"/>
            <w:vAlign w:val="center"/>
            <w:hideMark/>
          </w:tcPr>
          <w:p w14:paraId="51B4077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hideMark/>
          </w:tcPr>
          <w:p w14:paraId="028EBF5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8990051180</w:t>
            </w:r>
          </w:p>
        </w:tc>
        <w:tc>
          <w:tcPr>
            <w:tcW w:w="709" w:type="dxa"/>
            <w:tcBorders>
              <w:top w:val="nil"/>
            </w:tcBorders>
            <w:shd w:val="clear" w:color="auto" w:fill="auto"/>
            <w:vAlign w:val="center"/>
            <w:hideMark/>
          </w:tcPr>
          <w:p w14:paraId="394F2A0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120</w:t>
            </w:r>
          </w:p>
        </w:tc>
        <w:tc>
          <w:tcPr>
            <w:tcW w:w="1417" w:type="dxa"/>
            <w:tcBorders>
              <w:top w:val="nil"/>
            </w:tcBorders>
            <w:shd w:val="clear" w:color="auto" w:fill="auto"/>
            <w:vAlign w:val="center"/>
            <w:hideMark/>
          </w:tcPr>
          <w:p w14:paraId="2D0CE61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352,6</w:t>
            </w:r>
          </w:p>
        </w:tc>
        <w:tc>
          <w:tcPr>
            <w:tcW w:w="1417" w:type="dxa"/>
            <w:tcBorders>
              <w:top w:val="nil"/>
            </w:tcBorders>
            <w:shd w:val="clear" w:color="auto" w:fill="auto"/>
            <w:vAlign w:val="center"/>
          </w:tcPr>
          <w:p w14:paraId="62E458D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387,4</w:t>
            </w:r>
          </w:p>
        </w:tc>
        <w:tc>
          <w:tcPr>
            <w:tcW w:w="1417" w:type="dxa"/>
            <w:tcBorders>
              <w:top w:val="nil"/>
            </w:tcBorders>
            <w:shd w:val="clear" w:color="auto" w:fill="auto"/>
            <w:vAlign w:val="center"/>
          </w:tcPr>
          <w:p w14:paraId="6D30674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422,8</w:t>
            </w:r>
          </w:p>
        </w:tc>
      </w:tr>
      <w:tr w:rsidR="00A35533" w:rsidRPr="00A35533" w14:paraId="7923213D" w14:textId="77777777" w:rsidTr="005716A8">
        <w:tblPrEx>
          <w:tblLook w:val="04A0" w:firstRow="1" w:lastRow="0" w:firstColumn="1" w:lastColumn="0" w:noHBand="0" w:noVBand="1"/>
        </w:tblPrEx>
        <w:trPr>
          <w:trHeight w:val="750"/>
        </w:trPr>
        <w:tc>
          <w:tcPr>
            <w:tcW w:w="5400" w:type="dxa"/>
            <w:gridSpan w:val="4"/>
            <w:tcBorders>
              <w:top w:val="nil"/>
            </w:tcBorders>
            <w:shd w:val="clear" w:color="auto" w:fill="auto"/>
            <w:vAlign w:val="center"/>
            <w:hideMark/>
          </w:tcPr>
          <w:p w14:paraId="3C17055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НАЦИОНАЛЬНАЯ БЕЗОПАСНОСТЬ И ПРАВООХРАНИТЕЛЬНАЯ ДЕЯТЕЛЬНОСТЬ</w:t>
            </w:r>
          </w:p>
        </w:tc>
        <w:tc>
          <w:tcPr>
            <w:tcW w:w="501" w:type="dxa"/>
            <w:tcBorders>
              <w:top w:val="nil"/>
            </w:tcBorders>
            <w:shd w:val="clear" w:color="auto" w:fill="auto"/>
            <w:vAlign w:val="center"/>
            <w:hideMark/>
          </w:tcPr>
          <w:p w14:paraId="5A34351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03</w:t>
            </w:r>
          </w:p>
        </w:tc>
        <w:tc>
          <w:tcPr>
            <w:tcW w:w="606" w:type="dxa"/>
            <w:tcBorders>
              <w:top w:val="nil"/>
            </w:tcBorders>
            <w:shd w:val="clear" w:color="auto" w:fill="auto"/>
            <w:vAlign w:val="center"/>
            <w:hideMark/>
          </w:tcPr>
          <w:p w14:paraId="1FE4A6F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tcBorders>
              <w:top w:val="nil"/>
            </w:tcBorders>
            <w:shd w:val="clear" w:color="auto" w:fill="auto"/>
            <w:vAlign w:val="center"/>
            <w:hideMark/>
          </w:tcPr>
          <w:p w14:paraId="21E5364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hideMark/>
          </w:tcPr>
          <w:p w14:paraId="715F391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hideMark/>
          </w:tcPr>
          <w:p w14:paraId="6D1F4E79"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265,5</w:t>
            </w:r>
          </w:p>
        </w:tc>
        <w:tc>
          <w:tcPr>
            <w:tcW w:w="1417" w:type="dxa"/>
            <w:tcBorders>
              <w:top w:val="nil"/>
            </w:tcBorders>
            <w:shd w:val="clear" w:color="auto" w:fill="auto"/>
            <w:vAlign w:val="center"/>
          </w:tcPr>
          <w:p w14:paraId="65126DA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325,5</w:t>
            </w:r>
          </w:p>
        </w:tc>
        <w:tc>
          <w:tcPr>
            <w:tcW w:w="1417" w:type="dxa"/>
            <w:tcBorders>
              <w:top w:val="nil"/>
            </w:tcBorders>
            <w:shd w:val="clear" w:color="auto" w:fill="auto"/>
            <w:vAlign w:val="center"/>
          </w:tcPr>
          <w:p w14:paraId="0F0620C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325,5</w:t>
            </w:r>
          </w:p>
        </w:tc>
      </w:tr>
      <w:tr w:rsidR="00A35533" w:rsidRPr="00A35533" w14:paraId="35754A16" w14:textId="77777777" w:rsidTr="005716A8">
        <w:tblPrEx>
          <w:tblLook w:val="04A0" w:firstRow="1" w:lastRow="0" w:firstColumn="1" w:lastColumn="0" w:noHBand="0" w:noVBand="1"/>
        </w:tblPrEx>
        <w:trPr>
          <w:trHeight w:val="389"/>
        </w:trPr>
        <w:tc>
          <w:tcPr>
            <w:tcW w:w="5400" w:type="dxa"/>
            <w:gridSpan w:val="4"/>
            <w:tcBorders>
              <w:top w:val="nil"/>
            </w:tcBorders>
            <w:shd w:val="clear" w:color="auto" w:fill="auto"/>
            <w:vAlign w:val="center"/>
            <w:hideMark/>
          </w:tcPr>
          <w:p w14:paraId="53BF29E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Обеспечение пожарной безопасности</w:t>
            </w:r>
          </w:p>
        </w:tc>
        <w:tc>
          <w:tcPr>
            <w:tcW w:w="501" w:type="dxa"/>
            <w:tcBorders>
              <w:top w:val="nil"/>
            </w:tcBorders>
            <w:shd w:val="clear" w:color="auto" w:fill="auto"/>
            <w:vAlign w:val="center"/>
            <w:hideMark/>
          </w:tcPr>
          <w:p w14:paraId="67B76FC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606" w:type="dxa"/>
            <w:tcBorders>
              <w:top w:val="nil"/>
            </w:tcBorders>
            <w:shd w:val="clear" w:color="auto" w:fill="auto"/>
            <w:vAlign w:val="center"/>
            <w:hideMark/>
          </w:tcPr>
          <w:p w14:paraId="03486F4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w:t>
            </w:r>
          </w:p>
        </w:tc>
        <w:tc>
          <w:tcPr>
            <w:tcW w:w="2303" w:type="dxa"/>
            <w:tcBorders>
              <w:top w:val="nil"/>
            </w:tcBorders>
            <w:shd w:val="clear" w:color="auto" w:fill="auto"/>
            <w:vAlign w:val="center"/>
            <w:hideMark/>
          </w:tcPr>
          <w:p w14:paraId="0CE2AB6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6ED72EE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502EDDCC"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c>
          <w:tcPr>
            <w:tcW w:w="1417" w:type="dxa"/>
            <w:tcBorders>
              <w:top w:val="nil"/>
            </w:tcBorders>
            <w:shd w:val="clear" w:color="auto" w:fill="auto"/>
            <w:vAlign w:val="center"/>
          </w:tcPr>
          <w:p w14:paraId="30FFCB47"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60263969"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r>
      <w:tr w:rsidR="00A35533" w:rsidRPr="00A35533" w14:paraId="28118FF5" w14:textId="77777777" w:rsidTr="005716A8">
        <w:tblPrEx>
          <w:tblLook w:val="04A0" w:firstRow="1" w:lastRow="0" w:firstColumn="1" w:lastColumn="0" w:noHBand="0" w:noVBand="1"/>
        </w:tblPrEx>
        <w:trPr>
          <w:trHeight w:val="416"/>
        </w:trPr>
        <w:tc>
          <w:tcPr>
            <w:tcW w:w="5400" w:type="dxa"/>
            <w:gridSpan w:val="4"/>
            <w:tcBorders>
              <w:top w:val="nil"/>
            </w:tcBorders>
            <w:shd w:val="clear" w:color="auto" w:fill="auto"/>
            <w:vAlign w:val="center"/>
            <w:hideMark/>
          </w:tcPr>
          <w:p w14:paraId="6FA7F8C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A35533">
              <w:rPr>
                <w:rFonts w:ascii="Times New Roman" w:eastAsia="Times New Roman" w:hAnsi="Times New Roman" w:cs="Times New Roman"/>
                <w:color w:val="000000"/>
                <w:kern w:val="0"/>
                <w:sz w:val="24"/>
                <w:szCs w:val="24"/>
                <w:lang w:eastAsia="ru-RU"/>
                <w14:ligatures w14:val="none"/>
              </w:rPr>
              <w:lastRenderedPageBreak/>
              <w:t>поселения«</w:t>
            </w:r>
            <w:proofErr w:type="gramEnd"/>
            <w:r w:rsidRPr="00A35533">
              <w:rPr>
                <w:rFonts w:ascii="Times New Roman" w:eastAsia="Times New Roman" w:hAnsi="Times New Roman" w:cs="Times New Roman"/>
                <w:color w:val="000000"/>
                <w:kern w:val="0"/>
                <w:sz w:val="24"/>
                <w:szCs w:val="24"/>
                <w:lang w:eastAsia="ru-RU"/>
                <w14:ligatures w14:val="none"/>
              </w:rPr>
              <w:t>Защита</w:t>
            </w:r>
            <w:proofErr w:type="spellEnd"/>
            <w:r w:rsidRPr="00A35533">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19FF820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03</w:t>
            </w:r>
          </w:p>
        </w:tc>
        <w:tc>
          <w:tcPr>
            <w:tcW w:w="606" w:type="dxa"/>
            <w:tcBorders>
              <w:top w:val="nil"/>
            </w:tcBorders>
            <w:shd w:val="clear" w:color="auto" w:fill="auto"/>
            <w:vAlign w:val="center"/>
            <w:hideMark/>
          </w:tcPr>
          <w:p w14:paraId="7A2CD02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w:t>
            </w:r>
          </w:p>
        </w:tc>
        <w:tc>
          <w:tcPr>
            <w:tcW w:w="2303" w:type="dxa"/>
            <w:tcBorders>
              <w:top w:val="nil"/>
            </w:tcBorders>
            <w:shd w:val="clear" w:color="auto" w:fill="auto"/>
            <w:vAlign w:val="center"/>
            <w:hideMark/>
          </w:tcPr>
          <w:p w14:paraId="243AB1E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0410027050</w:t>
            </w:r>
          </w:p>
        </w:tc>
        <w:tc>
          <w:tcPr>
            <w:tcW w:w="709" w:type="dxa"/>
            <w:tcBorders>
              <w:top w:val="nil"/>
            </w:tcBorders>
            <w:shd w:val="clear" w:color="auto" w:fill="auto"/>
            <w:vAlign w:val="center"/>
            <w:hideMark/>
          </w:tcPr>
          <w:p w14:paraId="7AC6B75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3473693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c>
          <w:tcPr>
            <w:tcW w:w="1417" w:type="dxa"/>
            <w:tcBorders>
              <w:top w:val="nil"/>
            </w:tcBorders>
            <w:shd w:val="clear" w:color="auto" w:fill="auto"/>
            <w:vAlign w:val="center"/>
          </w:tcPr>
          <w:p w14:paraId="4A97D48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3DC0C9FC"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r>
      <w:tr w:rsidR="00A35533" w:rsidRPr="00A35533" w14:paraId="223C6FE1" w14:textId="77777777" w:rsidTr="005716A8">
        <w:tblPrEx>
          <w:tblLook w:val="04A0" w:firstRow="1" w:lastRow="0" w:firstColumn="1" w:lastColumn="0" w:noHBand="0" w:noVBand="1"/>
        </w:tblPrEx>
        <w:trPr>
          <w:trHeight w:val="411"/>
        </w:trPr>
        <w:tc>
          <w:tcPr>
            <w:tcW w:w="5400" w:type="dxa"/>
            <w:gridSpan w:val="4"/>
            <w:tcBorders>
              <w:top w:val="nil"/>
            </w:tcBorders>
            <w:shd w:val="clear" w:color="auto" w:fill="auto"/>
            <w:vAlign w:val="center"/>
            <w:hideMark/>
          </w:tcPr>
          <w:p w14:paraId="44CC61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Другие вопросы в области национальной безопасности и правоохранительной деятельности</w:t>
            </w:r>
          </w:p>
        </w:tc>
        <w:tc>
          <w:tcPr>
            <w:tcW w:w="501" w:type="dxa"/>
            <w:tcBorders>
              <w:top w:val="nil"/>
            </w:tcBorders>
            <w:shd w:val="clear" w:color="auto" w:fill="auto"/>
            <w:vAlign w:val="center"/>
            <w:hideMark/>
          </w:tcPr>
          <w:p w14:paraId="6FC3628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606" w:type="dxa"/>
            <w:tcBorders>
              <w:top w:val="nil"/>
            </w:tcBorders>
            <w:shd w:val="clear" w:color="auto" w:fill="auto"/>
            <w:vAlign w:val="center"/>
            <w:hideMark/>
          </w:tcPr>
          <w:p w14:paraId="35A6ADA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14</w:t>
            </w:r>
          </w:p>
        </w:tc>
        <w:tc>
          <w:tcPr>
            <w:tcW w:w="2303" w:type="dxa"/>
            <w:tcBorders>
              <w:top w:val="nil"/>
            </w:tcBorders>
            <w:shd w:val="clear" w:color="auto" w:fill="auto"/>
            <w:vAlign w:val="center"/>
            <w:hideMark/>
          </w:tcPr>
          <w:p w14:paraId="5660C1E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58FB736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418781B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225,5</w:t>
            </w:r>
          </w:p>
        </w:tc>
        <w:tc>
          <w:tcPr>
            <w:tcW w:w="1417" w:type="dxa"/>
            <w:tcBorders>
              <w:top w:val="nil"/>
            </w:tcBorders>
            <w:shd w:val="clear" w:color="auto" w:fill="auto"/>
            <w:vAlign w:val="center"/>
          </w:tcPr>
          <w:p w14:paraId="068781D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225,5</w:t>
            </w:r>
          </w:p>
        </w:tc>
        <w:tc>
          <w:tcPr>
            <w:tcW w:w="1417" w:type="dxa"/>
            <w:tcBorders>
              <w:top w:val="nil"/>
            </w:tcBorders>
            <w:shd w:val="clear" w:color="auto" w:fill="auto"/>
            <w:vAlign w:val="center"/>
          </w:tcPr>
          <w:p w14:paraId="178D4929"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225,5</w:t>
            </w:r>
          </w:p>
        </w:tc>
      </w:tr>
      <w:tr w:rsidR="00A35533" w:rsidRPr="00A35533" w14:paraId="076F9D7E" w14:textId="77777777" w:rsidTr="005716A8">
        <w:tblPrEx>
          <w:tblLook w:val="04A0" w:firstRow="1" w:lastRow="0" w:firstColumn="1" w:lastColumn="0" w:noHBand="0" w:noVBand="1"/>
        </w:tblPrEx>
        <w:trPr>
          <w:trHeight w:val="573"/>
        </w:trPr>
        <w:tc>
          <w:tcPr>
            <w:tcW w:w="5400" w:type="dxa"/>
            <w:gridSpan w:val="4"/>
            <w:tcBorders>
              <w:top w:val="nil"/>
            </w:tcBorders>
            <w:shd w:val="clear" w:color="auto" w:fill="auto"/>
            <w:vAlign w:val="center"/>
            <w:hideMark/>
          </w:tcPr>
          <w:p w14:paraId="039CD73E" w14:textId="77777777" w:rsidR="00A35533" w:rsidRPr="00A35533" w:rsidRDefault="00A35533" w:rsidP="00A35533">
            <w:pPr>
              <w:autoSpaceDE w:val="0"/>
              <w:autoSpaceDN w:val="0"/>
              <w:adjustRightInd w:val="0"/>
              <w:spacing w:after="0" w:line="276" w:lineRule="auto"/>
              <w:outlineLvl w:val="4"/>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A35533">
              <w:rPr>
                <w:rFonts w:ascii="Times New Roman" w:eastAsia="Times New Roman" w:hAnsi="Times New Roman" w:cs="Times New Roman"/>
                <w:color w:val="000000"/>
                <w:kern w:val="0"/>
                <w:sz w:val="24"/>
                <w:szCs w:val="24"/>
                <w:lang w:eastAsia="ru-RU"/>
                <w14:ligatures w14:val="none"/>
              </w:rPr>
              <w:t>поселения«</w:t>
            </w:r>
            <w:proofErr w:type="gramEnd"/>
            <w:r w:rsidRPr="00A35533">
              <w:rPr>
                <w:rFonts w:ascii="Times New Roman" w:eastAsia="Times New Roman" w:hAnsi="Times New Roman" w:cs="Times New Roman"/>
                <w:color w:val="000000"/>
                <w:kern w:val="0"/>
                <w:sz w:val="24"/>
                <w:szCs w:val="24"/>
                <w:lang w:eastAsia="ru-RU"/>
                <w14:ligatures w14:val="none"/>
              </w:rPr>
              <w:t>Защита</w:t>
            </w:r>
            <w:proofErr w:type="spellEnd"/>
            <w:r w:rsidRPr="00A35533">
              <w:rPr>
                <w:rFonts w:ascii="Times New Roman" w:eastAsia="Times New Roman" w:hAnsi="Times New Roman" w:cs="Times New Roman"/>
                <w:color w:val="000000"/>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32FA2A7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606" w:type="dxa"/>
            <w:tcBorders>
              <w:top w:val="nil"/>
            </w:tcBorders>
            <w:shd w:val="clear" w:color="auto" w:fill="auto"/>
            <w:vAlign w:val="center"/>
            <w:hideMark/>
          </w:tcPr>
          <w:p w14:paraId="423BA88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14</w:t>
            </w:r>
          </w:p>
        </w:tc>
        <w:tc>
          <w:tcPr>
            <w:tcW w:w="2303" w:type="dxa"/>
            <w:tcBorders>
              <w:top w:val="nil"/>
            </w:tcBorders>
            <w:shd w:val="clear" w:color="auto" w:fill="auto"/>
            <w:vAlign w:val="center"/>
            <w:hideMark/>
          </w:tcPr>
          <w:p w14:paraId="05BD8E6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0410027100</w:t>
            </w:r>
          </w:p>
        </w:tc>
        <w:tc>
          <w:tcPr>
            <w:tcW w:w="709" w:type="dxa"/>
            <w:tcBorders>
              <w:top w:val="nil"/>
            </w:tcBorders>
            <w:shd w:val="clear" w:color="auto" w:fill="auto"/>
            <w:vAlign w:val="center"/>
            <w:hideMark/>
          </w:tcPr>
          <w:p w14:paraId="540CB7D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06F5BCA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225,5</w:t>
            </w:r>
          </w:p>
        </w:tc>
        <w:tc>
          <w:tcPr>
            <w:tcW w:w="1417" w:type="dxa"/>
            <w:tcBorders>
              <w:top w:val="nil"/>
            </w:tcBorders>
            <w:shd w:val="clear" w:color="auto" w:fill="auto"/>
            <w:vAlign w:val="center"/>
          </w:tcPr>
          <w:p w14:paraId="1C53FF3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225,5</w:t>
            </w:r>
          </w:p>
        </w:tc>
        <w:tc>
          <w:tcPr>
            <w:tcW w:w="1417" w:type="dxa"/>
            <w:tcBorders>
              <w:top w:val="nil"/>
            </w:tcBorders>
            <w:shd w:val="clear" w:color="auto" w:fill="auto"/>
            <w:vAlign w:val="center"/>
          </w:tcPr>
          <w:p w14:paraId="5D725D3C"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225,5</w:t>
            </w:r>
          </w:p>
        </w:tc>
      </w:tr>
      <w:tr w:rsidR="00A35533" w:rsidRPr="00A35533" w14:paraId="6132004C" w14:textId="77777777" w:rsidTr="005716A8">
        <w:tblPrEx>
          <w:tblLook w:val="04A0" w:firstRow="1" w:lastRow="0" w:firstColumn="1" w:lastColumn="0" w:noHBand="0" w:noVBand="1"/>
        </w:tblPrEx>
        <w:trPr>
          <w:trHeight w:val="80"/>
        </w:trPr>
        <w:tc>
          <w:tcPr>
            <w:tcW w:w="5400" w:type="dxa"/>
            <w:gridSpan w:val="4"/>
            <w:tcBorders>
              <w:top w:val="nil"/>
            </w:tcBorders>
            <w:shd w:val="clear" w:color="auto" w:fill="auto"/>
            <w:vAlign w:val="center"/>
            <w:hideMark/>
          </w:tcPr>
          <w:p w14:paraId="5FF9A451" w14:textId="77777777" w:rsidR="00A35533" w:rsidRPr="00A35533" w:rsidRDefault="00A35533" w:rsidP="00A35533">
            <w:pPr>
              <w:autoSpaceDE w:val="0"/>
              <w:autoSpaceDN w:val="0"/>
              <w:adjustRightInd w:val="0"/>
              <w:spacing w:after="0" w:line="276" w:lineRule="auto"/>
              <w:outlineLvl w:val="4"/>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НАЦИОНАЛЬНАЯ ЭКОНОМИКА</w:t>
            </w:r>
          </w:p>
        </w:tc>
        <w:tc>
          <w:tcPr>
            <w:tcW w:w="501" w:type="dxa"/>
            <w:tcBorders>
              <w:top w:val="nil"/>
            </w:tcBorders>
            <w:shd w:val="clear" w:color="auto" w:fill="auto"/>
            <w:vAlign w:val="center"/>
            <w:hideMark/>
          </w:tcPr>
          <w:p w14:paraId="0721A4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04</w:t>
            </w:r>
          </w:p>
        </w:tc>
        <w:tc>
          <w:tcPr>
            <w:tcW w:w="606" w:type="dxa"/>
            <w:tcBorders>
              <w:top w:val="nil"/>
            </w:tcBorders>
            <w:shd w:val="clear" w:color="auto" w:fill="auto"/>
            <w:vAlign w:val="center"/>
            <w:hideMark/>
          </w:tcPr>
          <w:p w14:paraId="30AE8E4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tcBorders>
              <w:top w:val="nil"/>
            </w:tcBorders>
            <w:shd w:val="clear" w:color="auto" w:fill="auto"/>
            <w:vAlign w:val="center"/>
            <w:hideMark/>
          </w:tcPr>
          <w:p w14:paraId="3394B34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hideMark/>
          </w:tcPr>
          <w:p w14:paraId="6AAE65D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hideMark/>
          </w:tcPr>
          <w:p w14:paraId="3F85A1A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3 699,6</w:t>
            </w:r>
          </w:p>
        </w:tc>
        <w:tc>
          <w:tcPr>
            <w:tcW w:w="1417" w:type="dxa"/>
            <w:tcBorders>
              <w:top w:val="nil"/>
            </w:tcBorders>
            <w:shd w:val="clear" w:color="auto" w:fill="auto"/>
            <w:vAlign w:val="center"/>
          </w:tcPr>
          <w:p w14:paraId="0498490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100,0</w:t>
            </w:r>
          </w:p>
        </w:tc>
        <w:tc>
          <w:tcPr>
            <w:tcW w:w="1417" w:type="dxa"/>
            <w:tcBorders>
              <w:top w:val="nil"/>
            </w:tcBorders>
            <w:shd w:val="clear" w:color="auto" w:fill="auto"/>
            <w:vAlign w:val="center"/>
          </w:tcPr>
          <w:p w14:paraId="61359F6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100,0</w:t>
            </w:r>
          </w:p>
        </w:tc>
      </w:tr>
      <w:tr w:rsidR="00A35533" w:rsidRPr="00A35533" w14:paraId="641AF950"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56424C6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Дорожное хозяйство (дорожные фонды)</w:t>
            </w:r>
          </w:p>
        </w:tc>
        <w:tc>
          <w:tcPr>
            <w:tcW w:w="501" w:type="dxa"/>
            <w:tcBorders>
              <w:top w:val="nil"/>
            </w:tcBorders>
            <w:shd w:val="clear" w:color="auto" w:fill="auto"/>
            <w:vAlign w:val="center"/>
            <w:hideMark/>
          </w:tcPr>
          <w:p w14:paraId="487B1C9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hideMark/>
          </w:tcPr>
          <w:p w14:paraId="36046D4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09</w:t>
            </w:r>
          </w:p>
        </w:tc>
        <w:tc>
          <w:tcPr>
            <w:tcW w:w="2303" w:type="dxa"/>
            <w:tcBorders>
              <w:top w:val="nil"/>
            </w:tcBorders>
            <w:shd w:val="clear" w:color="auto" w:fill="auto"/>
            <w:vAlign w:val="center"/>
            <w:hideMark/>
          </w:tcPr>
          <w:p w14:paraId="62E1EF6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10AA006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64DD91C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3 599,6</w:t>
            </w:r>
          </w:p>
        </w:tc>
        <w:tc>
          <w:tcPr>
            <w:tcW w:w="1417" w:type="dxa"/>
            <w:tcBorders>
              <w:top w:val="nil"/>
            </w:tcBorders>
            <w:shd w:val="clear" w:color="auto" w:fill="auto"/>
            <w:vAlign w:val="center"/>
          </w:tcPr>
          <w:p w14:paraId="232D975F"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2714CD7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532A2FF2"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79DB5CE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6F88313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hideMark/>
          </w:tcPr>
          <w:p w14:paraId="56D5958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09</w:t>
            </w:r>
          </w:p>
        </w:tc>
        <w:tc>
          <w:tcPr>
            <w:tcW w:w="2303" w:type="dxa"/>
            <w:tcBorders>
              <w:top w:val="nil"/>
            </w:tcBorders>
            <w:shd w:val="clear" w:color="auto" w:fill="auto"/>
            <w:vAlign w:val="center"/>
            <w:hideMark/>
          </w:tcPr>
          <w:p w14:paraId="5AD52D1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0610027110</w:t>
            </w:r>
          </w:p>
        </w:tc>
        <w:tc>
          <w:tcPr>
            <w:tcW w:w="709" w:type="dxa"/>
            <w:tcBorders>
              <w:top w:val="nil"/>
            </w:tcBorders>
            <w:shd w:val="clear" w:color="auto" w:fill="auto"/>
            <w:vAlign w:val="center"/>
            <w:hideMark/>
          </w:tcPr>
          <w:p w14:paraId="3F2F79D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1B60EBB8" w14:textId="77777777" w:rsidR="00A35533" w:rsidRPr="00A35533" w:rsidRDefault="00A35533" w:rsidP="00A35533">
            <w:pPr>
              <w:spacing w:after="200" w:line="276"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3 599,6</w:t>
            </w:r>
          </w:p>
        </w:tc>
        <w:tc>
          <w:tcPr>
            <w:tcW w:w="1417" w:type="dxa"/>
            <w:tcBorders>
              <w:top w:val="nil"/>
            </w:tcBorders>
            <w:shd w:val="clear" w:color="auto" w:fill="auto"/>
            <w:vAlign w:val="center"/>
          </w:tcPr>
          <w:p w14:paraId="703FAC6F"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55C7202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30B667D2" w14:textId="77777777" w:rsidTr="005716A8">
        <w:tblPrEx>
          <w:tblLook w:val="04A0" w:firstRow="1" w:lastRow="0" w:firstColumn="1" w:lastColumn="0" w:noHBand="0" w:noVBand="1"/>
        </w:tblPrEx>
        <w:trPr>
          <w:trHeight w:val="361"/>
        </w:trPr>
        <w:tc>
          <w:tcPr>
            <w:tcW w:w="5400" w:type="dxa"/>
            <w:gridSpan w:val="4"/>
            <w:tcBorders>
              <w:top w:val="nil"/>
            </w:tcBorders>
            <w:shd w:val="clear" w:color="auto" w:fill="auto"/>
            <w:vAlign w:val="center"/>
            <w:hideMark/>
          </w:tcPr>
          <w:p w14:paraId="147E295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Другие вопросы в области национальной экономики</w:t>
            </w:r>
          </w:p>
        </w:tc>
        <w:tc>
          <w:tcPr>
            <w:tcW w:w="501" w:type="dxa"/>
            <w:tcBorders>
              <w:top w:val="nil"/>
            </w:tcBorders>
            <w:shd w:val="clear" w:color="auto" w:fill="auto"/>
            <w:vAlign w:val="center"/>
            <w:hideMark/>
          </w:tcPr>
          <w:p w14:paraId="47049A9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hideMark/>
          </w:tcPr>
          <w:p w14:paraId="16AB5E3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12</w:t>
            </w:r>
          </w:p>
        </w:tc>
        <w:tc>
          <w:tcPr>
            <w:tcW w:w="2303" w:type="dxa"/>
            <w:tcBorders>
              <w:top w:val="nil"/>
            </w:tcBorders>
            <w:shd w:val="clear" w:color="auto" w:fill="auto"/>
            <w:vAlign w:val="center"/>
            <w:hideMark/>
          </w:tcPr>
          <w:p w14:paraId="474AF34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216479B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269EF3F2" w14:textId="77777777" w:rsidR="00A35533" w:rsidRPr="00A35533" w:rsidRDefault="00A35533" w:rsidP="00A35533">
            <w:pPr>
              <w:spacing w:after="0" w:line="276"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3B014BCD"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3BC5DCD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r>
      <w:tr w:rsidR="00A35533" w:rsidRPr="00A35533" w14:paraId="32DB7F77" w14:textId="77777777" w:rsidTr="005716A8">
        <w:tblPrEx>
          <w:tblLook w:val="04A0" w:firstRow="1" w:lastRow="0" w:firstColumn="1" w:lastColumn="0" w:noHBand="0" w:noVBand="1"/>
        </w:tblPrEx>
        <w:trPr>
          <w:trHeight w:val="411"/>
        </w:trPr>
        <w:tc>
          <w:tcPr>
            <w:tcW w:w="5400" w:type="dxa"/>
            <w:gridSpan w:val="4"/>
            <w:tcBorders>
              <w:top w:val="nil"/>
            </w:tcBorders>
            <w:shd w:val="clear" w:color="auto" w:fill="auto"/>
            <w:vAlign w:val="center"/>
            <w:hideMark/>
          </w:tcPr>
          <w:p w14:paraId="60B9A7D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4D69116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04</w:t>
            </w:r>
          </w:p>
        </w:tc>
        <w:tc>
          <w:tcPr>
            <w:tcW w:w="606" w:type="dxa"/>
            <w:tcBorders>
              <w:top w:val="nil"/>
            </w:tcBorders>
            <w:shd w:val="clear" w:color="auto" w:fill="auto"/>
            <w:vAlign w:val="center"/>
            <w:hideMark/>
          </w:tcPr>
          <w:p w14:paraId="52CCEFD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12</w:t>
            </w:r>
          </w:p>
        </w:tc>
        <w:tc>
          <w:tcPr>
            <w:tcW w:w="2303" w:type="dxa"/>
            <w:tcBorders>
              <w:top w:val="nil"/>
            </w:tcBorders>
            <w:shd w:val="clear" w:color="auto" w:fill="auto"/>
            <w:vAlign w:val="center"/>
            <w:hideMark/>
          </w:tcPr>
          <w:p w14:paraId="1B19BBA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0210027200</w:t>
            </w:r>
          </w:p>
        </w:tc>
        <w:tc>
          <w:tcPr>
            <w:tcW w:w="709" w:type="dxa"/>
            <w:tcBorders>
              <w:top w:val="nil"/>
            </w:tcBorders>
            <w:shd w:val="clear" w:color="auto" w:fill="auto"/>
            <w:vAlign w:val="center"/>
            <w:hideMark/>
          </w:tcPr>
          <w:p w14:paraId="454110D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6C300F2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0AC1249B"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2EA60A07"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100,0</w:t>
            </w:r>
          </w:p>
        </w:tc>
      </w:tr>
      <w:tr w:rsidR="00A35533" w:rsidRPr="00A35533" w14:paraId="28D40FF5"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29B5D8A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ЖИЛИЩНО-КОММУНАЛЬНОЕ ХОЗЯЙСТВО</w:t>
            </w:r>
          </w:p>
        </w:tc>
        <w:tc>
          <w:tcPr>
            <w:tcW w:w="501" w:type="dxa"/>
            <w:tcBorders>
              <w:top w:val="nil"/>
            </w:tcBorders>
            <w:shd w:val="clear" w:color="auto" w:fill="auto"/>
            <w:vAlign w:val="center"/>
            <w:hideMark/>
          </w:tcPr>
          <w:p w14:paraId="4045C2D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05</w:t>
            </w:r>
          </w:p>
        </w:tc>
        <w:tc>
          <w:tcPr>
            <w:tcW w:w="606" w:type="dxa"/>
            <w:tcBorders>
              <w:top w:val="nil"/>
            </w:tcBorders>
            <w:shd w:val="clear" w:color="auto" w:fill="auto"/>
            <w:vAlign w:val="center"/>
            <w:hideMark/>
          </w:tcPr>
          <w:p w14:paraId="4F502D6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tcBorders>
              <w:top w:val="nil"/>
            </w:tcBorders>
            <w:shd w:val="clear" w:color="auto" w:fill="auto"/>
            <w:vAlign w:val="center"/>
            <w:hideMark/>
          </w:tcPr>
          <w:p w14:paraId="51E9F7C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hideMark/>
          </w:tcPr>
          <w:p w14:paraId="17D415D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hideMark/>
          </w:tcPr>
          <w:p w14:paraId="3E57A77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6 005,2</w:t>
            </w:r>
          </w:p>
        </w:tc>
        <w:tc>
          <w:tcPr>
            <w:tcW w:w="1417" w:type="dxa"/>
            <w:tcBorders>
              <w:top w:val="nil"/>
            </w:tcBorders>
            <w:shd w:val="clear" w:color="auto" w:fill="auto"/>
            <w:vAlign w:val="center"/>
          </w:tcPr>
          <w:p w14:paraId="43BF3998"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6 177,8</w:t>
            </w:r>
          </w:p>
        </w:tc>
        <w:tc>
          <w:tcPr>
            <w:tcW w:w="1417" w:type="dxa"/>
            <w:tcBorders>
              <w:top w:val="nil"/>
            </w:tcBorders>
            <w:shd w:val="clear" w:color="auto" w:fill="auto"/>
            <w:vAlign w:val="center"/>
          </w:tcPr>
          <w:p w14:paraId="1A11681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5 276,8</w:t>
            </w:r>
          </w:p>
        </w:tc>
      </w:tr>
      <w:tr w:rsidR="00A35533" w:rsidRPr="00A35533" w14:paraId="3BAE9E78" w14:textId="77777777" w:rsidTr="005716A8">
        <w:tblPrEx>
          <w:tblLook w:val="04A0" w:firstRow="1" w:lastRow="0" w:firstColumn="1" w:lastColumn="0" w:noHBand="0" w:noVBand="1"/>
        </w:tblPrEx>
        <w:trPr>
          <w:trHeight w:val="275"/>
        </w:trPr>
        <w:tc>
          <w:tcPr>
            <w:tcW w:w="5400" w:type="dxa"/>
            <w:gridSpan w:val="4"/>
            <w:tcBorders>
              <w:top w:val="nil"/>
            </w:tcBorders>
            <w:shd w:val="clear" w:color="auto" w:fill="auto"/>
            <w:vAlign w:val="center"/>
            <w:hideMark/>
          </w:tcPr>
          <w:p w14:paraId="6A74E14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Благоустройство</w:t>
            </w:r>
          </w:p>
        </w:tc>
        <w:tc>
          <w:tcPr>
            <w:tcW w:w="501" w:type="dxa"/>
            <w:tcBorders>
              <w:top w:val="nil"/>
            </w:tcBorders>
            <w:shd w:val="clear" w:color="auto" w:fill="auto"/>
            <w:vAlign w:val="center"/>
            <w:hideMark/>
          </w:tcPr>
          <w:p w14:paraId="20F422C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hideMark/>
          </w:tcPr>
          <w:p w14:paraId="50E659D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hideMark/>
          </w:tcPr>
          <w:p w14:paraId="3012A15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55C484E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6F2CA81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5 931,2</w:t>
            </w:r>
          </w:p>
        </w:tc>
        <w:tc>
          <w:tcPr>
            <w:tcW w:w="1417" w:type="dxa"/>
            <w:tcBorders>
              <w:top w:val="nil"/>
            </w:tcBorders>
            <w:shd w:val="clear" w:color="auto" w:fill="auto"/>
            <w:vAlign w:val="center"/>
          </w:tcPr>
          <w:p w14:paraId="1F39E12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6 177,8</w:t>
            </w:r>
          </w:p>
        </w:tc>
        <w:tc>
          <w:tcPr>
            <w:tcW w:w="1417" w:type="dxa"/>
            <w:tcBorders>
              <w:top w:val="nil"/>
            </w:tcBorders>
            <w:shd w:val="clear" w:color="auto" w:fill="auto"/>
            <w:vAlign w:val="center"/>
          </w:tcPr>
          <w:p w14:paraId="0A7EC094"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5 276,8</w:t>
            </w:r>
          </w:p>
        </w:tc>
      </w:tr>
      <w:tr w:rsidR="00A35533" w:rsidRPr="00A35533" w14:paraId="7D85525B"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35023DF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32109E9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hideMark/>
          </w:tcPr>
          <w:p w14:paraId="42A13A4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hideMark/>
          </w:tcPr>
          <w:p w14:paraId="3E46C3A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0220027040</w:t>
            </w:r>
          </w:p>
        </w:tc>
        <w:tc>
          <w:tcPr>
            <w:tcW w:w="709" w:type="dxa"/>
            <w:tcBorders>
              <w:top w:val="nil"/>
            </w:tcBorders>
            <w:shd w:val="clear" w:color="auto" w:fill="auto"/>
            <w:vAlign w:val="center"/>
            <w:hideMark/>
          </w:tcPr>
          <w:p w14:paraId="3BCD17D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4619619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1 581,1</w:t>
            </w:r>
          </w:p>
        </w:tc>
        <w:tc>
          <w:tcPr>
            <w:tcW w:w="1417" w:type="dxa"/>
            <w:tcBorders>
              <w:top w:val="nil"/>
            </w:tcBorders>
            <w:shd w:val="clear" w:color="auto" w:fill="auto"/>
            <w:vAlign w:val="center"/>
          </w:tcPr>
          <w:p w14:paraId="56C18B5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2 460,2</w:t>
            </w:r>
          </w:p>
        </w:tc>
        <w:tc>
          <w:tcPr>
            <w:tcW w:w="1417" w:type="dxa"/>
            <w:tcBorders>
              <w:top w:val="nil"/>
            </w:tcBorders>
            <w:shd w:val="clear" w:color="auto" w:fill="auto"/>
            <w:vAlign w:val="center"/>
          </w:tcPr>
          <w:p w14:paraId="5A0B45E5"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1 408,4</w:t>
            </w:r>
          </w:p>
        </w:tc>
      </w:tr>
      <w:tr w:rsidR="00A35533" w:rsidRPr="00A35533" w14:paraId="2F1A2A8F"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7EB56A0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w:t>
            </w:r>
            <w:r w:rsidRPr="00A35533">
              <w:rPr>
                <w:rFonts w:ascii="Times New Roman" w:eastAsia="Times New Roman" w:hAnsi="Times New Roman" w:cs="Times New Roman"/>
                <w:color w:val="000000"/>
                <w:kern w:val="0"/>
                <w:sz w:val="24"/>
                <w:szCs w:val="24"/>
                <w:lang w:eastAsia="ru-RU"/>
                <w14:ligatures w14:val="none"/>
              </w:rPr>
              <w:lastRenderedPageBreak/>
              <w:t>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10B1DA9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05</w:t>
            </w:r>
          </w:p>
        </w:tc>
        <w:tc>
          <w:tcPr>
            <w:tcW w:w="606" w:type="dxa"/>
            <w:tcBorders>
              <w:top w:val="nil"/>
            </w:tcBorders>
            <w:shd w:val="clear" w:color="auto" w:fill="auto"/>
            <w:vAlign w:val="center"/>
            <w:hideMark/>
          </w:tcPr>
          <w:p w14:paraId="121B044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hideMark/>
          </w:tcPr>
          <w:p w14:paraId="317F1D1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0220027060</w:t>
            </w:r>
          </w:p>
        </w:tc>
        <w:tc>
          <w:tcPr>
            <w:tcW w:w="709" w:type="dxa"/>
            <w:tcBorders>
              <w:top w:val="nil"/>
            </w:tcBorders>
            <w:shd w:val="clear" w:color="auto" w:fill="auto"/>
            <w:vAlign w:val="center"/>
            <w:hideMark/>
          </w:tcPr>
          <w:p w14:paraId="748AB46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0838634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200,0</w:t>
            </w:r>
          </w:p>
        </w:tc>
        <w:tc>
          <w:tcPr>
            <w:tcW w:w="1417" w:type="dxa"/>
            <w:tcBorders>
              <w:top w:val="nil"/>
            </w:tcBorders>
            <w:shd w:val="clear" w:color="auto" w:fill="auto"/>
            <w:vAlign w:val="center"/>
          </w:tcPr>
          <w:p w14:paraId="7644B483"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200,0</w:t>
            </w:r>
          </w:p>
        </w:tc>
        <w:tc>
          <w:tcPr>
            <w:tcW w:w="1417" w:type="dxa"/>
            <w:tcBorders>
              <w:top w:val="nil"/>
            </w:tcBorders>
            <w:shd w:val="clear" w:color="auto" w:fill="auto"/>
            <w:vAlign w:val="center"/>
          </w:tcPr>
          <w:p w14:paraId="44CE081D"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200,0</w:t>
            </w:r>
          </w:p>
        </w:tc>
      </w:tr>
      <w:tr w:rsidR="00A35533" w:rsidRPr="00A35533" w14:paraId="391ABC3D" w14:textId="77777777" w:rsidTr="005716A8">
        <w:tblPrEx>
          <w:tblLook w:val="04A0" w:firstRow="1" w:lastRow="0" w:firstColumn="1" w:lastColumn="0" w:noHBand="0" w:noVBand="1"/>
        </w:tblPrEx>
        <w:trPr>
          <w:trHeight w:val="712"/>
        </w:trPr>
        <w:tc>
          <w:tcPr>
            <w:tcW w:w="5400" w:type="dxa"/>
            <w:gridSpan w:val="4"/>
            <w:tcBorders>
              <w:top w:val="nil"/>
            </w:tcBorders>
            <w:shd w:val="clear" w:color="auto" w:fill="auto"/>
            <w:vAlign w:val="center"/>
            <w:hideMark/>
          </w:tcPr>
          <w:p w14:paraId="19DF8A9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2FD57AA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hideMark/>
          </w:tcPr>
          <w:p w14:paraId="2BCE6B4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hideMark/>
          </w:tcPr>
          <w:p w14:paraId="28F62EC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0220099990</w:t>
            </w:r>
          </w:p>
        </w:tc>
        <w:tc>
          <w:tcPr>
            <w:tcW w:w="709" w:type="dxa"/>
            <w:tcBorders>
              <w:top w:val="nil"/>
            </w:tcBorders>
            <w:shd w:val="clear" w:color="auto" w:fill="auto"/>
            <w:vAlign w:val="center"/>
            <w:hideMark/>
          </w:tcPr>
          <w:p w14:paraId="076D53A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082FBCFD"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359,7</w:t>
            </w:r>
          </w:p>
        </w:tc>
        <w:tc>
          <w:tcPr>
            <w:tcW w:w="1417" w:type="dxa"/>
            <w:tcBorders>
              <w:top w:val="nil"/>
            </w:tcBorders>
            <w:shd w:val="clear" w:color="auto" w:fill="auto"/>
            <w:vAlign w:val="center"/>
          </w:tcPr>
          <w:p w14:paraId="2A71DEAC"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6D783F21" w14:textId="77777777" w:rsidR="00A35533" w:rsidRPr="00A35533" w:rsidRDefault="00A35533" w:rsidP="00A35533">
            <w:pPr>
              <w:spacing w:after="0" w:line="240" w:lineRule="auto"/>
              <w:jc w:val="right"/>
              <w:rPr>
                <w:rFonts w:ascii="Times New Roman" w:eastAsia="Times New Roman" w:hAnsi="Times New Roman" w:cs="Times New Roman"/>
                <w:kern w:val="0"/>
                <w:highlight w:val="yellow"/>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017956E4" w14:textId="77777777" w:rsidTr="005716A8">
        <w:tblPrEx>
          <w:tblLook w:val="04A0" w:firstRow="1" w:lastRow="0" w:firstColumn="1" w:lastColumn="0" w:noHBand="0" w:noVBand="1"/>
        </w:tblPrEx>
        <w:trPr>
          <w:trHeight w:val="436"/>
        </w:trPr>
        <w:tc>
          <w:tcPr>
            <w:tcW w:w="5400" w:type="dxa"/>
            <w:gridSpan w:val="4"/>
            <w:tcBorders>
              <w:top w:val="nil"/>
            </w:tcBorders>
            <w:shd w:val="clear" w:color="auto" w:fill="auto"/>
            <w:vAlign w:val="center"/>
            <w:hideMark/>
          </w:tcPr>
          <w:p w14:paraId="51B455B0" w14:textId="77777777" w:rsidR="00A35533" w:rsidRPr="00A35533" w:rsidRDefault="00A35533" w:rsidP="00A35533">
            <w:pPr>
              <w:autoSpaceDE w:val="0"/>
              <w:autoSpaceDN w:val="0"/>
              <w:adjustRightInd w:val="0"/>
              <w:spacing w:after="0" w:line="276" w:lineRule="auto"/>
              <w:outlineLvl w:val="4"/>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0E481F8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hideMark/>
          </w:tcPr>
          <w:p w14:paraId="7FED2DD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hideMark/>
          </w:tcPr>
          <w:p w14:paraId="49038D3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0710027180</w:t>
            </w:r>
          </w:p>
        </w:tc>
        <w:tc>
          <w:tcPr>
            <w:tcW w:w="709" w:type="dxa"/>
            <w:tcBorders>
              <w:top w:val="nil"/>
            </w:tcBorders>
            <w:shd w:val="clear" w:color="auto" w:fill="auto"/>
            <w:vAlign w:val="center"/>
            <w:hideMark/>
          </w:tcPr>
          <w:p w14:paraId="284DF64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51ED3C69"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3 123,8</w:t>
            </w:r>
          </w:p>
        </w:tc>
        <w:tc>
          <w:tcPr>
            <w:tcW w:w="1417" w:type="dxa"/>
            <w:tcBorders>
              <w:top w:val="nil"/>
            </w:tcBorders>
            <w:shd w:val="clear" w:color="auto" w:fill="auto"/>
            <w:vAlign w:val="center"/>
          </w:tcPr>
          <w:p w14:paraId="15335A58"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3 517,6</w:t>
            </w:r>
          </w:p>
        </w:tc>
        <w:tc>
          <w:tcPr>
            <w:tcW w:w="1417" w:type="dxa"/>
            <w:tcBorders>
              <w:top w:val="nil"/>
            </w:tcBorders>
            <w:shd w:val="clear" w:color="auto" w:fill="auto"/>
            <w:vAlign w:val="center"/>
          </w:tcPr>
          <w:p w14:paraId="6E1D9F68"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3 668,4</w:t>
            </w:r>
          </w:p>
        </w:tc>
      </w:tr>
      <w:tr w:rsidR="00A35533" w:rsidRPr="00A35533" w14:paraId="3C7F495F" w14:textId="77777777" w:rsidTr="005716A8">
        <w:tblPrEx>
          <w:tblLook w:val="04A0" w:firstRow="1" w:lastRow="0" w:firstColumn="1" w:lastColumn="0" w:noHBand="0" w:noVBand="1"/>
        </w:tblPrEx>
        <w:trPr>
          <w:trHeight w:val="504"/>
        </w:trPr>
        <w:tc>
          <w:tcPr>
            <w:tcW w:w="5400" w:type="dxa"/>
            <w:gridSpan w:val="4"/>
            <w:tcBorders>
              <w:top w:val="nil"/>
            </w:tcBorders>
            <w:shd w:val="clear" w:color="auto" w:fill="auto"/>
            <w:vAlign w:val="center"/>
            <w:hideMark/>
          </w:tcPr>
          <w:p w14:paraId="270710E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w:t>
            </w:r>
            <w:r w:rsidRPr="00A35533">
              <w:rPr>
                <w:rFonts w:ascii="Times New Roman" w:eastAsia="Times New Roman" w:hAnsi="Times New Roman" w:cs="Times New Roman"/>
                <w:color w:val="000000"/>
                <w:kern w:val="0"/>
                <w:sz w:val="24"/>
                <w:szCs w:val="24"/>
                <w:lang w:eastAsia="ru-RU"/>
                <w14:ligatures w14:val="none"/>
              </w:rPr>
              <w:lastRenderedPageBreak/>
              <w:t>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501" w:type="dxa"/>
            <w:tcBorders>
              <w:top w:val="nil"/>
            </w:tcBorders>
            <w:shd w:val="clear" w:color="auto" w:fill="auto"/>
            <w:vAlign w:val="center"/>
            <w:hideMark/>
          </w:tcPr>
          <w:p w14:paraId="5520C1A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05</w:t>
            </w:r>
          </w:p>
        </w:tc>
        <w:tc>
          <w:tcPr>
            <w:tcW w:w="606" w:type="dxa"/>
            <w:tcBorders>
              <w:top w:val="nil"/>
            </w:tcBorders>
            <w:shd w:val="clear" w:color="auto" w:fill="auto"/>
            <w:vAlign w:val="center"/>
            <w:hideMark/>
          </w:tcPr>
          <w:p w14:paraId="64B2883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03</w:t>
            </w:r>
          </w:p>
        </w:tc>
        <w:tc>
          <w:tcPr>
            <w:tcW w:w="2303" w:type="dxa"/>
            <w:tcBorders>
              <w:top w:val="nil"/>
            </w:tcBorders>
            <w:shd w:val="clear" w:color="auto" w:fill="auto"/>
            <w:vAlign w:val="center"/>
            <w:hideMark/>
          </w:tcPr>
          <w:p w14:paraId="3021567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1010085010</w:t>
            </w:r>
          </w:p>
        </w:tc>
        <w:tc>
          <w:tcPr>
            <w:tcW w:w="709" w:type="dxa"/>
            <w:tcBorders>
              <w:top w:val="nil"/>
            </w:tcBorders>
            <w:shd w:val="clear" w:color="auto" w:fill="auto"/>
            <w:vAlign w:val="center"/>
            <w:hideMark/>
          </w:tcPr>
          <w:p w14:paraId="09FFDA7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540</w:t>
            </w:r>
          </w:p>
        </w:tc>
        <w:tc>
          <w:tcPr>
            <w:tcW w:w="1417" w:type="dxa"/>
            <w:tcBorders>
              <w:top w:val="nil"/>
            </w:tcBorders>
            <w:shd w:val="clear" w:color="auto" w:fill="auto"/>
            <w:vAlign w:val="center"/>
            <w:hideMark/>
          </w:tcPr>
          <w:p w14:paraId="376C038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666,6</w:t>
            </w:r>
          </w:p>
        </w:tc>
        <w:tc>
          <w:tcPr>
            <w:tcW w:w="1417" w:type="dxa"/>
            <w:tcBorders>
              <w:top w:val="nil"/>
            </w:tcBorders>
            <w:shd w:val="clear" w:color="auto" w:fill="auto"/>
            <w:vAlign w:val="center"/>
          </w:tcPr>
          <w:p w14:paraId="45CF5FA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3F946F5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31F42A4C" w14:textId="77777777" w:rsidTr="005716A8">
        <w:tblPrEx>
          <w:tblLook w:val="04A0" w:firstRow="1" w:lastRow="0" w:firstColumn="1" w:lastColumn="0" w:noHBand="0" w:noVBand="1"/>
        </w:tblPrEx>
        <w:trPr>
          <w:trHeight w:val="476"/>
        </w:trPr>
        <w:tc>
          <w:tcPr>
            <w:tcW w:w="5400" w:type="dxa"/>
            <w:gridSpan w:val="4"/>
            <w:tcBorders>
              <w:top w:val="nil"/>
            </w:tcBorders>
            <w:shd w:val="clear" w:color="auto" w:fill="auto"/>
            <w:vAlign w:val="center"/>
            <w:hideMark/>
          </w:tcPr>
          <w:p w14:paraId="7A2E9E4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Другие вопросы в области жилищно-коммунального хозяйства</w:t>
            </w:r>
          </w:p>
        </w:tc>
        <w:tc>
          <w:tcPr>
            <w:tcW w:w="501" w:type="dxa"/>
            <w:tcBorders>
              <w:top w:val="nil"/>
            </w:tcBorders>
            <w:shd w:val="clear" w:color="auto" w:fill="auto"/>
            <w:vAlign w:val="center"/>
            <w:hideMark/>
          </w:tcPr>
          <w:p w14:paraId="697AB85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hideMark/>
          </w:tcPr>
          <w:p w14:paraId="23FE1A5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2303" w:type="dxa"/>
            <w:tcBorders>
              <w:top w:val="nil"/>
            </w:tcBorders>
            <w:shd w:val="clear" w:color="auto" w:fill="auto"/>
            <w:vAlign w:val="center"/>
            <w:hideMark/>
          </w:tcPr>
          <w:p w14:paraId="6645AC2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19E9927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30A460E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74,0</w:t>
            </w:r>
          </w:p>
        </w:tc>
        <w:tc>
          <w:tcPr>
            <w:tcW w:w="1417" w:type="dxa"/>
            <w:tcBorders>
              <w:top w:val="nil"/>
            </w:tcBorders>
            <w:shd w:val="clear" w:color="auto" w:fill="auto"/>
            <w:vAlign w:val="center"/>
          </w:tcPr>
          <w:p w14:paraId="2D25716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107D4CB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1A0D515B" w14:textId="77777777" w:rsidTr="005716A8">
        <w:tblPrEx>
          <w:tblLook w:val="04A0" w:firstRow="1" w:lastRow="0" w:firstColumn="1" w:lastColumn="0" w:noHBand="0" w:noVBand="1"/>
        </w:tblPrEx>
        <w:trPr>
          <w:trHeight w:val="313"/>
        </w:trPr>
        <w:tc>
          <w:tcPr>
            <w:tcW w:w="5400" w:type="dxa"/>
            <w:gridSpan w:val="4"/>
            <w:tcBorders>
              <w:top w:val="nil"/>
            </w:tcBorders>
            <w:shd w:val="clear" w:color="auto" w:fill="auto"/>
            <w:vAlign w:val="center"/>
            <w:hideMark/>
          </w:tcPr>
          <w:p w14:paraId="7F07731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501" w:type="dxa"/>
            <w:tcBorders>
              <w:top w:val="nil"/>
            </w:tcBorders>
            <w:shd w:val="clear" w:color="auto" w:fill="auto"/>
            <w:vAlign w:val="center"/>
            <w:hideMark/>
          </w:tcPr>
          <w:p w14:paraId="5BD6E5C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606" w:type="dxa"/>
            <w:tcBorders>
              <w:top w:val="nil"/>
            </w:tcBorders>
            <w:shd w:val="clear" w:color="auto" w:fill="auto"/>
            <w:vAlign w:val="center"/>
            <w:hideMark/>
          </w:tcPr>
          <w:p w14:paraId="5E3A454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2303" w:type="dxa"/>
            <w:tcBorders>
              <w:top w:val="nil"/>
            </w:tcBorders>
            <w:shd w:val="clear" w:color="auto" w:fill="auto"/>
            <w:vAlign w:val="center"/>
            <w:hideMark/>
          </w:tcPr>
          <w:p w14:paraId="7C80BF4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9990085010</w:t>
            </w:r>
          </w:p>
        </w:tc>
        <w:tc>
          <w:tcPr>
            <w:tcW w:w="709" w:type="dxa"/>
            <w:tcBorders>
              <w:top w:val="nil"/>
            </w:tcBorders>
            <w:shd w:val="clear" w:color="auto" w:fill="auto"/>
            <w:vAlign w:val="center"/>
            <w:hideMark/>
          </w:tcPr>
          <w:p w14:paraId="72363A9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540</w:t>
            </w:r>
          </w:p>
        </w:tc>
        <w:tc>
          <w:tcPr>
            <w:tcW w:w="1417" w:type="dxa"/>
            <w:tcBorders>
              <w:top w:val="nil"/>
            </w:tcBorders>
            <w:shd w:val="clear" w:color="auto" w:fill="auto"/>
            <w:vAlign w:val="center"/>
            <w:hideMark/>
          </w:tcPr>
          <w:p w14:paraId="2572973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74,0</w:t>
            </w:r>
          </w:p>
        </w:tc>
        <w:tc>
          <w:tcPr>
            <w:tcW w:w="1417" w:type="dxa"/>
            <w:tcBorders>
              <w:top w:val="nil"/>
            </w:tcBorders>
            <w:shd w:val="clear" w:color="auto" w:fill="auto"/>
            <w:vAlign w:val="center"/>
          </w:tcPr>
          <w:p w14:paraId="381EC84E"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0FF7373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4C70B913" w14:textId="77777777" w:rsidTr="005716A8">
        <w:tblPrEx>
          <w:tblLook w:val="04A0" w:firstRow="1" w:lastRow="0" w:firstColumn="1" w:lastColumn="0" w:noHBand="0" w:noVBand="1"/>
        </w:tblPrEx>
        <w:trPr>
          <w:trHeight w:val="403"/>
        </w:trPr>
        <w:tc>
          <w:tcPr>
            <w:tcW w:w="5400" w:type="dxa"/>
            <w:gridSpan w:val="4"/>
            <w:tcBorders>
              <w:top w:val="nil"/>
            </w:tcBorders>
            <w:shd w:val="clear" w:color="auto" w:fill="auto"/>
            <w:vAlign w:val="center"/>
            <w:hideMark/>
          </w:tcPr>
          <w:p w14:paraId="0BF6E1E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ОБРАЗОВАНИЕ</w:t>
            </w:r>
          </w:p>
        </w:tc>
        <w:tc>
          <w:tcPr>
            <w:tcW w:w="501" w:type="dxa"/>
            <w:tcBorders>
              <w:top w:val="nil"/>
            </w:tcBorders>
            <w:shd w:val="clear" w:color="auto" w:fill="auto"/>
            <w:vAlign w:val="center"/>
            <w:hideMark/>
          </w:tcPr>
          <w:p w14:paraId="19445C1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07</w:t>
            </w:r>
          </w:p>
        </w:tc>
        <w:tc>
          <w:tcPr>
            <w:tcW w:w="606" w:type="dxa"/>
            <w:tcBorders>
              <w:top w:val="nil"/>
            </w:tcBorders>
            <w:shd w:val="clear" w:color="auto" w:fill="auto"/>
            <w:vAlign w:val="center"/>
            <w:hideMark/>
          </w:tcPr>
          <w:p w14:paraId="6E8CBE2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tcBorders>
              <w:top w:val="nil"/>
            </w:tcBorders>
            <w:shd w:val="clear" w:color="auto" w:fill="auto"/>
            <w:vAlign w:val="center"/>
            <w:hideMark/>
          </w:tcPr>
          <w:p w14:paraId="2867F76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hideMark/>
          </w:tcPr>
          <w:p w14:paraId="378AC91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hideMark/>
          </w:tcPr>
          <w:p w14:paraId="62504FD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40,0</w:t>
            </w:r>
          </w:p>
        </w:tc>
        <w:tc>
          <w:tcPr>
            <w:tcW w:w="1417" w:type="dxa"/>
            <w:tcBorders>
              <w:top w:val="nil"/>
            </w:tcBorders>
            <w:shd w:val="clear" w:color="auto" w:fill="auto"/>
            <w:vAlign w:val="center"/>
          </w:tcPr>
          <w:p w14:paraId="3E12D91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20,0</w:t>
            </w:r>
          </w:p>
        </w:tc>
        <w:tc>
          <w:tcPr>
            <w:tcW w:w="1417" w:type="dxa"/>
            <w:tcBorders>
              <w:top w:val="nil"/>
            </w:tcBorders>
            <w:shd w:val="clear" w:color="auto" w:fill="auto"/>
            <w:vAlign w:val="center"/>
          </w:tcPr>
          <w:p w14:paraId="741E60B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20,0</w:t>
            </w:r>
          </w:p>
        </w:tc>
      </w:tr>
      <w:tr w:rsidR="00A35533" w:rsidRPr="00A35533" w14:paraId="36FB6391"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1B78E61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Профессиональная подготовка, переподготовка и повышение квалификации</w:t>
            </w:r>
          </w:p>
        </w:tc>
        <w:tc>
          <w:tcPr>
            <w:tcW w:w="501" w:type="dxa"/>
            <w:tcBorders>
              <w:top w:val="nil"/>
            </w:tcBorders>
            <w:shd w:val="clear" w:color="auto" w:fill="auto"/>
            <w:vAlign w:val="center"/>
            <w:hideMark/>
          </w:tcPr>
          <w:p w14:paraId="081FF88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07</w:t>
            </w:r>
          </w:p>
        </w:tc>
        <w:tc>
          <w:tcPr>
            <w:tcW w:w="606" w:type="dxa"/>
            <w:tcBorders>
              <w:top w:val="nil"/>
            </w:tcBorders>
            <w:shd w:val="clear" w:color="auto" w:fill="auto"/>
            <w:vAlign w:val="center"/>
            <w:hideMark/>
          </w:tcPr>
          <w:p w14:paraId="4D8EAD7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2303" w:type="dxa"/>
            <w:tcBorders>
              <w:top w:val="nil"/>
            </w:tcBorders>
            <w:shd w:val="clear" w:color="auto" w:fill="auto"/>
            <w:vAlign w:val="center"/>
            <w:hideMark/>
          </w:tcPr>
          <w:p w14:paraId="75A14DD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483470B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1ED4480A"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c>
          <w:tcPr>
            <w:tcW w:w="1417" w:type="dxa"/>
            <w:tcBorders>
              <w:top w:val="nil"/>
            </w:tcBorders>
            <w:shd w:val="clear" w:color="auto" w:fill="auto"/>
            <w:vAlign w:val="center"/>
          </w:tcPr>
          <w:p w14:paraId="50DC6646" w14:textId="77777777" w:rsidR="00A35533" w:rsidRPr="00A35533" w:rsidRDefault="00A35533" w:rsidP="00A35533">
            <w:pPr>
              <w:spacing w:after="0" w:line="276"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20,0</w:t>
            </w:r>
          </w:p>
        </w:tc>
        <w:tc>
          <w:tcPr>
            <w:tcW w:w="1417" w:type="dxa"/>
            <w:tcBorders>
              <w:top w:val="nil"/>
            </w:tcBorders>
            <w:shd w:val="clear" w:color="auto" w:fill="auto"/>
            <w:vAlign w:val="center"/>
          </w:tcPr>
          <w:p w14:paraId="324C5F93"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20,0</w:t>
            </w:r>
          </w:p>
        </w:tc>
      </w:tr>
      <w:tr w:rsidR="00A35533" w:rsidRPr="00A35533" w14:paraId="52D5C68A"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6527915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hideMark/>
          </w:tcPr>
          <w:p w14:paraId="3A004E8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07</w:t>
            </w:r>
          </w:p>
        </w:tc>
        <w:tc>
          <w:tcPr>
            <w:tcW w:w="606" w:type="dxa"/>
            <w:tcBorders>
              <w:top w:val="nil"/>
            </w:tcBorders>
            <w:shd w:val="clear" w:color="auto" w:fill="auto"/>
            <w:vAlign w:val="center"/>
            <w:hideMark/>
          </w:tcPr>
          <w:p w14:paraId="38D1CEF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w:t>
            </w:r>
          </w:p>
        </w:tc>
        <w:tc>
          <w:tcPr>
            <w:tcW w:w="2303" w:type="dxa"/>
            <w:tcBorders>
              <w:top w:val="nil"/>
            </w:tcBorders>
            <w:shd w:val="clear" w:color="auto" w:fill="auto"/>
            <w:vAlign w:val="center"/>
            <w:hideMark/>
          </w:tcPr>
          <w:p w14:paraId="63FE84F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0810027220</w:t>
            </w:r>
          </w:p>
        </w:tc>
        <w:tc>
          <w:tcPr>
            <w:tcW w:w="709" w:type="dxa"/>
            <w:tcBorders>
              <w:top w:val="nil"/>
            </w:tcBorders>
            <w:shd w:val="clear" w:color="auto" w:fill="auto"/>
            <w:vAlign w:val="center"/>
            <w:hideMark/>
          </w:tcPr>
          <w:p w14:paraId="3640F03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hideMark/>
          </w:tcPr>
          <w:p w14:paraId="744D70E8"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40,0</w:t>
            </w:r>
          </w:p>
        </w:tc>
        <w:tc>
          <w:tcPr>
            <w:tcW w:w="1417" w:type="dxa"/>
            <w:tcBorders>
              <w:top w:val="nil"/>
            </w:tcBorders>
            <w:shd w:val="clear" w:color="auto" w:fill="auto"/>
            <w:vAlign w:val="center"/>
          </w:tcPr>
          <w:p w14:paraId="59F1742F" w14:textId="77777777" w:rsidR="00A35533" w:rsidRPr="00A35533" w:rsidRDefault="00A35533" w:rsidP="00A35533">
            <w:pPr>
              <w:spacing w:after="0" w:line="276"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20,0</w:t>
            </w:r>
          </w:p>
        </w:tc>
        <w:tc>
          <w:tcPr>
            <w:tcW w:w="1417" w:type="dxa"/>
            <w:tcBorders>
              <w:top w:val="nil"/>
            </w:tcBorders>
            <w:shd w:val="clear" w:color="auto" w:fill="auto"/>
            <w:vAlign w:val="center"/>
          </w:tcPr>
          <w:p w14:paraId="1F030B5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20,0</w:t>
            </w:r>
          </w:p>
        </w:tc>
      </w:tr>
      <w:tr w:rsidR="00A35533" w:rsidRPr="00A35533" w14:paraId="664F201B" w14:textId="77777777" w:rsidTr="005716A8">
        <w:tblPrEx>
          <w:tblLook w:val="04A0" w:firstRow="1" w:lastRow="0" w:firstColumn="1" w:lastColumn="0" w:noHBand="0" w:noVBand="1"/>
        </w:tblPrEx>
        <w:trPr>
          <w:trHeight w:val="387"/>
        </w:trPr>
        <w:tc>
          <w:tcPr>
            <w:tcW w:w="5400" w:type="dxa"/>
            <w:gridSpan w:val="4"/>
            <w:tcBorders>
              <w:top w:val="nil"/>
            </w:tcBorders>
            <w:shd w:val="clear" w:color="auto" w:fill="auto"/>
            <w:vAlign w:val="center"/>
            <w:hideMark/>
          </w:tcPr>
          <w:p w14:paraId="6E2E8B1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КУЛЬТУРА, КИНЕМАТОГРАФИЯ</w:t>
            </w:r>
          </w:p>
        </w:tc>
        <w:tc>
          <w:tcPr>
            <w:tcW w:w="501" w:type="dxa"/>
            <w:tcBorders>
              <w:top w:val="nil"/>
            </w:tcBorders>
            <w:shd w:val="clear" w:color="auto" w:fill="auto"/>
            <w:vAlign w:val="center"/>
            <w:hideMark/>
          </w:tcPr>
          <w:p w14:paraId="0A9B3EA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08</w:t>
            </w:r>
          </w:p>
        </w:tc>
        <w:tc>
          <w:tcPr>
            <w:tcW w:w="606" w:type="dxa"/>
            <w:tcBorders>
              <w:top w:val="nil"/>
            </w:tcBorders>
            <w:shd w:val="clear" w:color="auto" w:fill="auto"/>
            <w:vAlign w:val="center"/>
            <w:hideMark/>
          </w:tcPr>
          <w:p w14:paraId="00BFA78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tcBorders>
              <w:top w:val="nil"/>
            </w:tcBorders>
            <w:shd w:val="clear" w:color="auto" w:fill="auto"/>
            <w:vAlign w:val="center"/>
            <w:hideMark/>
          </w:tcPr>
          <w:p w14:paraId="538B6AA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hideMark/>
          </w:tcPr>
          <w:p w14:paraId="26870C0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hideMark/>
          </w:tcPr>
          <w:p w14:paraId="25E5C79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2 121,8</w:t>
            </w:r>
          </w:p>
        </w:tc>
        <w:tc>
          <w:tcPr>
            <w:tcW w:w="1417" w:type="dxa"/>
            <w:tcBorders>
              <w:top w:val="nil"/>
            </w:tcBorders>
            <w:shd w:val="clear" w:color="auto" w:fill="auto"/>
            <w:vAlign w:val="center"/>
          </w:tcPr>
          <w:p w14:paraId="7B275554" w14:textId="77777777" w:rsidR="00A35533" w:rsidRPr="00A35533" w:rsidRDefault="00A35533" w:rsidP="00A35533">
            <w:pPr>
              <w:spacing w:after="0" w:line="276"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100,0</w:t>
            </w:r>
          </w:p>
        </w:tc>
        <w:tc>
          <w:tcPr>
            <w:tcW w:w="1417" w:type="dxa"/>
            <w:tcBorders>
              <w:top w:val="nil"/>
            </w:tcBorders>
            <w:shd w:val="clear" w:color="auto" w:fill="auto"/>
            <w:vAlign w:val="center"/>
          </w:tcPr>
          <w:p w14:paraId="2F01776B"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b/>
                <w:bCs/>
                <w:color w:val="000000"/>
                <w:kern w:val="0"/>
                <w:lang w:eastAsia="ru-RU"/>
                <w14:ligatures w14:val="none"/>
              </w:rPr>
              <w:t>100,0</w:t>
            </w:r>
          </w:p>
        </w:tc>
      </w:tr>
      <w:tr w:rsidR="00A35533" w:rsidRPr="00A35533" w14:paraId="33C8162A"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048F9CA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Культура</w:t>
            </w:r>
          </w:p>
        </w:tc>
        <w:tc>
          <w:tcPr>
            <w:tcW w:w="501" w:type="dxa"/>
            <w:tcBorders>
              <w:top w:val="nil"/>
            </w:tcBorders>
            <w:shd w:val="clear" w:color="auto" w:fill="auto"/>
            <w:vAlign w:val="center"/>
            <w:hideMark/>
          </w:tcPr>
          <w:p w14:paraId="14797B4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w:t>
            </w:r>
          </w:p>
        </w:tc>
        <w:tc>
          <w:tcPr>
            <w:tcW w:w="606" w:type="dxa"/>
            <w:tcBorders>
              <w:top w:val="nil"/>
            </w:tcBorders>
            <w:shd w:val="clear" w:color="auto" w:fill="auto"/>
            <w:vAlign w:val="center"/>
            <w:hideMark/>
          </w:tcPr>
          <w:p w14:paraId="137B06A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2303" w:type="dxa"/>
            <w:tcBorders>
              <w:top w:val="nil"/>
            </w:tcBorders>
            <w:shd w:val="clear" w:color="auto" w:fill="auto"/>
            <w:vAlign w:val="center"/>
            <w:hideMark/>
          </w:tcPr>
          <w:p w14:paraId="71BAB61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hideMark/>
          </w:tcPr>
          <w:p w14:paraId="22E87B8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hideMark/>
          </w:tcPr>
          <w:p w14:paraId="4BD6D41C"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2 121,8</w:t>
            </w:r>
          </w:p>
        </w:tc>
        <w:tc>
          <w:tcPr>
            <w:tcW w:w="1417" w:type="dxa"/>
            <w:tcBorders>
              <w:top w:val="nil"/>
            </w:tcBorders>
            <w:shd w:val="clear" w:color="auto" w:fill="auto"/>
            <w:vAlign w:val="center"/>
          </w:tcPr>
          <w:p w14:paraId="0B94249F" w14:textId="77777777" w:rsidR="00A35533" w:rsidRPr="00A35533" w:rsidRDefault="00A35533" w:rsidP="00A35533">
            <w:pPr>
              <w:spacing w:after="0" w:line="276"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4D4D913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r>
      <w:tr w:rsidR="00A35533" w:rsidRPr="00A35533" w14:paraId="7E2A4708"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hideMark/>
          </w:tcPr>
          <w:p w14:paraId="1E070B6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w:t>
            </w:r>
            <w:r w:rsidRPr="00A35533">
              <w:rPr>
                <w:rFonts w:ascii="Times New Roman" w:eastAsia="Times New Roman" w:hAnsi="Times New Roman" w:cs="Times New Roman"/>
                <w:color w:val="000000"/>
                <w:kern w:val="0"/>
                <w:sz w:val="24"/>
                <w:szCs w:val="24"/>
                <w:lang w:eastAsia="ru-RU"/>
                <w14:ligatures w14:val="none"/>
              </w:rPr>
              <w:lastRenderedPageBreak/>
              <w:t>культуры и туризма» (Иные межбюджетные трансферты)</w:t>
            </w:r>
          </w:p>
        </w:tc>
        <w:tc>
          <w:tcPr>
            <w:tcW w:w="501" w:type="dxa"/>
            <w:tcBorders>
              <w:top w:val="nil"/>
            </w:tcBorders>
            <w:shd w:val="clear" w:color="auto" w:fill="auto"/>
            <w:vAlign w:val="center"/>
            <w:hideMark/>
          </w:tcPr>
          <w:p w14:paraId="0F4DF0A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lastRenderedPageBreak/>
              <w:t>08</w:t>
            </w:r>
          </w:p>
        </w:tc>
        <w:tc>
          <w:tcPr>
            <w:tcW w:w="606" w:type="dxa"/>
            <w:tcBorders>
              <w:top w:val="nil"/>
            </w:tcBorders>
            <w:shd w:val="clear" w:color="auto" w:fill="auto"/>
            <w:vAlign w:val="center"/>
            <w:hideMark/>
          </w:tcPr>
          <w:p w14:paraId="3C14DB0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2303" w:type="dxa"/>
            <w:tcBorders>
              <w:top w:val="nil"/>
            </w:tcBorders>
            <w:shd w:val="clear" w:color="auto" w:fill="auto"/>
            <w:vAlign w:val="center"/>
            <w:hideMark/>
          </w:tcPr>
          <w:p w14:paraId="0724730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0510085010</w:t>
            </w:r>
          </w:p>
        </w:tc>
        <w:tc>
          <w:tcPr>
            <w:tcW w:w="709" w:type="dxa"/>
            <w:tcBorders>
              <w:top w:val="nil"/>
            </w:tcBorders>
            <w:shd w:val="clear" w:color="auto" w:fill="auto"/>
            <w:vAlign w:val="center"/>
            <w:hideMark/>
          </w:tcPr>
          <w:p w14:paraId="1C5D2C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540</w:t>
            </w:r>
          </w:p>
        </w:tc>
        <w:tc>
          <w:tcPr>
            <w:tcW w:w="1417" w:type="dxa"/>
            <w:tcBorders>
              <w:top w:val="nil"/>
            </w:tcBorders>
            <w:shd w:val="clear" w:color="auto" w:fill="auto"/>
            <w:vAlign w:val="center"/>
            <w:hideMark/>
          </w:tcPr>
          <w:p w14:paraId="3D8138B7"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2 111,8</w:t>
            </w:r>
          </w:p>
        </w:tc>
        <w:tc>
          <w:tcPr>
            <w:tcW w:w="1417" w:type="dxa"/>
            <w:tcBorders>
              <w:top w:val="nil"/>
            </w:tcBorders>
            <w:shd w:val="clear" w:color="auto" w:fill="auto"/>
            <w:vAlign w:val="center"/>
          </w:tcPr>
          <w:p w14:paraId="216994E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c>
          <w:tcPr>
            <w:tcW w:w="1417" w:type="dxa"/>
            <w:tcBorders>
              <w:top w:val="nil"/>
            </w:tcBorders>
            <w:shd w:val="clear" w:color="auto" w:fill="auto"/>
            <w:vAlign w:val="center"/>
          </w:tcPr>
          <w:p w14:paraId="6A8151C1"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0,0</w:t>
            </w:r>
          </w:p>
        </w:tc>
      </w:tr>
      <w:tr w:rsidR="00A35533" w:rsidRPr="00A35533" w14:paraId="32AF7F26"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36F3E9A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01" w:type="dxa"/>
            <w:tcBorders>
              <w:top w:val="nil"/>
            </w:tcBorders>
            <w:shd w:val="clear" w:color="auto" w:fill="auto"/>
            <w:vAlign w:val="center"/>
          </w:tcPr>
          <w:p w14:paraId="46578D4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08</w:t>
            </w:r>
          </w:p>
        </w:tc>
        <w:tc>
          <w:tcPr>
            <w:tcW w:w="606" w:type="dxa"/>
            <w:tcBorders>
              <w:top w:val="nil"/>
            </w:tcBorders>
            <w:shd w:val="clear" w:color="auto" w:fill="auto"/>
            <w:vAlign w:val="center"/>
          </w:tcPr>
          <w:p w14:paraId="27D490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2303" w:type="dxa"/>
            <w:tcBorders>
              <w:top w:val="nil"/>
            </w:tcBorders>
            <w:shd w:val="clear" w:color="auto" w:fill="auto"/>
            <w:vAlign w:val="center"/>
          </w:tcPr>
          <w:p w14:paraId="20B65E9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0510099990</w:t>
            </w:r>
          </w:p>
        </w:tc>
        <w:tc>
          <w:tcPr>
            <w:tcW w:w="709" w:type="dxa"/>
            <w:tcBorders>
              <w:top w:val="nil"/>
            </w:tcBorders>
            <w:shd w:val="clear" w:color="auto" w:fill="auto"/>
            <w:vAlign w:val="center"/>
          </w:tcPr>
          <w:p w14:paraId="0F56FC3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240</w:t>
            </w:r>
          </w:p>
        </w:tc>
        <w:tc>
          <w:tcPr>
            <w:tcW w:w="1417" w:type="dxa"/>
            <w:tcBorders>
              <w:top w:val="nil"/>
            </w:tcBorders>
            <w:shd w:val="clear" w:color="auto" w:fill="auto"/>
            <w:vAlign w:val="center"/>
          </w:tcPr>
          <w:p w14:paraId="17171A36"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w:t>
            </w:r>
          </w:p>
        </w:tc>
        <w:tc>
          <w:tcPr>
            <w:tcW w:w="1417" w:type="dxa"/>
            <w:tcBorders>
              <w:top w:val="nil"/>
            </w:tcBorders>
            <w:shd w:val="clear" w:color="auto" w:fill="auto"/>
            <w:vAlign w:val="center"/>
          </w:tcPr>
          <w:p w14:paraId="6C5534A0"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c>
          <w:tcPr>
            <w:tcW w:w="1417" w:type="dxa"/>
            <w:tcBorders>
              <w:top w:val="nil"/>
            </w:tcBorders>
            <w:shd w:val="clear" w:color="auto" w:fill="auto"/>
            <w:vAlign w:val="center"/>
          </w:tcPr>
          <w:p w14:paraId="1BD0C202" w14:textId="77777777" w:rsidR="00A35533" w:rsidRPr="00A35533" w:rsidRDefault="00A35533" w:rsidP="00A35533">
            <w:pPr>
              <w:spacing w:after="0" w:line="240" w:lineRule="auto"/>
              <w:jc w:val="right"/>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color w:val="000000"/>
                <w:kern w:val="0"/>
                <w:lang w:eastAsia="ru-RU"/>
                <w14:ligatures w14:val="none"/>
              </w:rPr>
              <w:t>100,0</w:t>
            </w:r>
          </w:p>
        </w:tc>
      </w:tr>
      <w:tr w:rsidR="00A35533" w:rsidRPr="00A35533" w14:paraId="5EE36ED0" w14:textId="77777777" w:rsidTr="005716A8">
        <w:tblPrEx>
          <w:tblLook w:val="04A0" w:firstRow="1" w:lastRow="0" w:firstColumn="1" w:lastColumn="0" w:noHBand="0" w:noVBand="1"/>
        </w:tblPrEx>
        <w:trPr>
          <w:trHeight w:val="375"/>
        </w:trPr>
        <w:tc>
          <w:tcPr>
            <w:tcW w:w="5400" w:type="dxa"/>
            <w:gridSpan w:val="4"/>
            <w:shd w:val="clear" w:color="auto" w:fill="auto"/>
            <w:vAlign w:val="center"/>
          </w:tcPr>
          <w:p w14:paraId="11ADA608"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СОЦИАЛЬНАЯ ПОЛИТИКА</w:t>
            </w:r>
          </w:p>
        </w:tc>
        <w:tc>
          <w:tcPr>
            <w:tcW w:w="501" w:type="dxa"/>
            <w:shd w:val="clear" w:color="auto" w:fill="auto"/>
            <w:vAlign w:val="center"/>
          </w:tcPr>
          <w:p w14:paraId="4DC7307C"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10</w:t>
            </w:r>
          </w:p>
        </w:tc>
        <w:tc>
          <w:tcPr>
            <w:tcW w:w="606" w:type="dxa"/>
            <w:shd w:val="clear" w:color="auto" w:fill="auto"/>
            <w:vAlign w:val="center"/>
          </w:tcPr>
          <w:p w14:paraId="6D9BEBFF"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00</w:t>
            </w:r>
          </w:p>
        </w:tc>
        <w:tc>
          <w:tcPr>
            <w:tcW w:w="2303" w:type="dxa"/>
            <w:shd w:val="clear" w:color="auto" w:fill="auto"/>
            <w:vAlign w:val="center"/>
          </w:tcPr>
          <w:p w14:paraId="11B98582"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shd w:val="clear" w:color="auto" w:fill="auto"/>
            <w:vAlign w:val="center"/>
          </w:tcPr>
          <w:p w14:paraId="1543870C"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417" w:type="dxa"/>
            <w:tcBorders>
              <w:top w:val="nil"/>
            </w:tcBorders>
            <w:shd w:val="clear" w:color="auto" w:fill="auto"/>
            <w:vAlign w:val="center"/>
          </w:tcPr>
          <w:p w14:paraId="5AA0A163"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b/>
                <w:bCs/>
                <w:color w:val="000000"/>
                <w:kern w:val="0"/>
                <w:lang w:eastAsia="ru-RU"/>
                <w14:ligatures w14:val="none"/>
              </w:rPr>
              <w:t>195,3</w:t>
            </w:r>
          </w:p>
        </w:tc>
        <w:tc>
          <w:tcPr>
            <w:tcW w:w="1417" w:type="dxa"/>
            <w:tcBorders>
              <w:top w:val="nil"/>
            </w:tcBorders>
            <w:shd w:val="clear" w:color="auto" w:fill="auto"/>
            <w:vAlign w:val="center"/>
          </w:tcPr>
          <w:p w14:paraId="5F5C3E7C"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b/>
                <w:bCs/>
                <w:color w:val="000000"/>
                <w:kern w:val="0"/>
                <w:lang w:eastAsia="ru-RU"/>
                <w14:ligatures w14:val="none"/>
              </w:rPr>
              <w:t>203,1</w:t>
            </w:r>
          </w:p>
        </w:tc>
        <w:tc>
          <w:tcPr>
            <w:tcW w:w="1417" w:type="dxa"/>
            <w:tcBorders>
              <w:top w:val="nil"/>
            </w:tcBorders>
            <w:shd w:val="clear" w:color="auto" w:fill="auto"/>
            <w:vAlign w:val="center"/>
          </w:tcPr>
          <w:p w14:paraId="70D60DFC"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b/>
                <w:bCs/>
                <w:color w:val="000000"/>
                <w:kern w:val="0"/>
                <w:lang w:eastAsia="ru-RU"/>
                <w14:ligatures w14:val="none"/>
              </w:rPr>
              <w:t>211,2</w:t>
            </w:r>
          </w:p>
        </w:tc>
      </w:tr>
      <w:tr w:rsidR="00A35533" w:rsidRPr="00A35533" w14:paraId="1494D6C8"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561EFB8D"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Пенсионное обеспечение</w:t>
            </w:r>
          </w:p>
        </w:tc>
        <w:tc>
          <w:tcPr>
            <w:tcW w:w="501" w:type="dxa"/>
            <w:tcBorders>
              <w:top w:val="nil"/>
            </w:tcBorders>
            <w:shd w:val="clear" w:color="auto" w:fill="auto"/>
            <w:vAlign w:val="center"/>
          </w:tcPr>
          <w:p w14:paraId="7DA52FD4"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w:t>
            </w:r>
          </w:p>
        </w:tc>
        <w:tc>
          <w:tcPr>
            <w:tcW w:w="606" w:type="dxa"/>
            <w:tcBorders>
              <w:top w:val="nil"/>
            </w:tcBorders>
            <w:shd w:val="clear" w:color="auto" w:fill="auto"/>
            <w:vAlign w:val="center"/>
          </w:tcPr>
          <w:p w14:paraId="4528CF87"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2303" w:type="dxa"/>
            <w:tcBorders>
              <w:top w:val="nil"/>
            </w:tcBorders>
            <w:shd w:val="clear" w:color="auto" w:fill="auto"/>
            <w:vAlign w:val="center"/>
          </w:tcPr>
          <w:p w14:paraId="49AE3D18"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709" w:type="dxa"/>
            <w:tcBorders>
              <w:top w:val="nil"/>
            </w:tcBorders>
            <w:shd w:val="clear" w:color="auto" w:fill="auto"/>
            <w:vAlign w:val="center"/>
          </w:tcPr>
          <w:p w14:paraId="3C6A8D66"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 </w:t>
            </w:r>
          </w:p>
        </w:tc>
        <w:tc>
          <w:tcPr>
            <w:tcW w:w="1417" w:type="dxa"/>
            <w:tcBorders>
              <w:top w:val="nil"/>
            </w:tcBorders>
            <w:shd w:val="clear" w:color="auto" w:fill="auto"/>
            <w:vAlign w:val="center"/>
          </w:tcPr>
          <w:p w14:paraId="5EBF4710"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195,3</w:t>
            </w:r>
          </w:p>
        </w:tc>
        <w:tc>
          <w:tcPr>
            <w:tcW w:w="1417" w:type="dxa"/>
            <w:tcBorders>
              <w:top w:val="nil"/>
            </w:tcBorders>
            <w:shd w:val="clear" w:color="auto" w:fill="auto"/>
            <w:vAlign w:val="center"/>
          </w:tcPr>
          <w:p w14:paraId="6B1615D0"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203,1</w:t>
            </w:r>
          </w:p>
        </w:tc>
        <w:tc>
          <w:tcPr>
            <w:tcW w:w="1417" w:type="dxa"/>
            <w:tcBorders>
              <w:top w:val="nil"/>
            </w:tcBorders>
            <w:shd w:val="clear" w:color="auto" w:fill="auto"/>
            <w:vAlign w:val="center"/>
          </w:tcPr>
          <w:p w14:paraId="494FC712"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211,2</w:t>
            </w:r>
          </w:p>
        </w:tc>
      </w:tr>
      <w:tr w:rsidR="00A35533" w:rsidRPr="00A35533" w14:paraId="41EA3E42" w14:textId="77777777" w:rsidTr="005716A8">
        <w:tblPrEx>
          <w:tblLook w:val="04A0" w:firstRow="1" w:lastRow="0" w:firstColumn="1" w:lastColumn="0" w:noHBand="0" w:noVBand="1"/>
        </w:tblPrEx>
        <w:trPr>
          <w:trHeight w:val="375"/>
        </w:trPr>
        <w:tc>
          <w:tcPr>
            <w:tcW w:w="5400" w:type="dxa"/>
            <w:gridSpan w:val="4"/>
            <w:tcBorders>
              <w:top w:val="nil"/>
            </w:tcBorders>
            <w:shd w:val="clear" w:color="auto" w:fill="auto"/>
            <w:vAlign w:val="center"/>
          </w:tcPr>
          <w:p w14:paraId="2D0076F2"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501" w:type="dxa"/>
            <w:tcBorders>
              <w:top w:val="nil"/>
            </w:tcBorders>
            <w:shd w:val="clear" w:color="auto" w:fill="auto"/>
            <w:vAlign w:val="center"/>
          </w:tcPr>
          <w:p w14:paraId="05DFF5EA"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w:t>
            </w:r>
          </w:p>
        </w:tc>
        <w:tc>
          <w:tcPr>
            <w:tcW w:w="606" w:type="dxa"/>
            <w:tcBorders>
              <w:top w:val="nil"/>
            </w:tcBorders>
            <w:shd w:val="clear" w:color="auto" w:fill="auto"/>
            <w:vAlign w:val="center"/>
          </w:tcPr>
          <w:p w14:paraId="7BE9B6DF"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w:t>
            </w:r>
          </w:p>
        </w:tc>
        <w:tc>
          <w:tcPr>
            <w:tcW w:w="2303" w:type="dxa"/>
            <w:tcBorders>
              <w:top w:val="nil"/>
            </w:tcBorders>
            <w:shd w:val="clear" w:color="auto" w:fill="auto"/>
            <w:vAlign w:val="center"/>
          </w:tcPr>
          <w:p w14:paraId="501970F0"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0110017010</w:t>
            </w:r>
          </w:p>
        </w:tc>
        <w:tc>
          <w:tcPr>
            <w:tcW w:w="709" w:type="dxa"/>
            <w:tcBorders>
              <w:top w:val="nil"/>
            </w:tcBorders>
            <w:shd w:val="clear" w:color="auto" w:fill="auto"/>
            <w:vAlign w:val="center"/>
          </w:tcPr>
          <w:p w14:paraId="7B0E7EA0" w14:textId="77777777" w:rsidR="00A35533" w:rsidRPr="00A35533" w:rsidRDefault="00A35533" w:rsidP="00A35533">
            <w:pPr>
              <w:spacing w:after="0" w:line="240" w:lineRule="auto"/>
              <w:rPr>
                <w:rFonts w:ascii="Times New Roman" w:eastAsia="Times New Roman" w:hAnsi="Times New Roman" w:cs="Times New Roman"/>
                <w:color w:val="000000"/>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310</w:t>
            </w:r>
          </w:p>
        </w:tc>
        <w:tc>
          <w:tcPr>
            <w:tcW w:w="1417" w:type="dxa"/>
            <w:tcBorders>
              <w:top w:val="nil"/>
            </w:tcBorders>
            <w:shd w:val="clear" w:color="auto" w:fill="auto"/>
            <w:vAlign w:val="center"/>
          </w:tcPr>
          <w:p w14:paraId="761CBF5A"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195,3</w:t>
            </w:r>
          </w:p>
        </w:tc>
        <w:tc>
          <w:tcPr>
            <w:tcW w:w="1417" w:type="dxa"/>
            <w:tcBorders>
              <w:top w:val="nil"/>
            </w:tcBorders>
            <w:shd w:val="clear" w:color="auto" w:fill="auto"/>
            <w:vAlign w:val="center"/>
          </w:tcPr>
          <w:p w14:paraId="47E5CA05"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203,1</w:t>
            </w:r>
          </w:p>
        </w:tc>
        <w:tc>
          <w:tcPr>
            <w:tcW w:w="1417" w:type="dxa"/>
            <w:tcBorders>
              <w:top w:val="nil"/>
            </w:tcBorders>
            <w:shd w:val="clear" w:color="auto" w:fill="auto"/>
            <w:vAlign w:val="center"/>
          </w:tcPr>
          <w:p w14:paraId="5583F210" w14:textId="77777777" w:rsidR="00A35533" w:rsidRPr="00A35533" w:rsidRDefault="00A35533" w:rsidP="00A35533">
            <w:pPr>
              <w:spacing w:after="0" w:line="240" w:lineRule="auto"/>
              <w:jc w:val="right"/>
              <w:rPr>
                <w:rFonts w:ascii="Times New Roman" w:eastAsia="Times New Roman" w:hAnsi="Times New Roman" w:cs="Times New Roman"/>
                <w:color w:val="000000"/>
                <w:kern w:val="0"/>
                <w:lang w:eastAsia="ru-RU"/>
                <w14:ligatures w14:val="none"/>
              </w:rPr>
            </w:pPr>
            <w:r w:rsidRPr="00A35533">
              <w:rPr>
                <w:rFonts w:ascii="Times New Roman" w:eastAsia="Times New Roman" w:hAnsi="Times New Roman" w:cs="Times New Roman"/>
                <w:color w:val="000000"/>
                <w:kern w:val="0"/>
                <w:lang w:eastAsia="ru-RU"/>
                <w14:ligatures w14:val="none"/>
              </w:rPr>
              <w:t>211,2</w:t>
            </w:r>
          </w:p>
        </w:tc>
      </w:tr>
    </w:tbl>
    <w:p w14:paraId="526339C6" w14:textId="77777777" w:rsidR="00A35533" w:rsidRPr="00A35533" w:rsidRDefault="00A35533" w:rsidP="00A35533">
      <w:pPr>
        <w:widowControl w:val="0"/>
        <w:tabs>
          <w:tab w:val="center" w:pos="5332"/>
        </w:tabs>
        <w:autoSpaceDE w:val="0"/>
        <w:autoSpaceDN w:val="0"/>
        <w:adjustRightInd w:val="0"/>
        <w:spacing w:after="0" w:line="240" w:lineRule="auto"/>
        <w:rPr>
          <w:rFonts w:ascii="Times New Roman" w:eastAsia="Times New Roman" w:hAnsi="Times New Roman" w:cs="Times New Roman"/>
          <w:kern w:val="0"/>
          <w:sz w:val="28"/>
          <w:szCs w:val="28"/>
          <w:lang w:val="en-US" w:eastAsia="ru-RU"/>
          <w14:ligatures w14:val="none"/>
        </w:rPr>
      </w:pPr>
    </w:p>
    <w:tbl>
      <w:tblPr>
        <w:tblpPr w:leftFromText="180" w:rightFromText="180" w:vertAnchor="text" w:tblpX="86" w:tblpY="1"/>
        <w:tblOverlap w:val="never"/>
        <w:tblW w:w="14913" w:type="dxa"/>
        <w:tblLayout w:type="fixed"/>
        <w:tblLook w:val="04A0" w:firstRow="1" w:lastRow="0" w:firstColumn="1" w:lastColumn="0" w:noHBand="0" w:noVBand="1"/>
      </w:tblPr>
      <w:tblGrid>
        <w:gridCol w:w="392"/>
        <w:gridCol w:w="4308"/>
        <w:gridCol w:w="992"/>
        <w:gridCol w:w="709"/>
        <w:gridCol w:w="709"/>
        <w:gridCol w:w="1929"/>
        <w:gridCol w:w="850"/>
        <w:gridCol w:w="1256"/>
        <w:gridCol w:w="1256"/>
        <w:gridCol w:w="1146"/>
        <w:gridCol w:w="28"/>
        <w:gridCol w:w="82"/>
        <w:gridCol w:w="1256"/>
      </w:tblGrid>
      <w:tr w:rsidR="00A35533" w:rsidRPr="00A35533" w14:paraId="12CCD3A5" w14:textId="77777777" w:rsidTr="005716A8">
        <w:trPr>
          <w:gridBefore w:val="1"/>
          <w:gridAfter w:val="2"/>
          <w:wBefore w:w="392" w:type="dxa"/>
          <w:wAfter w:w="1338" w:type="dxa"/>
          <w:trHeight w:val="750"/>
        </w:trPr>
        <w:tc>
          <w:tcPr>
            <w:tcW w:w="13183"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A35533" w:rsidRPr="00A35533" w14:paraId="31FF0DA3" w14:textId="77777777" w:rsidTr="005716A8">
              <w:trPr>
                <w:trHeight w:val="360"/>
              </w:trPr>
              <w:tc>
                <w:tcPr>
                  <w:tcW w:w="12758" w:type="dxa"/>
                  <w:noWrap/>
                  <w:vAlign w:val="bottom"/>
                  <w:hideMark/>
                </w:tcPr>
                <w:p w14:paraId="2D0B9FD2" w14:textId="77777777" w:rsidR="00A35533" w:rsidRPr="00A35533" w:rsidRDefault="00A35533" w:rsidP="00A35533">
                  <w:pPr>
                    <w:framePr w:hSpace="180" w:wrap="around" w:vAnchor="text" w:hAnchor="text" w:x="86"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Приложение 4</w:t>
                  </w:r>
                </w:p>
              </w:tc>
            </w:tr>
            <w:tr w:rsidR="00A35533" w:rsidRPr="00A35533" w14:paraId="3ED323B8" w14:textId="77777777" w:rsidTr="005716A8">
              <w:trPr>
                <w:trHeight w:val="360"/>
              </w:trPr>
              <w:tc>
                <w:tcPr>
                  <w:tcW w:w="12758" w:type="dxa"/>
                  <w:noWrap/>
                  <w:vAlign w:val="bottom"/>
                  <w:hideMark/>
                </w:tcPr>
                <w:p w14:paraId="20BAF198" w14:textId="77777777" w:rsidR="00A35533" w:rsidRPr="00A35533" w:rsidRDefault="00A35533" w:rsidP="00A35533">
                  <w:pPr>
                    <w:framePr w:hSpace="180" w:wrap="around" w:vAnchor="text" w:hAnchor="text" w:x="86"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к решению Собрания депутатов Казанского сельского поселения</w:t>
                  </w:r>
                </w:p>
              </w:tc>
            </w:tr>
            <w:tr w:rsidR="00A35533" w:rsidRPr="00A35533" w14:paraId="48E0B4BD" w14:textId="77777777" w:rsidTr="005716A8">
              <w:trPr>
                <w:trHeight w:val="360"/>
              </w:trPr>
              <w:tc>
                <w:tcPr>
                  <w:tcW w:w="12758" w:type="dxa"/>
                  <w:noWrap/>
                  <w:vAlign w:val="bottom"/>
                  <w:hideMark/>
                </w:tcPr>
                <w:p w14:paraId="450E18F8" w14:textId="77777777" w:rsidR="00A35533" w:rsidRPr="00A35533" w:rsidRDefault="00A35533" w:rsidP="00A35533">
                  <w:pPr>
                    <w:framePr w:hSpace="180" w:wrap="around" w:vAnchor="text" w:hAnchor="text" w:x="86"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«О бюджете Казанского сельского поселения Верхнедонского района </w:t>
                  </w:r>
                </w:p>
              </w:tc>
            </w:tr>
            <w:tr w:rsidR="00A35533" w:rsidRPr="00A35533" w14:paraId="32C28BE1" w14:textId="77777777" w:rsidTr="005716A8">
              <w:trPr>
                <w:trHeight w:val="445"/>
              </w:trPr>
              <w:tc>
                <w:tcPr>
                  <w:tcW w:w="12758" w:type="dxa"/>
                  <w:noWrap/>
                  <w:vAlign w:val="bottom"/>
                  <w:hideMark/>
                </w:tcPr>
                <w:p w14:paraId="6F829DE9" w14:textId="77777777" w:rsidR="00A35533" w:rsidRPr="00A35533" w:rsidRDefault="00A35533" w:rsidP="00A35533">
                  <w:pPr>
                    <w:framePr w:hSpace="180" w:wrap="around" w:vAnchor="text" w:hAnchor="text" w:x="86"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на 2024 год и на плановый период 2025 и 2026             </w:t>
                  </w:r>
                </w:p>
                <w:p w14:paraId="00F0D907" w14:textId="77777777" w:rsidR="00A35533" w:rsidRPr="00A35533" w:rsidRDefault="00A35533" w:rsidP="00A35533">
                  <w:pPr>
                    <w:framePr w:hSpace="180" w:wrap="around" w:vAnchor="text" w:hAnchor="text" w:x="86" w:y="1"/>
                    <w:spacing w:after="0" w:line="276" w:lineRule="auto"/>
                    <w:suppressOverlap/>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годов»</w:t>
                  </w:r>
                </w:p>
              </w:tc>
            </w:tr>
          </w:tbl>
          <w:p w14:paraId="6C7D0244"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p>
        </w:tc>
      </w:tr>
      <w:tr w:rsidR="00A35533" w:rsidRPr="00A35533" w14:paraId="7D6F3731" w14:textId="77777777" w:rsidTr="005716A8">
        <w:trPr>
          <w:gridAfter w:val="3"/>
          <w:wAfter w:w="1366" w:type="dxa"/>
          <w:trHeight w:val="106"/>
        </w:trPr>
        <w:tc>
          <w:tcPr>
            <w:tcW w:w="13547"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A35533" w:rsidRPr="00A35533" w14:paraId="6CDB25C8" w14:textId="77777777" w:rsidTr="005716A8">
              <w:trPr>
                <w:gridAfter w:val="1"/>
                <w:wAfter w:w="1820" w:type="dxa"/>
                <w:trHeight w:val="375"/>
              </w:trPr>
              <w:tc>
                <w:tcPr>
                  <w:tcW w:w="11956" w:type="dxa"/>
                  <w:hideMark/>
                </w:tcPr>
                <w:p w14:paraId="56E01038" w14:textId="77777777" w:rsidR="00A35533" w:rsidRPr="00A35533" w:rsidRDefault="00A35533" w:rsidP="00A35533">
                  <w:pPr>
                    <w:framePr w:hSpace="180" w:wrap="around" w:vAnchor="text" w:hAnchor="text" w:x="86" w:y="1"/>
                    <w:spacing w:after="0" w:line="240" w:lineRule="auto"/>
                    <w:suppressOverlap/>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Ведомственная структура расходов бюджета </w:t>
                  </w:r>
                  <w:r w:rsidRPr="00A35533">
                    <w:rPr>
                      <w:rFonts w:ascii="Times New Roman" w:eastAsia="Times New Roman" w:hAnsi="Times New Roman" w:cs="Times New Roman"/>
                      <w:b/>
                      <w:iCs/>
                      <w:kern w:val="0"/>
                      <w:sz w:val="28"/>
                      <w:szCs w:val="28"/>
                      <w:lang w:eastAsia="ru-RU"/>
                      <w14:ligatures w14:val="none"/>
                    </w:rPr>
                    <w:t>Казанского сельского поселения Верхнедонского района</w:t>
                  </w:r>
                </w:p>
              </w:tc>
            </w:tr>
            <w:tr w:rsidR="00A35533" w:rsidRPr="00A35533" w14:paraId="3800AE69" w14:textId="77777777" w:rsidTr="005716A8">
              <w:trPr>
                <w:trHeight w:val="375"/>
              </w:trPr>
              <w:tc>
                <w:tcPr>
                  <w:tcW w:w="13776" w:type="dxa"/>
                  <w:gridSpan w:val="2"/>
                </w:tcPr>
                <w:p w14:paraId="2E456A03" w14:textId="77777777" w:rsidR="00A35533" w:rsidRPr="00A35533" w:rsidRDefault="00A35533" w:rsidP="00A35533">
                  <w:pPr>
                    <w:framePr w:hSpace="180" w:wrap="around" w:vAnchor="text" w:hAnchor="text" w:x="86" w:y="1"/>
                    <w:spacing w:after="0" w:line="240" w:lineRule="auto"/>
                    <w:suppressOverlap/>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на 2024 </w:t>
                  </w:r>
                  <w:proofErr w:type="gramStart"/>
                  <w:r w:rsidRPr="00A35533">
                    <w:rPr>
                      <w:rFonts w:ascii="Times New Roman" w:eastAsia="Times New Roman" w:hAnsi="Times New Roman" w:cs="Times New Roman"/>
                      <w:b/>
                      <w:bCs/>
                      <w:kern w:val="0"/>
                      <w:sz w:val="28"/>
                      <w:szCs w:val="28"/>
                      <w:lang w:eastAsia="ru-RU"/>
                      <w14:ligatures w14:val="none"/>
                    </w:rPr>
                    <w:t xml:space="preserve">год </w:t>
                  </w:r>
                  <w:r w:rsidRPr="00A35533">
                    <w:rPr>
                      <w:rFonts w:ascii="Calibri" w:eastAsia="Times New Roman" w:hAnsi="Calibri" w:cs="Times New Roman"/>
                      <w:kern w:val="0"/>
                      <w:lang w:eastAsia="ru-RU"/>
                      <w14:ligatures w14:val="none"/>
                    </w:rPr>
                    <w:t xml:space="preserve"> </w:t>
                  </w:r>
                  <w:r w:rsidRPr="00A35533">
                    <w:rPr>
                      <w:rFonts w:ascii="Times New Roman" w:eastAsia="Times New Roman" w:hAnsi="Times New Roman" w:cs="Times New Roman"/>
                      <w:b/>
                      <w:bCs/>
                      <w:kern w:val="0"/>
                      <w:sz w:val="28"/>
                      <w:szCs w:val="28"/>
                      <w:lang w:eastAsia="ru-RU"/>
                      <w14:ligatures w14:val="none"/>
                    </w:rPr>
                    <w:t>и</w:t>
                  </w:r>
                  <w:proofErr w:type="gramEnd"/>
                  <w:r w:rsidRPr="00A35533">
                    <w:rPr>
                      <w:rFonts w:ascii="Times New Roman" w:eastAsia="Times New Roman" w:hAnsi="Times New Roman" w:cs="Times New Roman"/>
                      <w:b/>
                      <w:bCs/>
                      <w:kern w:val="0"/>
                      <w:sz w:val="28"/>
                      <w:szCs w:val="28"/>
                      <w:lang w:eastAsia="ru-RU"/>
                      <w14:ligatures w14:val="none"/>
                    </w:rPr>
                    <w:t xml:space="preserve"> на плановый период 2025 и 2026 годов</w:t>
                  </w:r>
                </w:p>
              </w:tc>
            </w:tr>
          </w:tbl>
          <w:p w14:paraId="0D2FCA43"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p>
        </w:tc>
      </w:tr>
      <w:tr w:rsidR="00A35533" w:rsidRPr="00A35533" w14:paraId="5C468E5F" w14:textId="77777777" w:rsidTr="005716A8">
        <w:trPr>
          <w:gridAfter w:val="1"/>
          <w:wAfter w:w="1256" w:type="dxa"/>
          <w:trHeight w:val="375"/>
        </w:trPr>
        <w:tc>
          <w:tcPr>
            <w:tcW w:w="4700" w:type="dxa"/>
            <w:gridSpan w:val="2"/>
            <w:tcBorders>
              <w:top w:val="nil"/>
              <w:left w:val="nil"/>
              <w:bottom w:val="single" w:sz="4" w:space="0" w:color="auto"/>
              <w:right w:val="nil"/>
            </w:tcBorders>
            <w:shd w:val="clear" w:color="auto" w:fill="auto"/>
            <w:hideMark/>
          </w:tcPr>
          <w:p w14:paraId="2EA53E40"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992" w:type="dxa"/>
            <w:tcBorders>
              <w:top w:val="nil"/>
              <w:left w:val="nil"/>
              <w:bottom w:val="single" w:sz="4" w:space="0" w:color="auto"/>
              <w:right w:val="nil"/>
            </w:tcBorders>
            <w:shd w:val="clear" w:color="auto" w:fill="auto"/>
            <w:noWrap/>
            <w:vAlign w:val="bottom"/>
            <w:hideMark/>
          </w:tcPr>
          <w:p w14:paraId="1451E303"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709" w:type="dxa"/>
            <w:tcBorders>
              <w:top w:val="nil"/>
              <w:left w:val="nil"/>
              <w:bottom w:val="single" w:sz="4" w:space="0" w:color="auto"/>
              <w:right w:val="nil"/>
            </w:tcBorders>
            <w:shd w:val="clear" w:color="auto" w:fill="auto"/>
            <w:noWrap/>
            <w:vAlign w:val="bottom"/>
            <w:hideMark/>
          </w:tcPr>
          <w:p w14:paraId="247EA1B0"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709" w:type="dxa"/>
            <w:tcBorders>
              <w:top w:val="nil"/>
              <w:left w:val="nil"/>
              <w:bottom w:val="single" w:sz="4" w:space="0" w:color="auto"/>
              <w:right w:val="nil"/>
            </w:tcBorders>
            <w:shd w:val="clear" w:color="auto" w:fill="auto"/>
            <w:noWrap/>
            <w:vAlign w:val="bottom"/>
            <w:hideMark/>
          </w:tcPr>
          <w:p w14:paraId="290DAE3D"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4035" w:type="dxa"/>
            <w:gridSpan w:val="3"/>
            <w:tcBorders>
              <w:top w:val="nil"/>
              <w:left w:val="nil"/>
              <w:bottom w:val="single" w:sz="4" w:space="0" w:color="auto"/>
              <w:right w:val="nil"/>
            </w:tcBorders>
            <w:shd w:val="clear" w:color="auto" w:fill="auto"/>
            <w:noWrap/>
            <w:vAlign w:val="bottom"/>
            <w:hideMark/>
          </w:tcPr>
          <w:p w14:paraId="0CE210B6" w14:textId="77777777" w:rsidR="00A35533" w:rsidRPr="00A35533" w:rsidRDefault="00A35533" w:rsidP="00A35533">
            <w:pPr>
              <w:spacing w:after="0" w:line="240" w:lineRule="auto"/>
              <w:jc w:val="right"/>
              <w:rPr>
                <w:rFonts w:ascii="Times New Roman" w:eastAsia="Times New Roman" w:hAnsi="Times New Roman" w:cs="Times New Roman"/>
                <w:b/>
                <w:bCs/>
                <w:kern w:val="0"/>
                <w:sz w:val="28"/>
                <w:szCs w:val="28"/>
                <w:lang w:eastAsia="ru-RU"/>
                <w14:ligatures w14:val="none"/>
              </w:rPr>
            </w:pPr>
          </w:p>
        </w:tc>
        <w:tc>
          <w:tcPr>
            <w:tcW w:w="2512" w:type="dxa"/>
            <w:gridSpan w:val="4"/>
            <w:tcBorders>
              <w:top w:val="nil"/>
              <w:left w:val="nil"/>
              <w:bottom w:val="single" w:sz="4" w:space="0" w:color="auto"/>
              <w:right w:val="nil"/>
            </w:tcBorders>
          </w:tcPr>
          <w:p w14:paraId="57A7D295" w14:textId="77777777" w:rsidR="00A35533" w:rsidRPr="00A35533" w:rsidRDefault="00A35533" w:rsidP="00A35533">
            <w:pPr>
              <w:spacing w:after="0" w:line="240" w:lineRule="auto"/>
              <w:jc w:val="right"/>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4"/>
                <w:szCs w:val="24"/>
                <w:lang w:eastAsia="ru-RU"/>
                <w14:ligatures w14:val="none"/>
              </w:rPr>
              <w:t>(тыс. рублей</w:t>
            </w:r>
            <w:r w:rsidRPr="00A35533">
              <w:rPr>
                <w:rFonts w:ascii="Times New Roman" w:eastAsia="Times New Roman" w:hAnsi="Times New Roman" w:cs="Times New Roman"/>
                <w:b/>
                <w:bCs/>
                <w:kern w:val="0"/>
                <w:sz w:val="28"/>
                <w:szCs w:val="28"/>
                <w:lang w:eastAsia="ru-RU"/>
                <w14:ligatures w14:val="none"/>
              </w:rPr>
              <w:t>)</w:t>
            </w:r>
          </w:p>
        </w:tc>
      </w:tr>
      <w:tr w:rsidR="00A35533" w:rsidRPr="00A35533" w14:paraId="60B89C8B" w14:textId="77777777" w:rsidTr="005716A8">
        <w:trPr>
          <w:gridAfter w:val="1"/>
          <w:wAfter w:w="1256" w:type="dxa"/>
          <w:trHeight w:val="375"/>
        </w:trPr>
        <w:tc>
          <w:tcPr>
            <w:tcW w:w="4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B01A"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0083E6"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D10013"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roofErr w:type="spellStart"/>
            <w:r w:rsidRPr="00A35533">
              <w:rPr>
                <w:rFonts w:ascii="Times New Roman" w:eastAsia="Times New Roman" w:hAnsi="Times New Roman" w:cs="Times New Roman"/>
                <w:b/>
                <w:bCs/>
                <w:color w:val="000000"/>
                <w:kern w:val="0"/>
                <w:sz w:val="28"/>
                <w:szCs w:val="28"/>
                <w:lang w:eastAsia="ru-RU"/>
                <w14:ligatures w14:val="none"/>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FC9392"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ПР</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1CB62A7F"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389178A"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ВР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D58D4F7"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2024 год</w:t>
            </w:r>
          </w:p>
        </w:tc>
        <w:tc>
          <w:tcPr>
            <w:tcW w:w="1256" w:type="dxa"/>
            <w:tcBorders>
              <w:top w:val="single" w:sz="4" w:space="0" w:color="auto"/>
              <w:left w:val="nil"/>
              <w:bottom w:val="single" w:sz="4" w:space="0" w:color="auto"/>
              <w:right w:val="single" w:sz="4" w:space="0" w:color="auto"/>
            </w:tcBorders>
            <w:vAlign w:val="center"/>
          </w:tcPr>
          <w:p w14:paraId="23EEB451"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2025 год</w:t>
            </w:r>
          </w:p>
        </w:tc>
        <w:tc>
          <w:tcPr>
            <w:tcW w:w="1256" w:type="dxa"/>
            <w:gridSpan w:val="3"/>
            <w:tcBorders>
              <w:top w:val="single" w:sz="4" w:space="0" w:color="auto"/>
              <w:left w:val="nil"/>
              <w:bottom w:val="single" w:sz="4" w:space="0" w:color="auto"/>
              <w:right w:val="single" w:sz="4" w:space="0" w:color="auto"/>
            </w:tcBorders>
            <w:vAlign w:val="center"/>
          </w:tcPr>
          <w:p w14:paraId="17883DD4"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2026 год</w:t>
            </w:r>
          </w:p>
        </w:tc>
      </w:tr>
      <w:tr w:rsidR="00A35533" w:rsidRPr="00A35533" w14:paraId="233B2F1D" w14:textId="77777777" w:rsidTr="005716A8">
        <w:trPr>
          <w:gridAfter w:val="1"/>
          <w:wAfter w:w="1256" w:type="dxa"/>
          <w:trHeight w:val="323"/>
        </w:trPr>
        <w:tc>
          <w:tcPr>
            <w:tcW w:w="47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5A78FC"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E01206"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2025AE"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525236"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4</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628BED5"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42DA35B"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6</w:t>
            </w:r>
          </w:p>
        </w:tc>
        <w:tc>
          <w:tcPr>
            <w:tcW w:w="1256" w:type="dxa"/>
            <w:tcBorders>
              <w:top w:val="single" w:sz="4" w:space="0" w:color="auto"/>
              <w:left w:val="single" w:sz="4" w:space="0" w:color="auto"/>
              <w:right w:val="single" w:sz="4" w:space="0" w:color="auto"/>
            </w:tcBorders>
            <w:shd w:val="clear" w:color="auto" w:fill="auto"/>
            <w:noWrap/>
            <w:hideMark/>
          </w:tcPr>
          <w:p w14:paraId="55E0B9D1"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7</w:t>
            </w:r>
          </w:p>
        </w:tc>
        <w:tc>
          <w:tcPr>
            <w:tcW w:w="1256" w:type="dxa"/>
            <w:tcBorders>
              <w:top w:val="single" w:sz="4" w:space="0" w:color="auto"/>
              <w:left w:val="single" w:sz="4" w:space="0" w:color="auto"/>
              <w:right w:val="single" w:sz="4" w:space="0" w:color="auto"/>
            </w:tcBorders>
          </w:tcPr>
          <w:p w14:paraId="29456603"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8</w:t>
            </w:r>
          </w:p>
        </w:tc>
        <w:tc>
          <w:tcPr>
            <w:tcW w:w="1256" w:type="dxa"/>
            <w:gridSpan w:val="3"/>
            <w:tcBorders>
              <w:top w:val="single" w:sz="4" w:space="0" w:color="auto"/>
              <w:left w:val="single" w:sz="4" w:space="0" w:color="auto"/>
              <w:right w:val="single" w:sz="4" w:space="0" w:color="auto"/>
            </w:tcBorders>
          </w:tcPr>
          <w:p w14:paraId="666747D2" w14:textId="77777777" w:rsidR="00A35533" w:rsidRPr="00A35533" w:rsidRDefault="00A35533" w:rsidP="00A35533">
            <w:pPr>
              <w:spacing w:after="0" w:line="240" w:lineRule="auto"/>
              <w:jc w:val="center"/>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9</w:t>
            </w:r>
          </w:p>
        </w:tc>
      </w:tr>
      <w:tr w:rsidR="00A35533" w:rsidRPr="00A35533" w14:paraId="00D6BBF1" w14:textId="77777777" w:rsidTr="005716A8">
        <w:trPr>
          <w:gridAfter w:val="1"/>
          <w:wAfter w:w="1256" w:type="dxa"/>
          <w:trHeight w:val="301"/>
        </w:trPr>
        <w:tc>
          <w:tcPr>
            <w:tcW w:w="4700" w:type="dxa"/>
            <w:gridSpan w:val="2"/>
            <w:tcBorders>
              <w:top w:val="single" w:sz="4" w:space="0" w:color="auto"/>
            </w:tcBorders>
            <w:shd w:val="clear" w:color="auto" w:fill="auto"/>
            <w:vAlign w:val="center"/>
            <w:hideMark/>
          </w:tcPr>
          <w:p w14:paraId="308B2DA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АДМИНИСТРАЦИЯ КАЗАНСКОГО СЕЛЬСКОГО ПОСЕЛЕНИЯ</w:t>
            </w:r>
          </w:p>
        </w:tc>
        <w:tc>
          <w:tcPr>
            <w:tcW w:w="992" w:type="dxa"/>
            <w:tcBorders>
              <w:top w:val="single" w:sz="4" w:space="0" w:color="auto"/>
            </w:tcBorders>
            <w:shd w:val="clear" w:color="auto" w:fill="auto"/>
            <w:vAlign w:val="center"/>
            <w:hideMark/>
          </w:tcPr>
          <w:p w14:paraId="66620E8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951</w:t>
            </w:r>
          </w:p>
        </w:tc>
        <w:tc>
          <w:tcPr>
            <w:tcW w:w="709" w:type="dxa"/>
            <w:tcBorders>
              <w:top w:val="single" w:sz="4" w:space="0" w:color="auto"/>
            </w:tcBorders>
            <w:shd w:val="clear" w:color="auto" w:fill="auto"/>
            <w:vAlign w:val="center"/>
            <w:hideMark/>
          </w:tcPr>
          <w:p w14:paraId="5AD4C5E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single" w:sz="4" w:space="0" w:color="auto"/>
            </w:tcBorders>
            <w:shd w:val="clear" w:color="auto" w:fill="auto"/>
            <w:vAlign w:val="center"/>
            <w:hideMark/>
          </w:tcPr>
          <w:p w14:paraId="2FB9463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929" w:type="dxa"/>
            <w:tcBorders>
              <w:top w:val="single" w:sz="4" w:space="0" w:color="auto"/>
            </w:tcBorders>
            <w:shd w:val="clear" w:color="auto" w:fill="auto"/>
            <w:vAlign w:val="center"/>
            <w:hideMark/>
          </w:tcPr>
          <w:p w14:paraId="71C6E21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850" w:type="dxa"/>
            <w:tcBorders>
              <w:top w:val="single" w:sz="4" w:space="0" w:color="auto"/>
            </w:tcBorders>
            <w:shd w:val="clear" w:color="auto" w:fill="auto"/>
            <w:vAlign w:val="center"/>
            <w:hideMark/>
          </w:tcPr>
          <w:p w14:paraId="75DCD58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256" w:type="dxa"/>
            <w:shd w:val="clear" w:color="auto" w:fill="auto"/>
            <w:noWrap/>
            <w:vAlign w:val="center"/>
            <w:hideMark/>
          </w:tcPr>
          <w:p w14:paraId="33F8DDB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23 908,3</w:t>
            </w:r>
          </w:p>
        </w:tc>
        <w:tc>
          <w:tcPr>
            <w:tcW w:w="1256" w:type="dxa"/>
            <w:shd w:val="clear" w:color="auto" w:fill="auto"/>
            <w:vAlign w:val="center"/>
          </w:tcPr>
          <w:p w14:paraId="6D5F3D9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18 635,2</w:t>
            </w:r>
          </w:p>
        </w:tc>
        <w:tc>
          <w:tcPr>
            <w:tcW w:w="1256" w:type="dxa"/>
            <w:gridSpan w:val="3"/>
            <w:shd w:val="clear" w:color="auto" w:fill="auto"/>
            <w:vAlign w:val="center"/>
          </w:tcPr>
          <w:p w14:paraId="79CB21A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19 247,5</w:t>
            </w:r>
          </w:p>
        </w:tc>
      </w:tr>
      <w:tr w:rsidR="00A35533" w:rsidRPr="00A35533" w14:paraId="78BE6E92" w14:textId="77777777" w:rsidTr="005716A8">
        <w:trPr>
          <w:gridAfter w:val="1"/>
          <w:wAfter w:w="1256" w:type="dxa"/>
          <w:trHeight w:val="750"/>
        </w:trPr>
        <w:tc>
          <w:tcPr>
            <w:tcW w:w="4700" w:type="dxa"/>
            <w:gridSpan w:val="2"/>
            <w:shd w:val="clear" w:color="auto" w:fill="auto"/>
            <w:vAlign w:val="center"/>
            <w:hideMark/>
          </w:tcPr>
          <w:p w14:paraId="48F4CFE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shd w:val="clear" w:color="auto" w:fill="auto"/>
            <w:vAlign w:val="center"/>
            <w:hideMark/>
          </w:tcPr>
          <w:p w14:paraId="72D902CC"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shd w:val="clear" w:color="auto" w:fill="auto"/>
            <w:vAlign w:val="center"/>
            <w:hideMark/>
          </w:tcPr>
          <w:p w14:paraId="0A4D39A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shd w:val="clear" w:color="auto" w:fill="auto"/>
            <w:vAlign w:val="center"/>
            <w:hideMark/>
          </w:tcPr>
          <w:p w14:paraId="4FA9AB1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1929" w:type="dxa"/>
            <w:shd w:val="clear" w:color="auto" w:fill="auto"/>
            <w:vAlign w:val="center"/>
            <w:hideMark/>
          </w:tcPr>
          <w:p w14:paraId="3B1548A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8910000110</w:t>
            </w:r>
          </w:p>
        </w:tc>
        <w:tc>
          <w:tcPr>
            <w:tcW w:w="850" w:type="dxa"/>
            <w:shd w:val="clear" w:color="auto" w:fill="auto"/>
            <w:vAlign w:val="center"/>
            <w:hideMark/>
          </w:tcPr>
          <w:p w14:paraId="3A910A7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120</w:t>
            </w:r>
          </w:p>
        </w:tc>
        <w:tc>
          <w:tcPr>
            <w:tcW w:w="1256" w:type="dxa"/>
            <w:tcBorders>
              <w:top w:val="nil"/>
            </w:tcBorders>
            <w:shd w:val="clear" w:color="auto" w:fill="auto"/>
            <w:noWrap/>
            <w:vAlign w:val="center"/>
            <w:hideMark/>
          </w:tcPr>
          <w:p w14:paraId="694AF18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c>
          <w:tcPr>
            <w:tcW w:w="1256" w:type="dxa"/>
            <w:tcBorders>
              <w:top w:val="nil"/>
            </w:tcBorders>
            <w:shd w:val="clear" w:color="auto" w:fill="auto"/>
            <w:vAlign w:val="center"/>
          </w:tcPr>
          <w:p w14:paraId="7B20F61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c>
          <w:tcPr>
            <w:tcW w:w="1256" w:type="dxa"/>
            <w:gridSpan w:val="3"/>
            <w:tcBorders>
              <w:top w:val="nil"/>
            </w:tcBorders>
            <w:shd w:val="clear" w:color="auto" w:fill="auto"/>
            <w:vAlign w:val="center"/>
          </w:tcPr>
          <w:p w14:paraId="3A8E1B6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r>
      <w:tr w:rsidR="00A35533" w:rsidRPr="00A35533" w14:paraId="009F1674" w14:textId="77777777" w:rsidTr="005716A8">
        <w:trPr>
          <w:gridAfter w:val="1"/>
          <w:wAfter w:w="1256" w:type="dxa"/>
          <w:trHeight w:val="430"/>
        </w:trPr>
        <w:tc>
          <w:tcPr>
            <w:tcW w:w="4700" w:type="dxa"/>
            <w:gridSpan w:val="2"/>
            <w:tcBorders>
              <w:top w:val="nil"/>
            </w:tcBorders>
            <w:shd w:val="clear" w:color="auto" w:fill="auto"/>
            <w:vAlign w:val="center"/>
            <w:hideMark/>
          </w:tcPr>
          <w:p w14:paraId="3CA4D8A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1B18D4E4"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22ABEE3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38DEA77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1929" w:type="dxa"/>
            <w:tcBorders>
              <w:top w:val="nil"/>
            </w:tcBorders>
            <w:shd w:val="clear" w:color="auto" w:fill="auto"/>
            <w:vAlign w:val="center"/>
            <w:hideMark/>
          </w:tcPr>
          <w:p w14:paraId="50CA96B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8990072390</w:t>
            </w:r>
          </w:p>
        </w:tc>
        <w:tc>
          <w:tcPr>
            <w:tcW w:w="850" w:type="dxa"/>
            <w:tcBorders>
              <w:top w:val="nil"/>
            </w:tcBorders>
            <w:shd w:val="clear" w:color="auto" w:fill="auto"/>
            <w:vAlign w:val="center"/>
            <w:hideMark/>
          </w:tcPr>
          <w:p w14:paraId="0705675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755B360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c>
          <w:tcPr>
            <w:tcW w:w="1256" w:type="dxa"/>
            <w:tcBorders>
              <w:top w:val="nil"/>
            </w:tcBorders>
            <w:shd w:val="clear" w:color="auto" w:fill="auto"/>
            <w:vAlign w:val="center"/>
          </w:tcPr>
          <w:p w14:paraId="47354D5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c>
          <w:tcPr>
            <w:tcW w:w="1256" w:type="dxa"/>
            <w:gridSpan w:val="3"/>
            <w:tcBorders>
              <w:top w:val="nil"/>
            </w:tcBorders>
            <w:shd w:val="clear" w:color="auto" w:fill="auto"/>
            <w:vAlign w:val="center"/>
          </w:tcPr>
          <w:p w14:paraId="62E4DA7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r>
      <w:tr w:rsidR="00A35533" w:rsidRPr="00A35533" w14:paraId="5D88DB32" w14:textId="77777777" w:rsidTr="005716A8">
        <w:trPr>
          <w:gridAfter w:val="1"/>
          <w:wAfter w:w="1256" w:type="dxa"/>
          <w:trHeight w:val="1009"/>
        </w:trPr>
        <w:tc>
          <w:tcPr>
            <w:tcW w:w="4700" w:type="dxa"/>
            <w:gridSpan w:val="2"/>
            <w:tcBorders>
              <w:top w:val="nil"/>
            </w:tcBorders>
            <w:shd w:val="clear" w:color="auto" w:fill="auto"/>
            <w:vAlign w:val="center"/>
            <w:hideMark/>
          </w:tcPr>
          <w:p w14:paraId="722D0B3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Реализация направления расходов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hideMark/>
          </w:tcPr>
          <w:p w14:paraId="4514748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3CC851B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6BF3A30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w:t>
            </w:r>
          </w:p>
        </w:tc>
        <w:tc>
          <w:tcPr>
            <w:tcW w:w="1929" w:type="dxa"/>
            <w:tcBorders>
              <w:top w:val="nil"/>
            </w:tcBorders>
            <w:shd w:val="clear" w:color="auto" w:fill="auto"/>
            <w:vAlign w:val="center"/>
            <w:hideMark/>
          </w:tcPr>
          <w:p w14:paraId="7CC35E8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9990099990</w:t>
            </w:r>
          </w:p>
        </w:tc>
        <w:tc>
          <w:tcPr>
            <w:tcW w:w="850" w:type="dxa"/>
            <w:tcBorders>
              <w:top w:val="nil"/>
            </w:tcBorders>
            <w:shd w:val="clear" w:color="auto" w:fill="auto"/>
            <w:vAlign w:val="center"/>
            <w:hideMark/>
          </w:tcPr>
          <w:p w14:paraId="6E0E200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880</w:t>
            </w:r>
          </w:p>
        </w:tc>
        <w:tc>
          <w:tcPr>
            <w:tcW w:w="1256" w:type="dxa"/>
            <w:tcBorders>
              <w:top w:val="nil"/>
            </w:tcBorders>
            <w:shd w:val="clear" w:color="auto" w:fill="auto"/>
            <w:noWrap/>
            <w:vAlign w:val="center"/>
            <w:hideMark/>
          </w:tcPr>
          <w:p w14:paraId="2EF0B02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62A26D6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0C4C133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948,6</w:t>
            </w:r>
          </w:p>
        </w:tc>
      </w:tr>
      <w:tr w:rsidR="00A35533" w:rsidRPr="00A35533" w14:paraId="292BD8F0" w14:textId="77777777" w:rsidTr="005716A8">
        <w:trPr>
          <w:gridAfter w:val="1"/>
          <w:wAfter w:w="1256" w:type="dxa"/>
          <w:trHeight w:val="719"/>
        </w:trPr>
        <w:tc>
          <w:tcPr>
            <w:tcW w:w="4700" w:type="dxa"/>
            <w:gridSpan w:val="2"/>
            <w:tcBorders>
              <w:top w:val="nil"/>
            </w:tcBorders>
            <w:shd w:val="clear" w:color="auto" w:fill="auto"/>
            <w:vAlign w:val="center"/>
            <w:hideMark/>
          </w:tcPr>
          <w:p w14:paraId="664E074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hideMark/>
          </w:tcPr>
          <w:p w14:paraId="5A7ACB4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33D5F08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31798E0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11</w:t>
            </w:r>
          </w:p>
        </w:tc>
        <w:tc>
          <w:tcPr>
            <w:tcW w:w="1929" w:type="dxa"/>
            <w:tcBorders>
              <w:top w:val="nil"/>
            </w:tcBorders>
            <w:shd w:val="clear" w:color="auto" w:fill="auto"/>
            <w:vAlign w:val="center"/>
            <w:hideMark/>
          </w:tcPr>
          <w:p w14:paraId="1F49E58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9910090100</w:t>
            </w:r>
          </w:p>
        </w:tc>
        <w:tc>
          <w:tcPr>
            <w:tcW w:w="850" w:type="dxa"/>
            <w:tcBorders>
              <w:top w:val="nil"/>
            </w:tcBorders>
            <w:shd w:val="clear" w:color="auto" w:fill="auto"/>
            <w:vAlign w:val="center"/>
            <w:hideMark/>
          </w:tcPr>
          <w:p w14:paraId="70F8319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870</w:t>
            </w:r>
          </w:p>
        </w:tc>
        <w:tc>
          <w:tcPr>
            <w:tcW w:w="1256" w:type="dxa"/>
            <w:tcBorders>
              <w:top w:val="nil"/>
            </w:tcBorders>
            <w:shd w:val="clear" w:color="auto" w:fill="auto"/>
            <w:noWrap/>
            <w:vAlign w:val="center"/>
            <w:hideMark/>
          </w:tcPr>
          <w:p w14:paraId="7C93E9E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c>
          <w:tcPr>
            <w:tcW w:w="1256" w:type="dxa"/>
            <w:tcBorders>
              <w:top w:val="nil"/>
            </w:tcBorders>
            <w:shd w:val="clear" w:color="auto" w:fill="auto"/>
            <w:vAlign w:val="center"/>
          </w:tcPr>
          <w:p w14:paraId="5181915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c>
          <w:tcPr>
            <w:tcW w:w="1256" w:type="dxa"/>
            <w:gridSpan w:val="3"/>
            <w:tcBorders>
              <w:top w:val="nil"/>
            </w:tcBorders>
            <w:shd w:val="clear" w:color="auto" w:fill="auto"/>
            <w:vAlign w:val="center"/>
          </w:tcPr>
          <w:p w14:paraId="72B1C6F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r>
      <w:tr w:rsidR="00A35533" w:rsidRPr="00A35533" w14:paraId="5CD599F3" w14:textId="77777777" w:rsidTr="005716A8">
        <w:trPr>
          <w:trHeight w:val="426"/>
        </w:trPr>
        <w:tc>
          <w:tcPr>
            <w:tcW w:w="4700" w:type="dxa"/>
            <w:gridSpan w:val="2"/>
            <w:tcBorders>
              <w:top w:val="nil"/>
            </w:tcBorders>
            <w:shd w:val="clear" w:color="auto" w:fill="auto"/>
            <w:vAlign w:val="center"/>
            <w:hideMark/>
          </w:tcPr>
          <w:p w14:paraId="122E40F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подпрограммы «Противодействие коррупции в Казанском сельском поселении»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137DF12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619A622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7AB54AD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hideMark/>
          </w:tcPr>
          <w:p w14:paraId="1804E29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0310099990</w:t>
            </w:r>
          </w:p>
        </w:tc>
        <w:tc>
          <w:tcPr>
            <w:tcW w:w="850" w:type="dxa"/>
            <w:tcBorders>
              <w:top w:val="nil"/>
            </w:tcBorders>
            <w:shd w:val="clear" w:color="auto" w:fill="auto"/>
            <w:vAlign w:val="center"/>
            <w:hideMark/>
          </w:tcPr>
          <w:p w14:paraId="0E747AA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2592A91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c>
          <w:tcPr>
            <w:tcW w:w="1256" w:type="dxa"/>
            <w:tcBorders>
              <w:top w:val="nil"/>
            </w:tcBorders>
            <w:shd w:val="clear" w:color="auto" w:fill="auto"/>
            <w:vAlign w:val="center"/>
          </w:tcPr>
          <w:p w14:paraId="066ECA2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c>
          <w:tcPr>
            <w:tcW w:w="1256" w:type="dxa"/>
            <w:gridSpan w:val="3"/>
            <w:tcBorders>
              <w:top w:val="nil"/>
            </w:tcBorders>
            <w:shd w:val="clear" w:color="auto" w:fill="auto"/>
            <w:vAlign w:val="center"/>
          </w:tcPr>
          <w:p w14:paraId="634EF7D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c>
          <w:tcPr>
            <w:tcW w:w="1256" w:type="dxa"/>
            <w:tcBorders>
              <w:left w:val="nil"/>
            </w:tcBorders>
          </w:tcPr>
          <w:p w14:paraId="6787B91E"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
        </w:tc>
      </w:tr>
      <w:tr w:rsidR="00A35533" w:rsidRPr="00A35533" w14:paraId="5EAE805B" w14:textId="77777777" w:rsidTr="005716A8">
        <w:trPr>
          <w:gridAfter w:val="1"/>
          <w:wAfter w:w="1256" w:type="dxa"/>
          <w:trHeight w:val="426"/>
        </w:trPr>
        <w:tc>
          <w:tcPr>
            <w:tcW w:w="4700" w:type="dxa"/>
            <w:gridSpan w:val="2"/>
            <w:tcBorders>
              <w:top w:val="nil"/>
            </w:tcBorders>
            <w:shd w:val="clear" w:color="auto" w:fill="auto"/>
            <w:vAlign w:val="center"/>
            <w:hideMark/>
          </w:tcPr>
          <w:p w14:paraId="097FE84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0AFDCB7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4572B95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5D3D322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hideMark/>
          </w:tcPr>
          <w:p w14:paraId="0FB992B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0810027210</w:t>
            </w:r>
          </w:p>
        </w:tc>
        <w:tc>
          <w:tcPr>
            <w:tcW w:w="850" w:type="dxa"/>
            <w:tcBorders>
              <w:top w:val="nil"/>
            </w:tcBorders>
            <w:shd w:val="clear" w:color="auto" w:fill="auto"/>
            <w:vAlign w:val="center"/>
            <w:hideMark/>
          </w:tcPr>
          <w:p w14:paraId="5D3EC8E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4CAD3B6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250,0</w:t>
            </w:r>
          </w:p>
        </w:tc>
        <w:tc>
          <w:tcPr>
            <w:tcW w:w="1256" w:type="dxa"/>
            <w:tcBorders>
              <w:top w:val="nil"/>
            </w:tcBorders>
            <w:shd w:val="clear" w:color="auto" w:fill="auto"/>
            <w:vAlign w:val="center"/>
          </w:tcPr>
          <w:p w14:paraId="2CCBB15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250,0</w:t>
            </w:r>
          </w:p>
        </w:tc>
        <w:tc>
          <w:tcPr>
            <w:tcW w:w="1256" w:type="dxa"/>
            <w:gridSpan w:val="3"/>
            <w:tcBorders>
              <w:top w:val="nil"/>
            </w:tcBorders>
            <w:shd w:val="clear" w:color="auto" w:fill="auto"/>
            <w:vAlign w:val="center"/>
          </w:tcPr>
          <w:p w14:paraId="1D5EF37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250,0</w:t>
            </w:r>
          </w:p>
        </w:tc>
      </w:tr>
      <w:tr w:rsidR="00A35533" w:rsidRPr="00A35533" w14:paraId="1CD48377" w14:textId="77777777" w:rsidTr="005716A8">
        <w:trPr>
          <w:gridAfter w:val="1"/>
          <w:wAfter w:w="1256" w:type="dxa"/>
          <w:trHeight w:val="1746"/>
        </w:trPr>
        <w:tc>
          <w:tcPr>
            <w:tcW w:w="4700" w:type="dxa"/>
            <w:gridSpan w:val="2"/>
            <w:tcBorders>
              <w:top w:val="nil"/>
            </w:tcBorders>
            <w:shd w:val="clear" w:color="auto" w:fill="auto"/>
            <w:vAlign w:val="center"/>
            <w:hideMark/>
          </w:tcPr>
          <w:p w14:paraId="677F0D6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103138C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4B5BEB6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2062C8B4"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hideMark/>
          </w:tcPr>
          <w:p w14:paraId="08BA65A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0810027230</w:t>
            </w:r>
          </w:p>
        </w:tc>
        <w:tc>
          <w:tcPr>
            <w:tcW w:w="850" w:type="dxa"/>
            <w:tcBorders>
              <w:top w:val="nil"/>
            </w:tcBorders>
            <w:shd w:val="clear" w:color="auto" w:fill="auto"/>
            <w:vAlign w:val="center"/>
            <w:hideMark/>
          </w:tcPr>
          <w:p w14:paraId="71DA7D5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6607BCA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58,0</w:t>
            </w:r>
          </w:p>
        </w:tc>
        <w:tc>
          <w:tcPr>
            <w:tcW w:w="1256" w:type="dxa"/>
            <w:tcBorders>
              <w:top w:val="nil"/>
            </w:tcBorders>
            <w:shd w:val="clear" w:color="auto" w:fill="auto"/>
            <w:vAlign w:val="center"/>
          </w:tcPr>
          <w:p w14:paraId="51DE816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58,0</w:t>
            </w:r>
          </w:p>
        </w:tc>
        <w:tc>
          <w:tcPr>
            <w:tcW w:w="1256" w:type="dxa"/>
            <w:gridSpan w:val="3"/>
            <w:tcBorders>
              <w:top w:val="nil"/>
            </w:tcBorders>
            <w:shd w:val="clear" w:color="auto" w:fill="auto"/>
            <w:vAlign w:val="center"/>
          </w:tcPr>
          <w:p w14:paraId="60183C7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58,0</w:t>
            </w:r>
          </w:p>
        </w:tc>
      </w:tr>
      <w:tr w:rsidR="00A35533" w:rsidRPr="00A35533" w14:paraId="7B0F1C2E" w14:textId="77777777" w:rsidTr="005716A8">
        <w:trPr>
          <w:gridAfter w:val="1"/>
          <w:wAfter w:w="1256" w:type="dxa"/>
          <w:trHeight w:val="2255"/>
        </w:trPr>
        <w:tc>
          <w:tcPr>
            <w:tcW w:w="4700" w:type="dxa"/>
            <w:gridSpan w:val="2"/>
            <w:tcBorders>
              <w:top w:val="nil"/>
            </w:tcBorders>
            <w:shd w:val="clear" w:color="auto" w:fill="auto"/>
            <w:vAlign w:val="center"/>
            <w:hideMark/>
          </w:tcPr>
          <w:p w14:paraId="1FC424BB" w14:textId="77777777" w:rsidR="00A35533" w:rsidRPr="00A35533" w:rsidRDefault="00A35533" w:rsidP="00A35533">
            <w:pPr>
              <w:spacing w:after="0" w:line="240" w:lineRule="auto"/>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kern w:val="0"/>
                <w:sz w:val="24"/>
                <w:szCs w:val="24"/>
                <w:lang w:eastAsia="ru-RU"/>
                <w14:ligatures w14:val="none"/>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42C1CBC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1FB2C9AA"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28EF3FB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hideMark/>
          </w:tcPr>
          <w:p w14:paraId="7D6C623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0810027240</w:t>
            </w:r>
          </w:p>
        </w:tc>
        <w:tc>
          <w:tcPr>
            <w:tcW w:w="850" w:type="dxa"/>
            <w:tcBorders>
              <w:top w:val="nil"/>
            </w:tcBorders>
            <w:shd w:val="clear" w:color="auto" w:fill="auto"/>
            <w:vAlign w:val="center"/>
            <w:hideMark/>
          </w:tcPr>
          <w:p w14:paraId="41FFBE4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0B347B5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776CC3F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22A6FB9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r>
      <w:tr w:rsidR="00A35533" w:rsidRPr="00A35533" w14:paraId="6B9FE7D2" w14:textId="77777777" w:rsidTr="005716A8">
        <w:trPr>
          <w:gridAfter w:val="1"/>
          <w:wAfter w:w="1256" w:type="dxa"/>
          <w:trHeight w:val="2272"/>
        </w:trPr>
        <w:tc>
          <w:tcPr>
            <w:tcW w:w="4700" w:type="dxa"/>
            <w:gridSpan w:val="2"/>
            <w:tcBorders>
              <w:top w:val="nil"/>
            </w:tcBorders>
            <w:shd w:val="clear" w:color="auto" w:fill="auto"/>
            <w:vAlign w:val="center"/>
            <w:hideMark/>
          </w:tcPr>
          <w:p w14:paraId="0DB91DB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11B63CB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174411A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2965C6A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hideMark/>
          </w:tcPr>
          <w:p w14:paraId="4081C03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0810027250</w:t>
            </w:r>
          </w:p>
        </w:tc>
        <w:tc>
          <w:tcPr>
            <w:tcW w:w="850" w:type="dxa"/>
            <w:tcBorders>
              <w:top w:val="nil"/>
            </w:tcBorders>
            <w:shd w:val="clear" w:color="auto" w:fill="auto"/>
            <w:vAlign w:val="center"/>
            <w:hideMark/>
          </w:tcPr>
          <w:p w14:paraId="4CB8D56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69DEAF5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1EF8C8C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c>
          <w:tcPr>
            <w:tcW w:w="1256" w:type="dxa"/>
            <w:gridSpan w:val="3"/>
            <w:tcBorders>
              <w:top w:val="nil"/>
            </w:tcBorders>
            <w:shd w:val="clear" w:color="auto" w:fill="auto"/>
            <w:vAlign w:val="center"/>
          </w:tcPr>
          <w:p w14:paraId="493AB0D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r>
      <w:tr w:rsidR="00A35533" w:rsidRPr="00A35533" w14:paraId="57A0B49C" w14:textId="77777777" w:rsidTr="005716A8">
        <w:trPr>
          <w:gridAfter w:val="1"/>
          <w:wAfter w:w="1256" w:type="dxa"/>
          <w:trHeight w:val="2262"/>
        </w:trPr>
        <w:tc>
          <w:tcPr>
            <w:tcW w:w="4700" w:type="dxa"/>
            <w:gridSpan w:val="2"/>
            <w:tcBorders>
              <w:top w:val="nil"/>
            </w:tcBorders>
            <w:shd w:val="clear" w:color="auto" w:fill="auto"/>
            <w:vAlign w:val="center"/>
            <w:hideMark/>
          </w:tcPr>
          <w:p w14:paraId="708D65D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hideMark/>
          </w:tcPr>
          <w:p w14:paraId="7B87C69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22DA433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2A52071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hideMark/>
          </w:tcPr>
          <w:p w14:paraId="27E6392C"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0810027260</w:t>
            </w:r>
          </w:p>
        </w:tc>
        <w:tc>
          <w:tcPr>
            <w:tcW w:w="850" w:type="dxa"/>
            <w:tcBorders>
              <w:top w:val="nil"/>
            </w:tcBorders>
            <w:shd w:val="clear" w:color="auto" w:fill="auto"/>
            <w:vAlign w:val="center"/>
            <w:hideMark/>
          </w:tcPr>
          <w:p w14:paraId="462C1B9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850</w:t>
            </w:r>
          </w:p>
        </w:tc>
        <w:tc>
          <w:tcPr>
            <w:tcW w:w="1256" w:type="dxa"/>
            <w:tcBorders>
              <w:top w:val="nil"/>
            </w:tcBorders>
            <w:shd w:val="clear" w:color="auto" w:fill="auto"/>
            <w:noWrap/>
            <w:vAlign w:val="center"/>
            <w:hideMark/>
          </w:tcPr>
          <w:p w14:paraId="252B11B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256" w:type="dxa"/>
            <w:tcBorders>
              <w:top w:val="nil"/>
            </w:tcBorders>
            <w:shd w:val="clear" w:color="auto" w:fill="auto"/>
            <w:vAlign w:val="center"/>
          </w:tcPr>
          <w:p w14:paraId="0053C3F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256" w:type="dxa"/>
            <w:gridSpan w:val="3"/>
            <w:tcBorders>
              <w:top w:val="nil"/>
            </w:tcBorders>
            <w:shd w:val="clear" w:color="auto" w:fill="auto"/>
            <w:vAlign w:val="center"/>
          </w:tcPr>
          <w:p w14:paraId="2890D74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r>
      <w:tr w:rsidR="00A35533" w:rsidRPr="00A35533" w14:paraId="7833BBD6" w14:textId="77777777" w:rsidTr="005716A8">
        <w:trPr>
          <w:gridAfter w:val="1"/>
          <w:wAfter w:w="1256" w:type="dxa"/>
          <w:trHeight w:val="1910"/>
        </w:trPr>
        <w:tc>
          <w:tcPr>
            <w:tcW w:w="4700" w:type="dxa"/>
            <w:gridSpan w:val="2"/>
            <w:tcBorders>
              <w:top w:val="nil"/>
            </w:tcBorders>
            <w:shd w:val="clear" w:color="auto" w:fill="auto"/>
            <w:vAlign w:val="center"/>
            <w:hideMark/>
          </w:tcPr>
          <w:p w14:paraId="4B3DB4C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hideMark/>
          </w:tcPr>
          <w:p w14:paraId="194C92D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29AA924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hideMark/>
          </w:tcPr>
          <w:p w14:paraId="0FB9B86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hideMark/>
          </w:tcPr>
          <w:p w14:paraId="62E3493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9990085010</w:t>
            </w:r>
          </w:p>
        </w:tc>
        <w:tc>
          <w:tcPr>
            <w:tcW w:w="850" w:type="dxa"/>
            <w:tcBorders>
              <w:top w:val="nil"/>
            </w:tcBorders>
            <w:shd w:val="clear" w:color="auto" w:fill="auto"/>
            <w:vAlign w:val="center"/>
            <w:hideMark/>
          </w:tcPr>
          <w:p w14:paraId="447D877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1256" w:type="dxa"/>
            <w:tcBorders>
              <w:top w:val="nil"/>
            </w:tcBorders>
            <w:shd w:val="clear" w:color="auto" w:fill="auto"/>
            <w:noWrap/>
            <w:vAlign w:val="center"/>
            <w:hideMark/>
          </w:tcPr>
          <w:p w14:paraId="1EC3E0E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138,5</w:t>
            </w:r>
          </w:p>
        </w:tc>
        <w:tc>
          <w:tcPr>
            <w:tcW w:w="1256" w:type="dxa"/>
            <w:tcBorders>
              <w:top w:val="nil"/>
            </w:tcBorders>
            <w:shd w:val="clear" w:color="auto" w:fill="auto"/>
            <w:vAlign w:val="center"/>
          </w:tcPr>
          <w:p w14:paraId="5B98395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79DB96C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203F85F1" w14:textId="77777777" w:rsidTr="005716A8">
        <w:trPr>
          <w:gridAfter w:val="1"/>
          <w:wAfter w:w="1256" w:type="dxa"/>
          <w:trHeight w:val="366"/>
        </w:trPr>
        <w:tc>
          <w:tcPr>
            <w:tcW w:w="4700" w:type="dxa"/>
            <w:gridSpan w:val="2"/>
            <w:tcBorders>
              <w:top w:val="nil"/>
            </w:tcBorders>
            <w:shd w:val="clear" w:color="auto" w:fill="auto"/>
            <w:vAlign w:val="center"/>
          </w:tcPr>
          <w:p w14:paraId="73B9EA77"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highlight w:val="yellow"/>
                <w:lang w:eastAsia="ru-RU"/>
                <w14:ligatures w14:val="none"/>
              </w:rPr>
            </w:pPr>
            <w:r w:rsidRPr="00A35533">
              <w:rPr>
                <w:rFonts w:ascii="Times New Roman" w:eastAsia="Times New Roman" w:hAnsi="Times New Roman" w:cs="Times New Roman"/>
                <w:kern w:val="0"/>
                <w:sz w:val="24"/>
                <w:szCs w:val="24"/>
                <w:lang w:eastAsia="ru-RU"/>
                <w14:ligatures w14:val="none"/>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3E64BC7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tcPr>
          <w:p w14:paraId="399EBDA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tcPr>
          <w:p w14:paraId="19DD9D4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tcPr>
          <w:p w14:paraId="65E6C9A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9990090110</w:t>
            </w:r>
          </w:p>
        </w:tc>
        <w:tc>
          <w:tcPr>
            <w:tcW w:w="850" w:type="dxa"/>
            <w:tcBorders>
              <w:top w:val="nil"/>
            </w:tcBorders>
            <w:shd w:val="clear" w:color="auto" w:fill="auto"/>
            <w:vAlign w:val="center"/>
          </w:tcPr>
          <w:p w14:paraId="61D34CA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880</w:t>
            </w:r>
          </w:p>
        </w:tc>
        <w:tc>
          <w:tcPr>
            <w:tcW w:w="1256" w:type="dxa"/>
            <w:tcBorders>
              <w:top w:val="nil"/>
            </w:tcBorders>
            <w:shd w:val="clear" w:color="auto" w:fill="auto"/>
            <w:noWrap/>
            <w:vAlign w:val="center"/>
          </w:tcPr>
          <w:p w14:paraId="0231ABD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tcBorders>
              <w:top w:val="nil"/>
            </w:tcBorders>
            <w:shd w:val="clear" w:color="auto" w:fill="auto"/>
            <w:vAlign w:val="center"/>
          </w:tcPr>
          <w:p w14:paraId="46994D6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456,2</w:t>
            </w:r>
          </w:p>
        </w:tc>
        <w:tc>
          <w:tcPr>
            <w:tcW w:w="1256" w:type="dxa"/>
            <w:gridSpan w:val="3"/>
            <w:tcBorders>
              <w:top w:val="nil"/>
            </w:tcBorders>
            <w:shd w:val="clear" w:color="auto" w:fill="auto"/>
            <w:vAlign w:val="center"/>
          </w:tcPr>
          <w:p w14:paraId="023AAE5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941,3</w:t>
            </w:r>
          </w:p>
        </w:tc>
      </w:tr>
      <w:tr w:rsidR="00A35533" w:rsidRPr="00A35533" w14:paraId="0732F56D" w14:textId="77777777" w:rsidTr="005716A8">
        <w:trPr>
          <w:gridAfter w:val="1"/>
          <w:wAfter w:w="1256" w:type="dxa"/>
          <w:trHeight w:val="366"/>
        </w:trPr>
        <w:tc>
          <w:tcPr>
            <w:tcW w:w="4700" w:type="dxa"/>
            <w:gridSpan w:val="2"/>
            <w:tcBorders>
              <w:top w:val="nil"/>
            </w:tcBorders>
            <w:shd w:val="clear" w:color="auto" w:fill="auto"/>
            <w:vAlign w:val="center"/>
          </w:tcPr>
          <w:p w14:paraId="400240D3"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highlight w:val="yellow"/>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17DBA1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tcPr>
          <w:p w14:paraId="3F57E8B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tcPr>
          <w:p w14:paraId="2A881D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tcPr>
          <w:p w14:paraId="42E0DA5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9990099990</w:t>
            </w:r>
          </w:p>
        </w:tc>
        <w:tc>
          <w:tcPr>
            <w:tcW w:w="850" w:type="dxa"/>
            <w:tcBorders>
              <w:top w:val="nil"/>
            </w:tcBorders>
            <w:shd w:val="clear" w:color="auto" w:fill="auto"/>
            <w:vAlign w:val="center"/>
          </w:tcPr>
          <w:p w14:paraId="47244A5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tcPr>
          <w:p w14:paraId="5643C6B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930,4</w:t>
            </w:r>
          </w:p>
        </w:tc>
        <w:tc>
          <w:tcPr>
            <w:tcW w:w="1256" w:type="dxa"/>
            <w:tcBorders>
              <w:top w:val="nil"/>
            </w:tcBorders>
            <w:shd w:val="clear" w:color="auto" w:fill="auto"/>
            <w:vAlign w:val="center"/>
          </w:tcPr>
          <w:p w14:paraId="012A2FC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703,8</w:t>
            </w:r>
          </w:p>
        </w:tc>
        <w:tc>
          <w:tcPr>
            <w:tcW w:w="1256" w:type="dxa"/>
            <w:gridSpan w:val="3"/>
            <w:tcBorders>
              <w:top w:val="nil"/>
            </w:tcBorders>
            <w:shd w:val="clear" w:color="auto" w:fill="auto"/>
            <w:vAlign w:val="center"/>
          </w:tcPr>
          <w:p w14:paraId="4A78612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699,9</w:t>
            </w:r>
          </w:p>
        </w:tc>
      </w:tr>
      <w:tr w:rsidR="00A35533" w:rsidRPr="00A35533" w14:paraId="513D4DF0" w14:textId="77777777" w:rsidTr="005716A8">
        <w:trPr>
          <w:gridAfter w:val="1"/>
          <w:wAfter w:w="1256" w:type="dxa"/>
          <w:trHeight w:val="366"/>
        </w:trPr>
        <w:tc>
          <w:tcPr>
            <w:tcW w:w="4700" w:type="dxa"/>
            <w:gridSpan w:val="2"/>
            <w:tcBorders>
              <w:top w:val="nil"/>
            </w:tcBorders>
            <w:shd w:val="clear" w:color="auto" w:fill="auto"/>
            <w:vAlign w:val="center"/>
          </w:tcPr>
          <w:p w14:paraId="48FE0BA6"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highlight w:val="yellow"/>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5511A9D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tcPr>
          <w:p w14:paraId="21AE2C7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709" w:type="dxa"/>
            <w:tcBorders>
              <w:top w:val="nil"/>
            </w:tcBorders>
            <w:shd w:val="clear" w:color="auto" w:fill="auto"/>
            <w:vAlign w:val="center"/>
          </w:tcPr>
          <w:p w14:paraId="31EDDA3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929" w:type="dxa"/>
            <w:tcBorders>
              <w:top w:val="nil"/>
            </w:tcBorders>
            <w:shd w:val="clear" w:color="auto" w:fill="auto"/>
            <w:vAlign w:val="center"/>
          </w:tcPr>
          <w:p w14:paraId="0CD9D7F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9990099990</w:t>
            </w:r>
          </w:p>
        </w:tc>
        <w:tc>
          <w:tcPr>
            <w:tcW w:w="850" w:type="dxa"/>
            <w:tcBorders>
              <w:top w:val="nil"/>
            </w:tcBorders>
            <w:shd w:val="clear" w:color="auto" w:fill="auto"/>
            <w:vAlign w:val="center"/>
          </w:tcPr>
          <w:p w14:paraId="1C3EB9A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850</w:t>
            </w:r>
          </w:p>
        </w:tc>
        <w:tc>
          <w:tcPr>
            <w:tcW w:w="1256" w:type="dxa"/>
            <w:tcBorders>
              <w:top w:val="nil"/>
            </w:tcBorders>
            <w:shd w:val="clear" w:color="auto" w:fill="auto"/>
            <w:noWrap/>
            <w:vAlign w:val="center"/>
          </w:tcPr>
          <w:p w14:paraId="2D64375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68,8</w:t>
            </w:r>
          </w:p>
        </w:tc>
        <w:tc>
          <w:tcPr>
            <w:tcW w:w="1256" w:type="dxa"/>
            <w:tcBorders>
              <w:top w:val="nil"/>
            </w:tcBorders>
            <w:shd w:val="clear" w:color="auto" w:fill="auto"/>
            <w:vAlign w:val="center"/>
          </w:tcPr>
          <w:p w14:paraId="78AC0D5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68,8</w:t>
            </w:r>
          </w:p>
        </w:tc>
        <w:tc>
          <w:tcPr>
            <w:tcW w:w="1256" w:type="dxa"/>
            <w:gridSpan w:val="3"/>
            <w:tcBorders>
              <w:top w:val="nil"/>
            </w:tcBorders>
            <w:shd w:val="clear" w:color="auto" w:fill="auto"/>
            <w:vAlign w:val="center"/>
          </w:tcPr>
          <w:p w14:paraId="7B88FC2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68,8</w:t>
            </w:r>
          </w:p>
        </w:tc>
      </w:tr>
      <w:tr w:rsidR="00A35533" w:rsidRPr="00A35533" w14:paraId="0F0D4BD4" w14:textId="77777777" w:rsidTr="005716A8">
        <w:trPr>
          <w:gridAfter w:val="1"/>
          <w:wAfter w:w="1256" w:type="dxa"/>
          <w:trHeight w:val="509"/>
        </w:trPr>
        <w:tc>
          <w:tcPr>
            <w:tcW w:w="4700" w:type="dxa"/>
            <w:gridSpan w:val="2"/>
            <w:tcBorders>
              <w:top w:val="nil"/>
            </w:tcBorders>
            <w:shd w:val="clear" w:color="auto" w:fill="auto"/>
            <w:vAlign w:val="center"/>
          </w:tcPr>
          <w:p w14:paraId="37E3C2D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Расходы на осуществление первичного воинского учета органами местного самоуправления поселений, </w:t>
            </w:r>
            <w:r w:rsidRPr="00A35533">
              <w:rPr>
                <w:rFonts w:ascii="Times New Roman" w:eastAsia="Times New Roman" w:hAnsi="Times New Roman" w:cs="Times New Roman"/>
                <w:kern w:val="0"/>
                <w:sz w:val="24"/>
                <w:szCs w:val="24"/>
                <w:lang w:eastAsia="ru-RU"/>
                <w14:ligatures w14:val="none"/>
              </w:rPr>
              <w:lastRenderedPageBreak/>
              <w:t>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37B64CA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951</w:t>
            </w:r>
          </w:p>
        </w:tc>
        <w:tc>
          <w:tcPr>
            <w:tcW w:w="709" w:type="dxa"/>
            <w:tcBorders>
              <w:top w:val="nil"/>
            </w:tcBorders>
            <w:shd w:val="clear" w:color="auto" w:fill="auto"/>
            <w:vAlign w:val="center"/>
          </w:tcPr>
          <w:p w14:paraId="67A6A1D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w:t>
            </w:r>
          </w:p>
        </w:tc>
        <w:tc>
          <w:tcPr>
            <w:tcW w:w="709" w:type="dxa"/>
            <w:tcBorders>
              <w:top w:val="nil"/>
            </w:tcBorders>
            <w:shd w:val="clear" w:color="auto" w:fill="auto"/>
            <w:vAlign w:val="center"/>
          </w:tcPr>
          <w:p w14:paraId="7E9C924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929" w:type="dxa"/>
            <w:tcBorders>
              <w:top w:val="nil"/>
            </w:tcBorders>
            <w:shd w:val="clear" w:color="auto" w:fill="auto"/>
            <w:vAlign w:val="center"/>
          </w:tcPr>
          <w:p w14:paraId="57A44BF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8990051180</w:t>
            </w:r>
          </w:p>
        </w:tc>
        <w:tc>
          <w:tcPr>
            <w:tcW w:w="850" w:type="dxa"/>
            <w:tcBorders>
              <w:top w:val="nil"/>
            </w:tcBorders>
            <w:shd w:val="clear" w:color="auto" w:fill="auto"/>
            <w:vAlign w:val="center"/>
          </w:tcPr>
          <w:p w14:paraId="55040A8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120</w:t>
            </w:r>
          </w:p>
        </w:tc>
        <w:tc>
          <w:tcPr>
            <w:tcW w:w="1256" w:type="dxa"/>
            <w:tcBorders>
              <w:top w:val="nil"/>
            </w:tcBorders>
            <w:shd w:val="clear" w:color="auto" w:fill="auto"/>
            <w:noWrap/>
            <w:vAlign w:val="center"/>
          </w:tcPr>
          <w:p w14:paraId="171543F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352,6</w:t>
            </w:r>
          </w:p>
        </w:tc>
        <w:tc>
          <w:tcPr>
            <w:tcW w:w="1256" w:type="dxa"/>
            <w:tcBorders>
              <w:top w:val="nil"/>
            </w:tcBorders>
            <w:shd w:val="clear" w:color="auto" w:fill="auto"/>
            <w:vAlign w:val="center"/>
          </w:tcPr>
          <w:p w14:paraId="25DD7A4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387,4</w:t>
            </w:r>
          </w:p>
        </w:tc>
        <w:tc>
          <w:tcPr>
            <w:tcW w:w="1256" w:type="dxa"/>
            <w:gridSpan w:val="3"/>
            <w:tcBorders>
              <w:top w:val="nil"/>
            </w:tcBorders>
            <w:shd w:val="clear" w:color="auto" w:fill="auto"/>
            <w:vAlign w:val="center"/>
          </w:tcPr>
          <w:p w14:paraId="3CA7DE7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422,8</w:t>
            </w:r>
          </w:p>
        </w:tc>
      </w:tr>
      <w:tr w:rsidR="00A35533" w:rsidRPr="00A35533" w14:paraId="72EC5B59" w14:textId="77777777" w:rsidTr="005716A8">
        <w:trPr>
          <w:gridAfter w:val="1"/>
          <w:wAfter w:w="1256" w:type="dxa"/>
          <w:trHeight w:val="509"/>
        </w:trPr>
        <w:tc>
          <w:tcPr>
            <w:tcW w:w="4700" w:type="dxa"/>
            <w:gridSpan w:val="2"/>
            <w:tcBorders>
              <w:top w:val="nil"/>
            </w:tcBorders>
            <w:shd w:val="clear" w:color="auto" w:fill="auto"/>
            <w:vAlign w:val="center"/>
          </w:tcPr>
          <w:p w14:paraId="0C22AF07"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9A15D1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tcPr>
          <w:p w14:paraId="2E7BE72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709" w:type="dxa"/>
            <w:tcBorders>
              <w:top w:val="nil"/>
            </w:tcBorders>
            <w:shd w:val="clear" w:color="auto" w:fill="auto"/>
            <w:vAlign w:val="center"/>
          </w:tcPr>
          <w:p w14:paraId="625FDA2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10</w:t>
            </w:r>
          </w:p>
        </w:tc>
        <w:tc>
          <w:tcPr>
            <w:tcW w:w="1929" w:type="dxa"/>
            <w:tcBorders>
              <w:top w:val="nil"/>
            </w:tcBorders>
            <w:shd w:val="clear" w:color="auto" w:fill="auto"/>
            <w:vAlign w:val="center"/>
          </w:tcPr>
          <w:p w14:paraId="1240BDD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0410027050</w:t>
            </w:r>
          </w:p>
        </w:tc>
        <w:tc>
          <w:tcPr>
            <w:tcW w:w="850" w:type="dxa"/>
            <w:tcBorders>
              <w:top w:val="nil"/>
            </w:tcBorders>
            <w:shd w:val="clear" w:color="auto" w:fill="auto"/>
            <w:vAlign w:val="center"/>
          </w:tcPr>
          <w:p w14:paraId="58C0D43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tcPr>
          <w:p w14:paraId="789A821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256" w:type="dxa"/>
            <w:tcBorders>
              <w:top w:val="nil"/>
            </w:tcBorders>
            <w:shd w:val="clear" w:color="auto" w:fill="auto"/>
            <w:vAlign w:val="center"/>
          </w:tcPr>
          <w:p w14:paraId="5A7DC86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256" w:type="dxa"/>
            <w:gridSpan w:val="3"/>
            <w:tcBorders>
              <w:top w:val="nil"/>
            </w:tcBorders>
            <w:shd w:val="clear" w:color="auto" w:fill="auto"/>
            <w:vAlign w:val="center"/>
          </w:tcPr>
          <w:p w14:paraId="267F0B9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511AAE3B" w14:textId="77777777" w:rsidTr="005716A8">
        <w:trPr>
          <w:gridAfter w:val="1"/>
          <w:wAfter w:w="1256" w:type="dxa"/>
          <w:trHeight w:val="509"/>
        </w:trPr>
        <w:tc>
          <w:tcPr>
            <w:tcW w:w="4700" w:type="dxa"/>
            <w:gridSpan w:val="2"/>
            <w:tcBorders>
              <w:top w:val="nil"/>
            </w:tcBorders>
            <w:shd w:val="clear" w:color="auto" w:fill="auto"/>
            <w:vAlign w:val="center"/>
          </w:tcPr>
          <w:p w14:paraId="707947B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7C0FDFC"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tcPr>
          <w:p w14:paraId="41DCA9E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709" w:type="dxa"/>
            <w:tcBorders>
              <w:top w:val="nil"/>
            </w:tcBorders>
            <w:shd w:val="clear" w:color="auto" w:fill="auto"/>
            <w:vAlign w:val="center"/>
          </w:tcPr>
          <w:p w14:paraId="496ED86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14</w:t>
            </w:r>
          </w:p>
        </w:tc>
        <w:tc>
          <w:tcPr>
            <w:tcW w:w="1929" w:type="dxa"/>
            <w:tcBorders>
              <w:top w:val="nil"/>
            </w:tcBorders>
            <w:shd w:val="clear" w:color="auto" w:fill="auto"/>
            <w:vAlign w:val="center"/>
          </w:tcPr>
          <w:p w14:paraId="3C7117A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0410027100</w:t>
            </w:r>
          </w:p>
        </w:tc>
        <w:tc>
          <w:tcPr>
            <w:tcW w:w="850" w:type="dxa"/>
            <w:tcBorders>
              <w:top w:val="nil"/>
            </w:tcBorders>
            <w:shd w:val="clear" w:color="auto" w:fill="auto"/>
            <w:vAlign w:val="center"/>
          </w:tcPr>
          <w:p w14:paraId="59A51D8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tcPr>
          <w:p w14:paraId="2E6AEFA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225,5</w:t>
            </w:r>
          </w:p>
        </w:tc>
        <w:tc>
          <w:tcPr>
            <w:tcW w:w="1256" w:type="dxa"/>
            <w:tcBorders>
              <w:top w:val="nil"/>
            </w:tcBorders>
            <w:shd w:val="clear" w:color="auto" w:fill="auto"/>
            <w:vAlign w:val="center"/>
          </w:tcPr>
          <w:p w14:paraId="5777CBA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225,5</w:t>
            </w:r>
          </w:p>
        </w:tc>
        <w:tc>
          <w:tcPr>
            <w:tcW w:w="1256" w:type="dxa"/>
            <w:gridSpan w:val="3"/>
            <w:tcBorders>
              <w:top w:val="nil"/>
            </w:tcBorders>
            <w:shd w:val="clear" w:color="auto" w:fill="auto"/>
            <w:vAlign w:val="center"/>
          </w:tcPr>
          <w:p w14:paraId="29CDA40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225,5</w:t>
            </w:r>
          </w:p>
        </w:tc>
      </w:tr>
      <w:tr w:rsidR="00A35533" w:rsidRPr="00A35533" w14:paraId="2853C815" w14:textId="77777777" w:rsidTr="005716A8">
        <w:trPr>
          <w:gridAfter w:val="1"/>
          <w:wAfter w:w="1256" w:type="dxa"/>
          <w:trHeight w:val="2839"/>
        </w:trPr>
        <w:tc>
          <w:tcPr>
            <w:tcW w:w="4700" w:type="dxa"/>
            <w:gridSpan w:val="2"/>
            <w:tcBorders>
              <w:top w:val="nil"/>
            </w:tcBorders>
            <w:shd w:val="clear" w:color="auto" w:fill="auto"/>
            <w:vAlign w:val="center"/>
            <w:hideMark/>
          </w:tcPr>
          <w:p w14:paraId="079AF9C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5F6D3A2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7C5CFBD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709" w:type="dxa"/>
            <w:tcBorders>
              <w:top w:val="nil"/>
            </w:tcBorders>
            <w:shd w:val="clear" w:color="auto" w:fill="auto"/>
            <w:vAlign w:val="center"/>
            <w:hideMark/>
          </w:tcPr>
          <w:p w14:paraId="1635D20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09</w:t>
            </w:r>
          </w:p>
        </w:tc>
        <w:tc>
          <w:tcPr>
            <w:tcW w:w="1929" w:type="dxa"/>
            <w:tcBorders>
              <w:top w:val="nil"/>
            </w:tcBorders>
            <w:shd w:val="clear" w:color="auto" w:fill="auto"/>
            <w:vAlign w:val="center"/>
            <w:hideMark/>
          </w:tcPr>
          <w:p w14:paraId="29C8151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0610027110</w:t>
            </w:r>
          </w:p>
        </w:tc>
        <w:tc>
          <w:tcPr>
            <w:tcW w:w="850" w:type="dxa"/>
            <w:tcBorders>
              <w:top w:val="nil"/>
            </w:tcBorders>
            <w:shd w:val="clear" w:color="auto" w:fill="auto"/>
            <w:vAlign w:val="center"/>
            <w:hideMark/>
          </w:tcPr>
          <w:p w14:paraId="7BDCE69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64864E1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3 599,6</w:t>
            </w:r>
          </w:p>
        </w:tc>
        <w:tc>
          <w:tcPr>
            <w:tcW w:w="1256" w:type="dxa"/>
            <w:tcBorders>
              <w:top w:val="nil"/>
            </w:tcBorders>
            <w:shd w:val="clear" w:color="auto" w:fill="auto"/>
            <w:vAlign w:val="center"/>
          </w:tcPr>
          <w:p w14:paraId="0F6FE86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5334B6C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59FB5FE8" w14:textId="77777777" w:rsidTr="005716A8">
        <w:trPr>
          <w:gridAfter w:val="1"/>
          <w:wAfter w:w="1256" w:type="dxa"/>
          <w:trHeight w:val="2008"/>
        </w:trPr>
        <w:tc>
          <w:tcPr>
            <w:tcW w:w="4700" w:type="dxa"/>
            <w:gridSpan w:val="2"/>
            <w:tcBorders>
              <w:top w:val="nil"/>
            </w:tcBorders>
            <w:shd w:val="clear" w:color="auto" w:fill="auto"/>
            <w:vAlign w:val="center"/>
            <w:hideMark/>
          </w:tcPr>
          <w:p w14:paraId="312F896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07B7CC2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311EC3F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709" w:type="dxa"/>
            <w:tcBorders>
              <w:top w:val="nil"/>
            </w:tcBorders>
            <w:shd w:val="clear" w:color="auto" w:fill="auto"/>
            <w:vAlign w:val="center"/>
            <w:hideMark/>
          </w:tcPr>
          <w:p w14:paraId="044F9FA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12</w:t>
            </w:r>
          </w:p>
        </w:tc>
        <w:tc>
          <w:tcPr>
            <w:tcW w:w="1929" w:type="dxa"/>
            <w:tcBorders>
              <w:top w:val="nil"/>
            </w:tcBorders>
            <w:shd w:val="clear" w:color="auto" w:fill="auto"/>
            <w:vAlign w:val="center"/>
            <w:hideMark/>
          </w:tcPr>
          <w:p w14:paraId="7DABF4B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0210027200</w:t>
            </w:r>
          </w:p>
        </w:tc>
        <w:tc>
          <w:tcPr>
            <w:tcW w:w="850" w:type="dxa"/>
            <w:tcBorders>
              <w:top w:val="nil"/>
            </w:tcBorders>
            <w:shd w:val="clear" w:color="auto" w:fill="auto"/>
            <w:vAlign w:val="center"/>
            <w:hideMark/>
          </w:tcPr>
          <w:p w14:paraId="48D7519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0762E51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256" w:type="dxa"/>
            <w:tcBorders>
              <w:top w:val="nil"/>
            </w:tcBorders>
            <w:shd w:val="clear" w:color="auto" w:fill="auto"/>
            <w:vAlign w:val="center"/>
          </w:tcPr>
          <w:p w14:paraId="77FBF3F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256" w:type="dxa"/>
            <w:gridSpan w:val="3"/>
            <w:tcBorders>
              <w:top w:val="nil"/>
            </w:tcBorders>
            <w:shd w:val="clear" w:color="auto" w:fill="auto"/>
            <w:vAlign w:val="center"/>
          </w:tcPr>
          <w:p w14:paraId="17CACBD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02CECDE9" w14:textId="77777777" w:rsidTr="005716A8">
        <w:trPr>
          <w:gridAfter w:val="1"/>
          <w:wAfter w:w="1256" w:type="dxa"/>
          <w:trHeight w:val="571"/>
        </w:trPr>
        <w:tc>
          <w:tcPr>
            <w:tcW w:w="4700" w:type="dxa"/>
            <w:gridSpan w:val="2"/>
            <w:tcBorders>
              <w:top w:val="nil"/>
            </w:tcBorders>
            <w:shd w:val="clear" w:color="auto" w:fill="auto"/>
            <w:vAlign w:val="center"/>
            <w:hideMark/>
          </w:tcPr>
          <w:p w14:paraId="1B9B2ED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w:t>
            </w:r>
            <w:r w:rsidRPr="00A35533">
              <w:rPr>
                <w:rFonts w:ascii="Times New Roman" w:eastAsia="Times New Roman" w:hAnsi="Times New Roman" w:cs="Times New Roman"/>
                <w:kern w:val="0"/>
                <w:sz w:val="24"/>
                <w:szCs w:val="24"/>
                <w:lang w:eastAsia="ru-RU"/>
                <w14:ligatures w14:val="none"/>
              </w:rPr>
              <w:lastRenderedPageBreak/>
              <w:t>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2B607C4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951</w:t>
            </w:r>
          </w:p>
        </w:tc>
        <w:tc>
          <w:tcPr>
            <w:tcW w:w="709" w:type="dxa"/>
            <w:tcBorders>
              <w:top w:val="nil"/>
            </w:tcBorders>
            <w:shd w:val="clear" w:color="auto" w:fill="auto"/>
            <w:vAlign w:val="center"/>
            <w:hideMark/>
          </w:tcPr>
          <w:p w14:paraId="2F8C233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709" w:type="dxa"/>
            <w:tcBorders>
              <w:top w:val="nil"/>
            </w:tcBorders>
            <w:shd w:val="clear" w:color="auto" w:fill="auto"/>
            <w:vAlign w:val="center"/>
            <w:hideMark/>
          </w:tcPr>
          <w:p w14:paraId="2E2F6E5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929" w:type="dxa"/>
            <w:tcBorders>
              <w:top w:val="nil"/>
            </w:tcBorders>
            <w:shd w:val="clear" w:color="auto" w:fill="auto"/>
            <w:vAlign w:val="center"/>
            <w:hideMark/>
          </w:tcPr>
          <w:p w14:paraId="6CA7C68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0220027040</w:t>
            </w:r>
          </w:p>
        </w:tc>
        <w:tc>
          <w:tcPr>
            <w:tcW w:w="850" w:type="dxa"/>
            <w:tcBorders>
              <w:top w:val="nil"/>
            </w:tcBorders>
            <w:shd w:val="clear" w:color="auto" w:fill="auto"/>
            <w:vAlign w:val="center"/>
            <w:hideMark/>
          </w:tcPr>
          <w:p w14:paraId="7B783694"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4DD2D09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1 581,1</w:t>
            </w:r>
          </w:p>
        </w:tc>
        <w:tc>
          <w:tcPr>
            <w:tcW w:w="1256" w:type="dxa"/>
            <w:tcBorders>
              <w:top w:val="nil"/>
            </w:tcBorders>
            <w:shd w:val="clear" w:color="auto" w:fill="auto"/>
            <w:vAlign w:val="center"/>
          </w:tcPr>
          <w:p w14:paraId="2B99F2D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2 460,2</w:t>
            </w:r>
          </w:p>
        </w:tc>
        <w:tc>
          <w:tcPr>
            <w:tcW w:w="1256" w:type="dxa"/>
            <w:gridSpan w:val="3"/>
            <w:tcBorders>
              <w:top w:val="nil"/>
            </w:tcBorders>
            <w:shd w:val="clear" w:color="auto" w:fill="auto"/>
            <w:vAlign w:val="center"/>
          </w:tcPr>
          <w:p w14:paraId="4C054FA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1 408,4</w:t>
            </w:r>
          </w:p>
        </w:tc>
      </w:tr>
      <w:tr w:rsidR="00A35533" w:rsidRPr="00A35533" w14:paraId="32946E52" w14:textId="77777777" w:rsidTr="005716A8">
        <w:trPr>
          <w:gridAfter w:val="1"/>
          <w:wAfter w:w="1256" w:type="dxa"/>
          <w:trHeight w:val="278"/>
        </w:trPr>
        <w:tc>
          <w:tcPr>
            <w:tcW w:w="4700" w:type="dxa"/>
            <w:gridSpan w:val="2"/>
            <w:tcBorders>
              <w:top w:val="nil"/>
            </w:tcBorders>
            <w:shd w:val="clear" w:color="auto" w:fill="auto"/>
            <w:vAlign w:val="center"/>
            <w:hideMark/>
          </w:tcPr>
          <w:p w14:paraId="52BE153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6141F52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3A6756F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709" w:type="dxa"/>
            <w:tcBorders>
              <w:top w:val="nil"/>
            </w:tcBorders>
            <w:shd w:val="clear" w:color="auto" w:fill="auto"/>
            <w:vAlign w:val="center"/>
            <w:hideMark/>
          </w:tcPr>
          <w:p w14:paraId="297F8A6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929" w:type="dxa"/>
            <w:tcBorders>
              <w:top w:val="nil"/>
            </w:tcBorders>
            <w:shd w:val="clear" w:color="auto" w:fill="auto"/>
            <w:vAlign w:val="center"/>
            <w:hideMark/>
          </w:tcPr>
          <w:p w14:paraId="1CEE9C3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0220027060</w:t>
            </w:r>
          </w:p>
        </w:tc>
        <w:tc>
          <w:tcPr>
            <w:tcW w:w="850" w:type="dxa"/>
            <w:tcBorders>
              <w:top w:val="nil"/>
            </w:tcBorders>
            <w:shd w:val="clear" w:color="auto" w:fill="auto"/>
            <w:vAlign w:val="center"/>
            <w:hideMark/>
          </w:tcPr>
          <w:p w14:paraId="08EBC64C"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5822FCB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200,0</w:t>
            </w:r>
          </w:p>
        </w:tc>
        <w:tc>
          <w:tcPr>
            <w:tcW w:w="1256" w:type="dxa"/>
            <w:tcBorders>
              <w:top w:val="nil"/>
            </w:tcBorders>
            <w:shd w:val="clear" w:color="auto" w:fill="auto"/>
            <w:vAlign w:val="center"/>
          </w:tcPr>
          <w:p w14:paraId="5144FD2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200,0</w:t>
            </w:r>
          </w:p>
        </w:tc>
        <w:tc>
          <w:tcPr>
            <w:tcW w:w="1256" w:type="dxa"/>
            <w:gridSpan w:val="3"/>
            <w:tcBorders>
              <w:top w:val="nil"/>
            </w:tcBorders>
            <w:shd w:val="clear" w:color="auto" w:fill="auto"/>
            <w:vAlign w:val="center"/>
          </w:tcPr>
          <w:p w14:paraId="5EB0756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200,0</w:t>
            </w:r>
          </w:p>
        </w:tc>
      </w:tr>
      <w:tr w:rsidR="00A35533" w:rsidRPr="00A35533" w14:paraId="39BB4B5F" w14:textId="77777777" w:rsidTr="005716A8">
        <w:trPr>
          <w:gridAfter w:val="1"/>
          <w:wAfter w:w="1256" w:type="dxa"/>
          <w:trHeight w:val="1135"/>
        </w:trPr>
        <w:tc>
          <w:tcPr>
            <w:tcW w:w="4700" w:type="dxa"/>
            <w:gridSpan w:val="2"/>
            <w:tcBorders>
              <w:top w:val="nil"/>
            </w:tcBorders>
            <w:shd w:val="clear" w:color="auto" w:fill="auto"/>
            <w:vAlign w:val="center"/>
            <w:hideMark/>
          </w:tcPr>
          <w:p w14:paraId="0359165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0BBA8CD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0EBA561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709" w:type="dxa"/>
            <w:tcBorders>
              <w:top w:val="nil"/>
            </w:tcBorders>
            <w:shd w:val="clear" w:color="auto" w:fill="auto"/>
            <w:vAlign w:val="center"/>
            <w:hideMark/>
          </w:tcPr>
          <w:p w14:paraId="1D85BAD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929" w:type="dxa"/>
            <w:tcBorders>
              <w:top w:val="nil"/>
            </w:tcBorders>
            <w:shd w:val="clear" w:color="auto" w:fill="auto"/>
            <w:vAlign w:val="center"/>
            <w:hideMark/>
          </w:tcPr>
          <w:p w14:paraId="2E5CFDE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0220099990</w:t>
            </w:r>
          </w:p>
        </w:tc>
        <w:tc>
          <w:tcPr>
            <w:tcW w:w="850" w:type="dxa"/>
            <w:tcBorders>
              <w:top w:val="nil"/>
            </w:tcBorders>
            <w:shd w:val="clear" w:color="auto" w:fill="auto"/>
            <w:vAlign w:val="center"/>
            <w:hideMark/>
          </w:tcPr>
          <w:p w14:paraId="40856B2C"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596D522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359,7</w:t>
            </w:r>
          </w:p>
        </w:tc>
        <w:tc>
          <w:tcPr>
            <w:tcW w:w="1256" w:type="dxa"/>
            <w:tcBorders>
              <w:top w:val="nil"/>
            </w:tcBorders>
            <w:shd w:val="clear" w:color="auto" w:fill="auto"/>
            <w:vAlign w:val="center"/>
          </w:tcPr>
          <w:p w14:paraId="51F63DF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6EB53B9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28C0E530" w14:textId="77777777" w:rsidTr="005716A8">
        <w:trPr>
          <w:gridAfter w:val="1"/>
          <w:wAfter w:w="1256" w:type="dxa"/>
          <w:trHeight w:val="571"/>
        </w:trPr>
        <w:tc>
          <w:tcPr>
            <w:tcW w:w="4700" w:type="dxa"/>
            <w:gridSpan w:val="2"/>
            <w:tcBorders>
              <w:top w:val="nil"/>
            </w:tcBorders>
            <w:shd w:val="clear" w:color="auto" w:fill="auto"/>
            <w:vAlign w:val="center"/>
            <w:hideMark/>
          </w:tcPr>
          <w:p w14:paraId="614754C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Расходы по оплате за потребление электроэнергии и обслуживание электролиний в рамках подпрограммы «Энергосбережение и повышение </w:t>
            </w:r>
            <w:r w:rsidRPr="00A35533">
              <w:rPr>
                <w:rFonts w:ascii="Times New Roman" w:eastAsia="Times New Roman" w:hAnsi="Times New Roman" w:cs="Times New Roman"/>
                <w:kern w:val="0"/>
                <w:sz w:val="24"/>
                <w:szCs w:val="24"/>
                <w:lang w:eastAsia="ru-RU"/>
                <w14:ligatures w14:val="none"/>
              </w:rPr>
              <w:lastRenderedPageBreak/>
              <w:t>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088B3068"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951</w:t>
            </w:r>
          </w:p>
        </w:tc>
        <w:tc>
          <w:tcPr>
            <w:tcW w:w="709" w:type="dxa"/>
            <w:tcBorders>
              <w:top w:val="nil"/>
            </w:tcBorders>
            <w:shd w:val="clear" w:color="auto" w:fill="auto"/>
            <w:vAlign w:val="center"/>
            <w:hideMark/>
          </w:tcPr>
          <w:p w14:paraId="5ECCB36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709" w:type="dxa"/>
            <w:tcBorders>
              <w:top w:val="nil"/>
            </w:tcBorders>
            <w:shd w:val="clear" w:color="auto" w:fill="auto"/>
            <w:vAlign w:val="center"/>
            <w:hideMark/>
          </w:tcPr>
          <w:p w14:paraId="6E0BB4B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929" w:type="dxa"/>
            <w:tcBorders>
              <w:top w:val="nil"/>
            </w:tcBorders>
            <w:shd w:val="clear" w:color="auto" w:fill="auto"/>
            <w:vAlign w:val="center"/>
            <w:hideMark/>
          </w:tcPr>
          <w:p w14:paraId="5221783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0710027180</w:t>
            </w:r>
          </w:p>
        </w:tc>
        <w:tc>
          <w:tcPr>
            <w:tcW w:w="850" w:type="dxa"/>
            <w:tcBorders>
              <w:top w:val="nil"/>
            </w:tcBorders>
            <w:shd w:val="clear" w:color="auto" w:fill="auto"/>
            <w:vAlign w:val="center"/>
            <w:hideMark/>
          </w:tcPr>
          <w:p w14:paraId="690DFA2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58425CA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3 123,8</w:t>
            </w:r>
          </w:p>
        </w:tc>
        <w:tc>
          <w:tcPr>
            <w:tcW w:w="1256" w:type="dxa"/>
            <w:tcBorders>
              <w:top w:val="nil"/>
            </w:tcBorders>
            <w:shd w:val="clear" w:color="auto" w:fill="auto"/>
            <w:vAlign w:val="center"/>
          </w:tcPr>
          <w:p w14:paraId="04E9F64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3 517,6</w:t>
            </w:r>
          </w:p>
        </w:tc>
        <w:tc>
          <w:tcPr>
            <w:tcW w:w="1256" w:type="dxa"/>
            <w:gridSpan w:val="3"/>
            <w:tcBorders>
              <w:top w:val="nil"/>
            </w:tcBorders>
            <w:shd w:val="clear" w:color="auto" w:fill="auto"/>
            <w:vAlign w:val="center"/>
          </w:tcPr>
          <w:p w14:paraId="1E9A83D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3 668,4</w:t>
            </w:r>
          </w:p>
        </w:tc>
      </w:tr>
      <w:tr w:rsidR="00A35533" w:rsidRPr="00A35533" w14:paraId="537E0348" w14:textId="77777777" w:rsidTr="005716A8">
        <w:trPr>
          <w:gridAfter w:val="1"/>
          <w:wAfter w:w="1256" w:type="dxa"/>
          <w:trHeight w:val="1622"/>
        </w:trPr>
        <w:tc>
          <w:tcPr>
            <w:tcW w:w="4700" w:type="dxa"/>
            <w:gridSpan w:val="2"/>
            <w:tcBorders>
              <w:top w:val="nil"/>
            </w:tcBorders>
            <w:shd w:val="clear" w:color="auto" w:fill="auto"/>
            <w:vAlign w:val="center"/>
            <w:hideMark/>
          </w:tcPr>
          <w:p w14:paraId="0B25359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hideMark/>
          </w:tcPr>
          <w:p w14:paraId="2D866CFA"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190F7B5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709" w:type="dxa"/>
            <w:tcBorders>
              <w:top w:val="nil"/>
            </w:tcBorders>
            <w:shd w:val="clear" w:color="auto" w:fill="auto"/>
            <w:vAlign w:val="center"/>
            <w:hideMark/>
          </w:tcPr>
          <w:p w14:paraId="01FBFEF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929" w:type="dxa"/>
            <w:tcBorders>
              <w:top w:val="nil"/>
            </w:tcBorders>
            <w:shd w:val="clear" w:color="auto" w:fill="auto"/>
            <w:vAlign w:val="center"/>
            <w:hideMark/>
          </w:tcPr>
          <w:p w14:paraId="3B7035D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1010085010</w:t>
            </w:r>
          </w:p>
        </w:tc>
        <w:tc>
          <w:tcPr>
            <w:tcW w:w="850" w:type="dxa"/>
            <w:tcBorders>
              <w:top w:val="nil"/>
            </w:tcBorders>
            <w:shd w:val="clear" w:color="auto" w:fill="auto"/>
            <w:vAlign w:val="center"/>
            <w:hideMark/>
          </w:tcPr>
          <w:p w14:paraId="5ACDA41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1256" w:type="dxa"/>
            <w:tcBorders>
              <w:top w:val="nil"/>
            </w:tcBorders>
            <w:shd w:val="clear" w:color="auto" w:fill="auto"/>
            <w:noWrap/>
            <w:vAlign w:val="center"/>
            <w:hideMark/>
          </w:tcPr>
          <w:p w14:paraId="1E1BE47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666,6</w:t>
            </w:r>
          </w:p>
        </w:tc>
        <w:tc>
          <w:tcPr>
            <w:tcW w:w="1256" w:type="dxa"/>
            <w:tcBorders>
              <w:top w:val="nil"/>
            </w:tcBorders>
            <w:shd w:val="clear" w:color="auto" w:fill="auto"/>
            <w:vAlign w:val="center"/>
          </w:tcPr>
          <w:p w14:paraId="2F17625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2F25AD8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794D2C72" w14:textId="77777777" w:rsidTr="005716A8">
        <w:trPr>
          <w:gridAfter w:val="1"/>
          <w:wAfter w:w="1256" w:type="dxa"/>
          <w:trHeight w:val="1930"/>
        </w:trPr>
        <w:tc>
          <w:tcPr>
            <w:tcW w:w="4700" w:type="dxa"/>
            <w:gridSpan w:val="2"/>
            <w:tcBorders>
              <w:top w:val="nil"/>
            </w:tcBorders>
            <w:shd w:val="clear" w:color="auto" w:fill="auto"/>
            <w:vAlign w:val="center"/>
            <w:hideMark/>
          </w:tcPr>
          <w:p w14:paraId="2450BDB2" w14:textId="77777777" w:rsidR="00A35533" w:rsidRPr="00A35533" w:rsidRDefault="00A35533" w:rsidP="00A35533">
            <w:pPr>
              <w:autoSpaceDE w:val="0"/>
              <w:autoSpaceDN w:val="0"/>
              <w:adjustRightInd w:val="0"/>
              <w:spacing w:after="200" w:line="240" w:lineRule="auto"/>
              <w:outlineLvl w:val="4"/>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hideMark/>
          </w:tcPr>
          <w:p w14:paraId="488A15A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746D862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709" w:type="dxa"/>
            <w:tcBorders>
              <w:top w:val="nil"/>
            </w:tcBorders>
            <w:shd w:val="clear" w:color="auto" w:fill="auto"/>
            <w:vAlign w:val="center"/>
            <w:hideMark/>
          </w:tcPr>
          <w:p w14:paraId="28C061E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1929" w:type="dxa"/>
            <w:tcBorders>
              <w:top w:val="nil"/>
            </w:tcBorders>
            <w:shd w:val="clear" w:color="auto" w:fill="auto"/>
            <w:vAlign w:val="center"/>
            <w:hideMark/>
          </w:tcPr>
          <w:p w14:paraId="7777DB2A"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9990085010</w:t>
            </w:r>
          </w:p>
        </w:tc>
        <w:tc>
          <w:tcPr>
            <w:tcW w:w="850" w:type="dxa"/>
            <w:tcBorders>
              <w:top w:val="nil"/>
            </w:tcBorders>
            <w:shd w:val="clear" w:color="auto" w:fill="auto"/>
            <w:vAlign w:val="center"/>
            <w:hideMark/>
          </w:tcPr>
          <w:p w14:paraId="4C1FBFB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1256" w:type="dxa"/>
            <w:tcBorders>
              <w:top w:val="nil"/>
            </w:tcBorders>
            <w:shd w:val="clear" w:color="auto" w:fill="auto"/>
            <w:noWrap/>
            <w:vAlign w:val="center"/>
            <w:hideMark/>
          </w:tcPr>
          <w:p w14:paraId="790A80D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74,0</w:t>
            </w:r>
          </w:p>
        </w:tc>
        <w:tc>
          <w:tcPr>
            <w:tcW w:w="1256" w:type="dxa"/>
            <w:tcBorders>
              <w:top w:val="nil"/>
            </w:tcBorders>
            <w:shd w:val="clear" w:color="auto" w:fill="auto"/>
            <w:vAlign w:val="center"/>
          </w:tcPr>
          <w:p w14:paraId="22FE464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0FDBAB7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00DC29FA" w14:textId="77777777" w:rsidTr="005716A8">
        <w:trPr>
          <w:gridAfter w:val="1"/>
          <w:wAfter w:w="1256" w:type="dxa"/>
          <w:trHeight w:val="430"/>
        </w:trPr>
        <w:tc>
          <w:tcPr>
            <w:tcW w:w="4700" w:type="dxa"/>
            <w:gridSpan w:val="2"/>
            <w:tcBorders>
              <w:top w:val="nil"/>
            </w:tcBorders>
            <w:shd w:val="clear" w:color="auto" w:fill="auto"/>
            <w:vAlign w:val="center"/>
            <w:hideMark/>
          </w:tcPr>
          <w:p w14:paraId="20AF112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w:t>
            </w:r>
            <w:r w:rsidRPr="00A35533">
              <w:rPr>
                <w:rFonts w:ascii="Times New Roman" w:eastAsia="Times New Roman" w:hAnsi="Times New Roman" w:cs="Times New Roman"/>
                <w:kern w:val="0"/>
                <w:sz w:val="24"/>
                <w:szCs w:val="24"/>
                <w:lang w:eastAsia="ru-RU"/>
                <w14:ligatures w14:val="none"/>
              </w:rPr>
              <w:lastRenderedPageBreak/>
              <w:t>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77326CE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951</w:t>
            </w:r>
          </w:p>
        </w:tc>
        <w:tc>
          <w:tcPr>
            <w:tcW w:w="709" w:type="dxa"/>
            <w:tcBorders>
              <w:top w:val="nil"/>
            </w:tcBorders>
            <w:shd w:val="clear" w:color="auto" w:fill="auto"/>
            <w:vAlign w:val="center"/>
            <w:hideMark/>
          </w:tcPr>
          <w:p w14:paraId="64896C74"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w:t>
            </w:r>
          </w:p>
        </w:tc>
        <w:tc>
          <w:tcPr>
            <w:tcW w:w="709" w:type="dxa"/>
            <w:tcBorders>
              <w:top w:val="nil"/>
            </w:tcBorders>
            <w:shd w:val="clear" w:color="auto" w:fill="auto"/>
            <w:vAlign w:val="center"/>
            <w:hideMark/>
          </w:tcPr>
          <w:p w14:paraId="07128C5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1929" w:type="dxa"/>
            <w:tcBorders>
              <w:top w:val="nil"/>
            </w:tcBorders>
            <w:shd w:val="clear" w:color="auto" w:fill="auto"/>
            <w:vAlign w:val="center"/>
            <w:hideMark/>
          </w:tcPr>
          <w:p w14:paraId="6D9F86A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0810027220</w:t>
            </w:r>
          </w:p>
        </w:tc>
        <w:tc>
          <w:tcPr>
            <w:tcW w:w="850" w:type="dxa"/>
            <w:tcBorders>
              <w:top w:val="nil"/>
            </w:tcBorders>
            <w:shd w:val="clear" w:color="auto" w:fill="auto"/>
            <w:vAlign w:val="center"/>
            <w:hideMark/>
          </w:tcPr>
          <w:p w14:paraId="1BFE923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103BE2B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256" w:type="dxa"/>
            <w:tcBorders>
              <w:top w:val="nil"/>
            </w:tcBorders>
            <w:shd w:val="clear" w:color="auto" w:fill="auto"/>
            <w:vAlign w:val="center"/>
          </w:tcPr>
          <w:p w14:paraId="6475F3D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w:t>
            </w:r>
          </w:p>
        </w:tc>
        <w:tc>
          <w:tcPr>
            <w:tcW w:w="1256" w:type="dxa"/>
            <w:gridSpan w:val="3"/>
            <w:tcBorders>
              <w:top w:val="nil"/>
            </w:tcBorders>
            <w:shd w:val="clear" w:color="auto" w:fill="auto"/>
            <w:vAlign w:val="center"/>
          </w:tcPr>
          <w:p w14:paraId="1C18DCD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w:t>
            </w:r>
          </w:p>
        </w:tc>
      </w:tr>
      <w:tr w:rsidR="00A35533" w:rsidRPr="00A35533" w14:paraId="0F06227F" w14:textId="77777777" w:rsidTr="005716A8">
        <w:trPr>
          <w:gridAfter w:val="1"/>
          <w:wAfter w:w="1256" w:type="dxa"/>
          <w:trHeight w:val="1556"/>
        </w:trPr>
        <w:tc>
          <w:tcPr>
            <w:tcW w:w="4700" w:type="dxa"/>
            <w:gridSpan w:val="2"/>
            <w:tcBorders>
              <w:top w:val="nil"/>
            </w:tcBorders>
            <w:shd w:val="clear" w:color="auto" w:fill="auto"/>
            <w:vAlign w:val="center"/>
            <w:hideMark/>
          </w:tcPr>
          <w:p w14:paraId="19430C7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hideMark/>
          </w:tcPr>
          <w:p w14:paraId="3C416D3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3506FF34"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w:t>
            </w:r>
          </w:p>
        </w:tc>
        <w:tc>
          <w:tcPr>
            <w:tcW w:w="709" w:type="dxa"/>
            <w:tcBorders>
              <w:top w:val="nil"/>
            </w:tcBorders>
            <w:shd w:val="clear" w:color="auto" w:fill="auto"/>
            <w:vAlign w:val="center"/>
            <w:hideMark/>
          </w:tcPr>
          <w:p w14:paraId="68793C9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1929" w:type="dxa"/>
            <w:tcBorders>
              <w:top w:val="nil"/>
            </w:tcBorders>
            <w:shd w:val="clear" w:color="auto" w:fill="auto"/>
            <w:vAlign w:val="center"/>
            <w:hideMark/>
          </w:tcPr>
          <w:p w14:paraId="0E1555E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0510085010</w:t>
            </w:r>
          </w:p>
        </w:tc>
        <w:tc>
          <w:tcPr>
            <w:tcW w:w="850" w:type="dxa"/>
            <w:tcBorders>
              <w:top w:val="nil"/>
            </w:tcBorders>
            <w:shd w:val="clear" w:color="auto" w:fill="auto"/>
            <w:vAlign w:val="center"/>
            <w:hideMark/>
          </w:tcPr>
          <w:p w14:paraId="638C4BF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1256" w:type="dxa"/>
            <w:tcBorders>
              <w:top w:val="nil"/>
            </w:tcBorders>
            <w:shd w:val="clear" w:color="auto" w:fill="auto"/>
            <w:noWrap/>
            <w:vAlign w:val="center"/>
            <w:hideMark/>
          </w:tcPr>
          <w:p w14:paraId="184C0C0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2 111,8</w:t>
            </w:r>
          </w:p>
        </w:tc>
        <w:tc>
          <w:tcPr>
            <w:tcW w:w="1256" w:type="dxa"/>
            <w:tcBorders>
              <w:top w:val="nil"/>
            </w:tcBorders>
            <w:shd w:val="clear" w:color="auto" w:fill="auto"/>
            <w:vAlign w:val="center"/>
          </w:tcPr>
          <w:p w14:paraId="3876C16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256" w:type="dxa"/>
            <w:gridSpan w:val="3"/>
            <w:tcBorders>
              <w:top w:val="nil"/>
            </w:tcBorders>
            <w:shd w:val="clear" w:color="auto" w:fill="auto"/>
            <w:vAlign w:val="center"/>
          </w:tcPr>
          <w:p w14:paraId="3EE5C01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30789835" w14:textId="77777777" w:rsidTr="005716A8">
        <w:trPr>
          <w:gridAfter w:val="1"/>
          <w:wAfter w:w="1256" w:type="dxa"/>
          <w:trHeight w:val="2387"/>
        </w:trPr>
        <w:tc>
          <w:tcPr>
            <w:tcW w:w="4700" w:type="dxa"/>
            <w:gridSpan w:val="2"/>
            <w:tcBorders>
              <w:top w:val="nil"/>
            </w:tcBorders>
            <w:shd w:val="clear" w:color="auto" w:fill="auto"/>
            <w:vAlign w:val="center"/>
            <w:hideMark/>
          </w:tcPr>
          <w:p w14:paraId="79661F3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hideMark/>
          </w:tcPr>
          <w:p w14:paraId="5DC7E92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951</w:t>
            </w:r>
          </w:p>
        </w:tc>
        <w:tc>
          <w:tcPr>
            <w:tcW w:w="709" w:type="dxa"/>
            <w:tcBorders>
              <w:top w:val="nil"/>
            </w:tcBorders>
            <w:shd w:val="clear" w:color="auto" w:fill="auto"/>
            <w:vAlign w:val="center"/>
            <w:hideMark/>
          </w:tcPr>
          <w:p w14:paraId="5948604C"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w:t>
            </w:r>
          </w:p>
        </w:tc>
        <w:tc>
          <w:tcPr>
            <w:tcW w:w="709" w:type="dxa"/>
            <w:tcBorders>
              <w:top w:val="nil"/>
            </w:tcBorders>
            <w:shd w:val="clear" w:color="auto" w:fill="auto"/>
            <w:vAlign w:val="center"/>
            <w:hideMark/>
          </w:tcPr>
          <w:p w14:paraId="48A3295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1929" w:type="dxa"/>
            <w:tcBorders>
              <w:top w:val="nil"/>
            </w:tcBorders>
            <w:shd w:val="clear" w:color="auto" w:fill="auto"/>
            <w:vAlign w:val="center"/>
            <w:hideMark/>
          </w:tcPr>
          <w:p w14:paraId="3676A1E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0510099990</w:t>
            </w:r>
          </w:p>
        </w:tc>
        <w:tc>
          <w:tcPr>
            <w:tcW w:w="850" w:type="dxa"/>
            <w:tcBorders>
              <w:top w:val="nil"/>
            </w:tcBorders>
            <w:shd w:val="clear" w:color="auto" w:fill="auto"/>
            <w:vAlign w:val="center"/>
            <w:hideMark/>
          </w:tcPr>
          <w:p w14:paraId="002D57C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1256" w:type="dxa"/>
            <w:tcBorders>
              <w:top w:val="nil"/>
            </w:tcBorders>
            <w:shd w:val="clear" w:color="auto" w:fill="auto"/>
            <w:noWrap/>
            <w:vAlign w:val="center"/>
            <w:hideMark/>
          </w:tcPr>
          <w:p w14:paraId="668D771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w:t>
            </w:r>
          </w:p>
        </w:tc>
        <w:tc>
          <w:tcPr>
            <w:tcW w:w="1256" w:type="dxa"/>
            <w:tcBorders>
              <w:top w:val="nil"/>
            </w:tcBorders>
            <w:shd w:val="clear" w:color="auto" w:fill="auto"/>
            <w:vAlign w:val="center"/>
          </w:tcPr>
          <w:p w14:paraId="5C1E624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256" w:type="dxa"/>
            <w:gridSpan w:val="3"/>
            <w:tcBorders>
              <w:top w:val="nil"/>
            </w:tcBorders>
            <w:shd w:val="clear" w:color="auto" w:fill="auto"/>
            <w:vAlign w:val="center"/>
          </w:tcPr>
          <w:p w14:paraId="14AC48F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5600CF2A" w14:textId="77777777" w:rsidTr="005716A8">
        <w:trPr>
          <w:gridAfter w:val="1"/>
          <w:wAfter w:w="1256" w:type="dxa"/>
          <w:trHeight w:val="301"/>
        </w:trPr>
        <w:tc>
          <w:tcPr>
            <w:tcW w:w="4700" w:type="dxa"/>
            <w:gridSpan w:val="2"/>
            <w:tcBorders>
              <w:top w:val="nil"/>
            </w:tcBorders>
            <w:shd w:val="clear" w:color="auto" w:fill="auto"/>
            <w:vAlign w:val="center"/>
            <w:hideMark/>
          </w:tcPr>
          <w:p w14:paraId="1D73E69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w:t>
            </w:r>
            <w:r w:rsidRPr="00A35533">
              <w:rPr>
                <w:rFonts w:ascii="Times New Roman" w:eastAsia="Times New Roman" w:hAnsi="Times New Roman" w:cs="Times New Roman"/>
                <w:kern w:val="0"/>
                <w:sz w:val="24"/>
                <w:szCs w:val="24"/>
                <w:lang w:eastAsia="ru-RU"/>
                <w14:ligatures w14:val="none"/>
              </w:rPr>
              <w:lastRenderedPageBreak/>
              <w:t>нормативные социальные выплаты гражданам)</w:t>
            </w:r>
          </w:p>
        </w:tc>
        <w:tc>
          <w:tcPr>
            <w:tcW w:w="992" w:type="dxa"/>
            <w:tcBorders>
              <w:top w:val="nil"/>
            </w:tcBorders>
            <w:shd w:val="clear" w:color="auto" w:fill="auto"/>
            <w:vAlign w:val="center"/>
            <w:hideMark/>
          </w:tcPr>
          <w:p w14:paraId="0263328A"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951</w:t>
            </w:r>
          </w:p>
        </w:tc>
        <w:tc>
          <w:tcPr>
            <w:tcW w:w="709" w:type="dxa"/>
            <w:tcBorders>
              <w:top w:val="nil"/>
            </w:tcBorders>
            <w:shd w:val="clear" w:color="auto" w:fill="auto"/>
            <w:vAlign w:val="center"/>
            <w:hideMark/>
          </w:tcPr>
          <w:p w14:paraId="3296844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10</w:t>
            </w:r>
          </w:p>
        </w:tc>
        <w:tc>
          <w:tcPr>
            <w:tcW w:w="709" w:type="dxa"/>
            <w:tcBorders>
              <w:top w:val="nil"/>
            </w:tcBorders>
            <w:shd w:val="clear" w:color="auto" w:fill="auto"/>
            <w:vAlign w:val="center"/>
            <w:hideMark/>
          </w:tcPr>
          <w:p w14:paraId="535CFE0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1929" w:type="dxa"/>
            <w:tcBorders>
              <w:top w:val="nil"/>
            </w:tcBorders>
            <w:shd w:val="clear" w:color="auto" w:fill="auto"/>
            <w:vAlign w:val="center"/>
            <w:hideMark/>
          </w:tcPr>
          <w:p w14:paraId="3189E414"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0110017010</w:t>
            </w:r>
          </w:p>
        </w:tc>
        <w:tc>
          <w:tcPr>
            <w:tcW w:w="850" w:type="dxa"/>
            <w:tcBorders>
              <w:top w:val="nil"/>
            </w:tcBorders>
            <w:shd w:val="clear" w:color="auto" w:fill="auto"/>
            <w:vAlign w:val="center"/>
            <w:hideMark/>
          </w:tcPr>
          <w:p w14:paraId="11FF9A1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310</w:t>
            </w:r>
          </w:p>
        </w:tc>
        <w:tc>
          <w:tcPr>
            <w:tcW w:w="1256" w:type="dxa"/>
            <w:tcBorders>
              <w:top w:val="nil"/>
            </w:tcBorders>
            <w:shd w:val="clear" w:color="auto" w:fill="auto"/>
            <w:noWrap/>
            <w:vAlign w:val="center"/>
            <w:hideMark/>
          </w:tcPr>
          <w:p w14:paraId="15C6975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195,3</w:t>
            </w:r>
          </w:p>
        </w:tc>
        <w:tc>
          <w:tcPr>
            <w:tcW w:w="1256" w:type="dxa"/>
            <w:tcBorders>
              <w:top w:val="nil"/>
            </w:tcBorders>
            <w:shd w:val="clear" w:color="auto" w:fill="auto"/>
            <w:vAlign w:val="center"/>
          </w:tcPr>
          <w:p w14:paraId="7EA855D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203,1</w:t>
            </w:r>
          </w:p>
        </w:tc>
        <w:tc>
          <w:tcPr>
            <w:tcW w:w="1256" w:type="dxa"/>
            <w:gridSpan w:val="3"/>
            <w:tcBorders>
              <w:top w:val="nil"/>
            </w:tcBorders>
            <w:shd w:val="clear" w:color="auto" w:fill="auto"/>
            <w:vAlign w:val="center"/>
          </w:tcPr>
          <w:p w14:paraId="1AF221A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211,2</w:t>
            </w:r>
          </w:p>
        </w:tc>
      </w:tr>
      <w:tr w:rsidR="00A35533" w:rsidRPr="00A35533" w14:paraId="31D36A54" w14:textId="77777777" w:rsidTr="005716A8">
        <w:trPr>
          <w:gridAfter w:val="1"/>
          <w:wAfter w:w="1256" w:type="dxa"/>
          <w:trHeight w:val="301"/>
        </w:trPr>
        <w:tc>
          <w:tcPr>
            <w:tcW w:w="4700" w:type="dxa"/>
            <w:gridSpan w:val="2"/>
            <w:tcBorders>
              <w:top w:val="nil"/>
            </w:tcBorders>
            <w:shd w:val="clear" w:color="auto" w:fill="auto"/>
            <w:vAlign w:val="center"/>
          </w:tcPr>
          <w:p w14:paraId="7818688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Всего</w:t>
            </w:r>
          </w:p>
        </w:tc>
        <w:tc>
          <w:tcPr>
            <w:tcW w:w="992" w:type="dxa"/>
            <w:tcBorders>
              <w:top w:val="nil"/>
            </w:tcBorders>
            <w:shd w:val="clear" w:color="auto" w:fill="auto"/>
            <w:vAlign w:val="center"/>
          </w:tcPr>
          <w:p w14:paraId="5B6E0C6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27DFC3A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4E60F85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929" w:type="dxa"/>
            <w:tcBorders>
              <w:top w:val="nil"/>
            </w:tcBorders>
            <w:shd w:val="clear" w:color="auto" w:fill="auto"/>
            <w:vAlign w:val="center"/>
          </w:tcPr>
          <w:p w14:paraId="7924F1C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850" w:type="dxa"/>
            <w:tcBorders>
              <w:top w:val="nil"/>
            </w:tcBorders>
            <w:shd w:val="clear" w:color="auto" w:fill="auto"/>
            <w:vAlign w:val="center"/>
          </w:tcPr>
          <w:p w14:paraId="195D6CD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256" w:type="dxa"/>
            <w:tcBorders>
              <w:top w:val="nil"/>
            </w:tcBorders>
            <w:shd w:val="clear" w:color="auto" w:fill="auto"/>
            <w:noWrap/>
            <w:vAlign w:val="center"/>
          </w:tcPr>
          <w:p w14:paraId="30262C0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23 908,3</w:t>
            </w:r>
          </w:p>
        </w:tc>
        <w:tc>
          <w:tcPr>
            <w:tcW w:w="1256" w:type="dxa"/>
            <w:tcBorders>
              <w:top w:val="nil"/>
            </w:tcBorders>
            <w:shd w:val="clear" w:color="auto" w:fill="auto"/>
            <w:vAlign w:val="center"/>
          </w:tcPr>
          <w:p w14:paraId="43740F4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18 635,2</w:t>
            </w:r>
          </w:p>
        </w:tc>
        <w:tc>
          <w:tcPr>
            <w:tcW w:w="1256" w:type="dxa"/>
            <w:gridSpan w:val="3"/>
            <w:tcBorders>
              <w:top w:val="nil"/>
            </w:tcBorders>
            <w:shd w:val="clear" w:color="auto" w:fill="auto"/>
            <w:vAlign w:val="center"/>
          </w:tcPr>
          <w:p w14:paraId="567A6DC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19 247,5</w:t>
            </w:r>
          </w:p>
        </w:tc>
      </w:tr>
    </w:tbl>
    <w:p w14:paraId="16A2E0F9" w14:textId="77777777" w:rsidR="00A35533" w:rsidRPr="00A35533" w:rsidRDefault="00A35533" w:rsidP="00A35533">
      <w:pPr>
        <w:spacing w:after="200" w:line="276" w:lineRule="auto"/>
        <w:rPr>
          <w:rFonts w:ascii="Calibri" w:eastAsia="Times New Roman" w:hAnsi="Calibri" w:cs="Times New Roman"/>
          <w:kern w:val="0"/>
          <w:lang w:eastAsia="ru-RU"/>
          <w14:ligatures w14:val="none"/>
        </w:rPr>
      </w:pPr>
    </w:p>
    <w:p w14:paraId="348D2004"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p w14:paraId="5B74F152" w14:textId="77777777" w:rsidR="00D856C0" w:rsidRDefault="00D856C0"/>
    <w:p w14:paraId="3F80B9C9" w14:textId="77777777" w:rsidR="00A35533" w:rsidRPr="00A35533" w:rsidRDefault="00A35533" w:rsidP="00A35533">
      <w:pPr>
        <w:spacing w:after="200" w:line="276" w:lineRule="auto"/>
        <w:ind w:right="140"/>
        <w:rPr>
          <w:rFonts w:ascii="Times New Roman" w:eastAsia="Times New Roman" w:hAnsi="Times New Roman" w:cs="Times New Roman"/>
          <w:kern w:val="0"/>
          <w:sz w:val="28"/>
          <w:szCs w:val="28"/>
          <w:lang w:val="en-US" w:eastAsia="ru-RU"/>
          <w14:ligatures w14:val="none"/>
        </w:rPr>
      </w:pPr>
    </w:p>
    <w:tbl>
      <w:tblPr>
        <w:tblW w:w="15615" w:type="dxa"/>
        <w:tblInd w:w="87" w:type="dxa"/>
        <w:tblLayout w:type="fixed"/>
        <w:tblLook w:val="04A0" w:firstRow="1" w:lastRow="0" w:firstColumn="1" w:lastColumn="0" w:noHBand="0" w:noVBand="1"/>
      </w:tblPr>
      <w:tblGrid>
        <w:gridCol w:w="3282"/>
        <w:gridCol w:w="2126"/>
        <w:gridCol w:w="1984"/>
        <w:gridCol w:w="709"/>
        <w:gridCol w:w="525"/>
        <w:gridCol w:w="605"/>
        <w:gridCol w:w="1563"/>
        <w:gridCol w:w="1560"/>
        <w:gridCol w:w="1701"/>
        <w:gridCol w:w="141"/>
        <w:gridCol w:w="1419"/>
      </w:tblGrid>
      <w:tr w:rsidR="00A35533" w:rsidRPr="00A35533" w14:paraId="1D7DF475" w14:textId="77777777" w:rsidTr="005716A8">
        <w:trPr>
          <w:gridBefore w:val="1"/>
          <w:gridAfter w:val="1"/>
          <w:wBefore w:w="3282" w:type="dxa"/>
          <w:wAfter w:w="1419" w:type="dxa"/>
          <w:trHeight w:val="750"/>
        </w:trPr>
        <w:tc>
          <w:tcPr>
            <w:tcW w:w="10914"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A35533" w:rsidRPr="00A35533" w14:paraId="301590D0" w14:textId="77777777" w:rsidTr="005716A8">
              <w:trPr>
                <w:trHeight w:val="1704"/>
              </w:trPr>
              <w:tc>
                <w:tcPr>
                  <w:tcW w:w="10665" w:type="dxa"/>
                  <w:tcBorders>
                    <w:top w:val="nil"/>
                    <w:left w:val="nil"/>
                    <w:bottom w:val="nil"/>
                    <w:right w:val="nil"/>
                  </w:tcBorders>
                  <w:shd w:val="clear" w:color="auto" w:fill="auto"/>
                  <w:noWrap/>
                </w:tcPr>
                <w:p w14:paraId="486431C1"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Приложение 5</w:t>
                  </w:r>
                </w:p>
                <w:p w14:paraId="46D59BDE"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к решению Собрания депутатов             </w:t>
                  </w:r>
                </w:p>
                <w:p w14:paraId="0BC97CED"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«О бюджете Казанского сельского поселения</w:t>
                  </w:r>
                </w:p>
                <w:p w14:paraId="4BCA4B71"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Верхнедонского района на 2024 </w:t>
                  </w:r>
                  <w:proofErr w:type="gramStart"/>
                  <w:r w:rsidRPr="00A35533">
                    <w:rPr>
                      <w:rFonts w:ascii="Times New Roman" w:eastAsia="Times New Roman" w:hAnsi="Times New Roman" w:cs="Times New Roman"/>
                      <w:kern w:val="0"/>
                      <w:sz w:val="28"/>
                      <w:szCs w:val="28"/>
                      <w:lang w:eastAsia="ru-RU"/>
                      <w14:ligatures w14:val="none"/>
                    </w:rPr>
                    <w:t>год  и</w:t>
                  </w:r>
                  <w:proofErr w:type="gramEnd"/>
                  <w:r w:rsidRPr="00A35533">
                    <w:rPr>
                      <w:rFonts w:ascii="Times New Roman" w:eastAsia="Times New Roman" w:hAnsi="Times New Roman" w:cs="Times New Roman"/>
                      <w:kern w:val="0"/>
                      <w:sz w:val="28"/>
                      <w:szCs w:val="28"/>
                      <w:lang w:eastAsia="ru-RU"/>
                      <w14:ligatures w14:val="none"/>
                    </w:rPr>
                    <w:t xml:space="preserve"> на плановый </w:t>
                  </w:r>
                </w:p>
                <w:p w14:paraId="2ABD027F" w14:textId="77777777" w:rsidR="00A35533" w:rsidRPr="00A35533" w:rsidRDefault="00A35533" w:rsidP="00A35533">
                  <w:pPr>
                    <w:spacing w:after="0" w:line="240" w:lineRule="auto"/>
                    <w:jc w:val="right"/>
                    <w:rPr>
                      <w:rFonts w:ascii="Calibri" w:eastAsia="Times New Roman" w:hAnsi="Calibri"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период 2025 и 2026 годов»</w:t>
                  </w:r>
                </w:p>
              </w:tc>
            </w:tr>
          </w:tbl>
          <w:p w14:paraId="46614AC3" w14:textId="77777777" w:rsidR="00A35533" w:rsidRPr="00A35533" w:rsidRDefault="00A35533" w:rsidP="00A35533">
            <w:pPr>
              <w:spacing w:after="200" w:line="276" w:lineRule="auto"/>
              <w:rPr>
                <w:rFonts w:ascii="Calibri" w:eastAsia="Times New Roman" w:hAnsi="Calibri" w:cs="Times New Roman"/>
                <w:kern w:val="0"/>
                <w:lang w:eastAsia="ru-RU"/>
                <w14:ligatures w14:val="none"/>
              </w:rPr>
            </w:pPr>
          </w:p>
        </w:tc>
      </w:tr>
      <w:tr w:rsidR="00A35533" w:rsidRPr="00A35533" w14:paraId="3D09E62F" w14:textId="77777777" w:rsidTr="005716A8">
        <w:trPr>
          <w:gridAfter w:val="2"/>
          <w:wAfter w:w="1560" w:type="dxa"/>
          <w:trHeight w:val="375"/>
        </w:trPr>
        <w:tc>
          <w:tcPr>
            <w:tcW w:w="14055"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A35533" w:rsidRPr="00A35533" w14:paraId="245CE1D2" w14:textId="77777777" w:rsidTr="005716A8">
              <w:trPr>
                <w:trHeight w:val="375"/>
              </w:trPr>
              <w:tc>
                <w:tcPr>
                  <w:tcW w:w="14088" w:type="dxa"/>
                  <w:tcBorders>
                    <w:top w:val="nil"/>
                    <w:left w:val="nil"/>
                    <w:bottom w:val="nil"/>
                    <w:right w:val="nil"/>
                  </w:tcBorders>
                  <w:shd w:val="clear" w:color="auto" w:fill="auto"/>
                  <w:hideMark/>
                </w:tcPr>
                <w:p w14:paraId="0417E946"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Распределение бюджетных ассигнований </w:t>
                  </w:r>
                </w:p>
              </w:tc>
            </w:tr>
            <w:tr w:rsidR="00A35533" w:rsidRPr="00A35533" w14:paraId="0A788CA6" w14:textId="77777777" w:rsidTr="005716A8">
              <w:trPr>
                <w:trHeight w:val="375"/>
              </w:trPr>
              <w:tc>
                <w:tcPr>
                  <w:tcW w:w="14088" w:type="dxa"/>
                  <w:tcBorders>
                    <w:top w:val="nil"/>
                    <w:left w:val="nil"/>
                    <w:bottom w:val="nil"/>
                    <w:right w:val="nil"/>
                  </w:tcBorders>
                  <w:shd w:val="clear" w:color="auto" w:fill="auto"/>
                  <w:hideMark/>
                </w:tcPr>
                <w:p w14:paraId="1A500265" w14:textId="77777777" w:rsidR="00A35533" w:rsidRPr="00A35533" w:rsidRDefault="00A35533" w:rsidP="00A35533">
                  <w:pPr>
                    <w:spacing w:after="0" w:line="240" w:lineRule="auto"/>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по целевым статьям (муниципальным программам Казанского сельского поселения</w:t>
                  </w:r>
                </w:p>
              </w:tc>
            </w:tr>
            <w:tr w:rsidR="00A35533" w:rsidRPr="00A35533" w14:paraId="39150CC6" w14:textId="77777777" w:rsidTr="005716A8">
              <w:trPr>
                <w:trHeight w:val="375"/>
              </w:trPr>
              <w:tc>
                <w:tcPr>
                  <w:tcW w:w="14088" w:type="dxa"/>
                  <w:tcBorders>
                    <w:top w:val="nil"/>
                    <w:left w:val="nil"/>
                    <w:bottom w:val="nil"/>
                    <w:right w:val="nil"/>
                  </w:tcBorders>
                  <w:shd w:val="clear" w:color="auto" w:fill="auto"/>
                  <w:hideMark/>
                </w:tcPr>
                <w:p w14:paraId="4DB8795F"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и непрограммным направлениям деятельности),</w:t>
                  </w:r>
                </w:p>
              </w:tc>
            </w:tr>
            <w:tr w:rsidR="00A35533" w:rsidRPr="00A35533" w14:paraId="1A1BC477" w14:textId="77777777" w:rsidTr="005716A8">
              <w:trPr>
                <w:trHeight w:val="375"/>
              </w:trPr>
              <w:tc>
                <w:tcPr>
                  <w:tcW w:w="14088" w:type="dxa"/>
                  <w:tcBorders>
                    <w:top w:val="nil"/>
                    <w:left w:val="nil"/>
                    <w:bottom w:val="nil"/>
                    <w:right w:val="nil"/>
                  </w:tcBorders>
                  <w:shd w:val="clear" w:color="auto" w:fill="auto"/>
                  <w:hideMark/>
                </w:tcPr>
                <w:p w14:paraId="7797EAE8"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группам (подгруппам) видов расходов, разделам, подразделам</w:t>
                  </w:r>
                </w:p>
              </w:tc>
            </w:tr>
            <w:tr w:rsidR="00A35533" w:rsidRPr="00A35533" w14:paraId="186686F9" w14:textId="77777777" w:rsidTr="005716A8">
              <w:trPr>
                <w:trHeight w:val="948"/>
              </w:trPr>
              <w:tc>
                <w:tcPr>
                  <w:tcW w:w="14088" w:type="dxa"/>
                  <w:tcBorders>
                    <w:top w:val="nil"/>
                    <w:left w:val="nil"/>
                    <w:right w:val="nil"/>
                  </w:tcBorders>
                  <w:shd w:val="clear" w:color="auto" w:fill="auto"/>
                  <w:hideMark/>
                </w:tcPr>
                <w:p w14:paraId="364CB836" w14:textId="77777777" w:rsidR="00A35533" w:rsidRPr="00A35533" w:rsidRDefault="00A35533" w:rsidP="00A35533">
                  <w:pPr>
                    <w:spacing w:after="0" w:line="240" w:lineRule="auto"/>
                    <w:rPr>
                      <w:rFonts w:ascii="Times New Roman" w:eastAsia="Times New Roman" w:hAnsi="Times New Roman" w:cs="Times New Roman"/>
                      <w:b/>
                      <w:i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xml:space="preserve">                             классификации расходов бюджета </w:t>
                  </w:r>
                  <w:r w:rsidRPr="00A35533">
                    <w:rPr>
                      <w:rFonts w:ascii="Times New Roman" w:eastAsia="Times New Roman" w:hAnsi="Times New Roman" w:cs="Times New Roman"/>
                      <w:b/>
                      <w:iCs/>
                      <w:kern w:val="0"/>
                      <w:sz w:val="28"/>
                      <w:szCs w:val="28"/>
                      <w:lang w:eastAsia="ru-RU"/>
                      <w14:ligatures w14:val="none"/>
                    </w:rPr>
                    <w:t>Казанского сельского поселения</w:t>
                  </w:r>
                </w:p>
                <w:p w14:paraId="3843C530"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iCs/>
                      <w:kern w:val="0"/>
                      <w:sz w:val="28"/>
                      <w:szCs w:val="28"/>
                      <w:lang w:eastAsia="ru-RU"/>
                      <w14:ligatures w14:val="none"/>
                    </w:rPr>
                    <w:t xml:space="preserve">Верхнедонского района </w:t>
                  </w:r>
                  <w:r w:rsidRPr="00A35533">
                    <w:rPr>
                      <w:rFonts w:ascii="Times New Roman" w:eastAsia="Times New Roman" w:hAnsi="Times New Roman" w:cs="Times New Roman"/>
                      <w:b/>
                      <w:bCs/>
                      <w:kern w:val="0"/>
                      <w:sz w:val="28"/>
                      <w:szCs w:val="28"/>
                      <w:lang w:eastAsia="ru-RU"/>
                      <w14:ligatures w14:val="none"/>
                    </w:rPr>
                    <w:t xml:space="preserve">на 2024 год </w:t>
                  </w:r>
                  <w:proofErr w:type="gramStart"/>
                  <w:r w:rsidRPr="00A35533">
                    <w:rPr>
                      <w:rFonts w:ascii="Times New Roman" w:eastAsia="Times New Roman" w:hAnsi="Times New Roman" w:cs="Times New Roman"/>
                      <w:b/>
                      <w:bCs/>
                      <w:kern w:val="0"/>
                      <w:sz w:val="28"/>
                      <w:szCs w:val="28"/>
                      <w:lang w:eastAsia="ru-RU"/>
                      <w14:ligatures w14:val="none"/>
                    </w:rPr>
                    <w:t>и  на</w:t>
                  </w:r>
                  <w:proofErr w:type="gramEnd"/>
                  <w:r w:rsidRPr="00A35533">
                    <w:rPr>
                      <w:rFonts w:ascii="Times New Roman" w:eastAsia="Times New Roman" w:hAnsi="Times New Roman" w:cs="Times New Roman"/>
                      <w:b/>
                      <w:bCs/>
                      <w:kern w:val="0"/>
                      <w:sz w:val="28"/>
                      <w:szCs w:val="28"/>
                      <w:lang w:eastAsia="ru-RU"/>
                      <w14:ligatures w14:val="none"/>
                    </w:rPr>
                    <w:t xml:space="preserve"> плановый период 2025 и 2026 годов</w:t>
                  </w:r>
                </w:p>
                <w:p w14:paraId="1AF0868D" w14:textId="77777777" w:rsidR="00A35533" w:rsidRPr="00A35533" w:rsidRDefault="00A35533" w:rsidP="00A35533">
                  <w:pPr>
                    <w:spacing w:after="0" w:line="240" w:lineRule="auto"/>
                    <w:rPr>
                      <w:rFonts w:ascii="Times New Roman" w:eastAsia="Times New Roman" w:hAnsi="Times New Roman" w:cs="Times New Roman"/>
                      <w:b/>
                      <w:bCs/>
                      <w:kern w:val="0"/>
                      <w:sz w:val="28"/>
                      <w:szCs w:val="28"/>
                      <w:lang w:eastAsia="ru-RU"/>
                      <w14:ligatures w14:val="none"/>
                    </w:rPr>
                  </w:pPr>
                </w:p>
              </w:tc>
            </w:tr>
          </w:tbl>
          <w:p w14:paraId="3054B754" w14:textId="77777777" w:rsidR="00A35533" w:rsidRPr="00A35533" w:rsidRDefault="00A35533" w:rsidP="00A35533">
            <w:pPr>
              <w:spacing w:after="200" w:line="276" w:lineRule="auto"/>
              <w:rPr>
                <w:rFonts w:ascii="Calibri" w:eastAsia="Times New Roman" w:hAnsi="Calibri" w:cs="Times New Roman"/>
                <w:kern w:val="0"/>
                <w:lang w:eastAsia="ru-RU"/>
                <w14:ligatures w14:val="none"/>
              </w:rPr>
            </w:pPr>
          </w:p>
        </w:tc>
      </w:tr>
      <w:tr w:rsidR="00A35533" w:rsidRPr="00A35533" w14:paraId="4EB42979" w14:textId="77777777" w:rsidTr="005716A8">
        <w:trPr>
          <w:gridAfter w:val="2"/>
          <w:wAfter w:w="1560" w:type="dxa"/>
          <w:trHeight w:val="360"/>
        </w:trPr>
        <w:tc>
          <w:tcPr>
            <w:tcW w:w="5408" w:type="dxa"/>
            <w:gridSpan w:val="2"/>
            <w:tcBorders>
              <w:top w:val="nil"/>
              <w:left w:val="nil"/>
              <w:bottom w:val="single" w:sz="4" w:space="0" w:color="auto"/>
              <w:right w:val="nil"/>
            </w:tcBorders>
            <w:shd w:val="clear" w:color="auto" w:fill="auto"/>
            <w:hideMark/>
          </w:tcPr>
          <w:p w14:paraId="3FD07CA7"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1984" w:type="dxa"/>
            <w:tcBorders>
              <w:top w:val="nil"/>
              <w:left w:val="nil"/>
              <w:bottom w:val="single" w:sz="4" w:space="0" w:color="auto"/>
              <w:right w:val="nil"/>
            </w:tcBorders>
            <w:shd w:val="clear" w:color="auto" w:fill="auto"/>
            <w:hideMark/>
          </w:tcPr>
          <w:p w14:paraId="3C4AFBDE"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709" w:type="dxa"/>
            <w:tcBorders>
              <w:top w:val="nil"/>
              <w:left w:val="nil"/>
              <w:bottom w:val="single" w:sz="4" w:space="0" w:color="auto"/>
              <w:right w:val="nil"/>
            </w:tcBorders>
            <w:shd w:val="clear" w:color="auto" w:fill="auto"/>
            <w:hideMark/>
          </w:tcPr>
          <w:p w14:paraId="23AD4E63" w14:textId="77777777" w:rsidR="00A35533" w:rsidRPr="00A35533" w:rsidRDefault="00A35533" w:rsidP="00A35533">
            <w:pPr>
              <w:spacing w:after="0" w:line="240" w:lineRule="auto"/>
              <w:jc w:val="right"/>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 </w:t>
            </w:r>
          </w:p>
        </w:tc>
        <w:tc>
          <w:tcPr>
            <w:tcW w:w="525" w:type="dxa"/>
            <w:tcBorders>
              <w:top w:val="nil"/>
              <w:left w:val="nil"/>
              <w:bottom w:val="single" w:sz="4" w:space="0" w:color="auto"/>
              <w:right w:val="nil"/>
            </w:tcBorders>
            <w:shd w:val="clear" w:color="auto" w:fill="auto"/>
            <w:hideMark/>
          </w:tcPr>
          <w:p w14:paraId="4AA50488"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p>
        </w:tc>
        <w:tc>
          <w:tcPr>
            <w:tcW w:w="5429" w:type="dxa"/>
            <w:gridSpan w:val="4"/>
            <w:tcBorders>
              <w:top w:val="nil"/>
              <w:left w:val="nil"/>
              <w:bottom w:val="single" w:sz="4" w:space="0" w:color="auto"/>
              <w:right w:val="nil"/>
            </w:tcBorders>
            <w:shd w:val="clear" w:color="auto" w:fill="auto"/>
            <w:hideMark/>
          </w:tcPr>
          <w:p w14:paraId="37ABA3B5" w14:textId="77777777" w:rsidR="00A35533" w:rsidRPr="00A35533" w:rsidRDefault="00A35533" w:rsidP="00A35533">
            <w:pPr>
              <w:spacing w:after="0" w:line="240" w:lineRule="auto"/>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b/>
                <w:bCs/>
                <w:kern w:val="0"/>
                <w:sz w:val="28"/>
                <w:szCs w:val="28"/>
                <w:lang w:eastAsia="ru-RU"/>
                <w14:ligatures w14:val="none"/>
              </w:rPr>
              <w:t>(тыс. рублей)</w:t>
            </w:r>
          </w:p>
        </w:tc>
      </w:tr>
      <w:tr w:rsidR="00A35533" w:rsidRPr="00A35533" w14:paraId="4373E51F" w14:textId="77777777" w:rsidTr="005716A8">
        <w:trPr>
          <w:gridAfter w:val="2"/>
          <w:wAfter w:w="1560" w:type="dxa"/>
          <w:trHeight w:val="323"/>
        </w:trPr>
        <w:tc>
          <w:tcPr>
            <w:tcW w:w="54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A7F52D"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7675A09A"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199F2B75"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0A52F68F"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roofErr w:type="spellStart"/>
            <w:r w:rsidRPr="00A35533">
              <w:rPr>
                <w:rFonts w:ascii="Times New Roman" w:eastAsia="Times New Roman" w:hAnsi="Times New Roman" w:cs="Times New Roman"/>
                <w:b/>
                <w:bCs/>
                <w:color w:val="000000"/>
                <w:kern w:val="0"/>
                <w:sz w:val="28"/>
                <w:szCs w:val="28"/>
                <w:lang w:eastAsia="ru-RU"/>
                <w14:ligatures w14:val="none"/>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2BC97144"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ПР</w:t>
            </w:r>
          </w:p>
        </w:tc>
        <w:tc>
          <w:tcPr>
            <w:tcW w:w="4824" w:type="dxa"/>
            <w:gridSpan w:val="3"/>
            <w:tcBorders>
              <w:top w:val="single" w:sz="4" w:space="0" w:color="auto"/>
              <w:left w:val="nil"/>
              <w:bottom w:val="single" w:sz="4" w:space="0" w:color="auto"/>
              <w:right w:val="single" w:sz="4" w:space="0" w:color="auto"/>
            </w:tcBorders>
            <w:shd w:val="clear" w:color="auto" w:fill="auto"/>
            <w:noWrap/>
            <w:hideMark/>
          </w:tcPr>
          <w:p w14:paraId="6A0B02B6" w14:textId="77777777" w:rsidR="00A35533" w:rsidRPr="00A35533" w:rsidRDefault="00A35533" w:rsidP="00A35533">
            <w:pPr>
              <w:spacing w:after="0" w:line="240" w:lineRule="auto"/>
              <w:jc w:val="center"/>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b/>
                <w:kern w:val="0"/>
                <w:sz w:val="28"/>
                <w:szCs w:val="28"/>
                <w:lang w:eastAsia="ru-RU"/>
                <w14:ligatures w14:val="none"/>
              </w:rPr>
              <w:t>Сумма</w:t>
            </w:r>
          </w:p>
        </w:tc>
      </w:tr>
      <w:tr w:rsidR="00A35533" w:rsidRPr="00A35533" w14:paraId="28511C03" w14:textId="77777777" w:rsidTr="005716A8">
        <w:trPr>
          <w:gridAfter w:val="2"/>
          <w:wAfter w:w="1560" w:type="dxa"/>
          <w:trHeight w:val="300"/>
        </w:trPr>
        <w:tc>
          <w:tcPr>
            <w:tcW w:w="5408"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5029AA68"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1984" w:type="dxa"/>
            <w:vMerge/>
            <w:tcBorders>
              <w:top w:val="single" w:sz="4" w:space="0" w:color="auto"/>
              <w:left w:val="nil"/>
              <w:bottom w:val="single" w:sz="4" w:space="0" w:color="auto"/>
              <w:right w:val="single" w:sz="4" w:space="0" w:color="auto"/>
            </w:tcBorders>
            <w:shd w:val="clear" w:color="auto" w:fill="auto"/>
            <w:noWrap/>
            <w:hideMark/>
          </w:tcPr>
          <w:p w14:paraId="697B30F2"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709" w:type="dxa"/>
            <w:vMerge/>
            <w:tcBorders>
              <w:top w:val="single" w:sz="4" w:space="0" w:color="auto"/>
              <w:left w:val="nil"/>
              <w:bottom w:val="single" w:sz="4" w:space="0" w:color="auto"/>
              <w:right w:val="single" w:sz="4" w:space="0" w:color="auto"/>
            </w:tcBorders>
            <w:shd w:val="clear" w:color="auto" w:fill="auto"/>
            <w:noWrap/>
            <w:hideMark/>
          </w:tcPr>
          <w:p w14:paraId="36119399"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525" w:type="dxa"/>
            <w:vMerge/>
            <w:tcBorders>
              <w:top w:val="single" w:sz="4" w:space="0" w:color="auto"/>
              <w:left w:val="nil"/>
              <w:bottom w:val="single" w:sz="4" w:space="0" w:color="auto"/>
              <w:right w:val="single" w:sz="4" w:space="0" w:color="auto"/>
            </w:tcBorders>
            <w:shd w:val="clear" w:color="auto" w:fill="auto"/>
            <w:noWrap/>
            <w:hideMark/>
          </w:tcPr>
          <w:p w14:paraId="5B582CB2"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605" w:type="dxa"/>
            <w:vMerge/>
            <w:tcBorders>
              <w:top w:val="single" w:sz="4" w:space="0" w:color="auto"/>
              <w:left w:val="nil"/>
              <w:bottom w:val="single" w:sz="4" w:space="0" w:color="auto"/>
              <w:right w:val="single" w:sz="4" w:space="0" w:color="auto"/>
            </w:tcBorders>
            <w:shd w:val="clear" w:color="auto" w:fill="auto"/>
            <w:noWrap/>
            <w:hideMark/>
          </w:tcPr>
          <w:p w14:paraId="60B799E1"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tc>
        <w:tc>
          <w:tcPr>
            <w:tcW w:w="1563" w:type="dxa"/>
            <w:tcBorders>
              <w:top w:val="single" w:sz="4" w:space="0" w:color="auto"/>
              <w:left w:val="nil"/>
              <w:bottom w:val="single" w:sz="4" w:space="0" w:color="auto"/>
              <w:right w:val="single" w:sz="4" w:space="0" w:color="auto"/>
            </w:tcBorders>
            <w:shd w:val="clear" w:color="auto" w:fill="auto"/>
            <w:noWrap/>
            <w:hideMark/>
          </w:tcPr>
          <w:p w14:paraId="7E97382F" w14:textId="77777777" w:rsidR="00A35533" w:rsidRPr="00A35533" w:rsidRDefault="00A35533" w:rsidP="00A35533">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2024 год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A534F0D" w14:textId="77777777" w:rsidR="00A35533" w:rsidRPr="00A35533" w:rsidRDefault="00A35533" w:rsidP="00A35533">
            <w:pPr>
              <w:spacing w:after="200" w:line="276" w:lineRule="auto"/>
              <w:jc w:val="center"/>
              <w:rPr>
                <w:rFonts w:ascii="Calibri" w:eastAsia="Times New Roman" w:hAnsi="Calibri" w:cs="Times New Roman"/>
                <w:kern w:val="0"/>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2025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0C4F75" w14:textId="77777777" w:rsidR="00A35533" w:rsidRPr="00A35533" w:rsidRDefault="00A35533" w:rsidP="00A35533">
            <w:pPr>
              <w:spacing w:after="200" w:line="276" w:lineRule="auto"/>
              <w:jc w:val="center"/>
              <w:rPr>
                <w:rFonts w:ascii="Calibri" w:eastAsia="Times New Roman" w:hAnsi="Calibri" w:cs="Times New Roman"/>
                <w:kern w:val="0"/>
                <w:lang w:eastAsia="ru-RU"/>
                <w14:ligatures w14:val="none"/>
              </w:rPr>
            </w:pPr>
            <w:r w:rsidRPr="00A35533">
              <w:rPr>
                <w:rFonts w:ascii="Times New Roman" w:eastAsia="Times New Roman" w:hAnsi="Times New Roman" w:cs="Times New Roman"/>
                <w:b/>
                <w:bCs/>
                <w:color w:val="000000"/>
                <w:kern w:val="0"/>
                <w:sz w:val="28"/>
                <w:szCs w:val="28"/>
                <w:lang w:eastAsia="ru-RU"/>
                <w14:ligatures w14:val="none"/>
              </w:rPr>
              <w:t>2026 год</w:t>
            </w:r>
          </w:p>
        </w:tc>
      </w:tr>
      <w:tr w:rsidR="00A35533" w:rsidRPr="00A35533" w14:paraId="7E96F6D3" w14:textId="77777777" w:rsidTr="005716A8">
        <w:trPr>
          <w:gridAfter w:val="2"/>
          <w:wAfter w:w="1560" w:type="dxa"/>
          <w:trHeight w:val="375"/>
        </w:trPr>
        <w:tc>
          <w:tcPr>
            <w:tcW w:w="5408" w:type="dxa"/>
            <w:gridSpan w:val="2"/>
            <w:tcBorders>
              <w:top w:val="single" w:sz="4" w:space="0" w:color="auto"/>
              <w:left w:val="single" w:sz="4" w:space="0" w:color="auto"/>
              <w:right w:val="single" w:sz="4" w:space="0" w:color="auto"/>
            </w:tcBorders>
            <w:shd w:val="clear" w:color="auto" w:fill="auto"/>
            <w:vAlign w:val="center"/>
          </w:tcPr>
          <w:p w14:paraId="4AAC7721"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1</w:t>
            </w:r>
          </w:p>
        </w:tc>
        <w:tc>
          <w:tcPr>
            <w:tcW w:w="1984" w:type="dxa"/>
            <w:tcBorders>
              <w:top w:val="single" w:sz="4" w:space="0" w:color="auto"/>
              <w:left w:val="single" w:sz="4" w:space="0" w:color="auto"/>
              <w:right w:val="single" w:sz="4" w:space="0" w:color="auto"/>
            </w:tcBorders>
            <w:shd w:val="clear" w:color="auto" w:fill="auto"/>
            <w:vAlign w:val="center"/>
          </w:tcPr>
          <w:p w14:paraId="5563173C"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2</w:t>
            </w:r>
          </w:p>
        </w:tc>
        <w:tc>
          <w:tcPr>
            <w:tcW w:w="709" w:type="dxa"/>
            <w:tcBorders>
              <w:top w:val="single" w:sz="4" w:space="0" w:color="auto"/>
              <w:left w:val="single" w:sz="4" w:space="0" w:color="auto"/>
              <w:right w:val="single" w:sz="4" w:space="0" w:color="auto"/>
            </w:tcBorders>
            <w:shd w:val="clear" w:color="auto" w:fill="auto"/>
            <w:vAlign w:val="center"/>
          </w:tcPr>
          <w:p w14:paraId="557F485D"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3</w:t>
            </w:r>
          </w:p>
        </w:tc>
        <w:tc>
          <w:tcPr>
            <w:tcW w:w="525" w:type="dxa"/>
            <w:tcBorders>
              <w:top w:val="single" w:sz="4" w:space="0" w:color="auto"/>
              <w:left w:val="single" w:sz="4" w:space="0" w:color="auto"/>
              <w:right w:val="single" w:sz="4" w:space="0" w:color="auto"/>
            </w:tcBorders>
            <w:shd w:val="clear" w:color="auto" w:fill="auto"/>
            <w:vAlign w:val="center"/>
          </w:tcPr>
          <w:p w14:paraId="0F080363"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4</w:t>
            </w:r>
          </w:p>
        </w:tc>
        <w:tc>
          <w:tcPr>
            <w:tcW w:w="605" w:type="dxa"/>
            <w:tcBorders>
              <w:top w:val="single" w:sz="4" w:space="0" w:color="auto"/>
              <w:left w:val="single" w:sz="4" w:space="0" w:color="auto"/>
              <w:right w:val="single" w:sz="4" w:space="0" w:color="auto"/>
            </w:tcBorders>
            <w:shd w:val="clear" w:color="auto" w:fill="auto"/>
            <w:vAlign w:val="center"/>
          </w:tcPr>
          <w:p w14:paraId="41769A26"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5</w:t>
            </w:r>
          </w:p>
        </w:tc>
        <w:tc>
          <w:tcPr>
            <w:tcW w:w="1563" w:type="dxa"/>
            <w:tcBorders>
              <w:top w:val="single" w:sz="4" w:space="0" w:color="auto"/>
              <w:left w:val="single" w:sz="4" w:space="0" w:color="auto"/>
              <w:right w:val="single" w:sz="4" w:space="0" w:color="auto"/>
            </w:tcBorders>
            <w:shd w:val="clear" w:color="auto" w:fill="auto"/>
            <w:vAlign w:val="center"/>
          </w:tcPr>
          <w:p w14:paraId="7E046B95"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6</w:t>
            </w:r>
          </w:p>
        </w:tc>
        <w:tc>
          <w:tcPr>
            <w:tcW w:w="1560" w:type="dxa"/>
            <w:tcBorders>
              <w:top w:val="single" w:sz="4" w:space="0" w:color="auto"/>
              <w:left w:val="single" w:sz="4" w:space="0" w:color="auto"/>
              <w:right w:val="single" w:sz="4" w:space="0" w:color="auto"/>
            </w:tcBorders>
            <w:shd w:val="clear" w:color="auto" w:fill="auto"/>
            <w:vAlign w:val="center"/>
          </w:tcPr>
          <w:p w14:paraId="0AA033C9"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7</w:t>
            </w:r>
          </w:p>
        </w:tc>
        <w:tc>
          <w:tcPr>
            <w:tcW w:w="1701" w:type="dxa"/>
            <w:tcBorders>
              <w:top w:val="single" w:sz="4" w:space="0" w:color="auto"/>
              <w:left w:val="single" w:sz="4" w:space="0" w:color="auto"/>
              <w:right w:val="single" w:sz="4" w:space="0" w:color="auto"/>
            </w:tcBorders>
            <w:shd w:val="clear" w:color="auto" w:fill="auto"/>
            <w:vAlign w:val="center"/>
          </w:tcPr>
          <w:p w14:paraId="3EEF54DA"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8</w:t>
            </w:r>
          </w:p>
        </w:tc>
      </w:tr>
      <w:tr w:rsidR="00A35533" w:rsidRPr="00A35533" w14:paraId="254EEB10" w14:textId="77777777" w:rsidTr="005716A8">
        <w:trPr>
          <w:gridAfter w:val="2"/>
          <w:wAfter w:w="1560" w:type="dxa"/>
          <w:trHeight w:val="375"/>
        </w:trPr>
        <w:tc>
          <w:tcPr>
            <w:tcW w:w="5408" w:type="dxa"/>
            <w:gridSpan w:val="2"/>
            <w:shd w:val="clear" w:color="auto" w:fill="auto"/>
            <w:vAlign w:val="center"/>
            <w:hideMark/>
          </w:tcPr>
          <w:p w14:paraId="0087EF5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Казанского сельского поселения «Социальная поддержка граждан»</w:t>
            </w:r>
          </w:p>
        </w:tc>
        <w:tc>
          <w:tcPr>
            <w:tcW w:w="1984" w:type="dxa"/>
            <w:shd w:val="clear" w:color="auto" w:fill="auto"/>
            <w:vAlign w:val="center"/>
            <w:hideMark/>
          </w:tcPr>
          <w:p w14:paraId="79F6C69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0100000000</w:t>
            </w:r>
          </w:p>
        </w:tc>
        <w:tc>
          <w:tcPr>
            <w:tcW w:w="709" w:type="dxa"/>
            <w:shd w:val="clear" w:color="auto" w:fill="auto"/>
            <w:vAlign w:val="center"/>
            <w:hideMark/>
          </w:tcPr>
          <w:p w14:paraId="0B2D2F6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shd w:val="clear" w:color="auto" w:fill="auto"/>
            <w:vAlign w:val="center"/>
            <w:hideMark/>
          </w:tcPr>
          <w:p w14:paraId="5F7F54C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shd w:val="clear" w:color="auto" w:fill="auto"/>
            <w:vAlign w:val="center"/>
            <w:hideMark/>
          </w:tcPr>
          <w:p w14:paraId="32E5685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shd w:val="clear" w:color="auto" w:fill="auto"/>
            <w:vAlign w:val="center"/>
            <w:hideMark/>
          </w:tcPr>
          <w:p w14:paraId="25E15F2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195,3</w:t>
            </w:r>
          </w:p>
        </w:tc>
        <w:tc>
          <w:tcPr>
            <w:tcW w:w="1560" w:type="dxa"/>
            <w:shd w:val="clear" w:color="auto" w:fill="auto"/>
            <w:vAlign w:val="center"/>
            <w:hideMark/>
          </w:tcPr>
          <w:p w14:paraId="520B0FF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203,1</w:t>
            </w:r>
          </w:p>
        </w:tc>
        <w:tc>
          <w:tcPr>
            <w:tcW w:w="1701" w:type="dxa"/>
            <w:shd w:val="clear" w:color="auto" w:fill="auto"/>
            <w:vAlign w:val="center"/>
            <w:hideMark/>
          </w:tcPr>
          <w:p w14:paraId="0D703932"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211,2</w:t>
            </w:r>
          </w:p>
        </w:tc>
      </w:tr>
      <w:tr w:rsidR="00A35533" w:rsidRPr="00A35533" w14:paraId="6A4A72CD" w14:textId="77777777" w:rsidTr="005716A8">
        <w:trPr>
          <w:gridAfter w:val="2"/>
          <w:wAfter w:w="1560" w:type="dxa"/>
          <w:trHeight w:val="673"/>
        </w:trPr>
        <w:tc>
          <w:tcPr>
            <w:tcW w:w="5408" w:type="dxa"/>
            <w:gridSpan w:val="2"/>
            <w:tcBorders>
              <w:top w:val="nil"/>
            </w:tcBorders>
            <w:shd w:val="clear" w:color="auto" w:fill="auto"/>
            <w:vAlign w:val="center"/>
            <w:hideMark/>
          </w:tcPr>
          <w:p w14:paraId="5F9C8B9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Подпрограмма «Социальная поддержка отдельных категории граждан»</w:t>
            </w:r>
          </w:p>
        </w:tc>
        <w:tc>
          <w:tcPr>
            <w:tcW w:w="1984" w:type="dxa"/>
            <w:tcBorders>
              <w:top w:val="nil"/>
            </w:tcBorders>
            <w:shd w:val="clear" w:color="auto" w:fill="auto"/>
            <w:vAlign w:val="center"/>
            <w:hideMark/>
          </w:tcPr>
          <w:p w14:paraId="13A51F3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0110000000</w:t>
            </w:r>
          </w:p>
        </w:tc>
        <w:tc>
          <w:tcPr>
            <w:tcW w:w="709" w:type="dxa"/>
            <w:tcBorders>
              <w:top w:val="nil"/>
            </w:tcBorders>
            <w:shd w:val="clear" w:color="auto" w:fill="auto"/>
            <w:vAlign w:val="center"/>
            <w:hideMark/>
          </w:tcPr>
          <w:p w14:paraId="40AA58C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621C395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6FD1564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4CE9176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195,3</w:t>
            </w:r>
          </w:p>
        </w:tc>
        <w:tc>
          <w:tcPr>
            <w:tcW w:w="1560" w:type="dxa"/>
            <w:tcBorders>
              <w:top w:val="nil"/>
            </w:tcBorders>
            <w:shd w:val="clear" w:color="auto" w:fill="auto"/>
            <w:vAlign w:val="center"/>
            <w:hideMark/>
          </w:tcPr>
          <w:p w14:paraId="25328F53"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203,1</w:t>
            </w:r>
          </w:p>
        </w:tc>
        <w:tc>
          <w:tcPr>
            <w:tcW w:w="1701" w:type="dxa"/>
            <w:tcBorders>
              <w:top w:val="nil"/>
            </w:tcBorders>
            <w:shd w:val="clear" w:color="auto" w:fill="auto"/>
            <w:vAlign w:val="center"/>
            <w:hideMark/>
          </w:tcPr>
          <w:p w14:paraId="1FB127A4"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211,2</w:t>
            </w:r>
          </w:p>
        </w:tc>
      </w:tr>
      <w:tr w:rsidR="00A35533" w:rsidRPr="00A35533" w14:paraId="4EACD814" w14:textId="77777777" w:rsidTr="005716A8">
        <w:trPr>
          <w:gridAfter w:val="2"/>
          <w:wAfter w:w="1560" w:type="dxa"/>
          <w:trHeight w:val="750"/>
        </w:trPr>
        <w:tc>
          <w:tcPr>
            <w:tcW w:w="5408" w:type="dxa"/>
            <w:gridSpan w:val="2"/>
            <w:tcBorders>
              <w:top w:val="nil"/>
            </w:tcBorders>
            <w:shd w:val="clear" w:color="auto" w:fill="auto"/>
            <w:vAlign w:val="center"/>
            <w:hideMark/>
          </w:tcPr>
          <w:p w14:paraId="4523137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hideMark/>
          </w:tcPr>
          <w:p w14:paraId="6DAE92C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0110017010</w:t>
            </w:r>
          </w:p>
        </w:tc>
        <w:tc>
          <w:tcPr>
            <w:tcW w:w="709" w:type="dxa"/>
            <w:tcBorders>
              <w:top w:val="nil"/>
            </w:tcBorders>
            <w:shd w:val="clear" w:color="auto" w:fill="auto"/>
            <w:vAlign w:val="center"/>
            <w:hideMark/>
          </w:tcPr>
          <w:p w14:paraId="5D4187E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310</w:t>
            </w:r>
          </w:p>
        </w:tc>
        <w:tc>
          <w:tcPr>
            <w:tcW w:w="525" w:type="dxa"/>
            <w:tcBorders>
              <w:top w:val="nil"/>
            </w:tcBorders>
            <w:shd w:val="clear" w:color="auto" w:fill="auto"/>
            <w:vAlign w:val="center"/>
            <w:hideMark/>
          </w:tcPr>
          <w:p w14:paraId="360777F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10</w:t>
            </w:r>
          </w:p>
        </w:tc>
        <w:tc>
          <w:tcPr>
            <w:tcW w:w="605" w:type="dxa"/>
            <w:tcBorders>
              <w:top w:val="nil"/>
            </w:tcBorders>
            <w:shd w:val="clear" w:color="auto" w:fill="auto"/>
            <w:vAlign w:val="center"/>
            <w:hideMark/>
          </w:tcPr>
          <w:p w14:paraId="579230C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1563" w:type="dxa"/>
            <w:tcBorders>
              <w:top w:val="nil"/>
            </w:tcBorders>
            <w:shd w:val="clear" w:color="auto" w:fill="auto"/>
            <w:vAlign w:val="center"/>
            <w:hideMark/>
          </w:tcPr>
          <w:p w14:paraId="1E65E0F1"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195,3</w:t>
            </w:r>
          </w:p>
        </w:tc>
        <w:tc>
          <w:tcPr>
            <w:tcW w:w="1560" w:type="dxa"/>
            <w:tcBorders>
              <w:top w:val="nil"/>
            </w:tcBorders>
            <w:shd w:val="clear" w:color="auto" w:fill="auto"/>
            <w:vAlign w:val="center"/>
            <w:hideMark/>
          </w:tcPr>
          <w:p w14:paraId="45733C31"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203,1</w:t>
            </w:r>
          </w:p>
        </w:tc>
        <w:tc>
          <w:tcPr>
            <w:tcW w:w="1701" w:type="dxa"/>
            <w:tcBorders>
              <w:top w:val="nil"/>
            </w:tcBorders>
            <w:shd w:val="clear" w:color="auto" w:fill="auto"/>
            <w:vAlign w:val="center"/>
            <w:hideMark/>
          </w:tcPr>
          <w:p w14:paraId="70D8F7F1"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211,2</w:t>
            </w:r>
          </w:p>
        </w:tc>
      </w:tr>
      <w:tr w:rsidR="00A35533" w:rsidRPr="00A35533" w14:paraId="5DD111E2" w14:textId="77777777" w:rsidTr="005716A8">
        <w:trPr>
          <w:gridAfter w:val="2"/>
          <w:wAfter w:w="1560" w:type="dxa"/>
          <w:trHeight w:val="1418"/>
        </w:trPr>
        <w:tc>
          <w:tcPr>
            <w:tcW w:w="5408" w:type="dxa"/>
            <w:gridSpan w:val="2"/>
            <w:tcBorders>
              <w:top w:val="nil"/>
            </w:tcBorders>
            <w:shd w:val="clear" w:color="auto" w:fill="auto"/>
            <w:vAlign w:val="center"/>
            <w:hideMark/>
          </w:tcPr>
          <w:p w14:paraId="57EA571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hideMark/>
          </w:tcPr>
          <w:p w14:paraId="541C402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0200000000</w:t>
            </w:r>
          </w:p>
        </w:tc>
        <w:tc>
          <w:tcPr>
            <w:tcW w:w="709" w:type="dxa"/>
            <w:tcBorders>
              <w:top w:val="nil"/>
            </w:tcBorders>
            <w:shd w:val="clear" w:color="auto" w:fill="auto"/>
            <w:vAlign w:val="center"/>
            <w:hideMark/>
          </w:tcPr>
          <w:p w14:paraId="5AD5415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4237F95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7865B04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7027C783"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2 240,8</w:t>
            </w:r>
          </w:p>
        </w:tc>
        <w:tc>
          <w:tcPr>
            <w:tcW w:w="1560" w:type="dxa"/>
            <w:tcBorders>
              <w:top w:val="nil"/>
            </w:tcBorders>
            <w:shd w:val="clear" w:color="auto" w:fill="auto"/>
            <w:vAlign w:val="center"/>
            <w:hideMark/>
          </w:tcPr>
          <w:p w14:paraId="411DF064"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2 760,2</w:t>
            </w:r>
          </w:p>
        </w:tc>
        <w:tc>
          <w:tcPr>
            <w:tcW w:w="1701" w:type="dxa"/>
            <w:tcBorders>
              <w:top w:val="nil"/>
            </w:tcBorders>
            <w:shd w:val="clear" w:color="auto" w:fill="auto"/>
            <w:vAlign w:val="center"/>
            <w:hideMark/>
          </w:tcPr>
          <w:p w14:paraId="349BF349"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1 708,4</w:t>
            </w:r>
          </w:p>
        </w:tc>
      </w:tr>
      <w:tr w:rsidR="00A35533" w:rsidRPr="00A35533" w14:paraId="5DC55620" w14:textId="77777777" w:rsidTr="005716A8">
        <w:trPr>
          <w:gridAfter w:val="2"/>
          <w:wAfter w:w="1560" w:type="dxa"/>
          <w:trHeight w:val="992"/>
        </w:trPr>
        <w:tc>
          <w:tcPr>
            <w:tcW w:w="5408" w:type="dxa"/>
            <w:gridSpan w:val="2"/>
            <w:tcBorders>
              <w:top w:val="nil"/>
            </w:tcBorders>
            <w:shd w:val="clear" w:color="auto" w:fill="auto"/>
            <w:vAlign w:val="center"/>
            <w:hideMark/>
          </w:tcPr>
          <w:p w14:paraId="38A7E73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hideMark/>
          </w:tcPr>
          <w:p w14:paraId="1C5CFF5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0210000000</w:t>
            </w:r>
          </w:p>
        </w:tc>
        <w:tc>
          <w:tcPr>
            <w:tcW w:w="709" w:type="dxa"/>
            <w:tcBorders>
              <w:top w:val="nil"/>
            </w:tcBorders>
            <w:shd w:val="clear" w:color="auto" w:fill="auto"/>
            <w:vAlign w:val="center"/>
            <w:hideMark/>
          </w:tcPr>
          <w:p w14:paraId="36BCA3D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7DE5626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63FC6B8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65B5BB6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560" w:type="dxa"/>
            <w:tcBorders>
              <w:top w:val="nil"/>
            </w:tcBorders>
            <w:shd w:val="clear" w:color="auto" w:fill="auto"/>
            <w:vAlign w:val="center"/>
            <w:hideMark/>
          </w:tcPr>
          <w:p w14:paraId="07E2984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701" w:type="dxa"/>
            <w:tcBorders>
              <w:top w:val="nil"/>
            </w:tcBorders>
            <w:shd w:val="clear" w:color="auto" w:fill="auto"/>
            <w:vAlign w:val="center"/>
            <w:hideMark/>
          </w:tcPr>
          <w:p w14:paraId="1AF901C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3B0AAE65" w14:textId="77777777" w:rsidTr="005716A8">
        <w:trPr>
          <w:gridAfter w:val="2"/>
          <w:wAfter w:w="1560" w:type="dxa"/>
          <w:trHeight w:val="841"/>
        </w:trPr>
        <w:tc>
          <w:tcPr>
            <w:tcW w:w="5408" w:type="dxa"/>
            <w:gridSpan w:val="2"/>
            <w:tcBorders>
              <w:top w:val="nil"/>
            </w:tcBorders>
            <w:shd w:val="clear" w:color="auto" w:fill="auto"/>
            <w:vAlign w:val="center"/>
            <w:hideMark/>
          </w:tcPr>
          <w:p w14:paraId="768603F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0E53A5C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0210027200</w:t>
            </w:r>
          </w:p>
        </w:tc>
        <w:tc>
          <w:tcPr>
            <w:tcW w:w="709" w:type="dxa"/>
            <w:tcBorders>
              <w:top w:val="nil"/>
            </w:tcBorders>
            <w:shd w:val="clear" w:color="auto" w:fill="auto"/>
            <w:vAlign w:val="center"/>
            <w:hideMark/>
          </w:tcPr>
          <w:p w14:paraId="3A0B84D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66F49CE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605" w:type="dxa"/>
            <w:tcBorders>
              <w:top w:val="nil"/>
            </w:tcBorders>
            <w:shd w:val="clear" w:color="auto" w:fill="auto"/>
            <w:vAlign w:val="center"/>
            <w:hideMark/>
          </w:tcPr>
          <w:p w14:paraId="513501F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12</w:t>
            </w:r>
          </w:p>
        </w:tc>
        <w:tc>
          <w:tcPr>
            <w:tcW w:w="1563" w:type="dxa"/>
            <w:tcBorders>
              <w:top w:val="nil"/>
            </w:tcBorders>
            <w:shd w:val="clear" w:color="auto" w:fill="auto"/>
            <w:vAlign w:val="center"/>
            <w:hideMark/>
          </w:tcPr>
          <w:p w14:paraId="799A5B9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560" w:type="dxa"/>
            <w:tcBorders>
              <w:top w:val="nil"/>
            </w:tcBorders>
            <w:shd w:val="clear" w:color="auto" w:fill="auto"/>
            <w:vAlign w:val="center"/>
            <w:hideMark/>
          </w:tcPr>
          <w:p w14:paraId="31B7B1E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701" w:type="dxa"/>
            <w:tcBorders>
              <w:top w:val="nil"/>
            </w:tcBorders>
            <w:shd w:val="clear" w:color="auto" w:fill="auto"/>
            <w:vAlign w:val="center"/>
            <w:hideMark/>
          </w:tcPr>
          <w:p w14:paraId="6F30B7D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211E733A" w14:textId="77777777" w:rsidTr="005716A8">
        <w:trPr>
          <w:gridAfter w:val="2"/>
          <w:wAfter w:w="1560" w:type="dxa"/>
          <w:trHeight w:val="708"/>
        </w:trPr>
        <w:tc>
          <w:tcPr>
            <w:tcW w:w="5408" w:type="dxa"/>
            <w:gridSpan w:val="2"/>
            <w:tcBorders>
              <w:top w:val="nil"/>
            </w:tcBorders>
            <w:shd w:val="clear" w:color="auto" w:fill="auto"/>
            <w:vAlign w:val="center"/>
            <w:hideMark/>
          </w:tcPr>
          <w:p w14:paraId="23D11E2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Подпрограмма «Благоустройство территории поселения»</w:t>
            </w:r>
          </w:p>
        </w:tc>
        <w:tc>
          <w:tcPr>
            <w:tcW w:w="1984" w:type="dxa"/>
            <w:tcBorders>
              <w:top w:val="nil"/>
            </w:tcBorders>
            <w:shd w:val="clear" w:color="auto" w:fill="auto"/>
            <w:vAlign w:val="center"/>
            <w:hideMark/>
          </w:tcPr>
          <w:p w14:paraId="287E804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0220000000</w:t>
            </w:r>
          </w:p>
        </w:tc>
        <w:tc>
          <w:tcPr>
            <w:tcW w:w="709" w:type="dxa"/>
            <w:tcBorders>
              <w:top w:val="nil"/>
            </w:tcBorders>
            <w:shd w:val="clear" w:color="auto" w:fill="auto"/>
            <w:vAlign w:val="center"/>
            <w:hideMark/>
          </w:tcPr>
          <w:p w14:paraId="180B1F6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7DC0411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538E735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1AEC867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2 140,8</w:t>
            </w:r>
          </w:p>
        </w:tc>
        <w:tc>
          <w:tcPr>
            <w:tcW w:w="1560" w:type="dxa"/>
            <w:tcBorders>
              <w:top w:val="nil"/>
            </w:tcBorders>
            <w:shd w:val="clear" w:color="auto" w:fill="auto"/>
            <w:vAlign w:val="center"/>
            <w:hideMark/>
          </w:tcPr>
          <w:p w14:paraId="7EEE2D6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2 660,2</w:t>
            </w:r>
          </w:p>
        </w:tc>
        <w:tc>
          <w:tcPr>
            <w:tcW w:w="1701" w:type="dxa"/>
            <w:tcBorders>
              <w:top w:val="nil"/>
            </w:tcBorders>
            <w:shd w:val="clear" w:color="auto" w:fill="auto"/>
            <w:vAlign w:val="center"/>
            <w:hideMark/>
          </w:tcPr>
          <w:p w14:paraId="124FF95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1 608,4</w:t>
            </w:r>
          </w:p>
        </w:tc>
      </w:tr>
      <w:tr w:rsidR="00A35533" w:rsidRPr="00A35533" w14:paraId="5AF3086E" w14:textId="77777777" w:rsidTr="005716A8">
        <w:trPr>
          <w:gridAfter w:val="2"/>
          <w:wAfter w:w="1560" w:type="dxa"/>
          <w:trHeight w:val="750"/>
        </w:trPr>
        <w:tc>
          <w:tcPr>
            <w:tcW w:w="5408" w:type="dxa"/>
            <w:gridSpan w:val="2"/>
            <w:tcBorders>
              <w:top w:val="nil"/>
            </w:tcBorders>
            <w:shd w:val="clear" w:color="auto" w:fill="auto"/>
            <w:vAlign w:val="center"/>
            <w:hideMark/>
          </w:tcPr>
          <w:p w14:paraId="2837370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694637B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0220027040</w:t>
            </w:r>
          </w:p>
        </w:tc>
        <w:tc>
          <w:tcPr>
            <w:tcW w:w="709" w:type="dxa"/>
            <w:tcBorders>
              <w:top w:val="nil"/>
            </w:tcBorders>
            <w:shd w:val="clear" w:color="auto" w:fill="auto"/>
            <w:vAlign w:val="center"/>
            <w:hideMark/>
          </w:tcPr>
          <w:p w14:paraId="45D5631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2646645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605" w:type="dxa"/>
            <w:tcBorders>
              <w:top w:val="nil"/>
            </w:tcBorders>
            <w:shd w:val="clear" w:color="auto" w:fill="auto"/>
            <w:vAlign w:val="center"/>
            <w:hideMark/>
          </w:tcPr>
          <w:p w14:paraId="7584E7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563" w:type="dxa"/>
            <w:tcBorders>
              <w:top w:val="nil"/>
            </w:tcBorders>
            <w:shd w:val="clear" w:color="auto" w:fill="auto"/>
            <w:vAlign w:val="center"/>
            <w:hideMark/>
          </w:tcPr>
          <w:p w14:paraId="06B0124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1 581,1</w:t>
            </w:r>
          </w:p>
        </w:tc>
        <w:tc>
          <w:tcPr>
            <w:tcW w:w="1560" w:type="dxa"/>
            <w:tcBorders>
              <w:top w:val="nil"/>
            </w:tcBorders>
            <w:shd w:val="clear" w:color="auto" w:fill="auto"/>
            <w:vAlign w:val="center"/>
            <w:hideMark/>
          </w:tcPr>
          <w:p w14:paraId="2BBAE0A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2 460,2</w:t>
            </w:r>
          </w:p>
        </w:tc>
        <w:tc>
          <w:tcPr>
            <w:tcW w:w="1701" w:type="dxa"/>
            <w:tcBorders>
              <w:top w:val="nil"/>
            </w:tcBorders>
            <w:shd w:val="clear" w:color="auto" w:fill="auto"/>
            <w:vAlign w:val="center"/>
            <w:hideMark/>
          </w:tcPr>
          <w:p w14:paraId="3B482CF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1 408,4</w:t>
            </w:r>
          </w:p>
        </w:tc>
      </w:tr>
      <w:tr w:rsidR="00A35533" w:rsidRPr="00A35533" w14:paraId="4CAA03D8" w14:textId="77777777" w:rsidTr="005716A8">
        <w:trPr>
          <w:gridAfter w:val="2"/>
          <w:wAfter w:w="1560" w:type="dxa"/>
          <w:trHeight w:val="3128"/>
        </w:trPr>
        <w:tc>
          <w:tcPr>
            <w:tcW w:w="5408" w:type="dxa"/>
            <w:gridSpan w:val="2"/>
            <w:tcBorders>
              <w:top w:val="nil"/>
            </w:tcBorders>
            <w:shd w:val="clear" w:color="auto" w:fill="auto"/>
            <w:vAlign w:val="center"/>
            <w:hideMark/>
          </w:tcPr>
          <w:p w14:paraId="38973CF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1D0B149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0220027060</w:t>
            </w:r>
          </w:p>
        </w:tc>
        <w:tc>
          <w:tcPr>
            <w:tcW w:w="709" w:type="dxa"/>
            <w:tcBorders>
              <w:top w:val="nil"/>
            </w:tcBorders>
            <w:shd w:val="clear" w:color="auto" w:fill="auto"/>
            <w:vAlign w:val="center"/>
            <w:hideMark/>
          </w:tcPr>
          <w:p w14:paraId="4D20DF0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0119266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605" w:type="dxa"/>
            <w:tcBorders>
              <w:top w:val="nil"/>
            </w:tcBorders>
            <w:shd w:val="clear" w:color="auto" w:fill="auto"/>
            <w:vAlign w:val="center"/>
            <w:hideMark/>
          </w:tcPr>
          <w:p w14:paraId="3CE1FD0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563" w:type="dxa"/>
            <w:tcBorders>
              <w:top w:val="nil"/>
            </w:tcBorders>
            <w:shd w:val="clear" w:color="auto" w:fill="auto"/>
            <w:vAlign w:val="center"/>
            <w:hideMark/>
          </w:tcPr>
          <w:p w14:paraId="44B3D7D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200,0</w:t>
            </w:r>
          </w:p>
        </w:tc>
        <w:tc>
          <w:tcPr>
            <w:tcW w:w="1560" w:type="dxa"/>
            <w:tcBorders>
              <w:top w:val="nil"/>
            </w:tcBorders>
            <w:shd w:val="clear" w:color="auto" w:fill="auto"/>
            <w:vAlign w:val="center"/>
            <w:hideMark/>
          </w:tcPr>
          <w:p w14:paraId="426B6B0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200,0</w:t>
            </w:r>
          </w:p>
        </w:tc>
        <w:tc>
          <w:tcPr>
            <w:tcW w:w="1701" w:type="dxa"/>
            <w:tcBorders>
              <w:top w:val="nil"/>
            </w:tcBorders>
            <w:shd w:val="clear" w:color="auto" w:fill="auto"/>
            <w:vAlign w:val="center"/>
            <w:hideMark/>
          </w:tcPr>
          <w:p w14:paraId="2DF5E04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200,0</w:t>
            </w:r>
          </w:p>
        </w:tc>
      </w:tr>
      <w:tr w:rsidR="00A35533" w:rsidRPr="00A35533" w14:paraId="39FF173D" w14:textId="77777777" w:rsidTr="005716A8">
        <w:trPr>
          <w:gridAfter w:val="2"/>
          <w:wAfter w:w="1560" w:type="dxa"/>
          <w:trHeight w:val="1415"/>
        </w:trPr>
        <w:tc>
          <w:tcPr>
            <w:tcW w:w="5408" w:type="dxa"/>
            <w:gridSpan w:val="2"/>
            <w:tcBorders>
              <w:top w:val="nil"/>
            </w:tcBorders>
            <w:shd w:val="clear" w:color="auto" w:fill="auto"/>
            <w:vAlign w:val="center"/>
            <w:hideMark/>
          </w:tcPr>
          <w:p w14:paraId="31625F9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w:t>
            </w:r>
            <w:r w:rsidRPr="00A35533">
              <w:rPr>
                <w:rFonts w:ascii="Times New Roman" w:eastAsia="Times New Roman" w:hAnsi="Times New Roman" w:cs="Times New Roman"/>
                <w:kern w:val="0"/>
                <w:sz w:val="24"/>
                <w:szCs w:val="24"/>
                <w:lang w:eastAsia="ru-RU"/>
                <w14:ligatures w14:val="none"/>
              </w:rPr>
              <w:lastRenderedPageBreak/>
              <w:t>для обеспечения государственных (муниципальных) нужд)</w:t>
            </w:r>
          </w:p>
        </w:tc>
        <w:tc>
          <w:tcPr>
            <w:tcW w:w="1984" w:type="dxa"/>
            <w:tcBorders>
              <w:top w:val="nil"/>
            </w:tcBorders>
            <w:shd w:val="clear" w:color="auto" w:fill="auto"/>
            <w:vAlign w:val="center"/>
            <w:hideMark/>
          </w:tcPr>
          <w:p w14:paraId="25F91F4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0220099990</w:t>
            </w:r>
          </w:p>
        </w:tc>
        <w:tc>
          <w:tcPr>
            <w:tcW w:w="709" w:type="dxa"/>
            <w:tcBorders>
              <w:top w:val="nil"/>
            </w:tcBorders>
            <w:shd w:val="clear" w:color="auto" w:fill="auto"/>
            <w:vAlign w:val="center"/>
            <w:hideMark/>
          </w:tcPr>
          <w:p w14:paraId="6132E72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78DB7C2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605" w:type="dxa"/>
            <w:tcBorders>
              <w:top w:val="nil"/>
            </w:tcBorders>
            <w:shd w:val="clear" w:color="auto" w:fill="auto"/>
            <w:vAlign w:val="center"/>
            <w:hideMark/>
          </w:tcPr>
          <w:p w14:paraId="1736664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563" w:type="dxa"/>
            <w:tcBorders>
              <w:top w:val="nil"/>
            </w:tcBorders>
            <w:shd w:val="clear" w:color="auto" w:fill="auto"/>
            <w:vAlign w:val="center"/>
            <w:hideMark/>
          </w:tcPr>
          <w:p w14:paraId="1CFE1BD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359,7</w:t>
            </w:r>
          </w:p>
        </w:tc>
        <w:tc>
          <w:tcPr>
            <w:tcW w:w="1560" w:type="dxa"/>
            <w:tcBorders>
              <w:top w:val="nil"/>
            </w:tcBorders>
            <w:shd w:val="clear" w:color="auto" w:fill="auto"/>
            <w:vAlign w:val="center"/>
            <w:hideMark/>
          </w:tcPr>
          <w:p w14:paraId="5B7ED87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2C43A43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0BEB077B" w14:textId="77777777" w:rsidTr="005716A8">
        <w:trPr>
          <w:gridAfter w:val="2"/>
          <w:wAfter w:w="1560" w:type="dxa"/>
          <w:trHeight w:val="773"/>
        </w:trPr>
        <w:tc>
          <w:tcPr>
            <w:tcW w:w="5408" w:type="dxa"/>
            <w:gridSpan w:val="2"/>
            <w:tcBorders>
              <w:top w:val="nil"/>
            </w:tcBorders>
            <w:shd w:val="clear" w:color="auto" w:fill="auto"/>
            <w:vAlign w:val="center"/>
            <w:hideMark/>
          </w:tcPr>
          <w:p w14:paraId="0A2B496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hideMark/>
          </w:tcPr>
          <w:p w14:paraId="39AC419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0300000000</w:t>
            </w:r>
          </w:p>
        </w:tc>
        <w:tc>
          <w:tcPr>
            <w:tcW w:w="709" w:type="dxa"/>
            <w:tcBorders>
              <w:top w:val="nil"/>
            </w:tcBorders>
            <w:shd w:val="clear" w:color="auto" w:fill="auto"/>
            <w:vAlign w:val="center"/>
            <w:hideMark/>
          </w:tcPr>
          <w:p w14:paraId="205C649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138CCE6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1BD7FAF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47C2FD7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c>
          <w:tcPr>
            <w:tcW w:w="1560" w:type="dxa"/>
            <w:tcBorders>
              <w:top w:val="nil"/>
            </w:tcBorders>
            <w:shd w:val="clear" w:color="auto" w:fill="auto"/>
            <w:vAlign w:val="center"/>
            <w:hideMark/>
          </w:tcPr>
          <w:p w14:paraId="1E82991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c>
          <w:tcPr>
            <w:tcW w:w="1701" w:type="dxa"/>
            <w:tcBorders>
              <w:top w:val="nil"/>
            </w:tcBorders>
            <w:shd w:val="clear" w:color="auto" w:fill="auto"/>
            <w:vAlign w:val="center"/>
            <w:hideMark/>
          </w:tcPr>
          <w:p w14:paraId="1338FA6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r>
      <w:tr w:rsidR="00A35533" w:rsidRPr="00A35533" w14:paraId="6CC4F664" w14:textId="77777777" w:rsidTr="005716A8">
        <w:trPr>
          <w:gridAfter w:val="2"/>
          <w:wAfter w:w="1560" w:type="dxa"/>
          <w:trHeight w:val="516"/>
        </w:trPr>
        <w:tc>
          <w:tcPr>
            <w:tcW w:w="5408" w:type="dxa"/>
            <w:gridSpan w:val="2"/>
            <w:tcBorders>
              <w:top w:val="nil"/>
            </w:tcBorders>
            <w:shd w:val="clear" w:color="auto" w:fill="auto"/>
            <w:vAlign w:val="center"/>
            <w:hideMark/>
          </w:tcPr>
          <w:p w14:paraId="528AA6C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Подпрограмма «Противодействие коррупции в Казанском сельском </w:t>
            </w:r>
            <w:proofErr w:type="gramStart"/>
            <w:r w:rsidRPr="00A35533">
              <w:rPr>
                <w:rFonts w:ascii="Times New Roman" w:eastAsia="Times New Roman" w:hAnsi="Times New Roman" w:cs="Times New Roman"/>
                <w:kern w:val="0"/>
                <w:sz w:val="24"/>
                <w:szCs w:val="24"/>
                <w:lang w:eastAsia="ru-RU"/>
                <w14:ligatures w14:val="none"/>
              </w:rPr>
              <w:t>поселении »</w:t>
            </w:r>
            <w:proofErr w:type="gramEnd"/>
          </w:p>
        </w:tc>
        <w:tc>
          <w:tcPr>
            <w:tcW w:w="1984" w:type="dxa"/>
            <w:tcBorders>
              <w:top w:val="nil"/>
            </w:tcBorders>
            <w:shd w:val="clear" w:color="auto" w:fill="auto"/>
            <w:vAlign w:val="center"/>
            <w:hideMark/>
          </w:tcPr>
          <w:p w14:paraId="2C2D7A9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0310000000</w:t>
            </w:r>
          </w:p>
        </w:tc>
        <w:tc>
          <w:tcPr>
            <w:tcW w:w="709" w:type="dxa"/>
            <w:tcBorders>
              <w:top w:val="nil"/>
            </w:tcBorders>
            <w:shd w:val="clear" w:color="auto" w:fill="auto"/>
            <w:vAlign w:val="center"/>
            <w:hideMark/>
          </w:tcPr>
          <w:p w14:paraId="67C39E5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569F042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2D6FA9C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2FD228E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c>
          <w:tcPr>
            <w:tcW w:w="1560" w:type="dxa"/>
            <w:tcBorders>
              <w:top w:val="nil"/>
            </w:tcBorders>
            <w:shd w:val="clear" w:color="auto" w:fill="auto"/>
            <w:vAlign w:val="center"/>
            <w:hideMark/>
          </w:tcPr>
          <w:p w14:paraId="2C78741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c>
          <w:tcPr>
            <w:tcW w:w="1701" w:type="dxa"/>
            <w:tcBorders>
              <w:top w:val="nil"/>
            </w:tcBorders>
            <w:shd w:val="clear" w:color="auto" w:fill="auto"/>
            <w:vAlign w:val="center"/>
            <w:hideMark/>
          </w:tcPr>
          <w:p w14:paraId="240B9E4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r>
      <w:tr w:rsidR="00A35533" w:rsidRPr="00A35533" w14:paraId="23852267" w14:textId="77777777" w:rsidTr="005716A8">
        <w:trPr>
          <w:gridAfter w:val="2"/>
          <w:wAfter w:w="1560" w:type="dxa"/>
          <w:trHeight w:val="1150"/>
        </w:trPr>
        <w:tc>
          <w:tcPr>
            <w:tcW w:w="5408" w:type="dxa"/>
            <w:gridSpan w:val="2"/>
            <w:tcBorders>
              <w:top w:val="nil"/>
            </w:tcBorders>
            <w:shd w:val="clear" w:color="auto" w:fill="auto"/>
            <w:vAlign w:val="center"/>
            <w:hideMark/>
          </w:tcPr>
          <w:p w14:paraId="5B2D554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Реализация направления расходов в рамках подпрограммы «Противодействие коррупции в Казанском сельском </w:t>
            </w:r>
            <w:proofErr w:type="gramStart"/>
            <w:r w:rsidRPr="00A35533">
              <w:rPr>
                <w:rFonts w:ascii="Times New Roman" w:eastAsia="Times New Roman" w:hAnsi="Times New Roman" w:cs="Times New Roman"/>
                <w:kern w:val="0"/>
                <w:sz w:val="24"/>
                <w:szCs w:val="24"/>
                <w:lang w:eastAsia="ru-RU"/>
                <w14:ligatures w14:val="none"/>
              </w:rPr>
              <w:t>поселении »</w:t>
            </w:r>
            <w:proofErr w:type="gramEnd"/>
            <w:r w:rsidRPr="00A35533">
              <w:rPr>
                <w:rFonts w:ascii="Times New Roman" w:eastAsia="Times New Roman" w:hAnsi="Times New Roman" w:cs="Times New Roman"/>
                <w:kern w:val="0"/>
                <w:sz w:val="24"/>
                <w:szCs w:val="24"/>
                <w:lang w:eastAsia="ru-RU"/>
                <w14:ligatures w14:val="none"/>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752DAE3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0310099990</w:t>
            </w:r>
          </w:p>
        </w:tc>
        <w:tc>
          <w:tcPr>
            <w:tcW w:w="709" w:type="dxa"/>
            <w:tcBorders>
              <w:top w:val="nil"/>
            </w:tcBorders>
            <w:shd w:val="clear" w:color="auto" w:fill="auto"/>
            <w:vAlign w:val="center"/>
            <w:hideMark/>
          </w:tcPr>
          <w:p w14:paraId="7480F52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124ABBF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58195C2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5FF210B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c>
          <w:tcPr>
            <w:tcW w:w="1560" w:type="dxa"/>
            <w:tcBorders>
              <w:top w:val="nil"/>
            </w:tcBorders>
            <w:shd w:val="clear" w:color="auto" w:fill="auto"/>
            <w:vAlign w:val="center"/>
            <w:hideMark/>
          </w:tcPr>
          <w:p w14:paraId="6477818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c>
          <w:tcPr>
            <w:tcW w:w="1701" w:type="dxa"/>
            <w:tcBorders>
              <w:top w:val="nil"/>
            </w:tcBorders>
            <w:shd w:val="clear" w:color="auto" w:fill="auto"/>
            <w:vAlign w:val="center"/>
            <w:hideMark/>
          </w:tcPr>
          <w:p w14:paraId="57B05A4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w:t>
            </w:r>
          </w:p>
        </w:tc>
      </w:tr>
      <w:tr w:rsidR="00A35533" w:rsidRPr="00A35533" w14:paraId="2F3BAB1C" w14:textId="77777777" w:rsidTr="005716A8">
        <w:trPr>
          <w:gridAfter w:val="2"/>
          <w:wAfter w:w="1560" w:type="dxa"/>
          <w:trHeight w:val="1125"/>
        </w:trPr>
        <w:tc>
          <w:tcPr>
            <w:tcW w:w="5408" w:type="dxa"/>
            <w:gridSpan w:val="2"/>
            <w:tcBorders>
              <w:top w:val="nil"/>
            </w:tcBorders>
            <w:shd w:val="clear" w:color="auto" w:fill="auto"/>
            <w:vAlign w:val="center"/>
            <w:hideMark/>
          </w:tcPr>
          <w:p w14:paraId="458588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hideMark/>
          </w:tcPr>
          <w:p w14:paraId="2ED2BAD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0400000000</w:t>
            </w:r>
          </w:p>
        </w:tc>
        <w:tc>
          <w:tcPr>
            <w:tcW w:w="709" w:type="dxa"/>
            <w:tcBorders>
              <w:top w:val="nil"/>
            </w:tcBorders>
            <w:shd w:val="clear" w:color="auto" w:fill="auto"/>
            <w:vAlign w:val="center"/>
            <w:hideMark/>
          </w:tcPr>
          <w:p w14:paraId="6555CAB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274F238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2211CED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2039438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265,5</w:t>
            </w:r>
          </w:p>
        </w:tc>
        <w:tc>
          <w:tcPr>
            <w:tcW w:w="1560" w:type="dxa"/>
            <w:tcBorders>
              <w:top w:val="nil"/>
            </w:tcBorders>
            <w:shd w:val="clear" w:color="auto" w:fill="auto"/>
            <w:vAlign w:val="center"/>
            <w:hideMark/>
          </w:tcPr>
          <w:p w14:paraId="4FDFA28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325,5</w:t>
            </w:r>
          </w:p>
        </w:tc>
        <w:tc>
          <w:tcPr>
            <w:tcW w:w="1701" w:type="dxa"/>
            <w:tcBorders>
              <w:top w:val="nil"/>
            </w:tcBorders>
            <w:shd w:val="clear" w:color="auto" w:fill="auto"/>
            <w:vAlign w:val="center"/>
            <w:hideMark/>
          </w:tcPr>
          <w:p w14:paraId="516BCA4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325,5</w:t>
            </w:r>
          </w:p>
        </w:tc>
      </w:tr>
      <w:tr w:rsidR="00A35533" w:rsidRPr="00A35533" w14:paraId="6B885008" w14:textId="77777777" w:rsidTr="005716A8">
        <w:trPr>
          <w:gridAfter w:val="2"/>
          <w:wAfter w:w="1560" w:type="dxa"/>
          <w:trHeight w:val="609"/>
        </w:trPr>
        <w:tc>
          <w:tcPr>
            <w:tcW w:w="5408" w:type="dxa"/>
            <w:gridSpan w:val="2"/>
            <w:tcBorders>
              <w:top w:val="nil"/>
            </w:tcBorders>
            <w:shd w:val="clear" w:color="auto" w:fill="auto"/>
            <w:vAlign w:val="center"/>
            <w:hideMark/>
          </w:tcPr>
          <w:p w14:paraId="1F20162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Подпрограмма «Защита от чрезвычайных ситуаций»</w:t>
            </w:r>
          </w:p>
        </w:tc>
        <w:tc>
          <w:tcPr>
            <w:tcW w:w="1984" w:type="dxa"/>
            <w:tcBorders>
              <w:top w:val="nil"/>
            </w:tcBorders>
            <w:shd w:val="clear" w:color="auto" w:fill="auto"/>
            <w:vAlign w:val="center"/>
            <w:hideMark/>
          </w:tcPr>
          <w:p w14:paraId="2CFFC7B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0410000000</w:t>
            </w:r>
          </w:p>
        </w:tc>
        <w:tc>
          <w:tcPr>
            <w:tcW w:w="709" w:type="dxa"/>
            <w:tcBorders>
              <w:top w:val="nil"/>
            </w:tcBorders>
            <w:shd w:val="clear" w:color="auto" w:fill="auto"/>
            <w:vAlign w:val="center"/>
            <w:hideMark/>
          </w:tcPr>
          <w:p w14:paraId="6B9D8B9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1602524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721BC0B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2DBD128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265,5</w:t>
            </w:r>
          </w:p>
        </w:tc>
        <w:tc>
          <w:tcPr>
            <w:tcW w:w="1560" w:type="dxa"/>
            <w:tcBorders>
              <w:top w:val="nil"/>
            </w:tcBorders>
            <w:shd w:val="clear" w:color="auto" w:fill="auto"/>
            <w:vAlign w:val="center"/>
            <w:hideMark/>
          </w:tcPr>
          <w:p w14:paraId="497CD48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325,5</w:t>
            </w:r>
          </w:p>
        </w:tc>
        <w:tc>
          <w:tcPr>
            <w:tcW w:w="1701" w:type="dxa"/>
            <w:tcBorders>
              <w:top w:val="nil"/>
            </w:tcBorders>
            <w:shd w:val="clear" w:color="auto" w:fill="auto"/>
            <w:vAlign w:val="center"/>
            <w:hideMark/>
          </w:tcPr>
          <w:p w14:paraId="54F2392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325,5</w:t>
            </w:r>
          </w:p>
        </w:tc>
      </w:tr>
      <w:tr w:rsidR="00A35533" w:rsidRPr="00A35533" w14:paraId="5530DF2E" w14:textId="77777777" w:rsidTr="005716A8">
        <w:trPr>
          <w:gridAfter w:val="2"/>
          <w:wAfter w:w="1560" w:type="dxa"/>
          <w:trHeight w:val="555"/>
        </w:trPr>
        <w:tc>
          <w:tcPr>
            <w:tcW w:w="5408" w:type="dxa"/>
            <w:gridSpan w:val="2"/>
            <w:tcBorders>
              <w:top w:val="nil"/>
            </w:tcBorders>
            <w:shd w:val="clear" w:color="auto" w:fill="auto"/>
            <w:vAlign w:val="center"/>
            <w:hideMark/>
          </w:tcPr>
          <w:p w14:paraId="6773373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A35533">
              <w:rPr>
                <w:rFonts w:ascii="Times New Roman" w:eastAsia="Times New Roman" w:hAnsi="Times New Roman" w:cs="Times New Roman"/>
                <w:kern w:val="0"/>
                <w:sz w:val="24"/>
                <w:szCs w:val="24"/>
                <w:lang w:eastAsia="ru-RU"/>
                <w14:ligatures w14:val="none"/>
              </w:rPr>
              <w:t>поселения«</w:t>
            </w:r>
            <w:proofErr w:type="gramEnd"/>
            <w:r w:rsidRPr="00A35533">
              <w:rPr>
                <w:rFonts w:ascii="Times New Roman" w:eastAsia="Times New Roman" w:hAnsi="Times New Roman" w:cs="Times New Roman"/>
                <w:kern w:val="0"/>
                <w:sz w:val="24"/>
                <w:szCs w:val="24"/>
                <w:lang w:eastAsia="ru-RU"/>
                <w14:ligatures w14:val="none"/>
              </w:rPr>
              <w:t>Защита</w:t>
            </w:r>
            <w:proofErr w:type="spellEnd"/>
            <w:r w:rsidRPr="00A35533">
              <w:rPr>
                <w:rFonts w:ascii="Times New Roman" w:eastAsia="Times New Roman" w:hAnsi="Times New Roman" w:cs="Times New Roman"/>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w:t>
            </w:r>
            <w:r w:rsidRPr="00A35533">
              <w:rPr>
                <w:rFonts w:ascii="Times New Roman" w:eastAsia="Times New Roman" w:hAnsi="Times New Roman" w:cs="Times New Roman"/>
                <w:kern w:val="0"/>
                <w:sz w:val="24"/>
                <w:szCs w:val="24"/>
                <w:lang w:eastAsia="ru-RU"/>
                <w14:ligatures w14:val="none"/>
              </w:rPr>
              <w:lastRenderedPageBreak/>
              <w:t>для обеспечения государственных (муниципальных) нужд)</w:t>
            </w:r>
          </w:p>
        </w:tc>
        <w:tc>
          <w:tcPr>
            <w:tcW w:w="1984" w:type="dxa"/>
            <w:tcBorders>
              <w:top w:val="nil"/>
            </w:tcBorders>
            <w:shd w:val="clear" w:color="auto" w:fill="auto"/>
            <w:vAlign w:val="center"/>
            <w:hideMark/>
          </w:tcPr>
          <w:p w14:paraId="4A194F6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0410027050</w:t>
            </w:r>
          </w:p>
        </w:tc>
        <w:tc>
          <w:tcPr>
            <w:tcW w:w="709" w:type="dxa"/>
            <w:tcBorders>
              <w:top w:val="nil"/>
            </w:tcBorders>
            <w:shd w:val="clear" w:color="auto" w:fill="auto"/>
            <w:vAlign w:val="center"/>
            <w:hideMark/>
          </w:tcPr>
          <w:p w14:paraId="4808253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7B899AE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605" w:type="dxa"/>
            <w:tcBorders>
              <w:top w:val="nil"/>
            </w:tcBorders>
            <w:shd w:val="clear" w:color="auto" w:fill="auto"/>
            <w:vAlign w:val="center"/>
            <w:hideMark/>
          </w:tcPr>
          <w:p w14:paraId="690898E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10</w:t>
            </w:r>
          </w:p>
        </w:tc>
        <w:tc>
          <w:tcPr>
            <w:tcW w:w="1563" w:type="dxa"/>
            <w:tcBorders>
              <w:top w:val="nil"/>
            </w:tcBorders>
            <w:shd w:val="clear" w:color="auto" w:fill="auto"/>
            <w:vAlign w:val="center"/>
            <w:hideMark/>
          </w:tcPr>
          <w:p w14:paraId="09DE17C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560" w:type="dxa"/>
            <w:tcBorders>
              <w:top w:val="nil"/>
            </w:tcBorders>
            <w:shd w:val="clear" w:color="auto" w:fill="auto"/>
            <w:vAlign w:val="center"/>
            <w:hideMark/>
          </w:tcPr>
          <w:p w14:paraId="2843FD6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701" w:type="dxa"/>
            <w:tcBorders>
              <w:top w:val="nil"/>
            </w:tcBorders>
            <w:shd w:val="clear" w:color="auto" w:fill="auto"/>
            <w:vAlign w:val="center"/>
            <w:hideMark/>
          </w:tcPr>
          <w:p w14:paraId="535DEBE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7CC91B1F" w14:textId="77777777" w:rsidTr="005716A8">
        <w:trPr>
          <w:gridAfter w:val="2"/>
          <w:wAfter w:w="1560" w:type="dxa"/>
          <w:trHeight w:val="793"/>
        </w:trPr>
        <w:tc>
          <w:tcPr>
            <w:tcW w:w="5408" w:type="dxa"/>
            <w:gridSpan w:val="2"/>
            <w:tcBorders>
              <w:top w:val="nil"/>
            </w:tcBorders>
            <w:shd w:val="clear" w:color="auto" w:fill="auto"/>
            <w:vAlign w:val="center"/>
            <w:hideMark/>
          </w:tcPr>
          <w:p w14:paraId="4EEEB9C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A35533">
              <w:rPr>
                <w:rFonts w:ascii="Times New Roman" w:eastAsia="Times New Roman" w:hAnsi="Times New Roman" w:cs="Times New Roman"/>
                <w:kern w:val="0"/>
                <w:sz w:val="24"/>
                <w:szCs w:val="24"/>
                <w:lang w:eastAsia="ru-RU"/>
                <w14:ligatures w14:val="none"/>
              </w:rPr>
              <w:t>поселения«</w:t>
            </w:r>
            <w:proofErr w:type="gramEnd"/>
            <w:r w:rsidRPr="00A35533">
              <w:rPr>
                <w:rFonts w:ascii="Times New Roman" w:eastAsia="Times New Roman" w:hAnsi="Times New Roman" w:cs="Times New Roman"/>
                <w:kern w:val="0"/>
                <w:sz w:val="24"/>
                <w:szCs w:val="24"/>
                <w:lang w:eastAsia="ru-RU"/>
                <w14:ligatures w14:val="none"/>
              </w:rPr>
              <w:t>Защита</w:t>
            </w:r>
            <w:proofErr w:type="spellEnd"/>
            <w:r w:rsidRPr="00A35533">
              <w:rPr>
                <w:rFonts w:ascii="Times New Roman" w:eastAsia="Times New Roman" w:hAnsi="Times New Roman" w:cs="Times New Roman"/>
                <w:kern w:val="0"/>
                <w:sz w:val="24"/>
                <w:szCs w:val="24"/>
                <w:lang w:eastAsia="ru-RU"/>
                <w14:ligatures w14:val="none"/>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37591D5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0410027100</w:t>
            </w:r>
          </w:p>
        </w:tc>
        <w:tc>
          <w:tcPr>
            <w:tcW w:w="709" w:type="dxa"/>
            <w:tcBorders>
              <w:top w:val="nil"/>
            </w:tcBorders>
            <w:shd w:val="clear" w:color="auto" w:fill="auto"/>
            <w:vAlign w:val="center"/>
            <w:hideMark/>
          </w:tcPr>
          <w:p w14:paraId="70C798F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3443964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605" w:type="dxa"/>
            <w:tcBorders>
              <w:top w:val="nil"/>
            </w:tcBorders>
            <w:shd w:val="clear" w:color="auto" w:fill="auto"/>
            <w:vAlign w:val="center"/>
            <w:hideMark/>
          </w:tcPr>
          <w:p w14:paraId="1FE88F7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14</w:t>
            </w:r>
          </w:p>
        </w:tc>
        <w:tc>
          <w:tcPr>
            <w:tcW w:w="1563" w:type="dxa"/>
            <w:tcBorders>
              <w:top w:val="nil"/>
            </w:tcBorders>
            <w:shd w:val="clear" w:color="auto" w:fill="auto"/>
            <w:vAlign w:val="center"/>
            <w:hideMark/>
          </w:tcPr>
          <w:p w14:paraId="37D3824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225,5</w:t>
            </w:r>
          </w:p>
        </w:tc>
        <w:tc>
          <w:tcPr>
            <w:tcW w:w="1560" w:type="dxa"/>
            <w:tcBorders>
              <w:top w:val="nil"/>
            </w:tcBorders>
            <w:shd w:val="clear" w:color="auto" w:fill="auto"/>
            <w:vAlign w:val="center"/>
            <w:hideMark/>
          </w:tcPr>
          <w:p w14:paraId="48396EF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225,5</w:t>
            </w:r>
          </w:p>
        </w:tc>
        <w:tc>
          <w:tcPr>
            <w:tcW w:w="1701" w:type="dxa"/>
            <w:tcBorders>
              <w:top w:val="nil"/>
            </w:tcBorders>
            <w:shd w:val="clear" w:color="auto" w:fill="auto"/>
            <w:vAlign w:val="center"/>
            <w:hideMark/>
          </w:tcPr>
          <w:p w14:paraId="5E6250F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225,5</w:t>
            </w:r>
          </w:p>
        </w:tc>
      </w:tr>
      <w:tr w:rsidR="00A35533" w:rsidRPr="00A35533" w14:paraId="7C7A69BF" w14:textId="77777777" w:rsidTr="005716A8">
        <w:trPr>
          <w:gridAfter w:val="2"/>
          <w:wAfter w:w="1560" w:type="dxa"/>
          <w:trHeight w:val="703"/>
        </w:trPr>
        <w:tc>
          <w:tcPr>
            <w:tcW w:w="5408" w:type="dxa"/>
            <w:gridSpan w:val="2"/>
            <w:tcBorders>
              <w:top w:val="nil"/>
            </w:tcBorders>
            <w:shd w:val="clear" w:color="auto" w:fill="auto"/>
            <w:vAlign w:val="center"/>
            <w:hideMark/>
          </w:tcPr>
          <w:p w14:paraId="4A227D1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hideMark/>
          </w:tcPr>
          <w:p w14:paraId="28255C2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0500000000</w:t>
            </w:r>
          </w:p>
        </w:tc>
        <w:tc>
          <w:tcPr>
            <w:tcW w:w="709" w:type="dxa"/>
            <w:tcBorders>
              <w:top w:val="nil"/>
            </w:tcBorders>
            <w:shd w:val="clear" w:color="auto" w:fill="auto"/>
            <w:vAlign w:val="center"/>
            <w:hideMark/>
          </w:tcPr>
          <w:p w14:paraId="3C4E2A7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1DC0550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768AA4B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3FDCE82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2 121,8</w:t>
            </w:r>
          </w:p>
        </w:tc>
        <w:tc>
          <w:tcPr>
            <w:tcW w:w="1560" w:type="dxa"/>
            <w:tcBorders>
              <w:top w:val="nil"/>
            </w:tcBorders>
            <w:shd w:val="clear" w:color="auto" w:fill="auto"/>
            <w:vAlign w:val="center"/>
            <w:hideMark/>
          </w:tcPr>
          <w:p w14:paraId="18C2EF8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701" w:type="dxa"/>
            <w:tcBorders>
              <w:top w:val="nil"/>
            </w:tcBorders>
            <w:shd w:val="clear" w:color="auto" w:fill="auto"/>
            <w:vAlign w:val="center"/>
            <w:hideMark/>
          </w:tcPr>
          <w:p w14:paraId="096B828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2FE44361" w14:textId="77777777" w:rsidTr="005716A8">
        <w:trPr>
          <w:gridAfter w:val="2"/>
          <w:wAfter w:w="1560" w:type="dxa"/>
          <w:trHeight w:val="435"/>
        </w:trPr>
        <w:tc>
          <w:tcPr>
            <w:tcW w:w="5408" w:type="dxa"/>
            <w:gridSpan w:val="2"/>
            <w:tcBorders>
              <w:top w:val="nil"/>
            </w:tcBorders>
            <w:shd w:val="clear" w:color="auto" w:fill="auto"/>
            <w:vAlign w:val="center"/>
            <w:hideMark/>
          </w:tcPr>
          <w:p w14:paraId="7F37D14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hideMark/>
          </w:tcPr>
          <w:p w14:paraId="1B6370A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0510000000</w:t>
            </w:r>
          </w:p>
        </w:tc>
        <w:tc>
          <w:tcPr>
            <w:tcW w:w="709" w:type="dxa"/>
            <w:tcBorders>
              <w:top w:val="nil"/>
            </w:tcBorders>
            <w:shd w:val="clear" w:color="auto" w:fill="auto"/>
            <w:vAlign w:val="center"/>
            <w:hideMark/>
          </w:tcPr>
          <w:p w14:paraId="50E64A0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2DB2DCB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41C9263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5CCC543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2 121,8</w:t>
            </w:r>
          </w:p>
        </w:tc>
        <w:tc>
          <w:tcPr>
            <w:tcW w:w="1560" w:type="dxa"/>
            <w:tcBorders>
              <w:top w:val="nil"/>
            </w:tcBorders>
            <w:shd w:val="clear" w:color="auto" w:fill="auto"/>
            <w:vAlign w:val="center"/>
            <w:hideMark/>
          </w:tcPr>
          <w:p w14:paraId="25C69C7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701" w:type="dxa"/>
            <w:tcBorders>
              <w:top w:val="nil"/>
            </w:tcBorders>
            <w:shd w:val="clear" w:color="auto" w:fill="auto"/>
            <w:vAlign w:val="center"/>
            <w:hideMark/>
          </w:tcPr>
          <w:p w14:paraId="4F6D51B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0A8D4575" w14:textId="77777777" w:rsidTr="005716A8">
        <w:trPr>
          <w:gridAfter w:val="2"/>
          <w:wAfter w:w="1560" w:type="dxa"/>
          <w:trHeight w:val="280"/>
        </w:trPr>
        <w:tc>
          <w:tcPr>
            <w:tcW w:w="5408" w:type="dxa"/>
            <w:gridSpan w:val="2"/>
            <w:tcBorders>
              <w:top w:val="nil"/>
            </w:tcBorders>
            <w:shd w:val="clear" w:color="auto" w:fill="auto"/>
            <w:vAlign w:val="center"/>
            <w:hideMark/>
          </w:tcPr>
          <w:p w14:paraId="62F9A3A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hideMark/>
          </w:tcPr>
          <w:p w14:paraId="1E08E99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0510085010</w:t>
            </w:r>
          </w:p>
        </w:tc>
        <w:tc>
          <w:tcPr>
            <w:tcW w:w="709" w:type="dxa"/>
            <w:tcBorders>
              <w:top w:val="nil"/>
            </w:tcBorders>
            <w:shd w:val="clear" w:color="auto" w:fill="auto"/>
            <w:vAlign w:val="center"/>
            <w:hideMark/>
          </w:tcPr>
          <w:p w14:paraId="56F6BD4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525" w:type="dxa"/>
            <w:tcBorders>
              <w:top w:val="nil"/>
            </w:tcBorders>
            <w:shd w:val="clear" w:color="auto" w:fill="auto"/>
            <w:vAlign w:val="center"/>
            <w:hideMark/>
          </w:tcPr>
          <w:p w14:paraId="52C7D15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w:t>
            </w:r>
          </w:p>
        </w:tc>
        <w:tc>
          <w:tcPr>
            <w:tcW w:w="605" w:type="dxa"/>
            <w:tcBorders>
              <w:top w:val="nil"/>
            </w:tcBorders>
            <w:shd w:val="clear" w:color="auto" w:fill="auto"/>
            <w:vAlign w:val="center"/>
            <w:hideMark/>
          </w:tcPr>
          <w:p w14:paraId="56B7B9B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1563" w:type="dxa"/>
            <w:tcBorders>
              <w:top w:val="nil"/>
            </w:tcBorders>
            <w:shd w:val="clear" w:color="auto" w:fill="auto"/>
            <w:vAlign w:val="center"/>
            <w:hideMark/>
          </w:tcPr>
          <w:p w14:paraId="615BC47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2 111,8</w:t>
            </w:r>
          </w:p>
        </w:tc>
        <w:tc>
          <w:tcPr>
            <w:tcW w:w="1560" w:type="dxa"/>
            <w:tcBorders>
              <w:top w:val="nil"/>
            </w:tcBorders>
            <w:shd w:val="clear" w:color="auto" w:fill="auto"/>
            <w:vAlign w:val="center"/>
            <w:hideMark/>
          </w:tcPr>
          <w:p w14:paraId="188E060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1B89A50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1E2648D0" w14:textId="77777777" w:rsidTr="005716A8">
        <w:trPr>
          <w:gridAfter w:val="2"/>
          <w:wAfter w:w="1560" w:type="dxa"/>
          <w:trHeight w:val="771"/>
        </w:trPr>
        <w:tc>
          <w:tcPr>
            <w:tcW w:w="5408" w:type="dxa"/>
            <w:gridSpan w:val="2"/>
            <w:tcBorders>
              <w:top w:val="nil"/>
            </w:tcBorders>
            <w:shd w:val="clear" w:color="auto" w:fill="auto"/>
            <w:vAlign w:val="center"/>
            <w:hideMark/>
          </w:tcPr>
          <w:p w14:paraId="68AE3E4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7F98A43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0510099990</w:t>
            </w:r>
          </w:p>
        </w:tc>
        <w:tc>
          <w:tcPr>
            <w:tcW w:w="709" w:type="dxa"/>
            <w:tcBorders>
              <w:top w:val="nil"/>
            </w:tcBorders>
            <w:shd w:val="clear" w:color="auto" w:fill="auto"/>
            <w:vAlign w:val="center"/>
            <w:hideMark/>
          </w:tcPr>
          <w:p w14:paraId="1DE03A6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3E2C6CD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w:t>
            </w:r>
          </w:p>
        </w:tc>
        <w:tc>
          <w:tcPr>
            <w:tcW w:w="605" w:type="dxa"/>
            <w:tcBorders>
              <w:top w:val="nil"/>
            </w:tcBorders>
            <w:shd w:val="clear" w:color="auto" w:fill="auto"/>
            <w:vAlign w:val="center"/>
            <w:hideMark/>
          </w:tcPr>
          <w:p w14:paraId="4958202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1563" w:type="dxa"/>
            <w:tcBorders>
              <w:top w:val="nil"/>
            </w:tcBorders>
            <w:shd w:val="clear" w:color="auto" w:fill="auto"/>
            <w:vAlign w:val="center"/>
            <w:hideMark/>
          </w:tcPr>
          <w:p w14:paraId="54D6BD9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w:t>
            </w:r>
          </w:p>
        </w:tc>
        <w:tc>
          <w:tcPr>
            <w:tcW w:w="1560" w:type="dxa"/>
            <w:tcBorders>
              <w:top w:val="nil"/>
            </w:tcBorders>
            <w:shd w:val="clear" w:color="auto" w:fill="auto"/>
            <w:vAlign w:val="center"/>
            <w:hideMark/>
          </w:tcPr>
          <w:p w14:paraId="4D34AEB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c>
          <w:tcPr>
            <w:tcW w:w="1701" w:type="dxa"/>
            <w:tcBorders>
              <w:top w:val="nil"/>
            </w:tcBorders>
            <w:shd w:val="clear" w:color="auto" w:fill="auto"/>
            <w:vAlign w:val="center"/>
            <w:hideMark/>
          </w:tcPr>
          <w:p w14:paraId="791E656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100,0</w:t>
            </w:r>
          </w:p>
        </w:tc>
      </w:tr>
      <w:tr w:rsidR="00A35533" w:rsidRPr="00A35533" w14:paraId="6BB5ED7A" w14:textId="77777777" w:rsidTr="005716A8">
        <w:trPr>
          <w:gridAfter w:val="2"/>
          <w:wAfter w:w="1560" w:type="dxa"/>
          <w:trHeight w:val="639"/>
        </w:trPr>
        <w:tc>
          <w:tcPr>
            <w:tcW w:w="5408" w:type="dxa"/>
            <w:gridSpan w:val="2"/>
            <w:tcBorders>
              <w:top w:val="nil"/>
            </w:tcBorders>
            <w:shd w:val="clear" w:color="auto" w:fill="auto"/>
            <w:vAlign w:val="center"/>
            <w:hideMark/>
          </w:tcPr>
          <w:p w14:paraId="3DC4263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hideMark/>
          </w:tcPr>
          <w:p w14:paraId="28FAA6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0600000000</w:t>
            </w:r>
          </w:p>
        </w:tc>
        <w:tc>
          <w:tcPr>
            <w:tcW w:w="709" w:type="dxa"/>
            <w:tcBorders>
              <w:top w:val="nil"/>
            </w:tcBorders>
            <w:shd w:val="clear" w:color="auto" w:fill="auto"/>
            <w:vAlign w:val="center"/>
            <w:hideMark/>
          </w:tcPr>
          <w:p w14:paraId="32D2883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51C1832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07D10D5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79FA8A5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3 599,6</w:t>
            </w:r>
          </w:p>
        </w:tc>
        <w:tc>
          <w:tcPr>
            <w:tcW w:w="1560" w:type="dxa"/>
            <w:tcBorders>
              <w:top w:val="nil"/>
            </w:tcBorders>
            <w:shd w:val="clear" w:color="auto" w:fill="auto"/>
            <w:vAlign w:val="center"/>
            <w:hideMark/>
          </w:tcPr>
          <w:p w14:paraId="1B9A187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01A9D75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3D992D80" w14:textId="77777777" w:rsidTr="005716A8">
        <w:trPr>
          <w:gridAfter w:val="2"/>
          <w:wAfter w:w="1560" w:type="dxa"/>
          <w:trHeight w:val="375"/>
        </w:trPr>
        <w:tc>
          <w:tcPr>
            <w:tcW w:w="5408" w:type="dxa"/>
            <w:gridSpan w:val="2"/>
            <w:tcBorders>
              <w:top w:val="nil"/>
            </w:tcBorders>
            <w:shd w:val="clear" w:color="auto" w:fill="auto"/>
            <w:vAlign w:val="center"/>
            <w:hideMark/>
          </w:tcPr>
          <w:p w14:paraId="3D64643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hideMark/>
          </w:tcPr>
          <w:p w14:paraId="4F65AA4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0610000000</w:t>
            </w:r>
          </w:p>
        </w:tc>
        <w:tc>
          <w:tcPr>
            <w:tcW w:w="709" w:type="dxa"/>
            <w:tcBorders>
              <w:top w:val="nil"/>
            </w:tcBorders>
            <w:shd w:val="clear" w:color="auto" w:fill="auto"/>
            <w:vAlign w:val="center"/>
            <w:hideMark/>
          </w:tcPr>
          <w:p w14:paraId="0A437D1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5A23379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1417AFD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6BC074E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3 599,6</w:t>
            </w:r>
          </w:p>
        </w:tc>
        <w:tc>
          <w:tcPr>
            <w:tcW w:w="1560" w:type="dxa"/>
            <w:tcBorders>
              <w:top w:val="nil"/>
            </w:tcBorders>
            <w:shd w:val="clear" w:color="auto" w:fill="auto"/>
            <w:vAlign w:val="center"/>
            <w:hideMark/>
          </w:tcPr>
          <w:p w14:paraId="5150F66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2A09309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33D5D12E" w14:textId="77777777" w:rsidTr="005716A8">
        <w:trPr>
          <w:gridAfter w:val="2"/>
          <w:wAfter w:w="1560" w:type="dxa"/>
          <w:trHeight w:val="577"/>
        </w:trPr>
        <w:tc>
          <w:tcPr>
            <w:tcW w:w="5408" w:type="dxa"/>
            <w:gridSpan w:val="2"/>
            <w:tcBorders>
              <w:top w:val="nil"/>
            </w:tcBorders>
            <w:shd w:val="clear" w:color="auto" w:fill="auto"/>
            <w:vAlign w:val="center"/>
            <w:hideMark/>
          </w:tcPr>
          <w:p w14:paraId="387366E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3E3ECEB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0610027110</w:t>
            </w:r>
          </w:p>
        </w:tc>
        <w:tc>
          <w:tcPr>
            <w:tcW w:w="709" w:type="dxa"/>
            <w:tcBorders>
              <w:top w:val="nil"/>
            </w:tcBorders>
            <w:shd w:val="clear" w:color="auto" w:fill="auto"/>
            <w:vAlign w:val="center"/>
            <w:hideMark/>
          </w:tcPr>
          <w:p w14:paraId="0A8CD11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573E494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605" w:type="dxa"/>
            <w:tcBorders>
              <w:top w:val="nil"/>
            </w:tcBorders>
            <w:shd w:val="clear" w:color="auto" w:fill="auto"/>
            <w:vAlign w:val="center"/>
            <w:hideMark/>
          </w:tcPr>
          <w:p w14:paraId="0B8F090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09</w:t>
            </w:r>
          </w:p>
        </w:tc>
        <w:tc>
          <w:tcPr>
            <w:tcW w:w="1563" w:type="dxa"/>
            <w:tcBorders>
              <w:top w:val="nil"/>
            </w:tcBorders>
            <w:shd w:val="clear" w:color="auto" w:fill="auto"/>
            <w:vAlign w:val="center"/>
            <w:hideMark/>
          </w:tcPr>
          <w:p w14:paraId="095A4DA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3 599,6</w:t>
            </w:r>
          </w:p>
        </w:tc>
        <w:tc>
          <w:tcPr>
            <w:tcW w:w="1560" w:type="dxa"/>
            <w:tcBorders>
              <w:top w:val="nil"/>
            </w:tcBorders>
            <w:shd w:val="clear" w:color="auto" w:fill="auto"/>
            <w:vAlign w:val="center"/>
            <w:hideMark/>
          </w:tcPr>
          <w:p w14:paraId="6860C52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6378FED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6B9A4F0D" w14:textId="77777777" w:rsidTr="005716A8">
        <w:trPr>
          <w:gridAfter w:val="2"/>
          <w:wAfter w:w="1560" w:type="dxa"/>
          <w:trHeight w:val="707"/>
        </w:trPr>
        <w:tc>
          <w:tcPr>
            <w:tcW w:w="5408" w:type="dxa"/>
            <w:gridSpan w:val="2"/>
            <w:tcBorders>
              <w:top w:val="nil"/>
            </w:tcBorders>
            <w:shd w:val="clear" w:color="auto" w:fill="auto"/>
            <w:vAlign w:val="center"/>
            <w:hideMark/>
          </w:tcPr>
          <w:p w14:paraId="2CC69F5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hideMark/>
          </w:tcPr>
          <w:p w14:paraId="5ADB86F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0700000000</w:t>
            </w:r>
          </w:p>
        </w:tc>
        <w:tc>
          <w:tcPr>
            <w:tcW w:w="709" w:type="dxa"/>
            <w:tcBorders>
              <w:top w:val="nil"/>
            </w:tcBorders>
            <w:shd w:val="clear" w:color="auto" w:fill="auto"/>
            <w:vAlign w:val="center"/>
            <w:hideMark/>
          </w:tcPr>
          <w:p w14:paraId="32D5EB6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53B4AC4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5542F6A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04FDB8C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3 123,8</w:t>
            </w:r>
          </w:p>
        </w:tc>
        <w:tc>
          <w:tcPr>
            <w:tcW w:w="1560" w:type="dxa"/>
            <w:tcBorders>
              <w:top w:val="nil"/>
            </w:tcBorders>
            <w:shd w:val="clear" w:color="auto" w:fill="auto"/>
            <w:vAlign w:val="center"/>
            <w:hideMark/>
          </w:tcPr>
          <w:p w14:paraId="14A6FFD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3 517,6</w:t>
            </w:r>
          </w:p>
        </w:tc>
        <w:tc>
          <w:tcPr>
            <w:tcW w:w="1701" w:type="dxa"/>
            <w:tcBorders>
              <w:top w:val="nil"/>
            </w:tcBorders>
            <w:shd w:val="clear" w:color="auto" w:fill="auto"/>
            <w:vAlign w:val="center"/>
            <w:hideMark/>
          </w:tcPr>
          <w:p w14:paraId="65B1A88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3 668,4</w:t>
            </w:r>
          </w:p>
        </w:tc>
      </w:tr>
      <w:tr w:rsidR="00A35533" w:rsidRPr="00A35533" w14:paraId="262713F6" w14:textId="77777777" w:rsidTr="005716A8">
        <w:trPr>
          <w:gridAfter w:val="2"/>
          <w:wAfter w:w="1560" w:type="dxa"/>
          <w:trHeight w:val="675"/>
        </w:trPr>
        <w:tc>
          <w:tcPr>
            <w:tcW w:w="5408" w:type="dxa"/>
            <w:gridSpan w:val="2"/>
            <w:tcBorders>
              <w:top w:val="nil"/>
            </w:tcBorders>
            <w:shd w:val="clear" w:color="auto" w:fill="auto"/>
            <w:vAlign w:val="center"/>
            <w:hideMark/>
          </w:tcPr>
          <w:p w14:paraId="19D79F0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hideMark/>
          </w:tcPr>
          <w:p w14:paraId="7FFCD2B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0710000000</w:t>
            </w:r>
          </w:p>
        </w:tc>
        <w:tc>
          <w:tcPr>
            <w:tcW w:w="709" w:type="dxa"/>
            <w:tcBorders>
              <w:top w:val="nil"/>
            </w:tcBorders>
            <w:shd w:val="clear" w:color="auto" w:fill="auto"/>
            <w:vAlign w:val="center"/>
            <w:hideMark/>
          </w:tcPr>
          <w:p w14:paraId="212D9EE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6E35389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0AC9CA3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7A5E3D5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3 123,8</w:t>
            </w:r>
          </w:p>
        </w:tc>
        <w:tc>
          <w:tcPr>
            <w:tcW w:w="1560" w:type="dxa"/>
            <w:tcBorders>
              <w:top w:val="nil"/>
            </w:tcBorders>
            <w:shd w:val="clear" w:color="auto" w:fill="auto"/>
            <w:vAlign w:val="center"/>
            <w:hideMark/>
          </w:tcPr>
          <w:p w14:paraId="0C63613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3 517,6</w:t>
            </w:r>
          </w:p>
        </w:tc>
        <w:tc>
          <w:tcPr>
            <w:tcW w:w="1701" w:type="dxa"/>
            <w:tcBorders>
              <w:top w:val="nil"/>
            </w:tcBorders>
            <w:shd w:val="clear" w:color="auto" w:fill="auto"/>
            <w:vAlign w:val="center"/>
            <w:hideMark/>
          </w:tcPr>
          <w:p w14:paraId="5B960AB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3 668,4</w:t>
            </w:r>
          </w:p>
        </w:tc>
      </w:tr>
      <w:tr w:rsidR="00A35533" w:rsidRPr="00A35533" w14:paraId="7562E615" w14:textId="77777777" w:rsidTr="005716A8">
        <w:trPr>
          <w:gridAfter w:val="2"/>
          <w:wAfter w:w="1560" w:type="dxa"/>
          <w:trHeight w:val="293"/>
        </w:trPr>
        <w:tc>
          <w:tcPr>
            <w:tcW w:w="5408" w:type="dxa"/>
            <w:gridSpan w:val="2"/>
            <w:tcBorders>
              <w:top w:val="nil"/>
            </w:tcBorders>
            <w:shd w:val="clear" w:color="auto" w:fill="auto"/>
            <w:vAlign w:val="center"/>
            <w:hideMark/>
          </w:tcPr>
          <w:p w14:paraId="44357E4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533AA00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0710027180</w:t>
            </w:r>
          </w:p>
        </w:tc>
        <w:tc>
          <w:tcPr>
            <w:tcW w:w="709" w:type="dxa"/>
            <w:tcBorders>
              <w:top w:val="nil"/>
            </w:tcBorders>
            <w:shd w:val="clear" w:color="auto" w:fill="auto"/>
            <w:vAlign w:val="center"/>
            <w:hideMark/>
          </w:tcPr>
          <w:p w14:paraId="0B19B01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7384444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605" w:type="dxa"/>
            <w:tcBorders>
              <w:top w:val="nil"/>
            </w:tcBorders>
            <w:shd w:val="clear" w:color="auto" w:fill="auto"/>
            <w:vAlign w:val="center"/>
            <w:hideMark/>
          </w:tcPr>
          <w:p w14:paraId="343B67C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563" w:type="dxa"/>
            <w:tcBorders>
              <w:top w:val="nil"/>
            </w:tcBorders>
            <w:shd w:val="clear" w:color="auto" w:fill="auto"/>
            <w:vAlign w:val="center"/>
            <w:hideMark/>
          </w:tcPr>
          <w:p w14:paraId="6609020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3 123,8</w:t>
            </w:r>
          </w:p>
        </w:tc>
        <w:tc>
          <w:tcPr>
            <w:tcW w:w="1560" w:type="dxa"/>
            <w:tcBorders>
              <w:top w:val="nil"/>
            </w:tcBorders>
            <w:shd w:val="clear" w:color="auto" w:fill="auto"/>
            <w:vAlign w:val="center"/>
            <w:hideMark/>
          </w:tcPr>
          <w:p w14:paraId="029EA97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3 517,6</w:t>
            </w:r>
          </w:p>
        </w:tc>
        <w:tc>
          <w:tcPr>
            <w:tcW w:w="1701" w:type="dxa"/>
            <w:tcBorders>
              <w:top w:val="nil"/>
            </w:tcBorders>
            <w:shd w:val="clear" w:color="auto" w:fill="auto"/>
            <w:vAlign w:val="center"/>
            <w:hideMark/>
          </w:tcPr>
          <w:p w14:paraId="1BD92B6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3 668,4</w:t>
            </w:r>
          </w:p>
        </w:tc>
      </w:tr>
      <w:tr w:rsidR="00A35533" w:rsidRPr="00A35533" w14:paraId="54B001AD" w14:textId="77777777" w:rsidTr="005716A8">
        <w:trPr>
          <w:trHeight w:val="552"/>
        </w:trPr>
        <w:tc>
          <w:tcPr>
            <w:tcW w:w="5408" w:type="dxa"/>
            <w:gridSpan w:val="2"/>
            <w:tcBorders>
              <w:top w:val="nil"/>
            </w:tcBorders>
            <w:shd w:val="clear" w:color="auto" w:fill="auto"/>
            <w:vAlign w:val="center"/>
            <w:hideMark/>
          </w:tcPr>
          <w:p w14:paraId="6E21B86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hideMark/>
          </w:tcPr>
          <w:p w14:paraId="1EAC1C2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0800000000</w:t>
            </w:r>
          </w:p>
        </w:tc>
        <w:tc>
          <w:tcPr>
            <w:tcW w:w="709" w:type="dxa"/>
            <w:tcBorders>
              <w:top w:val="nil"/>
            </w:tcBorders>
            <w:shd w:val="clear" w:color="auto" w:fill="auto"/>
            <w:vAlign w:val="center"/>
            <w:hideMark/>
          </w:tcPr>
          <w:p w14:paraId="4BC13B8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4F15230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78EC8DF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26101EB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388,0</w:t>
            </w:r>
          </w:p>
        </w:tc>
        <w:tc>
          <w:tcPr>
            <w:tcW w:w="1560" w:type="dxa"/>
            <w:tcBorders>
              <w:top w:val="nil"/>
            </w:tcBorders>
            <w:shd w:val="clear" w:color="auto" w:fill="auto"/>
            <w:vAlign w:val="center"/>
          </w:tcPr>
          <w:p w14:paraId="537648D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373,0</w:t>
            </w:r>
          </w:p>
        </w:tc>
        <w:tc>
          <w:tcPr>
            <w:tcW w:w="1701" w:type="dxa"/>
            <w:tcBorders>
              <w:top w:val="nil"/>
            </w:tcBorders>
            <w:shd w:val="clear" w:color="auto" w:fill="auto"/>
            <w:vAlign w:val="center"/>
          </w:tcPr>
          <w:p w14:paraId="7BD5201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413,0</w:t>
            </w:r>
          </w:p>
        </w:tc>
        <w:tc>
          <w:tcPr>
            <w:tcW w:w="1560" w:type="dxa"/>
            <w:gridSpan w:val="2"/>
            <w:tcBorders>
              <w:left w:val="nil"/>
            </w:tcBorders>
          </w:tcPr>
          <w:p w14:paraId="3A3D1734" w14:textId="77777777" w:rsidR="00A35533" w:rsidRPr="00A35533" w:rsidRDefault="00A35533" w:rsidP="00A35533">
            <w:pPr>
              <w:spacing w:after="0" w:line="240" w:lineRule="auto"/>
              <w:rPr>
                <w:rFonts w:ascii="Times New Roman" w:eastAsia="Times New Roman" w:hAnsi="Times New Roman" w:cs="Times New Roman"/>
                <w:color w:val="CCFFFF"/>
                <w:kern w:val="0"/>
                <w:sz w:val="24"/>
                <w:szCs w:val="24"/>
                <w:lang w:eastAsia="ru-RU"/>
                <w14:ligatures w14:val="none"/>
              </w:rPr>
            </w:pPr>
          </w:p>
        </w:tc>
      </w:tr>
      <w:tr w:rsidR="00A35533" w:rsidRPr="00A35533" w14:paraId="1395BF81" w14:textId="77777777" w:rsidTr="005716A8">
        <w:trPr>
          <w:gridAfter w:val="2"/>
          <w:wAfter w:w="1560" w:type="dxa"/>
          <w:trHeight w:val="587"/>
        </w:trPr>
        <w:tc>
          <w:tcPr>
            <w:tcW w:w="5408" w:type="dxa"/>
            <w:gridSpan w:val="2"/>
            <w:tcBorders>
              <w:top w:val="nil"/>
            </w:tcBorders>
            <w:shd w:val="clear" w:color="auto" w:fill="auto"/>
            <w:vAlign w:val="center"/>
            <w:hideMark/>
          </w:tcPr>
          <w:p w14:paraId="7F3D373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Подпрограмма «Развитие муниципального управления и муниципальной службы»</w:t>
            </w:r>
          </w:p>
        </w:tc>
        <w:tc>
          <w:tcPr>
            <w:tcW w:w="1984" w:type="dxa"/>
            <w:tcBorders>
              <w:top w:val="nil"/>
            </w:tcBorders>
            <w:shd w:val="clear" w:color="auto" w:fill="auto"/>
            <w:vAlign w:val="center"/>
            <w:hideMark/>
          </w:tcPr>
          <w:p w14:paraId="6A7D26D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0810000000</w:t>
            </w:r>
          </w:p>
        </w:tc>
        <w:tc>
          <w:tcPr>
            <w:tcW w:w="709" w:type="dxa"/>
            <w:tcBorders>
              <w:top w:val="nil"/>
            </w:tcBorders>
            <w:shd w:val="clear" w:color="auto" w:fill="auto"/>
            <w:vAlign w:val="center"/>
            <w:hideMark/>
          </w:tcPr>
          <w:p w14:paraId="5E48779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1D2112D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18DC3E9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5459C5B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388,0</w:t>
            </w:r>
          </w:p>
        </w:tc>
        <w:tc>
          <w:tcPr>
            <w:tcW w:w="1560" w:type="dxa"/>
            <w:tcBorders>
              <w:top w:val="nil"/>
            </w:tcBorders>
            <w:shd w:val="clear" w:color="auto" w:fill="auto"/>
            <w:vAlign w:val="center"/>
            <w:hideMark/>
          </w:tcPr>
          <w:p w14:paraId="1303441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373,0</w:t>
            </w:r>
          </w:p>
        </w:tc>
        <w:tc>
          <w:tcPr>
            <w:tcW w:w="1701" w:type="dxa"/>
            <w:tcBorders>
              <w:top w:val="nil"/>
            </w:tcBorders>
            <w:shd w:val="clear" w:color="auto" w:fill="auto"/>
            <w:vAlign w:val="center"/>
            <w:hideMark/>
          </w:tcPr>
          <w:p w14:paraId="7F58FAA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413,0</w:t>
            </w:r>
          </w:p>
        </w:tc>
      </w:tr>
      <w:tr w:rsidR="00A35533" w:rsidRPr="00A35533" w14:paraId="7B7F06AC" w14:textId="77777777" w:rsidTr="005716A8">
        <w:trPr>
          <w:gridAfter w:val="2"/>
          <w:wAfter w:w="1560" w:type="dxa"/>
          <w:trHeight w:val="467"/>
        </w:trPr>
        <w:tc>
          <w:tcPr>
            <w:tcW w:w="5408" w:type="dxa"/>
            <w:gridSpan w:val="2"/>
            <w:tcBorders>
              <w:top w:val="nil"/>
            </w:tcBorders>
            <w:shd w:val="clear" w:color="auto" w:fill="auto"/>
            <w:vAlign w:val="center"/>
            <w:hideMark/>
          </w:tcPr>
          <w:p w14:paraId="72E066B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25D0824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0810027210</w:t>
            </w:r>
          </w:p>
        </w:tc>
        <w:tc>
          <w:tcPr>
            <w:tcW w:w="709" w:type="dxa"/>
            <w:tcBorders>
              <w:top w:val="nil"/>
            </w:tcBorders>
            <w:shd w:val="clear" w:color="auto" w:fill="auto"/>
            <w:vAlign w:val="center"/>
            <w:hideMark/>
          </w:tcPr>
          <w:p w14:paraId="4B2369F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28A4DFB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5827C8D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0951045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250,0</w:t>
            </w:r>
          </w:p>
        </w:tc>
        <w:tc>
          <w:tcPr>
            <w:tcW w:w="1560" w:type="dxa"/>
            <w:tcBorders>
              <w:top w:val="nil"/>
            </w:tcBorders>
            <w:shd w:val="clear" w:color="auto" w:fill="auto"/>
            <w:vAlign w:val="center"/>
            <w:hideMark/>
          </w:tcPr>
          <w:p w14:paraId="0420AA2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250,0</w:t>
            </w:r>
          </w:p>
        </w:tc>
        <w:tc>
          <w:tcPr>
            <w:tcW w:w="1701" w:type="dxa"/>
            <w:tcBorders>
              <w:top w:val="nil"/>
            </w:tcBorders>
            <w:shd w:val="clear" w:color="auto" w:fill="auto"/>
            <w:vAlign w:val="center"/>
            <w:hideMark/>
          </w:tcPr>
          <w:p w14:paraId="742CF34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250,0</w:t>
            </w:r>
          </w:p>
        </w:tc>
      </w:tr>
      <w:tr w:rsidR="00A35533" w:rsidRPr="00A35533" w14:paraId="1801E52F" w14:textId="77777777" w:rsidTr="005716A8">
        <w:trPr>
          <w:gridAfter w:val="2"/>
          <w:wAfter w:w="1560" w:type="dxa"/>
          <w:trHeight w:val="617"/>
        </w:trPr>
        <w:tc>
          <w:tcPr>
            <w:tcW w:w="5408" w:type="dxa"/>
            <w:gridSpan w:val="2"/>
            <w:tcBorders>
              <w:top w:val="nil"/>
            </w:tcBorders>
            <w:shd w:val="clear" w:color="auto" w:fill="auto"/>
            <w:vAlign w:val="center"/>
            <w:hideMark/>
          </w:tcPr>
          <w:p w14:paraId="532FE0C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6ECE381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0810027220</w:t>
            </w:r>
          </w:p>
        </w:tc>
        <w:tc>
          <w:tcPr>
            <w:tcW w:w="709" w:type="dxa"/>
            <w:tcBorders>
              <w:top w:val="nil"/>
            </w:tcBorders>
            <w:shd w:val="clear" w:color="auto" w:fill="auto"/>
            <w:vAlign w:val="center"/>
            <w:hideMark/>
          </w:tcPr>
          <w:p w14:paraId="784A740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5B5196F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w:t>
            </w:r>
          </w:p>
        </w:tc>
        <w:tc>
          <w:tcPr>
            <w:tcW w:w="605" w:type="dxa"/>
            <w:tcBorders>
              <w:top w:val="nil"/>
            </w:tcBorders>
            <w:shd w:val="clear" w:color="auto" w:fill="auto"/>
            <w:vAlign w:val="center"/>
            <w:hideMark/>
          </w:tcPr>
          <w:p w14:paraId="641A6A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1563" w:type="dxa"/>
            <w:tcBorders>
              <w:top w:val="nil"/>
            </w:tcBorders>
            <w:shd w:val="clear" w:color="auto" w:fill="auto"/>
            <w:vAlign w:val="center"/>
            <w:hideMark/>
          </w:tcPr>
          <w:p w14:paraId="6474EE1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560" w:type="dxa"/>
            <w:tcBorders>
              <w:top w:val="nil"/>
            </w:tcBorders>
            <w:shd w:val="clear" w:color="auto" w:fill="auto"/>
            <w:vAlign w:val="center"/>
            <w:hideMark/>
          </w:tcPr>
          <w:p w14:paraId="74DDF12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w:t>
            </w:r>
          </w:p>
        </w:tc>
        <w:tc>
          <w:tcPr>
            <w:tcW w:w="1701" w:type="dxa"/>
            <w:tcBorders>
              <w:top w:val="nil"/>
            </w:tcBorders>
            <w:shd w:val="clear" w:color="auto" w:fill="auto"/>
            <w:vAlign w:val="center"/>
            <w:hideMark/>
          </w:tcPr>
          <w:p w14:paraId="0178F2A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20,0</w:t>
            </w:r>
          </w:p>
        </w:tc>
      </w:tr>
      <w:tr w:rsidR="00A35533" w:rsidRPr="00A35533" w14:paraId="30597A97" w14:textId="77777777" w:rsidTr="005716A8">
        <w:trPr>
          <w:gridAfter w:val="2"/>
          <w:wAfter w:w="1560" w:type="dxa"/>
          <w:trHeight w:val="805"/>
        </w:trPr>
        <w:tc>
          <w:tcPr>
            <w:tcW w:w="5408" w:type="dxa"/>
            <w:gridSpan w:val="2"/>
            <w:tcBorders>
              <w:top w:val="nil"/>
            </w:tcBorders>
            <w:shd w:val="clear" w:color="auto" w:fill="auto"/>
            <w:vAlign w:val="center"/>
            <w:hideMark/>
          </w:tcPr>
          <w:p w14:paraId="1BC200D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7CA7D38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0810027230</w:t>
            </w:r>
          </w:p>
        </w:tc>
        <w:tc>
          <w:tcPr>
            <w:tcW w:w="709" w:type="dxa"/>
            <w:tcBorders>
              <w:top w:val="nil"/>
            </w:tcBorders>
            <w:shd w:val="clear" w:color="auto" w:fill="auto"/>
            <w:vAlign w:val="center"/>
            <w:hideMark/>
          </w:tcPr>
          <w:p w14:paraId="4D6A847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0A68EE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7690791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1F82FE0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58,0</w:t>
            </w:r>
          </w:p>
        </w:tc>
        <w:tc>
          <w:tcPr>
            <w:tcW w:w="1560" w:type="dxa"/>
            <w:tcBorders>
              <w:top w:val="nil"/>
            </w:tcBorders>
            <w:shd w:val="clear" w:color="auto" w:fill="auto"/>
            <w:vAlign w:val="center"/>
            <w:hideMark/>
          </w:tcPr>
          <w:p w14:paraId="7F57A70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58,0</w:t>
            </w:r>
          </w:p>
        </w:tc>
        <w:tc>
          <w:tcPr>
            <w:tcW w:w="1701" w:type="dxa"/>
            <w:tcBorders>
              <w:top w:val="nil"/>
            </w:tcBorders>
            <w:shd w:val="clear" w:color="auto" w:fill="auto"/>
            <w:vAlign w:val="center"/>
            <w:hideMark/>
          </w:tcPr>
          <w:p w14:paraId="60AEE37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58,0</w:t>
            </w:r>
          </w:p>
        </w:tc>
      </w:tr>
      <w:tr w:rsidR="00A35533" w:rsidRPr="00A35533" w14:paraId="42A527AB" w14:textId="77777777" w:rsidTr="005716A8">
        <w:trPr>
          <w:gridAfter w:val="2"/>
          <w:wAfter w:w="1560" w:type="dxa"/>
          <w:trHeight w:val="435"/>
        </w:trPr>
        <w:tc>
          <w:tcPr>
            <w:tcW w:w="5408" w:type="dxa"/>
            <w:gridSpan w:val="2"/>
            <w:tcBorders>
              <w:top w:val="nil"/>
            </w:tcBorders>
            <w:shd w:val="clear" w:color="auto" w:fill="auto"/>
            <w:vAlign w:val="center"/>
            <w:hideMark/>
          </w:tcPr>
          <w:p w14:paraId="73C0C05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Диспансеризация муниципальных служащих в рамках подпрограммы «Развитие муниципального управления и муниципальной службы» </w:t>
            </w:r>
            <w:r w:rsidRPr="00A35533">
              <w:rPr>
                <w:rFonts w:ascii="Times New Roman" w:eastAsia="Times New Roman" w:hAnsi="Times New Roman" w:cs="Times New Roman"/>
                <w:kern w:val="0"/>
                <w:sz w:val="24"/>
                <w:szCs w:val="24"/>
                <w:lang w:eastAsia="ru-RU"/>
                <w14:ligatures w14:val="none"/>
              </w:rPr>
              <w:lastRenderedPageBreak/>
              <w:t>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449F4FA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0810027240</w:t>
            </w:r>
          </w:p>
        </w:tc>
        <w:tc>
          <w:tcPr>
            <w:tcW w:w="709" w:type="dxa"/>
            <w:tcBorders>
              <w:top w:val="nil"/>
            </w:tcBorders>
            <w:shd w:val="clear" w:color="auto" w:fill="auto"/>
            <w:vAlign w:val="center"/>
            <w:hideMark/>
          </w:tcPr>
          <w:p w14:paraId="2EC06EC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2765797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7AF2A40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498B5E6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hideMark/>
          </w:tcPr>
          <w:p w14:paraId="02B2A3A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1A3D745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r>
      <w:tr w:rsidR="00A35533" w:rsidRPr="00A35533" w14:paraId="711DAFB2" w14:textId="77777777" w:rsidTr="005716A8">
        <w:trPr>
          <w:gridAfter w:val="2"/>
          <w:wAfter w:w="1560" w:type="dxa"/>
          <w:trHeight w:val="279"/>
        </w:trPr>
        <w:tc>
          <w:tcPr>
            <w:tcW w:w="5408" w:type="dxa"/>
            <w:gridSpan w:val="2"/>
            <w:tcBorders>
              <w:top w:val="nil"/>
            </w:tcBorders>
            <w:shd w:val="clear" w:color="auto" w:fill="auto"/>
            <w:vAlign w:val="center"/>
            <w:hideMark/>
          </w:tcPr>
          <w:p w14:paraId="54EF917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05ACE4A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0810027250</w:t>
            </w:r>
          </w:p>
        </w:tc>
        <w:tc>
          <w:tcPr>
            <w:tcW w:w="709" w:type="dxa"/>
            <w:tcBorders>
              <w:top w:val="nil"/>
            </w:tcBorders>
            <w:shd w:val="clear" w:color="auto" w:fill="auto"/>
            <w:vAlign w:val="center"/>
            <w:hideMark/>
          </w:tcPr>
          <w:p w14:paraId="54CD247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5CFC2FA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51BE399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09B4611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hideMark/>
          </w:tcPr>
          <w:p w14:paraId="67FCDC1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c>
          <w:tcPr>
            <w:tcW w:w="1701" w:type="dxa"/>
            <w:tcBorders>
              <w:top w:val="nil"/>
            </w:tcBorders>
            <w:shd w:val="clear" w:color="auto" w:fill="auto"/>
            <w:vAlign w:val="center"/>
            <w:hideMark/>
          </w:tcPr>
          <w:p w14:paraId="6A94FF9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5,0</w:t>
            </w:r>
          </w:p>
        </w:tc>
      </w:tr>
      <w:tr w:rsidR="00A35533" w:rsidRPr="00A35533" w14:paraId="75F22BE6" w14:textId="77777777" w:rsidTr="005716A8">
        <w:trPr>
          <w:gridAfter w:val="2"/>
          <w:wAfter w:w="1560" w:type="dxa"/>
          <w:trHeight w:val="2029"/>
        </w:trPr>
        <w:tc>
          <w:tcPr>
            <w:tcW w:w="5408" w:type="dxa"/>
            <w:gridSpan w:val="2"/>
            <w:tcBorders>
              <w:top w:val="nil"/>
            </w:tcBorders>
            <w:shd w:val="clear" w:color="auto" w:fill="auto"/>
            <w:vAlign w:val="center"/>
            <w:hideMark/>
          </w:tcPr>
          <w:p w14:paraId="1AEA453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hideMark/>
          </w:tcPr>
          <w:p w14:paraId="286D104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0810027260</w:t>
            </w:r>
          </w:p>
        </w:tc>
        <w:tc>
          <w:tcPr>
            <w:tcW w:w="709" w:type="dxa"/>
            <w:tcBorders>
              <w:top w:val="nil"/>
            </w:tcBorders>
            <w:shd w:val="clear" w:color="auto" w:fill="auto"/>
            <w:vAlign w:val="center"/>
            <w:hideMark/>
          </w:tcPr>
          <w:p w14:paraId="7B16B62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850</w:t>
            </w:r>
          </w:p>
        </w:tc>
        <w:tc>
          <w:tcPr>
            <w:tcW w:w="525" w:type="dxa"/>
            <w:tcBorders>
              <w:top w:val="nil"/>
            </w:tcBorders>
            <w:shd w:val="clear" w:color="auto" w:fill="auto"/>
            <w:vAlign w:val="center"/>
            <w:hideMark/>
          </w:tcPr>
          <w:p w14:paraId="3156FD1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7139209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37A53A7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560" w:type="dxa"/>
            <w:tcBorders>
              <w:top w:val="nil"/>
            </w:tcBorders>
            <w:shd w:val="clear" w:color="auto" w:fill="auto"/>
            <w:vAlign w:val="center"/>
            <w:hideMark/>
          </w:tcPr>
          <w:p w14:paraId="58C1DF9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c>
          <w:tcPr>
            <w:tcW w:w="1701" w:type="dxa"/>
            <w:tcBorders>
              <w:top w:val="nil"/>
            </w:tcBorders>
            <w:shd w:val="clear" w:color="auto" w:fill="auto"/>
            <w:vAlign w:val="center"/>
            <w:hideMark/>
          </w:tcPr>
          <w:p w14:paraId="20ABB2A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40,0</w:t>
            </w:r>
          </w:p>
        </w:tc>
      </w:tr>
      <w:tr w:rsidR="00A35533" w:rsidRPr="00A35533" w14:paraId="23E955A5" w14:textId="77777777" w:rsidTr="005716A8">
        <w:trPr>
          <w:gridAfter w:val="2"/>
          <w:wAfter w:w="1560" w:type="dxa"/>
          <w:trHeight w:val="1291"/>
        </w:trPr>
        <w:tc>
          <w:tcPr>
            <w:tcW w:w="5408" w:type="dxa"/>
            <w:gridSpan w:val="2"/>
            <w:tcBorders>
              <w:top w:val="nil"/>
            </w:tcBorders>
            <w:shd w:val="clear" w:color="auto" w:fill="auto"/>
            <w:vAlign w:val="center"/>
            <w:hideMark/>
          </w:tcPr>
          <w:p w14:paraId="668B185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hideMark/>
          </w:tcPr>
          <w:p w14:paraId="01313F7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1000000000</w:t>
            </w:r>
          </w:p>
        </w:tc>
        <w:tc>
          <w:tcPr>
            <w:tcW w:w="709" w:type="dxa"/>
            <w:tcBorders>
              <w:top w:val="nil"/>
            </w:tcBorders>
            <w:shd w:val="clear" w:color="auto" w:fill="auto"/>
            <w:vAlign w:val="center"/>
            <w:hideMark/>
          </w:tcPr>
          <w:p w14:paraId="595B54E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1FD4D1A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427BA74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1CCDC7D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666,6</w:t>
            </w:r>
          </w:p>
        </w:tc>
        <w:tc>
          <w:tcPr>
            <w:tcW w:w="1560" w:type="dxa"/>
            <w:tcBorders>
              <w:top w:val="nil"/>
            </w:tcBorders>
            <w:shd w:val="clear" w:color="auto" w:fill="auto"/>
            <w:vAlign w:val="center"/>
            <w:hideMark/>
          </w:tcPr>
          <w:p w14:paraId="1D78EDB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434407B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0F5FD7AE" w14:textId="77777777" w:rsidTr="005716A8">
        <w:trPr>
          <w:gridAfter w:val="2"/>
          <w:wAfter w:w="1560" w:type="dxa"/>
          <w:trHeight w:val="718"/>
        </w:trPr>
        <w:tc>
          <w:tcPr>
            <w:tcW w:w="5408" w:type="dxa"/>
            <w:gridSpan w:val="2"/>
            <w:tcBorders>
              <w:top w:val="nil"/>
            </w:tcBorders>
            <w:shd w:val="clear" w:color="auto" w:fill="auto"/>
            <w:vAlign w:val="center"/>
          </w:tcPr>
          <w:p w14:paraId="49876412"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Подпрограмма "Благоустройство общественных территорий"</w:t>
            </w:r>
          </w:p>
        </w:tc>
        <w:tc>
          <w:tcPr>
            <w:tcW w:w="1984" w:type="dxa"/>
            <w:tcBorders>
              <w:top w:val="nil"/>
            </w:tcBorders>
            <w:shd w:val="clear" w:color="auto" w:fill="auto"/>
            <w:vAlign w:val="center"/>
          </w:tcPr>
          <w:p w14:paraId="6A16EB2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1010000000</w:t>
            </w:r>
          </w:p>
        </w:tc>
        <w:tc>
          <w:tcPr>
            <w:tcW w:w="709" w:type="dxa"/>
            <w:tcBorders>
              <w:top w:val="nil"/>
            </w:tcBorders>
            <w:shd w:val="clear" w:color="auto" w:fill="auto"/>
            <w:vAlign w:val="center"/>
          </w:tcPr>
          <w:p w14:paraId="0C48A84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tcPr>
          <w:p w14:paraId="5A6CE64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tcPr>
          <w:p w14:paraId="1ECB82B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tcPr>
          <w:p w14:paraId="0061AA0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666,6</w:t>
            </w:r>
          </w:p>
        </w:tc>
        <w:tc>
          <w:tcPr>
            <w:tcW w:w="1560" w:type="dxa"/>
            <w:tcBorders>
              <w:top w:val="nil"/>
            </w:tcBorders>
            <w:shd w:val="clear" w:color="auto" w:fill="auto"/>
            <w:vAlign w:val="center"/>
          </w:tcPr>
          <w:p w14:paraId="3DC48D5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tcPr>
          <w:p w14:paraId="386ED7F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109422E2" w14:textId="77777777" w:rsidTr="005716A8">
        <w:trPr>
          <w:gridAfter w:val="2"/>
          <w:wAfter w:w="1560" w:type="dxa"/>
          <w:trHeight w:val="583"/>
        </w:trPr>
        <w:tc>
          <w:tcPr>
            <w:tcW w:w="5408" w:type="dxa"/>
            <w:gridSpan w:val="2"/>
            <w:tcBorders>
              <w:top w:val="nil"/>
            </w:tcBorders>
            <w:shd w:val="clear" w:color="auto" w:fill="auto"/>
            <w:vAlign w:val="center"/>
          </w:tcPr>
          <w:p w14:paraId="6AE1E37C"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w:t>
            </w:r>
            <w:r w:rsidRPr="00A35533">
              <w:rPr>
                <w:rFonts w:ascii="Times New Roman" w:eastAsia="Times New Roman" w:hAnsi="Times New Roman" w:cs="Times New Roman"/>
                <w:kern w:val="0"/>
                <w:sz w:val="24"/>
                <w:szCs w:val="24"/>
                <w:lang w:eastAsia="ru-RU"/>
                <w14:ligatures w14:val="none"/>
              </w:rPr>
              <w:lastRenderedPageBreak/>
              <w:t>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76E0EB8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1010085010</w:t>
            </w:r>
          </w:p>
        </w:tc>
        <w:tc>
          <w:tcPr>
            <w:tcW w:w="709" w:type="dxa"/>
            <w:tcBorders>
              <w:top w:val="nil"/>
            </w:tcBorders>
            <w:shd w:val="clear" w:color="auto" w:fill="auto"/>
            <w:vAlign w:val="center"/>
          </w:tcPr>
          <w:p w14:paraId="2DB79D9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525" w:type="dxa"/>
            <w:tcBorders>
              <w:top w:val="nil"/>
            </w:tcBorders>
            <w:shd w:val="clear" w:color="auto" w:fill="auto"/>
            <w:vAlign w:val="center"/>
          </w:tcPr>
          <w:p w14:paraId="782568B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605" w:type="dxa"/>
            <w:tcBorders>
              <w:top w:val="nil"/>
            </w:tcBorders>
            <w:shd w:val="clear" w:color="auto" w:fill="auto"/>
            <w:vAlign w:val="center"/>
          </w:tcPr>
          <w:p w14:paraId="4E2F43E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563" w:type="dxa"/>
            <w:tcBorders>
              <w:top w:val="nil"/>
            </w:tcBorders>
            <w:shd w:val="clear" w:color="auto" w:fill="auto"/>
            <w:vAlign w:val="center"/>
          </w:tcPr>
          <w:p w14:paraId="064C752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666,6</w:t>
            </w:r>
          </w:p>
        </w:tc>
        <w:tc>
          <w:tcPr>
            <w:tcW w:w="1560" w:type="dxa"/>
            <w:tcBorders>
              <w:top w:val="nil"/>
            </w:tcBorders>
            <w:shd w:val="clear" w:color="auto" w:fill="auto"/>
            <w:vAlign w:val="center"/>
          </w:tcPr>
          <w:p w14:paraId="3E36D4D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tcPr>
          <w:p w14:paraId="588F67F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6A8690B4" w14:textId="77777777" w:rsidTr="005716A8">
        <w:trPr>
          <w:gridAfter w:val="2"/>
          <w:wAfter w:w="1560" w:type="dxa"/>
          <w:trHeight w:val="576"/>
        </w:trPr>
        <w:tc>
          <w:tcPr>
            <w:tcW w:w="5408" w:type="dxa"/>
            <w:gridSpan w:val="2"/>
            <w:tcBorders>
              <w:top w:val="nil"/>
            </w:tcBorders>
            <w:shd w:val="clear" w:color="auto" w:fill="auto"/>
            <w:vAlign w:val="center"/>
          </w:tcPr>
          <w:p w14:paraId="1E0AFBC4" w14:textId="77777777" w:rsidR="00A35533" w:rsidRPr="00A35533" w:rsidRDefault="00A35533" w:rsidP="00A35533">
            <w:pPr>
              <w:spacing w:after="0" w:line="240" w:lineRule="auto"/>
              <w:rPr>
                <w:rFonts w:ascii="Times New Roman" w:eastAsia="Times New Roman" w:hAnsi="Times New Roman" w:cs="Times New Roman"/>
                <w:snapToGrid w:val="0"/>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2669428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8900000000</w:t>
            </w:r>
          </w:p>
        </w:tc>
        <w:tc>
          <w:tcPr>
            <w:tcW w:w="709" w:type="dxa"/>
            <w:tcBorders>
              <w:top w:val="nil"/>
            </w:tcBorders>
            <w:shd w:val="clear" w:color="auto" w:fill="auto"/>
            <w:vAlign w:val="center"/>
          </w:tcPr>
          <w:p w14:paraId="2F29207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tcPr>
          <w:p w14:paraId="57CF214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tcPr>
          <w:p w14:paraId="403CE63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tcPr>
          <w:p w14:paraId="7B5930C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10 051,0</w:t>
            </w:r>
          </w:p>
        </w:tc>
        <w:tc>
          <w:tcPr>
            <w:tcW w:w="1560" w:type="dxa"/>
            <w:tcBorders>
              <w:top w:val="nil"/>
            </w:tcBorders>
            <w:shd w:val="clear" w:color="auto" w:fill="auto"/>
            <w:vAlign w:val="center"/>
          </w:tcPr>
          <w:p w14:paraId="27B26B1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10 085,8</w:t>
            </w:r>
          </w:p>
        </w:tc>
        <w:tc>
          <w:tcPr>
            <w:tcW w:w="1701" w:type="dxa"/>
            <w:tcBorders>
              <w:top w:val="nil"/>
            </w:tcBorders>
            <w:shd w:val="clear" w:color="auto" w:fill="auto"/>
            <w:vAlign w:val="center"/>
          </w:tcPr>
          <w:p w14:paraId="02C21404"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10 121,2</w:t>
            </w:r>
          </w:p>
        </w:tc>
      </w:tr>
      <w:tr w:rsidR="00A35533" w:rsidRPr="00A35533" w14:paraId="1AD362DB" w14:textId="77777777" w:rsidTr="005716A8">
        <w:trPr>
          <w:gridAfter w:val="2"/>
          <w:wAfter w:w="1560" w:type="dxa"/>
          <w:trHeight w:val="428"/>
        </w:trPr>
        <w:tc>
          <w:tcPr>
            <w:tcW w:w="5408" w:type="dxa"/>
            <w:gridSpan w:val="2"/>
            <w:tcBorders>
              <w:top w:val="nil"/>
            </w:tcBorders>
            <w:shd w:val="clear" w:color="auto" w:fill="auto"/>
            <w:vAlign w:val="center"/>
            <w:hideMark/>
          </w:tcPr>
          <w:p w14:paraId="476A2C8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Аппарат Администрации Казанского сельского поселения</w:t>
            </w:r>
          </w:p>
        </w:tc>
        <w:tc>
          <w:tcPr>
            <w:tcW w:w="1984" w:type="dxa"/>
            <w:tcBorders>
              <w:top w:val="nil"/>
            </w:tcBorders>
            <w:shd w:val="clear" w:color="auto" w:fill="auto"/>
            <w:vAlign w:val="center"/>
            <w:hideMark/>
          </w:tcPr>
          <w:p w14:paraId="4F3AE71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8910000000</w:t>
            </w:r>
          </w:p>
        </w:tc>
        <w:tc>
          <w:tcPr>
            <w:tcW w:w="709" w:type="dxa"/>
            <w:tcBorders>
              <w:top w:val="nil"/>
            </w:tcBorders>
            <w:shd w:val="clear" w:color="auto" w:fill="auto"/>
            <w:vAlign w:val="center"/>
            <w:hideMark/>
          </w:tcPr>
          <w:p w14:paraId="21BF87F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4BCED95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59744ED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5E02954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c>
          <w:tcPr>
            <w:tcW w:w="1560" w:type="dxa"/>
            <w:tcBorders>
              <w:top w:val="nil"/>
            </w:tcBorders>
            <w:shd w:val="clear" w:color="auto" w:fill="auto"/>
            <w:vAlign w:val="center"/>
            <w:hideMark/>
          </w:tcPr>
          <w:p w14:paraId="2426B87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c>
          <w:tcPr>
            <w:tcW w:w="1701" w:type="dxa"/>
            <w:tcBorders>
              <w:top w:val="nil"/>
            </w:tcBorders>
            <w:shd w:val="clear" w:color="auto" w:fill="auto"/>
            <w:vAlign w:val="center"/>
            <w:hideMark/>
          </w:tcPr>
          <w:p w14:paraId="7C7E782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r>
      <w:tr w:rsidR="00A35533" w:rsidRPr="00A35533" w14:paraId="554F76E2" w14:textId="77777777" w:rsidTr="005716A8">
        <w:trPr>
          <w:gridAfter w:val="2"/>
          <w:wAfter w:w="1560" w:type="dxa"/>
          <w:trHeight w:val="750"/>
        </w:trPr>
        <w:tc>
          <w:tcPr>
            <w:tcW w:w="5408" w:type="dxa"/>
            <w:gridSpan w:val="2"/>
            <w:tcBorders>
              <w:top w:val="nil"/>
            </w:tcBorders>
            <w:shd w:val="clear" w:color="auto" w:fill="auto"/>
            <w:vAlign w:val="center"/>
            <w:hideMark/>
          </w:tcPr>
          <w:p w14:paraId="3A842F8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hideMark/>
          </w:tcPr>
          <w:p w14:paraId="7C1FD17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8910000110</w:t>
            </w:r>
          </w:p>
        </w:tc>
        <w:tc>
          <w:tcPr>
            <w:tcW w:w="709" w:type="dxa"/>
            <w:tcBorders>
              <w:top w:val="nil"/>
            </w:tcBorders>
            <w:shd w:val="clear" w:color="auto" w:fill="auto"/>
            <w:vAlign w:val="center"/>
            <w:hideMark/>
          </w:tcPr>
          <w:p w14:paraId="6BB48FE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120</w:t>
            </w:r>
          </w:p>
        </w:tc>
        <w:tc>
          <w:tcPr>
            <w:tcW w:w="525" w:type="dxa"/>
            <w:tcBorders>
              <w:top w:val="nil"/>
            </w:tcBorders>
            <w:shd w:val="clear" w:color="auto" w:fill="auto"/>
            <w:vAlign w:val="center"/>
            <w:hideMark/>
          </w:tcPr>
          <w:p w14:paraId="0900CB7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7E8A392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1563" w:type="dxa"/>
            <w:tcBorders>
              <w:top w:val="nil"/>
            </w:tcBorders>
            <w:shd w:val="clear" w:color="auto" w:fill="auto"/>
            <w:vAlign w:val="center"/>
            <w:hideMark/>
          </w:tcPr>
          <w:p w14:paraId="17C0158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c>
          <w:tcPr>
            <w:tcW w:w="1560" w:type="dxa"/>
            <w:tcBorders>
              <w:top w:val="nil"/>
            </w:tcBorders>
            <w:shd w:val="clear" w:color="auto" w:fill="auto"/>
            <w:vAlign w:val="center"/>
            <w:hideMark/>
          </w:tcPr>
          <w:p w14:paraId="3F063C3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c>
          <w:tcPr>
            <w:tcW w:w="1701" w:type="dxa"/>
            <w:tcBorders>
              <w:top w:val="nil"/>
            </w:tcBorders>
            <w:shd w:val="clear" w:color="auto" w:fill="auto"/>
            <w:vAlign w:val="center"/>
            <w:hideMark/>
          </w:tcPr>
          <w:p w14:paraId="6D4042C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9 698,2</w:t>
            </w:r>
          </w:p>
        </w:tc>
      </w:tr>
      <w:tr w:rsidR="00A35533" w:rsidRPr="00A35533" w14:paraId="2D83CDB8" w14:textId="77777777" w:rsidTr="005716A8">
        <w:trPr>
          <w:gridAfter w:val="2"/>
          <w:wAfter w:w="1560" w:type="dxa"/>
          <w:trHeight w:val="803"/>
        </w:trPr>
        <w:tc>
          <w:tcPr>
            <w:tcW w:w="5408" w:type="dxa"/>
            <w:gridSpan w:val="2"/>
            <w:tcBorders>
              <w:top w:val="nil"/>
            </w:tcBorders>
            <w:shd w:val="clear" w:color="auto" w:fill="auto"/>
            <w:vAlign w:val="center"/>
            <w:hideMark/>
          </w:tcPr>
          <w:p w14:paraId="64908FC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Иные непрограммные мероприятия в рамках непрограммного направления </w:t>
            </w:r>
            <w:proofErr w:type="spellStart"/>
            <w:r w:rsidRPr="00A35533">
              <w:rPr>
                <w:rFonts w:ascii="Times New Roman" w:eastAsia="Times New Roman" w:hAnsi="Times New Roman" w:cs="Times New Roman"/>
                <w:kern w:val="0"/>
                <w:sz w:val="24"/>
                <w:szCs w:val="24"/>
                <w:lang w:eastAsia="ru-RU"/>
                <w14:ligatures w14:val="none"/>
              </w:rPr>
              <w:t>деятельности"Обеспечение</w:t>
            </w:r>
            <w:proofErr w:type="spellEnd"/>
            <w:r w:rsidRPr="00A35533">
              <w:rPr>
                <w:rFonts w:ascii="Times New Roman" w:eastAsia="Times New Roman" w:hAnsi="Times New Roman" w:cs="Times New Roman"/>
                <w:kern w:val="0"/>
                <w:sz w:val="24"/>
                <w:szCs w:val="24"/>
                <w:lang w:eastAsia="ru-RU"/>
                <w14:ligatures w14:val="none"/>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hideMark/>
          </w:tcPr>
          <w:p w14:paraId="18E95AD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8990000000</w:t>
            </w:r>
          </w:p>
        </w:tc>
        <w:tc>
          <w:tcPr>
            <w:tcW w:w="709" w:type="dxa"/>
            <w:tcBorders>
              <w:top w:val="nil"/>
            </w:tcBorders>
            <w:shd w:val="clear" w:color="auto" w:fill="auto"/>
            <w:vAlign w:val="center"/>
            <w:hideMark/>
          </w:tcPr>
          <w:p w14:paraId="4B4E491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1555C0A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15CDB33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0F6052CB"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352,8</w:t>
            </w:r>
          </w:p>
        </w:tc>
        <w:tc>
          <w:tcPr>
            <w:tcW w:w="1560" w:type="dxa"/>
            <w:tcBorders>
              <w:top w:val="nil"/>
            </w:tcBorders>
            <w:shd w:val="clear" w:color="auto" w:fill="auto"/>
            <w:vAlign w:val="center"/>
            <w:hideMark/>
          </w:tcPr>
          <w:p w14:paraId="7D54F01D"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387,6</w:t>
            </w:r>
          </w:p>
        </w:tc>
        <w:tc>
          <w:tcPr>
            <w:tcW w:w="1701" w:type="dxa"/>
            <w:tcBorders>
              <w:top w:val="nil"/>
            </w:tcBorders>
            <w:shd w:val="clear" w:color="auto" w:fill="auto"/>
            <w:vAlign w:val="center"/>
            <w:hideMark/>
          </w:tcPr>
          <w:p w14:paraId="3E8C757B" w14:textId="77777777" w:rsidR="00A35533" w:rsidRPr="00A35533" w:rsidRDefault="00A35533" w:rsidP="00A35533">
            <w:pPr>
              <w:spacing w:after="200" w:line="276"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423,0</w:t>
            </w:r>
          </w:p>
        </w:tc>
      </w:tr>
      <w:tr w:rsidR="00A35533" w:rsidRPr="00A35533" w14:paraId="227605BB" w14:textId="77777777" w:rsidTr="005716A8">
        <w:trPr>
          <w:gridAfter w:val="2"/>
          <w:wAfter w:w="1560" w:type="dxa"/>
          <w:trHeight w:val="561"/>
        </w:trPr>
        <w:tc>
          <w:tcPr>
            <w:tcW w:w="5408" w:type="dxa"/>
            <w:gridSpan w:val="2"/>
            <w:tcBorders>
              <w:top w:val="nil"/>
            </w:tcBorders>
            <w:shd w:val="clear" w:color="auto" w:fill="auto"/>
            <w:vAlign w:val="center"/>
            <w:hideMark/>
          </w:tcPr>
          <w:p w14:paraId="3477E41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hideMark/>
          </w:tcPr>
          <w:p w14:paraId="7676DEF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8990051180</w:t>
            </w:r>
          </w:p>
        </w:tc>
        <w:tc>
          <w:tcPr>
            <w:tcW w:w="709" w:type="dxa"/>
            <w:tcBorders>
              <w:top w:val="nil"/>
            </w:tcBorders>
            <w:shd w:val="clear" w:color="auto" w:fill="auto"/>
            <w:vAlign w:val="center"/>
            <w:hideMark/>
          </w:tcPr>
          <w:p w14:paraId="4954669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120</w:t>
            </w:r>
          </w:p>
        </w:tc>
        <w:tc>
          <w:tcPr>
            <w:tcW w:w="525" w:type="dxa"/>
            <w:tcBorders>
              <w:top w:val="nil"/>
            </w:tcBorders>
            <w:shd w:val="clear" w:color="auto" w:fill="auto"/>
            <w:vAlign w:val="center"/>
            <w:hideMark/>
          </w:tcPr>
          <w:p w14:paraId="45EFDBC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02</w:t>
            </w:r>
          </w:p>
        </w:tc>
        <w:tc>
          <w:tcPr>
            <w:tcW w:w="605" w:type="dxa"/>
            <w:tcBorders>
              <w:top w:val="nil"/>
            </w:tcBorders>
            <w:shd w:val="clear" w:color="auto" w:fill="auto"/>
            <w:vAlign w:val="center"/>
            <w:hideMark/>
          </w:tcPr>
          <w:p w14:paraId="1DCE90D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03</w:t>
            </w:r>
          </w:p>
        </w:tc>
        <w:tc>
          <w:tcPr>
            <w:tcW w:w="1563" w:type="dxa"/>
            <w:tcBorders>
              <w:top w:val="nil"/>
            </w:tcBorders>
            <w:shd w:val="clear" w:color="auto" w:fill="auto"/>
            <w:vAlign w:val="center"/>
            <w:hideMark/>
          </w:tcPr>
          <w:p w14:paraId="18969EF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352,6</w:t>
            </w:r>
          </w:p>
        </w:tc>
        <w:tc>
          <w:tcPr>
            <w:tcW w:w="1560" w:type="dxa"/>
            <w:tcBorders>
              <w:top w:val="nil"/>
            </w:tcBorders>
            <w:shd w:val="clear" w:color="auto" w:fill="auto"/>
            <w:vAlign w:val="center"/>
            <w:hideMark/>
          </w:tcPr>
          <w:p w14:paraId="655DE31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387,4</w:t>
            </w:r>
          </w:p>
        </w:tc>
        <w:tc>
          <w:tcPr>
            <w:tcW w:w="1701" w:type="dxa"/>
            <w:tcBorders>
              <w:top w:val="nil"/>
            </w:tcBorders>
            <w:shd w:val="clear" w:color="auto" w:fill="auto"/>
            <w:vAlign w:val="center"/>
            <w:hideMark/>
          </w:tcPr>
          <w:p w14:paraId="5DDDD66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422,8</w:t>
            </w:r>
          </w:p>
        </w:tc>
      </w:tr>
      <w:tr w:rsidR="00A35533" w:rsidRPr="00A35533" w14:paraId="7C5014D2" w14:textId="77777777" w:rsidTr="005716A8">
        <w:trPr>
          <w:gridAfter w:val="2"/>
          <w:wAfter w:w="1560" w:type="dxa"/>
          <w:trHeight w:val="577"/>
        </w:trPr>
        <w:tc>
          <w:tcPr>
            <w:tcW w:w="5408" w:type="dxa"/>
            <w:gridSpan w:val="2"/>
            <w:tcBorders>
              <w:top w:val="nil"/>
            </w:tcBorders>
            <w:shd w:val="clear" w:color="auto" w:fill="auto"/>
            <w:vAlign w:val="center"/>
            <w:hideMark/>
          </w:tcPr>
          <w:p w14:paraId="24C69D2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Расходы на осуществление полномочий по определению в соответствии с частью 1 статьи </w:t>
            </w:r>
            <w:r w:rsidRPr="00A35533">
              <w:rPr>
                <w:rFonts w:ascii="Times New Roman" w:eastAsia="Times New Roman" w:hAnsi="Times New Roman" w:cs="Times New Roman"/>
                <w:kern w:val="0"/>
                <w:sz w:val="24"/>
                <w:szCs w:val="24"/>
                <w:lang w:eastAsia="ru-RU"/>
                <w14:ligatures w14:val="none"/>
              </w:rPr>
              <w:lastRenderedPageBreak/>
              <w:t xml:space="preserve">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A35533">
              <w:rPr>
                <w:rFonts w:ascii="Times New Roman" w:eastAsia="Times New Roman" w:hAnsi="Times New Roman" w:cs="Times New Roman"/>
                <w:kern w:val="0"/>
                <w:sz w:val="24"/>
                <w:szCs w:val="24"/>
                <w:lang w:eastAsia="ru-RU"/>
                <w14:ligatures w14:val="none"/>
              </w:rPr>
              <w:t>деятельности"Обеспечение</w:t>
            </w:r>
            <w:proofErr w:type="spellEnd"/>
            <w:r w:rsidRPr="00A35533">
              <w:rPr>
                <w:rFonts w:ascii="Times New Roman" w:eastAsia="Times New Roman" w:hAnsi="Times New Roman" w:cs="Times New Roman"/>
                <w:kern w:val="0"/>
                <w:sz w:val="24"/>
                <w:szCs w:val="24"/>
                <w:lang w:eastAsia="ru-RU"/>
                <w14:ligatures w14:val="none"/>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72874F7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8990072390</w:t>
            </w:r>
          </w:p>
        </w:tc>
        <w:tc>
          <w:tcPr>
            <w:tcW w:w="709" w:type="dxa"/>
            <w:tcBorders>
              <w:top w:val="nil"/>
            </w:tcBorders>
            <w:shd w:val="clear" w:color="auto" w:fill="auto"/>
            <w:vAlign w:val="center"/>
            <w:hideMark/>
          </w:tcPr>
          <w:p w14:paraId="4C0126F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63414A6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5AD0BF8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04</w:t>
            </w:r>
          </w:p>
        </w:tc>
        <w:tc>
          <w:tcPr>
            <w:tcW w:w="1563" w:type="dxa"/>
            <w:tcBorders>
              <w:top w:val="nil"/>
            </w:tcBorders>
            <w:shd w:val="clear" w:color="auto" w:fill="auto"/>
            <w:vAlign w:val="center"/>
            <w:hideMark/>
          </w:tcPr>
          <w:p w14:paraId="1550F4B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c>
          <w:tcPr>
            <w:tcW w:w="1560" w:type="dxa"/>
            <w:tcBorders>
              <w:top w:val="nil"/>
            </w:tcBorders>
            <w:shd w:val="clear" w:color="auto" w:fill="auto"/>
            <w:vAlign w:val="center"/>
            <w:hideMark/>
          </w:tcPr>
          <w:p w14:paraId="5DC8D35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c>
          <w:tcPr>
            <w:tcW w:w="1701" w:type="dxa"/>
            <w:tcBorders>
              <w:top w:val="nil"/>
            </w:tcBorders>
            <w:shd w:val="clear" w:color="auto" w:fill="auto"/>
            <w:vAlign w:val="center"/>
            <w:hideMark/>
          </w:tcPr>
          <w:p w14:paraId="7C5FA52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0,2</w:t>
            </w:r>
          </w:p>
        </w:tc>
      </w:tr>
      <w:tr w:rsidR="00A35533" w:rsidRPr="00A35533" w14:paraId="5DCCD7C0" w14:textId="77777777" w:rsidTr="005716A8">
        <w:trPr>
          <w:gridAfter w:val="2"/>
          <w:wAfter w:w="1560" w:type="dxa"/>
          <w:trHeight w:val="711"/>
        </w:trPr>
        <w:tc>
          <w:tcPr>
            <w:tcW w:w="5408" w:type="dxa"/>
            <w:gridSpan w:val="2"/>
            <w:tcBorders>
              <w:top w:val="nil"/>
            </w:tcBorders>
            <w:shd w:val="clear" w:color="auto" w:fill="auto"/>
            <w:vAlign w:val="center"/>
            <w:hideMark/>
          </w:tcPr>
          <w:p w14:paraId="273BB11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hideMark/>
          </w:tcPr>
          <w:p w14:paraId="3806132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9900000000</w:t>
            </w:r>
          </w:p>
        </w:tc>
        <w:tc>
          <w:tcPr>
            <w:tcW w:w="709" w:type="dxa"/>
            <w:tcBorders>
              <w:top w:val="nil"/>
            </w:tcBorders>
            <w:shd w:val="clear" w:color="auto" w:fill="auto"/>
            <w:vAlign w:val="center"/>
            <w:hideMark/>
          </w:tcPr>
          <w:p w14:paraId="5C1A924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026B252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637C53A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33A31B3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1 250,9</w:t>
            </w:r>
          </w:p>
        </w:tc>
        <w:tc>
          <w:tcPr>
            <w:tcW w:w="1560" w:type="dxa"/>
            <w:tcBorders>
              <w:top w:val="nil"/>
            </w:tcBorders>
            <w:shd w:val="clear" w:color="auto" w:fill="auto"/>
            <w:vAlign w:val="center"/>
            <w:hideMark/>
          </w:tcPr>
          <w:p w14:paraId="135912F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1 268,0</w:t>
            </w:r>
          </w:p>
        </w:tc>
        <w:tc>
          <w:tcPr>
            <w:tcW w:w="1701" w:type="dxa"/>
            <w:tcBorders>
              <w:top w:val="nil"/>
            </w:tcBorders>
            <w:shd w:val="clear" w:color="auto" w:fill="auto"/>
            <w:vAlign w:val="center"/>
            <w:hideMark/>
          </w:tcPr>
          <w:p w14:paraId="5B3A11E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2 697,8</w:t>
            </w:r>
          </w:p>
        </w:tc>
      </w:tr>
      <w:tr w:rsidR="00A35533" w:rsidRPr="00A35533" w14:paraId="36B87A0D" w14:textId="77777777" w:rsidTr="005716A8">
        <w:trPr>
          <w:gridAfter w:val="2"/>
          <w:wAfter w:w="1560" w:type="dxa"/>
          <w:trHeight w:val="551"/>
        </w:trPr>
        <w:tc>
          <w:tcPr>
            <w:tcW w:w="5408" w:type="dxa"/>
            <w:gridSpan w:val="2"/>
            <w:tcBorders>
              <w:top w:val="nil"/>
            </w:tcBorders>
            <w:shd w:val="clear" w:color="auto" w:fill="auto"/>
            <w:vAlign w:val="center"/>
            <w:hideMark/>
          </w:tcPr>
          <w:p w14:paraId="167DD9F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Финансовое обеспечение непредвиденных расходов</w:t>
            </w:r>
          </w:p>
        </w:tc>
        <w:tc>
          <w:tcPr>
            <w:tcW w:w="1984" w:type="dxa"/>
            <w:tcBorders>
              <w:top w:val="nil"/>
            </w:tcBorders>
            <w:shd w:val="clear" w:color="auto" w:fill="auto"/>
            <w:vAlign w:val="center"/>
            <w:hideMark/>
          </w:tcPr>
          <w:p w14:paraId="75206E5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9910000000</w:t>
            </w:r>
          </w:p>
        </w:tc>
        <w:tc>
          <w:tcPr>
            <w:tcW w:w="709" w:type="dxa"/>
            <w:tcBorders>
              <w:top w:val="nil"/>
            </w:tcBorders>
            <w:shd w:val="clear" w:color="auto" w:fill="auto"/>
            <w:vAlign w:val="center"/>
            <w:hideMark/>
          </w:tcPr>
          <w:p w14:paraId="7835D89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44C41D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32ACE4A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2DCCF87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c>
          <w:tcPr>
            <w:tcW w:w="1560" w:type="dxa"/>
            <w:tcBorders>
              <w:top w:val="nil"/>
            </w:tcBorders>
            <w:shd w:val="clear" w:color="auto" w:fill="auto"/>
            <w:vAlign w:val="center"/>
            <w:hideMark/>
          </w:tcPr>
          <w:p w14:paraId="2B64DB9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c>
          <w:tcPr>
            <w:tcW w:w="1701" w:type="dxa"/>
            <w:tcBorders>
              <w:top w:val="nil"/>
            </w:tcBorders>
            <w:shd w:val="clear" w:color="auto" w:fill="auto"/>
            <w:vAlign w:val="center"/>
            <w:hideMark/>
          </w:tcPr>
          <w:p w14:paraId="57496BC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r>
      <w:tr w:rsidR="00A35533" w:rsidRPr="00A35533" w14:paraId="6F0A57F5" w14:textId="77777777" w:rsidTr="005716A8">
        <w:trPr>
          <w:gridAfter w:val="2"/>
          <w:wAfter w:w="1560" w:type="dxa"/>
          <w:trHeight w:val="725"/>
        </w:trPr>
        <w:tc>
          <w:tcPr>
            <w:tcW w:w="5408" w:type="dxa"/>
            <w:gridSpan w:val="2"/>
            <w:tcBorders>
              <w:top w:val="nil"/>
            </w:tcBorders>
            <w:shd w:val="clear" w:color="auto" w:fill="auto"/>
            <w:vAlign w:val="center"/>
            <w:hideMark/>
          </w:tcPr>
          <w:p w14:paraId="5E2F068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hideMark/>
          </w:tcPr>
          <w:p w14:paraId="4D19957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9910090100</w:t>
            </w:r>
          </w:p>
        </w:tc>
        <w:tc>
          <w:tcPr>
            <w:tcW w:w="709" w:type="dxa"/>
            <w:tcBorders>
              <w:top w:val="nil"/>
            </w:tcBorders>
            <w:shd w:val="clear" w:color="auto" w:fill="auto"/>
            <w:vAlign w:val="center"/>
            <w:hideMark/>
          </w:tcPr>
          <w:p w14:paraId="6989150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870</w:t>
            </w:r>
          </w:p>
        </w:tc>
        <w:tc>
          <w:tcPr>
            <w:tcW w:w="525" w:type="dxa"/>
            <w:tcBorders>
              <w:top w:val="nil"/>
            </w:tcBorders>
            <w:shd w:val="clear" w:color="auto" w:fill="auto"/>
            <w:vAlign w:val="center"/>
            <w:hideMark/>
          </w:tcPr>
          <w:p w14:paraId="4AF8C35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446A24D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11</w:t>
            </w:r>
          </w:p>
        </w:tc>
        <w:tc>
          <w:tcPr>
            <w:tcW w:w="1563" w:type="dxa"/>
            <w:tcBorders>
              <w:top w:val="nil"/>
            </w:tcBorders>
            <w:shd w:val="clear" w:color="auto" w:fill="auto"/>
            <w:vAlign w:val="center"/>
            <w:hideMark/>
          </w:tcPr>
          <w:p w14:paraId="37131B5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c>
          <w:tcPr>
            <w:tcW w:w="1560" w:type="dxa"/>
            <w:tcBorders>
              <w:top w:val="nil"/>
            </w:tcBorders>
            <w:shd w:val="clear" w:color="auto" w:fill="auto"/>
            <w:vAlign w:val="center"/>
            <w:hideMark/>
          </w:tcPr>
          <w:p w14:paraId="730D12B9"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c>
          <w:tcPr>
            <w:tcW w:w="1701" w:type="dxa"/>
            <w:tcBorders>
              <w:top w:val="nil"/>
            </w:tcBorders>
            <w:shd w:val="clear" w:color="auto" w:fill="auto"/>
            <w:vAlign w:val="center"/>
            <w:hideMark/>
          </w:tcPr>
          <w:p w14:paraId="57944AE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39,2</w:t>
            </w:r>
          </w:p>
        </w:tc>
      </w:tr>
      <w:tr w:rsidR="00A35533" w:rsidRPr="00A35533" w14:paraId="22329733" w14:textId="77777777" w:rsidTr="005716A8">
        <w:trPr>
          <w:gridAfter w:val="2"/>
          <w:wAfter w:w="1560" w:type="dxa"/>
          <w:trHeight w:val="484"/>
        </w:trPr>
        <w:tc>
          <w:tcPr>
            <w:tcW w:w="5408" w:type="dxa"/>
            <w:gridSpan w:val="2"/>
            <w:tcBorders>
              <w:top w:val="nil"/>
            </w:tcBorders>
            <w:shd w:val="clear" w:color="auto" w:fill="auto"/>
            <w:vAlign w:val="center"/>
            <w:hideMark/>
          </w:tcPr>
          <w:p w14:paraId="7ADD3C4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Непрограммные расходы</w:t>
            </w:r>
          </w:p>
        </w:tc>
        <w:tc>
          <w:tcPr>
            <w:tcW w:w="1984" w:type="dxa"/>
            <w:tcBorders>
              <w:top w:val="nil"/>
            </w:tcBorders>
            <w:shd w:val="clear" w:color="auto" w:fill="auto"/>
            <w:vAlign w:val="center"/>
            <w:hideMark/>
          </w:tcPr>
          <w:p w14:paraId="145D52F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9990000000</w:t>
            </w:r>
          </w:p>
        </w:tc>
        <w:tc>
          <w:tcPr>
            <w:tcW w:w="709" w:type="dxa"/>
            <w:tcBorders>
              <w:top w:val="nil"/>
            </w:tcBorders>
            <w:shd w:val="clear" w:color="auto" w:fill="auto"/>
            <w:vAlign w:val="center"/>
            <w:hideMark/>
          </w:tcPr>
          <w:p w14:paraId="5B44C75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525" w:type="dxa"/>
            <w:tcBorders>
              <w:top w:val="nil"/>
            </w:tcBorders>
            <w:shd w:val="clear" w:color="auto" w:fill="auto"/>
            <w:vAlign w:val="center"/>
            <w:hideMark/>
          </w:tcPr>
          <w:p w14:paraId="78A026E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605" w:type="dxa"/>
            <w:tcBorders>
              <w:top w:val="nil"/>
            </w:tcBorders>
            <w:shd w:val="clear" w:color="auto" w:fill="auto"/>
            <w:vAlign w:val="center"/>
            <w:hideMark/>
          </w:tcPr>
          <w:p w14:paraId="33004A2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w:t>
            </w:r>
          </w:p>
        </w:tc>
        <w:tc>
          <w:tcPr>
            <w:tcW w:w="1563" w:type="dxa"/>
            <w:tcBorders>
              <w:top w:val="nil"/>
            </w:tcBorders>
            <w:shd w:val="clear" w:color="auto" w:fill="auto"/>
            <w:vAlign w:val="center"/>
            <w:hideMark/>
          </w:tcPr>
          <w:p w14:paraId="2D296780"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1 211,7</w:t>
            </w:r>
          </w:p>
        </w:tc>
        <w:tc>
          <w:tcPr>
            <w:tcW w:w="1560" w:type="dxa"/>
            <w:tcBorders>
              <w:top w:val="nil"/>
            </w:tcBorders>
            <w:shd w:val="clear" w:color="auto" w:fill="auto"/>
            <w:vAlign w:val="center"/>
            <w:hideMark/>
          </w:tcPr>
          <w:p w14:paraId="28746F3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1 228,8</w:t>
            </w:r>
          </w:p>
        </w:tc>
        <w:tc>
          <w:tcPr>
            <w:tcW w:w="1701" w:type="dxa"/>
            <w:tcBorders>
              <w:top w:val="nil"/>
            </w:tcBorders>
            <w:shd w:val="clear" w:color="auto" w:fill="auto"/>
            <w:vAlign w:val="center"/>
            <w:hideMark/>
          </w:tcPr>
          <w:p w14:paraId="15DB896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2 658,6</w:t>
            </w:r>
          </w:p>
        </w:tc>
      </w:tr>
      <w:tr w:rsidR="00A35533" w:rsidRPr="00A35533" w14:paraId="1E8D4B7A" w14:textId="77777777" w:rsidTr="005716A8">
        <w:trPr>
          <w:gridAfter w:val="2"/>
          <w:wAfter w:w="1560" w:type="dxa"/>
          <w:trHeight w:val="576"/>
        </w:trPr>
        <w:tc>
          <w:tcPr>
            <w:tcW w:w="5408" w:type="dxa"/>
            <w:gridSpan w:val="2"/>
            <w:tcBorders>
              <w:top w:val="nil"/>
            </w:tcBorders>
            <w:shd w:val="clear" w:color="auto" w:fill="auto"/>
            <w:vAlign w:val="center"/>
            <w:hideMark/>
          </w:tcPr>
          <w:p w14:paraId="09DF392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hideMark/>
          </w:tcPr>
          <w:p w14:paraId="53A0346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9990085010</w:t>
            </w:r>
          </w:p>
        </w:tc>
        <w:tc>
          <w:tcPr>
            <w:tcW w:w="709" w:type="dxa"/>
            <w:tcBorders>
              <w:top w:val="nil"/>
            </w:tcBorders>
            <w:shd w:val="clear" w:color="auto" w:fill="auto"/>
            <w:vAlign w:val="center"/>
            <w:hideMark/>
          </w:tcPr>
          <w:p w14:paraId="440840B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525" w:type="dxa"/>
            <w:tcBorders>
              <w:top w:val="nil"/>
            </w:tcBorders>
            <w:shd w:val="clear" w:color="auto" w:fill="auto"/>
            <w:vAlign w:val="center"/>
            <w:hideMark/>
          </w:tcPr>
          <w:p w14:paraId="0BA6B34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153755C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06E25743"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138,5</w:t>
            </w:r>
          </w:p>
        </w:tc>
        <w:tc>
          <w:tcPr>
            <w:tcW w:w="1560" w:type="dxa"/>
            <w:tcBorders>
              <w:top w:val="nil"/>
            </w:tcBorders>
            <w:shd w:val="clear" w:color="auto" w:fill="auto"/>
            <w:vAlign w:val="center"/>
            <w:hideMark/>
          </w:tcPr>
          <w:p w14:paraId="343A600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3E820F2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155C9B05" w14:textId="77777777" w:rsidTr="005716A8">
        <w:trPr>
          <w:gridAfter w:val="2"/>
          <w:wAfter w:w="1560" w:type="dxa"/>
          <w:trHeight w:val="385"/>
        </w:trPr>
        <w:tc>
          <w:tcPr>
            <w:tcW w:w="5408" w:type="dxa"/>
            <w:gridSpan w:val="2"/>
            <w:tcBorders>
              <w:top w:val="nil"/>
            </w:tcBorders>
            <w:shd w:val="clear" w:color="auto" w:fill="auto"/>
            <w:vAlign w:val="center"/>
            <w:hideMark/>
          </w:tcPr>
          <w:p w14:paraId="2D955326"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Расходы на предоставление межбюджетных трансфертов из бюджета Казанского сельского поселения по иным непрограммным </w:t>
            </w:r>
            <w:r w:rsidRPr="00A35533">
              <w:rPr>
                <w:rFonts w:ascii="Times New Roman" w:eastAsia="Times New Roman" w:hAnsi="Times New Roman" w:cs="Times New Roman"/>
                <w:kern w:val="0"/>
                <w:sz w:val="24"/>
                <w:szCs w:val="24"/>
                <w:lang w:eastAsia="ru-RU"/>
                <w14:ligatures w14:val="none"/>
              </w:rPr>
              <w:lastRenderedPageBreak/>
              <w:t>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hideMark/>
          </w:tcPr>
          <w:p w14:paraId="54A3ABC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lastRenderedPageBreak/>
              <w:t>9990085010</w:t>
            </w:r>
          </w:p>
        </w:tc>
        <w:tc>
          <w:tcPr>
            <w:tcW w:w="709" w:type="dxa"/>
            <w:tcBorders>
              <w:top w:val="nil"/>
            </w:tcBorders>
            <w:shd w:val="clear" w:color="auto" w:fill="auto"/>
            <w:vAlign w:val="center"/>
            <w:hideMark/>
          </w:tcPr>
          <w:p w14:paraId="2600C18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540</w:t>
            </w:r>
          </w:p>
        </w:tc>
        <w:tc>
          <w:tcPr>
            <w:tcW w:w="525" w:type="dxa"/>
            <w:tcBorders>
              <w:top w:val="nil"/>
            </w:tcBorders>
            <w:shd w:val="clear" w:color="auto" w:fill="auto"/>
            <w:vAlign w:val="center"/>
            <w:hideMark/>
          </w:tcPr>
          <w:p w14:paraId="060C937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605" w:type="dxa"/>
            <w:tcBorders>
              <w:top w:val="nil"/>
            </w:tcBorders>
            <w:shd w:val="clear" w:color="auto" w:fill="auto"/>
            <w:vAlign w:val="center"/>
            <w:hideMark/>
          </w:tcPr>
          <w:p w14:paraId="2B82CE2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05</w:t>
            </w:r>
          </w:p>
        </w:tc>
        <w:tc>
          <w:tcPr>
            <w:tcW w:w="1563" w:type="dxa"/>
            <w:tcBorders>
              <w:top w:val="nil"/>
            </w:tcBorders>
            <w:shd w:val="clear" w:color="auto" w:fill="auto"/>
            <w:vAlign w:val="center"/>
            <w:hideMark/>
          </w:tcPr>
          <w:p w14:paraId="542C247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74,0</w:t>
            </w:r>
          </w:p>
        </w:tc>
        <w:tc>
          <w:tcPr>
            <w:tcW w:w="1560" w:type="dxa"/>
            <w:tcBorders>
              <w:top w:val="nil"/>
            </w:tcBorders>
            <w:shd w:val="clear" w:color="auto" w:fill="auto"/>
            <w:vAlign w:val="center"/>
            <w:hideMark/>
          </w:tcPr>
          <w:p w14:paraId="3C7F785E"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hideMark/>
          </w:tcPr>
          <w:p w14:paraId="01397C27"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r>
      <w:tr w:rsidR="00A35533" w:rsidRPr="00A35533" w14:paraId="46F19AC9" w14:textId="77777777" w:rsidTr="005716A8">
        <w:trPr>
          <w:gridAfter w:val="2"/>
          <w:wAfter w:w="1560" w:type="dxa"/>
          <w:trHeight w:val="344"/>
        </w:trPr>
        <w:tc>
          <w:tcPr>
            <w:tcW w:w="5408" w:type="dxa"/>
            <w:gridSpan w:val="2"/>
            <w:tcBorders>
              <w:top w:val="nil"/>
            </w:tcBorders>
            <w:shd w:val="clear" w:color="auto" w:fill="auto"/>
            <w:vAlign w:val="center"/>
          </w:tcPr>
          <w:p w14:paraId="1CB3C0CC"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36F8170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9990090110</w:t>
            </w:r>
          </w:p>
        </w:tc>
        <w:tc>
          <w:tcPr>
            <w:tcW w:w="709" w:type="dxa"/>
            <w:tcBorders>
              <w:top w:val="nil"/>
            </w:tcBorders>
            <w:shd w:val="clear" w:color="auto" w:fill="auto"/>
            <w:vAlign w:val="center"/>
          </w:tcPr>
          <w:p w14:paraId="66976F1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880</w:t>
            </w:r>
          </w:p>
        </w:tc>
        <w:tc>
          <w:tcPr>
            <w:tcW w:w="525" w:type="dxa"/>
            <w:tcBorders>
              <w:top w:val="nil"/>
            </w:tcBorders>
            <w:shd w:val="clear" w:color="auto" w:fill="auto"/>
            <w:vAlign w:val="center"/>
          </w:tcPr>
          <w:p w14:paraId="5A8DD94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tcPr>
          <w:p w14:paraId="0ED4CE9D"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tcPr>
          <w:p w14:paraId="1507066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498D34B8"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456,2</w:t>
            </w:r>
          </w:p>
        </w:tc>
        <w:tc>
          <w:tcPr>
            <w:tcW w:w="1701" w:type="dxa"/>
            <w:tcBorders>
              <w:top w:val="nil"/>
            </w:tcBorders>
            <w:shd w:val="clear" w:color="auto" w:fill="auto"/>
            <w:vAlign w:val="center"/>
          </w:tcPr>
          <w:p w14:paraId="492C637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941,3</w:t>
            </w:r>
          </w:p>
        </w:tc>
      </w:tr>
      <w:tr w:rsidR="00A35533" w:rsidRPr="00A35533" w14:paraId="60AC83F8" w14:textId="77777777" w:rsidTr="005716A8">
        <w:trPr>
          <w:gridAfter w:val="2"/>
          <w:wAfter w:w="1560" w:type="dxa"/>
          <w:trHeight w:val="344"/>
        </w:trPr>
        <w:tc>
          <w:tcPr>
            <w:tcW w:w="5408" w:type="dxa"/>
            <w:gridSpan w:val="2"/>
            <w:tcBorders>
              <w:top w:val="nil"/>
            </w:tcBorders>
            <w:shd w:val="clear" w:color="auto" w:fill="auto"/>
            <w:vAlign w:val="center"/>
            <w:hideMark/>
          </w:tcPr>
          <w:p w14:paraId="3DCBEBD5"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hideMark/>
          </w:tcPr>
          <w:p w14:paraId="532329E9"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9990099990</w:t>
            </w:r>
          </w:p>
        </w:tc>
        <w:tc>
          <w:tcPr>
            <w:tcW w:w="709" w:type="dxa"/>
            <w:tcBorders>
              <w:top w:val="nil"/>
            </w:tcBorders>
            <w:shd w:val="clear" w:color="auto" w:fill="auto"/>
            <w:vAlign w:val="center"/>
            <w:hideMark/>
          </w:tcPr>
          <w:p w14:paraId="070BC031"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240</w:t>
            </w:r>
          </w:p>
        </w:tc>
        <w:tc>
          <w:tcPr>
            <w:tcW w:w="525" w:type="dxa"/>
            <w:tcBorders>
              <w:top w:val="nil"/>
            </w:tcBorders>
            <w:shd w:val="clear" w:color="auto" w:fill="auto"/>
            <w:vAlign w:val="center"/>
            <w:hideMark/>
          </w:tcPr>
          <w:p w14:paraId="68D8C48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5EF8801A"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7E575875"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930,4</w:t>
            </w:r>
          </w:p>
        </w:tc>
        <w:tc>
          <w:tcPr>
            <w:tcW w:w="1560" w:type="dxa"/>
            <w:tcBorders>
              <w:top w:val="nil"/>
            </w:tcBorders>
            <w:shd w:val="clear" w:color="auto" w:fill="auto"/>
            <w:vAlign w:val="center"/>
            <w:hideMark/>
          </w:tcPr>
          <w:p w14:paraId="77E979B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703,8</w:t>
            </w:r>
          </w:p>
        </w:tc>
        <w:tc>
          <w:tcPr>
            <w:tcW w:w="1701" w:type="dxa"/>
            <w:tcBorders>
              <w:top w:val="nil"/>
            </w:tcBorders>
            <w:shd w:val="clear" w:color="auto" w:fill="auto"/>
            <w:vAlign w:val="center"/>
            <w:hideMark/>
          </w:tcPr>
          <w:p w14:paraId="52F01D9A"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699,9</w:t>
            </w:r>
          </w:p>
        </w:tc>
      </w:tr>
      <w:tr w:rsidR="00A35533" w:rsidRPr="00A35533" w14:paraId="625B407E" w14:textId="77777777" w:rsidTr="005716A8">
        <w:trPr>
          <w:gridAfter w:val="2"/>
          <w:wAfter w:w="1560" w:type="dxa"/>
          <w:trHeight w:val="344"/>
        </w:trPr>
        <w:tc>
          <w:tcPr>
            <w:tcW w:w="5408" w:type="dxa"/>
            <w:gridSpan w:val="2"/>
            <w:tcBorders>
              <w:top w:val="nil"/>
            </w:tcBorders>
            <w:shd w:val="clear" w:color="auto" w:fill="auto"/>
            <w:vAlign w:val="center"/>
            <w:hideMark/>
          </w:tcPr>
          <w:p w14:paraId="554FB7E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hideMark/>
          </w:tcPr>
          <w:p w14:paraId="6E50027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9990099990</w:t>
            </w:r>
          </w:p>
        </w:tc>
        <w:tc>
          <w:tcPr>
            <w:tcW w:w="709" w:type="dxa"/>
            <w:tcBorders>
              <w:top w:val="nil"/>
            </w:tcBorders>
            <w:shd w:val="clear" w:color="auto" w:fill="auto"/>
            <w:vAlign w:val="center"/>
            <w:hideMark/>
          </w:tcPr>
          <w:p w14:paraId="0E7AB937"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850</w:t>
            </w:r>
          </w:p>
        </w:tc>
        <w:tc>
          <w:tcPr>
            <w:tcW w:w="525" w:type="dxa"/>
            <w:tcBorders>
              <w:top w:val="nil"/>
            </w:tcBorders>
            <w:shd w:val="clear" w:color="auto" w:fill="auto"/>
            <w:vAlign w:val="center"/>
            <w:hideMark/>
          </w:tcPr>
          <w:p w14:paraId="152038B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hideMark/>
          </w:tcPr>
          <w:p w14:paraId="102D88A0"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13</w:t>
            </w:r>
          </w:p>
        </w:tc>
        <w:tc>
          <w:tcPr>
            <w:tcW w:w="1563" w:type="dxa"/>
            <w:tcBorders>
              <w:top w:val="nil"/>
            </w:tcBorders>
            <w:shd w:val="clear" w:color="auto" w:fill="auto"/>
            <w:vAlign w:val="center"/>
            <w:hideMark/>
          </w:tcPr>
          <w:p w14:paraId="3DDF0D0F"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68,8</w:t>
            </w:r>
          </w:p>
        </w:tc>
        <w:tc>
          <w:tcPr>
            <w:tcW w:w="1560" w:type="dxa"/>
            <w:tcBorders>
              <w:top w:val="nil"/>
            </w:tcBorders>
            <w:shd w:val="clear" w:color="auto" w:fill="auto"/>
            <w:vAlign w:val="center"/>
            <w:hideMark/>
          </w:tcPr>
          <w:p w14:paraId="3104D55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68,8</w:t>
            </w:r>
          </w:p>
        </w:tc>
        <w:tc>
          <w:tcPr>
            <w:tcW w:w="1701" w:type="dxa"/>
            <w:tcBorders>
              <w:top w:val="nil"/>
            </w:tcBorders>
            <w:shd w:val="clear" w:color="auto" w:fill="auto"/>
            <w:vAlign w:val="center"/>
            <w:hideMark/>
          </w:tcPr>
          <w:p w14:paraId="217A0D4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68,8</w:t>
            </w:r>
          </w:p>
        </w:tc>
      </w:tr>
      <w:tr w:rsidR="00A35533" w:rsidRPr="00A35533" w14:paraId="36945C34" w14:textId="77777777" w:rsidTr="005716A8">
        <w:trPr>
          <w:gridAfter w:val="2"/>
          <w:wAfter w:w="1560" w:type="dxa"/>
          <w:trHeight w:val="344"/>
        </w:trPr>
        <w:tc>
          <w:tcPr>
            <w:tcW w:w="5408" w:type="dxa"/>
            <w:gridSpan w:val="2"/>
            <w:tcBorders>
              <w:top w:val="nil"/>
            </w:tcBorders>
            <w:shd w:val="clear" w:color="auto" w:fill="auto"/>
            <w:vAlign w:val="center"/>
          </w:tcPr>
          <w:p w14:paraId="61C5FF5B"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Реализация направления расходов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03E2413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9990099990</w:t>
            </w:r>
          </w:p>
        </w:tc>
        <w:tc>
          <w:tcPr>
            <w:tcW w:w="709" w:type="dxa"/>
            <w:tcBorders>
              <w:top w:val="nil"/>
            </w:tcBorders>
            <w:shd w:val="clear" w:color="auto" w:fill="auto"/>
            <w:vAlign w:val="center"/>
          </w:tcPr>
          <w:p w14:paraId="19EDB2A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880</w:t>
            </w:r>
          </w:p>
        </w:tc>
        <w:tc>
          <w:tcPr>
            <w:tcW w:w="525" w:type="dxa"/>
            <w:tcBorders>
              <w:top w:val="nil"/>
            </w:tcBorders>
            <w:shd w:val="clear" w:color="auto" w:fill="auto"/>
            <w:vAlign w:val="center"/>
          </w:tcPr>
          <w:p w14:paraId="4EEC77CE"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01</w:t>
            </w:r>
          </w:p>
        </w:tc>
        <w:tc>
          <w:tcPr>
            <w:tcW w:w="605" w:type="dxa"/>
            <w:tcBorders>
              <w:top w:val="nil"/>
            </w:tcBorders>
            <w:shd w:val="clear" w:color="auto" w:fill="auto"/>
            <w:vAlign w:val="center"/>
          </w:tcPr>
          <w:p w14:paraId="60BCF552"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07</w:t>
            </w:r>
          </w:p>
        </w:tc>
        <w:tc>
          <w:tcPr>
            <w:tcW w:w="1563" w:type="dxa"/>
            <w:tcBorders>
              <w:top w:val="nil"/>
            </w:tcBorders>
            <w:shd w:val="clear" w:color="auto" w:fill="auto"/>
            <w:vAlign w:val="center"/>
          </w:tcPr>
          <w:p w14:paraId="4C1C42AD"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560" w:type="dxa"/>
            <w:tcBorders>
              <w:top w:val="nil"/>
            </w:tcBorders>
            <w:shd w:val="clear" w:color="auto" w:fill="auto"/>
            <w:vAlign w:val="center"/>
          </w:tcPr>
          <w:p w14:paraId="7336B24C"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0,0</w:t>
            </w:r>
          </w:p>
        </w:tc>
        <w:tc>
          <w:tcPr>
            <w:tcW w:w="1701" w:type="dxa"/>
            <w:tcBorders>
              <w:top w:val="nil"/>
            </w:tcBorders>
            <w:shd w:val="clear" w:color="auto" w:fill="auto"/>
            <w:vAlign w:val="center"/>
          </w:tcPr>
          <w:p w14:paraId="14630A71"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color w:val="000000"/>
                <w:kern w:val="0"/>
                <w:sz w:val="24"/>
                <w:szCs w:val="24"/>
                <w:lang w:eastAsia="ru-RU"/>
                <w14:ligatures w14:val="none"/>
              </w:rPr>
              <w:t>948,6</w:t>
            </w:r>
          </w:p>
        </w:tc>
      </w:tr>
      <w:tr w:rsidR="00A35533" w:rsidRPr="00A35533" w14:paraId="2E5D7F4E" w14:textId="77777777" w:rsidTr="005716A8">
        <w:trPr>
          <w:gridAfter w:val="2"/>
          <w:wAfter w:w="1560" w:type="dxa"/>
          <w:trHeight w:val="344"/>
        </w:trPr>
        <w:tc>
          <w:tcPr>
            <w:tcW w:w="5408" w:type="dxa"/>
            <w:gridSpan w:val="2"/>
            <w:tcBorders>
              <w:top w:val="nil"/>
            </w:tcBorders>
            <w:shd w:val="clear" w:color="auto" w:fill="auto"/>
            <w:vAlign w:val="center"/>
          </w:tcPr>
          <w:p w14:paraId="74A217D8"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Всего</w:t>
            </w:r>
          </w:p>
        </w:tc>
        <w:tc>
          <w:tcPr>
            <w:tcW w:w="1984" w:type="dxa"/>
            <w:tcBorders>
              <w:top w:val="nil"/>
            </w:tcBorders>
            <w:shd w:val="clear" w:color="auto" w:fill="auto"/>
            <w:vAlign w:val="center"/>
          </w:tcPr>
          <w:p w14:paraId="0979BB5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709" w:type="dxa"/>
            <w:tcBorders>
              <w:top w:val="nil"/>
            </w:tcBorders>
            <w:shd w:val="clear" w:color="auto" w:fill="auto"/>
            <w:vAlign w:val="center"/>
          </w:tcPr>
          <w:p w14:paraId="1E140A63"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525" w:type="dxa"/>
            <w:tcBorders>
              <w:top w:val="nil"/>
            </w:tcBorders>
            <w:shd w:val="clear" w:color="auto" w:fill="auto"/>
            <w:vAlign w:val="center"/>
          </w:tcPr>
          <w:p w14:paraId="01DF4A64"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605" w:type="dxa"/>
            <w:tcBorders>
              <w:top w:val="nil"/>
            </w:tcBorders>
            <w:shd w:val="clear" w:color="auto" w:fill="auto"/>
            <w:vAlign w:val="center"/>
          </w:tcPr>
          <w:p w14:paraId="6E358A4F" w14:textId="77777777" w:rsidR="00A35533" w:rsidRPr="00A35533" w:rsidRDefault="00A35533" w:rsidP="00A35533">
            <w:pPr>
              <w:spacing w:after="0" w:line="240" w:lineRule="auto"/>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 </w:t>
            </w:r>
          </w:p>
        </w:tc>
        <w:tc>
          <w:tcPr>
            <w:tcW w:w="1563" w:type="dxa"/>
            <w:tcBorders>
              <w:top w:val="nil"/>
            </w:tcBorders>
            <w:shd w:val="clear" w:color="auto" w:fill="auto"/>
            <w:vAlign w:val="center"/>
          </w:tcPr>
          <w:p w14:paraId="1707EA72"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23 908,3</w:t>
            </w:r>
          </w:p>
        </w:tc>
        <w:tc>
          <w:tcPr>
            <w:tcW w:w="1560" w:type="dxa"/>
            <w:tcBorders>
              <w:top w:val="nil"/>
            </w:tcBorders>
            <w:shd w:val="clear" w:color="auto" w:fill="auto"/>
            <w:vAlign w:val="center"/>
          </w:tcPr>
          <w:p w14:paraId="25B9D7A1"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18 635,2</w:t>
            </w:r>
          </w:p>
        </w:tc>
        <w:tc>
          <w:tcPr>
            <w:tcW w:w="1701" w:type="dxa"/>
            <w:tcBorders>
              <w:top w:val="nil"/>
            </w:tcBorders>
            <w:shd w:val="clear" w:color="auto" w:fill="auto"/>
            <w:vAlign w:val="center"/>
          </w:tcPr>
          <w:p w14:paraId="65920883" w14:textId="77777777" w:rsidR="00A35533" w:rsidRPr="00A35533" w:rsidRDefault="00A35533" w:rsidP="00A35533">
            <w:pPr>
              <w:spacing w:after="0" w:line="240" w:lineRule="auto"/>
              <w:jc w:val="right"/>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color w:val="000000"/>
                <w:kern w:val="0"/>
                <w:sz w:val="24"/>
                <w:szCs w:val="24"/>
                <w:lang w:eastAsia="ru-RU"/>
                <w14:ligatures w14:val="none"/>
              </w:rPr>
              <w:t>19 247,5</w:t>
            </w:r>
          </w:p>
        </w:tc>
      </w:tr>
    </w:tbl>
    <w:p w14:paraId="53E99486" w14:textId="77777777" w:rsidR="00A35533" w:rsidRPr="00A35533" w:rsidRDefault="00A35533" w:rsidP="00A35533">
      <w:pPr>
        <w:spacing w:after="200" w:line="276" w:lineRule="auto"/>
        <w:ind w:right="140"/>
        <w:rPr>
          <w:rFonts w:ascii="Times New Roman" w:eastAsia="Times New Roman" w:hAnsi="Times New Roman" w:cs="Times New Roman"/>
          <w:kern w:val="0"/>
          <w:sz w:val="28"/>
          <w:szCs w:val="28"/>
          <w:lang w:eastAsia="ru-RU"/>
          <w14:ligatures w14:val="none"/>
        </w:rPr>
      </w:pPr>
    </w:p>
    <w:tbl>
      <w:tblPr>
        <w:tblW w:w="154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3584"/>
        <w:gridCol w:w="1326"/>
        <w:gridCol w:w="940"/>
        <w:gridCol w:w="708"/>
        <w:gridCol w:w="27"/>
        <w:gridCol w:w="835"/>
        <w:gridCol w:w="15"/>
        <w:gridCol w:w="2711"/>
        <w:gridCol w:w="848"/>
        <w:gridCol w:w="1080"/>
        <w:gridCol w:w="768"/>
        <w:gridCol w:w="6"/>
        <w:gridCol w:w="766"/>
        <w:gridCol w:w="9"/>
        <w:gridCol w:w="6"/>
        <w:gridCol w:w="693"/>
        <w:gridCol w:w="19"/>
        <w:gridCol w:w="6"/>
        <w:gridCol w:w="475"/>
      </w:tblGrid>
      <w:tr w:rsidR="00A35533" w:rsidRPr="00A35533" w14:paraId="442B06DD" w14:textId="77777777" w:rsidTr="005E678E">
        <w:trPr>
          <w:cantSplit/>
          <w:trHeight w:val="1490"/>
        </w:trPr>
        <w:tc>
          <w:tcPr>
            <w:tcW w:w="15420" w:type="dxa"/>
            <w:gridSpan w:val="20"/>
            <w:tcBorders>
              <w:top w:val="nil"/>
              <w:left w:val="nil"/>
              <w:bottom w:val="nil"/>
              <w:right w:val="nil"/>
            </w:tcBorders>
          </w:tcPr>
          <w:p w14:paraId="6AF95C01"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proofErr w:type="gramStart"/>
            <w:r w:rsidRPr="00A35533">
              <w:rPr>
                <w:rFonts w:ascii="Times New Roman" w:eastAsia="Times New Roman" w:hAnsi="Times New Roman" w:cs="Times New Roman"/>
                <w:kern w:val="0"/>
                <w:sz w:val="28"/>
                <w:szCs w:val="28"/>
                <w:lang w:eastAsia="ru-RU"/>
                <w14:ligatures w14:val="none"/>
              </w:rPr>
              <w:t>Приложение  6</w:t>
            </w:r>
            <w:proofErr w:type="gramEnd"/>
          </w:p>
          <w:p w14:paraId="7B4B8DFE"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к решению Собрания депутатов </w:t>
            </w:r>
          </w:p>
          <w:p w14:paraId="1C933E64"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w:t>
            </w:r>
            <w:proofErr w:type="gramStart"/>
            <w:r w:rsidRPr="00A35533">
              <w:rPr>
                <w:rFonts w:ascii="Times New Roman" w:eastAsia="Times New Roman" w:hAnsi="Times New Roman" w:cs="Times New Roman"/>
                <w:kern w:val="0"/>
                <w:sz w:val="28"/>
                <w:szCs w:val="28"/>
                <w:lang w:eastAsia="ru-RU"/>
                <w14:ligatures w14:val="none"/>
              </w:rPr>
              <w:t>О  бюджете</w:t>
            </w:r>
            <w:proofErr w:type="gramEnd"/>
            <w:r w:rsidRPr="00A35533">
              <w:rPr>
                <w:rFonts w:ascii="Times New Roman" w:eastAsia="Times New Roman" w:hAnsi="Times New Roman" w:cs="Times New Roman"/>
                <w:kern w:val="0"/>
                <w:sz w:val="28"/>
                <w:szCs w:val="28"/>
                <w:lang w:eastAsia="ru-RU"/>
                <w14:ligatures w14:val="none"/>
              </w:rPr>
              <w:t xml:space="preserve"> Казанского сельского поселения </w:t>
            </w:r>
          </w:p>
          <w:p w14:paraId="57CD3235" w14:textId="77777777" w:rsidR="00A35533" w:rsidRPr="00A35533" w:rsidRDefault="00A35533" w:rsidP="00A35533">
            <w:pPr>
              <w:spacing w:after="0" w:line="240" w:lineRule="auto"/>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Верхнедонского района на 2024 год</w:t>
            </w:r>
          </w:p>
          <w:p w14:paraId="760BF7B6" w14:textId="77777777" w:rsidR="00A35533" w:rsidRPr="00A35533" w:rsidRDefault="00A35533" w:rsidP="00A35533">
            <w:pPr>
              <w:spacing w:after="0" w:line="240" w:lineRule="auto"/>
              <w:jc w:val="right"/>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8"/>
                <w:szCs w:val="28"/>
                <w:lang w:eastAsia="ru-RU"/>
                <w14:ligatures w14:val="none"/>
              </w:rPr>
              <w:t>и на плановый период 2025 и 2026 годов»</w:t>
            </w:r>
          </w:p>
        </w:tc>
      </w:tr>
      <w:tr w:rsidR="00A35533" w:rsidRPr="00A35533" w14:paraId="121D9C0A" w14:textId="77777777" w:rsidTr="005E678E">
        <w:trPr>
          <w:cantSplit/>
          <w:trHeight w:val="1016"/>
        </w:trPr>
        <w:tc>
          <w:tcPr>
            <w:tcW w:w="15420" w:type="dxa"/>
            <w:gridSpan w:val="20"/>
            <w:tcBorders>
              <w:top w:val="nil"/>
              <w:left w:val="nil"/>
              <w:bottom w:val="single" w:sz="4" w:space="0" w:color="auto"/>
              <w:right w:val="nil"/>
            </w:tcBorders>
          </w:tcPr>
          <w:p w14:paraId="41B32EF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kern w:val="0"/>
                <w:sz w:val="28"/>
                <w:szCs w:val="24"/>
                <w:lang w:eastAsia="ru-RU"/>
                <w14:ligatures w14:val="none"/>
              </w:rPr>
              <w:t xml:space="preserve">Субвенции, предоставляемые из областного бюджета для обеспечения осуществления </w:t>
            </w:r>
            <w:proofErr w:type="gramStart"/>
            <w:r w:rsidRPr="00A35533">
              <w:rPr>
                <w:rFonts w:ascii="Times New Roman" w:eastAsia="Times New Roman" w:hAnsi="Times New Roman" w:cs="Times New Roman"/>
                <w:b/>
                <w:kern w:val="0"/>
                <w:sz w:val="28"/>
                <w:szCs w:val="24"/>
                <w:lang w:eastAsia="ru-RU"/>
                <w14:ligatures w14:val="none"/>
              </w:rPr>
              <w:t>органами  местного</w:t>
            </w:r>
            <w:proofErr w:type="gramEnd"/>
            <w:r w:rsidRPr="00A35533">
              <w:rPr>
                <w:rFonts w:ascii="Times New Roman" w:eastAsia="Times New Roman" w:hAnsi="Times New Roman" w:cs="Times New Roman"/>
                <w:b/>
                <w:kern w:val="0"/>
                <w:sz w:val="28"/>
                <w:szCs w:val="24"/>
                <w:lang w:eastAsia="ru-RU"/>
                <w14:ligatures w14:val="none"/>
              </w:rPr>
              <w:t xml:space="preserve"> самоуправления Казанского сельского поселения Верхнедонского района отдельных государственных полномочий на 2024 год и на плановый период 2025 и 2026 годов</w:t>
            </w:r>
          </w:p>
        </w:tc>
      </w:tr>
      <w:tr w:rsidR="00A35533" w:rsidRPr="00A35533" w14:paraId="3F4E5969" w14:textId="77777777" w:rsidTr="005E678E">
        <w:trPr>
          <w:cantSplit/>
          <w:trHeight w:val="705"/>
        </w:trPr>
        <w:tc>
          <w:tcPr>
            <w:tcW w:w="598" w:type="dxa"/>
            <w:vMerge w:val="restart"/>
            <w:tcBorders>
              <w:top w:val="single" w:sz="4" w:space="0" w:color="auto"/>
              <w:left w:val="single" w:sz="4" w:space="0" w:color="auto"/>
              <w:bottom w:val="single" w:sz="4" w:space="0" w:color="auto"/>
              <w:right w:val="single" w:sz="4" w:space="0" w:color="auto"/>
            </w:tcBorders>
          </w:tcPr>
          <w:p w14:paraId="14F7EB1A"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p>
          <w:p w14:paraId="0602F228"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p>
          <w:p w14:paraId="3A10945D"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 п/п</w:t>
            </w:r>
          </w:p>
        </w:tc>
        <w:tc>
          <w:tcPr>
            <w:tcW w:w="3584" w:type="dxa"/>
            <w:vMerge w:val="restart"/>
            <w:tcBorders>
              <w:top w:val="single" w:sz="4" w:space="0" w:color="auto"/>
              <w:left w:val="single" w:sz="4" w:space="0" w:color="auto"/>
              <w:bottom w:val="single" w:sz="4" w:space="0" w:color="auto"/>
              <w:right w:val="single" w:sz="4" w:space="0" w:color="auto"/>
            </w:tcBorders>
          </w:tcPr>
          <w:p w14:paraId="29189797"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14:paraId="2F7C5399"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Классификация доходов</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4F9FE2F5"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 xml:space="preserve">2024 год </w:t>
            </w:r>
          </w:p>
        </w:tc>
        <w:tc>
          <w:tcPr>
            <w:tcW w:w="735" w:type="dxa"/>
            <w:gridSpan w:val="2"/>
            <w:vMerge w:val="restart"/>
            <w:tcBorders>
              <w:top w:val="single" w:sz="4" w:space="0" w:color="auto"/>
              <w:left w:val="single" w:sz="4" w:space="0" w:color="auto"/>
              <w:bottom w:val="single" w:sz="4" w:space="0" w:color="auto"/>
              <w:right w:val="single" w:sz="4" w:space="0" w:color="auto"/>
            </w:tcBorders>
            <w:vAlign w:val="center"/>
          </w:tcPr>
          <w:p w14:paraId="43D2AAB1"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2025 год</w:t>
            </w:r>
          </w:p>
        </w:tc>
        <w:tc>
          <w:tcPr>
            <w:tcW w:w="835" w:type="dxa"/>
            <w:vMerge w:val="restart"/>
            <w:tcBorders>
              <w:top w:val="single" w:sz="4" w:space="0" w:color="auto"/>
              <w:left w:val="single" w:sz="4" w:space="0" w:color="auto"/>
              <w:bottom w:val="single" w:sz="4" w:space="0" w:color="auto"/>
              <w:right w:val="single" w:sz="4" w:space="0" w:color="auto"/>
            </w:tcBorders>
            <w:vAlign w:val="center"/>
          </w:tcPr>
          <w:p w14:paraId="03EB3267"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2026 год</w:t>
            </w:r>
          </w:p>
        </w:tc>
        <w:tc>
          <w:tcPr>
            <w:tcW w:w="2726" w:type="dxa"/>
            <w:gridSpan w:val="2"/>
            <w:vMerge w:val="restart"/>
            <w:tcBorders>
              <w:top w:val="single" w:sz="4" w:space="0" w:color="auto"/>
              <w:left w:val="single" w:sz="4" w:space="0" w:color="auto"/>
              <w:bottom w:val="single" w:sz="4" w:space="0" w:color="auto"/>
              <w:right w:val="single" w:sz="4" w:space="0" w:color="auto"/>
            </w:tcBorders>
          </w:tcPr>
          <w:p w14:paraId="70F954AF" w14:textId="77777777" w:rsidR="00A35533" w:rsidRPr="00A35533" w:rsidRDefault="00A35533" w:rsidP="00A35533">
            <w:pPr>
              <w:tabs>
                <w:tab w:val="left" w:pos="708"/>
                <w:tab w:val="center" w:pos="4677"/>
                <w:tab w:val="right" w:pos="9355"/>
              </w:tabs>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2702" w:type="dxa"/>
            <w:gridSpan w:val="4"/>
            <w:tcBorders>
              <w:top w:val="single" w:sz="4" w:space="0" w:color="auto"/>
              <w:left w:val="single" w:sz="4" w:space="0" w:color="auto"/>
              <w:bottom w:val="single" w:sz="4" w:space="0" w:color="auto"/>
              <w:right w:val="single" w:sz="4" w:space="0" w:color="auto"/>
            </w:tcBorders>
          </w:tcPr>
          <w:p w14:paraId="2832B16A"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p>
          <w:p w14:paraId="3BCD0274"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Классификация расходов</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2E3F8E7"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 xml:space="preserve">2024 год </w:t>
            </w:r>
          </w:p>
        </w:tc>
        <w:tc>
          <w:tcPr>
            <w:tcW w:w="718" w:type="dxa"/>
            <w:gridSpan w:val="3"/>
            <w:tcBorders>
              <w:top w:val="single" w:sz="4" w:space="0" w:color="auto"/>
              <w:left w:val="single" w:sz="4" w:space="0" w:color="auto"/>
              <w:bottom w:val="single" w:sz="4" w:space="0" w:color="auto"/>
              <w:right w:val="single" w:sz="4" w:space="0" w:color="auto"/>
            </w:tcBorders>
            <w:vAlign w:val="center"/>
          </w:tcPr>
          <w:p w14:paraId="3ED08AD0"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2025 год</w:t>
            </w:r>
          </w:p>
        </w:tc>
        <w:tc>
          <w:tcPr>
            <w:tcW w:w="475" w:type="dxa"/>
            <w:tcBorders>
              <w:top w:val="single" w:sz="4" w:space="0" w:color="auto"/>
              <w:left w:val="single" w:sz="4" w:space="0" w:color="auto"/>
              <w:bottom w:val="single" w:sz="4" w:space="0" w:color="auto"/>
              <w:right w:val="single" w:sz="4" w:space="0" w:color="auto"/>
            </w:tcBorders>
            <w:vAlign w:val="center"/>
          </w:tcPr>
          <w:p w14:paraId="616A1FAF" w14:textId="77777777" w:rsidR="00A35533" w:rsidRPr="00A35533" w:rsidRDefault="00A35533" w:rsidP="00A35533">
            <w:pPr>
              <w:spacing w:after="0" w:line="240" w:lineRule="auto"/>
              <w:jc w:val="center"/>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2026 год</w:t>
            </w:r>
          </w:p>
        </w:tc>
      </w:tr>
      <w:tr w:rsidR="00A35533" w:rsidRPr="00A35533" w14:paraId="0C04CEF2" w14:textId="77777777" w:rsidTr="005E678E">
        <w:trPr>
          <w:cantSplit/>
          <w:trHeight w:val="785"/>
        </w:trPr>
        <w:tc>
          <w:tcPr>
            <w:tcW w:w="598" w:type="dxa"/>
            <w:vMerge/>
            <w:tcBorders>
              <w:top w:val="single" w:sz="4" w:space="0" w:color="auto"/>
              <w:left w:val="single" w:sz="4" w:space="0" w:color="auto"/>
              <w:bottom w:val="single" w:sz="4" w:space="0" w:color="auto"/>
              <w:right w:val="single" w:sz="4" w:space="0" w:color="auto"/>
            </w:tcBorders>
            <w:vAlign w:val="center"/>
          </w:tcPr>
          <w:p w14:paraId="3BC8ED02"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3584" w:type="dxa"/>
            <w:vMerge/>
            <w:tcBorders>
              <w:top w:val="single" w:sz="4" w:space="0" w:color="auto"/>
              <w:left w:val="single" w:sz="4" w:space="0" w:color="auto"/>
              <w:bottom w:val="single" w:sz="4" w:space="0" w:color="auto"/>
              <w:right w:val="single" w:sz="4" w:space="0" w:color="auto"/>
            </w:tcBorders>
            <w:vAlign w:val="center"/>
          </w:tcPr>
          <w:p w14:paraId="263933BB"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1326" w:type="dxa"/>
            <w:vMerge/>
            <w:tcBorders>
              <w:top w:val="single" w:sz="4" w:space="0" w:color="auto"/>
              <w:left w:val="single" w:sz="4" w:space="0" w:color="auto"/>
              <w:bottom w:val="single" w:sz="4" w:space="0" w:color="auto"/>
              <w:right w:val="single" w:sz="4" w:space="0" w:color="auto"/>
            </w:tcBorders>
            <w:vAlign w:val="center"/>
          </w:tcPr>
          <w:p w14:paraId="7B8243C7"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4F6F27FF"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14:paraId="765E4178"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835" w:type="dxa"/>
            <w:vMerge/>
            <w:tcBorders>
              <w:top w:val="single" w:sz="4" w:space="0" w:color="auto"/>
              <w:left w:val="single" w:sz="4" w:space="0" w:color="auto"/>
              <w:bottom w:val="single" w:sz="4" w:space="0" w:color="auto"/>
              <w:right w:val="single" w:sz="4" w:space="0" w:color="auto"/>
            </w:tcBorders>
            <w:vAlign w:val="center"/>
          </w:tcPr>
          <w:p w14:paraId="19027EA6"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14:paraId="0FC16912"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848" w:type="dxa"/>
            <w:tcBorders>
              <w:top w:val="single" w:sz="4" w:space="0" w:color="auto"/>
              <w:left w:val="single" w:sz="4" w:space="0" w:color="auto"/>
              <w:bottom w:val="single" w:sz="4" w:space="0" w:color="auto"/>
              <w:right w:val="single" w:sz="4" w:space="0" w:color="auto"/>
            </w:tcBorders>
            <w:vAlign w:val="center"/>
          </w:tcPr>
          <w:p w14:paraId="09E884F3" w14:textId="77777777" w:rsidR="00A35533" w:rsidRPr="00A35533" w:rsidRDefault="00A35533" w:rsidP="00A35533">
            <w:pPr>
              <w:tabs>
                <w:tab w:val="left" w:pos="708"/>
                <w:tab w:val="center" w:pos="4677"/>
                <w:tab w:val="right" w:pos="9355"/>
              </w:tabs>
              <w:spacing w:after="0" w:line="240" w:lineRule="auto"/>
              <w:jc w:val="cente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Раздел, подраздел</w:t>
            </w:r>
          </w:p>
        </w:tc>
        <w:tc>
          <w:tcPr>
            <w:tcW w:w="1080" w:type="dxa"/>
            <w:tcBorders>
              <w:top w:val="single" w:sz="4" w:space="0" w:color="auto"/>
              <w:left w:val="single" w:sz="4" w:space="0" w:color="auto"/>
              <w:bottom w:val="single" w:sz="4" w:space="0" w:color="auto"/>
              <w:right w:val="single" w:sz="4" w:space="0" w:color="auto"/>
            </w:tcBorders>
            <w:vAlign w:val="center"/>
          </w:tcPr>
          <w:p w14:paraId="3841149A" w14:textId="77777777" w:rsidR="00A35533" w:rsidRPr="00A35533" w:rsidRDefault="00A35533" w:rsidP="00A35533">
            <w:pPr>
              <w:spacing w:after="0" w:line="240" w:lineRule="auto"/>
              <w:jc w:val="cente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Целевая статья</w:t>
            </w:r>
          </w:p>
        </w:tc>
        <w:tc>
          <w:tcPr>
            <w:tcW w:w="768" w:type="dxa"/>
            <w:tcBorders>
              <w:top w:val="single" w:sz="4" w:space="0" w:color="auto"/>
              <w:left w:val="single" w:sz="4" w:space="0" w:color="auto"/>
              <w:bottom w:val="single" w:sz="4" w:space="0" w:color="auto"/>
              <w:right w:val="single" w:sz="4" w:space="0" w:color="auto"/>
            </w:tcBorders>
            <w:vAlign w:val="center"/>
          </w:tcPr>
          <w:p w14:paraId="33C025DF" w14:textId="77777777" w:rsidR="00A35533" w:rsidRPr="00A35533" w:rsidRDefault="00A35533" w:rsidP="00A35533">
            <w:pPr>
              <w:spacing w:after="0" w:line="240" w:lineRule="auto"/>
              <w:jc w:val="center"/>
              <w:rPr>
                <w:rFonts w:ascii="Times New Roman" w:eastAsia="Times New Roman" w:hAnsi="Times New Roman" w:cs="Times New Roman"/>
                <w:kern w:val="0"/>
                <w:sz w:val="18"/>
                <w:szCs w:val="18"/>
                <w:lang w:eastAsia="ru-RU"/>
                <w14:ligatures w14:val="none"/>
              </w:rPr>
            </w:pPr>
            <w:r w:rsidRPr="00A35533">
              <w:rPr>
                <w:rFonts w:ascii="Times New Roman" w:eastAsia="Times New Roman" w:hAnsi="Times New Roman" w:cs="Times New Roman"/>
                <w:kern w:val="0"/>
                <w:sz w:val="18"/>
                <w:szCs w:val="18"/>
                <w:lang w:eastAsia="ru-RU"/>
                <w14:ligatures w14:val="none"/>
              </w:rPr>
              <w:t>Вид расходов</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6D79B240"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718" w:type="dxa"/>
            <w:gridSpan w:val="3"/>
            <w:tcBorders>
              <w:top w:val="single" w:sz="4" w:space="0" w:color="auto"/>
              <w:left w:val="single" w:sz="4" w:space="0" w:color="auto"/>
              <w:bottom w:val="single" w:sz="4" w:space="0" w:color="auto"/>
              <w:right w:val="single" w:sz="4" w:space="0" w:color="auto"/>
            </w:tcBorders>
            <w:vAlign w:val="center"/>
          </w:tcPr>
          <w:p w14:paraId="70B84412"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c>
          <w:tcPr>
            <w:tcW w:w="481" w:type="dxa"/>
            <w:gridSpan w:val="2"/>
            <w:tcBorders>
              <w:top w:val="single" w:sz="4" w:space="0" w:color="auto"/>
              <w:left w:val="single" w:sz="4" w:space="0" w:color="auto"/>
              <w:bottom w:val="single" w:sz="4" w:space="0" w:color="auto"/>
              <w:right w:val="single" w:sz="4" w:space="0" w:color="auto"/>
            </w:tcBorders>
            <w:vAlign w:val="center"/>
          </w:tcPr>
          <w:p w14:paraId="68186C6F"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
        </w:tc>
      </w:tr>
      <w:tr w:rsidR="00A35533" w:rsidRPr="00A35533" w14:paraId="3044751B" w14:textId="77777777" w:rsidTr="005E678E">
        <w:trPr>
          <w:cantSplit/>
          <w:trHeight w:val="785"/>
        </w:trPr>
        <w:tc>
          <w:tcPr>
            <w:tcW w:w="598" w:type="dxa"/>
            <w:tcBorders>
              <w:top w:val="single" w:sz="4" w:space="0" w:color="auto"/>
              <w:left w:val="single" w:sz="4" w:space="0" w:color="auto"/>
              <w:bottom w:val="single" w:sz="4" w:space="0" w:color="auto"/>
              <w:right w:val="single" w:sz="4" w:space="0" w:color="auto"/>
            </w:tcBorders>
            <w:vAlign w:val="center"/>
          </w:tcPr>
          <w:p w14:paraId="2F83CD9E"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1</w:t>
            </w:r>
          </w:p>
        </w:tc>
        <w:tc>
          <w:tcPr>
            <w:tcW w:w="3584" w:type="dxa"/>
            <w:tcBorders>
              <w:top w:val="single" w:sz="4" w:space="0" w:color="auto"/>
              <w:left w:val="single" w:sz="4" w:space="0" w:color="auto"/>
              <w:bottom w:val="single" w:sz="4" w:space="0" w:color="auto"/>
              <w:right w:val="single" w:sz="4" w:space="0" w:color="auto"/>
            </w:tcBorders>
          </w:tcPr>
          <w:p w14:paraId="6E73E69C" w14:textId="77777777" w:rsidR="00A35533" w:rsidRPr="00A35533" w:rsidRDefault="00A35533" w:rsidP="00A35533">
            <w:pPr>
              <w:spacing w:after="0" w:line="240" w:lineRule="auto"/>
              <w:rPr>
                <w:rFonts w:ascii="Times New Roman" w:eastAsia="Times New Roman" w:hAnsi="Times New Roman" w:cs="Times New Roman"/>
                <w:kern w:val="0"/>
                <w:sz w:val="20"/>
                <w:szCs w:val="20"/>
                <w:highlight w:val="yellow"/>
                <w:lang w:eastAsia="ru-RU"/>
                <w14:ligatures w14:val="none"/>
              </w:rPr>
            </w:pPr>
            <w:r w:rsidRPr="00A35533">
              <w:rPr>
                <w:rFonts w:ascii="Times New Roman" w:eastAsia="Times New Roman" w:hAnsi="Times New Roman" w:cs="Times New Roman"/>
                <w:kern w:val="0"/>
                <w:sz w:val="20"/>
                <w:szCs w:val="20"/>
                <w:lang w:eastAsia="ru-RU"/>
                <w14:ligatures w14:val="none"/>
              </w:rPr>
              <w:t xml:space="preserve">Субвенции бюджетам муниципальных районов, городских округов, городских и сельских поселений на 2024 год и на плановый период 2025 и 2026 годов  на осуществление полномочий по определению в соответствии с </w:t>
            </w:r>
            <w:hyperlink r:id="rId31" w:history="1">
              <w:r w:rsidRPr="00A35533">
                <w:rPr>
                  <w:rFonts w:ascii="Times New Roman" w:eastAsia="Times New Roman" w:hAnsi="Times New Roman" w:cs="Times New Roman"/>
                  <w:kern w:val="0"/>
                  <w:sz w:val="20"/>
                  <w:szCs w:val="20"/>
                  <w:lang w:eastAsia="ru-RU"/>
                  <w14:ligatures w14:val="none"/>
                </w:rPr>
                <w:t>частью 1 статьи 11.2</w:t>
              </w:r>
            </w:hyperlink>
            <w:r w:rsidRPr="00A35533">
              <w:rPr>
                <w:rFonts w:ascii="Times New Roman" w:eastAsia="Times New Roman" w:hAnsi="Times New Roman" w:cs="Times New Roman"/>
                <w:kern w:val="0"/>
                <w:sz w:val="20"/>
                <w:szCs w:val="20"/>
                <w:lang w:eastAsia="ru-RU"/>
                <w14:ligatures w14:val="none"/>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326" w:type="dxa"/>
            <w:tcBorders>
              <w:top w:val="single" w:sz="4" w:space="0" w:color="auto"/>
              <w:left w:val="single" w:sz="4" w:space="0" w:color="auto"/>
              <w:bottom w:val="single" w:sz="4" w:space="0" w:color="auto"/>
              <w:right w:val="single" w:sz="4" w:space="0" w:color="auto"/>
            </w:tcBorders>
            <w:vAlign w:val="center"/>
          </w:tcPr>
          <w:p w14:paraId="6F62E20F" w14:textId="77777777" w:rsidR="00A35533" w:rsidRPr="00A35533" w:rsidRDefault="00A35533" w:rsidP="00A35533">
            <w:pPr>
              <w:spacing w:after="0" w:line="240" w:lineRule="auto"/>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2 02 30024 10 0000 150</w:t>
            </w:r>
          </w:p>
        </w:tc>
        <w:tc>
          <w:tcPr>
            <w:tcW w:w="940" w:type="dxa"/>
            <w:tcBorders>
              <w:top w:val="single" w:sz="4" w:space="0" w:color="auto"/>
              <w:left w:val="single" w:sz="4" w:space="0" w:color="auto"/>
              <w:bottom w:val="single" w:sz="4" w:space="0" w:color="auto"/>
              <w:right w:val="single" w:sz="4" w:space="0" w:color="auto"/>
            </w:tcBorders>
            <w:vAlign w:val="center"/>
          </w:tcPr>
          <w:p w14:paraId="3F874F29"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0,2</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44F4BF85"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0,2</w:t>
            </w:r>
          </w:p>
        </w:tc>
        <w:tc>
          <w:tcPr>
            <w:tcW w:w="835" w:type="dxa"/>
            <w:tcBorders>
              <w:top w:val="single" w:sz="4" w:space="0" w:color="auto"/>
              <w:left w:val="single" w:sz="4" w:space="0" w:color="auto"/>
              <w:bottom w:val="single" w:sz="4" w:space="0" w:color="auto"/>
              <w:right w:val="single" w:sz="4" w:space="0" w:color="auto"/>
            </w:tcBorders>
            <w:vAlign w:val="center"/>
          </w:tcPr>
          <w:p w14:paraId="7C64332B"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0,2</w:t>
            </w:r>
          </w:p>
        </w:tc>
        <w:tc>
          <w:tcPr>
            <w:tcW w:w="2726" w:type="dxa"/>
            <w:gridSpan w:val="2"/>
            <w:tcBorders>
              <w:top w:val="single" w:sz="4" w:space="0" w:color="auto"/>
              <w:left w:val="single" w:sz="4" w:space="0" w:color="auto"/>
              <w:bottom w:val="single" w:sz="4" w:space="0" w:color="auto"/>
              <w:right w:val="single" w:sz="4" w:space="0" w:color="auto"/>
            </w:tcBorders>
          </w:tcPr>
          <w:p w14:paraId="2B0C015E"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proofErr w:type="gramStart"/>
            <w:r w:rsidRPr="00A35533">
              <w:rPr>
                <w:rFonts w:ascii="Times New Roman" w:eastAsia="Times New Roman" w:hAnsi="Times New Roman" w:cs="Times New Roman"/>
                <w:kern w:val="0"/>
                <w:sz w:val="20"/>
                <w:szCs w:val="20"/>
                <w:lang w:eastAsia="ru-RU"/>
                <w14:ligatures w14:val="none"/>
              </w:rPr>
              <w:t>Определение  в</w:t>
            </w:r>
            <w:proofErr w:type="gramEnd"/>
            <w:r w:rsidRPr="00A35533">
              <w:rPr>
                <w:rFonts w:ascii="Times New Roman" w:eastAsia="Times New Roman" w:hAnsi="Times New Roman" w:cs="Times New Roman"/>
                <w:kern w:val="0"/>
                <w:sz w:val="20"/>
                <w:szCs w:val="20"/>
                <w:lang w:eastAsia="ru-RU"/>
                <w14:ligatures w14:val="none"/>
              </w:rPr>
              <w:t xml:space="preserve">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848" w:type="dxa"/>
            <w:tcBorders>
              <w:top w:val="single" w:sz="4" w:space="0" w:color="auto"/>
              <w:left w:val="single" w:sz="4" w:space="0" w:color="auto"/>
              <w:bottom w:val="single" w:sz="4" w:space="0" w:color="auto"/>
              <w:right w:val="single" w:sz="4" w:space="0" w:color="auto"/>
            </w:tcBorders>
            <w:vAlign w:val="center"/>
          </w:tcPr>
          <w:p w14:paraId="069D39A9"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 xml:space="preserve">01 04 </w:t>
            </w:r>
          </w:p>
        </w:tc>
        <w:tc>
          <w:tcPr>
            <w:tcW w:w="1080" w:type="dxa"/>
            <w:tcBorders>
              <w:top w:val="single" w:sz="4" w:space="0" w:color="auto"/>
              <w:left w:val="single" w:sz="4" w:space="0" w:color="auto"/>
              <w:bottom w:val="single" w:sz="4" w:space="0" w:color="auto"/>
              <w:right w:val="single" w:sz="4" w:space="0" w:color="auto"/>
            </w:tcBorders>
            <w:vAlign w:val="center"/>
          </w:tcPr>
          <w:p w14:paraId="58B9B8F2"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8990072390</w:t>
            </w:r>
          </w:p>
        </w:tc>
        <w:tc>
          <w:tcPr>
            <w:tcW w:w="768" w:type="dxa"/>
            <w:tcBorders>
              <w:top w:val="single" w:sz="4" w:space="0" w:color="auto"/>
              <w:left w:val="single" w:sz="4" w:space="0" w:color="auto"/>
              <w:bottom w:val="single" w:sz="4" w:space="0" w:color="auto"/>
              <w:right w:val="single" w:sz="4" w:space="0" w:color="auto"/>
            </w:tcBorders>
            <w:vAlign w:val="center"/>
          </w:tcPr>
          <w:p w14:paraId="67F910BA"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240</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5903903A"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0,2</w:t>
            </w:r>
          </w:p>
        </w:tc>
        <w:tc>
          <w:tcPr>
            <w:tcW w:w="718" w:type="dxa"/>
            <w:gridSpan w:val="3"/>
            <w:tcBorders>
              <w:top w:val="single" w:sz="4" w:space="0" w:color="auto"/>
              <w:left w:val="single" w:sz="4" w:space="0" w:color="auto"/>
              <w:bottom w:val="single" w:sz="4" w:space="0" w:color="auto"/>
              <w:right w:val="single" w:sz="4" w:space="0" w:color="auto"/>
            </w:tcBorders>
            <w:vAlign w:val="center"/>
          </w:tcPr>
          <w:p w14:paraId="78C0E70B"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0,2</w:t>
            </w:r>
          </w:p>
        </w:tc>
        <w:tc>
          <w:tcPr>
            <w:tcW w:w="481" w:type="dxa"/>
            <w:gridSpan w:val="2"/>
            <w:tcBorders>
              <w:top w:val="single" w:sz="4" w:space="0" w:color="auto"/>
              <w:left w:val="single" w:sz="4" w:space="0" w:color="auto"/>
              <w:bottom w:val="single" w:sz="4" w:space="0" w:color="auto"/>
              <w:right w:val="single" w:sz="4" w:space="0" w:color="auto"/>
            </w:tcBorders>
            <w:vAlign w:val="center"/>
          </w:tcPr>
          <w:p w14:paraId="1B6C995E"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0,2</w:t>
            </w:r>
          </w:p>
        </w:tc>
      </w:tr>
      <w:tr w:rsidR="00A35533" w:rsidRPr="00A35533" w14:paraId="151B6870" w14:textId="77777777" w:rsidTr="005E678E">
        <w:trPr>
          <w:cantSplit/>
          <w:trHeight w:val="1610"/>
        </w:trPr>
        <w:tc>
          <w:tcPr>
            <w:tcW w:w="598" w:type="dxa"/>
            <w:tcBorders>
              <w:top w:val="single" w:sz="4" w:space="0" w:color="auto"/>
              <w:left w:val="single" w:sz="4" w:space="0" w:color="auto"/>
              <w:right w:val="single" w:sz="4" w:space="0" w:color="auto"/>
            </w:tcBorders>
          </w:tcPr>
          <w:p w14:paraId="4D4D4B00"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w:t>
            </w:r>
          </w:p>
        </w:tc>
        <w:tc>
          <w:tcPr>
            <w:tcW w:w="3584" w:type="dxa"/>
            <w:tcBorders>
              <w:top w:val="single" w:sz="4" w:space="0" w:color="auto"/>
              <w:left w:val="single" w:sz="4" w:space="0" w:color="auto"/>
              <w:right w:val="single" w:sz="4" w:space="0" w:color="auto"/>
            </w:tcBorders>
          </w:tcPr>
          <w:p w14:paraId="29430FB3" w14:textId="77777777" w:rsidR="00A35533" w:rsidRPr="00A35533" w:rsidRDefault="00A35533" w:rsidP="00A35533">
            <w:pPr>
              <w:spacing w:after="0" w:line="240" w:lineRule="auto"/>
              <w:rPr>
                <w:rFonts w:ascii="Times New Roman" w:eastAsia="Times New Roman" w:hAnsi="Times New Roman" w:cs="Times New Roman"/>
                <w:kern w:val="0"/>
                <w:sz w:val="20"/>
                <w:szCs w:val="20"/>
                <w:highlight w:val="yellow"/>
                <w:lang w:eastAsia="ru-RU"/>
                <w14:ligatures w14:val="none"/>
              </w:rPr>
            </w:pPr>
            <w:r w:rsidRPr="00A35533">
              <w:rPr>
                <w:rFonts w:ascii="Times New Roman" w:eastAsia="Times New Roman" w:hAnsi="Times New Roman" w:cs="Times New Roman"/>
                <w:bCs/>
                <w:kern w:val="0"/>
                <w:sz w:val="20"/>
                <w:szCs w:val="20"/>
                <w:lang w:eastAsia="ru-RU"/>
                <w14:ligatures w14:val="none"/>
              </w:rPr>
              <w:t xml:space="preserve">Субвенции бюджетам сельских поселений, муниципальных и городских округов </w:t>
            </w:r>
            <w:r w:rsidRPr="00A35533">
              <w:rPr>
                <w:rFonts w:ascii="Times New Roman" w:eastAsia="Times New Roman" w:hAnsi="Times New Roman" w:cs="Times New Roman"/>
                <w:kern w:val="0"/>
                <w:sz w:val="20"/>
                <w:szCs w:val="20"/>
                <w:lang w:eastAsia="ru-RU"/>
                <w14:ligatures w14:val="none"/>
              </w:rPr>
              <w:t>на 2024 год и на плановый период 2025 и 2026 годов на</w:t>
            </w:r>
            <w:r w:rsidRPr="00A35533">
              <w:rPr>
                <w:rFonts w:ascii="Times New Roman" w:eastAsia="Times New Roman" w:hAnsi="Times New Roman" w:cs="Times New Roman"/>
                <w:bCs/>
                <w:kern w:val="0"/>
                <w:sz w:val="20"/>
                <w:szCs w:val="20"/>
                <w:lang w:eastAsia="ru-RU"/>
                <w14:ligatures w14:val="none"/>
              </w:rPr>
              <w:t xml:space="preserve">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1326" w:type="dxa"/>
            <w:tcBorders>
              <w:top w:val="single" w:sz="4" w:space="0" w:color="auto"/>
              <w:left w:val="single" w:sz="4" w:space="0" w:color="auto"/>
              <w:right w:val="single" w:sz="4" w:space="0" w:color="auto"/>
            </w:tcBorders>
            <w:vAlign w:val="center"/>
          </w:tcPr>
          <w:p w14:paraId="0CBE118F"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2 02 35118 10 0000 150</w:t>
            </w:r>
          </w:p>
        </w:tc>
        <w:tc>
          <w:tcPr>
            <w:tcW w:w="940" w:type="dxa"/>
            <w:tcBorders>
              <w:top w:val="single" w:sz="4" w:space="0" w:color="auto"/>
              <w:left w:val="single" w:sz="4" w:space="0" w:color="auto"/>
              <w:right w:val="single" w:sz="4" w:space="0" w:color="auto"/>
            </w:tcBorders>
            <w:vAlign w:val="center"/>
          </w:tcPr>
          <w:p w14:paraId="72B45205"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352,6</w:t>
            </w:r>
          </w:p>
        </w:tc>
        <w:tc>
          <w:tcPr>
            <w:tcW w:w="735" w:type="dxa"/>
            <w:gridSpan w:val="2"/>
            <w:tcBorders>
              <w:top w:val="single" w:sz="4" w:space="0" w:color="auto"/>
              <w:left w:val="single" w:sz="4" w:space="0" w:color="auto"/>
              <w:right w:val="single" w:sz="4" w:space="0" w:color="auto"/>
            </w:tcBorders>
            <w:vAlign w:val="center"/>
          </w:tcPr>
          <w:p w14:paraId="0ABB7711"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387,4</w:t>
            </w:r>
          </w:p>
        </w:tc>
        <w:tc>
          <w:tcPr>
            <w:tcW w:w="835" w:type="dxa"/>
            <w:tcBorders>
              <w:top w:val="single" w:sz="4" w:space="0" w:color="auto"/>
              <w:left w:val="single" w:sz="4" w:space="0" w:color="auto"/>
              <w:right w:val="single" w:sz="4" w:space="0" w:color="auto"/>
            </w:tcBorders>
            <w:vAlign w:val="center"/>
          </w:tcPr>
          <w:p w14:paraId="54D3745B" w14:textId="77777777" w:rsidR="00A35533" w:rsidRPr="00A35533" w:rsidRDefault="00A35533" w:rsidP="00A35533">
            <w:pPr>
              <w:spacing w:after="0" w:line="240" w:lineRule="auto"/>
              <w:jc w:val="center"/>
              <w:rPr>
                <w:rFonts w:ascii="Times New Roman" w:eastAsia="Times New Roman" w:hAnsi="Times New Roman" w:cs="Times New Roman"/>
                <w:kern w:val="0"/>
                <w:lang w:eastAsia="ru-RU"/>
                <w14:ligatures w14:val="none"/>
              </w:rPr>
            </w:pPr>
            <w:r w:rsidRPr="00A35533">
              <w:rPr>
                <w:rFonts w:ascii="Times New Roman" w:eastAsia="Times New Roman" w:hAnsi="Times New Roman" w:cs="Times New Roman"/>
                <w:kern w:val="0"/>
                <w:lang w:eastAsia="ru-RU"/>
                <w14:ligatures w14:val="none"/>
              </w:rPr>
              <w:t>422,8</w:t>
            </w:r>
          </w:p>
        </w:tc>
        <w:tc>
          <w:tcPr>
            <w:tcW w:w="2726" w:type="dxa"/>
            <w:gridSpan w:val="2"/>
            <w:tcBorders>
              <w:top w:val="single" w:sz="4" w:space="0" w:color="auto"/>
              <w:left w:val="single" w:sz="4" w:space="0" w:color="auto"/>
              <w:right w:val="single" w:sz="4" w:space="0" w:color="auto"/>
            </w:tcBorders>
          </w:tcPr>
          <w:p w14:paraId="4F23B534" w14:textId="77777777" w:rsidR="00A35533" w:rsidRPr="00A35533" w:rsidRDefault="00A35533" w:rsidP="00A35533">
            <w:pPr>
              <w:spacing w:after="0" w:line="240" w:lineRule="auto"/>
              <w:rPr>
                <w:rFonts w:ascii="Times New Roman" w:eastAsia="Times New Roman" w:hAnsi="Times New Roman" w:cs="Times New Roman"/>
                <w:kern w:val="0"/>
                <w:sz w:val="20"/>
                <w:szCs w:val="20"/>
                <w:lang w:eastAsia="ru-RU"/>
                <w14:ligatures w14:val="none"/>
              </w:rPr>
            </w:pPr>
            <w:r w:rsidRPr="00A35533">
              <w:rPr>
                <w:rFonts w:ascii="Times New Roman" w:eastAsia="Times New Roman" w:hAnsi="Times New Roman" w:cs="Times New Roman"/>
                <w:kern w:val="0"/>
                <w:sz w:val="20"/>
                <w:szCs w:val="20"/>
                <w:lang w:eastAsia="ru-RU"/>
                <w14:ligatures w14:val="none"/>
              </w:rPr>
              <w:t>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848" w:type="dxa"/>
            <w:tcBorders>
              <w:top w:val="single" w:sz="4" w:space="0" w:color="auto"/>
              <w:left w:val="single" w:sz="4" w:space="0" w:color="auto"/>
              <w:right w:val="single" w:sz="4" w:space="0" w:color="auto"/>
            </w:tcBorders>
            <w:vAlign w:val="center"/>
          </w:tcPr>
          <w:p w14:paraId="27EB662E"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02 03</w:t>
            </w:r>
          </w:p>
        </w:tc>
        <w:tc>
          <w:tcPr>
            <w:tcW w:w="1080" w:type="dxa"/>
            <w:tcBorders>
              <w:top w:val="single" w:sz="4" w:space="0" w:color="auto"/>
              <w:left w:val="single" w:sz="4" w:space="0" w:color="auto"/>
              <w:right w:val="single" w:sz="4" w:space="0" w:color="auto"/>
            </w:tcBorders>
            <w:vAlign w:val="center"/>
          </w:tcPr>
          <w:p w14:paraId="0CBBC7D5"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8990051180</w:t>
            </w:r>
          </w:p>
        </w:tc>
        <w:tc>
          <w:tcPr>
            <w:tcW w:w="768" w:type="dxa"/>
            <w:tcBorders>
              <w:top w:val="single" w:sz="4" w:space="0" w:color="auto"/>
              <w:left w:val="single" w:sz="4" w:space="0" w:color="auto"/>
              <w:right w:val="single" w:sz="4" w:space="0" w:color="auto"/>
            </w:tcBorders>
            <w:vAlign w:val="center"/>
          </w:tcPr>
          <w:p w14:paraId="1AEDF70B"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120</w:t>
            </w:r>
          </w:p>
        </w:tc>
        <w:tc>
          <w:tcPr>
            <w:tcW w:w="781" w:type="dxa"/>
            <w:gridSpan w:val="3"/>
            <w:tcBorders>
              <w:top w:val="single" w:sz="4" w:space="0" w:color="auto"/>
              <w:left w:val="single" w:sz="4" w:space="0" w:color="auto"/>
              <w:right w:val="single" w:sz="4" w:space="0" w:color="auto"/>
            </w:tcBorders>
            <w:vAlign w:val="center"/>
          </w:tcPr>
          <w:p w14:paraId="362B3178"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352,6</w:t>
            </w:r>
          </w:p>
        </w:tc>
        <w:tc>
          <w:tcPr>
            <w:tcW w:w="718" w:type="dxa"/>
            <w:gridSpan w:val="3"/>
            <w:tcBorders>
              <w:top w:val="single" w:sz="4" w:space="0" w:color="auto"/>
              <w:left w:val="single" w:sz="4" w:space="0" w:color="auto"/>
              <w:right w:val="single" w:sz="4" w:space="0" w:color="auto"/>
            </w:tcBorders>
            <w:vAlign w:val="center"/>
          </w:tcPr>
          <w:p w14:paraId="3215A595"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387,4</w:t>
            </w:r>
          </w:p>
        </w:tc>
        <w:tc>
          <w:tcPr>
            <w:tcW w:w="481" w:type="dxa"/>
            <w:gridSpan w:val="2"/>
            <w:tcBorders>
              <w:top w:val="single" w:sz="4" w:space="0" w:color="auto"/>
              <w:left w:val="single" w:sz="4" w:space="0" w:color="auto"/>
              <w:right w:val="single" w:sz="4" w:space="0" w:color="auto"/>
            </w:tcBorders>
            <w:vAlign w:val="center"/>
          </w:tcPr>
          <w:p w14:paraId="037E0892" w14:textId="77777777" w:rsidR="00A35533" w:rsidRPr="00A35533" w:rsidRDefault="00A35533" w:rsidP="00A35533">
            <w:pPr>
              <w:spacing w:after="0" w:line="240" w:lineRule="auto"/>
              <w:jc w:val="center"/>
              <w:rPr>
                <w:rFonts w:ascii="Times New Roman" w:eastAsia="Times New Roman" w:hAnsi="Times New Roman" w:cs="Times New Roman"/>
                <w:kern w:val="0"/>
                <w:szCs w:val="24"/>
                <w:lang w:eastAsia="ru-RU"/>
                <w14:ligatures w14:val="none"/>
              </w:rPr>
            </w:pPr>
            <w:r w:rsidRPr="00A35533">
              <w:rPr>
                <w:rFonts w:ascii="Times New Roman" w:eastAsia="Times New Roman" w:hAnsi="Times New Roman" w:cs="Times New Roman"/>
                <w:kern w:val="0"/>
                <w:szCs w:val="24"/>
                <w:lang w:eastAsia="ru-RU"/>
                <w14:ligatures w14:val="none"/>
              </w:rPr>
              <w:t>422,8</w:t>
            </w:r>
          </w:p>
        </w:tc>
      </w:tr>
      <w:tr w:rsidR="00A35533" w:rsidRPr="00A35533" w14:paraId="5350DB9C" w14:textId="77777777" w:rsidTr="005E678E">
        <w:trPr>
          <w:cantSplit/>
          <w:trHeight w:val="85"/>
        </w:trPr>
        <w:tc>
          <w:tcPr>
            <w:tcW w:w="5508" w:type="dxa"/>
            <w:gridSpan w:val="3"/>
            <w:tcBorders>
              <w:top w:val="single" w:sz="4" w:space="0" w:color="auto"/>
              <w:left w:val="single" w:sz="4" w:space="0" w:color="auto"/>
              <w:bottom w:val="single" w:sz="4" w:space="0" w:color="auto"/>
              <w:right w:val="single" w:sz="4" w:space="0" w:color="auto"/>
            </w:tcBorders>
            <w:vAlign w:val="bottom"/>
          </w:tcPr>
          <w:p w14:paraId="57824848" w14:textId="77777777" w:rsidR="00A35533" w:rsidRPr="00A35533" w:rsidRDefault="00A35533" w:rsidP="00A35533">
            <w:pPr>
              <w:spacing w:after="0" w:line="240" w:lineRule="auto"/>
              <w:jc w:val="center"/>
              <w:rPr>
                <w:rFonts w:ascii="Times New Roman" w:eastAsia="Times New Roman" w:hAnsi="Times New Roman" w:cs="Times New Roman"/>
                <w:b/>
                <w:kern w:val="0"/>
                <w:szCs w:val="24"/>
                <w:lang w:eastAsia="ru-RU"/>
                <w14:ligatures w14:val="none"/>
              </w:rPr>
            </w:pPr>
            <w:r w:rsidRPr="00A35533">
              <w:rPr>
                <w:rFonts w:ascii="Times New Roman" w:eastAsia="Times New Roman" w:hAnsi="Times New Roman" w:cs="Times New Roman"/>
                <w:b/>
                <w:kern w:val="0"/>
                <w:sz w:val="18"/>
                <w:szCs w:val="24"/>
                <w:lang w:eastAsia="ru-RU"/>
                <w14:ligatures w14:val="none"/>
              </w:rPr>
              <w:t>ИТОГО:</w:t>
            </w:r>
          </w:p>
        </w:tc>
        <w:tc>
          <w:tcPr>
            <w:tcW w:w="940" w:type="dxa"/>
            <w:tcBorders>
              <w:top w:val="single" w:sz="4" w:space="0" w:color="auto"/>
              <w:left w:val="single" w:sz="4" w:space="0" w:color="auto"/>
              <w:bottom w:val="single" w:sz="4" w:space="0" w:color="auto"/>
              <w:right w:val="single" w:sz="4" w:space="0" w:color="auto"/>
            </w:tcBorders>
            <w:vAlign w:val="bottom"/>
          </w:tcPr>
          <w:p w14:paraId="3C1BE9D1" w14:textId="77777777" w:rsidR="00A35533" w:rsidRPr="00A35533" w:rsidRDefault="00A35533" w:rsidP="00A35533">
            <w:pPr>
              <w:spacing w:after="0" w:line="240" w:lineRule="auto"/>
              <w:jc w:val="center"/>
              <w:rPr>
                <w:rFonts w:ascii="Times New Roman" w:eastAsia="Times New Roman" w:hAnsi="Times New Roman" w:cs="Times New Roman"/>
                <w:b/>
                <w:kern w:val="0"/>
                <w:sz w:val="20"/>
                <w:szCs w:val="20"/>
                <w:lang w:eastAsia="ru-RU"/>
                <w14:ligatures w14:val="none"/>
              </w:rPr>
            </w:pPr>
            <w:r w:rsidRPr="00A35533">
              <w:rPr>
                <w:rFonts w:ascii="Times New Roman" w:eastAsia="Times New Roman" w:hAnsi="Times New Roman" w:cs="Times New Roman"/>
                <w:b/>
                <w:kern w:val="0"/>
                <w:sz w:val="20"/>
                <w:szCs w:val="20"/>
                <w:lang w:eastAsia="ru-RU"/>
                <w14:ligatures w14:val="none"/>
              </w:rPr>
              <w:t>352,8</w:t>
            </w:r>
          </w:p>
        </w:tc>
        <w:tc>
          <w:tcPr>
            <w:tcW w:w="708" w:type="dxa"/>
            <w:tcBorders>
              <w:top w:val="single" w:sz="4" w:space="0" w:color="auto"/>
              <w:left w:val="single" w:sz="4" w:space="0" w:color="auto"/>
              <w:bottom w:val="single" w:sz="4" w:space="0" w:color="auto"/>
              <w:right w:val="single" w:sz="4" w:space="0" w:color="auto"/>
            </w:tcBorders>
            <w:vAlign w:val="bottom"/>
          </w:tcPr>
          <w:p w14:paraId="15E5D3D7" w14:textId="77777777" w:rsidR="00A35533" w:rsidRPr="00A35533" w:rsidRDefault="00A35533" w:rsidP="00A35533">
            <w:pPr>
              <w:spacing w:after="0" w:line="240" w:lineRule="auto"/>
              <w:jc w:val="center"/>
              <w:rPr>
                <w:rFonts w:ascii="Times New Roman" w:eastAsia="Times New Roman" w:hAnsi="Times New Roman" w:cs="Times New Roman"/>
                <w:b/>
                <w:kern w:val="0"/>
                <w:sz w:val="20"/>
                <w:szCs w:val="20"/>
                <w:lang w:eastAsia="ru-RU"/>
                <w14:ligatures w14:val="none"/>
              </w:rPr>
            </w:pPr>
            <w:r w:rsidRPr="00A35533">
              <w:rPr>
                <w:rFonts w:ascii="Times New Roman" w:eastAsia="Times New Roman" w:hAnsi="Times New Roman" w:cs="Times New Roman"/>
                <w:b/>
                <w:kern w:val="0"/>
                <w:sz w:val="20"/>
                <w:szCs w:val="20"/>
                <w:lang w:eastAsia="ru-RU"/>
                <w14:ligatures w14:val="none"/>
              </w:rPr>
              <w:t>387,6</w:t>
            </w:r>
          </w:p>
        </w:tc>
        <w:tc>
          <w:tcPr>
            <w:tcW w:w="877" w:type="dxa"/>
            <w:gridSpan w:val="3"/>
            <w:tcBorders>
              <w:top w:val="single" w:sz="4" w:space="0" w:color="auto"/>
              <w:left w:val="single" w:sz="4" w:space="0" w:color="auto"/>
              <w:bottom w:val="single" w:sz="4" w:space="0" w:color="auto"/>
              <w:right w:val="single" w:sz="4" w:space="0" w:color="auto"/>
            </w:tcBorders>
            <w:vAlign w:val="bottom"/>
          </w:tcPr>
          <w:p w14:paraId="2CFC9B93" w14:textId="77777777" w:rsidR="00A35533" w:rsidRPr="00A35533" w:rsidRDefault="00A35533" w:rsidP="00A35533">
            <w:pPr>
              <w:spacing w:after="0" w:line="240" w:lineRule="auto"/>
              <w:jc w:val="center"/>
              <w:rPr>
                <w:rFonts w:ascii="Times New Roman" w:eastAsia="Times New Roman" w:hAnsi="Times New Roman" w:cs="Times New Roman"/>
                <w:b/>
                <w:kern w:val="0"/>
                <w:sz w:val="20"/>
                <w:szCs w:val="20"/>
                <w:lang w:eastAsia="ru-RU"/>
                <w14:ligatures w14:val="none"/>
              </w:rPr>
            </w:pPr>
            <w:r w:rsidRPr="00A35533">
              <w:rPr>
                <w:rFonts w:ascii="Times New Roman" w:eastAsia="Times New Roman" w:hAnsi="Times New Roman" w:cs="Times New Roman"/>
                <w:b/>
                <w:kern w:val="0"/>
                <w:sz w:val="20"/>
                <w:szCs w:val="20"/>
                <w:lang w:eastAsia="ru-RU"/>
                <w14:ligatures w14:val="none"/>
              </w:rPr>
              <w:t>423,0</w:t>
            </w:r>
          </w:p>
        </w:tc>
        <w:tc>
          <w:tcPr>
            <w:tcW w:w="5413" w:type="dxa"/>
            <w:gridSpan w:val="5"/>
            <w:tcBorders>
              <w:top w:val="single" w:sz="4" w:space="0" w:color="auto"/>
              <w:left w:val="single" w:sz="4" w:space="0" w:color="auto"/>
              <w:bottom w:val="single" w:sz="4" w:space="0" w:color="auto"/>
              <w:right w:val="single" w:sz="4" w:space="0" w:color="auto"/>
            </w:tcBorders>
            <w:vAlign w:val="bottom"/>
          </w:tcPr>
          <w:p w14:paraId="71E92047" w14:textId="77777777" w:rsidR="00A35533" w:rsidRPr="00A35533" w:rsidRDefault="00A35533" w:rsidP="00A35533">
            <w:pPr>
              <w:spacing w:after="0" w:line="240" w:lineRule="auto"/>
              <w:jc w:val="center"/>
              <w:rPr>
                <w:rFonts w:ascii="Times New Roman" w:eastAsia="Times New Roman" w:hAnsi="Times New Roman" w:cs="Times New Roman"/>
                <w:b/>
                <w:kern w:val="0"/>
                <w:szCs w:val="24"/>
                <w:lang w:eastAsia="ru-RU"/>
                <w14:ligatures w14:val="none"/>
              </w:rPr>
            </w:pPr>
            <w:r w:rsidRPr="00A35533">
              <w:rPr>
                <w:rFonts w:ascii="Times New Roman" w:eastAsia="Times New Roman" w:hAnsi="Times New Roman" w:cs="Times New Roman"/>
                <w:b/>
                <w:kern w:val="0"/>
                <w:sz w:val="18"/>
                <w:szCs w:val="24"/>
                <w:lang w:eastAsia="ru-RU"/>
                <w14:ligatures w14:val="none"/>
              </w:rPr>
              <w:t>ИТОГО:</w:t>
            </w:r>
          </w:p>
        </w:tc>
        <w:tc>
          <w:tcPr>
            <w:tcW w:w="766" w:type="dxa"/>
            <w:tcBorders>
              <w:top w:val="single" w:sz="4" w:space="0" w:color="auto"/>
              <w:left w:val="single" w:sz="4" w:space="0" w:color="auto"/>
              <w:bottom w:val="single" w:sz="4" w:space="0" w:color="auto"/>
              <w:right w:val="single" w:sz="4" w:space="0" w:color="auto"/>
            </w:tcBorders>
            <w:vAlign w:val="bottom"/>
          </w:tcPr>
          <w:p w14:paraId="178847BF" w14:textId="77777777" w:rsidR="00A35533" w:rsidRPr="00A35533" w:rsidRDefault="00A35533" w:rsidP="00A35533">
            <w:pPr>
              <w:spacing w:after="0" w:line="240" w:lineRule="auto"/>
              <w:jc w:val="center"/>
              <w:rPr>
                <w:rFonts w:ascii="Times New Roman" w:eastAsia="Times New Roman" w:hAnsi="Times New Roman" w:cs="Times New Roman"/>
                <w:b/>
                <w:kern w:val="0"/>
                <w:sz w:val="20"/>
                <w:szCs w:val="20"/>
                <w:lang w:eastAsia="ru-RU"/>
                <w14:ligatures w14:val="none"/>
              </w:rPr>
            </w:pPr>
            <w:r w:rsidRPr="00A35533">
              <w:rPr>
                <w:rFonts w:ascii="Times New Roman" w:eastAsia="Times New Roman" w:hAnsi="Times New Roman" w:cs="Times New Roman"/>
                <w:b/>
                <w:kern w:val="0"/>
                <w:sz w:val="20"/>
                <w:szCs w:val="20"/>
                <w:lang w:eastAsia="ru-RU"/>
                <w14:ligatures w14:val="none"/>
              </w:rPr>
              <w:t>352,8</w:t>
            </w:r>
          </w:p>
        </w:tc>
        <w:tc>
          <w:tcPr>
            <w:tcW w:w="708" w:type="dxa"/>
            <w:gridSpan w:val="3"/>
            <w:tcBorders>
              <w:top w:val="single" w:sz="4" w:space="0" w:color="auto"/>
              <w:left w:val="single" w:sz="4" w:space="0" w:color="auto"/>
              <w:bottom w:val="single" w:sz="4" w:space="0" w:color="auto"/>
              <w:right w:val="single" w:sz="4" w:space="0" w:color="auto"/>
            </w:tcBorders>
            <w:vAlign w:val="bottom"/>
          </w:tcPr>
          <w:p w14:paraId="623518EA" w14:textId="77777777" w:rsidR="00A35533" w:rsidRPr="00A35533" w:rsidRDefault="00A35533" w:rsidP="00A35533">
            <w:pPr>
              <w:spacing w:after="0" w:line="240" w:lineRule="auto"/>
              <w:jc w:val="center"/>
              <w:rPr>
                <w:rFonts w:ascii="Times New Roman" w:eastAsia="Times New Roman" w:hAnsi="Times New Roman" w:cs="Times New Roman"/>
                <w:b/>
                <w:kern w:val="0"/>
                <w:sz w:val="20"/>
                <w:szCs w:val="20"/>
                <w:lang w:eastAsia="ru-RU"/>
                <w14:ligatures w14:val="none"/>
              </w:rPr>
            </w:pPr>
            <w:r w:rsidRPr="00A35533">
              <w:rPr>
                <w:rFonts w:ascii="Times New Roman" w:eastAsia="Times New Roman" w:hAnsi="Times New Roman" w:cs="Times New Roman"/>
                <w:b/>
                <w:kern w:val="0"/>
                <w:sz w:val="20"/>
                <w:szCs w:val="20"/>
                <w:lang w:eastAsia="ru-RU"/>
                <w14:ligatures w14:val="none"/>
              </w:rPr>
              <w:t>387,6</w:t>
            </w:r>
          </w:p>
        </w:tc>
        <w:tc>
          <w:tcPr>
            <w:tcW w:w="500" w:type="dxa"/>
            <w:gridSpan w:val="3"/>
            <w:tcBorders>
              <w:top w:val="single" w:sz="4" w:space="0" w:color="auto"/>
              <w:left w:val="single" w:sz="4" w:space="0" w:color="auto"/>
              <w:bottom w:val="single" w:sz="4" w:space="0" w:color="auto"/>
              <w:right w:val="single" w:sz="4" w:space="0" w:color="auto"/>
            </w:tcBorders>
            <w:vAlign w:val="bottom"/>
          </w:tcPr>
          <w:p w14:paraId="2A09C17F" w14:textId="77777777" w:rsidR="00A35533" w:rsidRPr="00A35533" w:rsidRDefault="00A35533" w:rsidP="00A35533">
            <w:pPr>
              <w:spacing w:after="0" w:line="240" w:lineRule="auto"/>
              <w:jc w:val="center"/>
              <w:rPr>
                <w:rFonts w:ascii="Times New Roman" w:eastAsia="Times New Roman" w:hAnsi="Times New Roman" w:cs="Times New Roman"/>
                <w:b/>
                <w:kern w:val="0"/>
                <w:sz w:val="20"/>
                <w:szCs w:val="20"/>
                <w:lang w:eastAsia="ru-RU"/>
                <w14:ligatures w14:val="none"/>
              </w:rPr>
            </w:pPr>
            <w:r w:rsidRPr="00A35533">
              <w:rPr>
                <w:rFonts w:ascii="Times New Roman" w:eastAsia="Times New Roman" w:hAnsi="Times New Roman" w:cs="Times New Roman"/>
                <w:b/>
                <w:kern w:val="0"/>
                <w:sz w:val="20"/>
                <w:szCs w:val="20"/>
                <w:lang w:eastAsia="ru-RU"/>
                <w14:ligatures w14:val="none"/>
              </w:rPr>
              <w:t>423,0</w:t>
            </w:r>
          </w:p>
        </w:tc>
      </w:tr>
    </w:tbl>
    <w:p w14:paraId="6005CB88" w14:textId="77777777" w:rsidR="00A35533" w:rsidRPr="00A35533" w:rsidRDefault="00A35533" w:rsidP="00A35533">
      <w:pPr>
        <w:spacing w:after="0" w:line="216" w:lineRule="auto"/>
        <w:rPr>
          <w:rFonts w:ascii="Times New Roman" w:eastAsia="Times New Roman" w:hAnsi="Times New Roman" w:cs="Times New Roman"/>
          <w:kern w:val="0"/>
          <w:sz w:val="28"/>
          <w:szCs w:val="20"/>
          <w:lang w:eastAsia="ru-RU"/>
          <w14:ligatures w14:val="none"/>
        </w:rPr>
      </w:pPr>
    </w:p>
    <w:p w14:paraId="48701327" w14:textId="77777777" w:rsidR="00A35533" w:rsidRPr="00A35533" w:rsidRDefault="00A35533" w:rsidP="00A35533">
      <w:pPr>
        <w:spacing w:after="0" w:line="240" w:lineRule="auto"/>
        <w:ind w:left="360"/>
        <w:jc w:val="both"/>
        <w:rPr>
          <w:rFonts w:ascii="Times New Roman" w:eastAsia="Times New Roman" w:hAnsi="Times New Roman" w:cs="Times New Roman"/>
          <w:color w:val="FF0000"/>
          <w:kern w:val="0"/>
          <w:sz w:val="24"/>
          <w:szCs w:val="24"/>
          <w:lang w:eastAsia="ru-RU"/>
          <w14:ligatures w14:val="none"/>
        </w:rPr>
      </w:pPr>
    </w:p>
    <w:tbl>
      <w:tblPr>
        <w:tblW w:w="10490" w:type="dxa"/>
        <w:tblInd w:w="4786" w:type="dxa"/>
        <w:tblLayout w:type="fixed"/>
        <w:tblLook w:val="0000" w:firstRow="0" w:lastRow="0" w:firstColumn="0" w:lastColumn="0" w:noHBand="0" w:noVBand="0"/>
      </w:tblPr>
      <w:tblGrid>
        <w:gridCol w:w="10490"/>
      </w:tblGrid>
      <w:tr w:rsidR="00A35533" w:rsidRPr="00A35533" w14:paraId="0A76667D" w14:textId="77777777" w:rsidTr="005716A8">
        <w:tc>
          <w:tcPr>
            <w:tcW w:w="10490" w:type="dxa"/>
          </w:tcPr>
          <w:p w14:paraId="0E9B8A79" w14:textId="77777777" w:rsidR="00A35533" w:rsidRPr="00A35533" w:rsidRDefault="00A35533" w:rsidP="00A35533">
            <w:pPr>
              <w:spacing w:after="0" w:line="240" w:lineRule="auto"/>
              <w:ind w:right="317"/>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Приложение 7</w:t>
            </w:r>
          </w:p>
          <w:p w14:paraId="001C0C7E" w14:textId="77777777" w:rsidR="00A35533" w:rsidRPr="00A35533" w:rsidRDefault="00A35533" w:rsidP="00A35533">
            <w:pPr>
              <w:spacing w:after="0" w:line="240" w:lineRule="auto"/>
              <w:ind w:right="176"/>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к решению Собрания депутатов             </w:t>
            </w:r>
          </w:p>
          <w:p w14:paraId="4F17EAA8" w14:textId="77777777" w:rsidR="00A35533" w:rsidRPr="00A35533" w:rsidRDefault="00A35533" w:rsidP="00A35533">
            <w:pPr>
              <w:spacing w:after="0" w:line="240" w:lineRule="auto"/>
              <w:ind w:right="176"/>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«О бюджете Казанского сельского </w:t>
            </w:r>
          </w:p>
          <w:p w14:paraId="6392014D" w14:textId="77777777" w:rsidR="00A35533" w:rsidRPr="00A35533" w:rsidRDefault="00A35533" w:rsidP="00A35533">
            <w:pPr>
              <w:spacing w:after="0" w:line="240" w:lineRule="auto"/>
              <w:ind w:right="176"/>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lastRenderedPageBreak/>
              <w:t xml:space="preserve">поселения Верхнедонского района </w:t>
            </w:r>
          </w:p>
          <w:p w14:paraId="7348E021" w14:textId="77777777" w:rsidR="00A35533" w:rsidRPr="00A35533" w:rsidRDefault="00A35533" w:rsidP="00A35533">
            <w:pPr>
              <w:spacing w:after="0" w:line="240" w:lineRule="auto"/>
              <w:ind w:right="176"/>
              <w:jc w:val="right"/>
              <w:rPr>
                <w:rFonts w:ascii="Times New Roman" w:eastAsia="Times New Roman" w:hAnsi="Times New Roman" w:cs="Times New Roman"/>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на 2024 </w:t>
            </w:r>
            <w:proofErr w:type="gramStart"/>
            <w:r w:rsidRPr="00A35533">
              <w:rPr>
                <w:rFonts w:ascii="Times New Roman" w:eastAsia="Times New Roman" w:hAnsi="Times New Roman" w:cs="Times New Roman"/>
                <w:kern w:val="0"/>
                <w:sz w:val="28"/>
                <w:szCs w:val="28"/>
                <w:lang w:eastAsia="ru-RU"/>
                <w14:ligatures w14:val="none"/>
              </w:rPr>
              <w:t>год  и</w:t>
            </w:r>
            <w:proofErr w:type="gramEnd"/>
            <w:r w:rsidRPr="00A35533">
              <w:rPr>
                <w:rFonts w:ascii="Times New Roman" w:eastAsia="Times New Roman" w:hAnsi="Times New Roman" w:cs="Times New Roman"/>
                <w:kern w:val="0"/>
                <w:sz w:val="28"/>
                <w:szCs w:val="28"/>
                <w:lang w:eastAsia="ru-RU"/>
                <w14:ligatures w14:val="none"/>
              </w:rPr>
              <w:t xml:space="preserve"> на плановый      </w:t>
            </w:r>
          </w:p>
          <w:p w14:paraId="4DCB472D" w14:textId="77777777" w:rsidR="00A35533" w:rsidRPr="00A35533" w:rsidRDefault="00A35533" w:rsidP="00A35533">
            <w:pPr>
              <w:spacing w:after="0" w:line="240" w:lineRule="auto"/>
              <w:ind w:right="176"/>
              <w:jc w:val="right"/>
              <w:rPr>
                <w:rFonts w:ascii="Times New Roman" w:eastAsia="Times New Roman" w:hAnsi="Times New Roman" w:cs="Times New Roman"/>
                <w:snapToGrid w:val="0"/>
                <w:kern w:val="0"/>
                <w:sz w:val="28"/>
                <w:szCs w:val="28"/>
                <w:lang w:eastAsia="ru-RU"/>
                <w14:ligatures w14:val="none"/>
              </w:rPr>
            </w:pPr>
            <w:r w:rsidRPr="00A35533">
              <w:rPr>
                <w:rFonts w:ascii="Times New Roman" w:eastAsia="Times New Roman" w:hAnsi="Times New Roman" w:cs="Times New Roman"/>
                <w:kern w:val="0"/>
                <w:sz w:val="28"/>
                <w:szCs w:val="28"/>
                <w:lang w:eastAsia="ru-RU"/>
                <w14:ligatures w14:val="none"/>
              </w:rPr>
              <w:t xml:space="preserve">               период 2025 и 2026 годов»</w:t>
            </w:r>
          </w:p>
        </w:tc>
      </w:tr>
    </w:tbl>
    <w:p w14:paraId="7B46746A" w14:textId="77777777" w:rsidR="00A35533" w:rsidRPr="00A35533" w:rsidRDefault="00A35533" w:rsidP="00A35533">
      <w:pPr>
        <w:spacing w:after="0" w:line="240" w:lineRule="auto"/>
        <w:jc w:val="center"/>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b/>
          <w:kern w:val="0"/>
          <w:sz w:val="28"/>
          <w:szCs w:val="28"/>
          <w:lang w:eastAsia="ru-RU"/>
          <w14:ligatures w14:val="none"/>
        </w:rPr>
        <w:lastRenderedPageBreak/>
        <w:t xml:space="preserve">Межбюджетные трансферты, </w:t>
      </w:r>
    </w:p>
    <w:p w14:paraId="58ED10C0" w14:textId="77777777" w:rsidR="00A35533" w:rsidRPr="00A35533" w:rsidRDefault="00A35533" w:rsidP="00A35533">
      <w:pPr>
        <w:spacing w:after="0" w:line="240" w:lineRule="auto"/>
        <w:jc w:val="center"/>
        <w:rPr>
          <w:rFonts w:ascii="Times New Roman" w:eastAsia="Times New Roman" w:hAnsi="Times New Roman" w:cs="Times New Roman"/>
          <w:b/>
          <w:kern w:val="0"/>
          <w:sz w:val="28"/>
          <w:szCs w:val="28"/>
          <w:lang w:eastAsia="ru-RU"/>
          <w14:ligatures w14:val="none"/>
        </w:rPr>
      </w:pPr>
      <w:r w:rsidRPr="00A35533">
        <w:rPr>
          <w:rFonts w:ascii="Times New Roman" w:eastAsia="Times New Roman" w:hAnsi="Times New Roman" w:cs="Times New Roman"/>
          <w:b/>
          <w:kern w:val="0"/>
          <w:sz w:val="28"/>
          <w:szCs w:val="28"/>
          <w:lang w:eastAsia="ru-RU"/>
          <w14:ligatures w14:val="none"/>
        </w:rPr>
        <w:t xml:space="preserve">подлежащие перечислению из бюджета Верхнедонского района бюджету </w:t>
      </w:r>
      <w:r w:rsidRPr="00A35533">
        <w:rPr>
          <w:rFonts w:ascii="Times New Roman" w:eastAsia="Times New Roman" w:hAnsi="Times New Roman" w:cs="Times New Roman"/>
          <w:b/>
          <w:iCs/>
          <w:kern w:val="0"/>
          <w:sz w:val="28"/>
          <w:szCs w:val="28"/>
          <w:lang w:eastAsia="ru-RU"/>
          <w14:ligatures w14:val="none"/>
        </w:rPr>
        <w:t xml:space="preserve">Казанского сельского поселения Верхнедонского района </w:t>
      </w:r>
      <w:r w:rsidRPr="00A35533">
        <w:rPr>
          <w:rFonts w:ascii="Times New Roman" w:eastAsia="Times New Roman" w:hAnsi="Times New Roman" w:cs="Times New Roman"/>
          <w:b/>
          <w:kern w:val="0"/>
          <w:sz w:val="28"/>
          <w:szCs w:val="28"/>
          <w:lang w:eastAsia="ru-RU"/>
          <w14:ligatures w14:val="none"/>
        </w:rPr>
        <w:t xml:space="preserve">и направляемые на финансирование расходов, связанных с передачей </w:t>
      </w:r>
    </w:p>
    <w:p w14:paraId="19A87489" w14:textId="77777777" w:rsidR="00A35533" w:rsidRPr="00A35533" w:rsidRDefault="00A35533" w:rsidP="00A35533">
      <w:pPr>
        <w:spacing w:after="0" w:line="240" w:lineRule="auto"/>
        <w:jc w:val="center"/>
        <w:rPr>
          <w:rFonts w:ascii="Times New Roman" w:eastAsia="Times New Roman" w:hAnsi="Times New Roman" w:cs="Times New Roman"/>
          <w:b/>
          <w:bCs/>
          <w:kern w:val="0"/>
          <w:sz w:val="28"/>
          <w:szCs w:val="28"/>
          <w:lang w:eastAsia="ru-RU"/>
          <w14:ligatures w14:val="none"/>
        </w:rPr>
      </w:pPr>
      <w:r w:rsidRPr="00A35533">
        <w:rPr>
          <w:rFonts w:ascii="Times New Roman" w:eastAsia="Times New Roman" w:hAnsi="Times New Roman" w:cs="Times New Roman"/>
          <w:b/>
          <w:kern w:val="0"/>
          <w:sz w:val="28"/>
          <w:szCs w:val="28"/>
          <w:lang w:eastAsia="ru-RU"/>
          <w14:ligatures w14:val="none"/>
        </w:rPr>
        <w:t xml:space="preserve">части полномочий органов местного самоуправления Верхнедонского района, органам местного самоуправления Казанского сельского поселения на 2024 год </w:t>
      </w:r>
      <w:proofErr w:type="gramStart"/>
      <w:r w:rsidRPr="00A35533">
        <w:rPr>
          <w:rFonts w:ascii="Times New Roman" w:eastAsia="Times New Roman" w:hAnsi="Times New Roman" w:cs="Times New Roman"/>
          <w:b/>
          <w:bCs/>
          <w:kern w:val="0"/>
          <w:sz w:val="28"/>
          <w:szCs w:val="28"/>
          <w:lang w:eastAsia="ru-RU"/>
          <w14:ligatures w14:val="none"/>
        </w:rPr>
        <w:t>и  на</w:t>
      </w:r>
      <w:proofErr w:type="gramEnd"/>
      <w:r w:rsidRPr="00A35533">
        <w:rPr>
          <w:rFonts w:ascii="Times New Roman" w:eastAsia="Times New Roman" w:hAnsi="Times New Roman" w:cs="Times New Roman"/>
          <w:b/>
          <w:bCs/>
          <w:kern w:val="0"/>
          <w:sz w:val="28"/>
          <w:szCs w:val="28"/>
          <w:lang w:eastAsia="ru-RU"/>
          <w14:ligatures w14:val="none"/>
        </w:rPr>
        <w:t xml:space="preserve"> плановый период 2025 и 2026 годов</w:t>
      </w:r>
    </w:p>
    <w:p w14:paraId="6E8B7CF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 xml:space="preserve">                                                                                                                                                                                                                               (тыс. руб.)</w:t>
      </w:r>
    </w:p>
    <w:tbl>
      <w:tblPr>
        <w:tblW w:w="13859"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1702"/>
        <w:gridCol w:w="1701"/>
        <w:gridCol w:w="2126"/>
        <w:gridCol w:w="1134"/>
        <w:gridCol w:w="1134"/>
        <w:gridCol w:w="1172"/>
        <w:gridCol w:w="10"/>
        <w:gridCol w:w="982"/>
        <w:gridCol w:w="851"/>
        <w:gridCol w:w="992"/>
        <w:gridCol w:w="10"/>
      </w:tblGrid>
      <w:tr w:rsidR="00A35533" w:rsidRPr="00A35533" w14:paraId="024FE26F" w14:textId="77777777" w:rsidTr="005716A8">
        <w:trPr>
          <w:trHeight w:val="1691"/>
        </w:trPr>
        <w:tc>
          <w:tcPr>
            <w:tcW w:w="2045" w:type="dxa"/>
            <w:tcBorders>
              <w:top w:val="single" w:sz="4" w:space="0" w:color="auto"/>
              <w:left w:val="single" w:sz="4" w:space="0" w:color="auto"/>
              <w:bottom w:val="single" w:sz="4" w:space="0" w:color="auto"/>
              <w:right w:val="single" w:sz="4" w:space="0" w:color="auto"/>
            </w:tcBorders>
            <w:vAlign w:val="center"/>
            <w:hideMark/>
          </w:tcPr>
          <w:p w14:paraId="7846F23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Наименование муниципального образования</w:t>
            </w:r>
          </w:p>
        </w:tc>
        <w:tc>
          <w:tcPr>
            <w:tcW w:w="5529" w:type="dxa"/>
            <w:gridSpan w:val="3"/>
            <w:tcBorders>
              <w:top w:val="single" w:sz="4" w:space="0" w:color="auto"/>
              <w:left w:val="single" w:sz="4" w:space="0" w:color="auto"/>
              <w:bottom w:val="single" w:sz="4" w:space="0" w:color="auto"/>
              <w:right w:val="single" w:sz="4" w:space="0" w:color="auto"/>
            </w:tcBorders>
            <w:hideMark/>
          </w:tcPr>
          <w:p w14:paraId="54C70F02"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highlight w:val="yellow"/>
                <w:lang w:eastAsia="ru-RU"/>
                <w14:ligatures w14:val="none"/>
              </w:rPr>
            </w:pPr>
            <w:r w:rsidRPr="00A35533">
              <w:rPr>
                <w:rFonts w:ascii="Times New Roman" w:eastAsia="Times New Roman" w:hAnsi="Times New Roman" w:cs="Times New Roman"/>
                <w:kern w:val="0"/>
                <w:sz w:val="24"/>
                <w:szCs w:val="24"/>
                <w:lang w:eastAsia="ru-RU"/>
                <w14:ligatures w14:val="none"/>
              </w:rPr>
              <w:t>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3450" w:type="dxa"/>
            <w:gridSpan w:val="4"/>
            <w:tcBorders>
              <w:top w:val="single" w:sz="4" w:space="0" w:color="auto"/>
              <w:left w:val="single" w:sz="4" w:space="0" w:color="auto"/>
              <w:bottom w:val="single" w:sz="4" w:space="0" w:color="auto"/>
              <w:right w:val="single" w:sz="4" w:space="0" w:color="auto"/>
            </w:tcBorders>
          </w:tcPr>
          <w:p w14:paraId="73979046" w14:textId="77777777" w:rsidR="00A35533" w:rsidRPr="00A35533" w:rsidRDefault="00A35533" w:rsidP="00A35533">
            <w:pPr>
              <w:spacing w:after="0" w:line="240" w:lineRule="auto"/>
              <w:jc w:val="center"/>
              <w:rPr>
                <w:rFonts w:ascii="Times New Roman" w:eastAsia="Times New Roman" w:hAnsi="Times New Roman" w:cs="Times New Roman"/>
                <w:bCs/>
                <w:kern w:val="0"/>
                <w:sz w:val="24"/>
                <w:szCs w:val="24"/>
                <w:lang w:eastAsia="ru-RU"/>
                <w14:ligatures w14:val="none"/>
              </w:rPr>
            </w:pPr>
            <w:r w:rsidRPr="00A35533">
              <w:rPr>
                <w:rFonts w:ascii="Times New Roman" w:eastAsia="Times New Roman" w:hAnsi="Times New Roman" w:cs="Times New Roman"/>
                <w:bCs/>
                <w:kern w:val="0"/>
                <w:sz w:val="24"/>
                <w:szCs w:val="24"/>
                <w:lang w:eastAsia="ru-RU"/>
                <w14:ligatures w14:val="none"/>
              </w:rPr>
              <w:t xml:space="preserve">На осуществление полномочий по созданию и обустройству контейнерных площадок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886B163"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ВСЕГО</w:t>
            </w:r>
          </w:p>
        </w:tc>
      </w:tr>
      <w:tr w:rsidR="00A35533" w:rsidRPr="00A35533" w14:paraId="26FC8B62" w14:textId="77777777" w:rsidTr="005716A8">
        <w:trPr>
          <w:gridAfter w:val="1"/>
          <w:wAfter w:w="10" w:type="dxa"/>
        </w:trPr>
        <w:tc>
          <w:tcPr>
            <w:tcW w:w="2045" w:type="dxa"/>
            <w:tcBorders>
              <w:top w:val="single" w:sz="4" w:space="0" w:color="auto"/>
              <w:left w:val="single" w:sz="4" w:space="0" w:color="auto"/>
              <w:bottom w:val="single" w:sz="4" w:space="0" w:color="auto"/>
              <w:right w:val="single" w:sz="4" w:space="0" w:color="auto"/>
            </w:tcBorders>
            <w:hideMark/>
          </w:tcPr>
          <w:p w14:paraId="4DAE6A08" w14:textId="77777777" w:rsidR="00A35533" w:rsidRPr="00A35533" w:rsidRDefault="00A35533" w:rsidP="00A35533">
            <w:pPr>
              <w:spacing w:after="0" w:line="240" w:lineRule="auto"/>
              <w:jc w:val="center"/>
              <w:rPr>
                <w:rFonts w:ascii="Times New Roman" w:eastAsia="Times New Roman" w:hAnsi="Times New Roman" w:cs="Times New Roman"/>
                <w:i/>
                <w:kern w:val="0"/>
                <w:sz w:val="24"/>
                <w:szCs w:val="24"/>
                <w:lang w:eastAsia="ru-RU"/>
                <w14:ligatures w14:val="none"/>
              </w:rPr>
            </w:pPr>
          </w:p>
        </w:tc>
        <w:tc>
          <w:tcPr>
            <w:tcW w:w="1702" w:type="dxa"/>
            <w:tcBorders>
              <w:top w:val="single" w:sz="4" w:space="0" w:color="auto"/>
              <w:left w:val="single" w:sz="4" w:space="0" w:color="auto"/>
              <w:bottom w:val="single" w:sz="4" w:space="0" w:color="auto"/>
              <w:right w:val="single" w:sz="4" w:space="0" w:color="auto"/>
            </w:tcBorders>
          </w:tcPr>
          <w:p w14:paraId="3726871B"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 xml:space="preserve">2024 год </w:t>
            </w:r>
          </w:p>
        </w:tc>
        <w:tc>
          <w:tcPr>
            <w:tcW w:w="1701" w:type="dxa"/>
            <w:tcBorders>
              <w:top w:val="single" w:sz="4" w:space="0" w:color="auto"/>
              <w:left w:val="single" w:sz="4" w:space="0" w:color="auto"/>
              <w:bottom w:val="single" w:sz="4" w:space="0" w:color="auto"/>
              <w:right w:val="single" w:sz="4" w:space="0" w:color="auto"/>
            </w:tcBorders>
          </w:tcPr>
          <w:p w14:paraId="5C19EB40"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2025 год</w:t>
            </w:r>
          </w:p>
        </w:tc>
        <w:tc>
          <w:tcPr>
            <w:tcW w:w="2126" w:type="dxa"/>
            <w:tcBorders>
              <w:top w:val="single" w:sz="4" w:space="0" w:color="auto"/>
              <w:left w:val="single" w:sz="4" w:space="0" w:color="auto"/>
              <w:bottom w:val="single" w:sz="4" w:space="0" w:color="auto"/>
              <w:right w:val="single" w:sz="4" w:space="0" w:color="auto"/>
            </w:tcBorders>
          </w:tcPr>
          <w:p w14:paraId="6962EB49"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2026 год</w:t>
            </w:r>
          </w:p>
        </w:tc>
        <w:tc>
          <w:tcPr>
            <w:tcW w:w="1134" w:type="dxa"/>
            <w:tcBorders>
              <w:top w:val="single" w:sz="4" w:space="0" w:color="auto"/>
              <w:left w:val="single" w:sz="4" w:space="0" w:color="auto"/>
              <w:bottom w:val="single" w:sz="4" w:space="0" w:color="auto"/>
              <w:right w:val="single" w:sz="4" w:space="0" w:color="auto"/>
            </w:tcBorders>
          </w:tcPr>
          <w:p w14:paraId="12E94516"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1A0C103F"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2025 год</w:t>
            </w:r>
          </w:p>
        </w:tc>
        <w:tc>
          <w:tcPr>
            <w:tcW w:w="1172" w:type="dxa"/>
            <w:tcBorders>
              <w:top w:val="single" w:sz="4" w:space="0" w:color="auto"/>
              <w:left w:val="single" w:sz="4" w:space="0" w:color="auto"/>
              <w:bottom w:val="single" w:sz="4" w:space="0" w:color="auto"/>
              <w:right w:val="single" w:sz="4" w:space="0" w:color="auto"/>
            </w:tcBorders>
          </w:tcPr>
          <w:p w14:paraId="5BD7FDA7"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2026 год</w:t>
            </w:r>
          </w:p>
        </w:tc>
        <w:tc>
          <w:tcPr>
            <w:tcW w:w="992" w:type="dxa"/>
            <w:gridSpan w:val="2"/>
            <w:tcBorders>
              <w:top w:val="single" w:sz="4" w:space="0" w:color="auto"/>
              <w:left w:val="single" w:sz="4" w:space="0" w:color="auto"/>
              <w:bottom w:val="single" w:sz="4" w:space="0" w:color="auto"/>
              <w:right w:val="single" w:sz="4" w:space="0" w:color="auto"/>
            </w:tcBorders>
          </w:tcPr>
          <w:p w14:paraId="082AD56D"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2024 год</w:t>
            </w:r>
          </w:p>
        </w:tc>
        <w:tc>
          <w:tcPr>
            <w:tcW w:w="851" w:type="dxa"/>
            <w:tcBorders>
              <w:top w:val="single" w:sz="4" w:space="0" w:color="auto"/>
              <w:left w:val="single" w:sz="4" w:space="0" w:color="auto"/>
              <w:bottom w:val="single" w:sz="4" w:space="0" w:color="auto"/>
              <w:right w:val="single" w:sz="4" w:space="0" w:color="auto"/>
            </w:tcBorders>
          </w:tcPr>
          <w:p w14:paraId="6E4A5D55"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2025 год</w:t>
            </w:r>
          </w:p>
        </w:tc>
        <w:tc>
          <w:tcPr>
            <w:tcW w:w="992" w:type="dxa"/>
            <w:tcBorders>
              <w:top w:val="single" w:sz="4" w:space="0" w:color="auto"/>
              <w:left w:val="single" w:sz="4" w:space="0" w:color="auto"/>
              <w:bottom w:val="single" w:sz="4" w:space="0" w:color="auto"/>
              <w:right w:val="single" w:sz="4" w:space="0" w:color="auto"/>
            </w:tcBorders>
          </w:tcPr>
          <w:p w14:paraId="35EB828F"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2026 год</w:t>
            </w:r>
          </w:p>
        </w:tc>
      </w:tr>
      <w:tr w:rsidR="00A35533" w:rsidRPr="00A35533" w14:paraId="046490B3" w14:textId="77777777" w:rsidTr="005716A8">
        <w:trPr>
          <w:gridAfter w:val="1"/>
          <w:wAfter w:w="10" w:type="dxa"/>
        </w:trPr>
        <w:tc>
          <w:tcPr>
            <w:tcW w:w="2045" w:type="dxa"/>
            <w:tcBorders>
              <w:top w:val="single" w:sz="4" w:space="0" w:color="auto"/>
              <w:left w:val="single" w:sz="4" w:space="0" w:color="auto"/>
              <w:bottom w:val="single" w:sz="4" w:space="0" w:color="auto"/>
              <w:right w:val="single" w:sz="4" w:space="0" w:color="auto"/>
            </w:tcBorders>
            <w:hideMark/>
          </w:tcPr>
          <w:p w14:paraId="417BE38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Казанское сельское поселения</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8D3887B"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3599,6</w:t>
            </w:r>
          </w:p>
        </w:tc>
        <w:tc>
          <w:tcPr>
            <w:tcW w:w="1701" w:type="dxa"/>
            <w:tcBorders>
              <w:top w:val="single" w:sz="4" w:space="0" w:color="auto"/>
              <w:left w:val="single" w:sz="4" w:space="0" w:color="auto"/>
              <w:bottom w:val="single" w:sz="4" w:space="0" w:color="auto"/>
              <w:right w:val="single" w:sz="4" w:space="0" w:color="auto"/>
            </w:tcBorders>
            <w:vAlign w:val="center"/>
          </w:tcPr>
          <w:p w14:paraId="7627AE7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0,0</w:t>
            </w:r>
          </w:p>
        </w:tc>
        <w:tc>
          <w:tcPr>
            <w:tcW w:w="2126" w:type="dxa"/>
            <w:tcBorders>
              <w:top w:val="single" w:sz="4" w:space="0" w:color="auto"/>
              <w:left w:val="single" w:sz="4" w:space="0" w:color="auto"/>
              <w:bottom w:val="single" w:sz="4" w:space="0" w:color="auto"/>
              <w:right w:val="single" w:sz="4" w:space="0" w:color="auto"/>
            </w:tcBorders>
            <w:vAlign w:val="center"/>
          </w:tcPr>
          <w:p w14:paraId="6B5E39D7"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0,0</w:t>
            </w:r>
          </w:p>
        </w:tc>
        <w:tc>
          <w:tcPr>
            <w:tcW w:w="1134" w:type="dxa"/>
            <w:tcBorders>
              <w:top w:val="single" w:sz="4" w:space="0" w:color="auto"/>
              <w:left w:val="single" w:sz="4" w:space="0" w:color="auto"/>
              <w:bottom w:val="single" w:sz="4" w:space="0" w:color="auto"/>
              <w:right w:val="single" w:sz="4" w:space="0" w:color="auto"/>
            </w:tcBorders>
          </w:tcPr>
          <w:p w14:paraId="18DDE91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p>
          <w:p w14:paraId="1444C8B1"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359,7</w:t>
            </w:r>
          </w:p>
        </w:tc>
        <w:tc>
          <w:tcPr>
            <w:tcW w:w="1134" w:type="dxa"/>
            <w:tcBorders>
              <w:top w:val="single" w:sz="4" w:space="0" w:color="auto"/>
              <w:left w:val="single" w:sz="4" w:space="0" w:color="auto"/>
              <w:bottom w:val="single" w:sz="4" w:space="0" w:color="auto"/>
              <w:right w:val="single" w:sz="4" w:space="0" w:color="auto"/>
            </w:tcBorders>
          </w:tcPr>
          <w:p w14:paraId="2DD3E8E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p>
          <w:p w14:paraId="359A74AE"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0,0</w:t>
            </w:r>
          </w:p>
        </w:tc>
        <w:tc>
          <w:tcPr>
            <w:tcW w:w="1172" w:type="dxa"/>
            <w:tcBorders>
              <w:top w:val="single" w:sz="4" w:space="0" w:color="auto"/>
              <w:left w:val="single" w:sz="4" w:space="0" w:color="auto"/>
              <w:bottom w:val="single" w:sz="4" w:space="0" w:color="auto"/>
              <w:right w:val="single" w:sz="4" w:space="0" w:color="auto"/>
            </w:tcBorders>
          </w:tcPr>
          <w:p w14:paraId="017B08BD"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p>
          <w:p w14:paraId="680ADFBF"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4369F3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3959,3</w:t>
            </w:r>
          </w:p>
        </w:tc>
        <w:tc>
          <w:tcPr>
            <w:tcW w:w="851" w:type="dxa"/>
            <w:tcBorders>
              <w:top w:val="single" w:sz="4" w:space="0" w:color="auto"/>
              <w:left w:val="single" w:sz="4" w:space="0" w:color="auto"/>
              <w:bottom w:val="single" w:sz="4" w:space="0" w:color="auto"/>
              <w:right w:val="single" w:sz="4" w:space="0" w:color="auto"/>
            </w:tcBorders>
            <w:vAlign w:val="center"/>
          </w:tcPr>
          <w:p w14:paraId="3E86FDD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0,0</w:t>
            </w:r>
          </w:p>
        </w:tc>
        <w:tc>
          <w:tcPr>
            <w:tcW w:w="992" w:type="dxa"/>
            <w:tcBorders>
              <w:top w:val="single" w:sz="4" w:space="0" w:color="auto"/>
              <w:left w:val="single" w:sz="4" w:space="0" w:color="auto"/>
              <w:bottom w:val="single" w:sz="4" w:space="0" w:color="auto"/>
              <w:right w:val="single" w:sz="4" w:space="0" w:color="auto"/>
            </w:tcBorders>
            <w:vAlign w:val="center"/>
          </w:tcPr>
          <w:p w14:paraId="5BC3DF90"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kern w:val="0"/>
                <w:sz w:val="24"/>
                <w:szCs w:val="24"/>
                <w:lang w:eastAsia="ru-RU"/>
                <w14:ligatures w14:val="none"/>
              </w:rPr>
              <w:t>0,0</w:t>
            </w:r>
          </w:p>
        </w:tc>
      </w:tr>
      <w:tr w:rsidR="00A35533" w:rsidRPr="00A35533" w14:paraId="7826B45E" w14:textId="77777777" w:rsidTr="005716A8">
        <w:trPr>
          <w:gridAfter w:val="1"/>
          <w:wAfter w:w="10" w:type="dxa"/>
          <w:trHeight w:val="285"/>
        </w:trPr>
        <w:tc>
          <w:tcPr>
            <w:tcW w:w="2045" w:type="dxa"/>
            <w:tcBorders>
              <w:top w:val="single" w:sz="4" w:space="0" w:color="auto"/>
              <w:left w:val="single" w:sz="4" w:space="0" w:color="auto"/>
              <w:bottom w:val="single" w:sz="4" w:space="0" w:color="auto"/>
              <w:right w:val="single" w:sz="4" w:space="0" w:color="auto"/>
            </w:tcBorders>
          </w:tcPr>
          <w:p w14:paraId="210FE06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ИТОГО</w:t>
            </w:r>
          </w:p>
        </w:tc>
        <w:tc>
          <w:tcPr>
            <w:tcW w:w="1702" w:type="dxa"/>
            <w:tcBorders>
              <w:top w:val="single" w:sz="4" w:space="0" w:color="auto"/>
              <w:left w:val="single" w:sz="4" w:space="0" w:color="auto"/>
              <w:bottom w:val="single" w:sz="4" w:space="0" w:color="auto"/>
              <w:right w:val="single" w:sz="4" w:space="0" w:color="auto"/>
            </w:tcBorders>
            <w:vAlign w:val="center"/>
          </w:tcPr>
          <w:p w14:paraId="79205376"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3599,6</w:t>
            </w:r>
          </w:p>
        </w:tc>
        <w:tc>
          <w:tcPr>
            <w:tcW w:w="1701" w:type="dxa"/>
            <w:tcBorders>
              <w:top w:val="single" w:sz="4" w:space="0" w:color="auto"/>
              <w:left w:val="single" w:sz="4" w:space="0" w:color="auto"/>
              <w:bottom w:val="single" w:sz="4" w:space="0" w:color="auto"/>
              <w:right w:val="single" w:sz="4" w:space="0" w:color="auto"/>
            </w:tcBorders>
            <w:vAlign w:val="center"/>
          </w:tcPr>
          <w:p w14:paraId="682ECEB9"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0,0</w:t>
            </w:r>
          </w:p>
        </w:tc>
        <w:tc>
          <w:tcPr>
            <w:tcW w:w="2126" w:type="dxa"/>
            <w:tcBorders>
              <w:top w:val="single" w:sz="4" w:space="0" w:color="auto"/>
              <w:left w:val="single" w:sz="4" w:space="0" w:color="auto"/>
              <w:bottom w:val="single" w:sz="4" w:space="0" w:color="auto"/>
              <w:right w:val="single" w:sz="4" w:space="0" w:color="auto"/>
            </w:tcBorders>
            <w:vAlign w:val="center"/>
          </w:tcPr>
          <w:p w14:paraId="66BD8EF5"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0,0</w:t>
            </w:r>
          </w:p>
        </w:tc>
        <w:tc>
          <w:tcPr>
            <w:tcW w:w="1134" w:type="dxa"/>
            <w:tcBorders>
              <w:top w:val="single" w:sz="4" w:space="0" w:color="auto"/>
              <w:left w:val="single" w:sz="4" w:space="0" w:color="auto"/>
              <w:bottom w:val="single" w:sz="4" w:space="0" w:color="auto"/>
              <w:right w:val="single" w:sz="4" w:space="0" w:color="auto"/>
            </w:tcBorders>
          </w:tcPr>
          <w:p w14:paraId="11224198"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359,7</w:t>
            </w:r>
          </w:p>
        </w:tc>
        <w:tc>
          <w:tcPr>
            <w:tcW w:w="1134" w:type="dxa"/>
            <w:tcBorders>
              <w:top w:val="single" w:sz="4" w:space="0" w:color="auto"/>
              <w:left w:val="single" w:sz="4" w:space="0" w:color="auto"/>
              <w:bottom w:val="single" w:sz="4" w:space="0" w:color="auto"/>
              <w:right w:val="single" w:sz="4" w:space="0" w:color="auto"/>
            </w:tcBorders>
          </w:tcPr>
          <w:p w14:paraId="6A3B2FF8"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0,0</w:t>
            </w:r>
          </w:p>
        </w:tc>
        <w:tc>
          <w:tcPr>
            <w:tcW w:w="1172" w:type="dxa"/>
            <w:tcBorders>
              <w:top w:val="single" w:sz="4" w:space="0" w:color="auto"/>
              <w:left w:val="single" w:sz="4" w:space="0" w:color="auto"/>
              <w:bottom w:val="single" w:sz="4" w:space="0" w:color="auto"/>
              <w:right w:val="single" w:sz="4" w:space="0" w:color="auto"/>
            </w:tcBorders>
          </w:tcPr>
          <w:p w14:paraId="7BAC2F6E" w14:textId="77777777" w:rsidR="00A35533" w:rsidRPr="00A35533" w:rsidRDefault="00A35533" w:rsidP="00A35533">
            <w:pPr>
              <w:spacing w:after="0" w:line="240" w:lineRule="auto"/>
              <w:jc w:val="center"/>
              <w:rPr>
                <w:rFonts w:ascii="Times New Roman" w:eastAsia="Times New Roman" w:hAnsi="Times New Roman" w:cs="Times New Roman"/>
                <w:b/>
                <w:bCs/>
                <w:kern w:val="0"/>
                <w:sz w:val="24"/>
                <w:szCs w:val="24"/>
                <w:lang w:eastAsia="ru-RU"/>
                <w14:ligatures w14:val="none"/>
              </w:rPr>
            </w:pPr>
            <w:r w:rsidRPr="00A35533">
              <w:rPr>
                <w:rFonts w:ascii="Times New Roman" w:eastAsia="Times New Roman" w:hAnsi="Times New Roman" w:cs="Times New Roman"/>
                <w:b/>
                <w:bCs/>
                <w:kern w:val="0"/>
                <w:sz w:val="24"/>
                <w:szCs w:val="24"/>
                <w:lang w:eastAsia="ru-RU"/>
                <w14:ligatures w14:val="none"/>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A49636" w14:textId="77777777" w:rsidR="00A35533" w:rsidRPr="00A35533" w:rsidRDefault="00A35533" w:rsidP="00A35533">
            <w:pPr>
              <w:spacing w:after="0" w:line="240" w:lineRule="auto"/>
              <w:jc w:val="center"/>
              <w:rPr>
                <w:rFonts w:ascii="Times New Roman" w:eastAsia="Times New Roman" w:hAnsi="Times New Roman" w:cs="Times New Roman"/>
                <w:b/>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3959,3</w:t>
            </w:r>
          </w:p>
        </w:tc>
        <w:tc>
          <w:tcPr>
            <w:tcW w:w="851" w:type="dxa"/>
            <w:tcBorders>
              <w:top w:val="single" w:sz="4" w:space="0" w:color="auto"/>
              <w:left w:val="single" w:sz="4" w:space="0" w:color="auto"/>
              <w:bottom w:val="single" w:sz="4" w:space="0" w:color="auto"/>
              <w:right w:val="single" w:sz="4" w:space="0" w:color="auto"/>
            </w:tcBorders>
            <w:vAlign w:val="center"/>
          </w:tcPr>
          <w:p w14:paraId="202343DA"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0,0</w:t>
            </w:r>
          </w:p>
        </w:tc>
        <w:tc>
          <w:tcPr>
            <w:tcW w:w="992" w:type="dxa"/>
            <w:tcBorders>
              <w:top w:val="single" w:sz="4" w:space="0" w:color="auto"/>
              <w:left w:val="single" w:sz="4" w:space="0" w:color="auto"/>
              <w:bottom w:val="single" w:sz="4" w:space="0" w:color="auto"/>
              <w:right w:val="single" w:sz="4" w:space="0" w:color="auto"/>
            </w:tcBorders>
            <w:vAlign w:val="center"/>
          </w:tcPr>
          <w:p w14:paraId="03EEB873" w14:textId="77777777" w:rsidR="00A35533" w:rsidRPr="00A35533" w:rsidRDefault="00A35533" w:rsidP="00A35533">
            <w:pPr>
              <w:spacing w:after="0" w:line="240" w:lineRule="auto"/>
              <w:jc w:val="center"/>
              <w:rPr>
                <w:rFonts w:ascii="Times New Roman" w:eastAsia="Times New Roman" w:hAnsi="Times New Roman" w:cs="Times New Roman"/>
                <w:kern w:val="0"/>
                <w:sz w:val="24"/>
                <w:szCs w:val="24"/>
                <w:lang w:eastAsia="ru-RU"/>
                <w14:ligatures w14:val="none"/>
              </w:rPr>
            </w:pPr>
            <w:r w:rsidRPr="00A35533">
              <w:rPr>
                <w:rFonts w:ascii="Times New Roman" w:eastAsia="Times New Roman" w:hAnsi="Times New Roman" w:cs="Times New Roman"/>
                <w:b/>
                <w:kern w:val="0"/>
                <w:sz w:val="24"/>
                <w:szCs w:val="24"/>
                <w:lang w:eastAsia="ru-RU"/>
                <w14:ligatures w14:val="none"/>
              </w:rPr>
              <w:t>0,0</w:t>
            </w:r>
          </w:p>
        </w:tc>
      </w:tr>
    </w:tbl>
    <w:p w14:paraId="7FE27ADF" w14:textId="77777777" w:rsidR="00A35533" w:rsidRPr="00A35533" w:rsidRDefault="00A35533" w:rsidP="00A35533">
      <w:pPr>
        <w:spacing w:after="0" w:line="240" w:lineRule="auto"/>
        <w:ind w:left="1080"/>
        <w:jc w:val="center"/>
        <w:rPr>
          <w:rFonts w:ascii="Times New Roman" w:eastAsia="Times New Roman" w:hAnsi="Times New Roman" w:cs="Times New Roman"/>
          <w:kern w:val="0"/>
          <w:sz w:val="24"/>
          <w:szCs w:val="24"/>
          <w:lang w:eastAsia="ru-RU"/>
          <w14:ligatures w14:val="none"/>
        </w:rPr>
      </w:pPr>
    </w:p>
    <w:p w14:paraId="6E4FAE70" w14:textId="77777777" w:rsidR="00CF0820" w:rsidRPr="00CF0820" w:rsidRDefault="00CF0820" w:rsidP="00CF0820">
      <w:pPr>
        <w:spacing w:after="0" w:line="240" w:lineRule="auto"/>
        <w:ind w:left="360"/>
        <w:jc w:val="both"/>
        <w:rPr>
          <w:rFonts w:ascii="Times New Roman" w:eastAsia="Times New Roman" w:hAnsi="Times New Roman" w:cs="Times New Roman"/>
          <w:color w:val="FF0000"/>
          <w:kern w:val="0"/>
          <w:sz w:val="24"/>
          <w:szCs w:val="24"/>
          <w:lang w:eastAsia="ru-RU"/>
          <w14:ligatures w14:val="none"/>
        </w:rPr>
      </w:pPr>
    </w:p>
    <w:tbl>
      <w:tblPr>
        <w:tblW w:w="6378" w:type="dxa"/>
        <w:tblInd w:w="8472" w:type="dxa"/>
        <w:tblLayout w:type="fixed"/>
        <w:tblLook w:val="0000" w:firstRow="0" w:lastRow="0" w:firstColumn="0" w:lastColumn="0" w:noHBand="0" w:noVBand="0"/>
      </w:tblPr>
      <w:tblGrid>
        <w:gridCol w:w="6378"/>
      </w:tblGrid>
      <w:tr w:rsidR="00CF0820" w:rsidRPr="00CF0820" w14:paraId="443ED888" w14:textId="77777777" w:rsidTr="005716A8">
        <w:tc>
          <w:tcPr>
            <w:tcW w:w="6378" w:type="dxa"/>
          </w:tcPr>
          <w:p w14:paraId="01E3F3A8" w14:textId="77777777" w:rsidR="00CF0820" w:rsidRPr="00CF0820" w:rsidRDefault="00CF0820" w:rsidP="00CF0820">
            <w:pPr>
              <w:spacing w:after="0" w:line="240" w:lineRule="auto"/>
              <w:ind w:right="317"/>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lastRenderedPageBreak/>
              <w:t xml:space="preserve">                          Приложение 8</w:t>
            </w:r>
          </w:p>
          <w:p w14:paraId="210715FA" w14:textId="77777777" w:rsidR="00CF0820" w:rsidRPr="00CF0820" w:rsidRDefault="00CF0820" w:rsidP="00CF0820">
            <w:pPr>
              <w:spacing w:after="0" w:line="240" w:lineRule="auto"/>
              <w:ind w:right="176"/>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   к решению Собрания депутатов </w:t>
            </w:r>
          </w:p>
          <w:p w14:paraId="27E2D62A" w14:textId="77777777" w:rsidR="00CF0820" w:rsidRPr="00CF0820" w:rsidRDefault="00CF0820" w:rsidP="00CF0820">
            <w:pPr>
              <w:spacing w:after="0" w:line="240" w:lineRule="auto"/>
              <w:ind w:right="176"/>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«О бюджете Казанского сельского поселения Верхнедонского района на 2024 </w:t>
            </w:r>
            <w:proofErr w:type="gramStart"/>
            <w:r w:rsidRPr="00CF0820">
              <w:rPr>
                <w:rFonts w:ascii="Times New Roman" w:eastAsia="Times New Roman" w:hAnsi="Times New Roman" w:cs="Times New Roman"/>
                <w:kern w:val="0"/>
                <w:sz w:val="28"/>
                <w:szCs w:val="28"/>
                <w:lang w:eastAsia="ru-RU"/>
                <w14:ligatures w14:val="none"/>
              </w:rPr>
              <w:t>год  и</w:t>
            </w:r>
            <w:proofErr w:type="gramEnd"/>
            <w:r w:rsidRPr="00CF0820">
              <w:rPr>
                <w:rFonts w:ascii="Times New Roman" w:eastAsia="Times New Roman" w:hAnsi="Times New Roman" w:cs="Times New Roman"/>
                <w:kern w:val="0"/>
                <w:sz w:val="28"/>
                <w:szCs w:val="28"/>
                <w:lang w:eastAsia="ru-RU"/>
                <w14:ligatures w14:val="none"/>
              </w:rPr>
              <w:t xml:space="preserve"> на плановый  период 2025 и 2026 годов»</w:t>
            </w:r>
          </w:p>
        </w:tc>
      </w:tr>
    </w:tbl>
    <w:p w14:paraId="3A05B9FD" w14:textId="77777777" w:rsidR="00CF0820" w:rsidRPr="00CF0820" w:rsidRDefault="00CF0820" w:rsidP="00CF0820">
      <w:pPr>
        <w:widowControl w:val="0"/>
        <w:snapToGrid w:val="0"/>
        <w:spacing w:after="0" w:line="360" w:lineRule="auto"/>
        <w:ind w:right="175"/>
        <w:jc w:val="both"/>
        <w:rPr>
          <w:rFonts w:ascii="Times New Roman" w:eastAsia="Times New Roman" w:hAnsi="Times New Roman" w:cs="Times New Roman"/>
          <w:kern w:val="0"/>
          <w:sz w:val="28"/>
          <w:szCs w:val="28"/>
          <w:lang w:eastAsia="ru-RU"/>
          <w14:ligatures w14:val="none"/>
        </w:rPr>
      </w:pPr>
    </w:p>
    <w:p w14:paraId="08BCFDEC" w14:textId="77777777" w:rsidR="00CF0820" w:rsidRPr="00CF0820" w:rsidRDefault="00CF0820" w:rsidP="00CF0820">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 xml:space="preserve">Межбюджетные трансферты, </w:t>
      </w:r>
      <w:proofErr w:type="gramStart"/>
      <w:r w:rsidRPr="00CF0820">
        <w:rPr>
          <w:rFonts w:ascii="Times New Roman" w:eastAsia="Times New Roman" w:hAnsi="Times New Roman" w:cs="Times New Roman"/>
          <w:b/>
          <w:bCs/>
          <w:color w:val="000000"/>
          <w:kern w:val="0"/>
          <w:sz w:val="28"/>
          <w:szCs w:val="28"/>
          <w:lang w:eastAsia="ru-RU"/>
          <w14:ligatures w14:val="none"/>
        </w:rPr>
        <w:t>передаваемые  бюджетам</w:t>
      </w:r>
      <w:proofErr w:type="gramEnd"/>
      <w:r w:rsidRPr="00CF0820">
        <w:rPr>
          <w:rFonts w:ascii="Times New Roman" w:eastAsia="Times New Roman" w:hAnsi="Times New Roman" w:cs="Times New Roman"/>
          <w:b/>
          <w:bCs/>
          <w:color w:val="000000"/>
          <w:kern w:val="0"/>
          <w:sz w:val="28"/>
          <w:szCs w:val="28"/>
          <w:lang w:eastAsia="ru-RU"/>
          <w14:ligatures w14:val="none"/>
        </w:rPr>
        <w:t xml:space="preserve">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w:t>
      </w:r>
    </w:p>
    <w:p w14:paraId="5566067F"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p>
    <w:tbl>
      <w:tblPr>
        <w:tblW w:w="160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991"/>
        <w:gridCol w:w="849"/>
        <w:gridCol w:w="992"/>
        <w:gridCol w:w="855"/>
        <w:gridCol w:w="786"/>
        <w:gridCol w:w="1078"/>
        <w:gridCol w:w="973"/>
        <w:gridCol w:w="1134"/>
        <w:gridCol w:w="1134"/>
        <w:gridCol w:w="885"/>
        <w:gridCol w:w="780"/>
        <w:gridCol w:w="886"/>
        <w:gridCol w:w="993"/>
        <w:gridCol w:w="851"/>
        <w:gridCol w:w="850"/>
        <w:gridCol w:w="7"/>
      </w:tblGrid>
      <w:tr w:rsidR="00CF0820" w:rsidRPr="00CF0820" w14:paraId="2A8F254D" w14:textId="77777777" w:rsidTr="005716A8">
        <w:trPr>
          <w:trHeight w:val="1425"/>
        </w:trPr>
        <w:tc>
          <w:tcPr>
            <w:tcW w:w="2031" w:type="dxa"/>
            <w:vMerge w:val="restart"/>
          </w:tcPr>
          <w:p w14:paraId="46142614" w14:textId="77777777" w:rsidR="00CF0820" w:rsidRPr="00CF0820" w:rsidRDefault="00CF0820" w:rsidP="00CF0820">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Наименование муниципального образования</w:t>
            </w:r>
          </w:p>
        </w:tc>
        <w:tc>
          <w:tcPr>
            <w:tcW w:w="2832" w:type="dxa"/>
            <w:gridSpan w:val="3"/>
          </w:tcPr>
          <w:p w14:paraId="0E05B558" w14:textId="77777777" w:rsidR="00CF0820" w:rsidRPr="00CF0820" w:rsidRDefault="00CF0820" w:rsidP="00CF0820">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719" w:type="dxa"/>
            <w:gridSpan w:val="3"/>
          </w:tcPr>
          <w:p w14:paraId="0C0AAFE9" w14:textId="77777777" w:rsidR="00CF0820" w:rsidRPr="00CF0820" w:rsidRDefault="00CF0820" w:rsidP="00CF0820">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На осуществление полномочий по благоустройству территории поселения в части реализации инициативных проектов</w:t>
            </w:r>
          </w:p>
        </w:tc>
        <w:tc>
          <w:tcPr>
            <w:tcW w:w="3241" w:type="dxa"/>
            <w:gridSpan w:val="3"/>
          </w:tcPr>
          <w:p w14:paraId="110B474D" w14:textId="77777777" w:rsidR="00CF0820" w:rsidRPr="00CF0820" w:rsidRDefault="00CF0820" w:rsidP="00CF0820">
            <w:pPr>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Calibri" w:hAnsi="Times New Roman" w:cs="Times New Roman"/>
                <w:kern w:val="0"/>
                <w:sz w:val="24"/>
                <w:szCs w:val="24"/>
                <w14:ligatures w14:val="none"/>
              </w:rPr>
              <w:t>Расходы на благоустройство территории поселения в части реализации инициативных проектов, в том числе осуществление функций заказчика, технического заказчика, работ по благоустройству в рамках государственной программы «Формирование современной городской среды» по объекту благоустройства: «Набережная, расположенная по адресному ориентиру: Ростовская область, ст. Казанская, от ул. Ленина по ул. Береговая»</w:t>
            </w:r>
          </w:p>
        </w:tc>
        <w:tc>
          <w:tcPr>
            <w:tcW w:w="2551" w:type="dxa"/>
            <w:gridSpan w:val="3"/>
          </w:tcPr>
          <w:p w14:paraId="78BB1DA6" w14:textId="77777777" w:rsidR="00CF0820" w:rsidRPr="00CF0820" w:rsidRDefault="00CF0820" w:rsidP="00CF0820">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На осуществление полномочий по осуществлению внутреннего муниципального финансового контроля</w:t>
            </w:r>
          </w:p>
        </w:tc>
        <w:tc>
          <w:tcPr>
            <w:tcW w:w="2701" w:type="dxa"/>
            <w:gridSpan w:val="4"/>
          </w:tcPr>
          <w:p w14:paraId="3D6D70DA" w14:textId="77777777" w:rsidR="00CF0820" w:rsidRPr="00CF0820" w:rsidRDefault="00CF0820" w:rsidP="00CF0820">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ИТОГО</w:t>
            </w:r>
          </w:p>
        </w:tc>
      </w:tr>
      <w:tr w:rsidR="00CF0820" w:rsidRPr="00CF0820" w14:paraId="133C79A6" w14:textId="77777777" w:rsidTr="005716A8">
        <w:trPr>
          <w:gridAfter w:val="1"/>
          <w:wAfter w:w="7" w:type="dxa"/>
          <w:trHeight w:val="317"/>
        </w:trPr>
        <w:tc>
          <w:tcPr>
            <w:tcW w:w="2031" w:type="dxa"/>
            <w:vMerge/>
          </w:tcPr>
          <w:p w14:paraId="5096C719"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p>
        </w:tc>
        <w:tc>
          <w:tcPr>
            <w:tcW w:w="991" w:type="dxa"/>
          </w:tcPr>
          <w:p w14:paraId="4360F8E7"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4</w:t>
            </w:r>
            <w:r w:rsidRPr="00CF0820">
              <w:rPr>
                <w:rFonts w:ascii="Times New Roman" w:eastAsia="Times New Roman" w:hAnsi="Times New Roman" w:cs="Times New Roman"/>
                <w:color w:val="000000"/>
                <w:kern w:val="0"/>
                <w:sz w:val="28"/>
                <w:szCs w:val="28"/>
                <w:lang w:eastAsia="ru-RU"/>
                <w14:ligatures w14:val="none"/>
              </w:rPr>
              <w:t xml:space="preserve"> год </w:t>
            </w:r>
          </w:p>
        </w:tc>
        <w:tc>
          <w:tcPr>
            <w:tcW w:w="849" w:type="dxa"/>
          </w:tcPr>
          <w:p w14:paraId="7A398231"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5</w:t>
            </w:r>
            <w:r w:rsidRPr="00CF0820">
              <w:rPr>
                <w:rFonts w:ascii="Times New Roman" w:eastAsia="Times New Roman" w:hAnsi="Times New Roman" w:cs="Times New Roman"/>
                <w:color w:val="000000"/>
                <w:kern w:val="0"/>
                <w:sz w:val="28"/>
                <w:szCs w:val="28"/>
                <w:lang w:eastAsia="ru-RU"/>
                <w14:ligatures w14:val="none"/>
              </w:rPr>
              <w:t xml:space="preserve"> </w:t>
            </w:r>
          </w:p>
          <w:p w14:paraId="0B448E8F"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992" w:type="dxa"/>
          </w:tcPr>
          <w:p w14:paraId="601DC80F"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val="en-US"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6</w:t>
            </w:r>
          </w:p>
          <w:p w14:paraId="7190C58E"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855" w:type="dxa"/>
          </w:tcPr>
          <w:p w14:paraId="59F7DE2F"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4</w:t>
            </w:r>
            <w:r w:rsidRPr="00CF0820">
              <w:rPr>
                <w:rFonts w:ascii="Times New Roman" w:eastAsia="Times New Roman" w:hAnsi="Times New Roman" w:cs="Times New Roman"/>
                <w:color w:val="000000"/>
                <w:kern w:val="0"/>
                <w:sz w:val="28"/>
                <w:szCs w:val="28"/>
                <w:lang w:eastAsia="ru-RU"/>
                <w14:ligatures w14:val="none"/>
              </w:rPr>
              <w:t xml:space="preserve"> год </w:t>
            </w:r>
          </w:p>
        </w:tc>
        <w:tc>
          <w:tcPr>
            <w:tcW w:w="786" w:type="dxa"/>
          </w:tcPr>
          <w:p w14:paraId="151385D2"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5</w:t>
            </w:r>
            <w:r w:rsidRPr="00CF0820">
              <w:rPr>
                <w:rFonts w:ascii="Times New Roman" w:eastAsia="Times New Roman" w:hAnsi="Times New Roman" w:cs="Times New Roman"/>
                <w:color w:val="000000"/>
                <w:kern w:val="0"/>
                <w:sz w:val="28"/>
                <w:szCs w:val="28"/>
                <w:lang w:eastAsia="ru-RU"/>
                <w14:ligatures w14:val="none"/>
              </w:rPr>
              <w:t xml:space="preserve"> </w:t>
            </w:r>
          </w:p>
          <w:p w14:paraId="29018D7A"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1078" w:type="dxa"/>
          </w:tcPr>
          <w:p w14:paraId="3B9D4009"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val="en-US"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6</w:t>
            </w:r>
          </w:p>
          <w:p w14:paraId="1AAE7463"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973" w:type="dxa"/>
          </w:tcPr>
          <w:p w14:paraId="31B3A8A5"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4</w:t>
            </w:r>
            <w:r w:rsidRPr="00CF0820">
              <w:rPr>
                <w:rFonts w:ascii="Times New Roman" w:eastAsia="Times New Roman" w:hAnsi="Times New Roman" w:cs="Times New Roman"/>
                <w:color w:val="000000"/>
                <w:kern w:val="0"/>
                <w:sz w:val="28"/>
                <w:szCs w:val="28"/>
                <w:lang w:eastAsia="ru-RU"/>
                <w14:ligatures w14:val="none"/>
              </w:rPr>
              <w:t xml:space="preserve"> год </w:t>
            </w:r>
          </w:p>
        </w:tc>
        <w:tc>
          <w:tcPr>
            <w:tcW w:w="1134" w:type="dxa"/>
          </w:tcPr>
          <w:p w14:paraId="5459A200"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5</w:t>
            </w:r>
            <w:r w:rsidRPr="00CF0820">
              <w:rPr>
                <w:rFonts w:ascii="Times New Roman" w:eastAsia="Times New Roman" w:hAnsi="Times New Roman" w:cs="Times New Roman"/>
                <w:color w:val="000000"/>
                <w:kern w:val="0"/>
                <w:sz w:val="28"/>
                <w:szCs w:val="28"/>
                <w:lang w:eastAsia="ru-RU"/>
                <w14:ligatures w14:val="none"/>
              </w:rPr>
              <w:t xml:space="preserve"> </w:t>
            </w:r>
          </w:p>
          <w:p w14:paraId="0DA8AE99"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1134" w:type="dxa"/>
          </w:tcPr>
          <w:p w14:paraId="1B3ED9D5"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val="en-US"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6</w:t>
            </w:r>
          </w:p>
          <w:p w14:paraId="55378756"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885" w:type="dxa"/>
          </w:tcPr>
          <w:p w14:paraId="4E4FC89B"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4</w:t>
            </w:r>
            <w:r w:rsidRPr="00CF0820">
              <w:rPr>
                <w:rFonts w:ascii="Times New Roman" w:eastAsia="Times New Roman" w:hAnsi="Times New Roman" w:cs="Times New Roman"/>
                <w:color w:val="000000"/>
                <w:kern w:val="0"/>
                <w:sz w:val="28"/>
                <w:szCs w:val="28"/>
                <w:lang w:eastAsia="ru-RU"/>
                <w14:ligatures w14:val="none"/>
              </w:rPr>
              <w:t xml:space="preserve"> год </w:t>
            </w:r>
          </w:p>
        </w:tc>
        <w:tc>
          <w:tcPr>
            <w:tcW w:w="780" w:type="dxa"/>
          </w:tcPr>
          <w:p w14:paraId="65CFBE65"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5</w:t>
            </w:r>
            <w:r w:rsidRPr="00CF0820">
              <w:rPr>
                <w:rFonts w:ascii="Times New Roman" w:eastAsia="Times New Roman" w:hAnsi="Times New Roman" w:cs="Times New Roman"/>
                <w:color w:val="000000"/>
                <w:kern w:val="0"/>
                <w:sz w:val="28"/>
                <w:szCs w:val="28"/>
                <w:lang w:eastAsia="ru-RU"/>
                <w14:ligatures w14:val="none"/>
              </w:rPr>
              <w:t xml:space="preserve"> </w:t>
            </w:r>
          </w:p>
          <w:p w14:paraId="6DC80B98"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886" w:type="dxa"/>
          </w:tcPr>
          <w:p w14:paraId="2E71BD6E"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val="en-US"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6</w:t>
            </w:r>
          </w:p>
          <w:p w14:paraId="5C7CFE80"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993" w:type="dxa"/>
          </w:tcPr>
          <w:p w14:paraId="423C50A9"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4</w:t>
            </w:r>
            <w:r w:rsidRPr="00CF0820">
              <w:rPr>
                <w:rFonts w:ascii="Times New Roman" w:eastAsia="Times New Roman" w:hAnsi="Times New Roman" w:cs="Times New Roman"/>
                <w:color w:val="000000"/>
                <w:kern w:val="0"/>
                <w:sz w:val="28"/>
                <w:szCs w:val="28"/>
                <w:lang w:eastAsia="ru-RU"/>
                <w14:ligatures w14:val="none"/>
              </w:rPr>
              <w:t xml:space="preserve"> год </w:t>
            </w:r>
          </w:p>
        </w:tc>
        <w:tc>
          <w:tcPr>
            <w:tcW w:w="851" w:type="dxa"/>
          </w:tcPr>
          <w:p w14:paraId="1EEF4D45"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5</w:t>
            </w:r>
            <w:r w:rsidRPr="00CF0820">
              <w:rPr>
                <w:rFonts w:ascii="Times New Roman" w:eastAsia="Times New Roman" w:hAnsi="Times New Roman" w:cs="Times New Roman"/>
                <w:color w:val="000000"/>
                <w:kern w:val="0"/>
                <w:sz w:val="28"/>
                <w:szCs w:val="28"/>
                <w:lang w:eastAsia="ru-RU"/>
                <w14:ligatures w14:val="none"/>
              </w:rPr>
              <w:t xml:space="preserve"> </w:t>
            </w:r>
          </w:p>
          <w:p w14:paraId="5D741CCB"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c>
          <w:tcPr>
            <w:tcW w:w="850" w:type="dxa"/>
          </w:tcPr>
          <w:p w14:paraId="4A817196"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val="en-US" w:eastAsia="ru-RU"/>
                <w14:ligatures w14:val="none"/>
              </w:rPr>
            </w:pPr>
            <w:r w:rsidRPr="00CF0820">
              <w:rPr>
                <w:rFonts w:ascii="Times New Roman" w:eastAsia="Times New Roman" w:hAnsi="Times New Roman" w:cs="Times New Roman"/>
                <w:color w:val="000000"/>
                <w:kern w:val="0"/>
                <w:sz w:val="28"/>
                <w:szCs w:val="28"/>
                <w:lang w:eastAsia="ru-RU"/>
                <w14:ligatures w14:val="none"/>
              </w:rPr>
              <w:t>202</w:t>
            </w:r>
            <w:r w:rsidRPr="00CF0820">
              <w:rPr>
                <w:rFonts w:ascii="Times New Roman" w:eastAsia="Times New Roman" w:hAnsi="Times New Roman" w:cs="Times New Roman"/>
                <w:color w:val="000000"/>
                <w:kern w:val="0"/>
                <w:sz w:val="28"/>
                <w:szCs w:val="28"/>
                <w:lang w:val="en-US" w:eastAsia="ru-RU"/>
                <w14:ligatures w14:val="none"/>
              </w:rPr>
              <w:t>6</w:t>
            </w:r>
          </w:p>
          <w:p w14:paraId="62EF592A" w14:textId="77777777" w:rsidR="00CF0820" w:rsidRPr="00CF0820" w:rsidRDefault="00CF0820" w:rsidP="00CF0820">
            <w:pPr>
              <w:spacing w:after="0" w:line="240" w:lineRule="auto"/>
              <w:rPr>
                <w:rFonts w:ascii="Times New Roman" w:eastAsia="Times New Roman" w:hAnsi="Times New Roman" w:cs="Times New Roman"/>
                <w:color w:val="000000"/>
                <w:kern w:val="0"/>
                <w:sz w:val="28"/>
                <w:szCs w:val="28"/>
                <w:lang w:eastAsia="ru-RU"/>
                <w14:ligatures w14:val="none"/>
              </w:rPr>
            </w:pPr>
            <w:r w:rsidRPr="00CF0820">
              <w:rPr>
                <w:rFonts w:ascii="Times New Roman" w:eastAsia="Times New Roman" w:hAnsi="Times New Roman" w:cs="Times New Roman"/>
                <w:color w:val="000000"/>
                <w:kern w:val="0"/>
                <w:sz w:val="28"/>
                <w:szCs w:val="28"/>
                <w:lang w:eastAsia="ru-RU"/>
                <w14:ligatures w14:val="none"/>
              </w:rPr>
              <w:t>год</w:t>
            </w:r>
          </w:p>
        </w:tc>
      </w:tr>
      <w:tr w:rsidR="00CF0820" w:rsidRPr="00CF0820" w14:paraId="6B2338E2" w14:textId="77777777" w:rsidTr="005716A8">
        <w:trPr>
          <w:gridAfter w:val="1"/>
          <w:wAfter w:w="7" w:type="dxa"/>
        </w:trPr>
        <w:tc>
          <w:tcPr>
            <w:tcW w:w="2031" w:type="dxa"/>
          </w:tcPr>
          <w:p w14:paraId="1213A388" w14:textId="77777777" w:rsidR="00CF0820" w:rsidRPr="00CF0820" w:rsidRDefault="00CF0820" w:rsidP="00CF0820">
            <w:pPr>
              <w:spacing w:after="0" w:line="240" w:lineRule="auto"/>
              <w:rPr>
                <w:rFonts w:ascii="Times New Roman" w:eastAsia="Times New Roman" w:hAnsi="Times New Roman" w:cs="Times New Roman"/>
                <w:bCs/>
                <w:color w:val="000000"/>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lastRenderedPageBreak/>
              <w:t>Верхнедонской район</w:t>
            </w:r>
          </w:p>
        </w:tc>
        <w:tc>
          <w:tcPr>
            <w:tcW w:w="991" w:type="dxa"/>
          </w:tcPr>
          <w:p w14:paraId="16756429" w14:textId="77777777" w:rsidR="00CF0820" w:rsidRPr="00CF0820" w:rsidRDefault="00CF0820" w:rsidP="00CF0820">
            <w:pPr>
              <w:spacing w:after="0" w:line="240" w:lineRule="auto"/>
              <w:rPr>
                <w:rFonts w:ascii="Times New Roman" w:eastAsia="Times New Roman" w:hAnsi="Times New Roman" w:cs="Times New Roman"/>
                <w:bCs/>
                <w:color w:val="000000"/>
                <w:kern w:val="0"/>
                <w:sz w:val="28"/>
                <w:szCs w:val="28"/>
                <w:lang w:eastAsia="ru-RU"/>
                <w14:ligatures w14:val="none"/>
              </w:rPr>
            </w:pPr>
            <w:r w:rsidRPr="00CF0820">
              <w:rPr>
                <w:rFonts w:ascii="Times New Roman" w:eastAsia="Times New Roman" w:hAnsi="Times New Roman" w:cs="Times New Roman"/>
                <w:bCs/>
                <w:color w:val="000000"/>
                <w:kern w:val="0"/>
                <w:sz w:val="28"/>
                <w:szCs w:val="28"/>
                <w:lang w:val="en-US" w:eastAsia="ru-RU"/>
                <w14:ligatures w14:val="none"/>
              </w:rPr>
              <w:t>2111</w:t>
            </w:r>
            <w:r w:rsidRPr="00CF0820">
              <w:rPr>
                <w:rFonts w:ascii="Times New Roman" w:eastAsia="Times New Roman" w:hAnsi="Times New Roman" w:cs="Times New Roman"/>
                <w:bCs/>
                <w:color w:val="000000"/>
                <w:kern w:val="0"/>
                <w:sz w:val="28"/>
                <w:szCs w:val="28"/>
                <w:lang w:eastAsia="ru-RU"/>
                <w14:ligatures w14:val="none"/>
              </w:rPr>
              <w:t>,8</w:t>
            </w:r>
          </w:p>
        </w:tc>
        <w:tc>
          <w:tcPr>
            <w:tcW w:w="849" w:type="dxa"/>
          </w:tcPr>
          <w:p w14:paraId="309044E0" w14:textId="77777777" w:rsidR="00CF0820" w:rsidRPr="00CF0820" w:rsidRDefault="00CF0820" w:rsidP="00CF0820">
            <w:pPr>
              <w:spacing w:after="0" w:line="240" w:lineRule="auto"/>
              <w:rPr>
                <w:rFonts w:ascii="Times New Roman" w:eastAsia="Times New Roman" w:hAnsi="Times New Roman" w:cs="Times New Roman"/>
                <w:bCs/>
                <w:color w:val="000000"/>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c>
          <w:tcPr>
            <w:tcW w:w="992" w:type="dxa"/>
          </w:tcPr>
          <w:p w14:paraId="29AEFFE5" w14:textId="77777777" w:rsidR="00CF0820" w:rsidRPr="00CF0820" w:rsidRDefault="00CF0820" w:rsidP="00CF0820">
            <w:pPr>
              <w:spacing w:after="0" w:line="240" w:lineRule="auto"/>
              <w:rPr>
                <w:rFonts w:ascii="Times New Roman" w:eastAsia="Times New Roman" w:hAnsi="Times New Roman" w:cs="Times New Roman"/>
                <w:bCs/>
                <w:color w:val="000000"/>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c>
          <w:tcPr>
            <w:tcW w:w="855" w:type="dxa"/>
          </w:tcPr>
          <w:p w14:paraId="399BC8B6"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74,0</w:t>
            </w:r>
          </w:p>
        </w:tc>
        <w:tc>
          <w:tcPr>
            <w:tcW w:w="786" w:type="dxa"/>
          </w:tcPr>
          <w:p w14:paraId="286FC3C3"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c>
          <w:tcPr>
            <w:tcW w:w="1078" w:type="dxa"/>
          </w:tcPr>
          <w:p w14:paraId="62B5DAEB"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c>
          <w:tcPr>
            <w:tcW w:w="973" w:type="dxa"/>
          </w:tcPr>
          <w:p w14:paraId="759C435B"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666,6</w:t>
            </w:r>
          </w:p>
        </w:tc>
        <w:tc>
          <w:tcPr>
            <w:tcW w:w="1134" w:type="dxa"/>
          </w:tcPr>
          <w:p w14:paraId="06D10009"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c>
          <w:tcPr>
            <w:tcW w:w="1134" w:type="dxa"/>
          </w:tcPr>
          <w:p w14:paraId="1AFB040E"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c>
          <w:tcPr>
            <w:tcW w:w="885" w:type="dxa"/>
          </w:tcPr>
          <w:p w14:paraId="2AD75C10"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138,5</w:t>
            </w:r>
          </w:p>
        </w:tc>
        <w:tc>
          <w:tcPr>
            <w:tcW w:w="780" w:type="dxa"/>
          </w:tcPr>
          <w:p w14:paraId="22F39686"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86" w:type="dxa"/>
          </w:tcPr>
          <w:p w14:paraId="75E25BCF"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993" w:type="dxa"/>
          </w:tcPr>
          <w:p w14:paraId="07E8F8D5" w14:textId="77777777" w:rsidR="00CF0820" w:rsidRPr="00CF0820" w:rsidRDefault="00CF0820" w:rsidP="00CF0820">
            <w:pPr>
              <w:spacing w:after="0" w:line="240" w:lineRule="auto"/>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2990,9</w:t>
            </w:r>
          </w:p>
        </w:tc>
        <w:tc>
          <w:tcPr>
            <w:tcW w:w="851" w:type="dxa"/>
          </w:tcPr>
          <w:p w14:paraId="0F9EB4C3" w14:textId="77777777" w:rsidR="00CF0820" w:rsidRPr="00CF0820" w:rsidRDefault="00CF0820" w:rsidP="00CF0820">
            <w:pPr>
              <w:spacing w:after="0" w:line="240" w:lineRule="auto"/>
              <w:rPr>
                <w:rFonts w:ascii="Times New Roman" w:eastAsia="Times New Roman" w:hAnsi="Times New Roman" w:cs="Times New Roman"/>
                <w:bCs/>
                <w:color w:val="000000"/>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c>
          <w:tcPr>
            <w:tcW w:w="850" w:type="dxa"/>
          </w:tcPr>
          <w:p w14:paraId="568944DA" w14:textId="77777777" w:rsidR="00CF0820" w:rsidRPr="00CF0820" w:rsidRDefault="00CF0820" w:rsidP="00CF0820">
            <w:pPr>
              <w:spacing w:after="0" w:line="240" w:lineRule="auto"/>
              <w:rPr>
                <w:rFonts w:ascii="Times New Roman" w:eastAsia="Times New Roman" w:hAnsi="Times New Roman" w:cs="Times New Roman"/>
                <w:bCs/>
                <w:color w:val="000000"/>
                <w:kern w:val="0"/>
                <w:sz w:val="28"/>
                <w:szCs w:val="28"/>
                <w:lang w:eastAsia="ru-RU"/>
                <w14:ligatures w14:val="none"/>
              </w:rPr>
            </w:pPr>
            <w:r w:rsidRPr="00CF0820">
              <w:rPr>
                <w:rFonts w:ascii="Times New Roman" w:eastAsia="Times New Roman" w:hAnsi="Times New Roman" w:cs="Times New Roman"/>
                <w:bCs/>
                <w:color w:val="000000"/>
                <w:kern w:val="0"/>
                <w:sz w:val="28"/>
                <w:szCs w:val="28"/>
                <w:lang w:eastAsia="ru-RU"/>
                <w14:ligatures w14:val="none"/>
              </w:rPr>
              <w:t>0,0</w:t>
            </w:r>
          </w:p>
        </w:tc>
      </w:tr>
      <w:tr w:rsidR="00CF0820" w:rsidRPr="00CF0820" w14:paraId="13A22D89" w14:textId="77777777" w:rsidTr="005716A8">
        <w:trPr>
          <w:gridAfter w:val="1"/>
          <w:wAfter w:w="7" w:type="dxa"/>
        </w:trPr>
        <w:tc>
          <w:tcPr>
            <w:tcW w:w="2031" w:type="dxa"/>
          </w:tcPr>
          <w:p w14:paraId="414A2033"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ИТОГО</w:t>
            </w:r>
          </w:p>
        </w:tc>
        <w:tc>
          <w:tcPr>
            <w:tcW w:w="991" w:type="dxa"/>
          </w:tcPr>
          <w:p w14:paraId="53C22628"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2111,8</w:t>
            </w:r>
          </w:p>
        </w:tc>
        <w:tc>
          <w:tcPr>
            <w:tcW w:w="849" w:type="dxa"/>
          </w:tcPr>
          <w:p w14:paraId="5A3EC05E"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c>
          <w:tcPr>
            <w:tcW w:w="992" w:type="dxa"/>
          </w:tcPr>
          <w:p w14:paraId="3466CF4F"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c>
          <w:tcPr>
            <w:tcW w:w="855" w:type="dxa"/>
          </w:tcPr>
          <w:p w14:paraId="672BD886"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74,0</w:t>
            </w:r>
          </w:p>
        </w:tc>
        <w:tc>
          <w:tcPr>
            <w:tcW w:w="786" w:type="dxa"/>
          </w:tcPr>
          <w:p w14:paraId="181E69D1"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c>
          <w:tcPr>
            <w:tcW w:w="1078" w:type="dxa"/>
          </w:tcPr>
          <w:p w14:paraId="61CE484C"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c>
          <w:tcPr>
            <w:tcW w:w="973" w:type="dxa"/>
          </w:tcPr>
          <w:p w14:paraId="41B86F7D"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666,6</w:t>
            </w:r>
          </w:p>
        </w:tc>
        <w:tc>
          <w:tcPr>
            <w:tcW w:w="1134" w:type="dxa"/>
          </w:tcPr>
          <w:p w14:paraId="5B99ED1E"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c>
          <w:tcPr>
            <w:tcW w:w="1134" w:type="dxa"/>
          </w:tcPr>
          <w:p w14:paraId="3B2A8884"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c>
          <w:tcPr>
            <w:tcW w:w="885" w:type="dxa"/>
          </w:tcPr>
          <w:p w14:paraId="69C40A04"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138,5</w:t>
            </w:r>
          </w:p>
        </w:tc>
        <w:tc>
          <w:tcPr>
            <w:tcW w:w="780" w:type="dxa"/>
          </w:tcPr>
          <w:p w14:paraId="20C12208"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0,0</w:t>
            </w:r>
          </w:p>
        </w:tc>
        <w:tc>
          <w:tcPr>
            <w:tcW w:w="886" w:type="dxa"/>
          </w:tcPr>
          <w:p w14:paraId="2C4359EF"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0,0</w:t>
            </w:r>
          </w:p>
        </w:tc>
        <w:tc>
          <w:tcPr>
            <w:tcW w:w="993" w:type="dxa"/>
          </w:tcPr>
          <w:p w14:paraId="2EDDF52D" w14:textId="77777777" w:rsidR="00CF0820" w:rsidRPr="00CF0820" w:rsidRDefault="00CF0820" w:rsidP="00CF0820">
            <w:pPr>
              <w:spacing w:after="0" w:line="240" w:lineRule="auto"/>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2990,9</w:t>
            </w:r>
          </w:p>
        </w:tc>
        <w:tc>
          <w:tcPr>
            <w:tcW w:w="851" w:type="dxa"/>
          </w:tcPr>
          <w:p w14:paraId="1413808A"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c>
          <w:tcPr>
            <w:tcW w:w="850" w:type="dxa"/>
          </w:tcPr>
          <w:p w14:paraId="4B36E2A8" w14:textId="77777777" w:rsidR="00CF0820" w:rsidRPr="00CF0820" w:rsidRDefault="00CF0820" w:rsidP="00CF0820">
            <w:pPr>
              <w:spacing w:after="0" w:line="240" w:lineRule="auto"/>
              <w:rPr>
                <w:rFonts w:ascii="Times New Roman" w:eastAsia="Times New Roman" w:hAnsi="Times New Roman" w:cs="Times New Roman"/>
                <w:b/>
                <w:bCs/>
                <w:color w:val="000000"/>
                <w:kern w:val="0"/>
                <w:sz w:val="28"/>
                <w:szCs w:val="28"/>
                <w:lang w:eastAsia="ru-RU"/>
                <w14:ligatures w14:val="none"/>
              </w:rPr>
            </w:pPr>
            <w:r w:rsidRPr="00CF0820">
              <w:rPr>
                <w:rFonts w:ascii="Times New Roman" w:eastAsia="Times New Roman" w:hAnsi="Times New Roman" w:cs="Times New Roman"/>
                <w:b/>
                <w:bCs/>
                <w:color w:val="000000"/>
                <w:kern w:val="0"/>
                <w:sz w:val="28"/>
                <w:szCs w:val="28"/>
                <w:lang w:eastAsia="ru-RU"/>
                <w14:ligatures w14:val="none"/>
              </w:rPr>
              <w:t>0,0</w:t>
            </w:r>
          </w:p>
        </w:tc>
      </w:tr>
    </w:tbl>
    <w:p w14:paraId="4FB9A6D4" w14:textId="77777777" w:rsidR="00CF0820" w:rsidRPr="00CF0820" w:rsidRDefault="00CF0820" w:rsidP="00CF0820">
      <w:pPr>
        <w:spacing w:after="0" w:line="240" w:lineRule="auto"/>
        <w:rPr>
          <w:rFonts w:ascii="Times New Roman" w:eastAsia="Times New Roman" w:hAnsi="Times New Roman" w:cs="Times New Roman"/>
          <w:kern w:val="0"/>
          <w:sz w:val="24"/>
          <w:szCs w:val="24"/>
          <w:lang w:eastAsia="ru-RU"/>
          <w14:ligatures w14:val="none"/>
        </w:rPr>
      </w:pPr>
    </w:p>
    <w:p w14:paraId="21F4C523" w14:textId="77777777" w:rsidR="00D856C0" w:rsidRDefault="00D856C0"/>
    <w:p w14:paraId="05785C11" w14:textId="77777777" w:rsidR="00CF0820" w:rsidRPr="00CF0820" w:rsidRDefault="00CF0820" w:rsidP="00CF0820">
      <w:pPr>
        <w:spacing w:after="12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Приложение 9</w:t>
      </w:r>
    </w:p>
    <w:p w14:paraId="7570B2D7" w14:textId="77777777" w:rsidR="00CF0820" w:rsidRPr="00CF0820" w:rsidRDefault="00CF0820" w:rsidP="00CF0820">
      <w:pPr>
        <w:suppressAutoHyphens/>
        <w:spacing w:after="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к решению Собрания депутатов </w:t>
      </w:r>
    </w:p>
    <w:p w14:paraId="7F89EAEC" w14:textId="77777777" w:rsidR="00CF0820" w:rsidRPr="00CF0820" w:rsidRDefault="00CF0820" w:rsidP="00CF0820">
      <w:pPr>
        <w:suppressAutoHyphens/>
        <w:spacing w:after="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«О бюджете Казанского сельского поселения </w:t>
      </w:r>
    </w:p>
    <w:p w14:paraId="690653A5" w14:textId="77777777" w:rsidR="00CF0820" w:rsidRPr="00CF0820" w:rsidRDefault="00CF0820" w:rsidP="00CF0820">
      <w:pPr>
        <w:suppressAutoHyphens/>
        <w:spacing w:after="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Верхнедонского района </w:t>
      </w:r>
    </w:p>
    <w:p w14:paraId="32C3E125" w14:textId="77777777" w:rsidR="00CF0820" w:rsidRPr="00CF0820" w:rsidRDefault="00CF0820" w:rsidP="007118B7">
      <w:pPr>
        <w:spacing w:after="0" w:line="240"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                                                                                        на 2024 год и на плановый</w:t>
      </w:r>
    </w:p>
    <w:p w14:paraId="1FA11A1E" w14:textId="77777777" w:rsidR="00CF0820" w:rsidRPr="00CF0820" w:rsidRDefault="00CF0820" w:rsidP="007118B7">
      <w:pPr>
        <w:spacing w:after="0" w:line="240"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                                                                                      период 2025 и 2026 годов»</w:t>
      </w:r>
    </w:p>
    <w:p w14:paraId="0273A3EE" w14:textId="77777777" w:rsidR="00CF0820" w:rsidRPr="00CF0820" w:rsidRDefault="00CF0820" w:rsidP="007118B7">
      <w:pPr>
        <w:spacing w:after="0" w:line="240" w:lineRule="auto"/>
        <w:jc w:val="right"/>
        <w:rPr>
          <w:rFonts w:ascii="Times New Roman" w:eastAsia="Times New Roman" w:hAnsi="Times New Roman" w:cs="Times New Roman"/>
          <w:kern w:val="0"/>
          <w:sz w:val="24"/>
          <w:szCs w:val="24"/>
          <w:lang w:eastAsia="ru-RU"/>
          <w14:ligatures w14:val="none"/>
        </w:rPr>
      </w:pPr>
    </w:p>
    <w:p w14:paraId="29648953" w14:textId="77777777" w:rsidR="00CF0820" w:rsidRPr="00CF0820" w:rsidRDefault="00CF0820" w:rsidP="00CF0820">
      <w:pPr>
        <w:autoSpaceDE w:val="0"/>
        <w:autoSpaceDN w:val="0"/>
        <w:adjustRightInd w:val="0"/>
        <w:spacing w:after="0" w:line="240" w:lineRule="auto"/>
        <w:jc w:val="center"/>
        <w:rPr>
          <w:rFonts w:ascii="Times New Roman" w:eastAsia="Times New Roman" w:hAnsi="Times New Roman" w:cs="Times New Roman"/>
          <w:b/>
          <w:bCs/>
          <w:kern w:val="0"/>
          <w:sz w:val="28"/>
          <w:szCs w:val="28"/>
          <w:lang w:eastAsia="ru-RU"/>
          <w14:ligatures w14:val="none"/>
        </w:rPr>
      </w:pPr>
      <w:r w:rsidRPr="00CF0820">
        <w:rPr>
          <w:rFonts w:ascii="Times New Roman" w:eastAsia="Times New Roman" w:hAnsi="Times New Roman" w:cs="Times New Roman"/>
          <w:b/>
          <w:bCs/>
          <w:kern w:val="0"/>
          <w:sz w:val="28"/>
          <w:szCs w:val="28"/>
          <w:lang w:eastAsia="ru-RU"/>
          <w14:ligatures w14:val="none"/>
        </w:rPr>
        <w:t>Программа муниципальных гарантий Казанского сельского поселения</w:t>
      </w:r>
      <w:r w:rsidRPr="00CF0820">
        <w:rPr>
          <w:rFonts w:ascii="Times New Roman" w:eastAsia="Times New Roman" w:hAnsi="Times New Roman" w:cs="Times New Roman"/>
          <w:b/>
          <w:bCs/>
          <w:kern w:val="0"/>
          <w:sz w:val="28"/>
          <w:szCs w:val="28"/>
          <w:lang w:eastAsia="ru-RU"/>
          <w14:ligatures w14:val="none"/>
        </w:rPr>
        <w:br/>
        <w:t>на 2024 год и на плановый период 2025 и 2026 годов</w:t>
      </w:r>
    </w:p>
    <w:p w14:paraId="10F500E9" w14:textId="77777777" w:rsidR="00CF0820" w:rsidRPr="00CF0820" w:rsidRDefault="00CF0820" w:rsidP="00CF0820">
      <w:pPr>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2230A743" w14:textId="3600832F" w:rsidR="00CF0820" w:rsidRPr="00CF0820" w:rsidRDefault="00CF0820" w:rsidP="00CF0820">
      <w:pPr>
        <w:autoSpaceDE w:val="0"/>
        <w:autoSpaceDN w:val="0"/>
        <w:adjustRightInd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1. Программа муниципальных гарантий Казанского сельского </w:t>
      </w:r>
      <w:proofErr w:type="spellStart"/>
      <w:r w:rsidRPr="00CF0820">
        <w:rPr>
          <w:rFonts w:ascii="Times New Roman" w:eastAsia="Times New Roman" w:hAnsi="Times New Roman" w:cs="Times New Roman"/>
          <w:kern w:val="0"/>
          <w:sz w:val="28"/>
          <w:szCs w:val="28"/>
          <w:lang w:eastAsia="ru-RU"/>
          <w14:ligatures w14:val="none"/>
        </w:rPr>
        <w:t>поселе</w:t>
      </w:r>
      <w:proofErr w:type="spellEnd"/>
      <w:r w:rsidR="00CE56C4">
        <w:rPr>
          <w:rFonts w:ascii="Times New Roman" w:eastAsia="Times New Roman" w:hAnsi="Times New Roman" w:cs="Times New Roman"/>
          <w:kern w:val="0"/>
          <w:sz w:val="28"/>
          <w:szCs w:val="28"/>
          <w:lang w:eastAsia="ru-RU"/>
          <w14:ligatures w14:val="none"/>
        </w:rPr>
        <w:t xml:space="preserve"> </w:t>
      </w:r>
      <w:proofErr w:type="spellStart"/>
      <w:r w:rsidRPr="00CF0820">
        <w:rPr>
          <w:rFonts w:ascii="Times New Roman" w:eastAsia="Times New Roman" w:hAnsi="Times New Roman" w:cs="Times New Roman"/>
          <w:kern w:val="0"/>
          <w:sz w:val="28"/>
          <w:szCs w:val="28"/>
          <w:lang w:eastAsia="ru-RU"/>
          <w14:ligatures w14:val="none"/>
        </w:rPr>
        <w:t>ния</w:t>
      </w:r>
      <w:proofErr w:type="spellEnd"/>
      <w:r w:rsidRPr="00CF0820">
        <w:rPr>
          <w:rFonts w:ascii="Times New Roman" w:eastAsia="Times New Roman" w:hAnsi="Times New Roman" w:cs="Times New Roman"/>
          <w:kern w:val="0"/>
          <w:sz w:val="28"/>
          <w:szCs w:val="28"/>
          <w:lang w:eastAsia="ru-RU"/>
          <w14:ligatures w14:val="none"/>
        </w:rPr>
        <w:t xml:space="preserve"> в валюте Российской Федерации на 2024 год</w:t>
      </w:r>
      <w:r w:rsidRPr="00CF0820">
        <w:rPr>
          <w:rFonts w:ascii="Times New Roman" w:eastAsia="Times New Roman" w:hAnsi="Times New Roman" w:cs="Times New Roman"/>
          <w:bCs/>
          <w:kern w:val="0"/>
          <w:sz w:val="28"/>
          <w:szCs w:val="28"/>
          <w:lang w:eastAsia="ru-RU"/>
          <w14:ligatures w14:val="none"/>
        </w:rPr>
        <w:t xml:space="preserve"> и на плановый период 2025 и 2026 годов</w:t>
      </w:r>
    </w:p>
    <w:p w14:paraId="3F8D8D28" w14:textId="77777777" w:rsidR="00CF0820" w:rsidRPr="00CF0820" w:rsidRDefault="00CF0820" w:rsidP="00CF0820">
      <w:pPr>
        <w:autoSpaceDE w:val="0"/>
        <w:autoSpaceDN w:val="0"/>
        <w:adjustRightInd w:val="0"/>
        <w:spacing w:after="0" w:line="240" w:lineRule="auto"/>
        <w:jc w:val="center"/>
        <w:outlineLvl w:val="1"/>
        <w:rPr>
          <w:rFonts w:ascii="Times New Roman" w:eastAsia="Times New Roman" w:hAnsi="Times New Roman" w:cs="Times New Roman"/>
          <w:kern w:val="0"/>
          <w:sz w:val="28"/>
          <w:szCs w:val="28"/>
          <w:lang w:eastAsia="ru-RU"/>
          <w14:ligatures w14:val="none"/>
        </w:rPr>
      </w:pPr>
    </w:p>
    <w:p w14:paraId="346D0CE0" w14:textId="77777777" w:rsidR="00CF0820" w:rsidRPr="00CF0820" w:rsidRDefault="00CF0820" w:rsidP="00CF0820">
      <w:pPr>
        <w:autoSpaceDE w:val="0"/>
        <w:autoSpaceDN w:val="0"/>
        <w:adjustRightInd w:val="0"/>
        <w:spacing w:after="120" w:line="240" w:lineRule="auto"/>
        <w:ind w:firstLine="737"/>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1.1. Предоставление муниципальных гарантий Казанского сельского поселения в 2024 году и в плановом периоде 2025 и 2026 годов не планируется.</w:t>
      </w:r>
    </w:p>
    <w:p w14:paraId="339CDC8A" w14:textId="77777777" w:rsidR="00CF0820" w:rsidRPr="00CF0820" w:rsidRDefault="00CF0820" w:rsidP="00CF0820">
      <w:pPr>
        <w:spacing w:after="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Приложение 10</w:t>
      </w:r>
    </w:p>
    <w:p w14:paraId="23C56464" w14:textId="77777777" w:rsidR="00CF0820" w:rsidRPr="00CF0820" w:rsidRDefault="00CF0820" w:rsidP="00CF0820">
      <w:pPr>
        <w:suppressAutoHyphens/>
        <w:spacing w:after="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к решению Собрания депутатов </w:t>
      </w:r>
    </w:p>
    <w:p w14:paraId="66A90407" w14:textId="77777777" w:rsidR="00CF0820" w:rsidRPr="00CF0820" w:rsidRDefault="00CF0820" w:rsidP="00CF0820">
      <w:pPr>
        <w:suppressAutoHyphens/>
        <w:spacing w:after="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«О бюджете Казанского сельского поселения </w:t>
      </w:r>
    </w:p>
    <w:p w14:paraId="7D0C671E" w14:textId="77777777" w:rsidR="00CF0820" w:rsidRPr="00CF0820" w:rsidRDefault="00CF0820" w:rsidP="00CF0820">
      <w:pPr>
        <w:suppressAutoHyphens/>
        <w:spacing w:after="0" w:line="192" w:lineRule="auto"/>
        <w:jc w:val="right"/>
        <w:rPr>
          <w:rFonts w:ascii="Times New Roman" w:eastAsia="Times New Roman" w:hAnsi="Times New Roman" w:cs="Times New Roman"/>
          <w:snapToGrid w:val="0"/>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Верхнедонского </w:t>
      </w:r>
      <w:proofErr w:type="gramStart"/>
      <w:r w:rsidRPr="00CF0820">
        <w:rPr>
          <w:rFonts w:ascii="Times New Roman" w:eastAsia="Times New Roman" w:hAnsi="Times New Roman" w:cs="Times New Roman"/>
          <w:snapToGrid w:val="0"/>
          <w:kern w:val="0"/>
          <w:sz w:val="28"/>
          <w:szCs w:val="28"/>
          <w:lang w:eastAsia="ru-RU"/>
          <w14:ligatures w14:val="none"/>
        </w:rPr>
        <w:t>района  на</w:t>
      </w:r>
      <w:proofErr w:type="gramEnd"/>
      <w:r w:rsidRPr="00CF0820">
        <w:rPr>
          <w:rFonts w:ascii="Times New Roman" w:eastAsia="Times New Roman" w:hAnsi="Times New Roman" w:cs="Times New Roman"/>
          <w:snapToGrid w:val="0"/>
          <w:kern w:val="0"/>
          <w:sz w:val="28"/>
          <w:szCs w:val="28"/>
          <w:lang w:eastAsia="ru-RU"/>
          <w14:ligatures w14:val="none"/>
        </w:rPr>
        <w:t xml:space="preserve"> 2024 год и на</w:t>
      </w:r>
    </w:p>
    <w:p w14:paraId="5FDCDD49" w14:textId="77777777" w:rsidR="00CF0820" w:rsidRPr="00CF0820" w:rsidRDefault="00CF0820" w:rsidP="00CF0820">
      <w:pPr>
        <w:suppressAutoHyphens/>
        <w:spacing w:after="0" w:line="192"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snapToGrid w:val="0"/>
          <w:kern w:val="0"/>
          <w:sz w:val="28"/>
          <w:szCs w:val="28"/>
          <w:lang w:eastAsia="ru-RU"/>
          <w14:ligatures w14:val="none"/>
        </w:rPr>
        <w:t xml:space="preserve"> плановый период 2025 и 2026 годов»</w:t>
      </w:r>
    </w:p>
    <w:p w14:paraId="37222F3C" w14:textId="77777777" w:rsidR="00CF0820" w:rsidRPr="00CF0820" w:rsidRDefault="00CF0820" w:rsidP="00CF0820">
      <w:pPr>
        <w:keepNext/>
        <w:spacing w:before="240" w:after="60" w:line="240" w:lineRule="auto"/>
        <w:jc w:val="center"/>
        <w:outlineLvl w:val="0"/>
        <w:rPr>
          <w:rFonts w:ascii="Times New Roman" w:eastAsia="Times New Roman" w:hAnsi="Times New Roman" w:cs="Times New Roman"/>
          <w:b/>
          <w:kern w:val="28"/>
          <w:sz w:val="28"/>
          <w:szCs w:val="28"/>
          <w:lang w:eastAsia="ru-RU"/>
          <w14:ligatures w14:val="none"/>
        </w:rPr>
      </w:pPr>
      <w:r w:rsidRPr="00CF0820">
        <w:rPr>
          <w:rFonts w:ascii="Times New Roman" w:eastAsia="Times New Roman" w:hAnsi="Times New Roman" w:cs="Times New Roman"/>
          <w:b/>
          <w:kern w:val="28"/>
          <w:sz w:val="28"/>
          <w:szCs w:val="28"/>
          <w:lang w:eastAsia="ru-RU"/>
          <w14:ligatures w14:val="none"/>
        </w:rPr>
        <w:t>Программа</w:t>
      </w:r>
    </w:p>
    <w:p w14:paraId="357AD1FC" w14:textId="77777777" w:rsidR="00CF0820" w:rsidRPr="00CF0820" w:rsidRDefault="00CF0820" w:rsidP="00CF0820">
      <w:pPr>
        <w:spacing w:after="0" w:line="240" w:lineRule="auto"/>
        <w:jc w:val="center"/>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муниципальных внутренних заимствований</w:t>
      </w:r>
    </w:p>
    <w:p w14:paraId="43D68B6F" w14:textId="77777777" w:rsidR="00CF0820" w:rsidRPr="00CF0820" w:rsidRDefault="00CF0820" w:rsidP="00CF0820">
      <w:pPr>
        <w:spacing w:after="0" w:line="240" w:lineRule="auto"/>
        <w:jc w:val="center"/>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 xml:space="preserve">Казанского сельского поселения Верхнедонского района на 2024 год и на плановый период 2025 и 2026 годов </w:t>
      </w:r>
    </w:p>
    <w:p w14:paraId="18B007D4" w14:textId="77777777" w:rsidR="00CF0820" w:rsidRPr="00CF0820" w:rsidRDefault="00CF0820" w:rsidP="00CF0820">
      <w:pPr>
        <w:spacing w:after="0" w:line="240" w:lineRule="auto"/>
        <w:jc w:val="center"/>
        <w:rPr>
          <w:rFonts w:ascii="Times New Roman" w:eastAsia="Times New Roman" w:hAnsi="Times New Roman" w:cs="Times New Roman"/>
          <w:b/>
          <w:kern w:val="0"/>
          <w:sz w:val="28"/>
          <w:szCs w:val="28"/>
          <w:lang w:eastAsia="ru-RU"/>
          <w14:ligatures w14:val="none"/>
        </w:rPr>
      </w:pPr>
    </w:p>
    <w:p w14:paraId="34291613" w14:textId="77777777" w:rsidR="00CF0820" w:rsidRPr="00CF0820" w:rsidRDefault="00CF0820" w:rsidP="00CF0820">
      <w:pPr>
        <w:spacing w:after="0" w:line="216" w:lineRule="auto"/>
        <w:jc w:val="center"/>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1.</w:t>
      </w:r>
      <w:proofErr w:type="gramStart"/>
      <w:r w:rsidRPr="00CF0820">
        <w:rPr>
          <w:rFonts w:ascii="Times New Roman" w:eastAsia="Times New Roman" w:hAnsi="Times New Roman" w:cs="Times New Roman"/>
          <w:b/>
          <w:kern w:val="0"/>
          <w:sz w:val="28"/>
          <w:szCs w:val="28"/>
          <w:lang w:eastAsia="ru-RU"/>
          <w14:ligatures w14:val="none"/>
        </w:rPr>
        <w:t>Муниципальные  внутренние</w:t>
      </w:r>
      <w:proofErr w:type="gramEnd"/>
      <w:r w:rsidRPr="00CF0820">
        <w:rPr>
          <w:rFonts w:ascii="Times New Roman" w:eastAsia="Times New Roman" w:hAnsi="Times New Roman" w:cs="Times New Roman"/>
          <w:b/>
          <w:kern w:val="0"/>
          <w:sz w:val="28"/>
          <w:szCs w:val="28"/>
          <w:lang w:eastAsia="ru-RU"/>
          <w14:ligatures w14:val="none"/>
        </w:rPr>
        <w:t xml:space="preserve"> заимствования</w:t>
      </w:r>
    </w:p>
    <w:p w14:paraId="2740AA60" w14:textId="77777777" w:rsidR="00CF0820" w:rsidRPr="00CF0820" w:rsidRDefault="00CF0820" w:rsidP="00CF0820">
      <w:pPr>
        <w:spacing w:after="0" w:line="216" w:lineRule="auto"/>
        <w:jc w:val="center"/>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Казанского сельского поселения Верхнедонского района на 2024 год</w:t>
      </w:r>
    </w:p>
    <w:p w14:paraId="76D4E5AF" w14:textId="77777777" w:rsidR="00CF0820" w:rsidRPr="00CF0820" w:rsidRDefault="00CF0820" w:rsidP="00CF0820">
      <w:pPr>
        <w:spacing w:after="0" w:line="240" w:lineRule="auto"/>
        <w:ind w:left="360"/>
        <w:jc w:val="right"/>
        <w:rPr>
          <w:rFonts w:ascii="Times New Roman" w:eastAsia="Times New Roman" w:hAnsi="Times New Roman" w:cs="Times New Roman"/>
          <w:kern w:val="0"/>
          <w:sz w:val="24"/>
          <w:szCs w:val="24"/>
          <w:lang w:eastAsia="ru-RU"/>
          <w14:ligatures w14:val="none"/>
        </w:rPr>
      </w:pPr>
      <w:r w:rsidRPr="00CF0820">
        <w:rPr>
          <w:rFonts w:ascii="Times New Roman" w:eastAsia="Times New Roman" w:hAnsi="Times New Roman" w:cs="Times New Roman"/>
          <w:kern w:val="0"/>
          <w:sz w:val="28"/>
          <w:szCs w:val="28"/>
          <w:lang w:eastAsia="ru-RU"/>
          <w14:ligatures w14:val="none"/>
        </w:rPr>
        <w:t>(тыс. рублей)</w:t>
      </w:r>
    </w:p>
    <w:tbl>
      <w:tblPr>
        <w:tblW w:w="51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4"/>
        <w:gridCol w:w="1815"/>
        <w:gridCol w:w="2658"/>
      </w:tblGrid>
      <w:tr w:rsidR="00CF0820" w:rsidRPr="00CF0820" w14:paraId="6D90DDAB" w14:textId="77777777" w:rsidTr="005716A8">
        <w:tc>
          <w:tcPr>
            <w:tcW w:w="3504" w:type="pct"/>
            <w:vAlign w:val="center"/>
          </w:tcPr>
          <w:p w14:paraId="607C6F58"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Вид заимствования</w:t>
            </w:r>
          </w:p>
        </w:tc>
        <w:tc>
          <w:tcPr>
            <w:tcW w:w="607" w:type="pct"/>
            <w:vAlign w:val="center"/>
          </w:tcPr>
          <w:p w14:paraId="20C87E14"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Сумма </w:t>
            </w:r>
          </w:p>
        </w:tc>
        <w:tc>
          <w:tcPr>
            <w:tcW w:w="889" w:type="pct"/>
            <w:vAlign w:val="center"/>
          </w:tcPr>
          <w:p w14:paraId="46998973"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Предельные сроки</w:t>
            </w:r>
          </w:p>
          <w:p w14:paraId="0B3AE5DC"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погашения</w:t>
            </w:r>
          </w:p>
        </w:tc>
      </w:tr>
      <w:tr w:rsidR="00CF0820" w:rsidRPr="00CF0820" w14:paraId="0AF9FF23" w14:textId="77777777" w:rsidTr="005716A8">
        <w:trPr>
          <w:trHeight w:val="571"/>
        </w:trPr>
        <w:tc>
          <w:tcPr>
            <w:tcW w:w="3504" w:type="pct"/>
          </w:tcPr>
          <w:p w14:paraId="6994E487"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Кредиты, привлеченные от кредитных организаций</w:t>
            </w:r>
          </w:p>
        </w:tc>
        <w:tc>
          <w:tcPr>
            <w:tcW w:w="607" w:type="pct"/>
            <w:shd w:val="clear" w:color="auto" w:fill="auto"/>
          </w:tcPr>
          <w:p w14:paraId="100FEF2E"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89" w:type="pct"/>
          </w:tcPr>
          <w:p w14:paraId="4E576CE9"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r w:rsidR="00CF0820" w:rsidRPr="00CF0820" w14:paraId="22D1734B" w14:textId="77777777" w:rsidTr="005716A8">
        <w:tc>
          <w:tcPr>
            <w:tcW w:w="3504" w:type="pct"/>
          </w:tcPr>
          <w:p w14:paraId="33BDA90C"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привлечение </w:t>
            </w:r>
          </w:p>
        </w:tc>
        <w:tc>
          <w:tcPr>
            <w:tcW w:w="607" w:type="pct"/>
            <w:shd w:val="clear" w:color="auto" w:fill="auto"/>
          </w:tcPr>
          <w:p w14:paraId="0E0B0834"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89" w:type="pct"/>
          </w:tcPr>
          <w:p w14:paraId="58467A5F"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p>
        </w:tc>
      </w:tr>
      <w:tr w:rsidR="00CF0820" w:rsidRPr="00CF0820" w14:paraId="3E418A0C" w14:textId="77777777" w:rsidTr="005716A8">
        <w:trPr>
          <w:trHeight w:val="289"/>
        </w:trPr>
        <w:tc>
          <w:tcPr>
            <w:tcW w:w="3504" w:type="pct"/>
          </w:tcPr>
          <w:p w14:paraId="5840C37C"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погашение</w:t>
            </w:r>
          </w:p>
        </w:tc>
        <w:tc>
          <w:tcPr>
            <w:tcW w:w="607" w:type="pct"/>
            <w:shd w:val="clear" w:color="auto" w:fill="auto"/>
          </w:tcPr>
          <w:p w14:paraId="47985193"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89" w:type="pct"/>
          </w:tcPr>
          <w:p w14:paraId="397E52F6" w14:textId="77777777" w:rsidR="00CF0820" w:rsidRPr="00CF0820" w:rsidRDefault="00CF0820" w:rsidP="00CF0820">
            <w:pPr>
              <w:spacing w:before="60" w:after="60" w:line="216" w:lineRule="auto"/>
              <w:ind w:left="720"/>
              <w:jc w:val="right"/>
              <w:rPr>
                <w:rFonts w:ascii="Times New Roman" w:eastAsia="Times New Roman" w:hAnsi="Times New Roman" w:cs="Times New Roman"/>
                <w:kern w:val="0"/>
                <w:sz w:val="28"/>
                <w:szCs w:val="28"/>
                <w:lang w:eastAsia="ru-RU"/>
                <w14:ligatures w14:val="none"/>
              </w:rPr>
            </w:pPr>
          </w:p>
        </w:tc>
      </w:tr>
      <w:tr w:rsidR="00CF0820" w:rsidRPr="00CF0820" w14:paraId="16114362" w14:textId="77777777" w:rsidTr="005716A8">
        <w:tc>
          <w:tcPr>
            <w:tcW w:w="3504" w:type="pct"/>
          </w:tcPr>
          <w:p w14:paraId="7359D0AA"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Бюджетные кредиты, привлеченные в бюджет Казанского сельского поселения Верхнедонского района от бюджета Верхнедонского района</w:t>
            </w:r>
          </w:p>
        </w:tc>
        <w:tc>
          <w:tcPr>
            <w:tcW w:w="607" w:type="pct"/>
            <w:shd w:val="clear" w:color="auto" w:fill="auto"/>
          </w:tcPr>
          <w:p w14:paraId="57A6EF96"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89" w:type="pct"/>
          </w:tcPr>
          <w:p w14:paraId="3A4221A3"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r w:rsidR="00CF0820" w:rsidRPr="00CF0820" w14:paraId="33E6EDCF" w14:textId="77777777" w:rsidTr="005716A8">
        <w:tc>
          <w:tcPr>
            <w:tcW w:w="3504" w:type="pct"/>
          </w:tcPr>
          <w:p w14:paraId="2F52BFEC"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привлечение </w:t>
            </w:r>
          </w:p>
        </w:tc>
        <w:tc>
          <w:tcPr>
            <w:tcW w:w="607" w:type="pct"/>
            <w:shd w:val="clear" w:color="auto" w:fill="auto"/>
          </w:tcPr>
          <w:p w14:paraId="149998DA"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89" w:type="pct"/>
          </w:tcPr>
          <w:p w14:paraId="6389AE0C"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r w:rsidR="00CF0820" w:rsidRPr="00CF0820" w14:paraId="5FEC4D0C" w14:textId="77777777" w:rsidTr="005716A8">
        <w:tc>
          <w:tcPr>
            <w:tcW w:w="3504" w:type="pct"/>
          </w:tcPr>
          <w:p w14:paraId="3D3DE3CF"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погашение</w:t>
            </w:r>
          </w:p>
        </w:tc>
        <w:tc>
          <w:tcPr>
            <w:tcW w:w="607" w:type="pct"/>
            <w:shd w:val="clear" w:color="auto" w:fill="auto"/>
          </w:tcPr>
          <w:p w14:paraId="0A594C3A"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89" w:type="pct"/>
          </w:tcPr>
          <w:p w14:paraId="1ECE0040" w14:textId="77777777" w:rsidR="00CF0820" w:rsidRPr="00CF0820" w:rsidRDefault="00CF0820" w:rsidP="00CF0820">
            <w:pPr>
              <w:spacing w:before="60" w:after="60" w:line="216" w:lineRule="auto"/>
              <w:ind w:left="720"/>
              <w:jc w:val="right"/>
              <w:rPr>
                <w:rFonts w:ascii="Times New Roman" w:eastAsia="Times New Roman" w:hAnsi="Times New Roman" w:cs="Times New Roman"/>
                <w:kern w:val="0"/>
                <w:sz w:val="28"/>
                <w:szCs w:val="28"/>
                <w:lang w:eastAsia="ru-RU"/>
                <w14:ligatures w14:val="none"/>
              </w:rPr>
            </w:pPr>
          </w:p>
        </w:tc>
      </w:tr>
    </w:tbl>
    <w:p w14:paraId="0754AF3D" w14:textId="77777777" w:rsidR="00CF0820" w:rsidRPr="00CF0820" w:rsidRDefault="00CF0820" w:rsidP="00CF0820">
      <w:pPr>
        <w:spacing w:after="0" w:line="240" w:lineRule="auto"/>
        <w:rPr>
          <w:rFonts w:ascii="Times New Roman" w:eastAsia="Times New Roman" w:hAnsi="Times New Roman" w:cs="Times New Roman"/>
          <w:kern w:val="0"/>
          <w:lang w:eastAsia="ru-RU"/>
          <w14:ligatures w14:val="none"/>
        </w:rPr>
      </w:pPr>
    </w:p>
    <w:p w14:paraId="56D35D86" w14:textId="77777777" w:rsidR="00CF0820" w:rsidRPr="00CF0820" w:rsidRDefault="00CF0820" w:rsidP="00CF0820">
      <w:pPr>
        <w:spacing w:after="0" w:line="216" w:lineRule="auto"/>
        <w:jc w:val="center"/>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2. Муниципальные внутренние заимствования</w:t>
      </w:r>
    </w:p>
    <w:p w14:paraId="05B7B786" w14:textId="77777777" w:rsidR="00CF0820" w:rsidRPr="00CF0820" w:rsidRDefault="00CF0820" w:rsidP="00CF0820">
      <w:pPr>
        <w:spacing w:after="0" w:line="216" w:lineRule="auto"/>
        <w:jc w:val="center"/>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 xml:space="preserve">Казанского сельского поселения Верхнедонского района </w:t>
      </w:r>
    </w:p>
    <w:p w14:paraId="74083AFC" w14:textId="77777777" w:rsidR="00CF0820" w:rsidRPr="00CF0820" w:rsidRDefault="00CF0820" w:rsidP="00CF0820">
      <w:pPr>
        <w:spacing w:after="0" w:line="216" w:lineRule="auto"/>
        <w:jc w:val="center"/>
        <w:rPr>
          <w:rFonts w:ascii="Times New Roman" w:eastAsia="Times New Roman" w:hAnsi="Times New Roman" w:cs="Times New Roman"/>
          <w:b/>
          <w:kern w:val="0"/>
          <w:sz w:val="28"/>
          <w:szCs w:val="28"/>
          <w:lang w:eastAsia="ru-RU"/>
          <w14:ligatures w14:val="none"/>
        </w:rPr>
      </w:pPr>
      <w:r w:rsidRPr="00CF0820">
        <w:rPr>
          <w:rFonts w:ascii="Times New Roman" w:eastAsia="Times New Roman" w:hAnsi="Times New Roman" w:cs="Times New Roman"/>
          <w:b/>
          <w:kern w:val="0"/>
          <w:sz w:val="28"/>
          <w:szCs w:val="28"/>
          <w:lang w:eastAsia="ru-RU"/>
          <w14:ligatures w14:val="none"/>
        </w:rPr>
        <w:t>на 202</w:t>
      </w:r>
      <w:r w:rsidRPr="00CF0820">
        <w:rPr>
          <w:rFonts w:ascii="Times New Roman" w:eastAsia="Times New Roman" w:hAnsi="Times New Roman" w:cs="Times New Roman"/>
          <w:b/>
          <w:kern w:val="0"/>
          <w:sz w:val="28"/>
          <w:szCs w:val="28"/>
          <w:lang w:val="en-US" w:eastAsia="ru-RU"/>
          <w14:ligatures w14:val="none"/>
        </w:rPr>
        <w:t>5</w:t>
      </w:r>
      <w:r w:rsidRPr="00CF0820">
        <w:rPr>
          <w:rFonts w:ascii="Times New Roman" w:eastAsia="Times New Roman" w:hAnsi="Times New Roman" w:cs="Times New Roman"/>
          <w:b/>
          <w:kern w:val="0"/>
          <w:sz w:val="28"/>
          <w:szCs w:val="28"/>
          <w:lang w:eastAsia="ru-RU"/>
          <w14:ligatures w14:val="none"/>
        </w:rPr>
        <w:t xml:space="preserve"> и 202</w:t>
      </w:r>
      <w:r w:rsidRPr="00CF0820">
        <w:rPr>
          <w:rFonts w:ascii="Times New Roman" w:eastAsia="Times New Roman" w:hAnsi="Times New Roman" w:cs="Times New Roman"/>
          <w:b/>
          <w:kern w:val="0"/>
          <w:sz w:val="28"/>
          <w:szCs w:val="28"/>
          <w:lang w:val="en-US" w:eastAsia="ru-RU"/>
          <w14:ligatures w14:val="none"/>
        </w:rPr>
        <w:t>6</w:t>
      </w:r>
      <w:r w:rsidRPr="00CF0820">
        <w:rPr>
          <w:rFonts w:ascii="Times New Roman" w:eastAsia="Times New Roman" w:hAnsi="Times New Roman" w:cs="Times New Roman"/>
          <w:b/>
          <w:kern w:val="0"/>
          <w:sz w:val="28"/>
          <w:szCs w:val="28"/>
          <w:lang w:eastAsia="ru-RU"/>
          <w14:ligatures w14:val="none"/>
        </w:rPr>
        <w:t xml:space="preserve"> годы</w:t>
      </w:r>
    </w:p>
    <w:p w14:paraId="7ACBD54C" w14:textId="77777777" w:rsidR="00CF0820" w:rsidRPr="00CF0820" w:rsidRDefault="00CF0820" w:rsidP="00CF0820">
      <w:pPr>
        <w:spacing w:after="12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(тыс. рублей)</w:t>
      </w:r>
    </w:p>
    <w:tbl>
      <w:tblPr>
        <w:tblW w:w="51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3"/>
        <w:gridCol w:w="1511"/>
        <w:gridCol w:w="2480"/>
        <w:gridCol w:w="1511"/>
        <w:gridCol w:w="2480"/>
      </w:tblGrid>
      <w:tr w:rsidR="00CF0820" w:rsidRPr="00CF0820" w14:paraId="458E9E33" w14:textId="77777777" w:rsidTr="005716A8">
        <w:trPr>
          <w:trHeight w:val="425"/>
        </w:trPr>
        <w:tc>
          <w:tcPr>
            <w:tcW w:w="2358" w:type="pct"/>
            <w:vMerge w:val="restart"/>
            <w:vAlign w:val="center"/>
          </w:tcPr>
          <w:p w14:paraId="78C2B945"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Вид заимствования</w:t>
            </w:r>
          </w:p>
        </w:tc>
        <w:tc>
          <w:tcPr>
            <w:tcW w:w="1321" w:type="pct"/>
            <w:gridSpan w:val="2"/>
            <w:vAlign w:val="center"/>
          </w:tcPr>
          <w:p w14:paraId="614A8539"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202</w:t>
            </w:r>
            <w:r w:rsidRPr="00CF0820">
              <w:rPr>
                <w:rFonts w:ascii="Times New Roman" w:eastAsia="Times New Roman" w:hAnsi="Times New Roman" w:cs="Times New Roman"/>
                <w:kern w:val="0"/>
                <w:sz w:val="28"/>
                <w:szCs w:val="28"/>
                <w:lang w:val="en-US" w:eastAsia="ru-RU"/>
                <w14:ligatures w14:val="none"/>
              </w:rPr>
              <w:t>5</w:t>
            </w:r>
            <w:r w:rsidRPr="00CF0820">
              <w:rPr>
                <w:rFonts w:ascii="Times New Roman" w:eastAsia="Times New Roman" w:hAnsi="Times New Roman" w:cs="Times New Roman"/>
                <w:kern w:val="0"/>
                <w:sz w:val="28"/>
                <w:szCs w:val="28"/>
                <w:lang w:eastAsia="ru-RU"/>
                <w14:ligatures w14:val="none"/>
              </w:rPr>
              <w:t xml:space="preserve"> год</w:t>
            </w:r>
          </w:p>
        </w:tc>
        <w:tc>
          <w:tcPr>
            <w:tcW w:w="1321" w:type="pct"/>
            <w:gridSpan w:val="2"/>
            <w:vAlign w:val="center"/>
          </w:tcPr>
          <w:p w14:paraId="02E5D0F9"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202</w:t>
            </w:r>
            <w:r w:rsidRPr="00CF0820">
              <w:rPr>
                <w:rFonts w:ascii="Times New Roman" w:eastAsia="Times New Roman" w:hAnsi="Times New Roman" w:cs="Times New Roman"/>
                <w:kern w:val="0"/>
                <w:sz w:val="28"/>
                <w:szCs w:val="28"/>
                <w:lang w:val="en-US" w:eastAsia="ru-RU"/>
                <w14:ligatures w14:val="none"/>
              </w:rPr>
              <w:t>6</w:t>
            </w:r>
            <w:r w:rsidRPr="00CF0820">
              <w:rPr>
                <w:rFonts w:ascii="Times New Roman" w:eastAsia="Times New Roman" w:hAnsi="Times New Roman" w:cs="Times New Roman"/>
                <w:kern w:val="0"/>
                <w:sz w:val="28"/>
                <w:szCs w:val="28"/>
                <w:lang w:eastAsia="ru-RU"/>
                <w14:ligatures w14:val="none"/>
              </w:rPr>
              <w:t xml:space="preserve"> год</w:t>
            </w:r>
          </w:p>
        </w:tc>
      </w:tr>
      <w:tr w:rsidR="00CF0820" w:rsidRPr="00CF0820" w14:paraId="6DCA99B2" w14:textId="77777777" w:rsidTr="005716A8">
        <w:trPr>
          <w:trHeight w:val="429"/>
        </w:trPr>
        <w:tc>
          <w:tcPr>
            <w:tcW w:w="2358" w:type="pct"/>
            <w:vMerge/>
            <w:vAlign w:val="center"/>
          </w:tcPr>
          <w:p w14:paraId="0B57D7C9" w14:textId="77777777" w:rsidR="00CF0820" w:rsidRPr="00CF0820" w:rsidRDefault="00CF0820" w:rsidP="00CF0820">
            <w:pPr>
              <w:spacing w:after="0" w:line="216" w:lineRule="auto"/>
              <w:jc w:val="center"/>
              <w:rPr>
                <w:rFonts w:ascii="Times New Roman" w:eastAsia="Times New Roman" w:hAnsi="Times New Roman" w:cs="Times New Roman"/>
                <w:kern w:val="0"/>
                <w:sz w:val="28"/>
                <w:szCs w:val="28"/>
                <w:lang w:eastAsia="ru-RU"/>
                <w14:ligatures w14:val="none"/>
              </w:rPr>
            </w:pPr>
          </w:p>
        </w:tc>
        <w:tc>
          <w:tcPr>
            <w:tcW w:w="500" w:type="pct"/>
            <w:vAlign w:val="center"/>
          </w:tcPr>
          <w:p w14:paraId="43FDE88D" w14:textId="77777777" w:rsidR="00CF0820" w:rsidRPr="00CF0820" w:rsidRDefault="00CF0820" w:rsidP="00CF0820">
            <w:pPr>
              <w:spacing w:after="0" w:line="216"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Сумма </w:t>
            </w:r>
          </w:p>
        </w:tc>
        <w:tc>
          <w:tcPr>
            <w:tcW w:w="821" w:type="pct"/>
            <w:vAlign w:val="center"/>
          </w:tcPr>
          <w:p w14:paraId="7ECF3B57" w14:textId="77777777" w:rsidR="00CF0820" w:rsidRPr="00CF0820" w:rsidRDefault="00CF0820" w:rsidP="00CF0820">
            <w:pPr>
              <w:spacing w:after="0" w:line="240"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Предельные сроки</w:t>
            </w:r>
          </w:p>
          <w:p w14:paraId="6F247BCD" w14:textId="77777777" w:rsidR="00CF0820" w:rsidRPr="00CF0820" w:rsidRDefault="00CF0820" w:rsidP="00CF0820">
            <w:pPr>
              <w:spacing w:after="0" w:line="240"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погашения</w:t>
            </w:r>
          </w:p>
        </w:tc>
        <w:tc>
          <w:tcPr>
            <w:tcW w:w="500" w:type="pct"/>
            <w:vAlign w:val="center"/>
          </w:tcPr>
          <w:p w14:paraId="65AE69C5" w14:textId="77777777" w:rsidR="00CF0820" w:rsidRPr="00CF0820" w:rsidRDefault="00CF0820" w:rsidP="00CF0820">
            <w:pPr>
              <w:spacing w:after="0" w:line="240"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Сумма </w:t>
            </w:r>
          </w:p>
        </w:tc>
        <w:tc>
          <w:tcPr>
            <w:tcW w:w="821" w:type="pct"/>
            <w:vAlign w:val="center"/>
          </w:tcPr>
          <w:p w14:paraId="6F1CA5F9" w14:textId="77777777" w:rsidR="00CF0820" w:rsidRPr="00CF0820" w:rsidRDefault="00CF0820" w:rsidP="00CF0820">
            <w:pPr>
              <w:spacing w:after="0" w:line="240"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Предельные сроки</w:t>
            </w:r>
          </w:p>
          <w:p w14:paraId="39182184" w14:textId="77777777" w:rsidR="00CF0820" w:rsidRPr="00CF0820" w:rsidRDefault="00CF0820" w:rsidP="00CF0820">
            <w:pPr>
              <w:spacing w:after="0" w:line="240" w:lineRule="auto"/>
              <w:jc w:val="center"/>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погашения</w:t>
            </w:r>
          </w:p>
        </w:tc>
      </w:tr>
      <w:tr w:rsidR="00CF0820" w:rsidRPr="00CF0820" w14:paraId="24D71E4F" w14:textId="77777777" w:rsidTr="005716A8">
        <w:trPr>
          <w:trHeight w:val="531"/>
        </w:trPr>
        <w:tc>
          <w:tcPr>
            <w:tcW w:w="2358" w:type="pct"/>
          </w:tcPr>
          <w:p w14:paraId="10772C37" w14:textId="77777777" w:rsidR="00CF0820" w:rsidRPr="00CF0820" w:rsidRDefault="00CF0820" w:rsidP="00CF0820">
            <w:pPr>
              <w:spacing w:after="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Кредиты, привлеченные от кредитных организаций</w:t>
            </w:r>
          </w:p>
        </w:tc>
        <w:tc>
          <w:tcPr>
            <w:tcW w:w="500" w:type="pct"/>
            <w:shd w:val="clear" w:color="auto" w:fill="auto"/>
          </w:tcPr>
          <w:p w14:paraId="46E7F8D8"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4C425F85"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c>
          <w:tcPr>
            <w:tcW w:w="500" w:type="pct"/>
          </w:tcPr>
          <w:p w14:paraId="29573E1F"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12F6E5B5"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r w:rsidR="00CF0820" w:rsidRPr="00CF0820" w14:paraId="026AE7F7" w14:textId="77777777" w:rsidTr="005716A8">
        <w:trPr>
          <w:trHeight w:val="243"/>
        </w:trPr>
        <w:tc>
          <w:tcPr>
            <w:tcW w:w="2358" w:type="pct"/>
          </w:tcPr>
          <w:p w14:paraId="6BB27019"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привлечение </w:t>
            </w:r>
          </w:p>
        </w:tc>
        <w:tc>
          <w:tcPr>
            <w:tcW w:w="500" w:type="pct"/>
            <w:shd w:val="clear" w:color="auto" w:fill="auto"/>
          </w:tcPr>
          <w:p w14:paraId="37836026"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460C6F64"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p>
        </w:tc>
        <w:tc>
          <w:tcPr>
            <w:tcW w:w="500" w:type="pct"/>
          </w:tcPr>
          <w:p w14:paraId="661A2425"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13E990F6" w14:textId="77777777" w:rsidR="00CF0820" w:rsidRPr="00CF0820" w:rsidRDefault="00CF0820" w:rsidP="00CF0820">
            <w:pPr>
              <w:spacing w:before="60" w:after="60" w:line="216" w:lineRule="auto"/>
              <w:jc w:val="center"/>
              <w:rPr>
                <w:rFonts w:ascii="Times New Roman" w:eastAsia="Times New Roman" w:hAnsi="Times New Roman" w:cs="Times New Roman"/>
                <w:kern w:val="0"/>
                <w:sz w:val="28"/>
                <w:szCs w:val="28"/>
                <w:lang w:eastAsia="ru-RU"/>
                <w14:ligatures w14:val="none"/>
              </w:rPr>
            </w:pPr>
          </w:p>
        </w:tc>
      </w:tr>
      <w:tr w:rsidR="00CF0820" w:rsidRPr="00CF0820" w14:paraId="5061FA43" w14:textId="77777777" w:rsidTr="005716A8">
        <w:trPr>
          <w:trHeight w:val="249"/>
        </w:trPr>
        <w:tc>
          <w:tcPr>
            <w:tcW w:w="2358" w:type="pct"/>
          </w:tcPr>
          <w:p w14:paraId="5A51A3DA"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погашение </w:t>
            </w:r>
          </w:p>
        </w:tc>
        <w:tc>
          <w:tcPr>
            <w:tcW w:w="500" w:type="pct"/>
            <w:shd w:val="clear" w:color="auto" w:fill="auto"/>
          </w:tcPr>
          <w:p w14:paraId="0907DA16"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0D463A17"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val="en-US" w:eastAsia="ru-RU"/>
                <w14:ligatures w14:val="none"/>
              </w:rPr>
            </w:pPr>
          </w:p>
        </w:tc>
        <w:tc>
          <w:tcPr>
            <w:tcW w:w="500" w:type="pct"/>
          </w:tcPr>
          <w:p w14:paraId="5A2F2B64"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5EA08D84"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r w:rsidR="00CF0820" w:rsidRPr="00CF0820" w14:paraId="64A896F1" w14:textId="77777777" w:rsidTr="005716A8">
        <w:trPr>
          <w:trHeight w:val="1021"/>
        </w:trPr>
        <w:tc>
          <w:tcPr>
            <w:tcW w:w="2358" w:type="pct"/>
          </w:tcPr>
          <w:p w14:paraId="59CAB91A"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lastRenderedPageBreak/>
              <w:t>Бюджетные кредиты, привлеченные в бюджет Казанского сельского поселения Верхнедонского района от бюджета Верхнедонского района</w:t>
            </w:r>
          </w:p>
        </w:tc>
        <w:tc>
          <w:tcPr>
            <w:tcW w:w="500" w:type="pct"/>
            <w:shd w:val="clear" w:color="auto" w:fill="auto"/>
          </w:tcPr>
          <w:p w14:paraId="512BEF57"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1D89AEBB"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c>
          <w:tcPr>
            <w:tcW w:w="500" w:type="pct"/>
          </w:tcPr>
          <w:p w14:paraId="4600F268"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2D605BA5"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r w:rsidR="00CF0820" w:rsidRPr="00CF0820" w14:paraId="7FA6D55E" w14:textId="77777777" w:rsidTr="005716A8">
        <w:tc>
          <w:tcPr>
            <w:tcW w:w="2358" w:type="pct"/>
          </w:tcPr>
          <w:p w14:paraId="32B378C3"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 xml:space="preserve">привлечение </w:t>
            </w:r>
          </w:p>
        </w:tc>
        <w:tc>
          <w:tcPr>
            <w:tcW w:w="500" w:type="pct"/>
            <w:shd w:val="clear" w:color="auto" w:fill="auto"/>
          </w:tcPr>
          <w:p w14:paraId="2A2CA92F"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0E632979"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c>
          <w:tcPr>
            <w:tcW w:w="500" w:type="pct"/>
          </w:tcPr>
          <w:p w14:paraId="0D3ABFAE"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21D83CF2"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r w:rsidR="00CF0820" w:rsidRPr="00CF0820" w14:paraId="458A10B1" w14:textId="77777777" w:rsidTr="005716A8">
        <w:tc>
          <w:tcPr>
            <w:tcW w:w="2358" w:type="pct"/>
          </w:tcPr>
          <w:p w14:paraId="3E5485F6" w14:textId="77777777" w:rsidR="00CF0820" w:rsidRPr="00CF0820" w:rsidRDefault="00CF0820" w:rsidP="00CF0820">
            <w:pPr>
              <w:spacing w:before="60" w:after="60" w:line="216" w:lineRule="auto"/>
              <w:jc w:val="both"/>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погашение</w:t>
            </w:r>
          </w:p>
        </w:tc>
        <w:tc>
          <w:tcPr>
            <w:tcW w:w="500" w:type="pct"/>
            <w:shd w:val="clear" w:color="auto" w:fill="auto"/>
          </w:tcPr>
          <w:p w14:paraId="4BA4104C"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70121CF5"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c>
          <w:tcPr>
            <w:tcW w:w="500" w:type="pct"/>
          </w:tcPr>
          <w:p w14:paraId="01EDCBAF"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r w:rsidRPr="00CF0820">
              <w:rPr>
                <w:rFonts w:ascii="Times New Roman" w:eastAsia="Times New Roman" w:hAnsi="Times New Roman" w:cs="Times New Roman"/>
                <w:kern w:val="0"/>
                <w:sz w:val="28"/>
                <w:szCs w:val="28"/>
                <w:lang w:eastAsia="ru-RU"/>
                <w14:ligatures w14:val="none"/>
              </w:rPr>
              <w:t>0,0</w:t>
            </w:r>
          </w:p>
        </w:tc>
        <w:tc>
          <w:tcPr>
            <w:tcW w:w="821" w:type="pct"/>
          </w:tcPr>
          <w:p w14:paraId="1AABA29D" w14:textId="77777777" w:rsidR="00CF0820" w:rsidRPr="00CF0820" w:rsidRDefault="00CF0820" w:rsidP="00CF0820">
            <w:pPr>
              <w:spacing w:before="60" w:after="60" w:line="216" w:lineRule="auto"/>
              <w:jc w:val="right"/>
              <w:rPr>
                <w:rFonts w:ascii="Times New Roman" w:eastAsia="Times New Roman" w:hAnsi="Times New Roman" w:cs="Times New Roman"/>
                <w:kern w:val="0"/>
                <w:sz w:val="28"/>
                <w:szCs w:val="28"/>
                <w:lang w:eastAsia="ru-RU"/>
                <w14:ligatures w14:val="none"/>
              </w:rPr>
            </w:pPr>
          </w:p>
        </w:tc>
      </w:tr>
    </w:tbl>
    <w:p w14:paraId="5CAF34DC" w14:textId="77777777" w:rsidR="00CF0820" w:rsidRPr="00CF0820" w:rsidRDefault="00CF0820" w:rsidP="00CF0820">
      <w:pPr>
        <w:spacing w:after="0" w:line="240" w:lineRule="auto"/>
        <w:rPr>
          <w:rFonts w:ascii="Times New Roman" w:eastAsia="Times New Roman" w:hAnsi="Times New Roman" w:cs="Times New Roman"/>
          <w:kern w:val="0"/>
          <w:lang w:eastAsia="ru-RU"/>
          <w14:ligatures w14:val="none"/>
        </w:rPr>
      </w:pPr>
    </w:p>
    <w:p w14:paraId="76C84214" w14:textId="77777777" w:rsidR="00D856C0" w:rsidRDefault="00D856C0"/>
    <w:p w14:paraId="2845B336" w14:textId="77777777" w:rsidR="00D856C0" w:rsidRDefault="00D856C0"/>
    <w:p w14:paraId="01027639" w14:textId="77777777" w:rsidR="00D856C0" w:rsidRDefault="00D856C0">
      <w:pPr>
        <w:sectPr w:rsidR="00D856C0" w:rsidSect="002516FD">
          <w:pgSz w:w="16838" w:h="11906" w:orient="landscape"/>
          <w:pgMar w:top="851" w:right="1134" w:bottom="1701" w:left="1134" w:header="709" w:footer="709" w:gutter="0"/>
          <w:cols w:space="708"/>
          <w:docGrid w:linePitch="360"/>
        </w:sect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D856C0" w:rsidRPr="00D856C0" w14:paraId="3B28DD0D" w14:textId="77777777" w:rsidTr="005716A8">
        <w:trPr>
          <w:trHeight w:val="561"/>
        </w:trPr>
        <w:tc>
          <w:tcPr>
            <w:tcW w:w="4361" w:type="dxa"/>
            <w:tcBorders>
              <w:top w:val="single" w:sz="4" w:space="0" w:color="auto"/>
              <w:left w:val="single" w:sz="4" w:space="0" w:color="auto"/>
              <w:bottom w:val="single" w:sz="4" w:space="0" w:color="auto"/>
              <w:right w:val="single" w:sz="4" w:space="0" w:color="auto"/>
            </w:tcBorders>
            <w:hideMark/>
          </w:tcPr>
          <w:p w14:paraId="567E1C8E" w14:textId="77777777" w:rsidR="00D856C0" w:rsidRPr="00D856C0" w:rsidRDefault="00D856C0" w:rsidP="00D856C0">
            <w:pPr>
              <w:spacing w:after="0" w:line="240" w:lineRule="auto"/>
              <w:ind w:left="284"/>
              <w:jc w:val="center"/>
              <w:rPr>
                <w:rFonts w:ascii="Times New Roman" w:eastAsia="Times New Roman" w:hAnsi="Times New Roman" w:cs="Times New Roman"/>
                <w:kern w:val="0"/>
                <w:sz w:val="24"/>
                <w:szCs w:val="24"/>
                <w:lang w:eastAsia="ru-RU"/>
                <w14:ligatures w14:val="none"/>
              </w:rPr>
            </w:pPr>
            <w:r w:rsidRPr="00D856C0">
              <w:rPr>
                <w:rFonts w:ascii="Times New Roman" w:eastAsia="Times New Roman" w:hAnsi="Times New Roman" w:cs="Times New Roman"/>
                <w:kern w:val="0"/>
                <w:sz w:val="24"/>
                <w:szCs w:val="24"/>
                <w:lang w:eastAsia="ru-RU"/>
                <w14:ligatures w14:val="none"/>
              </w:rPr>
              <w:lastRenderedPageBreak/>
              <w:t>ИЗДАТЕЛЬ ОФИЦИАЛЬНОГО БЮЛЛЕТЕНЯ:</w:t>
            </w:r>
          </w:p>
          <w:p w14:paraId="3F1A681A" w14:textId="77777777" w:rsidR="00D856C0" w:rsidRPr="00D856C0" w:rsidRDefault="00D856C0" w:rsidP="00D856C0">
            <w:pPr>
              <w:spacing w:after="0" w:line="240" w:lineRule="auto"/>
              <w:ind w:left="284"/>
              <w:jc w:val="center"/>
              <w:rPr>
                <w:rFonts w:ascii="Times New Roman" w:eastAsia="Times New Roman" w:hAnsi="Times New Roman" w:cs="Times New Roman"/>
                <w:kern w:val="0"/>
                <w:sz w:val="28"/>
                <w:szCs w:val="28"/>
                <w:lang w:eastAsia="ru-RU"/>
                <w14:ligatures w14:val="none"/>
              </w:rPr>
            </w:pPr>
            <w:r w:rsidRPr="00D856C0">
              <w:rPr>
                <w:rFonts w:ascii="Times New Roman" w:eastAsia="Times New Roman" w:hAnsi="Times New Roman" w:cs="Times New Roman"/>
                <w:kern w:val="0"/>
                <w:sz w:val="24"/>
                <w:szCs w:val="24"/>
                <w:lang w:eastAsia="ru-RU"/>
                <w14:ligatures w14:val="none"/>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73187DB1" w14:textId="77777777" w:rsidR="00D856C0" w:rsidRPr="00D856C0" w:rsidRDefault="00D856C0" w:rsidP="00D856C0">
            <w:pPr>
              <w:spacing w:after="0" w:line="240" w:lineRule="auto"/>
              <w:ind w:left="113" w:right="113"/>
              <w:jc w:val="center"/>
              <w:rPr>
                <w:rFonts w:ascii="Times New Roman" w:eastAsia="Times New Roman" w:hAnsi="Times New Roman" w:cs="Times New Roman"/>
                <w:kern w:val="0"/>
                <w:sz w:val="24"/>
                <w:szCs w:val="24"/>
                <w:lang w:eastAsia="ru-RU"/>
                <w14:ligatures w14:val="none"/>
              </w:rPr>
            </w:pPr>
            <w:r w:rsidRPr="00D856C0">
              <w:rPr>
                <w:rFonts w:ascii="Times New Roman" w:eastAsia="Times New Roman" w:hAnsi="Times New Roman" w:cs="Times New Roman"/>
                <w:kern w:val="0"/>
                <w:sz w:val="24"/>
                <w:szCs w:val="24"/>
                <w:lang w:eastAsia="ru-RU"/>
                <w14:ligatures w14:val="none"/>
              </w:rPr>
              <w:t>Отпечатано в Администрации Казанского сельского поселения Верхнедонского района:</w:t>
            </w:r>
          </w:p>
          <w:p w14:paraId="0D9ADDC0" w14:textId="77777777" w:rsidR="00D856C0" w:rsidRPr="00D856C0" w:rsidRDefault="00D856C0" w:rsidP="00D856C0">
            <w:pPr>
              <w:spacing w:after="0" w:line="240" w:lineRule="auto"/>
              <w:ind w:left="113" w:right="113"/>
              <w:jc w:val="center"/>
              <w:rPr>
                <w:rFonts w:ascii="Times New Roman" w:eastAsia="Times New Roman" w:hAnsi="Times New Roman" w:cs="Times New Roman"/>
                <w:kern w:val="0"/>
                <w:sz w:val="24"/>
                <w:szCs w:val="24"/>
                <w:lang w:eastAsia="ru-RU"/>
                <w14:ligatures w14:val="none"/>
              </w:rPr>
            </w:pPr>
            <w:r w:rsidRPr="00D856C0">
              <w:rPr>
                <w:rFonts w:ascii="Times New Roman" w:eastAsia="Times New Roman" w:hAnsi="Times New Roman" w:cs="Times New Roman"/>
                <w:kern w:val="0"/>
                <w:sz w:val="24"/>
                <w:szCs w:val="24"/>
                <w:lang w:eastAsia="ru-RU"/>
                <w14:ligatures w14:val="none"/>
              </w:rPr>
              <w:t>346170, ул. Маяковского,25</w:t>
            </w:r>
          </w:p>
          <w:p w14:paraId="0939B857" w14:textId="77777777" w:rsidR="00D856C0" w:rsidRPr="00D856C0" w:rsidRDefault="00D856C0" w:rsidP="00D856C0">
            <w:pPr>
              <w:spacing w:after="0" w:line="240" w:lineRule="auto"/>
              <w:ind w:left="113" w:right="113"/>
              <w:jc w:val="center"/>
              <w:rPr>
                <w:rFonts w:ascii="Times New Roman" w:eastAsia="Times New Roman" w:hAnsi="Times New Roman" w:cs="Times New Roman"/>
                <w:kern w:val="0"/>
                <w:sz w:val="24"/>
                <w:szCs w:val="24"/>
                <w:lang w:eastAsia="ru-RU"/>
                <w14:ligatures w14:val="none"/>
              </w:rPr>
            </w:pPr>
            <w:r w:rsidRPr="00D856C0">
              <w:rPr>
                <w:rFonts w:ascii="Times New Roman" w:eastAsia="Times New Roman" w:hAnsi="Times New Roman" w:cs="Times New Roman"/>
                <w:kern w:val="0"/>
                <w:sz w:val="24"/>
                <w:szCs w:val="24"/>
                <w:lang w:eastAsia="ru-RU"/>
                <w14:ligatures w14:val="none"/>
              </w:rPr>
              <w:t>ст. Казанская</w:t>
            </w:r>
          </w:p>
          <w:p w14:paraId="06618DD1" w14:textId="77777777" w:rsidR="00D856C0" w:rsidRPr="00D856C0" w:rsidRDefault="00D856C0" w:rsidP="00D856C0">
            <w:pPr>
              <w:spacing w:after="0" w:line="240" w:lineRule="auto"/>
              <w:jc w:val="center"/>
              <w:rPr>
                <w:rFonts w:ascii="Times New Roman" w:eastAsia="Times New Roman" w:hAnsi="Times New Roman" w:cs="Times New Roman"/>
                <w:kern w:val="0"/>
                <w:sz w:val="28"/>
                <w:szCs w:val="28"/>
                <w:lang w:eastAsia="ru-RU"/>
                <w14:ligatures w14:val="none"/>
              </w:rPr>
            </w:pPr>
            <w:proofErr w:type="gramStart"/>
            <w:r w:rsidRPr="00D856C0">
              <w:rPr>
                <w:rFonts w:ascii="Times New Roman" w:eastAsia="Times New Roman" w:hAnsi="Times New Roman" w:cs="Times New Roman"/>
                <w:kern w:val="0"/>
                <w:sz w:val="24"/>
                <w:szCs w:val="24"/>
                <w:lang w:val="en-US" w:eastAsia="ru-RU"/>
                <w14:ligatures w14:val="none"/>
              </w:rPr>
              <w:t>E</w:t>
            </w:r>
            <w:r w:rsidRPr="00D856C0">
              <w:rPr>
                <w:rFonts w:ascii="Times New Roman" w:eastAsia="Times New Roman" w:hAnsi="Times New Roman" w:cs="Times New Roman"/>
                <w:kern w:val="0"/>
                <w:sz w:val="24"/>
                <w:szCs w:val="24"/>
                <w:lang w:eastAsia="ru-RU"/>
                <w14:ligatures w14:val="none"/>
              </w:rPr>
              <w:t>-</w:t>
            </w:r>
            <w:r w:rsidRPr="00D856C0">
              <w:rPr>
                <w:rFonts w:ascii="Times New Roman" w:eastAsia="Times New Roman" w:hAnsi="Times New Roman" w:cs="Times New Roman"/>
                <w:kern w:val="0"/>
                <w:sz w:val="24"/>
                <w:szCs w:val="24"/>
                <w:lang w:val="en-US" w:eastAsia="ru-RU"/>
                <w14:ligatures w14:val="none"/>
              </w:rPr>
              <w:t>mail</w:t>
            </w:r>
            <w:r w:rsidRPr="00D856C0">
              <w:rPr>
                <w:rFonts w:ascii="Times New Roman" w:eastAsia="Times New Roman" w:hAnsi="Times New Roman" w:cs="Times New Roman"/>
                <w:kern w:val="0"/>
                <w:sz w:val="24"/>
                <w:szCs w:val="24"/>
                <w:lang w:eastAsia="ru-RU"/>
                <w14:ligatures w14:val="none"/>
              </w:rPr>
              <w:t>:</w:t>
            </w:r>
            <w:proofErr w:type="spellStart"/>
            <w:r w:rsidRPr="00D856C0">
              <w:rPr>
                <w:rFonts w:ascii="Times New Roman" w:eastAsia="Times New Roman" w:hAnsi="Times New Roman" w:cs="Times New Roman"/>
                <w:kern w:val="0"/>
                <w:sz w:val="24"/>
                <w:szCs w:val="24"/>
                <w:lang w:val="en-US" w:eastAsia="ru-RU"/>
                <w14:ligatures w14:val="none"/>
              </w:rPr>
              <w:t>kazsp</w:t>
            </w:r>
            <w:proofErr w:type="spellEnd"/>
            <w:r w:rsidRPr="00D856C0">
              <w:rPr>
                <w:rFonts w:ascii="Times New Roman" w:eastAsia="Times New Roman" w:hAnsi="Times New Roman" w:cs="Times New Roman"/>
                <w:kern w:val="0"/>
                <w:sz w:val="24"/>
                <w:szCs w:val="24"/>
                <w:lang w:eastAsia="ru-RU"/>
                <w14:ligatures w14:val="none"/>
              </w:rPr>
              <w:t>06059@</w:t>
            </w:r>
            <w:proofErr w:type="spellStart"/>
            <w:r w:rsidRPr="00D856C0">
              <w:rPr>
                <w:rFonts w:ascii="Times New Roman" w:eastAsia="Times New Roman" w:hAnsi="Times New Roman" w:cs="Times New Roman"/>
                <w:kern w:val="0"/>
                <w:sz w:val="24"/>
                <w:szCs w:val="24"/>
                <w:lang w:val="en-US" w:eastAsia="ru-RU"/>
                <w14:ligatures w14:val="none"/>
              </w:rPr>
              <w:t>yandex</w:t>
            </w:r>
            <w:proofErr w:type="spellEnd"/>
            <w:r w:rsidRPr="00D856C0">
              <w:rPr>
                <w:rFonts w:ascii="Times New Roman" w:eastAsia="Times New Roman" w:hAnsi="Times New Roman" w:cs="Times New Roman"/>
                <w:kern w:val="0"/>
                <w:sz w:val="24"/>
                <w:szCs w:val="24"/>
                <w:lang w:eastAsia="ru-RU"/>
                <w14:ligatures w14:val="none"/>
              </w:rPr>
              <w:t>.</w:t>
            </w:r>
            <w:proofErr w:type="spellStart"/>
            <w:r w:rsidRPr="00D856C0">
              <w:rPr>
                <w:rFonts w:ascii="Times New Roman" w:eastAsia="Times New Roman" w:hAnsi="Times New Roman" w:cs="Times New Roman"/>
                <w:kern w:val="0"/>
                <w:sz w:val="24"/>
                <w:szCs w:val="24"/>
                <w:lang w:val="en-US" w:eastAsia="ru-RU"/>
                <w14:ligatures w14:val="none"/>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678A44D8" w14:textId="77777777" w:rsidR="00D856C0" w:rsidRPr="00D856C0" w:rsidRDefault="00D856C0" w:rsidP="00D856C0">
            <w:pPr>
              <w:spacing w:after="0" w:line="240" w:lineRule="auto"/>
              <w:jc w:val="center"/>
              <w:rPr>
                <w:rFonts w:ascii="Times New Roman" w:eastAsia="Times New Roman" w:hAnsi="Times New Roman" w:cs="Times New Roman"/>
                <w:kern w:val="0"/>
                <w:sz w:val="24"/>
                <w:szCs w:val="24"/>
                <w:lang w:eastAsia="ru-RU"/>
                <w14:ligatures w14:val="none"/>
              </w:rPr>
            </w:pPr>
            <w:r w:rsidRPr="00D856C0">
              <w:rPr>
                <w:rFonts w:ascii="Times New Roman" w:eastAsia="Times New Roman" w:hAnsi="Times New Roman" w:cs="Times New Roman"/>
                <w:kern w:val="0"/>
                <w:sz w:val="24"/>
                <w:szCs w:val="24"/>
                <w:lang w:eastAsia="ru-RU"/>
                <w14:ligatures w14:val="none"/>
              </w:rPr>
              <w:t>РАСПРОНЯЕТСЯ БЕСПЛАТНО</w:t>
            </w:r>
          </w:p>
          <w:p w14:paraId="3E7FFBF8" w14:textId="77777777" w:rsidR="00D856C0" w:rsidRPr="00D856C0" w:rsidRDefault="00D856C0" w:rsidP="00D856C0">
            <w:pPr>
              <w:spacing w:after="0" w:line="240" w:lineRule="auto"/>
              <w:jc w:val="center"/>
              <w:rPr>
                <w:rFonts w:ascii="Times New Roman" w:eastAsia="Times New Roman" w:hAnsi="Times New Roman" w:cs="Times New Roman"/>
                <w:kern w:val="0"/>
                <w:sz w:val="24"/>
                <w:szCs w:val="24"/>
                <w:lang w:eastAsia="ru-RU"/>
                <w14:ligatures w14:val="none"/>
              </w:rPr>
            </w:pPr>
          </w:p>
          <w:p w14:paraId="4EF22957" w14:textId="77777777" w:rsidR="00D856C0" w:rsidRPr="00D856C0" w:rsidRDefault="00D856C0" w:rsidP="00D856C0">
            <w:pPr>
              <w:spacing w:after="0" w:line="240" w:lineRule="auto"/>
              <w:jc w:val="center"/>
              <w:rPr>
                <w:rFonts w:ascii="Times New Roman" w:eastAsia="Times New Roman" w:hAnsi="Times New Roman" w:cs="Times New Roman"/>
                <w:kern w:val="0"/>
                <w:sz w:val="24"/>
                <w:szCs w:val="24"/>
                <w:lang w:eastAsia="ru-RU"/>
                <w14:ligatures w14:val="none"/>
              </w:rPr>
            </w:pPr>
            <w:r w:rsidRPr="00D856C0">
              <w:rPr>
                <w:rFonts w:ascii="Times New Roman" w:eastAsia="Times New Roman" w:hAnsi="Times New Roman" w:cs="Times New Roman"/>
                <w:kern w:val="0"/>
                <w:sz w:val="24"/>
                <w:szCs w:val="24"/>
                <w:lang w:eastAsia="ru-RU"/>
                <w14:ligatures w14:val="none"/>
              </w:rPr>
              <w:t>Тираж 30 экземпляров</w:t>
            </w:r>
          </w:p>
        </w:tc>
      </w:tr>
    </w:tbl>
    <w:p w14:paraId="28FCB041" w14:textId="77777777" w:rsidR="00D856C0" w:rsidRDefault="00D856C0"/>
    <w:sectPr w:rsidR="00D856C0" w:rsidSect="002516F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00"/>
    <w:family w:val="auto"/>
    <w:pitch w:val="variable"/>
  </w:font>
  <w:font w:name="Times New (W1)">
    <w:altName w:val="Times New Roman"/>
    <w:charset w:val="CC"/>
    <w:family w:val="roman"/>
    <w:pitch w:val="variable"/>
    <w:sig w:usb0="20007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242685"/>
      <w:docPartObj>
        <w:docPartGallery w:val="Page Numbers (Bottom of Page)"/>
        <w:docPartUnique/>
      </w:docPartObj>
    </w:sdtPr>
    <w:sdtContent>
      <w:p w14:paraId="1DBB1A9B" w14:textId="77777777" w:rsidR="00000000" w:rsidRDefault="00000000">
        <w:pPr>
          <w:pStyle w:val="a5"/>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DA702" w14:textId="77777777" w:rsidR="00730C68" w:rsidRDefault="00730C6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1586636"/>
      <w:docPartObj>
        <w:docPartGallery w:val="Page Numbers (Bottom of Page)"/>
        <w:docPartUnique/>
      </w:docPartObj>
    </w:sdtPr>
    <w:sdtContent>
      <w:p w14:paraId="2397E16F" w14:textId="77777777" w:rsidR="009F4E5F" w:rsidRDefault="009F4E5F">
        <w:pPr>
          <w:pStyle w:val="a5"/>
          <w:jc w:val="right"/>
        </w:pPr>
        <w:r>
          <w:fldChar w:fldCharType="begin"/>
        </w:r>
        <w:r>
          <w:instrText>PAGE   \* MERGEFORMAT</w:instrText>
        </w:r>
        <w:r>
          <w:fldChar w:fldCharType="separate"/>
        </w:r>
        <w:r>
          <w:t>2</w:t>
        </w:r>
        <w:r>
          <w:fldChar w:fldCharType="end"/>
        </w:r>
      </w:p>
    </w:sdtContent>
  </w:sdt>
  <w:p w14:paraId="14B02649" w14:textId="77777777" w:rsidR="009F4E5F" w:rsidRDefault="009F4E5F">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5481455"/>
      <w:docPartObj>
        <w:docPartGallery w:val="Page Numbers (Bottom of Page)"/>
        <w:docPartUnique/>
      </w:docPartObj>
    </w:sdtPr>
    <w:sdtContent>
      <w:p w14:paraId="5A2243D0" w14:textId="77777777" w:rsidR="00A35533" w:rsidRDefault="00A35533">
        <w:pPr>
          <w:pStyle w:val="a5"/>
          <w:jc w:val="right"/>
        </w:pPr>
        <w:r>
          <w:fldChar w:fldCharType="begin"/>
        </w:r>
        <w:r>
          <w:instrText>PAGE   \* MERGEFORMAT</w:instrText>
        </w:r>
        <w:r>
          <w:fldChar w:fldCharType="separate"/>
        </w:r>
        <w:r>
          <w:t>2</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4655326"/>
      <w:docPartObj>
        <w:docPartGallery w:val="Page Numbers (Bottom of Page)"/>
        <w:docPartUnique/>
      </w:docPartObj>
    </w:sdtPr>
    <w:sdtContent>
      <w:p w14:paraId="2DF7AA7D" w14:textId="77777777" w:rsidR="00DD7422" w:rsidRDefault="00DD7422">
        <w:pPr>
          <w:pStyle w:val="a5"/>
          <w:jc w:val="right"/>
        </w:pPr>
        <w:r>
          <w:fldChar w:fldCharType="begin"/>
        </w:r>
        <w:r>
          <w:instrText>PAGE   \* MERGEFORMAT</w:instrText>
        </w:r>
        <w:r>
          <w:fldChar w:fldCharType="separate"/>
        </w:r>
        <w:r>
          <w:t>2</w:t>
        </w:r>
        <w:r>
          <w:fldChar w:fldCharType="end"/>
        </w:r>
      </w:p>
    </w:sdtContent>
  </w:sdt>
  <w:p w14:paraId="11543F0D" w14:textId="77777777" w:rsidR="00DD7422" w:rsidRDefault="00DD74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CF3FB" w14:textId="77777777" w:rsidR="00730C68" w:rsidRDefault="00730C68" w:rsidP="009A2F11">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308C5AA" w14:textId="77777777" w:rsidR="00730C68" w:rsidRDefault="00730C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45E6F" w14:textId="77777777" w:rsidR="00730C68" w:rsidRDefault="00730C68" w:rsidP="009A2F11">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28</w:t>
    </w:r>
    <w:r>
      <w:rPr>
        <w:rStyle w:val="af7"/>
      </w:rPr>
      <w:fldChar w:fldCharType="end"/>
    </w:r>
  </w:p>
  <w:p w14:paraId="01279667" w14:textId="77777777" w:rsidR="00730C68" w:rsidRPr="007A1BDD" w:rsidRDefault="00730C68" w:rsidP="009A2F11">
    <w:pPr>
      <w:pStyle w:val="a5"/>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A529C" w14:textId="77777777" w:rsidR="00730C68" w:rsidRDefault="00730C68">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320008A" w14:textId="77777777" w:rsidR="00730C68" w:rsidRDefault="00730C6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5E286" w14:textId="77777777" w:rsidR="00730C68" w:rsidRDefault="00730C68">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6</w:t>
    </w:r>
    <w:r>
      <w:rPr>
        <w:rStyle w:val="af7"/>
      </w:rPr>
      <w:fldChar w:fldCharType="end"/>
    </w:r>
  </w:p>
  <w:p w14:paraId="56800F69" w14:textId="77777777" w:rsidR="00730C68" w:rsidRDefault="00730C68">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E7C3D" w14:textId="77777777" w:rsidR="00730C68" w:rsidRDefault="00730C68">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13</w:t>
    </w:r>
    <w:r>
      <w:rPr>
        <w:rStyle w:val="af7"/>
      </w:rPr>
      <w:fldChar w:fldCharType="end"/>
    </w:r>
  </w:p>
  <w:p w14:paraId="7E6120D9" w14:textId="77777777" w:rsidR="00730C68" w:rsidRDefault="00730C68">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838DE" w14:textId="77777777" w:rsidR="00730C68" w:rsidRDefault="00730C68" w:rsidP="00995F98">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33A4064" w14:textId="77777777" w:rsidR="00730C68" w:rsidRDefault="00730C68" w:rsidP="00A96FF3">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62"/>
    </w:sdtPr>
    <w:sdtContent>
      <w:p w14:paraId="0DE238F7" w14:textId="77777777" w:rsidR="00730C68" w:rsidRDefault="00730C68">
        <w:pPr>
          <w:pStyle w:val="a5"/>
          <w:jc w:val="right"/>
        </w:pPr>
        <w:r>
          <w:fldChar w:fldCharType="begin"/>
        </w:r>
        <w:r>
          <w:instrText xml:space="preserve"> PAGE   \* MERGEFORMAT </w:instrText>
        </w:r>
        <w:r>
          <w:fldChar w:fldCharType="separate"/>
        </w:r>
        <w:r>
          <w:rPr>
            <w:noProof/>
          </w:rPr>
          <w:t>9</w:t>
        </w:r>
        <w:r>
          <w:rPr>
            <w:noProof/>
          </w:rPr>
          <w:fldChar w:fldCharType="end"/>
        </w:r>
      </w:p>
    </w:sdtContent>
  </w:sdt>
  <w:p w14:paraId="3AB001A5" w14:textId="77777777" w:rsidR="00730C68" w:rsidRDefault="00730C68">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CC047" w14:textId="77777777" w:rsidR="00730C68" w:rsidRDefault="00730C68">
    <w:pPr>
      <w:pStyle w:val="a5"/>
      <w:jc w:val="right"/>
    </w:pPr>
    <w:r>
      <w:rPr>
        <w:noProof/>
      </w:rPr>
      <w:fldChar w:fldCharType="begin"/>
    </w:r>
    <w:r>
      <w:rPr>
        <w:noProof/>
      </w:rPr>
      <w:instrText xml:space="preserve"> PAGE </w:instrText>
    </w:r>
    <w:r>
      <w:rPr>
        <w:noProof/>
      </w:rPr>
      <w:fldChar w:fldCharType="separate"/>
    </w:r>
    <w:r>
      <w:rPr>
        <w:noProof/>
      </w:rPr>
      <w:t>13</w:t>
    </w:r>
    <w:r>
      <w:rPr>
        <w:noProof/>
      </w:rPr>
      <w:fldChar w:fldCharType="end"/>
    </w:r>
  </w:p>
  <w:p w14:paraId="37393AEF" w14:textId="77777777" w:rsidR="00730C68" w:rsidRDefault="00730C68">
    <w:pPr>
      <w:pStyle w:val="a5"/>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079F6" w14:textId="77777777" w:rsidR="00000000" w:rsidRPr="003F64FD" w:rsidRDefault="00000000" w:rsidP="003F64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5F97E" w14:textId="77777777" w:rsidR="00730C68" w:rsidRDefault="00730C68" w:rsidP="00995F98">
    <w:pPr>
      <w:pStyle w:val="a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57157A6" w14:textId="77777777" w:rsidR="00730C68" w:rsidRDefault="00730C68" w:rsidP="00995F98">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8222E" w14:textId="77777777" w:rsidR="00730C68" w:rsidRDefault="00730C68" w:rsidP="00995F9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163A6DA3"/>
    <w:multiLevelType w:val="hybridMultilevel"/>
    <w:tmpl w:val="BEB83532"/>
    <w:lvl w:ilvl="0" w:tplc="88CEB6A0">
      <w:start w:val="1"/>
      <w:numFmt w:val="decimal"/>
      <w:lvlText w:val="%1)"/>
      <w:lvlJc w:val="left"/>
      <w:pPr>
        <w:ind w:left="786"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16cid:durableId="597372699">
    <w:abstractNumId w:val="6"/>
  </w:num>
  <w:num w:numId="2" w16cid:durableId="2024817457">
    <w:abstractNumId w:val="5"/>
  </w:num>
  <w:num w:numId="3" w16cid:durableId="693463877">
    <w:abstractNumId w:val="8"/>
  </w:num>
  <w:num w:numId="4" w16cid:durableId="428935393">
    <w:abstractNumId w:val="4"/>
  </w:num>
  <w:num w:numId="5" w16cid:durableId="305089499">
    <w:abstractNumId w:val="3"/>
  </w:num>
  <w:num w:numId="6" w16cid:durableId="138689797">
    <w:abstractNumId w:val="1"/>
  </w:num>
  <w:num w:numId="7" w16cid:durableId="447629525">
    <w:abstractNumId w:val="0"/>
  </w:num>
  <w:num w:numId="8" w16cid:durableId="1931696496">
    <w:abstractNumId w:val="2"/>
  </w:num>
  <w:num w:numId="9" w16cid:durableId="21164425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2E"/>
    <w:rsid w:val="00141C2B"/>
    <w:rsid w:val="002516FD"/>
    <w:rsid w:val="00487F62"/>
    <w:rsid w:val="005E678E"/>
    <w:rsid w:val="007118B7"/>
    <w:rsid w:val="00730C68"/>
    <w:rsid w:val="007F192E"/>
    <w:rsid w:val="009F4E5F"/>
    <w:rsid w:val="00A35533"/>
    <w:rsid w:val="00CB589E"/>
    <w:rsid w:val="00CE56C4"/>
    <w:rsid w:val="00CF0820"/>
    <w:rsid w:val="00D856C0"/>
    <w:rsid w:val="00DD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C259"/>
  <w15:chartTrackingRefBased/>
  <w15:docId w15:val="{B6868B34-28ED-4D18-A23E-684886B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30C68"/>
    <w:pPr>
      <w:keepNext/>
      <w:spacing w:after="0" w:line="220" w:lineRule="exact"/>
      <w:jc w:val="center"/>
      <w:outlineLvl w:val="0"/>
    </w:pPr>
    <w:rPr>
      <w:rFonts w:ascii="AG Souvenir" w:eastAsia="Times New Roman" w:hAnsi="AG Souvenir" w:cs="Times New Roman"/>
      <w:b/>
      <w:spacing w:val="38"/>
      <w:kern w:val="0"/>
      <w:sz w:val="28"/>
      <w:szCs w:val="20"/>
      <w:lang w:val="x-none" w:eastAsia="x-none"/>
      <w14:ligatures w14:val="none"/>
    </w:rPr>
  </w:style>
  <w:style w:type="paragraph" w:styleId="2">
    <w:name w:val="heading 2"/>
    <w:basedOn w:val="a"/>
    <w:next w:val="a"/>
    <w:link w:val="20"/>
    <w:qFormat/>
    <w:rsid w:val="00730C68"/>
    <w:pPr>
      <w:keepNext/>
      <w:spacing w:after="0" w:line="240" w:lineRule="auto"/>
      <w:ind w:left="709"/>
      <w:outlineLvl w:val="1"/>
    </w:pPr>
    <w:rPr>
      <w:rFonts w:ascii="Times New Roman" w:eastAsia="Times New Roman" w:hAnsi="Times New Roman" w:cs="Times New Roman"/>
      <w:kern w:val="0"/>
      <w:sz w:val="28"/>
      <w:szCs w:val="20"/>
      <w:lang w:val="x-none" w:eastAsia="x-none"/>
      <w14:ligatures w14:val="none"/>
    </w:rPr>
  </w:style>
  <w:style w:type="paragraph" w:styleId="3">
    <w:name w:val="heading 3"/>
    <w:basedOn w:val="a"/>
    <w:next w:val="a"/>
    <w:link w:val="30"/>
    <w:qFormat/>
    <w:rsid w:val="00730C68"/>
    <w:pPr>
      <w:keepNext/>
      <w:keepLines/>
      <w:numPr>
        <w:numId w:val="3"/>
      </w:numPr>
      <w:spacing w:before="200" w:after="0" w:line="240" w:lineRule="auto"/>
      <w:jc w:val="both"/>
      <w:outlineLvl w:val="2"/>
    </w:pPr>
    <w:rPr>
      <w:rFonts w:ascii="Times New Roman" w:eastAsia="Times New Roman" w:hAnsi="Times New Roman" w:cs="Times New Roman"/>
      <w:b/>
      <w:bCs/>
      <w:kern w:val="0"/>
      <w:sz w:val="28"/>
      <w:szCs w:val="28"/>
      <w:lang w:val="x-none"/>
      <w14:ligatures w14:val="none"/>
    </w:rPr>
  </w:style>
  <w:style w:type="paragraph" w:styleId="4">
    <w:name w:val="heading 4"/>
    <w:basedOn w:val="a"/>
    <w:next w:val="a"/>
    <w:link w:val="40"/>
    <w:qFormat/>
    <w:rsid w:val="00730C68"/>
    <w:pPr>
      <w:keepNext/>
      <w:spacing w:before="240" w:after="60" w:line="240" w:lineRule="auto"/>
      <w:outlineLvl w:val="3"/>
    </w:pPr>
    <w:rPr>
      <w:rFonts w:ascii="Calibri" w:eastAsia="Times New Roman" w:hAnsi="Calibri" w:cs="Times New Roman"/>
      <w:b/>
      <w:bCs/>
      <w:kern w:val="0"/>
      <w:sz w:val="28"/>
      <w:szCs w:val="28"/>
      <w:lang w:val="x-none" w:eastAsia="x-none"/>
      <w14:ligatures w14:val="none"/>
    </w:rPr>
  </w:style>
  <w:style w:type="paragraph" w:styleId="5">
    <w:name w:val="heading 5"/>
    <w:basedOn w:val="a"/>
    <w:next w:val="a"/>
    <w:link w:val="50"/>
    <w:qFormat/>
    <w:rsid w:val="00730C68"/>
    <w:pPr>
      <w:keepNext/>
      <w:keepLines/>
      <w:spacing w:before="200" w:after="0" w:line="240" w:lineRule="auto"/>
      <w:outlineLvl w:val="4"/>
    </w:pPr>
    <w:rPr>
      <w:rFonts w:ascii="Cambria" w:eastAsia="Times New Roman" w:hAnsi="Cambria" w:cs="Times New Roman"/>
      <w:color w:val="243F60"/>
      <w:kern w:val="0"/>
      <w:sz w:val="20"/>
      <w:szCs w:val="20"/>
      <w:lang w:val="x-none" w:eastAsia="x-none"/>
      <w14:ligatures w14:val="none"/>
    </w:rPr>
  </w:style>
  <w:style w:type="paragraph" w:styleId="6">
    <w:name w:val="heading 6"/>
    <w:basedOn w:val="a"/>
    <w:next w:val="a"/>
    <w:link w:val="60"/>
    <w:qFormat/>
    <w:rsid w:val="00730C68"/>
    <w:pPr>
      <w:keepNext/>
      <w:tabs>
        <w:tab w:val="num" w:pos="0"/>
      </w:tabs>
      <w:suppressAutoHyphens/>
      <w:spacing w:after="0" w:line="240" w:lineRule="auto"/>
      <w:ind w:left="1152" w:hanging="1152"/>
      <w:outlineLvl w:val="5"/>
    </w:pPr>
    <w:rPr>
      <w:rFonts w:ascii="Times New Roman" w:eastAsia="Times New Roman" w:hAnsi="Times New Roman" w:cs="Times New Roman"/>
      <w:b/>
      <w:kern w:val="0"/>
      <w:sz w:val="28"/>
      <w:szCs w:val="20"/>
      <w:lang w:eastAsia="ru-RU"/>
      <w14:ligatures w14:val="none"/>
    </w:rPr>
  </w:style>
  <w:style w:type="paragraph" w:styleId="7">
    <w:name w:val="heading 7"/>
    <w:basedOn w:val="a"/>
    <w:next w:val="a"/>
    <w:link w:val="70"/>
    <w:qFormat/>
    <w:rsid w:val="00730C68"/>
    <w:pPr>
      <w:keepNext/>
      <w:tabs>
        <w:tab w:val="num" w:pos="0"/>
      </w:tabs>
      <w:suppressAutoHyphens/>
      <w:spacing w:after="0" w:line="240" w:lineRule="auto"/>
      <w:ind w:firstLine="851"/>
      <w:jc w:val="right"/>
      <w:outlineLvl w:val="6"/>
    </w:pPr>
    <w:rPr>
      <w:rFonts w:ascii="Times New Roman" w:eastAsia="Times New Roman" w:hAnsi="Times New Roman" w:cs="Times New Roman"/>
      <w:kern w:val="0"/>
      <w:sz w:val="28"/>
      <w:szCs w:val="20"/>
      <w:lang w:eastAsia="zh-CN"/>
      <w14:ligatures w14:val="none"/>
    </w:rPr>
  </w:style>
  <w:style w:type="paragraph" w:styleId="8">
    <w:name w:val="heading 8"/>
    <w:basedOn w:val="a"/>
    <w:next w:val="a"/>
    <w:link w:val="80"/>
    <w:qFormat/>
    <w:rsid w:val="00730C68"/>
    <w:pPr>
      <w:spacing w:before="240" w:after="60" w:line="240" w:lineRule="auto"/>
      <w:outlineLvl w:val="7"/>
    </w:pPr>
    <w:rPr>
      <w:rFonts w:ascii="Calibri" w:eastAsia="Times New Roman" w:hAnsi="Calibri" w:cs="Times New Roman"/>
      <w:i/>
      <w:iCs/>
      <w:kern w:val="0"/>
      <w:sz w:val="24"/>
      <w:szCs w:val="24"/>
      <w:lang w:val="x-none" w:eastAsia="x-none"/>
      <w14:ligatures w14:val="none"/>
    </w:rPr>
  </w:style>
  <w:style w:type="paragraph" w:styleId="9">
    <w:name w:val="heading 9"/>
    <w:basedOn w:val="a"/>
    <w:next w:val="a"/>
    <w:link w:val="90"/>
    <w:qFormat/>
    <w:rsid w:val="00730C68"/>
    <w:pPr>
      <w:keepNext/>
      <w:tabs>
        <w:tab w:val="num" w:pos="0"/>
      </w:tabs>
      <w:suppressAutoHyphens/>
      <w:spacing w:after="0" w:line="240" w:lineRule="auto"/>
      <w:ind w:left="1416"/>
      <w:jc w:val="right"/>
      <w:outlineLvl w:val="8"/>
    </w:pPr>
    <w:rPr>
      <w:rFonts w:ascii="Times New Roman" w:eastAsia="Times New Roman" w:hAnsi="Times New Roman" w:cs="Times New Roman"/>
      <w:kern w:val="0"/>
      <w:sz w:val="24"/>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30C68"/>
  </w:style>
  <w:style w:type="paragraph" w:styleId="a3">
    <w:name w:val="header"/>
    <w:basedOn w:val="a"/>
    <w:link w:val="a4"/>
    <w:uiPriority w:val="99"/>
    <w:unhideWhenUsed/>
    <w:rsid w:val="00730C6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Верхний колонтитул Знак"/>
    <w:basedOn w:val="a0"/>
    <w:link w:val="a3"/>
    <w:uiPriority w:val="99"/>
    <w:rsid w:val="00730C68"/>
    <w:rPr>
      <w:rFonts w:ascii="Times New Roman" w:eastAsia="Times New Roman" w:hAnsi="Times New Roman" w:cs="Times New Roman"/>
      <w:kern w:val="0"/>
      <w:sz w:val="24"/>
      <w:szCs w:val="24"/>
      <w:lang w:eastAsia="ru-RU"/>
      <w14:ligatures w14:val="none"/>
    </w:rPr>
  </w:style>
  <w:style w:type="paragraph" w:styleId="a5">
    <w:name w:val="footer"/>
    <w:basedOn w:val="a"/>
    <w:link w:val="a6"/>
    <w:uiPriority w:val="99"/>
    <w:unhideWhenUsed/>
    <w:rsid w:val="00730C6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6">
    <w:name w:val="Нижний колонтитул Знак"/>
    <w:aliases w:val=" Знак1 Знак"/>
    <w:basedOn w:val="a0"/>
    <w:link w:val="a5"/>
    <w:uiPriority w:val="99"/>
    <w:rsid w:val="00730C68"/>
    <w:rPr>
      <w:rFonts w:ascii="Times New Roman" w:eastAsia="Times New Roman" w:hAnsi="Times New Roman" w:cs="Times New Roman"/>
      <w:kern w:val="0"/>
      <w:sz w:val="24"/>
      <w:szCs w:val="24"/>
      <w:lang w:eastAsia="ru-RU"/>
      <w14:ligatures w14:val="none"/>
    </w:rPr>
  </w:style>
  <w:style w:type="paragraph" w:customStyle="1" w:styleId="ConsPlusTitle">
    <w:name w:val="ConsPlusTitle"/>
    <w:rsid w:val="00730C68"/>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customStyle="1" w:styleId="Default">
    <w:name w:val="Default"/>
    <w:rsid w:val="00730C68"/>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7">
    <w:name w:val="Balloon Text"/>
    <w:basedOn w:val="a"/>
    <w:link w:val="a8"/>
    <w:uiPriority w:val="99"/>
    <w:unhideWhenUsed/>
    <w:rsid w:val="00730C68"/>
    <w:pPr>
      <w:spacing w:after="0" w:line="240" w:lineRule="auto"/>
    </w:pPr>
    <w:rPr>
      <w:rFonts w:ascii="Tahoma" w:eastAsia="Times New Roman" w:hAnsi="Tahoma" w:cs="Tahoma"/>
      <w:kern w:val="0"/>
      <w:sz w:val="16"/>
      <w:szCs w:val="16"/>
      <w:lang w:eastAsia="ru-RU"/>
      <w14:ligatures w14:val="none"/>
    </w:rPr>
  </w:style>
  <w:style w:type="character" w:customStyle="1" w:styleId="a8">
    <w:name w:val="Текст выноски Знак"/>
    <w:basedOn w:val="a0"/>
    <w:link w:val="a7"/>
    <w:uiPriority w:val="99"/>
    <w:rsid w:val="00730C68"/>
    <w:rPr>
      <w:rFonts w:ascii="Tahoma" w:eastAsia="Times New Roman" w:hAnsi="Tahoma" w:cs="Tahoma"/>
      <w:kern w:val="0"/>
      <w:sz w:val="16"/>
      <w:szCs w:val="16"/>
      <w:lang w:eastAsia="ru-RU"/>
      <w14:ligatures w14:val="none"/>
    </w:rPr>
  </w:style>
  <w:style w:type="paragraph" w:customStyle="1" w:styleId="ConsPlusNormal">
    <w:name w:val="ConsPlusNormal"/>
    <w:rsid w:val="00730C68"/>
    <w:pPr>
      <w:widowControl w:val="0"/>
      <w:snapToGrid w:val="0"/>
      <w:spacing w:after="0" w:line="240" w:lineRule="auto"/>
      <w:ind w:firstLine="720"/>
    </w:pPr>
    <w:rPr>
      <w:rFonts w:ascii="Arial" w:eastAsia="Times New Roman" w:hAnsi="Arial" w:cs="Times New Roman"/>
      <w:kern w:val="0"/>
      <w:sz w:val="20"/>
      <w:szCs w:val="20"/>
      <w:lang w:eastAsia="ru-RU"/>
      <w14:ligatures w14:val="none"/>
    </w:rPr>
  </w:style>
  <w:style w:type="paragraph" w:styleId="a9">
    <w:name w:val="List Paragraph"/>
    <w:basedOn w:val="a"/>
    <w:link w:val="aa"/>
    <w:uiPriority w:val="34"/>
    <w:qFormat/>
    <w:rsid w:val="00730C68"/>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paragraph" w:styleId="ab">
    <w:name w:val="Body Text Indent"/>
    <w:basedOn w:val="a"/>
    <w:link w:val="ac"/>
    <w:rsid w:val="00730C68"/>
    <w:pPr>
      <w:spacing w:after="0" w:line="240" w:lineRule="auto"/>
      <w:ind w:firstLine="709"/>
      <w:jc w:val="both"/>
    </w:pPr>
    <w:rPr>
      <w:rFonts w:ascii="Times New Roman" w:eastAsia="Calibri" w:hAnsi="Times New Roman" w:cs="Times New Roman"/>
      <w:kern w:val="0"/>
      <w:sz w:val="20"/>
      <w:szCs w:val="20"/>
      <w:lang w:eastAsia="ru-RU"/>
      <w14:ligatures w14:val="none"/>
    </w:rPr>
  </w:style>
  <w:style w:type="character" w:customStyle="1" w:styleId="ac">
    <w:name w:val="Основной текст с отступом Знак"/>
    <w:basedOn w:val="a0"/>
    <w:link w:val="ab"/>
    <w:rsid w:val="00730C68"/>
    <w:rPr>
      <w:rFonts w:ascii="Times New Roman" w:eastAsia="Calibri" w:hAnsi="Times New Roman" w:cs="Times New Roman"/>
      <w:kern w:val="0"/>
      <w:sz w:val="20"/>
      <w:szCs w:val="20"/>
      <w:lang w:eastAsia="ru-RU"/>
      <w14:ligatures w14:val="none"/>
    </w:rPr>
  </w:style>
  <w:style w:type="character" w:customStyle="1" w:styleId="extended-textshort">
    <w:name w:val="extended-text__short"/>
    <w:uiPriority w:val="99"/>
    <w:rsid w:val="00730C68"/>
  </w:style>
  <w:style w:type="paragraph" w:customStyle="1" w:styleId="ConsPlusCell">
    <w:name w:val="ConsPlusCell"/>
    <w:rsid w:val="00730C68"/>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styleId="ad">
    <w:name w:val="annotation reference"/>
    <w:basedOn w:val="a0"/>
    <w:uiPriority w:val="99"/>
    <w:semiHidden/>
    <w:rsid w:val="00730C68"/>
    <w:rPr>
      <w:rFonts w:cs="Times New Roman"/>
      <w:sz w:val="16"/>
    </w:rPr>
  </w:style>
  <w:style w:type="paragraph" w:styleId="ae">
    <w:name w:val="annotation text"/>
    <w:basedOn w:val="a"/>
    <w:link w:val="af"/>
    <w:uiPriority w:val="99"/>
    <w:semiHidden/>
    <w:rsid w:val="00730C68"/>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
    <w:name w:val="Текст примечания Знак"/>
    <w:basedOn w:val="a0"/>
    <w:link w:val="ae"/>
    <w:uiPriority w:val="99"/>
    <w:semiHidden/>
    <w:rsid w:val="00730C68"/>
    <w:rPr>
      <w:rFonts w:ascii="Times New Roman" w:eastAsia="Times New Roman" w:hAnsi="Times New Roman" w:cs="Times New Roman"/>
      <w:kern w:val="0"/>
      <w:sz w:val="20"/>
      <w:szCs w:val="20"/>
      <w:lang w:eastAsia="ru-RU"/>
      <w14:ligatures w14:val="none"/>
    </w:rPr>
  </w:style>
  <w:style w:type="paragraph" w:styleId="af0">
    <w:name w:val="annotation subject"/>
    <w:basedOn w:val="ae"/>
    <w:next w:val="ae"/>
    <w:link w:val="af1"/>
    <w:uiPriority w:val="99"/>
    <w:semiHidden/>
    <w:rsid w:val="00730C68"/>
    <w:rPr>
      <w:b/>
      <w:bCs/>
    </w:rPr>
  </w:style>
  <w:style w:type="character" w:customStyle="1" w:styleId="af1">
    <w:name w:val="Тема примечания Знак"/>
    <w:basedOn w:val="af"/>
    <w:link w:val="af0"/>
    <w:uiPriority w:val="99"/>
    <w:semiHidden/>
    <w:rsid w:val="00730C68"/>
    <w:rPr>
      <w:rFonts w:ascii="Times New Roman" w:eastAsia="Times New Roman" w:hAnsi="Times New Roman" w:cs="Times New Roman"/>
      <w:b/>
      <w:bCs/>
      <w:kern w:val="0"/>
      <w:sz w:val="20"/>
      <w:szCs w:val="20"/>
      <w:lang w:eastAsia="ru-RU"/>
      <w14:ligatures w14:val="none"/>
    </w:rPr>
  </w:style>
  <w:style w:type="paragraph" w:customStyle="1" w:styleId="af2">
    <w:name w:val="Знак Знак Знак Знак"/>
    <w:basedOn w:val="a"/>
    <w:rsid w:val="00730C68"/>
    <w:pPr>
      <w:widowControl w:val="0"/>
      <w:adjustRightInd w:val="0"/>
      <w:spacing w:line="240" w:lineRule="exact"/>
      <w:jc w:val="right"/>
    </w:pPr>
    <w:rPr>
      <w:rFonts w:ascii="Times New Roman" w:eastAsia="Times New Roman" w:hAnsi="Times New Roman" w:cs="Times New Roman"/>
      <w:kern w:val="0"/>
      <w:sz w:val="20"/>
      <w:szCs w:val="20"/>
      <w:lang w:val="en-GB"/>
      <w14:ligatures w14:val="none"/>
    </w:rPr>
  </w:style>
  <w:style w:type="numbering" w:customStyle="1" w:styleId="21">
    <w:name w:val="Нет списка2"/>
    <w:next w:val="a2"/>
    <w:uiPriority w:val="99"/>
    <w:semiHidden/>
    <w:unhideWhenUsed/>
    <w:rsid w:val="00730C68"/>
  </w:style>
  <w:style w:type="table" w:styleId="af3">
    <w:name w:val="Table Grid"/>
    <w:basedOn w:val="a1"/>
    <w:uiPriority w:val="59"/>
    <w:rsid w:val="00730C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rsid w:val="00730C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rsid w:val="0073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rsid w:val="00730C68"/>
    <w:rPr>
      <w:rFonts w:ascii="Courier New" w:eastAsia="Times New Roman" w:hAnsi="Courier New" w:cs="Courier New"/>
      <w:kern w:val="0"/>
      <w:sz w:val="20"/>
      <w:szCs w:val="20"/>
      <w:lang w:eastAsia="ru-RU"/>
      <w14:ligatures w14:val="none"/>
    </w:rPr>
  </w:style>
  <w:style w:type="paragraph" w:customStyle="1" w:styleId="12">
    <w:name w:val="Знак Знак Знак1 Знак"/>
    <w:basedOn w:val="a"/>
    <w:rsid w:val="00730C68"/>
    <w:pPr>
      <w:spacing w:before="100" w:beforeAutospacing="1" w:after="100" w:afterAutospacing="1" w:line="240" w:lineRule="auto"/>
      <w:jc w:val="both"/>
    </w:pPr>
    <w:rPr>
      <w:rFonts w:ascii="Tahoma" w:eastAsia="Times New Roman" w:hAnsi="Tahoma" w:cs="Times New Roman"/>
      <w:kern w:val="0"/>
      <w:sz w:val="20"/>
      <w:szCs w:val="20"/>
      <w:lang w:val="en-US"/>
      <w14:ligatures w14:val="none"/>
    </w:rPr>
  </w:style>
  <w:style w:type="character" w:customStyle="1" w:styleId="10">
    <w:name w:val="Заголовок 1 Знак"/>
    <w:aliases w:val=" Знак Знак"/>
    <w:basedOn w:val="a0"/>
    <w:link w:val="1"/>
    <w:rsid w:val="00730C68"/>
    <w:rPr>
      <w:rFonts w:ascii="AG Souvenir" w:eastAsia="Times New Roman" w:hAnsi="AG Souvenir" w:cs="Times New Roman"/>
      <w:b/>
      <w:spacing w:val="38"/>
      <w:kern w:val="0"/>
      <w:sz w:val="28"/>
      <w:szCs w:val="20"/>
      <w:lang w:val="x-none" w:eastAsia="x-none"/>
      <w14:ligatures w14:val="none"/>
    </w:rPr>
  </w:style>
  <w:style w:type="character" w:customStyle="1" w:styleId="20">
    <w:name w:val="Заголовок 2 Знак"/>
    <w:basedOn w:val="a0"/>
    <w:link w:val="2"/>
    <w:rsid w:val="00730C68"/>
    <w:rPr>
      <w:rFonts w:ascii="Times New Roman" w:eastAsia="Times New Roman" w:hAnsi="Times New Roman" w:cs="Times New Roman"/>
      <w:kern w:val="0"/>
      <w:sz w:val="28"/>
      <w:szCs w:val="20"/>
      <w:lang w:val="x-none" w:eastAsia="x-none"/>
      <w14:ligatures w14:val="none"/>
    </w:rPr>
  </w:style>
  <w:style w:type="character" w:customStyle="1" w:styleId="30">
    <w:name w:val="Заголовок 3 Знак"/>
    <w:basedOn w:val="a0"/>
    <w:link w:val="3"/>
    <w:rsid w:val="00730C68"/>
    <w:rPr>
      <w:rFonts w:ascii="Times New Roman" w:eastAsia="Times New Roman" w:hAnsi="Times New Roman" w:cs="Times New Roman"/>
      <w:b/>
      <w:bCs/>
      <w:kern w:val="0"/>
      <w:sz w:val="28"/>
      <w:szCs w:val="28"/>
      <w:lang w:val="x-none"/>
      <w14:ligatures w14:val="none"/>
    </w:rPr>
  </w:style>
  <w:style w:type="character" w:customStyle="1" w:styleId="40">
    <w:name w:val="Заголовок 4 Знак"/>
    <w:basedOn w:val="a0"/>
    <w:link w:val="4"/>
    <w:rsid w:val="00730C68"/>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730C68"/>
    <w:rPr>
      <w:rFonts w:ascii="Cambria" w:eastAsia="Times New Roman" w:hAnsi="Cambria" w:cs="Times New Roman"/>
      <w:color w:val="243F60"/>
      <w:kern w:val="0"/>
      <w:sz w:val="20"/>
      <w:szCs w:val="20"/>
      <w:lang w:val="x-none" w:eastAsia="x-none"/>
      <w14:ligatures w14:val="none"/>
    </w:rPr>
  </w:style>
  <w:style w:type="character" w:customStyle="1" w:styleId="80">
    <w:name w:val="Заголовок 8 Знак"/>
    <w:basedOn w:val="a0"/>
    <w:link w:val="8"/>
    <w:rsid w:val="00730C68"/>
    <w:rPr>
      <w:rFonts w:ascii="Calibri" w:eastAsia="Times New Roman" w:hAnsi="Calibri" w:cs="Times New Roman"/>
      <w:i/>
      <w:iCs/>
      <w:kern w:val="0"/>
      <w:sz w:val="24"/>
      <w:szCs w:val="24"/>
      <w:lang w:val="x-none" w:eastAsia="x-none"/>
      <w14:ligatures w14:val="none"/>
    </w:rPr>
  </w:style>
  <w:style w:type="numbering" w:customStyle="1" w:styleId="31">
    <w:name w:val="Нет списка3"/>
    <w:next w:val="a2"/>
    <w:uiPriority w:val="99"/>
    <w:semiHidden/>
    <w:unhideWhenUsed/>
    <w:rsid w:val="00730C68"/>
  </w:style>
  <w:style w:type="paragraph" w:styleId="af5">
    <w:name w:val="Body Text"/>
    <w:basedOn w:val="a"/>
    <w:link w:val="af6"/>
    <w:rsid w:val="00730C68"/>
    <w:pPr>
      <w:spacing w:after="0" w:line="240" w:lineRule="auto"/>
    </w:pPr>
    <w:rPr>
      <w:rFonts w:ascii="Times New Roman" w:eastAsia="Times New Roman" w:hAnsi="Times New Roman" w:cs="Times New Roman"/>
      <w:kern w:val="0"/>
      <w:sz w:val="28"/>
      <w:szCs w:val="20"/>
      <w:lang w:val="x-none" w:eastAsia="x-none"/>
      <w14:ligatures w14:val="none"/>
    </w:rPr>
  </w:style>
  <w:style w:type="character" w:customStyle="1" w:styleId="af6">
    <w:name w:val="Основной текст Знак"/>
    <w:basedOn w:val="a0"/>
    <w:link w:val="af5"/>
    <w:rsid w:val="00730C68"/>
    <w:rPr>
      <w:rFonts w:ascii="Times New Roman" w:eastAsia="Times New Roman" w:hAnsi="Times New Roman" w:cs="Times New Roman"/>
      <w:kern w:val="0"/>
      <w:sz w:val="28"/>
      <w:szCs w:val="20"/>
      <w:lang w:val="x-none" w:eastAsia="x-none"/>
      <w14:ligatures w14:val="none"/>
    </w:rPr>
  </w:style>
  <w:style w:type="paragraph" w:customStyle="1" w:styleId="Postan">
    <w:name w:val="Postan"/>
    <w:basedOn w:val="a"/>
    <w:rsid w:val="00730C68"/>
    <w:pPr>
      <w:spacing w:after="0" w:line="240" w:lineRule="auto"/>
      <w:jc w:val="center"/>
    </w:pPr>
    <w:rPr>
      <w:rFonts w:ascii="Times New Roman" w:eastAsia="Times New Roman" w:hAnsi="Times New Roman" w:cs="Times New Roman"/>
      <w:kern w:val="0"/>
      <w:sz w:val="28"/>
      <w:szCs w:val="20"/>
      <w:lang w:eastAsia="ru-RU"/>
      <w14:ligatures w14:val="none"/>
    </w:rPr>
  </w:style>
  <w:style w:type="character" w:styleId="af7">
    <w:name w:val="page number"/>
    <w:basedOn w:val="a0"/>
    <w:rsid w:val="00730C68"/>
  </w:style>
  <w:style w:type="character" w:styleId="af8">
    <w:name w:val="Hyperlink"/>
    <w:unhideWhenUsed/>
    <w:rsid w:val="00730C68"/>
    <w:rPr>
      <w:color w:val="0000FF"/>
      <w:u w:val="single"/>
    </w:rPr>
  </w:style>
  <w:style w:type="character" w:styleId="af9">
    <w:name w:val="FollowedHyperlink"/>
    <w:unhideWhenUsed/>
    <w:rsid w:val="00730C68"/>
    <w:rPr>
      <w:color w:val="800080"/>
      <w:u w:val="single"/>
    </w:rPr>
  </w:style>
  <w:style w:type="character" w:customStyle="1" w:styleId="afa">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b"/>
    <w:locked/>
    <w:rsid w:val="00730C68"/>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a"/>
    <w:unhideWhenUsed/>
    <w:rsid w:val="00730C68"/>
    <w:pPr>
      <w:spacing w:after="0" w:line="240" w:lineRule="auto"/>
    </w:pPr>
  </w:style>
  <w:style w:type="character" w:customStyle="1" w:styleId="13">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730C68"/>
    <w:rPr>
      <w:sz w:val="20"/>
      <w:szCs w:val="20"/>
    </w:rPr>
  </w:style>
  <w:style w:type="paragraph" w:styleId="32">
    <w:name w:val="Body Text Indent 3"/>
    <w:basedOn w:val="a"/>
    <w:link w:val="33"/>
    <w:unhideWhenUsed/>
    <w:rsid w:val="00730C68"/>
    <w:pPr>
      <w:spacing w:after="120" w:line="240" w:lineRule="auto"/>
      <w:ind w:left="283"/>
    </w:pPr>
    <w:rPr>
      <w:rFonts w:ascii="Calibri" w:eastAsia="Times New Roman" w:hAnsi="Calibri" w:cs="Times New Roman"/>
      <w:kern w:val="0"/>
      <w:sz w:val="16"/>
      <w:szCs w:val="16"/>
      <w:lang w:val="x-none" w:eastAsia="x-none"/>
      <w14:ligatures w14:val="none"/>
    </w:rPr>
  </w:style>
  <w:style w:type="character" w:customStyle="1" w:styleId="33">
    <w:name w:val="Основной текст с отступом 3 Знак"/>
    <w:basedOn w:val="a0"/>
    <w:link w:val="32"/>
    <w:rsid w:val="00730C68"/>
    <w:rPr>
      <w:rFonts w:ascii="Calibri" w:eastAsia="Times New Roman" w:hAnsi="Calibri" w:cs="Times New Roman"/>
      <w:kern w:val="0"/>
      <w:sz w:val="16"/>
      <w:szCs w:val="16"/>
      <w:lang w:val="x-none" w:eastAsia="x-none"/>
      <w14:ligatures w14:val="none"/>
    </w:rPr>
  </w:style>
  <w:style w:type="paragraph" w:customStyle="1" w:styleId="ConsPlusNonformat">
    <w:name w:val="ConsPlusNonformat"/>
    <w:rsid w:val="00730C68"/>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14">
    <w:name w:val="Знак1"/>
    <w:basedOn w:val="a"/>
    <w:rsid w:val="00730C68"/>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paragraph" w:customStyle="1" w:styleId="afc">
    <w:name w:val="Нормальный (таблица)"/>
    <w:basedOn w:val="a"/>
    <w:next w:val="a"/>
    <w:rsid w:val="00730C68"/>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afd">
    <w:name w:val="Отчетный"/>
    <w:basedOn w:val="a"/>
    <w:rsid w:val="00730C68"/>
    <w:pPr>
      <w:spacing w:after="120" w:line="360" w:lineRule="auto"/>
      <w:ind w:firstLine="720"/>
      <w:jc w:val="both"/>
    </w:pPr>
    <w:rPr>
      <w:rFonts w:ascii="Times New Roman" w:eastAsia="Calibri" w:hAnsi="Times New Roman" w:cs="Times New Roman"/>
      <w:kern w:val="0"/>
      <w:sz w:val="26"/>
      <w:szCs w:val="20"/>
      <w:lang w:eastAsia="ru-RU"/>
      <w14:ligatures w14:val="none"/>
    </w:rPr>
  </w:style>
  <w:style w:type="paragraph" w:customStyle="1" w:styleId="15">
    <w:name w:val="Абзац списка1"/>
    <w:basedOn w:val="a"/>
    <w:qFormat/>
    <w:rsid w:val="00730C68"/>
    <w:pPr>
      <w:spacing w:after="0" w:line="240" w:lineRule="auto"/>
      <w:ind w:left="720" w:firstLine="709"/>
      <w:contextualSpacing/>
      <w:jc w:val="both"/>
    </w:pPr>
    <w:rPr>
      <w:rFonts w:ascii="Times New Roman" w:eastAsia="Times New Roman" w:hAnsi="Times New Roman" w:cs="Times New Roman"/>
      <w:kern w:val="0"/>
      <w:sz w:val="28"/>
      <w:szCs w:val="28"/>
      <w14:ligatures w14:val="none"/>
    </w:rPr>
  </w:style>
  <w:style w:type="paragraph" w:customStyle="1" w:styleId="afe">
    <w:name w:val="Знак"/>
    <w:basedOn w:val="a"/>
    <w:rsid w:val="00730C68"/>
    <w:pPr>
      <w:spacing w:before="100" w:beforeAutospacing="1" w:after="100" w:afterAutospacing="1" w:line="240" w:lineRule="auto"/>
    </w:pPr>
    <w:rPr>
      <w:rFonts w:ascii="Tahoma" w:eastAsia="Times New Roman" w:hAnsi="Tahoma" w:cs="Tahoma"/>
      <w:kern w:val="0"/>
      <w:sz w:val="20"/>
      <w:szCs w:val="20"/>
      <w:lang w:val="en-US"/>
      <w14:ligatures w14:val="none"/>
    </w:rPr>
  </w:style>
  <w:style w:type="paragraph" w:customStyle="1" w:styleId="16">
    <w:name w:val="Стиль1"/>
    <w:basedOn w:val="2"/>
    <w:qFormat/>
    <w:rsid w:val="00730C68"/>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b"/>
    <w:rsid w:val="00730C68"/>
    <w:pPr>
      <w:ind w:firstLine="601"/>
    </w:pPr>
    <w:rPr>
      <w:rFonts w:eastAsia="Times New Roman"/>
      <w:sz w:val="28"/>
      <w:szCs w:val="28"/>
      <w:lang w:val="x-none" w:eastAsia="x-none"/>
    </w:rPr>
  </w:style>
  <w:style w:type="paragraph" w:customStyle="1" w:styleId="22">
    <w:name w:val="Знак2"/>
    <w:basedOn w:val="a"/>
    <w:rsid w:val="00730C68"/>
    <w:pPr>
      <w:spacing w:before="100" w:beforeAutospacing="1" w:after="100" w:afterAutospacing="1" w:line="240" w:lineRule="auto"/>
    </w:pPr>
    <w:rPr>
      <w:rFonts w:ascii="Tahoma" w:eastAsia="Times New Roman" w:hAnsi="Tahoma" w:cs="Tahoma"/>
      <w:kern w:val="0"/>
      <w:sz w:val="20"/>
      <w:szCs w:val="20"/>
      <w:lang w:val="en-US"/>
      <w14:ligatures w14:val="none"/>
    </w:rPr>
  </w:style>
  <w:style w:type="paragraph" w:customStyle="1" w:styleId="34">
    <w:name w:val="Знак3"/>
    <w:basedOn w:val="a"/>
    <w:rsid w:val="00730C68"/>
    <w:pPr>
      <w:spacing w:before="100" w:beforeAutospacing="1" w:after="100" w:afterAutospacing="1" w:line="240" w:lineRule="auto"/>
    </w:pPr>
    <w:rPr>
      <w:rFonts w:ascii="Tahoma" w:eastAsia="Times New Roman" w:hAnsi="Tahoma" w:cs="Tahoma"/>
      <w:kern w:val="0"/>
      <w:sz w:val="20"/>
      <w:szCs w:val="20"/>
      <w:lang w:val="en-US"/>
      <w14:ligatures w14:val="none"/>
    </w:rPr>
  </w:style>
  <w:style w:type="paragraph" w:customStyle="1" w:styleId="Standard">
    <w:name w:val="Standard"/>
    <w:rsid w:val="00730C68"/>
    <w:pPr>
      <w:widowControl w:val="0"/>
      <w:suppressAutoHyphens/>
      <w:autoSpaceDN w:val="0"/>
      <w:spacing w:after="0" w:line="240" w:lineRule="auto"/>
    </w:pPr>
    <w:rPr>
      <w:rFonts w:ascii="Times New Roman" w:eastAsia="Times New Roman" w:hAnsi="Times New Roman" w:cs="Tahoma"/>
      <w:kern w:val="3"/>
      <w:sz w:val="24"/>
      <w:szCs w:val="24"/>
      <w:lang w:val="de-DE" w:eastAsia="ja-JP" w:bidi="fa-IR"/>
      <w14:ligatures w14:val="none"/>
    </w:rPr>
  </w:style>
  <w:style w:type="paragraph" w:customStyle="1" w:styleId="paragraphleftindent">
    <w:name w:val="paragraph_left_indent"/>
    <w:basedOn w:val="a"/>
    <w:rsid w:val="00730C68"/>
    <w:pPr>
      <w:spacing w:after="0" w:line="240" w:lineRule="auto"/>
      <w:jc w:val="right"/>
    </w:pPr>
    <w:rPr>
      <w:rFonts w:ascii="Times New Roman" w:eastAsia="Times New Roman" w:hAnsi="Times New Roman" w:cs="Times New Roman"/>
      <w:kern w:val="0"/>
      <w:sz w:val="24"/>
      <w:szCs w:val="24"/>
      <w:lang w:eastAsia="ru-RU"/>
      <w14:ligatures w14:val="none"/>
    </w:rPr>
  </w:style>
  <w:style w:type="character" w:customStyle="1" w:styleId="aff">
    <w:name w:val="Гипертекстовая ссылка"/>
    <w:rsid w:val="00730C68"/>
    <w:rPr>
      <w:b w:val="0"/>
      <w:bCs w:val="0"/>
      <w:color w:val="106BBE"/>
      <w:sz w:val="26"/>
      <w:szCs w:val="26"/>
    </w:rPr>
  </w:style>
  <w:style w:type="character" w:customStyle="1" w:styleId="textdefault">
    <w:name w:val="text_default"/>
    <w:rsid w:val="00730C68"/>
    <w:rPr>
      <w:rFonts w:ascii="Verdana" w:hAnsi="Verdana" w:hint="default"/>
      <w:color w:val="5E6466"/>
      <w:sz w:val="18"/>
      <w:szCs w:val="18"/>
    </w:rPr>
  </w:style>
  <w:style w:type="character" w:customStyle="1" w:styleId="100">
    <w:name w:val="Знак Знак10"/>
    <w:locked/>
    <w:rsid w:val="00730C68"/>
    <w:rPr>
      <w:b/>
      <w:bCs/>
      <w:sz w:val="28"/>
      <w:szCs w:val="28"/>
      <w:lang w:val="ru-RU" w:eastAsia="en-US" w:bidi="ar-SA"/>
    </w:rPr>
  </w:style>
  <w:style w:type="character" w:customStyle="1" w:styleId="91">
    <w:name w:val="Знак Знак9"/>
    <w:locked/>
    <w:rsid w:val="00730C68"/>
    <w:rPr>
      <w:bCs/>
      <w:sz w:val="28"/>
      <w:szCs w:val="26"/>
      <w:lang w:val="ru-RU" w:eastAsia="en-US" w:bidi="ar-SA"/>
    </w:rPr>
  </w:style>
  <w:style w:type="character" w:customStyle="1" w:styleId="81">
    <w:name w:val="Знак Знак8"/>
    <w:locked/>
    <w:rsid w:val="00730C68"/>
    <w:rPr>
      <w:b/>
      <w:bCs/>
      <w:sz w:val="28"/>
      <w:szCs w:val="28"/>
      <w:lang w:val="ru-RU" w:eastAsia="en-US" w:bidi="ar-SA"/>
    </w:rPr>
  </w:style>
  <w:style w:type="character" w:customStyle="1" w:styleId="apple-converted-space">
    <w:name w:val="apple-converted-space"/>
    <w:rsid w:val="00730C68"/>
    <w:rPr>
      <w:rFonts w:ascii="Times New Roman" w:hAnsi="Times New Roman" w:cs="Times New Roman" w:hint="default"/>
    </w:rPr>
  </w:style>
  <w:style w:type="character" w:customStyle="1" w:styleId="BodyTextIndent3Char">
    <w:name w:val="Body Text Indent 3 Char"/>
    <w:locked/>
    <w:rsid w:val="00730C68"/>
    <w:rPr>
      <w:rFonts w:ascii="Calibri" w:hAnsi="Calibri" w:cs="Calibri" w:hint="default"/>
      <w:sz w:val="16"/>
      <w:lang w:val="x-none" w:eastAsia="ru-RU"/>
    </w:rPr>
  </w:style>
  <w:style w:type="character" w:customStyle="1" w:styleId="aff0">
    <w:name w:val="Знак Знак"/>
    <w:locked/>
    <w:rsid w:val="00730C68"/>
    <w:rPr>
      <w:rFonts w:ascii="Times New Roman" w:hAnsi="Times New Roman" w:cs="Times New Roman" w:hint="default"/>
      <w:lang w:val="ru-RU" w:eastAsia="ru-RU" w:bidi="ar-SA"/>
    </w:rPr>
  </w:style>
  <w:style w:type="character" w:customStyle="1" w:styleId="110">
    <w:name w:val="Знак Знак11"/>
    <w:locked/>
    <w:rsid w:val="00730C68"/>
    <w:rPr>
      <w:b/>
      <w:bCs/>
      <w:sz w:val="28"/>
      <w:szCs w:val="28"/>
      <w:lang w:val="ru-RU" w:eastAsia="en-US" w:bidi="ar-SA"/>
    </w:rPr>
  </w:style>
  <w:style w:type="character" w:customStyle="1" w:styleId="BodyTextIndent3Char1">
    <w:name w:val="Body Text Indent 3 Char1"/>
    <w:rsid w:val="00730C68"/>
    <w:rPr>
      <w:sz w:val="16"/>
      <w:szCs w:val="16"/>
    </w:rPr>
  </w:style>
  <w:style w:type="character" w:customStyle="1" w:styleId="Heading1Char">
    <w:name w:val="Heading 1 Char"/>
    <w:locked/>
    <w:rsid w:val="00730C68"/>
    <w:rPr>
      <w:rFonts w:ascii="Calibri" w:eastAsia="Calibri" w:hAnsi="Calibri" w:cs="Calibri" w:hint="default"/>
      <w:b/>
      <w:bCs/>
      <w:sz w:val="28"/>
      <w:szCs w:val="28"/>
      <w:lang w:val="ru-RU" w:eastAsia="en-US" w:bidi="ar-SA"/>
    </w:rPr>
  </w:style>
  <w:style w:type="character" w:customStyle="1" w:styleId="Heading2Char">
    <w:name w:val="Heading 2 Char"/>
    <w:locked/>
    <w:rsid w:val="00730C68"/>
    <w:rPr>
      <w:rFonts w:ascii="Calibri" w:eastAsia="Calibri" w:hAnsi="Calibri" w:cs="Calibri" w:hint="default"/>
      <w:bCs/>
      <w:sz w:val="28"/>
      <w:szCs w:val="26"/>
      <w:lang w:val="ru-RU" w:eastAsia="en-US" w:bidi="ar-SA"/>
    </w:rPr>
  </w:style>
  <w:style w:type="character" w:customStyle="1" w:styleId="Heading3Char">
    <w:name w:val="Heading 3 Char"/>
    <w:locked/>
    <w:rsid w:val="00730C68"/>
    <w:rPr>
      <w:rFonts w:ascii="Calibri" w:eastAsia="Calibri" w:hAnsi="Calibri" w:cs="Calibri" w:hint="default"/>
      <w:b/>
      <w:bCs/>
      <w:sz w:val="28"/>
      <w:szCs w:val="28"/>
      <w:lang w:val="ru-RU" w:eastAsia="en-US" w:bidi="ar-SA"/>
    </w:rPr>
  </w:style>
  <w:style w:type="character" w:customStyle="1" w:styleId="Heading4Char">
    <w:name w:val="Heading 4 Char"/>
    <w:locked/>
    <w:rsid w:val="00730C68"/>
    <w:rPr>
      <w:rFonts w:ascii="Calibri" w:eastAsia="Calibri" w:hAnsi="Calibri" w:cs="Calibri" w:hint="default"/>
      <w:bCs/>
      <w:iCs/>
      <w:sz w:val="28"/>
      <w:lang w:val="ru-RU" w:eastAsia="ru-RU" w:bidi="ar-SA"/>
    </w:rPr>
  </w:style>
  <w:style w:type="character" w:customStyle="1" w:styleId="Heading5Char">
    <w:name w:val="Heading 5 Char"/>
    <w:locked/>
    <w:rsid w:val="00730C68"/>
    <w:rPr>
      <w:rFonts w:ascii="Cambria" w:eastAsia="Calibri" w:hAnsi="Cambria" w:hint="default"/>
      <w:color w:val="243F60"/>
      <w:lang w:val="ru-RU" w:eastAsia="ru-RU" w:bidi="ar-SA"/>
    </w:rPr>
  </w:style>
  <w:style w:type="character" w:customStyle="1" w:styleId="BodyTextIndentChar">
    <w:name w:val="Body Text Indent Char"/>
    <w:locked/>
    <w:rsid w:val="00730C68"/>
    <w:rPr>
      <w:rFonts w:ascii="Calibri" w:eastAsia="Calibri" w:hAnsi="Calibri" w:cs="Calibri" w:hint="default"/>
      <w:sz w:val="28"/>
      <w:lang w:val="ru-RU" w:eastAsia="ru-RU" w:bidi="ar-SA"/>
    </w:rPr>
  </w:style>
  <w:style w:type="character" w:customStyle="1" w:styleId="HeaderChar">
    <w:name w:val="Header Char"/>
    <w:locked/>
    <w:rsid w:val="00730C68"/>
    <w:rPr>
      <w:rFonts w:ascii="Calibri" w:eastAsia="Calibri" w:hAnsi="Calibri" w:cs="Calibri" w:hint="default"/>
      <w:lang w:val="ru-RU" w:eastAsia="ru-RU" w:bidi="ar-SA"/>
    </w:rPr>
  </w:style>
  <w:style w:type="character" w:customStyle="1" w:styleId="FooterChar">
    <w:name w:val="Footer Char"/>
    <w:locked/>
    <w:rsid w:val="00730C68"/>
    <w:rPr>
      <w:rFonts w:ascii="Calibri" w:eastAsia="Calibri" w:hAnsi="Calibri" w:cs="Calibri" w:hint="default"/>
      <w:lang w:val="ru-RU" w:eastAsia="ru-RU" w:bidi="ar-SA"/>
    </w:rPr>
  </w:style>
  <w:style w:type="character" w:customStyle="1" w:styleId="HTMLPreformattedChar">
    <w:name w:val="HTML Preformatted Char"/>
    <w:locked/>
    <w:rsid w:val="00730C68"/>
    <w:rPr>
      <w:rFonts w:ascii="Courier New" w:eastAsia="Calibri" w:hAnsi="Courier New" w:cs="Courier New" w:hint="default"/>
      <w:lang w:val="ru-RU" w:eastAsia="ru-RU" w:bidi="ar-SA"/>
    </w:rPr>
  </w:style>
  <w:style w:type="character" w:customStyle="1" w:styleId="BodyTextChar">
    <w:name w:val="Body Text Char"/>
    <w:locked/>
    <w:rsid w:val="00730C68"/>
    <w:rPr>
      <w:rFonts w:ascii="Calibri" w:eastAsia="Calibri" w:hAnsi="Calibri" w:cs="Calibri" w:hint="default"/>
      <w:sz w:val="24"/>
      <w:szCs w:val="24"/>
      <w:lang w:val="ru-RU" w:eastAsia="ru-RU" w:bidi="ar-SA"/>
    </w:rPr>
  </w:style>
  <w:style w:type="table" w:customStyle="1" w:styleId="17">
    <w:name w:val="Сетка таблицы1"/>
    <w:basedOn w:val="a1"/>
    <w:next w:val="af3"/>
    <w:rsid w:val="00730C68"/>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30C68"/>
    <w:pPr>
      <w:spacing w:after="200" w:line="276" w:lineRule="auto"/>
      <w:ind w:left="720"/>
      <w:contextualSpacing/>
    </w:pPr>
    <w:rPr>
      <w:rFonts w:ascii="Calibri" w:eastAsia="Times New Roman" w:hAnsi="Calibri" w:cs="Times New Roman"/>
      <w:kern w:val="0"/>
      <w14:ligatures w14:val="none"/>
    </w:rPr>
  </w:style>
  <w:style w:type="paragraph" w:customStyle="1" w:styleId="111">
    <w:name w:val="Знак11"/>
    <w:basedOn w:val="a"/>
    <w:rsid w:val="00730C68"/>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table" w:customStyle="1" w:styleId="112">
    <w:name w:val="Сетка таблицы11"/>
    <w:rsid w:val="00730C68"/>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30C68"/>
    <w:pPr>
      <w:spacing w:before="100" w:beforeAutospacing="1" w:after="100" w:afterAutospacing="1" w:line="240" w:lineRule="auto"/>
    </w:pPr>
    <w:rPr>
      <w:rFonts w:ascii="Tahoma" w:eastAsia="Times New Roman" w:hAnsi="Tahoma" w:cs="Tahoma"/>
      <w:kern w:val="0"/>
      <w:sz w:val="20"/>
      <w:szCs w:val="20"/>
      <w:lang w:val="en-US"/>
      <w14:ligatures w14:val="none"/>
    </w:rPr>
  </w:style>
  <w:style w:type="paragraph" w:customStyle="1" w:styleId="23">
    <w:name w:val="Абзац списка2"/>
    <w:basedOn w:val="a"/>
    <w:rsid w:val="00730C68"/>
    <w:pPr>
      <w:spacing w:after="200" w:line="276" w:lineRule="auto"/>
      <w:ind w:left="720"/>
      <w:contextualSpacing/>
    </w:pPr>
    <w:rPr>
      <w:rFonts w:ascii="Calibri" w:eastAsia="Times New Roman" w:hAnsi="Calibri" w:cs="Times New Roman"/>
      <w:kern w:val="0"/>
      <w14:ligatures w14:val="none"/>
    </w:rPr>
  </w:style>
  <w:style w:type="paragraph" w:styleId="aff1">
    <w:name w:val="No Spacing"/>
    <w:uiPriority w:val="1"/>
    <w:qFormat/>
    <w:rsid w:val="00730C68"/>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51">
    <w:name w:val="Знак5"/>
    <w:basedOn w:val="a"/>
    <w:rsid w:val="00730C68"/>
    <w:pPr>
      <w:spacing w:before="100" w:beforeAutospacing="1" w:after="100" w:afterAutospacing="1" w:line="240" w:lineRule="auto"/>
    </w:pPr>
    <w:rPr>
      <w:rFonts w:ascii="Tahoma" w:eastAsia="Times New Roman" w:hAnsi="Tahoma" w:cs="Tahoma"/>
      <w:kern w:val="0"/>
      <w:sz w:val="20"/>
      <w:szCs w:val="20"/>
      <w:lang w:val="en-US"/>
      <w14:ligatures w14:val="none"/>
    </w:rPr>
  </w:style>
  <w:style w:type="numbering" w:customStyle="1" w:styleId="113">
    <w:name w:val="Нет списка11"/>
    <w:next w:val="a2"/>
    <w:uiPriority w:val="99"/>
    <w:semiHidden/>
    <w:unhideWhenUsed/>
    <w:rsid w:val="00730C68"/>
  </w:style>
  <w:style w:type="paragraph" w:styleId="aff2">
    <w:name w:val="Document Map"/>
    <w:basedOn w:val="a"/>
    <w:link w:val="aff3"/>
    <w:unhideWhenUsed/>
    <w:rsid w:val="00730C68"/>
    <w:pPr>
      <w:shd w:val="clear" w:color="auto" w:fill="000080"/>
      <w:spacing w:after="0" w:line="240" w:lineRule="auto"/>
    </w:pPr>
    <w:rPr>
      <w:rFonts w:ascii="Tahoma" w:eastAsia="Times New Roman" w:hAnsi="Tahoma" w:cs="Times New Roman"/>
      <w:kern w:val="0"/>
      <w:sz w:val="20"/>
      <w:szCs w:val="20"/>
      <w:lang w:val="x-none" w:eastAsia="x-none"/>
      <w14:ligatures w14:val="none"/>
    </w:rPr>
  </w:style>
  <w:style w:type="character" w:customStyle="1" w:styleId="aff3">
    <w:name w:val="Схема документа Знак"/>
    <w:basedOn w:val="a0"/>
    <w:link w:val="aff2"/>
    <w:rsid w:val="00730C68"/>
    <w:rPr>
      <w:rFonts w:ascii="Tahoma" w:eastAsia="Times New Roman" w:hAnsi="Tahoma" w:cs="Times New Roman"/>
      <w:kern w:val="0"/>
      <w:sz w:val="20"/>
      <w:szCs w:val="20"/>
      <w:shd w:val="clear" w:color="auto" w:fill="000080"/>
      <w:lang w:val="x-none" w:eastAsia="x-none"/>
      <w14:ligatures w14:val="none"/>
    </w:rPr>
  </w:style>
  <w:style w:type="paragraph" w:customStyle="1" w:styleId="35">
    <w:name w:val="Абзац списка3"/>
    <w:basedOn w:val="a"/>
    <w:rsid w:val="00730C68"/>
    <w:pPr>
      <w:spacing w:after="200" w:line="276" w:lineRule="auto"/>
      <w:ind w:left="720"/>
      <w:contextualSpacing/>
    </w:pPr>
    <w:rPr>
      <w:rFonts w:ascii="Calibri" w:eastAsia="Times New Roman" w:hAnsi="Calibri" w:cs="Times New Roman"/>
      <w:kern w:val="0"/>
      <w14:ligatures w14:val="none"/>
    </w:rPr>
  </w:style>
  <w:style w:type="paragraph" w:customStyle="1" w:styleId="42">
    <w:name w:val="Абзац списка4"/>
    <w:basedOn w:val="a"/>
    <w:rsid w:val="00730C68"/>
    <w:pPr>
      <w:spacing w:after="200" w:line="276" w:lineRule="auto"/>
      <w:ind w:left="720"/>
      <w:contextualSpacing/>
    </w:pPr>
    <w:rPr>
      <w:rFonts w:ascii="Calibri" w:eastAsia="Times New Roman" w:hAnsi="Calibri" w:cs="Times New Roman"/>
      <w:kern w:val="0"/>
      <w14:ligatures w14:val="none"/>
    </w:rPr>
  </w:style>
  <w:style w:type="paragraph" w:customStyle="1" w:styleId="52">
    <w:name w:val="Абзац списка5"/>
    <w:basedOn w:val="a"/>
    <w:rsid w:val="00730C68"/>
    <w:pPr>
      <w:spacing w:after="200" w:line="276" w:lineRule="auto"/>
      <w:ind w:left="720"/>
      <w:contextualSpacing/>
    </w:pPr>
    <w:rPr>
      <w:rFonts w:ascii="Calibri" w:eastAsia="Times New Roman" w:hAnsi="Calibri" w:cs="Times New Roman"/>
      <w:kern w:val="0"/>
      <w14:ligatures w14:val="none"/>
    </w:rPr>
  </w:style>
  <w:style w:type="paragraph" w:customStyle="1" w:styleId="61">
    <w:name w:val="Абзац списка6"/>
    <w:basedOn w:val="a"/>
    <w:rsid w:val="00730C68"/>
    <w:pPr>
      <w:spacing w:after="200" w:line="276" w:lineRule="auto"/>
      <w:ind w:left="720"/>
      <w:contextualSpacing/>
    </w:pPr>
    <w:rPr>
      <w:rFonts w:ascii="Calibri" w:eastAsia="Times New Roman" w:hAnsi="Calibri" w:cs="Times New Roman"/>
      <w:kern w:val="0"/>
      <w14:ligatures w14:val="none"/>
    </w:rPr>
  </w:style>
  <w:style w:type="paragraph" w:customStyle="1" w:styleId="71">
    <w:name w:val="Абзац списка7"/>
    <w:basedOn w:val="a"/>
    <w:rsid w:val="00730C68"/>
    <w:pPr>
      <w:spacing w:after="200" w:line="276" w:lineRule="auto"/>
      <w:ind w:left="720"/>
      <w:contextualSpacing/>
    </w:pPr>
    <w:rPr>
      <w:rFonts w:ascii="Calibri" w:eastAsia="Times New Roman" w:hAnsi="Calibri" w:cs="Times New Roman"/>
      <w:kern w:val="0"/>
      <w14:ligatures w14:val="none"/>
    </w:rPr>
  </w:style>
  <w:style w:type="character" w:styleId="aff4">
    <w:name w:val="Strong"/>
    <w:qFormat/>
    <w:rsid w:val="00730C68"/>
    <w:rPr>
      <w:b/>
      <w:bCs/>
    </w:rPr>
  </w:style>
  <w:style w:type="character" w:customStyle="1" w:styleId="extended-textfull">
    <w:name w:val="extended-text__full"/>
    <w:rsid w:val="00730C68"/>
  </w:style>
  <w:style w:type="character" w:customStyle="1" w:styleId="blk">
    <w:name w:val="blk"/>
    <w:rsid w:val="00730C68"/>
  </w:style>
  <w:style w:type="paragraph" w:styleId="aff5">
    <w:name w:val="Title"/>
    <w:basedOn w:val="a"/>
    <w:next w:val="a"/>
    <w:link w:val="aff6"/>
    <w:uiPriority w:val="99"/>
    <w:qFormat/>
    <w:rsid w:val="00730C68"/>
    <w:pPr>
      <w:spacing w:before="240" w:after="60" w:line="240" w:lineRule="auto"/>
      <w:jc w:val="center"/>
      <w:outlineLvl w:val="0"/>
    </w:pPr>
    <w:rPr>
      <w:rFonts w:ascii="Cambria" w:eastAsia="Times New Roman" w:hAnsi="Cambria" w:cs="Times New Roman"/>
      <w:b/>
      <w:bCs/>
      <w:kern w:val="28"/>
      <w:sz w:val="32"/>
      <w:szCs w:val="32"/>
      <w:lang w:val="x-none" w:eastAsia="x-none"/>
      <w14:ligatures w14:val="none"/>
    </w:rPr>
  </w:style>
  <w:style w:type="character" w:customStyle="1" w:styleId="aff6">
    <w:name w:val="Заголовок Знак"/>
    <w:basedOn w:val="a0"/>
    <w:link w:val="aff5"/>
    <w:rsid w:val="00730C68"/>
    <w:rPr>
      <w:rFonts w:ascii="Cambria" w:eastAsia="Times New Roman" w:hAnsi="Cambria" w:cs="Times New Roman"/>
      <w:b/>
      <w:bCs/>
      <w:kern w:val="28"/>
      <w:sz w:val="32"/>
      <w:szCs w:val="32"/>
      <w:lang w:val="x-none" w:eastAsia="x-none"/>
      <w14:ligatures w14:val="none"/>
    </w:rPr>
  </w:style>
  <w:style w:type="character" w:customStyle="1" w:styleId="aff7">
    <w:name w:val="Цветовое выделение"/>
    <w:rsid w:val="00730C68"/>
    <w:rPr>
      <w:b/>
      <w:bCs/>
      <w:color w:val="26282F"/>
      <w:sz w:val="26"/>
      <w:szCs w:val="26"/>
    </w:rPr>
  </w:style>
  <w:style w:type="paragraph" w:styleId="24">
    <w:name w:val="Body Text 2"/>
    <w:basedOn w:val="a"/>
    <w:link w:val="25"/>
    <w:uiPriority w:val="99"/>
    <w:rsid w:val="00730C68"/>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5">
    <w:name w:val="Основной текст 2 Знак"/>
    <w:basedOn w:val="a0"/>
    <w:link w:val="24"/>
    <w:rsid w:val="00730C68"/>
    <w:rPr>
      <w:rFonts w:ascii="Times New Roman" w:eastAsia="Times New Roman" w:hAnsi="Times New Roman" w:cs="Times New Roman"/>
      <w:kern w:val="0"/>
      <w:sz w:val="20"/>
      <w:szCs w:val="20"/>
      <w:lang w:eastAsia="ru-RU"/>
      <w14:ligatures w14:val="none"/>
    </w:rPr>
  </w:style>
  <w:style w:type="character" w:customStyle="1" w:styleId="18">
    <w:name w:val="Знак Знак1"/>
    <w:locked/>
    <w:rsid w:val="00730C68"/>
    <w:rPr>
      <w:lang w:val="ru-RU" w:eastAsia="ru-RU" w:bidi="ar-SA"/>
    </w:rPr>
  </w:style>
  <w:style w:type="paragraph" w:styleId="aff8">
    <w:name w:val="List"/>
    <w:basedOn w:val="af5"/>
    <w:rsid w:val="00730C68"/>
    <w:pPr>
      <w:suppressAutoHyphens/>
      <w:spacing w:after="120"/>
    </w:pPr>
    <w:rPr>
      <w:rFonts w:cs="Tahoma"/>
      <w:sz w:val="24"/>
      <w:szCs w:val="24"/>
      <w:lang w:val="ru-RU" w:eastAsia="ar-SA"/>
    </w:rPr>
  </w:style>
  <w:style w:type="paragraph" w:customStyle="1" w:styleId="310">
    <w:name w:val="Основной текст с отступом 31"/>
    <w:basedOn w:val="a"/>
    <w:rsid w:val="00730C68"/>
    <w:pPr>
      <w:suppressAutoHyphens/>
      <w:spacing w:after="0" w:line="240" w:lineRule="auto"/>
      <w:ind w:firstLine="720"/>
      <w:jc w:val="both"/>
    </w:pPr>
    <w:rPr>
      <w:rFonts w:ascii="Times New Roman" w:eastAsia="Times New Roman" w:hAnsi="Times New Roman" w:cs="Times New Roman"/>
      <w:kern w:val="0"/>
      <w:sz w:val="26"/>
      <w:szCs w:val="28"/>
      <w:lang w:eastAsia="ar-SA"/>
      <w14:ligatures w14:val="none"/>
    </w:rPr>
  </w:style>
  <w:style w:type="paragraph" w:styleId="36">
    <w:name w:val="Body Text 3"/>
    <w:basedOn w:val="a"/>
    <w:link w:val="37"/>
    <w:rsid w:val="00730C68"/>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7">
    <w:name w:val="Основной текст 3 Знак"/>
    <w:basedOn w:val="a0"/>
    <w:link w:val="36"/>
    <w:rsid w:val="00730C68"/>
    <w:rPr>
      <w:rFonts w:ascii="Times New Roman" w:eastAsia="Times New Roman" w:hAnsi="Times New Roman" w:cs="Times New Roman"/>
      <w:kern w:val="0"/>
      <w:sz w:val="16"/>
      <w:szCs w:val="16"/>
      <w:lang w:eastAsia="ru-RU"/>
      <w14:ligatures w14:val="none"/>
    </w:rPr>
  </w:style>
  <w:style w:type="paragraph" w:customStyle="1" w:styleId="BodyText2">
    <w:name w:val="Body Text 2"/>
    <w:basedOn w:val="a"/>
    <w:rsid w:val="00730C68"/>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210">
    <w:name w:val="Основной текст с отступом 21"/>
    <w:basedOn w:val="a"/>
    <w:rsid w:val="00730C68"/>
    <w:pPr>
      <w:suppressAutoHyphens/>
      <w:spacing w:after="0" w:line="240" w:lineRule="auto"/>
      <w:ind w:firstLine="720"/>
      <w:jc w:val="both"/>
    </w:pPr>
    <w:rPr>
      <w:rFonts w:ascii="Times New Roman" w:eastAsia="Times New Roman" w:hAnsi="Times New Roman" w:cs="Times New Roman"/>
      <w:kern w:val="0"/>
      <w:sz w:val="28"/>
      <w:szCs w:val="28"/>
      <w:lang w:eastAsia="ar-SA"/>
      <w14:ligatures w14:val="none"/>
    </w:rPr>
  </w:style>
  <w:style w:type="paragraph" w:customStyle="1" w:styleId="19">
    <w:name w:val="1 Знак"/>
    <w:basedOn w:val="a"/>
    <w:rsid w:val="00730C68"/>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paragraph" w:customStyle="1" w:styleId="1a">
    <w:name w:val=" Знак1"/>
    <w:basedOn w:val="a"/>
    <w:rsid w:val="00730C68"/>
    <w:pPr>
      <w:spacing w:before="100" w:beforeAutospacing="1" w:after="100" w:afterAutospacing="1" w:line="240" w:lineRule="auto"/>
      <w:jc w:val="both"/>
    </w:pPr>
    <w:rPr>
      <w:rFonts w:ascii="Tahoma" w:eastAsia="Times New Roman" w:hAnsi="Tahoma" w:cs="Times New Roman"/>
      <w:kern w:val="0"/>
      <w:sz w:val="20"/>
      <w:szCs w:val="20"/>
      <w:lang w:val="en-US"/>
      <w14:ligatures w14:val="none"/>
    </w:rPr>
  </w:style>
  <w:style w:type="paragraph" w:customStyle="1" w:styleId="aff9">
    <w:name w:val=" Знак"/>
    <w:basedOn w:val="a"/>
    <w:rsid w:val="00730C68"/>
    <w:pPr>
      <w:spacing w:line="240" w:lineRule="exact"/>
    </w:pPr>
    <w:rPr>
      <w:rFonts w:ascii="Verdana" w:eastAsia="Times New Roman" w:hAnsi="Verdana" w:cs="Times New Roman"/>
      <w:kern w:val="0"/>
      <w:sz w:val="20"/>
      <w:szCs w:val="20"/>
      <w:lang w:val="en-US"/>
      <w14:ligatures w14:val="none"/>
    </w:rPr>
  </w:style>
  <w:style w:type="paragraph" w:customStyle="1" w:styleId="ConsNormal">
    <w:name w:val="ConsNormal"/>
    <w:rsid w:val="00730C68"/>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 w:type="paragraph" w:customStyle="1" w:styleId="affa">
    <w:name w:val=" Знак Знак Знак Знак"/>
    <w:basedOn w:val="a"/>
    <w:rsid w:val="00730C68"/>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numbering" w:customStyle="1" w:styleId="43">
    <w:name w:val="Нет списка4"/>
    <w:next w:val="a2"/>
    <w:uiPriority w:val="99"/>
    <w:semiHidden/>
    <w:unhideWhenUsed/>
    <w:rsid w:val="00730C68"/>
  </w:style>
  <w:style w:type="table" w:customStyle="1" w:styleId="26">
    <w:name w:val="Сетка таблицы2"/>
    <w:basedOn w:val="a1"/>
    <w:next w:val="af3"/>
    <w:rsid w:val="00730C68"/>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rsid w:val="00730C68"/>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1b">
    <w:name w:val="Заголовок1"/>
    <w:basedOn w:val="a"/>
    <w:qFormat/>
    <w:rsid w:val="00730C68"/>
    <w:pPr>
      <w:spacing w:after="0" w:line="240" w:lineRule="auto"/>
      <w:jc w:val="center"/>
    </w:pPr>
    <w:rPr>
      <w:rFonts w:ascii="Times New Roman" w:eastAsia="Times New Roman" w:hAnsi="Times New Roman" w:cs="Times New Roman"/>
      <w:b/>
      <w:kern w:val="0"/>
      <w:sz w:val="28"/>
      <w:szCs w:val="20"/>
      <w:lang w:eastAsia="ru-RU"/>
      <w14:ligatures w14:val="none"/>
    </w:rPr>
  </w:style>
  <w:style w:type="paragraph" w:customStyle="1" w:styleId="affb">
    <w:name w:val="Знак Знак Знак Знак Знак Знак Знак Знак Знак"/>
    <w:basedOn w:val="a"/>
    <w:rsid w:val="00730C68"/>
    <w:pPr>
      <w:spacing w:before="100" w:beforeAutospacing="1" w:after="100" w:afterAutospacing="1" w:line="240" w:lineRule="auto"/>
    </w:pPr>
    <w:rPr>
      <w:rFonts w:ascii="Tahoma" w:eastAsia="Times New Roman" w:hAnsi="Tahoma" w:cs="Tahoma"/>
      <w:kern w:val="0"/>
      <w:sz w:val="20"/>
      <w:szCs w:val="20"/>
      <w:lang w:val="en-US"/>
      <w14:ligatures w14:val="none"/>
    </w:rPr>
  </w:style>
  <w:style w:type="character" w:customStyle="1" w:styleId="62">
    <w:name w:val="Основной текст (6)_"/>
    <w:link w:val="63"/>
    <w:locked/>
    <w:rsid w:val="00730C68"/>
    <w:rPr>
      <w:rFonts w:ascii="Constantia" w:hAnsi="Constantia"/>
      <w:sz w:val="23"/>
      <w:szCs w:val="23"/>
      <w:shd w:val="clear" w:color="auto" w:fill="FFFFFF"/>
    </w:rPr>
  </w:style>
  <w:style w:type="character" w:customStyle="1" w:styleId="6TimesNewRoman">
    <w:name w:val="Основной текст (6) + Times New Roman"/>
    <w:rsid w:val="00730C68"/>
    <w:rPr>
      <w:rFonts w:ascii="Times New Roman" w:hAnsi="Times New Roman" w:cs="Times New Roman"/>
      <w:color w:val="000000"/>
      <w:spacing w:val="0"/>
      <w:w w:val="100"/>
      <w:position w:val="0"/>
      <w:sz w:val="23"/>
      <w:szCs w:val="23"/>
      <w:lang w:bidi="ar-SA"/>
    </w:rPr>
  </w:style>
  <w:style w:type="paragraph" w:customStyle="1" w:styleId="63">
    <w:name w:val="Основной текст (6)"/>
    <w:basedOn w:val="a"/>
    <w:link w:val="62"/>
    <w:rsid w:val="00730C68"/>
    <w:pPr>
      <w:widowControl w:val="0"/>
      <w:shd w:val="clear" w:color="auto" w:fill="FFFFFF"/>
      <w:spacing w:after="0" w:line="274" w:lineRule="exact"/>
      <w:jc w:val="center"/>
    </w:pPr>
    <w:rPr>
      <w:rFonts w:ascii="Constantia" w:hAnsi="Constantia"/>
      <w:sz w:val="23"/>
      <w:szCs w:val="23"/>
    </w:rPr>
  </w:style>
  <w:style w:type="character" w:customStyle="1" w:styleId="44">
    <w:name w:val="Основной текст (4)_"/>
    <w:link w:val="410"/>
    <w:uiPriority w:val="99"/>
    <w:locked/>
    <w:rsid w:val="00730C68"/>
    <w:rPr>
      <w:b/>
      <w:bCs/>
      <w:spacing w:val="-6"/>
      <w:sz w:val="21"/>
      <w:szCs w:val="21"/>
      <w:shd w:val="clear" w:color="auto" w:fill="FFFFFF"/>
    </w:rPr>
  </w:style>
  <w:style w:type="paragraph" w:customStyle="1" w:styleId="410">
    <w:name w:val="Основной текст (4)1"/>
    <w:basedOn w:val="a"/>
    <w:link w:val="44"/>
    <w:rsid w:val="00730C68"/>
    <w:pPr>
      <w:widowControl w:val="0"/>
      <w:shd w:val="clear" w:color="auto" w:fill="FFFFFF"/>
      <w:spacing w:after="540" w:line="274" w:lineRule="exact"/>
      <w:ind w:hanging="740"/>
      <w:jc w:val="center"/>
    </w:pPr>
    <w:rPr>
      <w:b/>
      <w:bCs/>
      <w:spacing w:val="-6"/>
      <w:sz w:val="21"/>
      <w:szCs w:val="21"/>
    </w:rPr>
  </w:style>
  <w:style w:type="character" w:customStyle="1" w:styleId="104">
    <w:name w:val="Основной текст + 104"/>
    <w:aliases w:val="5 pt25,Полужирный13,Интервал 0 pt57"/>
    <w:rsid w:val="00730C68"/>
    <w:rPr>
      <w:b/>
      <w:bCs/>
      <w:color w:val="000000"/>
      <w:spacing w:val="-6"/>
      <w:w w:val="100"/>
      <w:position w:val="0"/>
      <w:sz w:val="21"/>
      <w:szCs w:val="21"/>
      <w:lang w:val="ru-RU" w:bidi="ar-SA"/>
    </w:rPr>
  </w:style>
  <w:style w:type="numbering" w:customStyle="1" w:styleId="120">
    <w:name w:val="Нет списка12"/>
    <w:next w:val="a2"/>
    <w:uiPriority w:val="99"/>
    <w:semiHidden/>
    <w:unhideWhenUsed/>
    <w:rsid w:val="00730C68"/>
  </w:style>
  <w:style w:type="character" w:customStyle="1" w:styleId="60">
    <w:name w:val="Заголовок 6 Знак"/>
    <w:basedOn w:val="a0"/>
    <w:link w:val="6"/>
    <w:rsid w:val="00730C68"/>
    <w:rPr>
      <w:rFonts w:ascii="Times New Roman" w:eastAsia="Times New Roman" w:hAnsi="Times New Roman" w:cs="Times New Roman"/>
      <w:b/>
      <w:kern w:val="0"/>
      <w:sz w:val="28"/>
      <w:szCs w:val="20"/>
      <w:lang w:eastAsia="ru-RU"/>
      <w14:ligatures w14:val="none"/>
    </w:rPr>
  </w:style>
  <w:style w:type="character" w:customStyle="1" w:styleId="70">
    <w:name w:val="Заголовок 7 Знак"/>
    <w:basedOn w:val="a0"/>
    <w:link w:val="7"/>
    <w:rsid w:val="00730C68"/>
    <w:rPr>
      <w:rFonts w:ascii="Times New Roman" w:eastAsia="Times New Roman" w:hAnsi="Times New Roman" w:cs="Times New Roman"/>
      <w:kern w:val="0"/>
      <w:sz w:val="28"/>
      <w:szCs w:val="20"/>
      <w:lang w:eastAsia="zh-CN"/>
      <w14:ligatures w14:val="none"/>
    </w:rPr>
  </w:style>
  <w:style w:type="character" w:customStyle="1" w:styleId="90">
    <w:name w:val="Заголовок 9 Знак"/>
    <w:basedOn w:val="a0"/>
    <w:link w:val="9"/>
    <w:rsid w:val="00730C68"/>
    <w:rPr>
      <w:rFonts w:ascii="Times New Roman" w:eastAsia="Times New Roman" w:hAnsi="Times New Roman" w:cs="Times New Roman"/>
      <w:kern w:val="0"/>
      <w:sz w:val="24"/>
      <w:szCs w:val="20"/>
      <w:lang w:eastAsia="zh-CN"/>
      <w14:ligatures w14:val="none"/>
    </w:rPr>
  </w:style>
  <w:style w:type="numbering" w:customStyle="1" w:styleId="53">
    <w:name w:val="Нет списка5"/>
    <w:next w:val="a2"/>
    <w:uiPriority w:val="99"/>
    <w:semiHidden/>
    <w:unhideWhenUsed/>
    <w:rsid w:val="00730C68"/>
  </w:style>
  <w:style w:type="table" w:customStyle="1" w:styleId="38">
    <w:name w:val="Сетка таблицы3"/>
    <w:basedOn w:val="a1"/>
    <w:next w:val="af3"/>
    <w:uiPriority w:val="59"/>
    <w:rsid w:val="00730C68"/>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30C68"/>
    <w:pPr>
      <w:spacing w:before="100" w:beforeAutospacing="1" w:after="100" w:afterAutospacing="1" w:line="240" w:lineRule="auto"/>
    </w:pPr>
    <w:rPr>
      <w:rFonts w:ascii="Tahoma" w:eastAsia="Times New Roman" w:hAnsi="Tahoma" w:cs="Tahoma"/>
      <w:kern w:val="0"/>
      <w:sz w:val="20"/>
      <w:szCs w:val="20"/>
      <w:lang w:val="en-US"/>
      <w14:ligatures w14:val="none"/>
    </w:rPr>
  </w:style>
  <w:style w:type="character" w:customStyle="1" w:styleId="Absatz-Standardschriftart">
    <w:name w:val="Absatz-Standardschriftart"/>
    <w:rsid w:val="00730C68"/>
  </w:style>
  <w:style w:type="paragraph" w:customStyle="1" w:styleId="affd">
    <w:name w:val="Прижатый влево"/>
    <w:basedOn w:val="a"/>
    <w:next w:val="a"/>
    <w:rsid w:val="00730C68"/>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paragraph" w:customStyle="1" w:styleId="affe">
    <w:name w:val="Стиль"/>
    <w:rsid w:val="00730C68"/>
    <w:pPr>
      <w:widowControl w:val="0"/>
      <w:suppressAutoHyphens/>
      <w:autoSpaceDE w:val="0"/>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WW8Num1z0">
    <w:name w:val="WW8Num1z0"/>
    <w:rsid w:val="00730C68"/>
    <w:rPr>
      <w:rFonts w:ascii="High Tower Text" w:hAnsi="High Tower Text" w:cs="High Tower Text"/>
      <w:sz w:val="28"/>
      <w:szCs w:val="28"/>
    </w:rPr>
  </w:style>
  <w:style w:type="character" w:customStyle="1" w:styleId="WW8Num1z1">
    <w:name w:val="WW8Num1z1"/>
    <w:rsid w:val="00730C68"/>
  </w:style>
  <w:style w:type="character" w:customStyle="1" w:styleId="WW8Num1z2">
    <w:name w:val="WW8Num1z2"/>
    <w:rsid w:val="00730C68"/>
  </w:style>
  <w:style w:type="character" w:customStyle="1" w:styleId="WW8Num1z3">
    <w:name w:val="WW8Num1z3"/>
    <w:rsid w:val="00730C68"/>
  </w:style>
  <w:style w:type="character" w:customStyle="1" w:styleId="WW8Num1z4">
    <w:name w:val="WW8Num1z4"/>
    <w:rsid w:val="00730C68"/>
  </w:style>
  <w:style w:type="character" w:customStyle="1" w:styleId="WW8Num1z5">
    <w:name w:val="WW8Num1z5"/>
    <w:rsid w:val="00730C68"/>
  </w:style>
  <w:style w:type="character" w:customStyle="1" w:styleId="WW8Num1z6">
    <w:name w:val="WW8Num1z6"/>
    <w:rsid w:val="00730C68"/>
  </w:style>
  <w:style w:type="character" w:customStyle="1" w:styleId="WW8Num1z7">
    <w:name w:val="WW8Num1z7"/>
    <w:rsid w:val="00730C68"/>
  </w:style>
  <w:style w:type="character" w:customStyle="1" w:styleId="WW8Num1z8">
    <w:name w:val="WW8Num1z8"/>
    <w:rsid w:val="00730C68"/>
  </w:style>
  <w:style w:type="character" w:customStyle="1" w:styleId="WW8Num2z0">
    <w:name w:val="WW8Num2z0"/>
    <w:rsid w:val="00730C68"/>
    <w:rPr>
      <w:sz w:val="28"/>
      <w:lang w:val="ru-RU"/>
    </w:rPr>
  </w:style>
  <w:style w:type="character" w:customStyle="1" w:styleId="WW8Num2z1">
    <w:name w:val="WW8Num2z1"/>
    <w:rsid w:val="00730C68"/>
  </w:style>
  <w:style w:type="character" w:customStyle="1" w:styleId="WW8Num2z2">
    <w:name w:val="WW8Num2z2"/>
    <w:rsid w:val="00730C68"/>
  </w:style>
  <w:style w:type="character" w:customStyle="1" w:styleId="WW8Num2z3">
    <w:name w:val="WW8Num2z3"/>
    <w:rsid w:val="00730C68"/>
  </w:style>
  <w:style w:type="character" w:customStyle="1" w:styleId="WW8Num2z4">
    <w:name w:val="WW8Num2z4"/>
    <w:rsid w:val="00730C68"/>
  </w:style>
  <w:style w:type="character" w:customStyle="1" w:styleId="WW8Num2z5">
    <w:name w:val="WW8Num2z5"/>
    <w:rsid w:val="00730C68"/>
  </w:style>
  <w:style w:type="character" w:customStyle="1" w:styleId="WW8Num2z6">
    <w:name w:val="WW8Num2z6"/>
    <w:rsid w:val="00730C68"/>
  </w:style>
  <w:style w:type="character" w:customStyle="1" w:styleId="WW8Num2z7">
    <w:name w:val="WW8Num2z7"/>
    <w:rsid w:val="00730C68"/>
  </w:style>
  <w:style w:type="character" w:customStyle="1" w:styleId="WW8Num2z8">
    <w:name w:val="WW8Num2z8"/>
    <w:rsid w:val="00730C68"/>
  </w:style>
  <w:style w:type="character" w:customStyle="1" w:styleId="WW8Num3z0">
    <w:name w:val="WW8Num3z0"/>
    <w:rsid w:val="00730C68"/>
  </w:style>
  <w:style w:type="character" w:customStyle="1" w:styleId="WW8Num3z1">
    <w:name w:val="WW8Num3z1"/>
    <w:rsid w:val="00730C68"/>
  </w:style>
  <w:style w:type="character" w:customStyle="1" w:styleId="WW8Num3z2">
    <w:name w:val="WW8Num3z2"/>
    <w:rsid w:val="00730C68"/>
  </w:style>
  <w:style w:type="character" w:customStyle="1" w:styleId="WW8Num3z3">
    <w:name w:val="WW8Num3z3"/>
    <w:rsid w:val="00730C68"/>
  </w:style>
  <w:style w:type="character" w:customStyle="1" w:styleId="WW8Num3z4">
    <w:name w:val="WW8Num3z4"/>
    <w:rsid w:val="00730C68"/>
  </w:style>
  <w:style w:type="character" w:customStyle="1" w:styleId="WW8Num3z5">
    <w:name w:val="WW8Num3z5"/>
    <w:rsid w:val="00730C68"/>
  </w:style>
  <w:style w:type="character" w:customStyle="1" w:styleId="WW8Num3z6">
    <w:name w:val="WW8Num3z6"/>
    <w:rsid w:val="00730C68"/>
  </w:style>
  <w:style w:type="character" w:customStyle="1" w:styleId="WW8Num3z7">
    <w:name w:val="WW8Num3z7"/>
    <w:rsid w:val="00730C68"/>
  </w:style>
  <w:style w:type="character" w:customStyle="1" w:styleId="WW8Num3z8">
    <w:name w:val="WW8Num3z8"/>
    <w:rsid w:val="00730C68"/>
  </w:style>
  <w:style w:type="character" w:customStyle="1" w:styleId="WW8Num4z0">
    <w:name w:val="WW8Num4z0"/>
    <w:rsid w:val="00730C68"/>
    <w:rPr>
      <w:rFonts w:hint="default"/>
    </w:rPr>
  </w:style>
  <w:style w:type="character" w:customStyle="1" w:styleId="WW8Num4z1">
    <w:name w:val="WW8Num4z1"/>
    <w:rsid w:val="00730C68"/>
  </w:style>
  <w:style w:type="character" w:customStyle="1" w:styleId="WW8Num4z2">
    <w:name w:val="WW8Num4z2"/>
    <w:rsid w:val="00730C68"/>
  </w:style>
  <w:style w:type="character" w:customStyle="1" w:styleId="WW8Num4z3">
    <w:name w:val="WW8Num4z3"/>
    <w:rsid w:val="00730C68"/>
  </w:style>
  <w:style w:type="character" w:customStyle="1" w:styleId="WW8Num4z4">
    <w:name w:val="WW8Num4z4"/>
    <w:rsid w:val="00730C68"/>
  </w:style>
  <w:style w:type="character" w:customStyle="1" w:styleId="WW8Num4z5">
    <w:name w:val="WW8Num4z5"/>
    <w:rsid w:val="00730C68"/>
  </w:style>
  <w:style w:type="character" w:customStyle="1" w:styleId="WW8Num4z6">
    <w:name w:val="WW8Num4z6"/>
    <w:rsid w:val="00730C68"/>
  </w:style>
  <w:style w:type="character" w:customStyle="1" w:styleId="WW8Num4z7">
    <w:name w:val="WW8Num4z7"/>
    <w:rsid w:val="00730C68"/>
  </w:style>
  <w:style w:type="character" w:customStyle="1" w:styleId="WW8Num4z8">
    <w:name w:val="WW8Num4z8"/>
    <w:rsid w:val="00730C68"/>
  </w:style>
  <w:style w:type="character" w:customStyle="1" w:styleId="WW8Num5z0">
    <w:name w:val="WW8Num5z0"/>
    <w:rsid w:val="00730C68"/>
  </w:style>
  <w:style w:type="character" w:customStyle="1" w:styleId="WW8Num5z1">
    <w:name w:val="WW8Num5z1"/>
    <w:rsid w:val="00730C68"/>
  </w:style>
  <w:style w:type="character" w:customStyle="1" w:styleId="WW8Num5z2">
    <w:name w:val="WW8Num5z2"/>
    <w:rsid w:val="00730C68"/>
  </w:style>
  <w:style w:type="character" w:customStyle="1" w:styleId="WW8Num5z3">
    <w:name w:val="WW8Num5z3"/>
    <w:rsid w:val="00730C68"/>
  </w:style>
  <w:style w:type="character" w:customStyle="1" w:styleId="WW8Num5z4">
    <w:name w:val="WW8Num5z4"/>
    <w:rsid w:val="00730C68"/>
  </w:style>
  <w:style w:type="character" w:customStyle="1" w:styleId="WW8Num5z5">
    <w:name w:val="WW8Num5z5"/>
    <w:rsid w:val="00730C68"/>
  </w:style>
  <w:style w:type="character" w:customStyle="1" w:styleId="WW8Num5z6">
    <w:name w:val="WW8Num5z6"/>
    <w:rsid w:val="00730C68"/>
  </w:style>
  <w:style w:type="character" w:customStyle="1" w:styleId="WW8Num5z7">
    <w:name w:val="WW8Num5z7"/>
    <w:rsid w:val="00730C68"/>
  </w:style>
  <w:style w:type="character" w:customStyle="1" w:styleId="WW8Num5z8">
    <w:name w:val="WW8Num5z8"/>
    <w:rsid w:val="00730C68"/>
  </w:style>
  <w:style w:type="character" w:customStyle="1" w:styleId="WW8Num6z0">
    <w:name w:val="WW8Num6z0"/>
    <w:rsid w:val="00730C68"/>
    <w:rPr>
      <w:rFonts w:hint="default"/>
    </w:rPr>
  </w:style>
  <w:style w:type="character" w:customStyle="1" w:styleId="WW8Num6z1">
    <w:name w:val="WW8Num6z1"/>
    <w:rsid w:val="00730C68"/>
  </w:style>
  <w:style w:type="character" w:customStyle="1" w:styleId="WW8Num6z2">
    <w:name w:val="WW8Num6z2"/>
    <w:rsid w:val="00730C68"/>
  </w:style>
  <w:style w:type="character" w:customStyle="1" w:styleId="WW8Num6z3">
    <w:name w:val="WW8Num6z3"/>
    <w:rsid w:val="00730C68"/>
  </w:style>
  <w:style w:type="character" w:customStyle="1" w:styleId="WW8Num6z4">
    <w:name w:val="WW8Num6z4"/>
    <w:rsid w:val="00730C68"/>
  </w:style>
  <w:style w:type="character" w:customStyle="1" w:styleId="WW8Num6z5">
    <w:name w:val="WW8Num6z5"/>
    <w:rsid w:val="00730C68"/>
  </w:style>
  <w:style w:type="character" w:customStyle="1" w:styleId="WW8Num6z6">
    <w:name w:val="WW8Num6z6"/>
    <w:rsid w:val="00730C68"/>
  </w:style>
  <w:style w:type="character" w:customStyle="1" w:styleId="WW8Num6z7">
    <w:name w:val="WW8Num6z7"/>
    <w:rsid w:val="00730C68"/>
  </w:style>
  <w:style w:type="character" w:customStyle="1" w:styleId="WW8Num6z8">
    <w:name w:val="WW8Num6z8"/>
    <w:rsid w:val="00730C68"/>
  </w:style>
  <w:style w:type="character" w:customStyle="1" w:styleId="WW8Num7z0">
    <w:name w:val="WW8Num7z0"/>
    <w:rsid w:val="00730C68"/>
    <w:rPr>
      <w:rFonts w:hint="default"/>
      <w:sz w:val="28"/>
      <w:szCs w:val="28"/>
    </w:rPr>
  </w:style>
  <w:style w:type="character" w:customStyle="1" w:styleId="WW8Num7z1">
    <w:name w:val="WW8Num7z1"/>
    <w:rsid w:val="00730C68"/>
  </w:style>
  <w:style w:type="character" w:customStyle="1" w:styleId="WW8Num7z2">
    <w:name w:val="WW8Num7z2"/>
    <w:rsid w:val="00730C68"/>
  </w:style>
  <w:style w:type="character" w:customStyle="1" w:styleId="WW8Num7z3">
    <w:name w:val="WW8Num7z3"/>
    <w:rsid w:val="00730C68"/>
  </w:style>
  <w:style w:type="character" w:customStyle="1" w:styleId="WW8Num7z4">
    <w:name w:val="WW8Num7z4"/>
    <w:rsid w:val="00730C68"/>
  </w:style>
  <w:style w:type="character" w:customStyle="1" w:styleId="WW8Num7z5">
    <w:name w:val="WW8Num7z5"/>
    <w:rsid w:val="00730C68"/>
  </w:style>
  <w:style w:type="character" w:customStyle="1" w:styleId="WW8Num7z6">
    <w:name w:val="WW8Num7z6"/>
    <w:rsid w:val="00730C68"/>
  </w:style>
  <w:style w:type="character" w:customStyle="1" w:styleId="WW8Num7z7">
    <w:name w:val="WW8Num7z7"/>
    <w:rsid w:val="00730C68"/>
  </w:style>
  <w:style w:type="character" w:customStyle="1" w:styleId="WW8Num7z8">
    <w:name w:val="WW8Num7z8"/>
    <w:rsid w:val="00730C68"/>
  </w:style>
  <w:style w:type="character" w:customStyle="1" w:styleId="WW8Num8z0">
    <w:name w:val="WW8Num8z0"/>
    <w:rsid w:val="00730C68"/>
  </w:style>
  <w:style w:type="character" w:customStyle="1" w:styleId="WW8Num9z0">
    <w:name w:val="WW8Num9z0"/>
    <w:rsid w:val="00730C68"/>
    <w:rPr>
      <w:rFonts w:hint="default"/>
    </w:rPr>
  </w:style>
  <w:style w:type="character" w:customStyle="1" w:styleId="WW8Num9z1">
    <w:name w:val="WW8Num9z1"/>
    <w:rsid w:val="00730C68"/>
  </w:style>
  <w:style w:type="character" w:customStyle="1" w:styleId="WW8Num9z2">
    <w:name w:val="WW8Num9z2"/>
    <w:rsid w:val="00730C68"/>
  </w:style>
  <w:style w:type="character" w:customStyle="1" w:styleId="WW8Num9z3">
    <w:name w:val="WW8Num9z3"/>
    <w:rsid w:val="00730C68"/>
  </w:style>
  <w:style w:type="character" w:customStyle="1" w:styleId="WW8Num9z4">
    <w:name w:val="WW8Num9z4"/>
    <w:rsid w:val="00730C68"/>
  </w:style>
  <w:style w:type="character" w:customStyle="1" w:styleId="WW8Num9z5">
    <w:name w:val="WW8Num9z5"/>
    <w:rsid w:val="00730C68"/>
  </w:style>
  <w:style w:type="character" w:customStyle="1" w:styleId="WW8Num9z6">
    <w:name w:val="WW8Num9z6"/>
    <w:rsid w:val="00730C68"/>
  </w:style>
  <w:style w:type="character" w:customStyle="1" w:styleId="WW8Num9z7">
    <w:name w:val="WW8Num9z7"/>
    <w:rsid w:val="00730C68"/>
  </w:style>
  <w:style w:type="character" w:customStyle="1" w:styleId="WW8Num9z8">
    <w:name w:val="WW8Num9z8"/>
    <w:rsid w:val="00730C68"/>
  </w:style>
  <w:style w:type="character" w:customStyle="1" w:styleId="WW8Num10z0">
    <w:name w:val="WW8Num10z0"/>
    <w:rsid w:val="00730C68"/>
    <w:rPr>
      <w:rFonts w:hint="default"/>
    </w:rPr>
  </w:style>
  <w:style w:type="character" w:customStyle="1" w:styleId="WW8Num10z1">
    <w:name w:val="WW8Num10z1"/>
    <w:rsid w:val="00730C68"/>
  </w:style>
  <w:style w:type="character" w:customStyle="1" w:styleId="WW8Num10z2">
    <w:name w:val="WW8Num10z2"/>
    <w:rsid w:val="00730C68"/>
  </w:style>
  <w:style w:type="character" w:customStyle="1" w:styleId="WW8Num10z3">
    <w:name w:val="WW8Num10z3"/>
    <w:rsid w:val="00730C68"/>
  </w:style>
  <w:style w:type="character" w:customStyle="1" w:styleId="WW8Num10z4">
    <w:name w:val="WW8Num10z4"/>
    <w:rsid w:val="00730C68"/>
  </w:style>
  <w:style w:type="character" w:customStyle="1" w:styleId="WW8Num10z5">
    <w:name w:val="WW8Num10z5"/>
    <w:rsid w:val="00730C68"/>
  </w:style>
  <w:style w:type="character" w:customStyle="1" w:styleId="WW8Num10z6">
    <w:name w:val="WW8Num10z6"/>
    <w:rsid w:val="00730C68"/>
  </w:style>
  <w:style w:type="character" w:customStyle="1" w:styleId="WW8Num10z7">
    <w:name w:val="WW8Num10z7"/>
    <w:rsid w:val="00730C68"/>
  </w:style>
  <w:style w:type="character" w:customStyle="1" w:styleId="WW8Num10z8">
    <w:name w:val="WW8Num10z8"/>
    <w:rsid w:val="00730C68"/>
  </w:style>
  <w:style w:type="character" w:customStyle="1" w:styleId="WW8Num11z0">
    <w:name w:val="WW8Num11z0"/>
    <w:rsid w:val="00730C68"/>
    <w:rPr>
      <w:rFonts w:hint="default"/>
    </w:rPr>
  </w:style>
  <w:style w:type="character" w:customStyle="1" w:styleId="WW8Num11z1">
    <w:name w:val="WW8Num11z1"/>
    <w:rsid w:val="00730C68"/>
  </w:style>
  <w:style w:type="character" w:customStyle="1" w:styleId="WW8Num11z2">
    <w:name w:val="WW8Num11z2"/>
    <w:rsid w:val="00730C68"/>
  </w:style>
  <w:style w:type="character" w:customStyle="1" w:styleId="WW8Num11z3">
    <w:name w:val="WW8Num11z3"/>
    <w:rsid w:val="00730C68"/>
  </w:style>
  <w:style w:type="character" w:customStyle="1" w:styleId="WW8Num11z4">
    <w:name w:val="WW8Num11z4"/>
    <w:rsid w:val="00730C68"/>
  </w:style>
  <w:style w:type="character" w:customStyle="1" w:styleId="WW8Num11z5">
    <w:name w:val="WW8Num11z5"/>
    <w:rsid w:val="00730C68"/>
  </w:style>
  <w:style w:type="character" w:customStyle="1" w:styleId="WW8Num11z6">
    <w:name w:val="WW8Num11z6"/>
    <w:rsid w:val="00730C68"/>
  </w:style>
  <w:style w:type="character" w:customStyle="1" w:styleId="WW8Num11z7">
    <w:name w:val="WW8Num11z7"/>
    <w:rsid w:val="00730C68"/>
  </w:style>
  <w:style w:type="character" w:customStyle="1" w:styleId="WW8Num11z8">
    <w:name w:val="WW8Num11z8"/>
    <w:rsid w:val="00730C68"/>
  </w:style>
  <w:style w:type="character" w:customStyle="1" w:styleId="45">
    <w:name w:val="Основной шрифт абзаца4"/>
    <w:rsid w:val="00730C68"/>
  </w:style>
  <w:style w:type="character" w:customStyle="1" w:styleId="27">
    <w:name w:val="Основной шрифт абзаца2"/>
    <w:rsid w:val="00730C68"/>
  </w:style>
  <w:style w:type="character" w:customStyle="1" w:styleId="WW8Num8z1">
    <w:name w:val="WW8Num8z1"/>
    <w:rsid w:val="00730C68"/>
  </w:style>
  <w:style w:type="character" w:customStyle="1" w:styleId="WW8Num8z2">
    <w:name w:val="WW8Num8z2"/>
    <w:rsid w:val="00730C68"/>
  </w:style>
  <w:style w:type="character" w:customStyle="1" w:styleId="WW8Num8z3">
    <w:name w:val="WW8Num8z3"/>
    <w:rsid w:val="00730C68"/>
  </w:style>
  <w:style w:type="character" w:customStyle="1" w:styleId="WW8Num8z4">
    <w:name w:val="WW8Num8z4"/>
    <w:rsid w:val="00730C68"/>
  </w:style>
  <w:style w:type="character" w:customStyle="1" w:styleId="WW8Num8z5">
    <w:name w:val="WW8Num8z5"/>
    <w:rsid w:val="00730C68"/>
  </w:style>
  <w:style w:type="character" w:customStyle="1" w:styleId="WW8Num8z6">
    <w:name w:val="WW8Num8z6"/>
    <w:rsid w:val="00730C68"/>
  </w:style>
  <w:style w:type="character" w:customStyle="1" w:styleId="WW8Num8z7">
    <w:name w:val="WW8Num8z7"/>
    <w:rsid w:val="00730C68"/>
  </w:style>
  <w:style w:type="character" w:customStyle="1" w:styleId="WW8Num8z8">
    <w:name w:val="WW8Num8z8"/>
    <w:rsid w:val="00730C68"/>
  </w:style>
  <w:style w:type="character" w:customStyle="1" w:styleId="WW8Num12z0">
    <w:name w:val="WW8Num12z0"/>
    <w:rsid w:val="00730C68"/>
    <w:rPr>
      <w:rFonts w:hint="default"/>
    </w:rPr>
  </w:style>
  <w:style w:type="character" w:customStyle="1" w:styleId="WW8Num13z0">
    <w:name w:val="WW8Num13z0"/>
    <w:rsid w:val="00730C68"/>
    <w:rPr>
      <w:rFonts w:hint="default"/>
    </w:rPr>
  </w:style>
  <w:style w:type="character" w:customStyle="1" w:styleId="WW8Num14z0">
    <w:name w:val="WW8Num14z0"/>
    <w:rsid w:val="00730C68"/>
    <w:rPr>
      <w:rFonts w:hint="default"/>
    </w:rPr>
  </w:style>
  <w:style w:type="character" w:customStyle="1" w:styleId="WW8Num15z0">
    <w:name w:val="WW8Num15z0"/>
    <w:rsid w:val="00730C68"/>
    <w:rPr>
      <w:rFonts w:hint="default"/>
    </w:rPr>
  </w:style>
  <w:style w:type="character" w:customStyle="1" w:styleId="WW8Num16z0">
    <w:name w:val="WW8Num16z0"/>
    <w:rsid w:val="00730C68"/>
    <w:rPr>
      <w:rFonts w:hint="default"/>
    </w:rPr>
  </w:style>
  <w:style w:type="character" w:customStyle="1" w:styleId="WW8Num16z1">
    <w:name w:val="WW8Num16z1"/>
    <w:rsid w:val="00730C68"/>
  </w:style>
  <w:style w:type="character" w:customStyle="1" w:styleId="WW8Num16z2">
    <w:name w:val="WW8Num16z2"/>
    <w:rsid w:val="00730C68"/>
  </w:style>
  <w:style w:type="character" w:customStyle="1" w:styleId="WW8Num16z3">
    <w:name w:val="WW8Num16z3"/>
    <w:rsid w:val="00730C68"/>
  </w:style>
  <w:style w:type="character" w:customStyle="1" w:styleId="WW8Num16z4">
    <w:name w:val="WW8Num16z4"/>
    <w:rsid w:val="00730C68"/>
  </w:style>
  <w:style w:type="character" w:customStyle="1" w:styleId="WW8Num16z5">
    <w:name w:val="WW8Num16z5"/>
    <w:rsid w:val="00730C68"/>
  </w:style>
  <w:style w:type="character" w:customStyle="1" w:styleId="WW8Num16z6">
    <w:name w:val="WW8Num16z6"/>
    <w:rsid w:val="00730C68"/>
  </w:style>
  <w:style w:type="character" w:customStyle="1" w:styleId="WW8Num16z7">
    <w:name w:val="WW8Num16z7"/>
    <w:rsid w:val="00730C68"/>
  </w:style>
  <w:style w:type="character" w:customStyle="1" w:styleId="WW8Num16z8">
    <w:name w:val="WW8Num16z8"/>
    <w:rsid w:val="00730C68"/>
  </w:style>
  <w:style w:type="character" w:customStyle="1" w:styleId="WW8Num17z0">
    <w:name w:val="WW8Num17z0"/>
    <w:rsid w:val="00730C68"/>
    <w:rPr>
      <w:rFonts w:hint="default"/>
    </w:rPr>
  </w:style>
  <w:style w:type="character" w:customStyle="1" w:styleId="WW8Num17z1">
    <w:name w:val="WW8Num17z1"/>
    <w:rsid w:val="00730C68"/>
  </w:style>
  <w:style w:type="character" w:customStyle="1" w:styleId="WW8Num17z2">
    <w:name w:val="WW8Num17z2"/>
    <w:rsid w:val="00730C68"/>
  </w:style>
  <w:style w:type="character" w:customStyle="1" w:styleId="WW8Num17z3">
    <w:name w:val="WW8Num17z3"/>
    <w:rsid w:val="00730C68"/>
  </w:style>
  <w:style w:type="character" w:customStyle="1" w:styleId="WW8Num17z4">
    <w:name w:val="WW8Num17z4"/>
    <w:rsid w:val="00730C68"/>
  </w:style>
  <w:style w:type="character" w:customStyle="1" w:styleId="WW8Num17z5">
    <w:name w:val="WW8Num17z5"/>
    <w:rsid w:val="00730C68"/>
  </w:style>
  <w:style w:type="character" w:customStyle="1" w:styleId="WW8Num17z6">
    <w:name w:val="WW8Num17z6"/>
    <w:rsid w:val="00730C68"/>
  </w:style>
  <w:style w:type="character" w:customStyle="1" w:styleId="WW8Num17z7">
    <w:name w:val="WW8Num17z7"/>
    <w:rsid w:val="00730C68"/>
  </w:style>
  <w:style w:type="character" w:customStyle="1" w:styleId="WW8Num17z8">
    <w:name w:val="WW8Num17z8"/>
    <w:rsid w:val="00730C68"/>
  </w:style>
  <w:style w:type="character" w:customStyle="1" w:styleId="WW8Num18z0">
    <w:name w:val="WW8Num18z0"/>
    <w:rsid w:val="00730C68"/>
    <w:rPr>
      <w:rFonts w:hint="default"/>
    </w:rPr>
  </w:style>
  <w:style w:type="character" w:customStyle="1" w:styleId="WW8Num18z1">
    <w:name w:val="WW8Num18z1"/>
    <w:rsid w:val="00730C68"/>
  </w:style>
  <w:style w:type="character" w:customStyle="1" w:styleId="WW8Num18z2">
    <w:name w:val="WW8Num18z2"/>
    <w:rsid w:val="00730C68"/>
  </w:style>
  <w:style w:type="character" w:customStyle="1" w:styleId="WW8Num18z3">
    <w:name w:val="WW8Num18z3"/>
    <w:rsid w:val="00730C68"/>
  </w:style>
  <w:style w:type="character" w:customStyle="1" w:styleId="WW8Num18z4">
    <w:name w:val="WW8Num18z4"/>
    <w:rsid w:val="00730C68"/>
  </w:style>
  <w:style w:type="character" w:customStyle="1" w:styleId="WW8Num18z5">
    <w:name w:val="WW8Num18z5"/>
    <w:rsid w:val="00730C68"/>
  </w:style>
  <w:style w:type="character" w:customStyle="1" w:styleId="WW8Num18z6">
    <w:name w:val="WW8Num18z6"/>
    <w:rsid w:val="00730C68"/>
  </w:style>
  <w:style w:type="character" w:customStyle="1" w:styleId="WW8Num18z7">
    <w:name w:val="WW8Num18z7"/>
    <w:rsid w:val="00730C68"/>
  </w:style>
  <w:style w:type="character" w:customStyle="1" w:styleId="WW8Num18z8">
    <w:name w:val="WW8Num18z8"/>
    <w:rsid w:val="00730C68"/>
  </w:style>
  <w:style w:type="character" w:customStyle="1" w:styleId="WW8Num19z0">
    <w:name w:val="WW8Num19z0"/>
    <w:rsid w:val="00730C68"/>
    <w:rPr>
      <w:rFonts w:hint="default"/>
    </w:rPr>
  </w:style>
  <w:style w:type="character" w:customStyle="1" w:styleId="WW8Num19z1">
    <w:name w:val="WW8Num19z1"/>
    <w:rsid w:val="00730C68"/>
  </w:style>
  <w:style w:type="character" w:customStyle="1" w:styleId="WW8Num19z2">
    <w:name w:val="WW8Num19z2"/>
    <w:rsid w:val="00730C68"/>
  </w:style>
  <w:style w:type="character" w:customStyle="1" w:styleId="WW8Num19z3">
    <w:name w:val="WW8Num19z3"/>
    <w:rsid w:val="00730C68"/>
  </w:style>
  <w:style w:type="character" w:customStyle="1" w:styleId="WW8Num19z4">
    <w:name w:val="WW8Num19z4"/>
    <w:rsid w:val="00730C68"/>
  </w:style>
  <w:style w:type="character" w:customStyle="1" w:styleId="WW8Num19z5">
    <w:name w:val="WW8Num19z5"/>
    <w:rsid w:val="00730C68"/>
  </w:style>
  <w:style w:type="character" w:customStyle="1" w:styleId="WW8Num19z6">
    <w:name w:val="WW8Num19z6"/>
    <w:rsid w:val="00730C68"/>
  </w:style>
  <w:style w:type="character" w:customStyle="1" w:styleId="WW8Num19z7">
    <w:name w:val="WW8Num19z7"/>
    <w:rsid w:val="00730C68"/>
  </w:style>
  <w:style w:type="character" w:customStyle="1" w:styleId="WW8Num19z8">
    <w:name w:val="WW8Num19z8"/>
    <w:rsid w:val="00730C68"/>
  </w:style>
  <w:style w:type="character" w:customStyle="1" w:styleId="WW8Num20z0">
    <w:name w:val="WW8Num20z0"/>
    <w:rsid w:val="00730C68"/>
    <w:rPr>
      <w:rFonts w:hint="default"/>
    </w:rPr>
  </w:style>
  <w:style w:type="character" w:customStyle="1" w:styleId="WW8Num20z1">
    <w:name w:val="WW8Num20z1"/>
    <w:rsid w:val="00730C68"/>
  </w:style>
  <w:style w:type="character" w:customStyle="1" w:styleId="WW8Num20z2">
    <w:name w:val="WW8Num20z2"/>
    <w:rsid w:val="00730C68"/>
  </w:style>
  <w:style w:type="character" w:customStyle="1" w:styleId="WW8Num20z3">
    <w:name w:val="WW8Num20z3"/>
    <w:rsid w:val="00730C68"/>
  </w:style>
  <w:style w:type="character" w:customStyle="1" w:styleId="WW8Num20z4">
    <w:name w:val="WW8Num20z4"/>
    <w:rsid w:val="00730C68"/>
  </w:style>
  <w:style w:type="character" w:customStyle="1" w:styleId="WW8Num20z5">
    <w:name w:val="WW8Num20z5"/>
    <w:rsid w:val="00730C68"/>
  </w:style>
  <w:style w:type="character" w:customStyle="1" w:styleId="WW8Num20z6">
    <w:name w:val="WW8Num20z6"/>
    <w:rsid w:val="00730C68"/>
  </w:style>
  <w:style w:type="character" w:customStyle="1" w:styleId="WW8Num20z7">
    <w:name w:val="WW8Num20z7"/>
    <w:rsid w:val="00730C68"/>
  </w:style>
  <w:style w:type="character" w:customStyle="1" w:styleId="WW8Num20z8">
    <w:name w:val="WW8Num20z8"/>
    <w:rsid w:val="00730C68"/>
  </w:style>
  <w:style w:type="character" w:customStyle="1" w:styleId="WW8Num21z0">
    <w:name w:val="WW8Num21z0"/>
    <w:rsid w:val="00730C68"/>
    <w:rPr>
      <w:rFonts w:hint="default"/>
    </w:rPr>
  </w:style>
  <w:style w:type="character" w:customStyle="1" w:styleId="WW8Num22z0">
    <w:name w:val="WW8Num22z0"/>
    <w:rsid w:val="00730C68"/>
    <w:rPr>
      <w:rFonts w:ascii="Times New Roman" w:hAnsi="Times New Roman" w:cs="Times New Roman" w:hint="default"/>
    </w:rPr>
  </w:style>
  <w:style w:type="character" w:customStyle="1" w:styleId="WW8Num23z0">
    <w:name w:val="WW8Num23z0"/>
    <w:rsid w:val="00730C68"/>
    <w:rPr>
      <w:rFonts w:hint="default"/>
    </w:rPr>
  </w:style>
  <w:style w:type="character" w:customStyle="1" w:styleId="WW8Num23z1">
    <w:name w:val="WW8Num23z1"/>
    <w:rsid w:val="00730C68"/>
  </w:style>
  <w:style w:type="character" w:customStyle="1" w:styleId="WW8Num23z2">
    <w:name w:val="WW8Num23z2"/>
    <w:rsid w:val="00730C68"/>
  </w:style>
  <w:style w:type="character" w:customStyle="1" w:styleId="WW8Num23z3">
    <w:name w:val="WW8Num23z3"/>
    <w:rsid w:val="00730C68"/>
  </w:style>
  <w:style w:type="character" w:customStyle="1" w:styleId="WW8Num23z4">
    <w:name w:val="WW8Num23z4"/>
    <w:rsid w:val="00730C68"/>
  </w:style>
  <w:style w:type="character" w:customStyle="1" w:styleId="WW8Num23z5">
    <w:name w:val="WW8Num23z5"/>
    <w:rsid w:val="00730C68"/>
  </w:style>
  <w:style w:type="character" w:customStyle="1" w:styleId="WW8Num23z6">
    <w:name w:val="WW8Num23z6"/>
    <w:rsid w:val="00730C68"/>
  </w:style>
  <w:style w:type="character" w:customStyle="1" w:styleId="WW8Num23z7">
    <w:name w:val="WW8Num23z7"/>
    <w:rsid w:val="00730C68"/>
  </w:style>
  <w:style w:type="character" w:customStyle="1" w:styleId="WW8Num23z8">
    <w:name w:val="WW8Num23z8"/>
    <w:rsid w:val="00730C68"/>
  </w:style>
  <w:style w:type="character" w:customStyle="1" w:styleId="WW8Num24z0">
    <w:name w:val="WW8Num24z0"/>
    <w:rsid w:val="00730C68"/>
    <w:rPr>
      <w:rFonts w:hint="default"/>
    </w:rPr>
  </w:style>
  <w:style w:type="character" w:customStyle="1" w:styleId="WW8Num25z0">
    <w:name w:val="WW8Num25z0"/>
    <w:rsid w:val="00730C68"/>
  </w:style>
  <w:style w:type="character" w:customStyle="1" w:styleId="WW8Num25z1">
    <w:name w:val="WW8Num25z1"/>
    <w:rsid w:val="00730C68"/>
  </w:style>
  <w:style w:type="character" w:customStyle="1" w:styleId="WW8Num25z2">
    <w:name w:val="WW8Num25z2"/>
    <w:rsid w:val="00730C68"/>
  </w:style>
  <w:style w:type="character" w:customStyle="1" w:styleId="WW8Num25z3">
    <w:name w:val="WW8Num25z3"/>
    <w:rsid w:val="00730C68"/>
  </w:style>
  <w:style w:type="character" w:customStyle="1" w:styleId="WW8Num25z4">
    <w:name w:val="WW8Num25z4"/>
    <w:rsid w:val="00730C68"/>
  </w:style>
  <w:style w:type="character" w:customStyle="1" w:styleId="WW8Num25z5">
    <w:name w:val="WW8Num25z5"/>
    <w:rsid w:val="00730C68"/>
  </w:style>
  <w:style w:type="character" w:customStyle="1" w:styleId="WW8Num25z6">
    <w:name w:val="WW8Num25z6"/>
    <w:rsid w:val="00730C68"/>
  </w:style>
  <w:style w:type="character" w:customStyle="1" w:styleId="WW8Num25z7">
    <w:name w:val="WW8Num25z7"/>
    <w:rsid w:val="00730C68"/>
  </w:style>
  <w:style w:type="character" w:customStyle="1" w:styleId="WW8Num25z8">
    <w:name w:val="WW8Num25z8"/>
    <w:rsid w:val="00730C68"/>
  </w:style>
  <w:style w:type="character" w:customStyle="1" w:styleId="WW8Num26z0">
    <w:name w:val="WW8Num26z0"/>
    <w:rsid w:val="00730C68"/>
    <w:rPr>
      <w:rFonts w:hint="default"/>
    </w:rPr>
  </w:style>
  <w:style w:type="character" w:customStyle="1" w:styleId="WW8Num27z0">
    <w:name w:val="WW8Num27z0"/>
    <w:rsid w:val="00730C68"/>
    <w:rPr>
      <w:rFonts w:hint="default"/>
    </w:rPr>
  </w:style>
  <w:style w:type="character" w:customStyle="1" w:styleId="WW8Num28z0">
    <w:name w:val="WW8Num28z0"/>
    <w:rsid w:val="00730C68"/>
    <w:rPr>
      <w:rFonts w:hint="default"/>
    </w:rPr>
  </w:style>
  <w:style w:type="character" w:customStyle="1" w:styleId="WW8Num29z0">
    <w:name w:val="WW8Num29z0"/>
    <w:rsid w:val="00730C68"/>
    <w:rPr>
      <w:rFonts w:ascii="Times New Roman" w:eastAsia="Times New Roman" w:hAnsi="Times New Roman" w:cs="Times New Roman" w:hint="default"/>
    </w:rPr>
  </w:style>
  <w:style w:type="character" w:customStyle="1" w:styleId="WW8Num29z1">
    <w:name w:val="WW8Num29z1"/>
    <w:rsid w:val="00730C68"/>
    <w:rPr>
      <w:rFonts w:ascii="Courier New" w:hAnsi="Courier New" w:cs="Courier New" w:hint="default"/>
    </w:rPr>
  </w:style>
  <w:style w:type="character" w:customStyle="1" w:styleId="WW8Num29z2">
    <w:name w:val="WW8Num29z2"/>
    <w:rsid w:val="00730C68"/>
    <w:rPr>
      <w:rFonts w:ascii="Wingdings" w:hAnsi="Wingdings" w:cs="Wingdings" w:hint="default"/>
    </w:rPr>
  </w:style>
  <w:style w:type="character" w:customStyle="1" w:styleId="WW8Num29z3">
    <w:name w:val="WW8Num29z3"/>
    <w:rsid w:val="00730C68"/>
    <w:rPr>
      <w:rFonts w:ascii="Symbol" w:hAnsi="Symbol" w:cs="Symbol" w:hint="default"/>
    </w:rPr>
  </w:style>
  <w:style w:type="character" w:customStyle="1" w:styleId="WW8Num30z0">
    <w:name w:val="WW8Num30z0"/>
    <w:rsid w:val="00730C68"/>
    <w:rPr>
      <w:rFonts w:hint="default"/>
    </w:rPr>
  </w:style>
  <w:style w:type="character" w:customStyle="1" w:styleId="WW8Num31z0">
    <w:name w:val="WW8Num31z0"/>
    <w:rsid w:val="00730C68"/>
    <w:rPr>
      <w:rFonts w:hint="default"/>
    </w:rPr>
  </w:style>
  <w:style w:type="character" w:customStyle="1" w:styleId="WW8Num31z1">
    <w:name w:val="WW8Num31z1"/>
    <w:rsid w:val="00730C68"/>
  </w:style>
  <w:style w:type="character" w:customStyle="1" w:styleId="WW8Num31z2">
    <w:name w:val="WW8Num31z2"/>
    <w:rsid w:val="00730C68"/>
  </w:style>
  <w:style w:type="character" w:customStyle="1" w:styleId="WW8Num31z3">
    <w:name w:val="WW8Num31z3"/>
    <w:rsid w:val="00730C68"/>
  </w:style>
  <w:style w:type="character" w:customStyle="1" w:styleId="WW8Num31z4">
    <w:name w:val="WW8Num31z4"/>
    <w:rsid w:val="00730C68"/>
  </w:style>
  <w:style w:type="character" w:customStyle="1" w:styleId="WW8Num31z5">
    <w:name w:val="WW8Num31z5"/>
    <w:rsid w:val="00730C68"/>
  </w:style>
  <w:style w:type="character" w:customStyle="1" w:styleId="WW8Num31z6">
    <w:name w:val="WW8Num31z6"/>
    <w:rsid w:val="00730C68"/>
  </w:style>
  <w:style w:type="character" w:customStyle="1" w:styleId="WW8Num31z7">
    <w:name w:val="WW8Num31z7"/>
    <w:rsid w:val="00730C68"/>
  </w:style>
  <w:style w:type="character" w:customStyle="1" w:styleId="WW8Num31z8">
    <w:name w:val="WW8Num31z8"/>
    <w:rsid w:val="00730C68"/>
  </w:style>
  <w:style w:type="character" w:customStyle="1" w:styleId="WW8Num32z0">
    <w:name w:val="WW8Num32z0"/>
    <w:rsid w:val="00730C68"/>
  </w:style>
  <w:style w:type="character" w:customStyle="1" w:styleId="WW8Num32z1">
    <w:name w:val="WW8Num32z1"/>
    <w:rsid w:val="00730C68"/>
  </w:style>
  <w:style w:type="character" w:customStyle="1" w:styleId="WW8Num32z2">
    <w:name w:val="WW8Num32z2"/>
    <w:rsid w:val="00730C68"/>
  </w:style>
  <w:style w:type="character" w:customStyle="1" w:styleId="WW8Num32z3">
    <w:name w:val="WW8Num32z3"/>
    <w:rsid w:val="00730C68"/>
  </w:style>
  <w:style w:type="character" w:customStyle="1" w:styleId="WW8Num32z4">
    <w:name w:val="WW8Num32z4"/>
    <w:rsid w:val="00730C68"/>
  </w:style>
  <w:style w:type="character" w:customStyle="1" w:styleId="WW8Num32z5">
    <w:name w:val="WW8Num32z5"/>
    <w:rsid w:val="00730C68"/>
  </w:style>
  <w:style w:type="character" w:customStyle="1" w:styleId="WW8Num32z6">
    <w:name w:val="WW8Num32z6"/>
    <w:rsid w:val="00730C68"/>
  </w:style>
  <w:style w:type="character" w:customStyle="1" w:styleId="WW8Num32z7">
    <w:name w:val="WW8Num32z7"/>
    <w:rsid w:val="00730C68"/>
  </w:style>
  <w:style w:type="character" w:customStyle="1" w:styleId="WW8Num32z8">
    <w:name w:val="WW8Num32z8"/>
    <w:rsid w:val="00730C68"/>
  </w:style>
  <w:style w:type="character" w:customStyle="1" w:styleId="WW8Num33z0">
    <w:name w:val="WW8Num33z0"/>
    <w:rsid w:val="00730C68"/>
  </w:style>
  <w:style w:type="character" w:customStyle="1" w:styleId="WW8Num33z1">
    <w:name w:val="WW8Num33z1"/>
    <w:rsid w:val="00730C68"/>
  </w:style>
  <w:style w:type="character" w:customStyle="1" w:styleId="WW8Num33z2">
    <w:name w:val="WW8Num33z2"/>
    <w:rsid w:val="00730C68"/>
  </w:style>
  <w:style w:type="character" w:customStyle="1" w:styleId="WW8Num33z3">
    <w:name w:val="WW8Num33z3"/>
    <w:rsid w:val="00730C68"/>
  </w:style>
  <w:style w:type="character" w:customStyle="1" w:styleId="WW8Num33z4">
    <w:name w:val="WW8Num33z4"/>
    <w:rsid w:val="00730C68"/>
  </w:style>
  <w:style w:type="character" w:customStyle="1" w:styleId="WW8Num33z5">
    <w:name w:val="WW8Num33z5"/>
    <w:rsid w:val="00730C68"/>
  </w:style>
  <w:style w:type="character" w:customStyle="1" w:styleId="WW8Num33z6">
    <w:name w:val="WW8Num33z6"/>
    <w:rsid w:val="00730C68"/>
  </w:style>
  <w:style w:type="character" w:customStyle="1" w:styleId="WW8Num33z7">
    <w:name w:val="WW8Num33z7"/>
    <w:rsid w:val="00730C68"/>
  </w:style>
  <w:style w:type="character" w:customStyle="1" w:styleId="WW8Num33z8">
    <w:name w:val="WW8Num33z8"/>
    <w:rsid w:val="00730C68"/>
  </w:style>
  <w:style w:type="character" w:customStyle="1" w:styleId="WW8Num34z0">
    <w:name w:val="WW8Num34z0"/>
    <w:rsid w:val="00730C68"/>
    <w:rPr>
      <w:rFonts w:hint="default"/>
    </w:rPr>
  </w:style>
  <w:style w:type="character" w:customStyle="1" w:styleId="WW8Num35z0">
    <w:name w:val="WW8Num35z0"/>
    <w:rsid w:val="00730C68"/>
    <w:rPr>
      <w:rFonts w:hint="default"/>
    </w:rPr>
  </w:style>
  <w:style w:type="character" w:customStyle="1" w:styleId="WW8Num36z0">
    <w:name w:val="WW8Num36z0"/>
    <w:rsid w:val="00730C68"/>
    <w:rPr>
      <w:rFonts w:hint="default"/>
    </w:rPr>
  </w:style>
  <w:style w:type="character" w:customStyle="1" w:styleId="WW8Num36z1">
    <w:name w:val="WW8Num36z1"/>
    <w:rsid w:val="00730C68"/>
  </w:style>
  <w:style w:type="character" w:customStyle="1" w:styleId="WW8Num36z2">
    <w:name w:val="WW8Num36z2"/>
    <w:rsid w:val="00730C68"/>
  </w:style>
  <w:style w:type="character" w:customStyle="1" w:styleId="WW8Num36z3">
    <w:name w:val="WW8Num36z3"/>
    <w:rsid w:val="00730C68"/>
  </w:style>
  <w:style w:type="character" w:customStyle="1" w:styleId="WW8Num36z4">
    <w:name w:val="WW8Num36z4"/>
    <w:rsid w:val="00730C68"/>
  </w:style>
  <w:style w:type="character" w:customStyle="1" w:styleId="WW8Num36z5">
    <w:name w:val="WW8Num36z5"/>
    <w:rsid w:val="00730C68"/>
  </w:style>
  <w:style w:type="character" w:customStyle="1" w:styleId="WW8Num36z6">
    <w:name w:val="WW8Num36z6"/>
    <w:rsid w:val="00730C68"/>
  </w:style>
  <w:style w:type="character" w:customStyle="1" w:styleId="WW8Num36z7">
    <w:name w:val="WW8Num36z7"/>
    <w:rsid w:val="00730C68"/>
  </w:style>
  <w:style w:type="character" w:customStyle="1" w:styleId="WW8Num36z8">
    <w:name w:val="WW8Num36z8"/>
    <w:rsid w:val="00730C68"/>
  </w:style>
  <w:style w:type="character" w:customStyle="1" w:styleId="WW8Num37z0">
    <w:name w:val="WW8Num37z0"/>
    <w:rsid w:val="00730C68"/>
    <w:rPr>
      <w:rFonts w:hint="default"/>
    </w:rPr>
  </w:style>
  <w:style w:type="character" w:customStyle="1" w:styleId="WW8Num38z0">
    <w:name w:val="WW8Num38z0"/>
    <w:rsid w:val="00730C68"/>
    <w:rPr>
      <w:rFonts w:hint="default"/>
    </w:rPr>
  </w:style>
  <w:style w:type="character" w:customStyle="1" w:styleId="WW8Num39z0">
    <w:name w:val="WW8Num39z0"/>
    <w:rsid w:val="00730C68"/>
    <w:rPr>
      <w:rFonts w:hint="default"/>
    </w:rPr>
  </w:style>
  <w:style w:type="character" w:customStyle="1" w:styleId="WW8Num40z0">
    <w:name w:val="WW8Num40z0"/>
    <w:rsid w:val="00730C68"/>
    <w:rPr>
      <w:rFonts w:hint="default"/>
    </w:rPr>
  </w:style>
  <w:style w:type="character" w:customStyle="1" w:styleId="WW8Num41z0">
    <w:name w:val="WW8Num41z0"/>
    <w:rsid w:val="00730C68"/>
  </w:style>
  <w:style w:type="character" w:customStyle="1" w:styleId="WW8Num41z1">
    <w:name w:val="WW8Num41z1"/>
    <w:rsid w:val="00730C68"/>
  </w:style>
  <w:style w:type="character" w:customStyle="1" w:styleId="WW8Num41z2">
    <w:name w:val="WW8Num41z2"/>
    <w:rsid w:val="00730C68"/>
  </w:style>
  <w:style w:type="character" w:customStyle="1" w:styleId="WW8Num41z3">
    <w:name w:val="WW8Num41z3"/>
    <w:rsid w:val="00730C68"/>
  </w:style>
  <w:style w:type="character" w:customStyle="1" w:styleId="WW8Num41z4">
    <w:name w:val="WW8Num41z4"/>
    <w:rsid w:val="00730C68"/>
  </w:style>
  <w:style w:type="character" w:customStyle="1" w:styleId="WW8Num41z5">
    <w:name w:val="WW8Num41z5"/>
    <w:rsid w:val="00730C68"/>
  </w:style>
  <w:style w:type="character" w:customStyle="1" w:styleId="WW8Num41z6">
    <w:name w:val="WW8Num41z6"/>
    <w:rsid w:val="00730C68"/>
  </w:style>
  <w:style w:type="character" w:customStyle="1" w:styleId="WW8Num41z7">
    <w:name w:val="WW8Num41z7"/>
    <w:rsid w:val="00730C68"/>
  </w:style>
  <w:style w:type="character" w:customStyle="1" w:styleId="WW8Num41z8">
    <w:name w:val="WW8Num41z8"/>
    <w:rsid w:val="00730C68"/>
  </w:style>
  <w:style w:type="character" w:customStyle="1" w:styleId="WW8Num42z0">
    <w:name w:val="WW8Num42z0"/>
    <w:rsid w:val="00730C68"/>
    <w:rPr>
      <w:rFonts w:hint="default"/>
    </w:rPr>
  </w:style>
  <w:style w:type="character" w:customStyle="1" w:styleId="WW8Num42z1">
    <w:name w:val="WW8Num42z1"/>
    <w:rsid w:val="00730C68"/>
  </w:style>
  <w:style w:type="character" w:customStyle="1" w:styleId="WW8Num42z2">
    <w:name w:val="WW8Num42z2"/>
    <w:rsid w:val="00730C68"/>
  </w:style>
  <w:style w:type="character" w:customStyle="1" w:styleId="WW8Num42z3">
    <w:name w:val="WW8Num42z3"/>
    <w:rsid w:val="00730C68"/>
  </w:style>
  <w:style w:type="character" w:customStyle="1" w:styleId="WW8Num42z4">
    <w:name w:val="WW8Num42z4"/>
    <w:rsid w:val="00730C68"/>
  </w:style>
  <w:style w:type="character" w:customStyle="1" w:styleId="WW8Num42z5">
    <w:name w:val="WW8Num42z5"/>
    <w:rsid w:val="00730C68"/>
  </w:style>
  <w:style w:type="character" w:customStyle="1" w:styleId="WW8Num42z6">
    <w:name w:val="WW8Num42z6"/>
    <w:rsid w:val="00730C68"/>
  </w:style>
  <w:style w:type="character" w:customStyle="1" w:styleId="WW8Num42z7">
    <w:name w:val="WW8Num42z7"/>
    <w:rsid w:val="00730C68"/>
  </w:style>
  <w:style w:type="character" w:customStyle="1" w:styleId="WW8Num42z8">
    <w:name w:val="WW8Num42z8"/>
    <w:rsid w:val="00730C68"/>
  </w:style>
  <w:style w:type="character" w:customStyle="1" w:styleId="WW8Num43z0">
    <w:name w:val="WW8Num43z0"/>
    <w:rsid w:val="00730C68"/>
    <w:rPr>
      <w:rFonts w:hint="default"/>
    </w:rPr>
  </w:style>
  <w:style w:type="character" w:customStyle="1" w:styleId="WW8Num44z0">
    <w:name w:val="WW8Num44z0"/>
    <w:rsid w:val="00730C68"/>
    <w:rPr>
      <w:rFonts w:hint="default"/>
    </w:rPr>
  </w:style>
  <w:style w:type="character" w:customStyle="1" w:styleId="WW8NumSt36z0">
    <w:name w:val="WW8NumSt36z0"/>
    <w:rsid w:val="00730C68"/>
    <w:rPr>
      <w:rFonts w:ascii="Times New Roman" w:hAnsi="Times New Roman" w:cs="Times New Roman" w:hint="default"/>
    </w:rPr>
  </w:style>
  <w:style w:type="character" w:customStyle="1" w:styleId="1c">
    <w:name w:val="Основной шрифт абзаца1"/>
    <w:rsid w:val="00730C68"/>
  </w:style>
  <w:style w:type="character" w:customStyle="1" w:styleId="28">
    <w:name w:val="Заголовок №2_ Знак"/>
    <w:rsid w:val="00730C68"/>
    <w:rPr>
      <w:rFonts w:eastAsia="Arial Unicode MS"/>
      <w:b/>
      <w:bCs/>
      <w:sz w:val="23"/>
      <w:szCs w:val="23"/>
      <w:lang w:val="ru-RU" w:bidi="ar-SA"/>
    </w:rPr>
  </w:style>
  <w:style w:type="character" w:customStyle="1" w:styleId="1d">
    <w:name w:val="Заголовок №1_ Знак"/>
    <w:rsid w:val="00730C68"/>
    <w:rPr>
      <w:rFonts w:eastAsia="Arial Unicode MS"/>
      <w:b/>
      <w:bCs/>
      <w:sz w:val="22"/>
      <w:szCs w:val="22"/>
      <w:lang w:val="ru-RU" w:bidi="ar-SA"/>
    </w:rPr>
  </w:style>
  <w:style w:type="character" w:customStyle="1" w:styleId="afff">
    <w:name w:val="Основной текст + Полужирный"/>
    <w:rsid w:val="00730C68"/>
    <w:rPr>
      <w:rFonts w:ascii="Times New Roman" w:hAnsi="Times New Roman" w:cs="Times New Roman"/>
      <w:b/>
      <w:bCs/>
      <w:spacing w:val="0"/>
      <w:sz w:val="22"/>
      <w:szCs w:val="22"/>
    </w:rPr>
  </w:style>
  <w:style w:type="character" w:customStyle="1" w:styleId="46">
    <w:name w:val="Заголовок №4_"/>
    <w:rsid w:val="00730C68"/>
    <w:rPr>
      <w:rFonts w:eastAsia="Arial Unicode MS"/>
      <w:b/>
      <w:bCs/>
      <w:sz w:val="26"/>
      <w:szCs w:val="26"/>
      <w:lang w:val="ru-RU" w:bidi="ar-SA"/>
    </w:rPr>
  </w:style>
  <w:style w:type="character" w:customStyle="1" w:styleId="39">
    <w:name w:val="Основной шрифт абзаца3"/>
    <w:rsid w:val="00730C68"/>
  </w:style>
  <w:style w:type="character" w:customStyle="1" w:styleId="s2">
    <w:name w:val="s2"/>
    <w:basedOn w:val="39"/>
    <w:rsid w:val="00730C68"/>
  </w:style>
  <w:style w:type="character" w:customStyle="1" w:styleId="afff0">
    <w:name w:val="Символ нумерации"/>
    <w:rsid w:val="00730C68"/>
  </w:style>
  <w:style w:type="character" w:customStyle="1" w:styleId="ListLabel1">
    <w:name w:val="ListLabel 1"/>
    <w:rsid w:val="00730C68"/>
    <w:rPr>
      <w:rFonts w:ascii="Times New Roman" w:hAnsi="Times New Roman" w:cs="Times New Roman"/>
      <w:sz w:val="24"/>
    </w:rPr>
  </w:style>
  <w:style w:type="character" w:customStyle="1" w:styleId="ListLabel2">
    <w:name w:val="ListLabel 2"/>
    <w:rsid w:val="00730C68"/>
    <w:rPr>
      <w:rFonts w:cs="Times New Roman"/>
    </w:rPr>
  </w:style>
  <w:style w:type="character" w:customStyle="1" w:styleId="ListLabel3">
    <w:name w:val="ListLabel 3"/>
    <w:rsid w:val="00730C68"/>
    <w:rPr>
      <w:rFonts w:cs="Times New Roman"/>
    </w:rPr>
  </w:style>
  <w:style w:type="character" w:customStyle="1" w:styleId="ListLabel4">
    <w:name w:val="ListLabel 4"/>
    <w:rsid w:val="00730C68"/>
    <w:rPr>
      <w:rFonts w:cs="Times New Roman"/>
    </w:rPr>
  </w:style>
  <w:style w:type="character" w:customStyle="1" w:styleId="ListLabel5">
    <w:name w:val="ListLabel 5"/>
    <w:rsid w:val="00730C68"/>
    <w:rPr>
      <w:rFonts w:cs="Times New Roman"/>
    </w:rPr>
  </w:style>
  <w:style w:type="character" w:customStyle="1" w:styleId="ListLabel6">
    <w:name w:val="ListLabel 6"/>
    <w:rsid w:val="00730C68"/>
    <w:rPr>
      <w:rFonts w:cs="Times New Roman"/>
    </w:rPr>
  </w:style>
  <w:style w:type="character" w:customStyle="1" w:styleId="ListLabel7">
    <w:name w:val="ListLabel 7"/>
    <w:rsid w:val="00730C68"/>
    <w:rPr>
      <w:rFonts w:cs="Times New Roman"/>
    </w:rPr>
  </w:style>
  <w:style w:type="character" w:customStyle="1" w:styleId="ListLabel8">
    <w:name w:val="ListLabel 8"/>
    <w:rsid w:val="00730C68"/>
    <w:rPr>
      <w:rFonts w:cs="Times New Roman"/>
    </w:rPr>
  </w:style>
  <w:style w:type="character" w:customStyle="1" w:styleId="ListLabel9">
    <w:name w:val="ListLabel 9"/>
    <w:rsid w:val="00730C68"/>
    <w:rPr>
      <w:rFonts w:cs="Times New Roman"/>
    </w:rPr>
  </w:style>
  <w:style w:type="character" w:customStyle="1" w:styleId="95pt">
    <w:name w:val="Основной текст + 9;5 pt;Полужирный"/>
    <w:rsid w:val="00730C68"/>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30C68"/>
    <w:rPr>
      <w:rFonts w:ascii="Cambria" w:eastAsia="Times New Roman" w:hAnsi="Cambria" w:cs="Times New Roman"/>
      <w:i/>
      <w:iCs/>
      <w:color w:val="4F81BD"/>
      <w:spacing w:val="15"/>
      <w:sz w:val="24"/>
      <w:szCs w:val="24"/>
      <w:lang w:eastAsia="zh-CN"/>
    </w:rPr>
  </w:style>
  <w:style w:type="character" w:customStyle="1" w:styleId="WW8Num12z1">
    <w:name w:val="WW8Num12z1"/>
    <w:rsid w:val="00730C68"/>
  </w:style>
  <w:style w:type="character" w:customStyle="1" w:styleId="WW8Num12z2">
    <w:name w:val="WW8Num12z2"/>
    <w:rsid w:val="00730C68"/>
  </w:style>
  <w:style w:type="character" w:customStyle="1" w:styleId="WW8Num12z3">
    <w:name w:val="WW8Num12z3"/>
    <w:rsid w:val="00730C68"/>
  </w:style>
  <w:style w:type="character" w:customStyle="1" w:styleId="WW8Num12z4">
    <w:name w:val="WW8Num12z4"/>
    <w:rsid w:val="00730C68"/>
  </w:style>
  <w:style w:type="character" w:customStyle="1" w:styleId="WW8Num12z5">
    <w:name w:val="WW8Num12z5"/>
    <w:rsid w:val="00730C68"/>
  </w:style>
  <w:style w:type="character" w:customStyle="1" w:styleId="WW8Num12z6">
    <w:name w:val="WW8Num12z6"/>
    <w:rsid w:val="00730C68"/>
  </w:style>
  <w:style w:type="character" w:customStyle="1" w:styleId="WW8Num12z7">
    <w:name w:val="WW8Num12z7"/>
    <w:rsid w:val="00730C68"/>
  </w:style>
  <w:style w:type="character" w:customStyle="1" w:styleId="WW8Num12z8">
    <w:name w:val="WW8Num12z8"/>
    <w:rsid w:val="00730C68"/>
  </w:style>
  <w:style w:type="character" w:customStyle="1" w:styleId="92">
    <w:name w:val="Основной текст + 9"/>
    <w:rsid w:val="00730C68"/>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e">
    <w:name w:val="Основной текст Знак1"/>
    <w:rsid w:val="00730C68"/>
    <w:rPr>
      <w:sz w:val="28"/>
      <w:lang w:eastAsia="zh-CN"/>
    </w:rPr>
  </w:style>
  <w:style w:type="character" w:customStyle="1" w:styleId="1f">
    <w:name w:val="Верхний колонтитул Знак1"/>
    <w:rsid w:val="00730C68"/>
    <w:rPr>
      <w:lang w:eastAsia="zh-CN"/>
    </w:rPr>
  </w:style>
  <w:style w:type="character" w:customStyle="1" w:styleId="1f0">
    <w:name w:val="Нижний колонтитул Знак1"/>
    <w:rsid w:val="00730C68"/>
    <w:rPr>
      <w:lang w:eastAsia="zh-CN"/>
    </w:rPr>
  </w:style>
  <w:style w:type="character" w:customStyle="1" w:styleId="1f1">
    <w:name w:val="Основной текст с отступом Знак1"/>
    <w:rsid w:val="00730C68"/>
    <w:rPr>
      <w:sz w:val="28"/>
      <w:lang w:eastAsia="zh-CN"/>
    </w:rPr>
  </w:style>
  <w:style w:type="character" w:customStyle="1" w:styleId="1f2">
    <w:name w:val="Текст выноски Знак1"/>
    <w:rsid w:val="00730C68"/>
    <w:rPr>
      <w:rFonts w:ascii="Tahoma" w:hAnsi="Tahoma" w:cs="Tahoma"/>
      <w:sz w:val="16"/>
      <w:szCs w:val="16"/>
      <w:lang w:eastAsia="zh-CN"/>
    </w:rPr>
  </w:style>
  <w:style w:type="character" w:customStyle="1" w:styleId="1f3">
    <w:name w:val="Подзаголовок Знак1"/>
    <w:rsid w:val="00730C68"/>
    <w:rPr>
      <w:rFonts w:ascii="Liberation Sans" w:eastAsia="Lucida Sans Unicode" w:hAnsi="Liberation Sans" w:cs="Mangal"/>
      <w:sz w:val="36"/>
      <w:szCs w:val="36"/>
      <w:lang w:eastAsia="zh-CN"/>
    </w:rPr>
  </w:style>
  <w:style w:type="character" w:customStyle="1" w:styleId="afff2">
    <w:name w:val="Текст Знак"/>
    <w:rsid w:val="00730C68"/>
    <w:rPr>
      <w:rFonts w:ascii="Courier New" w:hAnsi="Courier New" w:cs="Courier New"/>
    </w:rPr>
  </w:style>
  <w:style w:type="character" w:customStyle="1" w:styleId="afff3">
    <w:name w:val="Символ сноски"/>
    <w:rsid w:val="00730C68"/>
    <w:rPr>
      <w:rFonts w:cs="Times New Roman"/>
      <w:vertAlign w:val="superscript"/>
    </w:rPr>
  </w:style>
  <w:style w:type="character" w:customStyle="1" w:styleId="afff4">
    <w:name w:val="Активная гипертекстовая ссылка"/>
    <w:rsid w:val="00730C68"/>
    <w:rPr>
      <w:color w:val="106BBE"/>
      <w:sz w:val="26"/>
      <w:u w:val="single"/>
    </w:rPr>
  </w:style>
  <w:style w:type="character" w:customStyle="1" w:styleId="afff5">
    <w:name w:val="Выделение для Базового Поиска"/>
    <w:rsid w:val="00730C68"/>
    <w:rPr>
      <w:color w:val="0058A9"/>
      <w:sz w:val="26"/>
    </w:rPr>
  </w:style>
  <w:style w:type="character" w:customStyle="1" w:styleId="afff6">
    <w:name w:val="Выделение для Базового Поиска (курсив)"/>
    <w:rsid w:val="00730C68"/>
    <w:rPr>
      <w:i/>
      <w:color w:val="0058A9"/>
      <w:sz w:val="26"/>
    </w:rPr>
  </w:style>
  <w:style w:type="character" w:customStyle="1" w:styleId="afff7">
    <w:name w:val="Заголовок своего сообщения"/>
    <w:rsid w:val="00730C68"/>
    <w:rPr>
      <w:color w:val="26282F"/>
      <w:sz w:val="26"/>
    </w:rPr>
  </w:style>
  <w:style w:type="character" w:customStyle="1" w:styleId="afff8">
    <w:name w:val="Заголовок чужого сообщения"/>
    <w:rsid w:val="00730C68"/>
    <w:rPr>
      <w:color w:val="FF0000"/>
      <w:sz w:val="26"/>
    </w:rPr>
  </w:style>
  <w:style w:type="character" w:customStyle="1" w:styleId="afff9">
    <w:name w:val="Найденные слова"/>
    <w:rsid w:val="00730C68"/>
    <w:rPr>
      <w:color w:val="26282F"/>
      <w:sz w:val="26"/>
      <w:shd w:val="clear" w:color="auto" w:fill="FFF580"/>
    </w:rPr>
  </w:style>
  <w:style w:type="character" w:customStyle="1" w:styleId="afffa">
    <w:name w:val="Не вступил в силу"/>
    <w:rsid w:val="00730C68"/>
    <w:rPr>
      <w:color w:val="000000"/>
      <w:sz w:val="26"/>
      <w:shd w:val="clear" w:color="auto" w:fill="D8EDE8"/>
    </w:rPr>
  </w:style>
  <w:style w:type="character" w:customStyle="1" w:styleId="afffb">
    <w:name w:val="Опечатки"/>
    <w:rsid w:val="00730C68"/>
    <w:rPr>
      <w:color w:val="FF0000"/>
      <w:sz w:val="26"/>
    </w:rPr>
  </w:style>
  <w:style w:type="character" w:customStyle="1" w:styleId="afffc">
    <w:name w:val="Продолжение ссылки"/>
    <w:rsid w:val="00730C68"/>
  </w:style>
  <w:style w:type="character" w:customStyle="1" w:styleId="afffd">
    <w:name w:val="Сравнение редакций"/>
    <w:rsid w:val="00730C68"/>
    <w:rPr>
      <w:color w:val="26282F"/>
      <w:sz w:val="26"/>
    </w:rPr>
  </w:style>
  <w:style w:type="character" w:customStyle="1" w:styleId="afffe">
    <w:name w:val="Сравнение редакций. Добавленный фрагмент"/>
    <w:rsid w:val="00730C68"/>
    <w:rPr>
      <w:color w:val="000000"/>
      <w:shd w:val="clear" w:color="auto" w:fill="C1D7FF"/>
    </w:rPr>
  </w:style>
  <w:style w:type="character" w:customStyle="1" w:styleId="affff">
    <w:name w:val="Сравнение редакций. Удаленный фрагмент"/>
    <w:rsid w:val="00730C68"/>
    <w:rPr>
      <w:color w:val="000000"/>
      <w:shd w:val="clear" w:color="auto" w:fill="C4C413"/>
    </w:rPr>
  </w:style>
  <w:style w:type="character" w:customStyle="1" w:styleId="affff0">
    <w:name w:val="Утратил силу"/>
    <w:rsid w:val="00730C68"/>
    <w:rPr>
      <w:strike/>
      <w:color w:val="666600"/>
      <w:sz w:val="26"/>
    </w:rPr>
  </w:style>
  <w:style w:type="character" w:customStyle="1" w:styleId="29">
    <w:name w:val="Основной текст с отступом 2 Знак"/>
    <w:rsid w:val="00730C68"/>
    <w:rPr>
      <w:iCs/>
      <w:sz w:val="28"/>
      <w:szCs w:val="28"/>
    </w:rPr>
  </w:style>
  <w:style w:type="character" w:customStyle="1" w:styleId="BodyTextFirstIndentChar">
    <w:name w:val="Body Text First Indent Char"/>
    <w:rsid w:val="00730C68"/>
    <w:rPr>
      <w:rFonts w:ascii="Times New Roman" w:hAnsi="Times New Roman" w:cs="Times New Roman"/>
      <w:sz w:val="24"/>
    </w:rPr>
  </w:style>
  <w:style w:type="character" w:customStyle="1" w:styleId="affff1">
    <w:name w:val="Красная строка Знак"/>
    <w:rsid w:val="00730C68"/>
    <w:rPr>
      <w:sz w:val="24"/>
      <w:szCs w:val="24"/>
    </w:rPr>
  </w:style>
  <w:style w:type="character" w:customStyle="1" w:styleId="EndnoteTextChar">
    <w:name w:val="Endnote Text Char"/>
    <w:rsid w:val="00730C68"/>
    <w:rPr>
      <w:rFonts w:ascii="Times New Roman" w:hAnsi="Times New Roman" w:cs="Times New Roman"/>
      <w:sz w:val="20"/>
    </w:rPr>
  </w:style>
  <w:style w:type="character" w:customStyle="1" w:styleId="affff2">
    <w:name w:val="Текст концевой сноски Знак"/>
    <w:rsid w:val="00730C68"/>
  </w:style>
  <w:style w:type="character" w:customStyle="1" w:styleId="affff3">
    <w:name w:val="Символ концевой сноски"/>
    <w:rsid w:val="00730C68"/>
    <w:rPr>
      <w:rFonts w:cs="Times New Roman"/>
      <w:vertAlign w:val="superscript"/>
    </w:rPr>
  </w:style>
  <w:style w:type="character" w:customStyle="1" w:styleId="apple-style-span">
    <w:name w:val="apple-style-span"/>
    <w:rsid w:val="00730C68"/>
  </w:style>
  <w:style w:type="character" w:styleId="affff4">
    <w:name w:val="Emphasis"/>
    <w:qFormat/>
    <w:rsid w:val="00730C68"/>
    <w:rPr>
      <w:rFonts w:cs="Times New Roman"/>
      <w:i/>
    </w:rPr>
  </w:style>
  <w:style w:type="character" w:customStyle="1" w:styleId="1f4">
    <w:name w:val="Текст концевой сноски Знак1"/>
    <w:rsid w:val="00730C68"/>
    <w:rPr>
      <w:rFonts w:ascii="Arial" w:hAnsi="Arial" w:cs="Arial"/>
      <w:sz w:val="20"/>
    </w:rPr>
  </w:style>
  <w:style w:type="character" w:customStyle="1" w:styleId="1f5">
    <w:name w:val="Просмотренная гиперссылка1"/>
    <w:rsid w:val="00730C68"/>
    <w:rPr>
      <w:color w:val="800080"/>
      <w:u w:val="single"/>
    </w:rPr>
  </w:style>
  <w:style w:type="character" w:customStyle="1" w:styleId="2a">
    <w:name w:val="Текст сноски Знак2"/>
    <w:rsid w:val="00730C68"/>
    <w:rPr>
      <w:rFonts w:cs="Times New Roman"/>
    </w:rPr>
  </w:style>
  <w:style w:type="character" w:customStyle="1" w:styleId="2b">
    <w:name w:val="Основной текст Знак2"/>
    <w:rsid w:val="00730C68"/>
    <w:rPr>
      <w:sz w:val="28"/>
    </w:rPr>
  </w:style>
  <w:style w:type="character" w:customStyle="1" w:styleId="affff5">
    <w:name w:val="Без интервала Знак"/>
    <w:rsid w:val="00730C68"/>
    <w:rPr>
      <w:rFonts w:ascii="Calibri" w:hAnsi="Calibri" w:cs="Calibri"/>
      <w:sz w:val="22"/>
      <w:szCs w:val="22"/>
      <w:lang w:eastAsia="zh-CN"/>
    </w:rPr>
  </w:style>
  <w:style w:type="character" w:customStyle="1" w:styleId="ConsPlusNormal0">
    <w:name w:val="ConsPlusNormal Знак"/>
    <w:rsid w:val="00730C68"/>
    <w:rPr>
      <w:rFonts w:ascii="Arial" w:hAnsi="Arial" w:cs="Arial"/>
      <w:lang w:eastAsia="zh-CN"/>
    </w:rPr>
  </w:style>
  <w:style w:type="character" w:styleId="affff6">
    <w:name w:val="Subtle Emphasis"/>
    <w:qFormat/>
    <w:rsid w:val="00730C68"/>
    <w:rPr>
      <w:i/>
      <w:iCs/>
      <w:color w:val="808080"/>
    </w:rPr>
  </w:style>
  <w:style w:type="character" w:customStyle="1" w:styleId="3a">
    <w:name w:val="Основной текст Знак3"/>
    <w:basedOn w:val="a0"/>
    <w:rsid w:val="00730C68"/>
    <w:rPr>
      <w:rFonts w:ascii="Times New Roman" w:eastAsia="Times New Roman" w:hAnsi="Times New Roman"/>
      <w:sz w:val="28"/>
      <w:lang w:eastAsia="zh-CN"/>
    </w:rPr>
  </w:style>
  <w:style w:type="paragraph" w:styleId="affff7">
    <w:name w:val="caption"/>
    <w:basedOn w:val="a"/>
    <w:qFormat/>
    <w:rsid w:val="00730C68"/>
    <w:pPr>
      <w:spacing w:after="0" w:line="240" w:lineRule="auto"/>
      <w:jc w:val="center"/>
    </w:pPr>
    <w:rPr>
      <w:rFonts w:ascii="Times New Roman" w:eastAsia="Times New Roman" w:hAnsi="Times New Roman" w:cs="Times New Roman"/>
      <w:b/>
      <w:bCs/>
      <w:kern w:val="0"/>
      <w:sz w:val="24"/>
      <w:szCs w:val="24"/>
      <w:lang w:eastAsia="zh-CN"/>
      <w14:ligatures w14:val="none"/>
    </w:rPr>
  </w:style>
  <w:style w:type="paragraph" w:customStyle="1" w:styleId="47">
    <w:name w:val="Указатель4"/>
    <w:basedOn w:val="a"/>
    <w:rsid w:val="00730C68"/>
    <w:pPr>
      <w:suppressLineNumbers/>
      <w:suppressAutoHyphens/>
      <w:spacing w:after="0" w:line="240" w:lineRule="auto"/>
    </w:pPr>
    <w:rPr>
      <w:rFonts w:ascii="Times New Roman" w:eastAsia="Times New Roman" w:hAnsi="Times New Roman" w:cs="Mangal"/>
      <w:kern w:val="0"/>
      <w:sz w:val="20"/>
      <w:szCs w:val="20"/>
      <w:lang w:eastAsia="zh-CN"/>
      <w14:ligatures w14:val="none"/>
    </w:rPr>
  </w:style>
  <w:style w:type="paragraph" w:customStyle="1" w:styleId="3b">
    <w:name w:val="Название объекта3"/>
    <w:basedOn w:val="1b"/>
    <w:next w:val="af5"/>
    <w:rsid w:val="00730C68"/>
    <w:pPr>
      <w:keepNext/>
      <w:suppressAutoHyphens/>
      <w:spacing w:before="240" w:after="120"/>
    </w:pPr>
    <w:rPr>
      <w:rFonts w:ascii="Liberation Sans" w:eastAsia="Lucida Sans Unicode" w:hAnsi="Liberation Sans" w:cs="Mangal"/>
      <w:bCs/>
      <w:sz w:val="56"/>
      <w:szCs w:val="56"/>
      <w:lang w:eastAsia="zh-CN"/>
    </w:rPr>
  </w:style>
  <w:style w:type="paragraph" w:customStyle="1" w:styleId="2c">
    <w:name w:val="Указатель2"/>
    <w:basedOn w:val="a"/>
    <w:rsid w:val="00730C68"/>
    <w:pPr>
      <w:suppressLineNumbers/>
      <w:suppressAutoHyphens/>
      <w:spacing w:after="0" w:line="240" w:lineRule="auto"/>
    </w:pPr>
    <w:rPr>
      <w:rFonts w:ascii="Times New Roman" w:eastAsia="Times New Roman" w:hAnsi="Times New Roman" w:cs="Mangal"/>
      <w:kern w:val="0"/>
      <w:sz w:val="20"/>
      <w:szCs w:val="20"/>
      <w:lang w:eastAsia="zh-CN"/>
      <w14:ligatures w14:val="none"/>
    </w:rPr>
  </w:style>
  <w:style w:type="paragraph" w:customStyle="1" w:styleId="1f6">
    <w:name w:val="Название объекта1"/>
    <w:basedOn w:val="a"/>
    <w:rsid w:val="00730C68"/>
    <w:pPr>
      <w:suppressLineNumbers/>
      <w:suppressAutoHyphens/>
      <w:spacing w:before="120" w:after="120" w:line="240" w:lineRule="auto"/>
    </w:pPr>
    <w:rPr>
      <w:rFonts w:ascii="Times New Roman" w:eastAsia="Times New Roman" w:hAnsi="Times New Roman" w:cs="Mangal"/>
      <w:i/>
      <w:iCs/>
      <w:kern w:val="0"/>
      <w:sz w:val="24"/>
      <w:szCs w:val="24"/>
      <w:lang w:eastAsia="zh-CN"/>
      <w14:ligatures w14:val="none"/>
    </w:rPr>
  </w:style>
  <w:style w:type="paragraph" w:customStyle="1" w:styleId="1f7">
    <w:name w:val="Указатель1"/>
    <w:basedOn w:val="a"/>
    <w:rsid w:val="00730C68"/>
    <w:pPr>
      <w:suppressLineNumbers/>
      <w:suppressAutoHyphens/>
      <w:spacing w:after="0" w:line="240" w:lineRule="auto"/>
    </w:pPr>
    <w:rPr>
      <w:rFonts w:ascii="Times New Roman" w:eastAsia="Times New Roman" w:hAnsi="Times New Roman" w:cs="Mangal"/>
      <w:kern w:val="0"/>
      <w:sz w:val="20"/>
      <w:szCs w:val="20"/>
      <w:lang w:eastAsia="zh-CN"/>
      <w14:ligatures w14:val="none"/>
    </w:rPr>
  </w:style>
  <w:style w:type="paragraph" w:customStyle="1" w:styleId="220">
    <w:name w:val="Основной текст 22"/>
    <w:basedOn w:val="a"/>
    <w:rsid w:val="00730C68"/>
    <w:pPr>
      <w:suppressAutoHyphens/>
      <w:spacing w:after="0" w:line="240" w:lineRule="auto"/>
      <w:jc w:val="both"/>
    </w:pPr>
    <w:rPr>
      <w:rFonts w:ascii="Times New Roman" w:eastAsia="Times New Roman" w:hAnsi="Times New Roman" w:cs="Times New Roman"/>
      <w:kern w:val="0"/>
      <w:sz w:val="28"/>
      <w:szCs w:val="20"/>
      <w:lang w:eastAsia="zh-CN"/>
      <w14:ligatures w14:val="none"/>
    </w:rPr>
  </w:style>
  <w:style w:type="paragraph" w:customStyle="1" w:styleId="311">
    <w:name w:val="Основной текст 31"/>
    <w:basedOn w:val="a"/>
    <w:rsid w:val="00730C68"/>
    <w:pPr>
      <w:suppressAutoHyphens/>
      <w:spacing w:after="0" w:line="240" w:lineRule="auto"/>
      <w:jc w:val="center"/>
    </w:pPr>
    <w:rPr>
      <w:rFonts w:ascii="Times New Roman" w:eastAsia="Times New Roman" w:hAnsi="Times New Roman" w:cs="Times New Roman"/>
      <w:b/>
      <w:kern w:val="0"/>
      <w:sz w:val="28"/>
      <w:szCs w:val="20"/>
      <w:lang w:eastAsia="zh-CN"/>
      <w14:ligatures w14:val="none"/>
    </w:rPr>
  </w:style>
  <w:style w:type="paragraph" w:customStyle="1" w:styleId="ConsNonformat">
    <w:name w:val="ConsNonformat"/>
    <w:rsid w:val="00730C68"/>
    <w:pPr>
      <w:widowControl w:val="0"/>
      <w:suppressAutoHyphens/>
      <w:autoSpaceDE w:val="0"/>
      <w:spacing w:after="0" w:line="240" w:lineRule="auto"/>
      <w:ind w:right="19772"/>
    </w:pPr>
    <w:rPr>
      <w:rFonts w:ascii="Courier New" w:eastAsia="Times New Roman" w:hAnsi="Courier New" w:cs="Courier New"/>
      <w:kern w:val="0"/>
      <w:sz w:val="20"/>
      <w:szCs w:val="20"/>
      <w:lang w:eastAsia="zh-CN"/>
      <w14:ligatures w14:val="none"/>
    </w:rPr>
  </w:style>
  <w:style w:type="paragraph" w:customStyle="1" w:styleId="ConsTitle">
    <w:name w:val="ConsTitle"/>
    <w:rsid w:val="00730C68"/>
    <w:pPr>
      <w:widowControl w:val="0"/>
      <w:suppressAutoHyphens/>
      <w:autoSpaceDE w:val="0"/>
      <w:spacing w:after="0" w:line="240" w:lineRule="auto"/>
      <w:ind w:right="19772"/>
    </w:pPr>
    <w:rPr>
      <w:rFonts w:ascii="Arial" w:eastAsia="Times New Roman" w:hAnsi="Arial" w:cs="Arial"/>
      <w:b/>
      <w:kern w:val="0"/>
      <w:sz w:val="16"/>
      <w:szCs w:val="20"/>
      <w:lang w:eastAsia="zh-CN"/>
      <w14:ligatures w14:val="none"/>
    </w:rPr>
  </w:style>
  <w:style w:type="paragraph" w:customStyle="1" w:styleId="1f8">
    <w:name w:val="Текст1"/>
    <w:basedOn w:val="a"/>
    <w:rsid w:val="00730C68"/>
    <w:pPr>
      <w:suppressAutoHyphens/>
      <w:spacing w:after="0" w:line="240" w:lineRule="auto"/>
    </w:pPr>
    <w:rPr>
      <w:rFonts w:ascii="Courier New" w:eastAsia="Times New Roman" w:hAnsi="Courier New" w:cs="Courier New"/>
      <w:kern w:val="0"/>
      <w:sz w:val="20"/>
      <w:szCs w:val="20"/>
      <w:lang w:eastAsia="zh-CN"/>
      <w14:ligatures w14:val="none"/>
    </w:rPr>
  </w:style>
  <w:style w:type="paragraph" w:customStyle="1" w:styleId="2d">
    <w:name w:val="Заголовок №2_"/>
    <w:basedOn w:val="a"/>
    <w:rsid w:val="00730C68"/>
    <w:pPr>
      <w:shd w:val="clear" w:color="auto" w:fill="FFFFFF"/>
      <w:suppressAutoHyphens/>
      <w:spacing w:after="240" w:line="286" w:lineRule="exact"/>
      <w:ind w:hanging="200"/>
    </w:pPr>
    <w:rPr>
      <w:rFonts w:ascii="Times New Roman" w:eastAsia="Arial Unicode MS" w:hAnsi="Times New Roman" w:cs="Times New Roman"/>
      <w:b/>
      <w:bCs/>
      <w:kern w:val="0"/>
      <w:sz w:val="23"/>
      <w:szCs w:val="23"/>
      <w:lang w:eastAsia="zh-CN"/>
      <w14:ligatures w14:val="none"/>
    </w:rPr>
  </w:style>
  <w:style w:type="paragraph" w:customStyle="1" w:styleId="2e">
    <w:name w:val="Заголовок №2"/>
    <w:basedOn w:val="a"/>
    <w:uiPriority w:val="99"/>
    <w:rsid w:val="00730C68"/>
    <w:pPr>
      <w:shd w:val="clear" w:color="auto" w:fill="FFFFFF"/>
      <w:suppressAutoHyphens/>
      <w:spacing w:after="240" w:line="286" w:lineRule="exact"/>
      <w:ind w:hanging="200"/>
    </w:pPr>
    <w:rPr>
      <w:rFonts w:ascii="Times New Roman" w:eastAsia="Arial Unicode MS" w:hAnsi="Times New Roman" w:cs="Times New Roman"/>
      <w:b/>
      <w:bCs/>
      <w:kern w:val="0"/>
      <w:sz w:val="23"/>
      <w:szCs w:val="23"/>
      <w:lang w:eastAsia="zh-CN"/>
      <w14:ligatures w14:val="none"/>
    </w:rPr>
  </w:style>
  <w:style w:type="paragraph" w:customStyle="1" w:styleId="1f9">
    <w:name w:val="Заголовок №1_"/>
    <w:basedOn w:val="a"/>
    <w:rsid w:val="00730C68"/>
    <w:pPr>
      <w:shd w:val="clear" w:color="auto" w:fill="FFFFFF"/>
      <w:suppressAutoHyphens/>
      <w:spacing w:before="120" w:after="480" w:line="278" w:lineRule="exact"/>
      <w:jc w:val="center"/>
    </w:pPr>
    <w:rPr>
      <w:rFonts w:ascii="Times New Roman" w:eastAsia="Arial Unicode MS" w:hAnsi="Times New Roman" w:cs="Times New Roman"/>
      <w:b/>
      <w:bCs/>
      <w:kern w:val="0"/>
      <w:lang w:eastAsia="zh-CN"/>
      <w14:ligatures w14:val="none"/>
    </w:rPr>
  </w:style>
  <w:style w:type="paragraph" w:customStyle="1" w:styleId="2f">
    <w:name w:val="Основной текст (2)"/>
    <w:basedOn w:val="a"/>
    <w:rsid w:val="00730C68"/>
    <w:pPr>
      <w:shd w:val="clear" w:color="auto" w:fill="FFFFFF"/>
      <w:suppressAutoHyphens/>
      <w:spacing w:after="0" w:line="365" w:lineRule="exact"/>
    </w:pPr>
    <w:rPr>
      <w:rFonts w:ascii="Times New Roman" w:eastAsia="Times New Roman" w:hAnsi="Times New Roman" w:cs="Times New Roman"/>
      <w:kern w:val="0"/>
      <w:sz w:val="30"/>
      <w:szCs w:val="30"/>
      <w:lang w:eastAsia="zh-CN"/>
      <w14:ligatures w14:val="none"/>
    </w:rPr>
  </w:style>
  <w:style w:type="paragraph" w:customStyle="1" w:styleId="1fa">
    <w:name w:val="Указатель пользователя 1"/>
    <w:basedOn w:val="a"/>
    <w:rsid w:val="00730C68"/>
    <w:pPr>
      <w:suppressLineNumbers/>
      <w:tabs>
        <w:tab w:val="right" w:leader="dot" w:pos="9636"/>
      </w:tabs>
      <w:suppressAutoHyphens/>
      <w:spacing w:after="0" w:line="240" w:lineRule="auto"/>
    </w:pPr>
    <w:rPr>
      <w:rFonts w:ascii="Arial" w:eastAsia="Times New Roman" w:hAnsi="Arial" w:cs="Tahoma"/>
      <w:kern w:val="0"/>
      <w:sz w:val="24"/>
      <w:szCs w:val="24"/>
      <w:lang w:eastAsia="zh-CN"/>
      <w14:ligatures w14:val="none"/>
    </w:rPr>
  </w:style>
  <w:style w:type="paragraph" w:customStyle="1" w:styleId="48">
    <w:name w:val="Заголовок №4"/>
    <w:basedOn w:val="a"/>
    <w:rsid w:val="00730C68"/>
    <w:pPr>
      <w:shd w:val="clear" w:color="auto" w:fill="FFFFFF"/>
      <w:suppressAutoHyphens/>
      <w:spacing w:after="360" w:line="240" w:lineRule="atLeast"/>
    </w:pPr>
    <w:rPr>
      <w:rFonts w:ascii="Times New Roman" w:eastAsia="Arial Unicode MS" w:hAnsi="Times New Roman" w:cs="Times New Roman"/>
      <w:b/>
      <w:bCs/>
      <w:kern w:val="0"/>
      <w:sz w:val="26"/>
      <w:szCs w:val="26"/>
      <w:lang w:eastAsia="zh-CN"/>
      <w14:ligatures w14:val="none"/>
    </w:rPr>
  </w:style>
  <w:style w:type="paragraph" w:customStyle="1" w:styleId="1fb">
    <w:name w:val="Заголовок №1"/>
    <w:basedOn w:val="a"/>
    <w:rsid w:val="00730C68"/>
    <w:pPr>
      <w:shd w:val="clear" w:color="auto" w:fill="FFFFFF"/>
      <w:suppressAutoHyphens/>
      <w:spacing w:after="360" w:line="240" w:lineRule="atLeast"/>
    </w:pPr>
    <w:rPr>
      <w:rFonts w:ascii="Times New Roman" w:eastAsia="Arial Unicode MS" w:hAnsi="Times New Roman" w:cs="Times New Roman"/>
      <w:b/>
      <w:bCs/>
      <w:kern w:val="0"/>
      <w:sz w:val="26"/>
      <w:szCs w:val="26"/>
      <w:lang w:eastAsia="zh-CN"/>
      <w14:ligatures w14:val="none"/>
    </w:rPr>
  </w:style>
  <w:style w:type="paragraph" w:customStyle="1" w:styleId="affff8">
    <w:name w:val="Содержимое таблицы"/>
    <w:basedOn w:val="a"/>
    <w:rsid w:val="00730C68"/>
    <w:pPr>
      <w:suppressLineNumbers/>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affff9">
    <w:name w:val="Заголовок таблицы"/>
    <w:basedOn w:val="affff8"/>
    <w:rsid w:val="00730C68"/>
    <w:pPr>
      <w:jc w:val="center"/>
    </w:pPr>
    <w:rPr>
      <w:b/>
      <w:bCs/>
    </w:rPr>
  </w:style>
  <w:style w:type="paragraph" w:customStyle="1" w:styleId="p9">
    <w:name w:val="p9"/>
    <w:basedOn w:val="a"/>
    <w:rsid w:val="00730C68"/>
    <w:pPr>
      <w:suppressAutoHyphens/>
      <w:spacing w:before="280" w:after="280" w:line="240" w:lineRule="auto"/>
    </w:pPr>
    <w:rPr>
      <w:rFonts w:ascii="Times New Roman" w:eastAsia="Times New Roman" w:hAnsi="Times New Roman" w:cs="Times New Roman"/>
      <w:kern w:val="0"/>
      <w:sz w:val="20"/>
      <w:szCs w:val="20"/>
      <w:lang w:eastAsia="zh-CN"/>
      <w14:ligatures w14:val="none"/>
    </w:rPr>
  </w:style>
  <w:style w:type="paragraph" w:customStyle="1" w:styleId="p5">
    <w:name w:val="p5"/>
    <w:basedOn w:val="a"/>
    <w:rsid w:val="00730C68"/>
    <w:pPr>
      <w:suppressAutoHyphens/>
      <w:spacing w:before="280" w:after="280" w:line="240" w:lineRule="auto"/>
    </w:pPr>
    <w:rPr>
      <w:rFonts w:ascii="Times New Roman" w:eastAsia="Times New Roman" w:hAnsi="Times New Roman" w:cs="Times New Roman"/>
      <w:kern w:val="0"/>
      <w:sz w:val="20"/>
      <w:szCs w:val="20"/>
      <w:lang w:eastAsia="zh-CN"/>
      <w14:ligatures w14:val="none"/>
    </w:rPr>
  </w:style>
  <w:style w:type="paragraph" w:customStyle="1" w:styleId="affffa">
    <w:name w:val="Блочная цитата"/>
    <w:basedOn w:val="a"/>
    <w:rsid w:val="00730C68"/>
    <w:pPr>
      <w:suppressAutoHyphens/>
      <w:spacing w:after="283" w:line="240" w:lineRule="auto"/>
      <w:ind w:left="567" w:right="567"/>
    </w:pPr>
    <w:rPr>
      <w:rFonts w:ascii="Times New Roman" w:eastAsia="Times New Roman" w:hAnsi="Times New Roman" w:cs="Times New Roman"/>
      <w:kern w:val="0"/>
      <w:sz w:val="20"/>
      <w:szCs w:val="20"/>
      <w:lang w:eastAsia="zh-CN"/>
      <w14:ligatures w14:val="none"/>
    </w:rPr>
  </w:style>
  <w:style w:type="paragraph" w:styleId="affffb">
    <w:name w:val="Subtitle"/>
    <w:basedOn w:val="1b"/>
    <w:next w:val="af5"/>
    <w:link w:val="2f0"/>
    <w:qFormat/>
    <w:rsid w:val="00730C68"/>
    <w:pPr>
      <w:keepNext/>
      <w:suppressAutoHyphens/>
      <w:spacing w:before="60" w:after="120"/>
    </w:pPr>
    <w:rPr>
      <w:rFonts w:ascii="Liberation Sans" w:eastAsia="Lucida Sans Unicode" w:hAnsi="Liberation Sans" w:cs="Mangal"/>
      <w:b w:val="0"/>
      <w:sz w:val="36"/>
      <w:szCs w:val="36"/>
      <w:lang w:eastAsia="zh-CN"/>
    </w:rPr>
  </w:style>
  <w:style w:type="character" w:customStyle="1" w:styleId="2f0">
    <w:name w:val="Подзаголовок Знак2"/>
    <w:basedOn w:val="a0"/>
    <w:link w:val="affffb"/>
    <w:rsid w:val="00730C68"/>
    <w:rPr>
      <w:rFonts w:ascii="Liberation Sans" w:eastAsia="Lucida Sans Unicode" w:hAnsi="Liberation Sans" w:cs="Mangal"/>
      <w:kern w:val="0"/>
      <w:sz w:val="36"/>
      <w:szCs w:val="36"/>
      <w:lang w:eastAsia="zh-CN"/>
      <w14:ligatures w14:val="none"/>
    </w:rPr>
  </w:style>
  <w:style w:type="paragraph" w:customStyle="1" w:styleId="2f1">
    <w:name w:val="Текст2"/>
    <w:basedOn w:val="a"/>
    <w:rsid w:val="00730C68"/>
    <w:pPr>
      <w:suppressAutoHyphens/>
      <w:spacing w:after="0" w:line="240" w:lineRule="auto"/>
    </w:pPr>
    <w:rPr>
      <w:rFonts w:ascii="Courier New" w:eastAsia="Times New Roman" w:hAnsi="Courier New" w:cs="Courier New"/>
      <w:kern w:val="0"/>
      <w:sz w:val="20"/>
      <w:szCs w:val="20"/>
      <w:lang w:eastAsia="zh-CN"/>
      <w14:ligatures w14:val="none"/>
    </w:rPr>
  </w:style>
  <w:style w:type="paragraph" w:customStyle="1" w:styleId="64">
    <w:name w:val="Основной текст6"/>
    <w:basedOn w:val="a"/>
    <w:rsid w:val="00730C68"/>
    <w:pPr>
      <w:widowControl w:val="0"/>
      <w:shd w:val="clear" w:color="auto" w:fill="FFFFFF"/>
      <w:suppressAutoHyphens/>
      <w:spacing w:after="0" w:line="283" w:lineRule="exact"/>
      <w:jc w:val="both"/>
    </w:pPr>
    <w:rPr>
      <w:rFonts w:ascii="Times New Roman" w:eastAsia="Times New Roman" w:hAnsi="Times New Roman" w:cs="Times New Roman"/>
      <w:kern w:val="0"/>
      <w:sz w:val="23"/>
      <w:szCs w:val="23"/>
      <w:lang w:eastAsia="zh-CN"/>
      <w14:ligatures w14:val="none"/>
    </w:rPr>
  </w:style>
  <w:style w:type="paragraph" w:customStyle="1" w:styleId="Iauiue">
    <w:name w:val="Iau?iue"/>
    <w:rsid w:val="00730C68"/>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1fc">
    <w:name w:val="Текст выноски1"/>
    <w:basedOn w:val="a"/>
    <w:rsid w:val="00730C68"/>
    <w:pPr>
      <w:suppressAutoHyphens/>
      <w:spacing w:after="0" w:line="240" w:lineRule="auto"/>
    </w:pPr>
    <w:rPr>
      <w:rFonts w:ascii="Tahoma" w:eastAsia="Times New Roman" w:hAnsi="Tahoma" w:cs="Tahoma"/>
      <w:sz w:val="16"/>
      <w:szCs w:val="16"/>
      <w:lang w:eastAsia="zh-CN"/>
      <w14:ligatures w14:val="none"/>
    </w:rPr>
  </w:style>
  <w:style w:type="paragraph" w:customStyle="1" w:styleId="230">
    <w:name w:val="Основной текст 23"/>
    <w:basedOn w:val="a"/>
    <w:rsid w:val="00730C68"/>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221">
    <w:name w:val="Основной текст с отступом 22"/>
    <w:basedOn w:val="a"/>
    <w:rsid w:val="00730C68"/>
    <w:pPr>
      <w:suppressAutoHyphens/>
      <w:spacing w:after="120" w:line="480" w:lineRule="auto"/>
      <w:ind w:left="283"/>
    </w:pPr>
    <w:rPr>
      <w:rFonts w:ascii="Times New Roman" w:eastAsia="Times New Roman" w:hAnsi="Times New Roman" w:cs="Times New Roman"/>
      <w:kern w:val="0"/>
      <w:sz w:val="20"/>
      <w:szCs w:val="20"/>
      <w:lang w:eastAsia="zh-CN"/>
      <w14:ligatures w14:val="none"/>
    </w:rPr>
  </w:style>
  <w:style w:type="paragraph" w:customStyle="1" w:styleId="3c">
    <w:name w:val="Указатель3"/>
    <w:basedOn w:val="a"/>
    <w:rsid w:val="00730C68"/>
    <w:pPr>
      <w:suppressLineNumbers/>
      <w:suppressAutoHyphens/>
      <w:spacing w:after="0" w:line="240" w:lineRule="auto"/>
    </w:pPr>
    <w:rPr>
      <w:rFonts w:ascii="Times New Roman" w:eastAsia="Times New Roman" w:hAnsi="Times New Roman" w:cs="Mangal"/>
      <w:kern w:val="0"/>
      <w:sz w:val="20"/>
      <w:szCs w:val="20"/>
      <w:lang w:eastAsia="zh-CN"/>
      <w14:ligatures w14:val="none"/>
    </w:rPr>
  </w:style>
  <w:style w:type="paragraph" w:customStyle="1" w:styleId="2f2">
    <w:name w:val="Название объекта2"/>
    <w:basedOn w:val="1b"/>
    <w:next w:val="af5"/>
    <w:rsid w:val="00730C68"/>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30C68"/>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affffd">
    <w:name w:val="Знак Знак Знак Знак Знак Знак"/>
    <w:basedOn w:val="a"/>
    <w:rsid w:val="00730C68"/>
    <w:pPr>
      <w:spacing w:before="280" w:after="280" w:line="240" w:lineRule="auto"/>
      <w:ind w:firstLine="709"/>
      <w:jc w:val="both"/>
    </w:pPr>
    <w:rPr>
      <w:rFonts w:ascii="Tahoma" w:eastAsia="Times New Roman" w:hAnsi="Tahoma" w:cs="Tahoma"/>
      <w:kern w:val="0"/>
      <w:sz w:val="20"/>
      <w:szCs w:val="20"/>
      <w:lang w:val="en-US" w:eastAsia="zh-CN"/>
      <w14:ligatures w14:val="none"/>
    </w:rPr>
  </w:style>
  <w:style w:type="paragraph" w:customStyle="1" w:styleId="3d">
    <w:name w:val="Текст3"/>
    <w:basedOn w:val="a"/>
    <w:rsid w:val="00730C68"/>
    <w:pPr>
      <w:spacing w:after="0" w:line="240" w:lineRule="auto"/>
    </w:pPr>
    <w:rPr>
      <w:rFonts w:ascii="Courier New" w:eastAsia="Times New Roman" w:hAnsi="Courier New" w:cs="Courier New"/>
      <w:kern w:val="0"/>
      <w:sz w:val="20"/>
      <w:szCs w:val="20"/>
      <w:lang w:eastAsia="zh-CN"/>
      <w14:ligatures w14:val="none"/>
    </w:rPr>
  </w:style>
  <w:style w:type="paragraph" w:customStyle="1" w:styleId="WW-">
    <w:name w:val="WW-Базовый"/>
    <w:rsid w:val="00730C68"/>
    <w:pPr>
      <w:suppressAutoHyphens/>
      <w:spacing w:after="200" w:line="276" w:lineRule="auto"/>
    </w:pPr>
    <w:rPr>
      <w:rFonts w:ascii="Calibri" w:eastAsia="SimSun" w:hAnsi="Calibri" w:cs="Calibri"/>
      <w:kern w:val="0"/>
      <w:lang w:eastAsia="zh-CN"/>
      <w14:ligatures w14:val="none"/>
    </w:rPr>
  </w:style>
  <w:style w:type="paragraph" w:customStyle="1" w:styleId="s1">
    <w:name w:val="s_1"/>
    <w:basedOn w:val="a"/>
    <w:rsid w:val="00730C68"/>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affffe">
    <w:name w:val="Внимание"/>
    <w:basedOn w:val="a"/>
    <w:next w:val="a"/>
    <w:rsid w:val="00730C68"/>
    <w:pPr>
      <w:widowControl w:val="0"/>
      <w:autoSpaceDE w:val="0"/>
      <w:spacing w:before="240" w:after="240" w:line="240" w:lineRule="auto"/>
      <w:ind w:left="420" w:right="420" w:firstLine="300"/>
      <w:jc w:val="both"/>
    </w:pPr>
    <w:rPr>
      <w:rFonts w:ascii="Arial" w:eastAsia="Times New Roman" w:hAnsi="Arial" w:cs="Arial"/>
      <w:kern w:val="0"/>
      <w:sz w:val="24"/>
      <w:szCs w:val="24"/>
      <w:shd w:val="clear" w:color="auto" w:fill="FAF3E9"/>
      <w:lang w:eastAsia="zh-CN"/>
      <w14:ligatures w14:val="none"/>
    </w:rPr>
  </w:style>
  <w:style w:type="paragraph" w:customStyle="1" w:styleId="afffff">
    <w:name w:val="Внимание: криминал!!"/>
    <w:basedOn w:val="affffe"/>
    <w:next w:val="a"/>
    <w:rsid w:val="00730C68"/>
  </w:style>
  <w:style w:type="paragraph" w:customStyle="1" w:styleId="afffff0">
    <w:name w:val="Внимание: недобросовестность!"/>
    <w:basedOn w:val="affffe"/>
    <w:next w:val="a"/>
    <w:rsid w:val="00730C68"/>
  </w:style>
  <w:style w:type="paragraph" w:customStyle="1" w:styleId="afffff1">
    <w:name w:val="Основное меню (преемственное)"/>
    <w:basedOn w:val="a"/>
    <w:next w:val="a"/>
    <w:rsid w:val="00730C68"/>
    <w:pPr>
      <w:widowControl w:val="0"/>
      <w:autoSpaceDE w:val="0"/>
      <w:spacing w:after="0" w:line="240" w:lineRule="auto"/>
      <w:jc w:val="both"/>
    </w:pPr>
    <w:rPr>
      <w:rFonts w:ascii="Verdana" w:eastAsia="Times New Roman" w:hAnsi="Verdana" w:cs="Verdana"/>
      <w:kern w:val="0"/>
      <w:sz w:val="24"/>
      <w:szCs w:val="24"/>
      <w:lang w:eastAsia="zh-CN"/>
      <w14:ligatures w14:val="none"/>
    </w:rPr>
  </w:style>
  <w:style w:type="paragraph" w:customStyle="1" w:styleId="afffff2">
    <w:name w:val="Заголовок группы контролов"/>
    <w:basedOn w:val="a"/>
    <w:next w:val="a"/>
    <w:rsid w:val="00730C68"/>
    <w:pPr>
      <w:widowControl w:val="0"/>
      <w:autoSpaceDE w:val="0"/>
      <w:spacing w:after="0" w:line="240" w:lineRule="auto"/>
      <w:jc w:val="both"/>
    </w:pPr>
    <w:rPr>
      <w:rFonts w:ascii="Arial" w:eastAsia="Times New Roman" w:hAnsi="Arial" w:cs="Arial"/>
      <w:b/>
      <w:bCs/>
      <w:color w:val="000000"/>
      <w:kern w:val="0"/>
      <w:sz w:val="24"/>
      <w:szCs w:val="24"/>
      <w:lang w:eastAsia="zh-CN"/>
      <w14:ligatures w14:val="none"/>
    </w:rPr>
  </w:style>
  <w:style w:type="paragraph" w:customStyle="1" w:styleId="afffff3">
    <w:name w:val="Заголовок для информации об изменениях"/>
    <w:basedOn w:val="1"/>
    <w:next w:val="a"/>
    <w:rsid w:val="00730C68"/>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30C68"/>
    <w:pPr>
      <w:widowControl w:val="0"/>
      <w:autoSpaceDE w:val="0"/>
      <w:spacing w:after="0" w:line="240" w:lineRule="auto"/>
      <w:jc w:val="right"/>
    </w:pPr>
    <w:rPr>
      <w:rFonts w:ascii="Arial" w:eastAsia="Times New Roman" w:hAnsi="Arial" w:cs="Arial"/>
      <w:kern w:val="0"/>
      <w:sz w:val="24"/>
      <w:szCs w:val="24"/>
      <w:lang w:eastAsia="zh-CN"/>
      <w14:ligatures w14:val="none"/>
    </w:rPr>
  </w:style>
  <w:style w:type="paragraph" w:customStyle="1" w:styleId="afffff5">
    <w:name w:val="Заголовок распахивающейся части диалога"/>
    <w:basedOn w:val="a"/>
    <w:next w:val="a"/>
    <w:rsid w:val="00730C68"/>
    <w:pPr>
      <w:widowControl w:val="0"/>
      <w:autoSpaceDE w:val="0"/>
      <w:spacing w:after="0" w:line="240" w:lineRule="auto"/>
      <w:jc w:val="both"/>
    </w:pPr>
    <w:rPr>
      <w:rFonts w:ascii="Arial" w:eastAsia="Times New Roman" w:hAnsi="Arial" w:cs="Arial"/>
      <w:i/>
      <w:iCs/>
      <w:color w:val="000080"/>
      <w:kern w:val="0"/>
      <w:sz w:val="24"/>
      <w:szCs w:val="24"/>
      <w:lang w:eastAsia="zh-CN"/>
      <w14:ligatures w14:val="none"/>
    </w:rPr>
  </w:style>
  <w:style w:type="paragraph" w:customStyle="1" w:styleId="afffff6">
    <w:name w:val="Заголовок статьи"/>
    <w:basedOn w:val="a"/>
    <w:next w:val="a"/>
    <w:rsid w:val="00730C68"/>
    <w:pPr>
      <w:widowControl w:val="0"/>
      <w:autoSpaceDE w:val="0"/>
      <w:spacing w:after="0" w:line="240" w:lineRule="auto"/>
      <w:ind w:left="1612" w:hanging="892"/>
      <w:jc w:val="both"/>
    </w:pPr>
    <w:rPr>
      <w:rFonts w:ascii="Arial" w:eastAsia="Times New Roman" w:hAnsi="Arial" w:cs="Arial"/>
      <w:kern w:val="0"/>
      <w:sz w:val="24"/>
      <w:szCs w:val="24"/>
      <w:lang w:eastAsia="zh-CN"/>
      <w14:ligatures w14:val="none"/>
    </w:rPr>
  </w:style>
  <w:style w:type="paragraph" w:customStyle="1" w:styleId="afffff7">
    <w:name w:val="Заголовок ЭР (левое окно)"/>
    <w:basedOn w:val="a"/>
    <w:next w:val="a"/>
    <w:rsid w:val="00730C68"/>
    <w:pPr>
      <w:widowControl w:val="0"/>
      <w:autoSpaceDE w:val="0"/>
      <w:spacing w:before="300" w:after="250" w:line="240" w:lineRule="auto"/>
      <w:jc w:val="center"/>
    </w:pPr>
    <w:rPr>
      <w:rFonts w:ascii="Arial" w:eastAsia="Times New Roman" w:hAnsi="Arial" w:cs="Arial"/>
      <w:b/>
      <w:bCs/>
      <w:color w:val="26282F"/>
      <w:kern w:val="0"/>
      <w:sz w:val="28"/>
      <w:szCs w:val="28"/>
      <w:lang w:eastAsia="zh-CN"/>
      <w14:ligatures w14:val="none"/>
    </w:rPr>
  </w:style>
  <w:style w:type="paragraph" w:customStyle="1" w:styleId="afffff8">
    <w:name w:val="Заголовок ЭР (правое окно)"/>
    <w:basedOn w:val="afffff7"/>
    <w:next w:val="a"/>
    <w:rsid w:val="00730C68"/>
    <w:pPr>
      <w:spacing w:before="0" w:after="0"/>
      <w:jc w:val="left"/>
    </w:pPr>
    <w:rPr>
      <w:b w:val="0"/>
      <w:bCs w:val="0"/>
      <w:color w:val="auto"/>
      <w:sz w:val="24"/>
      <w:szCs w:val="24"/>
    </w:rPr>
  </w:style>
  <w:style w:type="paragraph" w:customStyle="1" w:styleId="afffff9">
    <w:name w:val="Интерактивный заголовок"/>
    <w:basedOn w:val="1b"/>
    <w:next w:val="a"/>
    <w:rsid w:val="00730C68"/>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30C68"/>
    <w:pPr>
      <w:widowControl w:val="0"/>
      <w:autoSpaceDE w:val="0"/>
      <w:spacing w:after="0" w:line="240" w:lineRule="auto"/>
      <w:jc w:val="both"/>
    </w:pPr>
    <w:rPr>
      <w:rFonts w:ascii="Arial" w:eastAsia="Times New Roman" w:hAnsi="Arial" w:cs="Arial"/>
      <w:color w:val="353842"/>
      <w:kern w:val="0"/>
      <w:sz w:val="20"/>
      <w:szCs w:val="20"/>
      <w:lang w:eastAsia="zh-CN"/>
      <w14:ligatures w14:val="none"/>
    </w:rPr>
  </w:style>
  <w:style w:type="paragraph" w:customStyle="1" w:styleId="afffffb">
    <w:name w:val="Информация об изменениях"/>
    <w:basedOn w:val="afffffa"/>
    <w:next w:val="a"/>
    <w:rsid w:val="00730C68"/>
    <w:pPr>
      <w:spacing w:before="180"/>
      <w:ind w:left="360" w:right="360"/>
    </w:pPr>
    <w:rPr>
      <w:color w:val="auto"/>
      <w:sz w:val="24"/>
      <w:szCs w:val="24"/>
      <w:shd w:val="clear" w:color="auto" w:fill="EAEFED"/>
    </w:rPr>
  </w:style>
  <w:style w:type="paragraph" w:customStyle="1" w:styleId="afffffc">
    <w:name w:val="Текст (справка)"/>
    <w:basedOn w:val="a"/>
    <w:next w:val="a"/>
    <w:rsid w:val="00730C68"/>
    <w:pPr>
      <w:widowControl w:val="0"/>
      <w:autoSpaceDE w:val="0"/>
      <w:spacing w:after="0" w:line="240" w:lineRule="auto"/>
      <w:ind w:left="170" w:right="170"/>
    </w:pPr>
    <w:rPr>
      <w:rFonts w:ascii="Arial" w:eastAsia="Times New Roman" w:hAnsi="Arial" w:cs="Arial"/>
      <w:kern w:val="0"/>
      <w:sz w:val="24"/>
      <w:szCs w:val="24"/>
      <w:lang w:eastAsia="zh-CN"/>
      <w14:ligatures w14:val="none"/>
    </w:rPr>
  </w:style>
  <w:style w:type="paragraph" w:customStyle="1" w:styleId="afffffd">
    <w:name w:val="Комментарий"/>
    <w:basedOn w:val="afffffc"/>
    <w:next w:val="a"/>
    <w:rsid w:val="00730C68"/>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30C68"/>
  </w:style>
  <w:style w:type="paragraph" w:customStyle="1" w:styleId="affffff">
    <w:name w:val="Текст (лев. подпись)"/>
    <w:basedOn w:val="a"/>
    <w:next w:val="a"/>
    <w:rsid w:val="00730C68"/>
    <w:pPr>
      <w:widowControl w:val="0"/>
      <w:autoSpaceDE w:val="0"/>
      <w:spacing w:after="0" w:line="240" w:lineRule="auto"/>
    </w:pPr>
    <w:rPr>
      <w:rFonts w:ascii="Arial" w:eastAsia="Times New Roman" w:hAnsi="Arial" w:cs="Arial"/>
      <w:kern w:val="0"/>
      <w:sz w:val="24"/>
      <w:szCs w:val="24"/>
      <w:lang w:eastAsia="zh-CN"/>
      <w14:ligatures w14:val="none"/>
    </w:rPr>
  </w:style>
  <w:style w:type="paragraph" w:customStyle="1" w:styleId="affffff0">
    <w:name w:val="Колонтитул (левый)"/>
    <w:basedOn w:val="affffff"/>
    <w:next w:val="a"/>
    <w:rsid w:val="00730C68"/>
    <w:pPr>
      <w:jc w:val="both"/>
    </w:pPr>
    <w:rPr>
      <w:sz w:val="16"/>
      <w:szCs w:val="16"/>
    </w:rPr>
  </w:style>
  <w:style w:type="paragraph" w:customStyle="1" w:styleId="affffff1">
    <w:name w:val="Текст (прав. подпись)"/>
    <w:basedOn w:val="a"/>
    <w:next w:val="a"/>
    <w:rsid w:val="00730C68"/>
    <w:pPr>
      <w:widowControl w:val="0"/>
      <w:autoSpaceDE w:val="0"/>
      <w:spacing w:after="0" w:line="240" w:lineRule="auto"/>
      <w:jc w:val="right"/>
    </w:pPr>
    <w:rPr>
      <w:rFonts w:ascii="Arial" w:eastAsia="Times New Roman" w:hAnsi="Arial" w:cs="Arial"/>
      <w:kern w:val="0"/>
      <w:sz w:val="24"/>
      <w:szCs w:val="24"/>
      <w:lang w:eastAsia="zh-CN"/>
      <w14:ligatures w14:val="none"/>
    </w:rPr>
  </w:style>
  <w:style w:type="paragraph" w:customStyle="1" w:styleId="affffff2">
    <w:name w:val="Колонтитул (правый)"/>
    <w:basedOn w:val="affffff1"/>
    <w:next w:val="a"/>
    <w:rsid w:val="00730C68"/>
    <w:pPr>
      <w:jc w:val="both"/>
    </w:pPr>
    <w:rPr>
      <w:sz w:val="16"/>
      <w:szCs w:val="16"/>
    </w:rPr>
  </w:style>
  <w:style w:type="paragraph" w:customStyle="1" w:styleId="affffff3">
    <w:name w:val="Комментарий пользователя"/>
    <w:basedOn w:val="afffffd"/>
    <w:next w:val="a"/>
    <w:rsid w:val="00730C68"/>
  </w:style>
  <w:style w:type="paragraph" w:customStyle="1" w:styleId="affffff4">
    <w:name w:val="Куда обратиться?"/>
    <w:basedOn w:val="affffe"/>
    <w:next w:val="a"/>
    <w:rsid w:val="00730C68"/>
  </w:style>
  <w:style w:type="paragraph" w:customStyle="1" w:styleId="affffff5">
    <w:name w:val="Моноширинный"/>
    <w:basedOn w:val="a"/>
    <w:next w:val="a"/>
    <w:rsid w:val="00730C68"/>
    <w:pPr>
      <w:widowControl w:val="0"/>
      <w:autoSpaceDE w:val="0"/>
      <w:spacing w:after="0" w:line="240" w:lineRule="auto"/>
      <w:jc w:val="both"/>
    </w:pPr>
    <w:rPr>
      <w:rFonts w:ascii="Courier New" w:eastAsia="Times New Roman" w:hAnsi="Courier New" w:cs="Courier New"/>
      <w:kern w:val="0"/>
      <w:lang w:eastAsia="zh-CN"/>
      <w14:ligatures w14:val="none"/>
    </w:rPr>
  </w:style>
  <w:style w:type="paragraph" w:customStyle="1" w:styleId="affffff6">
    <w:name w:val="Необходимые документы"/>
    <w:basedOn w:val="affffe"/>
    <w:next w:val="a"/>
    <w:rsid w:val="00730C68"/>
  </w:style>
  <w:style w:type="paragraph" w:customStyle="1" w:styleId="affffff7">
    <w:name w:val="Объект"/>
    <w:basedOn w:val="a"/>
    <w:next w:val="a"/>
    <w:rsid w:val="00730C68"/>
    <w:pPr>
      <w:widowControl w:val="0"/>
      <w:autoSpaceDE w:val="0"/>
      <w:spacing w:after="0" w:line="240" w:lineRule="auto"/>
      <w:jc w:val="both"/>
    </w:pPr>
    <w:rPr>
      <w:rFonts w:ascii="Times New Roman" w:eastAsia="Times New Roman" w:hAnsi="Times New Roman" w:cs="Times New Roman"/>
      <w:kern w:val="0"/>
      <w:sz w:val="26"/>
      <w:szCs w:val="26"/>
      <w:lang w:eastAsia="zh-CN"/>
      <w14:ligatures w14:val="none"/>
    </w:rPr>
  </w:style>
  <w:style w:type="paragraph" w:customStyle="1" w:styleId="affffff8">
    <w:name w:val="Таблицы (моноширинный)"/>
    <w:basedOn w:val="a"/>
    <w:next w:val="a"/>
    <w:rsid w:val="00730C68"/>
    <w:pPr>
      <w:widowControl w:val="0"/>
      <w:autoSpaceDE w:val="0"/>
      <w:spacing w:after="0" w:line="240" w:lineRule="auto"/>
      <w:jc w:val="both"/>
    </w:pPr>
    <w:rPr>
      <w:rFonts w:ascii="Courier New" w:eastAsia="Times New Roman" w:hAnsi="Courier New" w:cs="Courier New"/>
      <w:kern w:val="0"/>
      <w:lang w:eastAsia="zh-CN"/>
      <w14:ligatures w14:val="none"/>
    </w:rPr>
  </w:style>
  <w:style w:type="paragraph" w:customStyle="1" w:styleId="affffff9">
    <w:name w:val="Оглавление"/>
    <w:basedOn w:val="affffff8"/>
    <w:next w:val="a"/>
    <w:rsid w:val="00730C68"/>
    <w:pPr>
      <w:ind w:left="140"/>
    </w:pPr>
    <w:rPr>
      <w:rFonts w:ascii="Arial" w:hAnsi="Arial" w:cs="Arial"/>
      <w:sz w:val="24"/>
      <w:szCs w:val="24"/>
    </w:rPr>
  </w:style>
  <w:style w:type="paragraph" w:customStyle="1" w:styleId="affffffa">
    <w:name w:val="Переменная часть"/>
    <w:basedOn w:val="afffff1"/>
    <w:next w:val="a"/>
    <w:rsid w:val="00730C68"/>
    <w:rPr>
      <w:rFonts w:ascii="Arial" w:hAnsi="Arial" w:cs="Arial"/>
      <w:sz w:val="20"/>
      <w:szCs w:val="20"/>
    </w:rPr>
  </w:style>
  <w:style w:type="paragraph" w:customStyle="1" w:styleId="affffffb">
    <w:name w:val="Подвал для информации об изменениях"/>
    <w:basedOn w:val="1"/>
    <w:next w:val="a"/>
    <w:rsid w:val="00730C68"/>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30C68"/>
    <w:rPr>
      <w:b/>
      <w:bCs/>
      <w:sz w:val="24"/>
      <w:szCs w:val="24"/>
    </w:rPr>
  </w:style>
  <w:style w:type="paragraph" w:customStyle="1" w:styleId="affffffd">
    <w:name w:val="Подчёркнуный текст"/>
    <w:basedOn w:val="a"/>
    <w:next w:val="a"/>
    <w:rsid w:val="00730C68"/>
    <w:pPr>
      <w:widowControl w:val="0"/>
      <w:autoSpaceDE w:val="0"/>
      <w:spacing w:after="0" w:line="240" w:lineRule="auto"/>
      <w:jc w:val="both"/>
    </w:pPr>
    <w:rPr>
      <w:rFonts w:ascii="Arial" w:eastAsia="Times New Roman" w:hAnsi="Arial" w:cs="Arial"/>
      <w:kern w:val="0"/>
      <w:sz w:val="24"/>
      <w:szCs w:val="24"/>
      <w:lang w:eastAsia="zh-CN"/>
      <w14:ligatures w14:val="none"/>
    </w:rPr>
  </w:style>
  <w:style w:type="paragraph" w:customStyle="1" w:styleId="affffffe">
    <w:name w:val="Постоянная часть"/>
    <w:basedOn w:val="afffff1"/>
    <w:next w:val="a"/>
    <w:rsid w:val="00730C68"/>
    <w:rPr>
      <w:rFonts w:ascii="Arial" w:hAnsi="Arial" w:cs="Arial"/>
      <w:sz w:val="22"/>
      <w:szCs w:val="22"/>
    </w:rPr>
  </w:style>
  <w:style w:type="paragraph" w:customStyle="1" w:styleId="afffffff">
    <w:name w:val="Пример."/>
    <w:basedOn w:val="affffe"/>
    <w:next w:val="a"/>
    <w:rsid w:val="00730C68"/>
  </w:style>
  <w:style w:type="paragraph" w:customStyle="1" w:styleId="afffffff0">
    <w:name w:val="Примечание."/>
    <w:basedOn w:val="affffe"/>
    <w:next w:val="a"/>
    <w:rsid w:val="00730C68"/>
  </w:style>
  <w:style w:type="paragraph" w:customStyle="1" w:styleId="afffffff1">
    <w:name w:val="Словарная статья"/>
    <w:basedOn w:val="a"/>
    <w:next w:val="a"/>
    <w:rsid w:val="00730C68"/>
    <w:pPr>
      <w:widowControl w:val="0"/>
      <w:autoSpaceDE w:val="0"/>
      <w:spacing w:after="0" w:line="240" w:lineRule="auto"/>
      <w:ind w:right="118"/>
      <w:jc w:val="both"/>
    </w:pPr>
    <w:rPr>
      <w:rFonts w:ascii="Arial" w:eastAsia="Times New Roman" w:hAnsi="Arial" w:cs="Arial"/>
      <w:kern w:val="0"/>
      <w:sz w:val="24"/>
      <w:szCs w:val="24"/>
      <w:lang w:eastAsia="zh-CN"/>
      <w14:ligatures w14:val="none"/>
    </w:rPr>
  </w:style>
  <w:style w:type="paragraph" w:customStyle="1" w:styleId="afffffff2">
    <w:name w:val="Ссылка на официальную публикацию"/>
    <w:basedOn w:val="a"/>
    <w:next w:val="a"/>
    <w:rsid w:val="00730C68"/>
    <w:pPr>
      <w:widowControl w:val="0"/>
      <w:autoSpaceDE w:val="0"/>
      <w:spacing w:after="0" w:line="240" w:lineRule="auto"/>
      <w:jc w:val="both"/>
    </w:pPr>
    <w:rPr>
      <w:rFonts w:ascii="Arial" w:eastAsia="Times New Roman" w:hAnsi="Arial" w:cs="Arial"/>
      <w:kern w:val="0"/>
      <w:sz w:val="24"/>
      <w:szCs w:val="24"/>
      <w:lang w:eastAsia="zh-CN"/>
      <w14:ligatures w14:val="none"/>
    </w:rPr>
  </w:style>
  <w:style w:type="paragraph" w:customStyle="1" w:styleId="afffffff3">
    <w:name w:val="Текст в таблице"/>
    <w:basedOn w:val="afc"/>
    <w:next w:val="a"/>
    <w:rsid w:val="00730C68"/>
    <w:pPr>
      <w:autoSpaceDN/>
      <w:adjustRightInd/>
      <w:ind w:firstLine="500"/>
    </w:pPr>
    <w:rPr>
      <w:lang w:eastAsia="zh-CN"/>
    </w:rPr>
  </w:style>
  <w:style w:type="paragraph" w:customStyle="1" w:styleId="afffffff4">
    <w:name w:val="Текст ЭР (см. также)"/>
    <w:basedOn w:val="a"/>
    <w:next w:val="a"/>
    <w:rsid w:val="00730C68"/>
    <w:pPr>
      <w:widowControl w:val="0"/>
      <w:autoSpaceDE w:val="0"/>
      <w:spacing w:before="200" w:after="0" w:line="240" w:lineRule="auto"/>
    </w:pPr>
    <w:rPr>
      <w:rFonts w:ascii="Arial" w:eastAsia="Times New Roman" w:hAnsi="Arial" w:cs="Arial"/>
      <w:kern w:val="0"/>
      <w:lang w:eastAsia="zh-CN"/>
      <w14:ligatures w14:val="none"/>
    </w:rPr>
  </w:style>
  <w:style w:type="paragraph" w:customStyle="1" w:styleId="afffffff5">
    <w:name w:val="Технический комментарий"/>
    <w:basedOn w:val="a"/>
    <w:next w:val="a"/>
    <w:rsid w:val="00730C68"/>
    <w:pPr>
      <w:widowControl w:val="0"/>
      <w:autoSpaceDE w:val="0"/>
      <w:spacing w:after="0" w:line="240" w:lineRule="auto"/>
    </w:pPr>
    <w:rPr>
      <w:rFonts w:ascii="Arial" w:eastAsia="Times New Roman" w:hAnsi="Arial" w:cs="Arial"/>
      <w:color w:val="463F31"/>
      <w:kern w:val="0"/>
      <w:sz w:val="24"/>
      <w:szCs w:val="24"/>
      <w:shd w:val="clear" w:color="auto" w:fill="FFFFA6"/>
      <w:lang w:eastAsia="zh-CN"/>
      <w14:ligatures w14:val="none"/>
    </w:rPr>
  </w:style>
  <w:style w:type="paragraph" w:customStyle="1" w:styleId="afffffff6">
    <w:name w:val="Формула"/>
    <w:basedOn w:val="a"/>
    <w:next w:val="a"/>
    <w:rsid w:val="00730C68"/>
    <w:pPr>
      <w:widowControl w:val="0"/>
      <w:autoSpaceDE w:val="0"/>
      <w:spacing w:before="240" w:after="240" w:line="240" w:lineRule="auto"/>
      <w:ind w:left="420" w:right="420" w:firstLine="300"/>
      <w:jc w:val="both"/>
    </w:pPr>
    <w:rPr>
      <w:rFonts w:ascii="Arial" w:eastAsia="Times New Roman" w:hAnsi="Arial" w:cs="Arial"/>
      <w:kern w:val="0"/>
      <w:sz w:val="24"/>
      <w:szCs w:val="24"/>
      <w:shd w:val="clear" w:color="auto" w:fill="FAF3E9"/>
      <w:lang w:eastAsia="zh-CN"/>
      <w14:ligatures w14:val="none"/>
    </w:rPr>
  </w:style>
  <w:style w:type="paragraph" w:customStyle="1" w:styleId="afffffff7">
    <w:name w:val="Центрированный (таблица)"/>
    <w:basedOn w:val="afc"/>
    <w:next w:val="a"/>
    <w:rsid w:val="00730C68"/>
    <w:pPr>
      <w:autoSpaceDN/>
      <w:adjustRightInd/>
      <w:jc w:val="center"/>
    </w:pPr>
    <w:rPr>
      <w:lang w:eastAsia="zh-CN"/>
    </w:rPr>
  </w:style>
  <w:style w:type="paragraph" w:customStyle="1" w:styleId="-">
    <w:name w:val="ЭР-содержание (правое окно)"/>
    <w:basedOn w:val="a"/>
    <w:next w:val="a"/>
    <w:rsid w:val="00730C68"/>
    <w:pPr>
      <w:widowControl w:val="0"/>
      <w:autoSpaceDE w:val="0"/>
      <w:spacing w:before="300" w:after="0" w:line="240" w:lineRule="auto"/>
    </w:pPr>
    <w:rPr>
      <w:rFonts w:ascii="Arial" w:eastAsia="Times New Roman" w:hAnsi="Arial" w:cs="Arial"/>
      <w:kern w:val="0"/>
      <w:sz w:val="26"/>
      <w:szCs w:val="26"/>
      <w:lang w:eastAsia="zh-CN"/>
      <w14:ligatures w14:val="none"/>
    </w:rPr>
  </w:style>
  <w:style w:type="paragraph" w:customStyle="1" w:styleId="231">
    <w:name w:val="Основной текст с отступом 23"/>
    <w:basedOn w:val="a"/>
    <w:rsid w:val="00730C68"/>
    <w:pPr>
      <w:spacing w:after="0" w:line="240" w:lineRule="auto"/>
      <w:ind w:firstLine="540"/>
      <w:jc w:val="both"/>
    </w:pPr>
    <w:rPr>
      <w:rFonts w:ascii="Times New Roman" w:eastAsia="Times New Roman" w:hAnsi="Times New Roman" w:cs="Times New Roman"/>
      <w:iCs/>
      <w:kern w:val="0"/>
      <w:sz w:val="28"/>
      <w:szCs w:val="28"/>
      <w:lang w:eastAsia="zh-CN"/>
      <w14:ligatures w14:val="none"/>
    </w:rPr>
  </w:style>
  <w:style w:type="paragraph" w:customStyle="1" w:styleId="consplusnormal1">
    <w:name w:val="consplusnormal"/>
    <w:basedOn w:val="a"/>
    <w:rsid w:val="00730C68"/>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section2">
    <w:name w:val="section2"/>
    <w:basedOn w:val="a"/>
    <w:rsid w:val="00730C68"/>
    <w:pPr>
      <w:spacing w:before="240" w:after="100" w:line="240" w:lineRule="auto"/>
      <w:ind w:firstLine="225"/>
    </w:pPr>
    <w:rPr>
      <w:rFonts w:ascii="Verdana" w:eastAsia="Times New Roman" w:hAnsi="Verdana" w:cs="Verdana"/>
      <w:color w:val="000000"/>
      <w:kern w:val="0"/>
      <w:sz w:val="16"/>
      <w:szCs w:val="16"/>
      <w:lang w:eastAsia="zh-CN"/>
      <w14:ligatures w14:val="none"/>
    </w:rPr>
  </w:style>
  <w:style w:type="paragraph" w:customStyle="1" w:styleId="heading">
    <w:name w:val="heading"/>
    <w:basedOn w:val="a"/>
    <w:rsid w:val="00730C68"/>
    <w:pPr>
      <w:spacing w:before="240" w:after="100" w:line="240" w:lineRule="auto"/>
      <w:ind w:firstLine="225"/>
    </w:pPr>
    <w:rPr>
      <w:rFonts w:ascii="Verdana" w:eastAsia="Times New Roman" w:hAnsi="Verdana" w:cs="Verdana"/>
      <w:color w:val="000000"/>
      <w:kern w:val="0"/>
      <w:sz w:val="16"/>
      <w:szCs w:val="16"/>
      <w:lang w:eastAsia="zh-CN"/>
      <w14:ligatures w14:val="none"/>
    </w:rPr>
  </w:style>
  <w:style w:type="paragraph" w:customStyle="1" w:styleId="contentheader2cols">
    <w:name w:val="contentheader2cols"/>
    <w:basedOn w:val="a"/>
    <w:rsid w:val="00730C68"/>
    <w:pPr>
      <w:spacing w:before="70" w:after="0" w:line="240" w:lineRule="auto"/>
      <w:ind w:left="351"/>
    </w:pPr>
    <w:rPr>
      <w:rFonts w:ascii="Times New Roman" w:eastAsia="Arial Unicode MS" w:hAnsi="Times New Roman" w:cs="Times New Roman"/>
      <w:b/>
      <w:bCs/>
      <w:color w:val="3560A7"/>
      <w:kern w:val="0"/>
      <w:sz w:val="30"/>
      <w:szCs w:val="30"/>
      <w:lang w:eastAsia="zh-CN"/>
      <w14:ligatures w14:val="none"/>
    </w:rPr>
  </w:style>
  <w:style w:type="paragraph" w:customStyle="1" w:styleId="320">
    <w:name w:val="Основной текст 32"/>
    <w:basedOn w:val="a"/>
    <w:rsid w:val="00730C68"/>
    <w:pPr>
      <w:spacing w:after="120" w:line="240" w:lineRule="auto"/>
    </w:pPr>
    <w:rPr>
      <w:rFonts w:ascii="Times New Roman" w:eastAsia="Times New Roman" w:hAnsi="Times New Roman" w:cs="Times New Roman"/>
      <w:kern w:val="0"/>
      <w:sz w:val="16"/>
      <w:szCs w:val="16"/>
      <w:lang w:eastAsia="zh-CN"/>
      <w14:ligatures w14:val="none"/>
    </w:rPr>
  </w:style>
  <w:style w:type="paragraph" w:customStyle="1" w:styleId="consnormal0">
    <w:name w:val="consnormal"/>
    <w:basedOn w:val="a"/>
    <w:rsid w:val="00730C68"/>
    <w:pPr>
      <w:spacing w:before="75" w:after="75" w:line="240" w:lineRule="auto"/>
    </w:pPr>
    <w:rPr>
      <w:rFonts w:ascii="Arial" w:eastAsia="Times New Roman" w:hAnsi="Arial" w:cs="Arial"/>
      <w:color w:val="000000"/>
      <w:kern w:val="0"/>
      <w:sz w:val="20"/>
      <w:szCs w:val="20"/>
      <w:lang w:eastAsia="zh-CN"/>
      <w14:ligatures w14:val="none"/>
    </w:rPr>
  </w:style>
  <w:style w:type="paragraph" w:customStyle="1" w:styleId="1fd">
    <w:name w:val="Красная строка1"/>
    <w:basedOn w:val="af5"/>
    <w:rsid w:val="00730C68"/>
    <w:pPr>
      <w:spacing w:after="120"/>
      <w:ind w:firstLine="210"/>
    </w:pPr>
    <w:rPr>
      <w:sz w:val="24"/>
      <w:szCs w:val="24"/>
      <w:lang w:val="ru-RU" w:eastAsia="zh-CN"/>
    </w:rPr>
  </w:style>
  <w:style w:type="paragraph" w:customStyle="1" w:styleId="2f3">
    <w:name w:val="Знак2 Знак Знак Знак Знак Знак Знак Знак Знак Знак Знак Знак Знак Знак Знак Знак"/>
    <w:basedOn w:val="a"/>
    <w:rsid w:val="00730C68"/>
    <w:pPr>
      <w:spacing w:before="280" w:after="280" w:line="240" w:lineRule="auto"/>
    </w:pPr>
    <w:rPr>
      <w:rFonts w:ascii="Tahoma" w:eastAsia="Times New Roman" w:hAnsi="Tahoma" w:cs="Tahoma"/>
      <w:kern w:val="0"/>
      <w:sz w:val="20"/>
      <w:szCs w:val="20"/>
      <w:lang w:val="en-US" w:eastAsia="zh-CN"/>
      <w14:ligatures w14:val="none"/>
    </w:rPr>
  </w:style>
  <w:style w:type="paragraph" w:customStyle="1" w:styleId="ConsCell">
    <w:name w:val="ConsCell"/>
    <w:rsid w:val="00730C68"/>
    <w:pPr>
      <w:widowControl w:val="0"/>
      <w:suppressAutoHyphens/>
      <w:autoSpaceDE w:val="0"/>
      <w:spacing w:after="0" w:line="240" w:lineRule="auto"/>
      <w:ind w:left="450" w:right="19772" w:hanging="450"/>
    </w:pPr>
    <w:rPr>
      <w:rFonts w:ascii="Arial" w:eastAsia="Times New Roman" w:hAnsi="Arial" w:cs="Arial"/>
      <w:kern w:val="0"/>
      <w:sz w:val="20"/>
      <w:szCs w:val="20"/>
      <w:lang w:eastAsia="zh-CN"/>
      <w14:ligatures w14:val="none"/>
    </w:rPr>
  </w:style>
  <w:style w:type="paragraph" w:styleId="afffffff8">
    <w:name w:val="endnote text"/>
    <w:basedOn w:val="a"/>
    <w:link w:val="2f4"/>
    <w:rsid w:val="00730C68"/>
    <w:pPr>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2f4">
    <w:name w:val="Текст концевой сноски Знак2"/>
    <w:basedOn w:val="a0"/>
    <w:link w:val="afffffff8"/>
    <w:rsid w:val="00730C68"/>
    <w:rPr>
      <w:rFonts w:ascii="Times New Roman" w:eastAsia="Times New Roman" w:hAnsi="Times New Roman" w:cs="Times New Roman"/>
      <w:kern w:val="0"/>
      <w:sz w:val="20"/>
      <w:szCs w:val="20"/>
      <w:lang w:eastAsia="zh-CN"/>
      <w14:ligatures w14:val="none"/>
    </w:rPr>
  </w:style>
  <w:style w:type="paragraph" w:customStyle="1" w:styleId="1fe">
    <w:name w:val="Схема документа1"/>
    <w:basedOn w:val="a"/>
    <w:rsid w:val="00730C68"/>
    <w:pPr>
      <w:shd w:val="clear" w:color="auto" w:fill="000080"/>
      <w:spacing w:after="0" w:line="240" w:lineRule="auto"/>
    </w:pPr>
    <w:rPr>
      <w:rFonts w:ascii="Tahoma" w:eastAsia="Times New Roman" w:hAnsi="Tahoma" w:cs="Tahoma"/>
      <w:kern w:val="0"/>
      <w:sz w:val="20"/>
      <w:szCs w:val="20"/>
      <w:lang w:eastAsia="zh-CN"/>
      <w14:ligatures w14:val="none"/>
    </w:rPr>
  </w:style>
  <w:style w:type="paragraph" w:customStyle="1" w:styleId="2f5">
    <w:name w:val="Знак Знак Знак Знак2"/>
    <w:basedOn w:val="a"/>
    <w:rsid w:val="00730C68"/>
    <w:pPr>
      <w:spacing w:before="280" w:after="280" w:line="240" w:lineRule="auto"/>
      <w:jc w:val="both"/>
    </w:pPr>
    <w:rPr>
      <w:rFonts w:ascii="Tahoma" w:eastAsia="Times New Roman" w:hAnsi="Tahoma" w:cs="Tahoma"/>
      <w:kern w:val="0"/>
      <w:sz w:val="20"/>
      <w:szCs w:val="20"/>
      <w:lang w:val="en-US" w:eastAsia="zh-CN"/>
      <w14:ligatures w14:val="none"/>
    </w:rPr>
  </w:style>
  <w:style w:type="paragraph" w:customStyle="1" w:styleId="DOsntext">
    <w:name w:val="D Osn text"/>
    <w:basedOn w:val="a"/>
    <w:rsid w:val="00730C68"/>
    <w:pPr>
      <w:spacing w:after="120" w:line="336" w:lineRule="auto"/>
      <w:ind w:firstLine="567"/>
      <w:jc w:val="both"/>
    </w:pPr>
    <w:rPr>
      <w:rFonts w:ascii="Times New Roman" w:eastAsia="Times New Roman" w:hAnsi="Times New Roman" w:cs="Times New Roman"/>
      <w:kern w:val="0"/>
      <w:sz w:val="24"/>
      <w:szCs w:val="20"/>
      <w:lang w:eastAsia="zh-CN"/>
      <w14:ligatures w14:val="none"/>
    </w:rPr>
  </w:style>
  <w:style w:type="paragraph" w:customStyle="1" w:styleId="1ff">
    <w:name w:val="Маркированный список1"/>
    <w:basedOn w:val="1fd"/>
    <w:rsid w:val="00730C68"/>
    <w:pPr>
      <w:tabs>
        <w:tab w:val="left" w:pos="1041"/>
      </w:tabs>
      <w:spacing w:after="0"/>
      <w:ind w:left="1041" w:hanging="615"/>
    </w:pPr>
    <w:rPr>
      <w:sz w:val="20"/>
      <w:szCs w:val="20"/>
    </w:rPr>
  </w:style>
  <w:style w:type="numbering" w:customStyle="1" w:styleId="65">
    <w:name w:val="Нет списка6"/>
    <w:next w:val="a2"/>
    <w:uiPriority w:val="99"/>
    <w:semiHidden/>
    <w:unhideWhenUsed/>
    <w:rsid w:val="009F4E5F"/>
  </w:style>
  <w:style w:type="numbering" w:customStyle="1" w:styleId="72">
    <w:name w:val="Нет списка7"/>
    <w:next w:val="a2"/>
    <w:uiPriority w:val="99"/>
    <w:semiHidden/>
    <w:unhideWhenUsed/>
    <w:rsid w:val="009F4E5F"/>
  </w:style>
  <w:style w:type="character" w:customStyle="1" w:styleId="aa">
    <w:name w:val="Абзац списка Знак"/>
    <w:link w:val="a9"/>
    <w:uiPriority w:val="34"/>
    <w:locked/>
    <w:rsid w:val="009F4E5F"/>
    <w:rPr>
      <w:rFonts w:ascii="Times New Roman" w:eastAsia="Times New Roman" w:hAnsi="Times New Roman" w:cs="Times New Roman"/>
      <w:kern w:val="0"/>
      <w:sz w:val="24"/>
      <w:szCs w:val="24"/>
      <w:lang w:eastAsia="ru-RU"/>
      <w14:ligatures w14:val="none"/>
    </w:rPr>
  </w:style>
  <w:style w:type="numbering" w:customStyle="1" w:styleId="82">
    <w:name w:val="Нет списка8"/>
    <w:next w:val="a2"/>
    <w:uiPriority w:val="99"/>
    <w:semiHidden/>
    <w:unhideWhenUsed/>
    <w:rsid w:val="00DD7422"/>
  </w:style>
  <w:style w:type="numbering" w:customStyle="1" w:styleId="93">
    <w:name w:val="Нет списка9"/>
    <w:next w:val="a2"/>
    <w:uiPriority w:val="99"/>
    <w:semiHidden/>
    <w:unhideWhenUsed/>
    <w:rsid w:val="00487F62"/>
  </w:style>
  <w:style w:type="numbering" w:customStyle="1" w:styleId="101">
    <w:name w:val="Нет списка10"/>
    <w:next w:val="a2"/>
    <w:uiPriority w:val="99"/>
    <w:semiHidden/>
    <w:unhideWhenUsed/>
    <w:rsid w:val="00A35533"/>
  </w:style>
  <w:style w:type="character" w:customStyle="1" w:styleId="2f6">
    <w:name w:val="Основной текст (2)_"/>
    <w:basedOn w:val="a0"/>
    <w:link w:val="212"/>
    <w:uiPriority w:val="99"/>
    <w:locked/>
    <w:rsid w:val="00A35533"/>
    <w:rPr>
      <w:rFonts w:ascii="Times New Roman" w:hAnsi="Times New Roman" w:cs="Times New Roman"/>
      <w:shd w:val="clear" w:color="auto" w:fill="FFFFFF"/>
    </w:rPr>
  </w:style>
  <w:style w:type="character" w:customStyle="1" w:styleId="3e">
    <w:name w:val="Основной текст (3)_"/>
    <w:basedOn w:val="a0"/>
    <w:link w:val="3f"/>
    <w:uiPriority w:val="99"/>
    <w:locked/>
    <w:rsid w:val="00A35533"/>
    <w:rPr>
      <w:rFonts w:ascii="Times New Roman" w:hAnsi="Times New Roman" w:cs="Times New Roman"/>
      <w:sz w:val="20"/>
      <w:szCs w:val="20"/>
      <w:shd w:val="clear" w:color="auto" w:fill="FFFFFF"/>
    </w:rPr>
  </w:style>
  <w:style w:type="character" w:customStyle="1" w:styleId="222">
    <w:name w:val="Основной текст (2)2"/>
    <w:basedOn w:val="2f6"/>
    <w:uiPriority w:val="99"/>
    <w:rsid w:val="00A35533"/>
    <w:rPr>
      <w:rFonts w:ascii="Times New Roman" w:hAnsi="Times New Roman" w:cs="Times New Roman"/>
      <w:shd w:val="clear" w:color="auto" w:fill="FFFFFF"/>
    </w:rPr>
  </w:style>
  <w:style w:type="paragraph" w:customStyle="1" w:styleId="212">
    <w:name w:val="Основной текст (2)1"/>
    <w:basedOn w:val="a"/>
    <w:link w:val="2f6"/>
    <w:uiPriority w:val="99"/>
    <w:rsid w:val="00A35533"/>
    <w:pPr>
      <w:widowControl w:val="0"/>
      <w:shd w:val="clear" w:color="auto" w:fill="FFFFFF"/>
      <w:spacing w:after="0" w:line="259" w:lineRule="exact"/>
      <w:ind w:hanging="720"/>
    </w:pPr>
    <w:rPr>
      <w:rFonts w:ascii="Times New Roman" w:hAnsi="Times New Roman" w:cs="Times New Roman"/>
    </w:rPr>
  </w:style>
  <w:style w:type="paragraph" w:customStyle="1" w:styleId="3f">
    <w:name w:val="Основной текст (3)"/>
    <w:basedOn w:val="a"/>
    <w:link w:val="3e"/>
    <w:uiPriority w:val="99"/>
    <w:rsid w:val="00A35533"/>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9">
    <w:name w:val="Основной текст (4)"/>
    <w:basedOn w:val="a"/>
    <w:uiPriority w:val="99"/>
    <w:rsid w:val="00A35533"/>
    <w:pPr>
      <w:widowControl w:val="0"/>
      <w:shd w:val="clear" w:color="auto" w:fill="FFFFFF"/>
      <w:spacing w:before="300" w:after="0" w:line="298" w:lineRule="exact"/>
      <w:ind w:hanging="340"/>
      <w:jc w:val="both"/>
    </w:pPr>
    <w:rPr>
      <w:rFonts w:ascii="Times New Roman" w:hAnsi="Times New Roman" w:cs="Times New Roman"/>
      <w:b/>
      <w:bCs/>
      <w:kern w:val="0"/>
      <w14:ligatures w14:val="none"/>
    </w:rPr>
  </w:style>
  <w:style w:type="table" w:customStyle="1" w:styleId="4a">
    <w:name w:val="Сетка таблицы4"/>
    <w:basedOn w:val="a1"/>
    <w:next w:val="af3"/>
    <w:uiPriority w:val="59"/>
    <w:rsid w:val="00A35533"/>
    <w:pPr>
      <w:spacing w:after="0" w:line="240" w:lineRule="auto"/>
    </w:pPr>
    <w:rPr>
      <w:rFonts w:ascii="Microsoft Sans Serif" w:eastAsia="Times New Roman" w:hAnsi="Microsoft Sans Serif" w:cs="Microsoft Sans Serif"/>
      <w:kern w:val="0"/>
      <w:sz w:val="24"/>
      <w:szCs w:val="24"/>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f0">
    <w:name w:val="Заголовок №3_"/>
    <w:basedOn w:val="a0"/>
    <w:link w:val="3f1"/>
    <w:uiPriority w:val="99"/>
    <w:locked/>
    <w:rsid w:val="00A35533"/>
    <w:rPr>
      <w:rFonts w:ascii="Times New Roman" w:hAnsi="Times New Roman" w:cs="Times New Roman"/>
      <w:b/>
      <w:bCs/>
      <w:shd w:val="clear" w:color="auto" w:fill="FFFFFF"/>
    </w:rPr>
  </w:style>
  <w:style w:type="paragraph" w:customStyle="1" w:styleId="3f1">
    <w:name w:val="Заголовок №3"/>
    <w:basedOn w:val="a"/>
    <w:link w:val="3f0"/>
    <w:uiPriority w:val="99"/>
    <w:rsid w:val="00A35533"/>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wmi-callto">
    <w:name w:val="wmi-callto"/>
    <w:basedOn w:val="a0"/>
    <w:rsid w:val="00A3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yperlink" Target="consultantplus://offline/ref=5F2899041A1E022FD608256F7E2705920B71C001482963471634E41CBF24815B8BF9D26833BA6A39EADA20P0VFM" TargetMode="Externa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yperlink" Target="consultantplus://offline/ref=9EBCFF48C3F6ACC255A1B4A98326A32CE64663CF20EE3ABF533CD7CF5ADF6FA05A547A8BD511AF2C3A502BgEy1L" TargetMode="Externa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consultantplus://offline/ref=5F2899041A1E022FD608256F7E2705920B71C001482963471634E41CBF24815B8BF9D26833BA6A38E2DB24P0VF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hyperlink" Target="consultantplus://offline/ref=5F2899041A1E022FD608256F7E2705920B71C001482963471634E41CBF24815B8BF9D26833BA6A39E4DA24P0V0M"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wmf"/><Relationship Id="rId24" Type="http://schemas.openxmlformats.org/officeDocument/2006/relationships/hyperlink" Target="consultantplus://offline/ref=5F2899041A1E022FD608256F7E2705920B71C001482963471634E41CBF24815B8BF9D26833BA6A38E2D926P0V7M" TargetMode="External"/><Relationship Id="rId32"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hyperlink" Target="consultantplus://offline/ref=5F2899041A1E022FD608256F7E2705920B71C001482963471634E41CBF24815B8BF9D26833BA6A39EADA20P0VFM" TargetMode="External"/><Relationship Id="rId10" Type="http://schemas.openxmlformats.org/officeDocument/2006/relationships/image" Target="media/image1.wmf"/><Relationship Id="rId19" Type="http://schemas.openxmlformats.org/officeDocument/2006/relationships/footer" Target="footer9.xml"/><Relationship Id="rId31" Type="http://schemas.openxmlformats.org/officeDocument/2006/relationships/hyperlink" Target="consultantplus://offline/ref=C8EEE8BE4858450DE78F307B8A3E42DA3DC91775B2245AD61FA105B6E348D7FBC2B55E7D9EAE2C472D50DFp8hA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hyperlink" Target="consultantplus://offline/ref=5F2899041A1E022FD608256F7E2705920B71C001482963471634E41CBF24815B8BF9D26833BA6A3AE5D92BP0V5M" TargetMode="External"/><Relationship Id="rId30" Type="http://schemas.openxmlformats.org/officeDocument/2006/relationships/hyperlink" Target="consultantplus://offline/ref=08918098C9778A23E01C6BF4FA325885F8C1E60707764565EA38B6DFB0FF5AFDF283BEBF3EB8497039975Fh7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53848</Words>
  <Characters>306934</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Колесниченко</dc:creator>
  <cp:keywords/>
  <dc:description/>
  <cp:lastModifiedBy>Василий Колесниченко</cp:lastModifiedBy>
  <cp:revision>4</cp:revision>
  <cp:lastPrinted>2024-04-18T12:33:00Z</cp:lastPrinted>
  <dcterms:created xsi:type="dcterms:W3CDTF">2024-04-18T09:49:00Z</dcterms:created>
  <dcterms:modified xsi:type="dcterms:W3CDTF">2024-04-18T12:51:00Z</dcterms:modified>
</cp:coreProperties>
</file>