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2FCB5" w14:textId="77777777" w:rsidR="00C06BFA" w:rsidRPr="00C06BFA" w:rsidRDefault="00C06BFA" w:rsidP="00C06BF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БЮЛЛЕТЕНЬ</w:t>
      </w:r>
    </w:p>
    <w:p w14:paraId="74158DFB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  <w:t xml:space="preserve">    Официальный вестник</w:t>
      </w:r>
    </w:p>
    <w:p w14:paraId="79F4DB67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color w:val="26282F"/>
          <w:kern w:val="0"/>
          <w:sz w:val="32"/>
          <w:szCs w:val="32"/>
          <w:lang w:eastAsia="ru-RU"/>
          <w14:ligatures w14:val="none"/>
        </w:rPr>
        <w:t xml:space="preserve">   Казанского сельского поселения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6071"/>
        <w:gridCol w:w="3994"/>
      </w:tblGrid>
      <w:tr w:rsidR="00C06BFA" w:rsidRPr="00C06BFA" w14:paraId="720D3146" w14:textId="77777777" w:rsidTr="00075581">
        <w:trPr>
          <w:trHeight w:val="1974"/>
        </w:trPr>
        <w:tc>
          <w:tcPr>
            <w:tcW w:w="6071" w:type="dxa"/>
          </w:tcPr>
          <w:p w14:paraId="4191FD1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Официальное периодическое печатное издание</w:t>
            </w:r>
          </w:p>
          <w:p w14:paraId="18A86E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Администрации Казанского сельского поселения</w:t>
            </w:r>
          </w:p>
          <w:p w14:paraId="109474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Верхнедонского района Ростовской области</w:t>
            </w:r>
          </w:p>
        </w:tc>
        <w:tc>
          <w:tcPr>
            <w:tcW w:w="3994" w:type="dxa"/>
          </w:tcPr>
          <w:p w14:paraId="2A50928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Издается с февраля 2013 года</w:t>
            </w:r>
          </w:p>
          <w:p w14:paraId="7012A454" w14:textId="26F95EAD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(№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)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дека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бря 2023 года</w:t>
            </w:r>
          </w:p>
          <w:p w14:paraId="16370F7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Выходит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раза в месяц</w:t>
            </w:r>
          </w:p>
          <w:p w14:paraId="595855A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бесплатно</w:t>
            </w:r>
          </w:p>
          <w:p w14:paraId="2CDB3F0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98B2C69" w14:textId="77777777" w:rsidR="00320496" w:rsidRDefault="00320496"/>
    <w:p w14:paraId="28881166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071031BD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ВЕРХНЕДОНСКОЙ РАЙОН       </w:t>
      </w:r>
    </w:p>
    <w:p w14:paraId="1350D9EC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СОБРАНИЕ ДЕПУТАТОВ КАЗАНСКОГО СЕЛЬСКОГО ПОСЕЛЕНИЯ</w:t>
      </w:r>
    </w:p>
    <w:p w14:paraId="1FC4DBAF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E2C9975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 №172</w:t>
      </w:r>
    </w:p>
    <w:p w14:paraId="70080DA2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06.12.2023                                                                             ст. Казанская</w:t>
      </w:r>
    </w:p>
    <w:p w14:paraId="0971F968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«О внесении изменений в решение Собрания депутатов Казанского сельского поселения №111 от 27.12.2022 «О БЮДЖЕТЕ КАЗАНСКОГО СЕЛЬСКОГО ПОСЕЛЕНИЯ ВЕРХНЕДОНСКОГО РАЙОНА НА 2023 ГОД</w:t>
      </w:r>
    </w:p>
    <w:p w14:paraId="7479C991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 НА ПЛАНОВЫЙ ПЕРИОД 2024 И 2025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C06BFA" w:rsidRPr="00C06BFA" w14:paraId="139DB175" w14:textId="77777777" w:rsidTr="00075581">
        <w:tc>
          <w:tcPr>
            <w:tcW w:w="5940" w:type="dxa"/>
          </w:tcPr>
          <w:p w14:paraId="7F36C81E" w14:textId="77777777" w:rsidR="00C06BFA" w:rsidRPr="00C06BFA" w:rsidRDefault="00C06BFA" w:rsidP="00C06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6" w:type="dxa"/>
          </w:tcPr>
          <w:p w14:paraId="73A81E42" w14:textId="77777777" w:rsidR="00C06BFA" w:rsidRPr="00C06BFA" w:rsidRDefault="00C06BFA" w:rsidP="00C06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3AD8323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Собрание депутатов Казанского сельского поселения решило:</w:t>
      </w:r>
    </w:p>
    <w:p w14:paraId="528CA0F1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8072579" w14:textId="77777777" w:rsidR="00C06BFA" w:rsidRPr="00C06BFA" w:rsidRDefault="00C06BFA" w:rsidP="00C06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1.  Внести в решение собрания депутатов Казанского сельского поселения от 27.12.2022 г. № 111 «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бюджете Казанского сельского поселения Верхнедонского района на 2023 год и на плановый период 2024 и 2025 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годов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 следующие</w:t>
      </w:r>
      <w:proofErr w:type="gramEnd"/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изменения:</w:t>
      </w:r>
    </w:p>
    <w:p w14:paraId="453590B0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FC81FC" w14:textId="77777777" w:rsidR="00C06BFA" w:rsidRPr="00C06BFA" w:rsidRDefault="00C06BFA" w:rsidP="00C06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статье 1:</w:t>
      </w:r>
    </w:p>
    <w:p w14:paraId="1C13766B" w14:textId="77777777" w:rsidR="00C06BFA" w:rsidRPr="00C06BFA" w:rsidRDefault="00C06BFA" w:rsidP="00C06BFA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 подпункте 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 пункта</w:t>
      </w:r>
      <w:proofErr w:type="gramEnd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цифры «59915,5» заменить цифрами «61542,1»</w:t>
      </w:r>
    </w:p>
    <w:p w14:paraId="31B2A07E" w14:textId="77777777" w:rsidR="00C06BFA" w:rsidRPr="00C06BFA" w:rsidRDefault="00C06BFA" w:rsidP="00C06BFA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 подпункте 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 пункта</w:t>
      </w:r>
      <w:proofErr w:type="gramEnd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цифры «60866,2» заменить цифрами «62492,8»</w:t>
      </w:r>
    </w:p>
    <w:p w14:paraId="6EF85CC9" w14:textId="77777777" w:rsidR="00C06BFA" w:rsidRPr="00C06BFA" w:rsidRDefault="00C06BFA" w:rsidP="00C06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статье 4:</w:t>
      </w:r>
    </w:p>
    <w:p w14:paraId="490C77F7" w14:textId="77777777" w:rsidR="00C06BFA" w:rsidRPr="00C06BFA" w:rsidRDefault="00C06BFA" w:rsidP="00C06BFA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 пункте 1: цифры «2318,4» заменить цифрами «2295,4»</w:t>
      </w:r>
    </w:p>
    <w:p w14:paraId="7E631CC3" w14:textId="77777777" w:rsidR="00C06BFA" w:rsidRPr="00C06BFA" w:rsidRDefault="00C06BFA" w:rsidP="00C06BFA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в подпункте 1 пункта 1: цифры «2318,4» заменить цифрами «2295,4»</w:t>
      </w:r>
    </w:p>
    <w:p w14:paraId="3B536378" w14:textId="77777777" w:rsidR="00C06BFA" w:rsidRPr="00C06BFA" w:rsidRDefault="00C06BFA" w:rsidP="00C06BFA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</w:t>
      </w:r>
    </w:p>
    <w:p w14:paraId="0A5C118D" w14:textId="77777777" w:rsidR="00C06BFA" w:rsidRPr="00C06BFA" w:rsidRDefault="00C06BFA" w:rsidP="00C06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 изложить в следующей редакции:</w:t>
      </w:r>
    </w:p>
    <w:p w14:paraId="0A562D3C" w14:textId="77777777" w:rsidR="00C06BFA" w:rsidRPr="00C06BFA" w:rsidRDefault="00C06BFA" w:rsidP="00C06BFA">
      <w:pPr>
        <w:rPr>
          <w:rFonts w:ascii="Calibri" w:eastAsia="Calibri" w:hAnsi="Calibri" w:cs="Times New Roman"/>
          <w:kern w:val="0"/>
          <w14:ligatures w14:val="none"/>
        </w:rPr>
      </w:pPr>
    </w:p>
    <w:p w14:paraId="27121883" w14:textId="77777777" w:rsidR="00C06BFA" w:rsidRPr="00C06BFA" w:rsidRDefault="00C06BFA" w:rsidP="00C06BFA">
      <w:pPr>
        <w:rPr>
          <w:rFonts w:ascii="Calibri" w:eastAsia="Calibri" w:hAnsi="Calibri" w:cs="Times New Roman"/>
          <w:kern w:val="0"/>
          <w14:ligatures w14:val="none"/>
        </w:rPr>
      </w:pPr>
    </w:p>
    <w:p w14:paraId="7C431887" w14:textId="77777777" w:rsidR="00C06BFA" w:rsidRPr="00C06BFA" w:rsidRDefault="00C06BFA" w:rsidP="00C06BFA">
      <w:pPr>
        <w:rPr>
          <w:rFonts w:ascii="Calibri" w:eastAsia="Calibri" w:hAnsi="Calibri" w:cs="Times New Roman"/>
          <w:kern w:val="0"/>
          <w14:ligatures w14:val="none"/>
        </w:rPr>
      </w:pPr>
    </w:p>
    <w:p w14:paraId="3510E310" w14:textId="77777777" w:rsidR="00C06BFA" w:rsidRPr="00C06BFA" w:rsidRDefault="00C06BFA" w:rsidP="00C06BFA">
      <w:pPr>
        <w:rPr>
          <w:rFonts w:ascii="Calibri" w:eastAsia="Calibri" w:hAnsi="Calibri" w:cs="Times New Roman"/>
          <w:kern w:val="0"/>
          <w14:ligatures w14:val="none"/>
        </w:rPr>
      </w:pPr>
    </w:p>
    <w:p w14:paraId="63E3A591" w14:textId="77777777" w:rsidR="00C06BFA" w:rsidRPr="00C06BFA" w:rsidRDefault="00C06BFA" w:rsidP="00C06BFA">
      <w:pPr>
        <w:rPr>
          <w:rFonts w:ascii="Calibri" w:eastAsia="Calibri" w:hAnsi="Calibri" w:cs="Times New Roman"/>
          <w:kern w:val="0"/>
          <w14:ligatures w14:val="none"/>
        </w:rPr>
        <w:sectPr w:rsidR="00C06BFA" w:rsidRPr="00C06BFA" w:rsidSect="000448A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F5393D4" w14:textId="77777777" w:rsidR="00C06BFA" w:rsidRPr="00C06BFA" w:rsidRDefault="00C06BFA" w:rsidP="00C06BFA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859"/>
        <w:gridCol w:w="416"/>
        <w:gridCol w:w="6095"/>
        <w:gridCol w:w="1686"/>
        <w:gridCol w:w="1686"/>
        <w:gridCol w:w="1686"/>
      </w:tblGrid>
      <w:tr w:rsidR="00C06BFA" w:rsidRPr="00C06BFA" w14:paraId="68AFE18B" w14:textId="77777777" w:rsidTr="00075581">
        <w:trPr>
          <w:trHeight w:val="270"/>
          <w:jc w:val="center"/>
        </w:trPr>
        <w:tc>
          <w:tcPr>
            <w:tcW w:w="1442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1E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</w:t>
            </w:r>
          </w:p>
          <w:p w14:paraId="1FFFD6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Приложение 1</w:t>
            </w:r>
          </w:p>
          <w:p w14:paraId="34D9CDE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решению Собрания депутатов</w:t>
            </w:r>
          </w:p>
          <w:p w14:paraId="22BD1AF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</w:t>
            </w:r>
            <w:r w:rsidRPr="00C06BFA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</w:t>
            </w:r>
          </w:p>
          <w:p w14:paraId="4BBF6B5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поселения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Верхнедонского  района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2023 год и на плановый </w:t>
            </w:r>
          </w:p>
          <w:p w14:paraId="0985AFA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2024 и 2025 годов»</w:t>
            </w:r>
          </w:p>
        </w:tc>
      </w:tr>
      <w:tr w:rsidR="00C06BFA" w:rsidRPr="00C06BFA" w14:paraId="08351708" w14:textId="77777777" w:rsidTr="00075581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FD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5D674E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F50C22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4B8EA2EE" w14:textId="77777777" w:rsidTr="00075581">
        <w:trPr>
          <w:trHeight w:val="420"/>
          <w:jc w:val="center"/>
        </w:trPr>
        <w:tc>
          <w:tcPr>
            <w:tcW w:w="1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3EA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Объем поступлений доходов бюджета </w:t>
            </w:r>
            <w:r w:rsidRPr="00C06BFA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 Верхнедонского района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на 2023 год</w:t>
            </w:r>
            <w:r w:rsidRPr="00C06BFA"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 на плановый период 2024 и 2025 годов</w:t>
            </w:r>
          </w:p>
        </w:tc>
      </w:tr>
      <w:tr w:rsidR="00C06BFA" w:rsidRPr="00C06BFA" w14:paraId="358FFD07" w14:textId="77777777" w:rsidTr="00075581">
        <w:trPr>
          <w:trHeight w:val="165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58E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A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83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21CAC8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112B3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4CE0960B" w14:textId="77777777" w:rsidTr="00075581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C2A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A0A4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8696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(тыс. рублей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C06BFA" w:rsidRPr="00C06BFA" w14:paraId="2B2446F1" w14:textId="77777777" w:rsidTr="00075581">
        <w:trPr>
          <w:trHeight w:val="1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072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3C6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225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2023 </w:t>
            </w:r>
          </w:p>
          <w:p w14:paraId="0F6239E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F62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4474848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CC54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15F9CC6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  <w:tr w:rsidR="00C06BFA" w:rsidRPr="00C06BFA" w14:paraId="77FC5CEA" w14:textId="77777777" w:rsidTr="00075581">
        <w:trPr>
          <w:trHeight w:val="213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611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14A66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3F689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9D7B0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845D4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C06BFA" w:rsidRPr="00C06BFA" w14:paraId="79F64BB7" w14:textId="77777777" w:rsidTr="00075581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14:paraId="2785663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1 00 00000 00 0000 000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43AED9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EDBDD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C98AF6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88DFB8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9 929,6</w:t>
            </w:r>
          </w:p>
        </w:tc>
      </w:tr>
      <w:tr w:rsidR="00C06BFA" w:rsidRPr="00C06BFA" w14:paraId="4E67B44E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3B32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BD9D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34BC94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D75EC0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EDBC9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6 678,0</w:t>
            </w:r>
          </w:p>
        </w:tc>
      </w:tr>
      <w:tr w:rsidR="00C06BFA" w:rsidRPr="00C06BFA" w14:paraId="6870AA35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D05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593D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86E69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4A3AA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B7F64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6 678,0</w:t>
            </w:r>
          </w:p>
        </w:tc>
      </w:tr>
      <w:tr w:rsidR="00C06BFA" w:rsidRPr="00C06BFA" w14:paraId="7AD684E7" w14:textId="77777777" w:rsidTr="00075581">
        <w:trPr>
          <w:trHeight w:val="162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EA2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FEFDA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54D4C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5 324,5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74384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9FCF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6 558,0</w:t>
            </w:r>
          </w:p>
        </w:tc>
      </w:tr>
      <w:tr w:rsidR="00C06BFA" w:rsidRPr="00C06BFA" w14:paraId="5B372355" w14:textId="77777777" w:rsidTr="00075581">
        <w:trPr>
          <w:trHeight w:val="239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57CB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7D65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BEBD5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731E1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56C7A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</w:tr>
      <w:tr w:rsidR="00C06BFA" w:rsidRPr="00C06BFA" w14:paraId="241EB835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3503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38394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F910CE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06B6C2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9DF723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C06BFA" w:rsidRPr="00C06BFA" w14:paraId="0AB6F3A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8D8F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1 01 02080 01 0000 110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C58E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032F79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157,7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41243A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1794DF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03599D3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DE9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E262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FC0E79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C42940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6F484E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</w:tr>
      <w:tr w:rsidR="00C06BFA" w:rsidRPr="00C06BFA" w14:paraId="2DDF17E8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B04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B73CB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A20C9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C9758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BAE041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</w:tr>
      <w:tr w:rsidR="00C06BFA" w:rsidRPr="00C06BFA" w14:paraId="294E6600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4F2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F057B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61652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72CEE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785B2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203,8</w:t>
            </w:r>
          </w:p>
        </w:tc>
      </w:tr>
      <w:tr w:rsidR="00C06BFA" w:rsidRPr="00C06BFA" w14:paraId="6FC63580" w14:textId="77777777" w:rsidTr="00075581">
        <w:trPr>
          <w:trHeight w:val="48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ABDEA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8864A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8B6F2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2 904,8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3331D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0C9BE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2 969,1</w:t>
            </w:r>
          </w:p>
        </w:tc>
      </w:tr>
      <w:tr w:rsidR="00C06BFA" w:rsidRPr="00C06BFA" w14:paraId="3C3B555A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F53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202F9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CEB91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19F0C7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DADB66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1 249,2</w:t>
            </w:r>
          </w:p>
        </w:tc>
      </w:tr>
      <w:tr w:rsidR="00C06BFA" w:rsidRPr="00C06BFA" w14:paraId="267058C7" w14:textId="77777777" w:rsidTr="00075581">
        <w:trPr>
          <w:trHeight w:val="47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61F8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357DD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28EF6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761864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928E78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1 249,2</w:t>
            </w:r>
          </w:p>
        </w:tc>
      </w:tr>
      <w:tr w:rsidR="00C06BFA" w:rsidRPr="00C06BFA" w14:paraId="51998F5E" w14:textId="77777777" w:rsidTr="00075581">
        <w:trPr>
          <w:trHeight w:val="55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A933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BDDB41" w14:textId="77777777" w:rsidR="00C06BFA" w:rsidRPr="00C06BFA" w:rsidRDefault="00C06BFA" w:rsidP="00C06BF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910A4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43270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4FDB36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1 719,9</w:t>
            </w:r>
          </w:p>
        </w:tc>
      </w:tr>
      <w:tr w:rsidR="00C06BFA" w:rsidRPr="00C06BFA" w14:paraId="021A026A" w14:textId="77777777" w:rsidTr="00075581">
        <w:trPr>
          <w:trHeight w:val="42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DE0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3819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497E3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607,6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7CABA5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D1CFB3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218,4</w:t>
            </w:r>
          </w:p>
        </w:tc>
      </w:tr>
      <w:tr w:rsidR="00C06BFA" w:rsidRPr="00C06BFA" w14:paraId="35795A53" w14:textId="77777777" w:rsidTr="00075581">
        <w:trPr>
          <w:trHeight w:val="56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DB3DB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DAE7C8" w14:textId="77777777" w:rsidR="00C06BFA" w:rsidRPr="00C06BFA" w:rsidRDefault="00C06BFA" w:rsidP="00C06BF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FA8F6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607,6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5CB257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532B5E7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218,4</w:t>
            </w:r>
          </w:p>
        </w:tc>
      </w:tr>
      <w:tr w:rsidR="00C06BFA" w:rsidRPr="00C06BFA" w14:paraId="128E2530" w14:textId="77777777" w:rsidTr="00075581">
        <w:trPr>
          <w:trHeight w:val="26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8B02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E386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9BAC1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1 112,3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426E8AB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B8C5EE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1 501,5</w:t>
            </w:r>
          </w:p>
        </w:tc>
      </w:tr>
      <w:tr w:rsidR="00C06BFA" w:rsidRPr="00C06BFA" w14:paraId="1630B0E6" w14:textId="77777777" w:rsidTr="00075581">
        <w:trPr>
          <w:trHeight w:val="27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561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E2B0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87A323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1 112,3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8A17BB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D4C9B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1 501,5</w:t>
            </w:r>
          </w:p>
        </w:tc>
      </w:tr>
      <w:tr w:rsidR="00C06BFA" w:rsidRPr="00C06BFA" w14:paraId="00409D81" w14:textId="77777777" w:rsidTr="00075581">
        <w:trPr>
          <w:trHeight w:val="19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F32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350B9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0B7E5E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BD169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9D8D3F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1EA416C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71B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2096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32F25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88FDA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77D31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2DE2063" w14:textId="77777777" w:rsidTr="00075581">
        <w:trPr>
          <w:trHeight w:val="77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C8FD2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863EFC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2B1F4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5B45C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8FAC9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75BE549" w14:textId="77777777" w:rsidTr="00075581">
        <w:trPr>
          <w:trHeight w:val="6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D3A87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0B083C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147D2A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69C1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1F6B1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4D4B4FC3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8077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C4752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CED66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03C54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B2D2B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C06BFA" w:rsidRPr="00C06BFA" w14:paraId="7657F4C7" w14:textId="77777777" w:rsidTr="00075581">
        <w:trPr>
          <w:trHeight w:val="75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FC1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D3DE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9C934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CA9B8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BC6A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C06BFA" w:rsidRPr="00C06BFA" w14:paraId="1AB323A1" w14:textId="77777777" w:rsidTr="00075581">
        <w:trPr>
          <w:trHeight w:val="70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67CD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010CD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55824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4655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5FA7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C06BFA" w:rsidRPr="00C06BFA" w14:paraId="063CB0AE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56A97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4D81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965BF1C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17D1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08FF7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C06BFA" w:rsidRPr="00C06BFA" w14:paraId="793FDF4D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152A4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1 14 00000 00 0000 000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884E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391132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556C9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33333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95A65B5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2667A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1 14 02000 00 0000 000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7709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1AF5F2D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FE2F6C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21D0F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322964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BFC79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1 14 02050 10 0000 410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C5FB7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94DC658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BF194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3A783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7686DF28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BA9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1 14 02053 10 0000 410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C1960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A5E58F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64765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1BD35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6084466F" w14:textId="77777777" w:rsidTr="00075581">
        <w:trPr>
          <w:trHeight w:val="87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BF0C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C1B84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C71A10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3FC05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C28C1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28,5</w:t>
            </w:r>
          </w:p>
        </w:tc>
      </w:tr>
      <w:tr w:rsidR="00C06BFA" w:rsidRPr="00C06BFA" w14:paraId="69F4CFF6" w14:textId="77777777" w:rsidTr="00075581">
        <w:trPr>
          <w:trHeight w:val="23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8EFD7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9FBD9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3821A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6F72B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9179A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17,1</w:t>
            </w:r>
          </w:p>
        </w:tc>
      </w:tr>
      <w:tr w:rsidR="00C06BFA" w:rsidRPr="00C06BFA" w14:paraId="660C46B6" w14:textId="77777777" w:rsidTr="00075581">
        <w:trPr>
          <w:trHeight w:val="4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AF7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548E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D9C83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E28A6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E4292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17,1</w:t>
            </w:r>
          </w:p>
        </w:tc>
      </w:tr>
      <w:tr w:rsidR="00C06BFA" w:rsidRPr="00C06BFA" w14:paraId="3BA7176B" w14:textId="77777777" w:rsidTr="00075581">
        <w:trPr>
          <w:trHeight w:val="48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01AA2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E8910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116A2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21437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126E18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11,4</w:t>
            </w:r>
          </w:p>
        </w:tc>
      </w:tr>
      <w:tr w:rsidR="00C06BFA" w:rsidRPr="00C06BFA" w14:paraId="5747B6A7" w14:textId="77777777" w:rsidTr="00075581">
        <w:trPr>
          <w:trHeight w:val="86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3A24C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A10BD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50A12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444C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3CC46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11,4</w:t>
            </w:r>
          </w:p>
        </w:tc>
      </w:tr>
      <w:tr w:rsidR="00C06BFA" w:rsidRPr="00C06BFA" w14:paraId="3E412A48" w14:textId="77777777" w:rsidTr="00075581">
        <w:trPr>
          <w:trHeight w:val="85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6FB9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5E77F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2C394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9E6C1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A5FF5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11,4</w:t>
            </w:r>
          </w:p>
        </w:tc>
      </w:tr>
      <w:tr w:rsidR="00C06BFA" w:rsidRPr="00C06BFA" w14:paraId="50FC8B65" w14:textId="77777777" w:rsidTr="00075581">
        <w:trPr>
          <w:trHeight w:val="32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FF42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4680D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0DCA926D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52 471,2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6027E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6E7ADA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5 312,0</w:t>
            </w:r>
          </w:p>
        </w:tc>
      </w:tr>
      <w:tr w:rsidR="00C06BFA" w:rsidRPr="00C06BFA" w14:paraId="2D0B572C" w14:textId="77777777" w:rsidTr="00075581">
        <w:trPr>
          <w:trHeight w:val="7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C8B58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A66CA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63996" w14:textId="77777777" w:rsidR="00C06BFA" w:rsidRPr="00C06BFA" w:rsidRDefault="00C06BFA" w:rsidP="00C06B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52 471,2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1C000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A3A639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5 312,0</w:t>
            </w:r>
          </w:p>
        </w:tc>
      </w:tr>
      <w:tr w:rsidR="00C06BFA" w:rsidRPr="00C06BFA" w14:paraId="4BC6B8BF" w14:textId="77777777" w:rsidTr="00075581">
        <w:trPr>
          <w:trHeight w:val="39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1BF932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33AE34" w14:textId="77777777" w:rsidR="00C06BFA" w:rsidRPr="00C06BFA" w:rsidRDefault="00C06BFA" w:rsidP="00C06BFA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F0631" w14:textId="77777777" w:rsidR="00C06BFA" w:rsidRPr="00C06BFA" w:rsidRDefault="00C06BFA" w:rsidP="00C06B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8 813,4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8D3EA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AA212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4 994,2</w:t>
            </w:r>
          </w:p>
        </w:tc>
      </w:tr>
      <w:tr w:rsidR="00C06BFA" w:rsidRPr="00C06BFA" w14:paraId="04FF538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AA609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8353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EF10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6 936,4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E05B4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1B6B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4 994,2</w:t>
            </w:r>
          </w:p>
        </w:tc>
      </w:tr>
      <w:tr w:rsidR="00C06BFA" w:rsidRPr="00C06BFA" w14:paraId="4FCD9CC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233F69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8736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3ECE7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6 936,4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832B7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26EF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4 994,2</w:t>
            </w:r>
          </w:p>
        </w:tc>
      </w:tr>
      <w:tr w:rsidR="00C06BFA" w:rsidRPr="00C06BFA" w14:paraId="68AF5172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E0432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12E2F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99347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7E3E7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72F9D3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A964AC3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8D476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C0CEC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CA434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8496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960DA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B9AC39C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BEC9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5152D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E4860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F6BF0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0ADBA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7DD8905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B4EF4E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1591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82017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803DB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CBF0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B940D17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8DE73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F001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A7769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058C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DA023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1971C3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9C707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7DFC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4F318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319,7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2BBC4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E26D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317,8</w:t>
            </w:r>
          </w:p>
        </w:tc>
      </w:tr>
      <w:tr w:rsidR="00C06BFA" w:rsidRPr="00C06BFA" w14:paraId="22C0C73B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D21EF3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E352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F2E3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25E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B869D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C06BFA" w:rsidRPr="00C06BFA" w14:paraId="1734DF96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8A7D46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2 02 30024 10 0000 150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8C9FE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DF400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A72D1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79DD8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</w:tr>
      <w:tr w:rsidR="00C06BFA" w:rsidRPr="00C06BFA" w14:paraId="17F6DE6D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27238E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FE1E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D3F00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319,5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AB25F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DB3E6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6522BE8F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4BFB49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80F40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1DA5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319,5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6AAE0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EA4036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43F08AA5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0F56C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593AA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B975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14 661,1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58FFC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585638" w14:textId="77777777" w:rsidR="00C06BFA" w:rsidRPr="00C06BFA" w:rsidRDefault="00C06BFA" w:rsidP="00C06B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6B2440F1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E03AFC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7B95A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29D7C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8 673,7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48B81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CB951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10C86A0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8DC3B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DE222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D0CA9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8 673,7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F90B4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3359E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15C169E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895793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57618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458D9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5 987,4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5615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8B5C2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41716EF" w14:textId="77777777" w:rsidTr="00075581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DC974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2 02 49999 10 0000 150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2DA507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23E26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5 987,4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B1FEA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83606D" w14:textId="77777777" w:rsidR="00C06BFA" w:rsidRPr="00C06BFA" w:rsidRDefault="00C06BFA" w:rsidP="00C06B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7E9B0A0" w14:textId="77777777" w:rsidTr="00075581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</w:tcPr>
          <w:p w14:paraId="54D780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A66B8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01CF5D12" w14:textId="77777777" w:rsidR="00C06BFA" w:rsidRPr="00C06BFA" w:rsidRDefault="00C06BFA" w:rsidP="00C06B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61542,1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B321A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C1DA257" w14:textId="77777777" w:rsidR="00C06BFA" w:rsidRPr="00C06BFA" w:rsidRDefault="00C06BFA" w:rsidP="00C06B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15 241,6</w:t>
            </w:r>
          </w:p>
        </w:tc>
      </w:tr>
    </w:tbl>
    <w:p w14:paraId="1B29AA3B" w14:textId="77777777" w:rsidR="00C06BFA" w:rsidRPr="00C06BFA" w:rsidRDefault="00C06BFA" w:rsidP="00C06BFA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7448CA" w14:textId="77777777" w:rsidR="00C06BFA" w:rsidRPr="00C06BFA" w:rsidRDefault="00C06BFA" w:rsidP="00C06BF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C06BFA" w:rsidRPr="00C06BFA" w14:paraId="172E8900" w14:textId="77777777" w:rsidTr="0007558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3F6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34D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Приложение 2</w:t>
            </w:r>
          </w:p>
        </w:tc>
      </w:tr>
      <w:tr w:rsidR="00C06BFA" w:rsidRPr="00C06BFA" w14:paraId="4D439294" w14:textId="77777777" w:rsidTr="0007558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92A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E4D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к решению Собрания депутатов             </w:t>
            </w:r>
          </w:p>
        </w:tc>
      </w:tr>
      <w:tr w:rsidR="00C06BFA" w:rsidRPr="00C06BFA" w14:paraId="29689C81" w14:textId="77777777" w:rsidTr="0007558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1C9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5F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«О бюджете Казанского сельского поселения Верхнедонского района на 2023 год</w:t>
            </w:r>
          </w:p>
        </w:tc>
      </w:tr>
      <w:tr w:rsidR="00C06BFA" w:rsidRPr="00C06BFA" w14:paraId="1BAB80C0" w14:textId="77777777" w:rsidTr="0007558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B97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B67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и на плановый период 2024 и 2025 годов»</w:t>
            </w:r>
          </w:p>
        </w:tc>
      </w:tr>
      <w:tr w:rsidR="00C06BFA" w:rsidRPr="00C06BFA" w14:paraId="0B3D800F" w14:textId="77777777" w:rsidTr="0007558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071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BFD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6933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295F6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62A9FBE3" w14:textId="77777777" w:rsidTr="0007558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6752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Источники финансирования дефицита </w:t>
            </w:r>
          </w:p>
        </w:tc>
      </w:tr>
      <w:tr w:rsidR="00C06BFA" w:rsidRPr="00C06BFA" w14:paraId="2F3F0850" w14:textId="77777777" w:rsidTr="0007558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2AA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бюджета </w:t>
            </w:r>
            <w:r w:rsidRPr="00C06BFA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Казанского сельского поселения Верхнедонского района 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 2023 год и на плановый период 2024 и 2025 годов</w:t>
            </w:r>
          </w:p>
        </w:tc>
      </w:tr>
      <w:tr w:rsidR="00C06BFA" w:rsidRPr="00C06BFA" w14:paraId="5C25018A" w14:textId="77777777" w:rsidTr="00075581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BA4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AC3D9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C4560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(тыс. рублей)</w:t>
            </w:r>
          </w:p>
        </w:tc>
      </w:tr>
      <w:tr w:rsidR="00C06BFA" w:rsidRPr="00C06BFA" w14:paraId="4352DF76" w14:textId="77777777" w:rsidTr="0007558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F16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0A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D33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3</w:t>
            </w:r>
          </w:p>
          <w:p w14:paraId="2F633E2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143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</w:p>
          <w:p w14:paraId="473C2DF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D4E3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</w:p>
          <w:p w14:paraId="7B6DEE1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</w:tbl>
    <w:p w14:paraId="5D539140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C06BFA" w:rsidRPr="00C06BFA" w14:paraId="6C141C21" w14:textId="77777777" w:rsidTr="0007558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6D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RANGE!A10:C42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AE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8D2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71E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4E6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C06BFA" w:rsidRPr="00C06BFA" w14:paraId="3FB3C1AB" w14:textId="77777777" w:rsidTr="0007558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1B0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54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2EEC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950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4905BF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23A66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FBF550F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87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27C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A12B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4AD644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AEDCC3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3D12CA0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F1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89D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0E3E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72F7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77F2592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390E1B23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E71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4072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9010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A9121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A27845F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631807BA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D36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C70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DECD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FF44AC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E57721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1FD4F4CE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432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640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AC02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BB463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C811A26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5CDE4B22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43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B55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11FE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417FD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D31BCD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6B2D5B56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32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950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EE62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0FEBC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4D56FC2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2815C0ED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E7B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C39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6EC0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593AD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032CE01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  <w:tr w:rsidR="00C06BFA" w:rsidRPr="00C06BFA" w14:paraId="01FE1E75" w14:textId="77777777" w:rsidTr="0007558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FF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A6C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6110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682E5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C739B7" w14:textId="77777777" w:rsidR="00C06BFA" w:rsidRPr="00C06BFA" w:rsidRDefault="00C06BFA" w:rsidP="00C06BFA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15241,6</w:t>
            </w:r>
          </w:p>
        </w:tc>
      </w:tr>
    </w:tbl>
    <w:p w14:paraId="0CE311F3" w14:textId="77777777" w:rsidR="00C06BFA" w:rsidRPr="00C06BFA" w:rsidRDefault="00C06BFA" w:rsidP="00C06BFA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344788" w14:textId="77777777" w:rsidR="00C06BFA" w:rsidRPr="00C06BFA" w:rsidRDefault="00C06BFA" w:rsidP="00C06BFA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A91C57" w14:textId="77777777" w:rsidR="00C06BFA" w:rsidRPr="00C06BFA" w:rsidRDefault="00C06BFA" w:rsidP="00C06BFA">
      <w:pPr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5)</w:t>
      </w:r>
      <w:r w:rsidRPr="00C06B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Приложение 3 изложить в следующей редакции: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C06BFA" w:rsidRPr="00C06BFA" w14:paraId="6915D677" w14:textId="77777777" w:rsidTr="00075581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0E8C" w14:textId="77777777" w:rsidR="00C06BFA" w:rsidRPr="00C06BFA" w:rsidRDefault="00C06BFA" w:rsidP="00C06BF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RANGE!A1:C27"/>
            <w:bookmarkEnd w:id="1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DBA3" w14:textId="77777777" w:rsidR="00C06BFA" w:rsidRPr="00C06BFA" w:rsidRDefault="00C06BFA" w:rsidP="00C06BF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E0B2" w14:textId="77777777" w:rsidR="00C06BFA" w:rsidRPr="00C06BFA" w:rsidRDefault="00C06BFA" w:rsidP="00C06B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Приложение 3</w:t>
            </w:r>
          </w:p>
        </w:tc>
      </w:tr>
      <w:tr w:rsidR="00C06BFA" w:rsidRPr="00C06BFA" w14:paraId="591F5C0C" w14:textId="77777777" w:rsidTr="00075581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9037" w14:textId="77777777" w:rsidR="00C06BFA" w:rsidRPr="00C06BFA" w:rsidRDefault="00C06BFA" w:rsidP="00C06BF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408E" w14:textId="77777777" w:rsidR="00C06BFA" w:rsidRPr="00C06BFA" w:rsidRDefault="00C06BFA" w:rsidP="00C06BF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78BA" w14:textId="77777777" w:rsidR="00C06BFA" w:rsidRPr="00C06BFA" w:rsidRDefault="00C06BFA" w:rsidP="00C06B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решению Собрания депутатов Казанского сельского поселения</w:t>
            </w:r>
          </w:p>
        </w:tc>
      </w:tr>
      <w:tr w:rsidR="00C06BFA" w:rsidRPr="00C06BFA" w14:paraId="637E7AD1" w14:textId="77777777" w:rsidTr="00075581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2874" w14:textId="77777777" w:rsidR="00C06BFA" w:rsidRPr="00C06BFA" w:rsidRDefault="00C06BFA" w:rsidP="00C06BF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B9CA" w14:textId="77777777" w:rsidR="00C06BFA" w:rsidRPr="00C06BFA" w:rsidRDefault="00C06BFA" w:rsidP="00C06BF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5771" w14:textId="77777777" w:rsidR="00C06BFA" w:rsidRPr="00C06BFA" w:rsidRDefault="00C06BFA" w:rsidP="00C06B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C06BFA" w:rsidRPr="00C06BFA" w14:paraId="1DEDD888" w14:textId="77777777" w:rsidTr="00075581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8BEE" w14:textId="77777777" w:rsidR="00C06BFA" w:rsidRPr="00C06BFA" w:rsidRDefault="00C06BFA" w:rsidP="00C06BFA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E170" w14:textId="77777777" w:rsidR="00C06BFA" w:rsidRPr="00C06BFA" w:rsidRDefault="00C06BFA" w:rsidP="00C06BF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2D1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на 2023 год и на плановый период 2024 и 2025             </w:t>
            </w:r>
          </w:p>
          <w:p w14:paraId="6F7606C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                       годов»</w:t>
            </w:r>
          </w:p>
        </w:tc>
      </w:tr>
      <w:tr w:rsidR="00C06BFA" w:rsidRPr="00C06BFA" w14:paraId="2127B758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98B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2" w:name="RANGE!A1:F78"/>
            <w:bookmarkEnd w:id="2"/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бюджетных ассигнований </w:t>
            </w:r>
          </w:p>
        </w:tc>
      </w:tr>
      <w:tr w:rsidR="00C06BFA" w:rsidRPr="00C06BFA" w14:paraId="2E980C0D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15F0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 разделам, подразделам, целевым статьям (муниципальным</w:t>
            </w:r>
          </w:p>
        </w:tc>
      </w:tr>
      <w:tr w:rsidR="00C06BFA" w:rsidRPr="00C06BFA" w14:paraId="6CC5A572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2D8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программам </w:t>
            </w:r>
            <w:r w:rsidRPr="00C06BFA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Казанского сельского поселения Верхнедонского района 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 непрограммным направлениям</w:t>
            </w:r>
          </w:p>
        </w:tc>
      </w:tr>
      <w:tr w:rsidR="00C06BFA" w:rsidRPr="00C06BFA" w14:paraId="589A33DE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02B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C06BFA" w:rsidRPr="00C06BFA" w14:paraId="48634298" w14:textId="77777777" w:rsidTr="00075581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C29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расходов бюджета </w:t>
            </w:r>
            <w:r w:rsidRPr="00C06BFA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eastAsia="ru-RU"/>
                <w14:ligatures w14:val="none"/>
              </w:rPr>
              <w:t>Казанского сельского поселения Верхнедонского района</w:t>
            </w:r>
          </w:p>
          <w:p w14:paraId="4D68CBE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на 2023 год и на плановый период 2024 и 2025 годов</w:t>
            </w:r>
          </w:p>
        </w:tc>
      </w:tr>
      <w:tr w:rsidR="00C06BFA" w:rsidRPr="00C06BFA" w14:paraId="666569D2" w14:textId="77777777" w:rsidTr="00075581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EADB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1FE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45D6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0FD6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(тыс. рублей)</w:t>
            </w:r>
          </w:p>
        </w:tc>
      </w:tr>
      <w:tr w:rsidR="00C06BFA" w:rsidRPr="00C06BFA" w14:paraId="5067F5F4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99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32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87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48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D56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8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  <w:p w14:paraId="2808C18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AB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3678732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28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5D88491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  <w:tr w:rsidR="00C06BFA" w:rsidRPr="00C06BFA" w14:paraId="0E463033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73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B0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04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CD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ADB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AA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C979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B51055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C06BFA" w:rsidRPr="00C06BFA" w14:paraId="51581755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35B3CF5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E2653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58DBF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FA9F7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570A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8076D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62 492,8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5BCF6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03160B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15 241,6</w:t>
            </w:r>
          </w:p>
        </w:tc>
      </w:tr>
      <w:tr w:rsidR="00C06BFA" w:rsidRPr="00C06BFA" w14:paraId="64D09C09" w14:textId="77777777" w:rsidTr="00075581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3B8403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8073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CD62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4E53D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361A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F5478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10 319,4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60C5474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B4B5A3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9 193,7</w:t>
            </w:r>
          </w:p>
        </w:tc>
      </w:tr>
      <w:tr w:rsidR="00C06BFA" w:rsidRPr="00C06BFA" w14:paraId="191EDA05" w14:textId="77777777" w:rsidTr="00075581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FEFD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6251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CDFD0D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15A8AA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754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7C4BF7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8 298,3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F1B17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032D4E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7 078,5</w:t>
            </w:r>
          </w:p>
        </w:tc>
      </w:tr>
      <w:tr w:rsidR="00C06BFA" w:rsidRPr="00C06BFA" w14:paraId="3C46160E" w14:textId="77777777" w:rsidTr="00075581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F9EB0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5E44C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25D55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A4BC4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D7C7F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1FE0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8 298,1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EF68F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49B137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7 078,3</w:t>
            </w:r>
          </w:p>
        </w:tc>
      </w:tr>
      <w:tr w:rsidR="00C06BFA" w:rsidRPr="00C06BFA" w14:paraId="1F4A0181" w14:textId="77777777" w:rsidTr="00075581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C8EF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28BF8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ED387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40586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3066E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8B93C2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462E1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062F47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</w:tr>
      <w:tr w:rsidR="00C06BFA" w:rsidRPr="00C06BFA" w14:paraId="6EA4EFFE" w14:textId="77777777" w:rsidTr="00075581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287E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D7EE15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797AD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D5F1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92E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18CCF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0653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7C57EF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39,2</w:t>
            </w:r>
          </w:p>
        </w:tc>
      </w:tr>
      <w:tr w:rsidR="00C06BFA" w:rsidRPr="00C06BFA" w14:paraId="5DDC947E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97E5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5A8CE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ADD56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83A6D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82574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5C595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DBA71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1A5B9F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39,2</w:t>
            </w:r>
          </w:p>
        </w:tc>
      </w:tr>
      <w:tr w:rsidR="00C06BFA" w:rsidRPr="00C06BFA" w14:paraId="4A8C26AF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399C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73429E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38E8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2DDF9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E7F7D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51B549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2 021,1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89C14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3C8D47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2 076,0</w:t>
            </w:r>
          </w:p>
        </w:tc>
      </w:tr>
      <w:tr w:rsidR="00C06BFA" w:rsidRPr="00C06BFA" w14:paraId="29BAE606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B4E3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F8EAD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9B33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01FD8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B394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2535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23B03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62CA4C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1B091BA8" w14:textId="77777777" w:rsidTr="00075581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174B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2C2AB5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135171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CC35A9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D783F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1600D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2C605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D79218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024D5A50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76B2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999B8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2EF643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4E4E0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73806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910CB2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4F513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EAA87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300,0</w:t>
            </w:r>
          </w:p>
        </w:tc>
      </w:tr>
      <w:tr w:rsidR="00C06BFA" w:rsidRPr="00C06BFA" w14:paraId="50FD0353" w14:textId="77777777" w:rsidTr="00075581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8E5F5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CEB7F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1821AE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4FF7D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E516E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AD780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E2C75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807094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58,0</w:t>
            </w:r>
          </w:p>
        </w:tc>
      </w:tr>
      <w:tr w:rsidR="00C06BFA" w:rsidRPr="00C06BFA" w14:paraId="1FD52089" w14:textId="77777777" w:rsidTr="00075581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75690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4A541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897C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F7E16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328B4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BA33F2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BA319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20CCB0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3E55AD3C" w14:textId="77777777" w:rsidTr="00075581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4DF79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01F60A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ECC8F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89728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F8A7C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348BCB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7C2F9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398FF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5,0</w:t>
            </w:r>
          </w:p>
        </w:tc>
      </w:tr>
      <w:tr w:rsidR="00C06BFA" w:rsidRPr="00C06BFA" w14:paraId="0756CB9C" w14:textId="77777777" w:rsidTr="00075581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E3A5D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35E41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20403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F10A9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D3FA7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01AEC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9F91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AF6563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1FD16D5C" w14:textId="77777777" w:rsidTr="00075581">
        <w:tblPrEx>
          <w:tblLook w:val="04A0" w:firstRow="1" w:lastRow="0" w:firstColumn="1" w:lastColumn="0" w:noHBand="0" w:noVBand="1"/>
        </w:tblPrEx>
        <w:trPr>
          <w:trHeight w:val="81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CDDF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00D14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0E1E15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48EAD6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9F50B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AE83F7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D7A0E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44B49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796,2</w:t>
            </w:r>
          </w:p>
        </w:tc>
      </w:tr>
      <w:tr w:rsidR="00C06BFA" w:rsidRPr="00C06BFA" w14:paraId="273B8AC6" w14:textId="77777777" w:rsidTr="00075581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5D2E1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1BE607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F87272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EF58A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D275A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0F88DB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1 287,3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617D9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1C216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673,5</w:t>
            </w:r>
          </w:p>
        </w:tc>
      </w:tr>
      <w:tr w:rsidR="00C06BFA" w:rsidRPr="00C06BFA" w14:paraId="4E333C2E" w14:textId="77777777" w:rsidTr="00075581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4793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F3E5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DAB09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87D3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D443D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3BAB6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2B8AE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57B81E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159,3</w:t>
            </w:r>
          </w:p>
        </w:tc>
      </w:tr>
      <w:tr w:rsidR="00C06BFA" w:rsidRPr="00C06BFA" w14:paraId="4DB9EB78" w14:textId="77777777" w:rsidTr="00075581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9892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3BA7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84B0E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829E0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F62B4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1E7BC8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38708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A4254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18176D88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8B2A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5E629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9CC3DA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66FE9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420A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A7FE6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D6A24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D1BA1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602FD64F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D1A6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EED5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37F64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2D7D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26C03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A80A3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9CC7D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4AB06C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752C4B07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3D829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0C8D32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35913E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5E2AA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968A4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42AD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4 329,4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0E1D1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57FDC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205,0</w:t>
            </w:r>
          </w:p>
        </w:tc>
      </w:tr>
      <w:tr w:rsidR="00C06BFA" w:rsidRPr="00C06BFA" w14:paraId="1EA98ED2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474D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D73CD3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E954C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093F6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EF88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7410A6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39674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63B5E9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7BA29A2F" w14:textId="77777777" w:rsidTr="00075581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D8C35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BCAAB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91513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898B8A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F206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0EEC47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F4F7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ACCBE0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EEC67ED" w14:textId="77777777" w:rsidTr="00075581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01EB2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CA6BDD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3CD9AF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BE3ED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7C5F9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6B2B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7A11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80625F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205,0</w:t>
            </w:r>
          </w:p>
        </w:tc>
      </w:tr>
      <w:tr w:rsidR="00C06BFA" w:rsidRPr="00C06BFA" w14:paraId="16737F14" w14:textId="77777777" w:rsidTr="00075581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E5BC31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583AF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DA3DD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F83387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81A4BD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3DCD87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6A1B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3B3092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</w:t>
            </w:r>
          </w:p>
        </w:tc>
      </w:tr>
      <w:tr w:rsidR="00C06BFA" w:rsidRPr="00C06BFA" w14:paraId="16B2A013" w14:textId="77777777" w:rsidTr="00075581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DEEE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7220E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B648E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C98B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F6B7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FBDFE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CABAE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D71ED8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195,0</w:t>
            </w:r>
          </w:p>
        </w:tc>
      </w:tr>
      <w:tr w:rsidR="00C06BFA" w:rsidRPr="00C06BFA" w14:paraId="536D165A" w14:textId="77777777" w:rsidTr="00075581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B3C3C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20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69AE8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55A8FE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E5020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058C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D9519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8 401,4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1CDDE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07A00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7305AEB1" w14:textId="77777777" w:rsidTr="00075581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FF4C5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F218B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4F2FB5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8A1C4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EFBE5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865570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C8C8C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CBC30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0,0</w:t>
            </w:r>
          </w:p>
        </w:tc>
      </w:tr>
      <w:tr w:rsidR="00C06BFA" w:rsidRPr="00C06BFA" w14:paraId="60EACA31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0BC39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5C86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9CD68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DDE49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A9A77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E8AB74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A6155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8D1EF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5C879DAA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5BA4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8BFAF4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B434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8416B3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BB463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829EF4" w14:textId="77777777" w:rsidR="00C06BFA" w:rsidRPr="00C06BFA" w:rsidRDefault="00C06BFA" w:rsidP="00C06BF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18B5B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800AA0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3B90D4BF" w14:textId="77777777" w:rsidTr="00075581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B87BC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570F5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8548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3BE6F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A17701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34C3C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48835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FE266D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42CEA1F4" w14:textId="77777777" w:rsidTr="00075581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E3E808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D5660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BB8E49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F26C6B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DA2C5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2657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37 052,2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ABB9F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0AC90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5 212,2</w:t>
            </w:r>
          </w:p>
        </w:tc>
      </w:tr>
      <w:tr w:rsidR="00C06BFA" w:rsidRPr="00C06BFA" w14:paraId="5C34B1A0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0C27DF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A359F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5BF5DC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97E721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EBB66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C20D7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37 000,6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8AC1C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839CB2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5 212,2</w:t>
            </w:r>
          </w:p>
        </w:tc>
      </w:tr>
      <w:tr w:rsidR="00C06BFA" w:rsidRPr="00C06BFA" w14:paraId="52B5C4D6" w14:textId="77777777" w:rsidTr="00075581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8F22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A1E735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D3B68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B199B6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6BE3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F1AC9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2 116,4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76A19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1 654,7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9216F4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2 118,4</w:t>
            </w:r>
          </w:p>
        </w:tc>
      </w:tr>
      <w:tr w:rsidR="00C06BFA" w:rsidRPr="00C06BFA" w14:paraId="01257868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4D36B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739A0D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DC2A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14710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43FF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1A8600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791D8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86E790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200,0</w:t>
            </w:r>
          </w:p>
        </w:tc>
      </w:tr>
      <w:tr w:rsidR="00C06BFA" w:rsidRPr="00C06BFA" w14:paraId="6887BC9E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88DB1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E4ABD4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44B44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682BD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AAB5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000D4D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F2664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04A2C0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04A0A7B4" w14:textId="77777777" w:rsidTr="00075581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A5BDC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280CC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7FBB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73DDD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480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C422C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2 987,4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769C8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60EE3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2 893,8</w:t>
            </w:r>
          </w:p>
        </w:tc>
      </w:tr>
      <w:tr w:rsidR="00C06BFA" w:rsidRPr="00C06BFA" w14:paraId="460D6278" w14:textId="77777777" w:rsidTr="00075581">
        <w:tblPrEx>
          <w:tblLook w:val="04A0" w:firstRow="1" w:lastRow="0" w:firstColumn="1" w:lastColumn="0" w:noHBand="0" w:noVBand="1"/>
        </w:tblPrEx>
        <w:trPr>
          <w:trHeight w:val="84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4E5C7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33D096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9FAB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3837F4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B7AE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AC46D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25C66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39F8D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7E0902C6" w14:textId="77777777" w:rsidTr="00075581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877F2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B266BD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03DB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F7EB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0C9CC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E885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47BA8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742,1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3CB6C5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5DC070F9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ABC61B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7FD5F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E4B70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F154E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9BB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654EED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5CC25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898820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37667F98" w14:textId="77777777" w:rsidTr="00075581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ABAF0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09701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2C02D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F75B9E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6913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27A83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28 698,8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6DC67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E636D5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0FD8C334" w14:textId="77777777" w:rsidTr="00075581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39AD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9C7CBC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0E1E26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4B7FB2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12A46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E565D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7F9AA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E5DCEF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3A755DD9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C5589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2E463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C0C2F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404CF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BFF4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CE420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C70511" w14:textId="77777777" w:rsidR="00C06BFA" w:rsidRPr="00C06BFA" w:rsidRDefault="00C06BFA" w:rsidP="00C06BF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51A3BC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09D2E7E0" w14:textId="77777777" w:rsidTr="00075581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9E2C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0B7B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193AC9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9508DB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59B1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FC27D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903100" w14:textId="77777777" w:rsidR="00C06BFA" w:rsidRPr="00C06BFA" w:rsidRDefault="00C06BFA" w:rsidP="00C06BF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7B4B00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218531CE" w14:textId="77777777" w:rsidTr="00075581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16273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BEBFEB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987FB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067536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F7C02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29BC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6F5A25" w14:textId="77777777" w:rsidR="00C06BFA" w:rsidRPr="00C06BFA" w:rsidRDefault="00C06BFA" w:rsidP="00C06BF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2E1F51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</w:tr>
      <w:tr w:rsidR="00C06BFA" w:rsidRPr="00C06BFA" w14:paraId="4EC1A491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D45E4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731138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C7A83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68D355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4387D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3BF496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ED4E6" w14:textId="77777777" w:rsidR="00C06BFA" w:rsidRPr="00C06BFA" w:rsidRDefault="00C06BFA" w:rsidP="00C06BF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2EA3A0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</w:tr>
      <w:tr w:rsidR="00C06BFA" w:rsidRPr="00C06BFA" w14:paraId="5EF25960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D330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E874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DCC97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CDEAA8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540E0A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F61D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C4C3F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79F224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20,0</w:t>
            </w:r>
          </w:p>
        </w:tc>
      </w:tr>
      <w:tr w:rsidR="00C06BFA" w:rsidRPr="00C06BFA" w14:paraId="4476F1B6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BAD7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197B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C1C1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DEEF73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8E2CA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52F2C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1 880,3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39AC4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9287F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3ACA05F7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23AAE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D61682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E60F3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E18EE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45E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23F15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1 880,3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EEB80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615BB9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59441E67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53AF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C7F672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EA55E5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92136B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3C5E0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F0D73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1 870,3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7D1F3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D2255D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0,0 </w:t>
            </w:r>
          </w:p>
        </w:tc>
      </w:tr>
      <w:tr w:rsidR="00C06BFA" w:rsidRPr="00C06BFA" w14:paraId="7AC9CE5F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4F34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AA3BF5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6F029D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681467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87A04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BFDFE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1450C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86D0E4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5CEB2958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FF1A2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79A5B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B50C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7AC69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4621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6E3AE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D6613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C8F1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63282CA7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9DFE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C40B1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8E4913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3A408B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EEC8C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99E0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4DFB6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B2B07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4102496B" w14:textId="77777777" w:rsidTr="00075581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45ECB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961CF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E201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59C6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50E3A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E36F0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27A28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9220D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193,1</w:t>
            </w:r>
          </w:p>
        </w:tc>
      </w:tr>
    </w:tbl>
    <w:p w14:paraId="0FC77700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2CE867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6) Приложение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C06BFA" w:rsidRPr="00C06BFA" w14:paraId="35598AC3" w14:textId="77777777" w:rsidTr="00075581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C06BFA" w:rsidRPr="00C06BFA" w14:paraId="11EA5B99" w14:textId="77777777" w:rsidTr="0007558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FDCBA78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Приложение 4</w:t>
                  </w:r>
                </w:p>
              </w:tc>
            </w:tr>
            <w:tr w:rsidR="00C06BFA" w:rsidRPr="00C06BFA" w14:paraId="3C985B4D" w14:textId="77777777" w:rsidTr="0007558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6C8B36D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6BFA" w:rsidRPr="00C06BFA" w14:paraId="066B7D05" w14:textId="77777777" w:rsidTr="0007558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BF378BB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C06BFA" w:rsidRPr="00C06BFA" w14:paraId="52E930A9" w14:textId="77777777" w:rsidTr="00075581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4A7EF8C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на 2023 год и на плановый период 2024 и 2025             </w:t>
                  </w:r>
                </w:p>
                <w:p w14:paraId="199DB9AF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76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56FCA52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3FAC3140" w14:textId="77777777" w:rsidTr="00075581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C06BFA" w:rsidRPr="00C06BFA" w14:paraId="2A006344" w14:textId="77777777" w:rsidTr="0007558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472D2565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Ведомственная структура расходов бюджета </w:t>
                  </w:r>
                  <w:r w:rsidRPr="00C06BFA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C06BFA" w:rsidRPr="00C06BFA" w14:paraId="7DD149A1" w14:textId="77777777" w:rsidTr="0007558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BECFDCB" w14:textId="77777777" w:rsidR="00C06BFA" w:rsidRPr="00C06BFA" w:rsidRDefault="00C06BFA" w:rsidP="00C06BF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на 2023 </w:t>
                  </w:r>
                  <w:proofErr w:type="gramStart"/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год </w:t>
                  </w:r>
                  <w:r w:rsidRPr="00C06BFA">
                    <w:rPr>
                      <w:rFonts w:ascii="Calibri" w:eastAsia="Times New Roman" w:hAnsi="Calibri" w:cs="Times New Roman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</w:t>
                  </w:r>
                  <w:proofErr w:type="gramEnd"/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на плановый период 2024 и 2025 годов</w:t>
                  </w:r>
                </w:p>
              </w:tc>
            </w:tr>
          </w:tbl>
          <w:p w14:paraId="6102B37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497D3160" w14:textId="77777777" w:rsidTr="00075581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A4D9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CF4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E7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440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65D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6DE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02878" w14:textId="77777777" w:rsidR="00C06BFA" w:rsidRPr="00C06BFA" w:rsidRDefault="00C06BFA" w:rsidP="00C06B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(тыс. рублей)</w:t>
            </w:r>
          </w:p>
        </w:tc>
      </w:tr>
      <w:tr w:rsidR="00C06BFA" w:rsidRPr="00C06BFA" w14:paraId="49B68AC1" w14:textId="77777777" w:rsidTr="00075581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90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45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F8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25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BC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D4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9B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3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F5E1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A345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</w:tr>
      <w:tr w:rsidR="00C06BFA" w:rsidRPr="00C06BFA" w14:paraId="1D007C19" w14:textId="77777777" w:rsidTr="00075581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DAE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23D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D67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E01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76B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682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543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F7C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7540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</w:tr>
      <w:tr w:rsidR="00C06BFA" w:rsidRPr="00C06BFA" w14:paraId="4B460678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6A58AD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C706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1543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8CDA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3C622F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8000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0666AD8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62 492,8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C1C778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5B223B3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15 241,6</w:t>
            </w:r>
          </w:p>
        </w:tc>
      </w:tr>
      <w:tr w:rsidR="00C06BFA" w:rsidRPr="00C06BFA" w14:paraId="0AA35974" w14:textId="77777777" w:rsidTr="00075581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5872F57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0E30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3425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5BF0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91F4AA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810A2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116FF15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8 298,1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E8B12D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7 127,2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085D9ED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7 078,3</w:t>
            </w:r>
          </w:p>
        </w:tc>
      </w:tr>
      <w:tr w:rsidR="00C06BFA" w:rsidRPr="00C06BFA" w14:paraId="4B0A29E4" w14:textId="77777777" w:rsidTr="00075581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AB653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деятельности"Обеспечение</w:t>
            </w:r>
            <w:proofErr w:type="spell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5570A6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3620C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95321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0AF592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1FAE00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0C68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7E0BE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9B975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</w:tr>
      <w:tr w:rsidR="00C06BFA" w:rsidRPr="00C06BFA" w14:paraId="2CF60D3C" w14:textId="77777777" w:rsidTr="00075581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F5F3B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993457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DCB07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6B5F3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42F7B9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CA64BA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B1AEE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9058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9AF6A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</w:tr>
      <w:tr w:rsidR="00C06BFA" w:rsidRPr="00C06BFA" w14:paraId="2DF019EA" w14:textId="77777777" w:rsidTr="00075581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668E1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поселении »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765D34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67639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63BFE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AC55E6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C26CD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5E6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0000C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2B6C8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004A2840" w14:textId="77777777" w:rsidTr="00075581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F04C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407B0F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1CF00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31703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AB04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9CD6CB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D0DE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F9B62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CD028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48E7D10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1FCD9B3E" w14:textId="77777777" w:rsidTr="00075581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F6CF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289208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26BC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4DDB81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8EC1B6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E512F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157CE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6658D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6B8B5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</w:t>
            </w:r>
          </w:p>
        </w:tc>
      </w:tr>
      <w:tr w:rsidR="00C06BFA" w:rsidRPr="00C06BFA" w14:paraId="600C6C40" w14:textId="77777777" w:rsidTr="00075581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C95F0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1508B8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04B18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11B3D7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D11EBA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3893A7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94727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F848D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1086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</w:tr>
      <w:tr w:rsidR="00C06BFA" w:rsidRPr="00C06BFA" w14:paraId="284DF351" w14:textId="77777777" w:rsidTr="00075581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A1AA5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0FC1C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8B20F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7CFD8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17BED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F006BC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32D9C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97B2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55D15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0054B171" w14:textId="77777777" w:rsidTr="00075581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7C410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6D81BF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BB490F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2A383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BB395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93DAF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44AC3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90B74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79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</w:tr>
      <w:tr w:rsidR="00C06BFA" w:rsidRPr="00C06BFA" w14:paraId="51698A4A" w14:textId="77777777" w:rsidTr="00075581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27E3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14E148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76BE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84D7C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456258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7E9EB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0ECA6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77E9E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54E88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70790193" w14:textId="77777777" w:rsidTr="00075581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EB0D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6DFE1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B876E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B5E2D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1CB4B8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F1D97E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59E15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26EF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B03F4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796,2</w:t>
            </w:r>
          </w:p>
        </w:tc>
      </w:tr>
      <w:tr w:rsidR="00C06BFA" w:rsidRPr="00C06BFA" w14:paraId="6DFA5A2C" w14:textId="77777777" w:rsidTr="00075581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3E62B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D5E835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E2621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0DB293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C8D0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F2229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6185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1 287,3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812D8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6BD79E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673,5</w:t>
            </w:r>
          </w:p>
        </w:tc>
      </w:tr>
      <w:tr w:rsidR="00C06BFA" w:rsidRPr="00C06BFA" w14:paraId="25C47E5A" w14:textId="77777777" w:rsidTr="00075581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62403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46967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06F8D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8557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774EC3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B96CFA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A7F83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E9BC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FFE36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159,3</w:t>
            </w:r>
          </w:p>
        </w:tc>
      </w:tr>
      <w:tr w:rsidR="00C06BFA" w:rsidRPr="00C06BFA" w14:paraId="109DF614" w14:textId="77777777" w:rsidTr="00075581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300D8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4849F4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E05F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BAE9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D9B4B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9AD56F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9EDB17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BE38D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97477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37D73E98" w14:textId="77777777" w:rsidTr="00075581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F620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B3D400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7CF2D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1289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C2499C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32C1D6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7064D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4 137,4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DA3C7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4E747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B9DDF1C" w14:textId="77777777" w:rsidTr="00075581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8911A1" w14:textId="2A5A5EFD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076211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E0FD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7A1CE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B39F6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8F762A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905C8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3AD2A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AF42A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</w:tr>
      <w:tr w:rsidR="00C06BFA" w:rsidRPr="00C06BFA" w14:paraId="1A93CE6D" w14:textId="77777777" w:rsidTr="00075581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84FD1B" w14:textId="67FAE27B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2EEB6A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E2B1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BAFE3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1B6B4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925780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79F48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182,0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A6353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550B0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195,0</w:t>
            </w:r>
          </w:p>
        </w:tc>
      </w:tr>
      <w:tr w:rsidR="00C06BFA" w:rsidRPr="00C06BFA" w14:paraId="1983901B" w14:textId="77777777" w:rsidTr="00C06BFA">
        <w:trPr>
          <w:gridAfter w:val="1"/>
          <w:wAfter w:w="1256" w:type="dxa"/>
          <w:trHeight w:val="239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62F3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62E09E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3DE39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51E70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51823E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A26F9A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44BBE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EA9D4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9FDA3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AD5240E" w14:textId="77777777" w:rsidTr="00075581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3C15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178A3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D1D9AE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CC31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B8AAAA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1C1EEA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ECA38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495FD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EF5D2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6CE8F45" w14:textId="77777777" w:rsidTr="00075581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D4F3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D8F054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C9D44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3E161B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86E6C9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F49B9A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63DD6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2 116,4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30EEC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1 654,7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44499D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2 118,4</w:t>
            </w:r>
          </w:p>
        </w:tc>
      </w:tr>
      <w:tr w:rsidR="00C06BFA" w:rsidRPr="00C06BFA" w14:paraId="62D6D3A2" w14:textId="77777777" w:rsidTr="00075581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5B0C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8FC754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2CF82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386FD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0287BF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C2907F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23D9B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6405D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F3FEF9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200,0</w:t>
            </w:r>
          </w:p>
        </w:tc>
      </w:tr>
      <w:tr w:rsidR="00C06BFA" w:rsidRPr="00C06BFA" w14:paraId="33A4BFD7" w14:textId="77777777" w:rsidTr="00075581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81EA0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0FB27B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3075C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22E6E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A01DC3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69830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D41F4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C08C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E2D22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FA45DBA" w14:textId="77777777" w:rsidTr="00075581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60723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90BBE3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24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274D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8C2DCF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6A4886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120E5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2 987,4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BC220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722FE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2 893,8</w:t>
            </w:r>
          </w:p>
        </w:tc>
      </w:tr>
      <w:tr w:rsidR="00C06BFA" w:rsidRPr="00C06BFA" w14:paraId="307A65B8" w14:textId="77777777" w:rsidTr="00075581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AC73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5E620E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89378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3240851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85FCFD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EB5185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74768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F43BF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C3BA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1E63DD5F" w14:textId="77777777" w:rsidTr="00C06BFA">
        <w:trPr>
          <w:gridAfter w:val="1"/>
          <w:wAfter w:w="1256" w:type="dxa"/>
          <w:trHeight w:val="25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9CFFB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200" w:line="240" w:lineRule="auto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C0AC7F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A69A0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6F36E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39A6FF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6C6697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C7E0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42C4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742,1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22DC2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738BC28A" w14:textId="77777777" w:rsidTr="00075581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3047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F4319D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4364D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8038D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211548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DE41F9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9C192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7DC35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BB8F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738D853" w14:textId="77777777" w:rsidTr="00075581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B3287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B24FCB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006A0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F13F9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120D5E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3BBB1A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9C05C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28 698,8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9570A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E10026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05F0E64" w14:textId="77777777" w:rsidTr="00075581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CFB6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DA2D25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6C57B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6D772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780AFB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EE1E13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88C2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2 000,0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A926C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416F7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6C5C6F43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B7CF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B90C87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77DB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4F5C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49E838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028F15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DBF76E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40CBF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DD92F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256C155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25538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001409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B17108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EE216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2743CC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04D3C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1D4EC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64F0C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5E82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20,0</w:t>
            </w:r>
          </w:p>
        </w:tc>
      </w:tr>
      <w:tr w:rsidR="00C06BFA" w:rsidRPr="00C06BFA" w14:paraId="5AD7B465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43AC1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02D38B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E54F7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2789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8D3404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B55CDF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CB655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1 870,3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FB373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82CBF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455328FB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3075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1BCEB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BD6FAE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65676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A3BFC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A4577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02815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288EB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F6FCF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63664E34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58073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618ACC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A84C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920C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8029FD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7B9F2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93A0A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8793A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38CEE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4A32AE5A" w14:textId="77777777" w:rsidTr="00075581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D31C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F44F8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9C319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27E44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26DFB1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47A0F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6F7E3C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62 492,8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bottom"/>
          </w:tcPr>
          <w:p w14:paraId="5EE90E6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2DDB1EA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15241,6</w:t>
            </w:r>
          </w:p>
        </w:tc>
      </w:tr>
    </w:tbl>
    <w:p w14:paraId="15577E73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83ADED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" w:name="_Hlk95309135"/>
    </w:p>
    <w:p w14:paraId="77EC7D90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548AC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3F578D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0A933A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529B47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108555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5C107B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D3CF09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0BDBEE" w14:textId="77777777" w:rsid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D445FF" w14:textId="6BBA6043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7) Приложение 5 изложить в следующей редакции:</w:t>
      </w:r>
    </w:p>
    <w:p w14:paraId="7B8E1C27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C06BFA" w:rsidRPr="00C06BFA" w14:paraId="3167C6A9" w14:textId="77777777" w:rsidTr="00075581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C06BFA" w:rsidRPr="00C06BFA" w14:paraId="3828F990" w14:textId="77777777" w:rsidTr="00075581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15DB002D" w14:textId="77777777" w:rsidR="00C06BFA" w:rsidRPr="00C06BFA" w:rsidRDefault="00C06BFA" w:rsidP="00C06B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Приложение 5</w:t>
                  </w:r>
                </w:p>
                <w:p w14:paraId="0DA28981" w14:textId="77777777" w:rsidR="00C06BFA" w:rsidRPr="00C06BFA" w:rsidRDefault="00C06BFA" w:rsidP="00C06B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к решению Собрания депутатов             </w:t>
                  </w:r>
                </w:p>
                <w:p w14:paraId="2F81D475" w14:textId="77777777" w:rsidR="00C06BFA" w:rsidRPr="00C06BFA" w:rsidRDefault="00C06BFA" w:rsidP="00C06B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«О бюджете Казанского сельского поселения</w:t>
                  </w:r>
                </w:p>
                <w:p w14:paraId="22C067FE" w14:textId="77777777" w:rsidR="00C06BFA" w:rsidRPr="00C06BFA" w:rsidRDefault="00C06BFA" w:rsidP="00C06B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Верхнедонского района на 2023 </w:t>
                  </w:r>
                  <w:proofErr w:type="gramStart"/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год  и</w:t>
                  </w:r>
                  <w:proofErr w:type="gramEnd"/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на плановый </w:t>
                  </w:r>
                </w:p>
                <w:p w14:paraId="4A624CCC" w14:textId="77777777" w:rsidR="00C06BFA" w:rsidRPr="00C06BFA" w:rsidRDefault="00C06BFA" w:rsidP="00C06B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период 202</w:t>
                  </w: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en-US" w:eastAsia="ru-RU"/>
                      <w14:ligatures w14:val="none"/>
                    </w:rPr>
                    <w:t>4</w:t>
                  </w: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и 202</w:t>
                  </w: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en-US" w:eastAsia="ru-RU"/>
                      <w14:ligatures w14:val="none"/>
                    </w:rPr>
                    <w:t>5</w:t>
                  </w:r>
                  <w:r w:rsidRPr="00C06BFA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годов»</w:t>
                  </w:r>
                </w:p>
              </w:tc>
            </w:tr>
          </w:tbl>
          <w:p w14:paraId="16FADFC8" w14:textId="77777777" w:rsidR="00C06BFA" w:rsidRPr="00C06BFA" w:rsidRDefault="00C06BFA" w:rsidP="00C06BFA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013E2B2C" w14:textId="77777777" w:rsidTr="0007558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C06BFA" w:rsidRPr="00C06BFA" w14:paraId="43450A3D" w14:textId="77777777" w:rsidTr="0007558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3D146A" w14:textId="77777777" w:rsidR="00C06BFA" w:rsidRPr="00C06BFA" w:rsidRDefault="00C06BFA" w:rsidP="00C06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Распределение бюджетных ассигнований </w:t>
                  </w:r>
                </w:p>
              </w:tc>
            </w:tr>
            <w:tr w:rsidR="00C06BFA" w:rsidRPr="00C06BFA" w14:paraId="73FC0130" w14:textId="77777777" w:rsidTr="0007558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A69702" w14:textId="77777777" w:rsidR="00C06BFA" w:rsidRPr="00C06BFA" w:rsidRDefault="00C06BFA" w:rsidP="00C06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C06BFA" w:rsidRPr="00C06BFA" w14:paraId="4CA8C358" w14:textId="77777777" w:rsidTr="0007558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C689FF" w14:textId="77777777" w:rsidR="00C06BFA" w:rsidRPr="00C06BFA" w:rsidRDefault="00C06BFA" w:rsidP="00C06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C06BFA" w:rsidRPr="00C06BFA" w14:paraId="15752220" w14:textId="77777777" w:rsidTr="0007558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5ADA4B" w14:textId="77777777" w:rsidR="00C06BFA" w:rsidRPr="00C06BFA" w:rsidRDefault="00C06BFA" w:rsidP="00C06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C06BFA" w:rsidRPr="00C06BFA" w14:paraId="76692BC6" w14:textId="77777777" w:rsidTr="00075581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9AAE5EA" w14:textId="77777777" w:rsidR="00C06BFA" w:rsidRPr="00C06BFA" w:rsidRDefault="00C06BFA" w:rsidP="00C06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                            классификации расходов бюджета </w:t>
                  </w:r>
                  <w:r w:rsidRPr="00C06BFA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Казанского сельского поселения</w:t>
                  </w:r>
                </w:p>
                <w:p w14:paraId="3C432181" w14:textId="77777777" w:rsidR="00C06BFA" w:rsidRPr="00C06BFA" w:rsidRDefault="00C06BFA" w:rsidP="00C06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</w:pPr>
                  <w:r w:rsidRPr="00C06BFA">
                    <w:rPr>
                      <w:rFonts w:ascii="Times New Roman" w:eastAsia="Times New Roman" w:hAnsi="Times New Roman" w:cs="Times New Roman"/>
                      <w:b/>
                      <w:i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Верхнедонского района </w:t>
                  </w:r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на 2023 год </w:t>
                  </w:r>
                  <w:proofErr w:type="gramStart"/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>и  на</w:t>
                  </w:r>
                  <w:proofErr w:type="gramEnd"/>
                  <w:r w:rsidRPr="00C06BF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ru-RU"/>
                      <w14:ligatures w14:val="none"/>
                    </w:rPr>
                    <w:t xml:space="preserve"> плановый период 2024 и 2025 годов</w:t>
                  </w:r>
                </w:p>
              </w:tc>
            </w:tr>
          </w:tbl>
          <w:p w14:paraId="3BC149EF" w14:textId="77777777" w:rsidR="00C06BFA" w:rsidRPr="00C06BFA" w:rsidRDefault="00C06BFA" w:rsidP="00C06BFA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2CB0B59B" w14:textId="77777777" w:rsidTr="00075581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AE63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DA9E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C393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BF08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8884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(тыс. рублей)</w:t>
            </w:r>
          </w:p>
        </w:tc>
      </w:tr>
      <w:tr w:rsidR="00C06BFA" w:rsidRPr="00C06BFA" w14:paraId="6C1005FC" w14:textId="77777777" w:rsidTr="00075581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BC6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4F2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75C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B26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FCF5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F20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Сумма</w:t>
            </w:r>
          </w:p>
        </w:tc>
      </w:tr>
      <w:tr w:rsidR="00C06BFA" w:rsidRPr="00C06BFA" w14:paraId="77E733B7" w14:textId="77777777" w:rsidTr="00075581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7AF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487F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1AD1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AC77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3E8B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39A5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3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9CC4" w14:textId="77777777" w:rsidR="00C06BFA" w:rsidRPr="00C06BFA" w:rsidRDefault="00C06BFA" w:rsidP="00C06BF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03C4" w14:textId="77777777" w:rsidR="00C06BFA" w:rsidRPr="00C06BFA" w:rsidRDefault="00C06BFA" w:rsidP="00C06BF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5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</w:tr>
      <w:tr w:rsidR="00C06BFA" w:rsidRPr="00C06BFA" w14:paraId="68A63E81" w14:textId="77777777" w:rsidTr="00075581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BB7F8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729D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CF74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AC5F3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70AC2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2D2762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0F0B1E1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8F330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032B809B" w14:textId="77777777" w:rsidTr="00075581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8D15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433D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A1546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F3110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855A0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7FF45F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2C88B3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284FEB0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42A18388" w14:textId="77777777" w:rsidTr="00075581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36F165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157E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6BBB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FC6A8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8F40A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7AFA2A2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77FEC63D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080481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193,1</w:t>
            </w:r>
          </w:p>
        </w:tc>
      </w:tr>
      <w:tr w:rsidR="00C06BFA" w:rsidRPr="00C06BFA" w14:paraId="033560CD" w14:textId="77777777" w:rsidTr="00075581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3FDA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1BC1DB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CBB4C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E2962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A70C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99EB91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2 607,7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EF1229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C988BBA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2 318,4</w:t>
            </w:r>
          </w:p>
        </w:tc>
      </w:tr>
      <w:tr w:rsidR="00C06BFA" w:rsidRPr="00C06BFA" w14:paraId="3F3FF735" w14:textId="77777777" w:rsidTr="00075581">
        <w:trPr>
          <w:gridAfter w:val="2"/>
          <w:wAfter w:w="1562" w:type="dxa"/>
          <w:trHeight w:val="8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CF404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E10F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0E25B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0CA280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66DD3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E6921D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43112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F6419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7FB7C8AB" w14:textId="77777777" w:rsidTr="00075581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FB8E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498E9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4D4B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55100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F9F80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52441A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F7720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EE9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6C05086" w14:textId="77777777" w:rsidTr="00C06BFA">
        <w:trPr>
          <w:gridAfter w:val="2"/>
          <w:wAfter w:w="1562" w:type="dxa"/>
          <w:trHeight w:val="4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9A501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3005C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E781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F617C3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9E68E0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CE3E37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2 537,7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9ADB5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8DCB9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2 318,4</w:t>
            </w:r>
          </w:p>
        </w:tc>
      </w:tr>
      <w:tr w:rsidR="00C06BFA" w:rsidRPr="00C06BFA" w14:paraId="03C2EF56" w14:textId="77777777" w:rsidTr="00075581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DDE4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D91B2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8CA2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3D15B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976B7B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A73B89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2 116,4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7D0D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C82DF7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2 118,4</w:t>
            </w:r>
          </w:p>
        </w:tc>
      </w:tr>
      <w:tr w:rsidR="00C06BFA" w:rsidRPr="00C06BFA" w14:paraId="2F3B2A26" w14:textId="77777777" w:rsidTr="00075581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645E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D839D2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D3186F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0136D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5AA5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96845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F7DD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36B1CC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200,0</w:t>
            </w:r>
          </w:p>
        </w:tc>
      </w:tr>
      <w:tr w:rsidR="00C06BFA" w:rsidRPr="00C06BFA" w14:paraId="7BFC655F" w14:textId="77777777" w:rsidTr="00075581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CCCE5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B13E3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5098D7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A83F9A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0D27B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7B9DCE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CEE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400B3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F742CD8" w14:textId="77777777" w:rsidTr="00C06BFA">
        <w:trPr>
          <w:gridAfter w:val="2"/>
          <w:wAfter w:w="1562" w:type="dxa"/>
          <w:trHeight w:val="9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C9E68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89D63A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0476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B532E9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12F8EE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8892BC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61233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6900DF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4,0</w:t>
            </w:r>
          </w:p>
        </w:tc>
      </w:tr>
      <w:tr w:rsidR="00C06BFA" w:rsidRPr="00C06BFA" w14:paraId="406648AD" w14:textId="77777777" w:rsidTr="00C06BFA">
        <w:trPr>
          <w:gridAfter w:val="2"/>
          <w:wAfter w:w="1562" w:type="dxa"/>
          <w:trHeight w:val="46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E952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015F9F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232BE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583F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86BBE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DE43FD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715B7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CFC28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6E98C959" w14:textId="77777777" w:rsidTr="00075581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FEDEF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поселении »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C02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C308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2179A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8D67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D795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9DC2D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486D6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1D4113F2" w14:textId="77777777" w:rsidTr="00075581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71547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C334A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FC88EA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C15E40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EDAAD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64E2EF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6C8E7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FA2A28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72536CA8" w14:textId="77777777" w:rsidTr="0007558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A6DF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0E231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86F6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F7574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5DC1ED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89865C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85D2F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FC479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2,0</w:t>
            </w:r>
          </w:p>
        </w:tc>
      </w:tr>
      <w:tr w:rsidR="00C06BFA" w:rsidRPr="00C06BFA" w14:paraId="485835F2" w14:textId="77777777" w:rsidTr="00075581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7C4C1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C7FC6E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FF51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DD1EA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2EEBA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B7775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EA98D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F6278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205,0</w:t>
            </w:r>
          </w:p>
        </w:tc>
      </w:tr>
      <w:tr w:rsidR="00C06BFA" w:rsidRPr="00C06BFA" w14:paraId="46D8CFA2" w14:textId="77777777" w:rsidTr="00075581">
        <w:trPr>
          <w:gridAfter w:val="2"/>
          <w:wAfter w:w="1562" w:type="dxa"/>
          <w:trHeight w:val="56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1A6A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F63F0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04E4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D10BD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0C3D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2730D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8927A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C32E6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205,0</w:t>
            </w:r>
          </w:p>
        </w:tc>
      </w:tr>
      <w:tr w:rsidR="00C06BFA" w:rsidRPr="00C06BFA" w14:paraId="2B376E05" w14:textId="77777777" w:rsidTr="00075581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A250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поселения«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Защита</w:t>
            </w:r>
            <w:proofErr w:type="spell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0A03A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3A0BC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E2DEC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2888FE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6033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B6FEF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06058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</w:tr>
      <w:tr w:rsidR="00C06BFA" w:rsidRPr="00C06BFA" w14:paraId="73BAF925" w14:textId="77777777" w:rsidTr="00075581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8488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поселения«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Защита</w:t>
            </w:r>
            <w:proofErr w:type="spell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F881D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D58F8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2EF67D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56F4F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A3710D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8EC1E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1B00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195,0</w:t>
            </w:r>
          </w:p>
        </w:tc>
      </w:tr>
      <w:tr w:rsidR="00C06BFA" w:rsidRPr="00C06BFA" w14:paraId="05DB28F8" w14:textId="77777777" w:rsidTr="00075581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5034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8B273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56D195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571F1B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524AB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3098E3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4 137,4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A1F39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00A4A8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4D38F9E3" w14:textId="77777777" w:rsidTr="0007558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BF68F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129BD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966B3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404609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F9D47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959F7F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1 880,3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8A5A7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5BCF61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2791D3A9" w14:textId="77777777" w:rsidTr="00075581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D762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DCCF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0D71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C6D4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0CD265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943859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1 880,3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890A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C82235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7DFD80DF" w14:textId="77777777" w:rsidTr="00075581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71D05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9525A3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75AF9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828F63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67AF87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9BE97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1 870,3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5959F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DC643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13E0853" w14:textId="77777777" w:rsidTr="00075581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45E4A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1607A1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394F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ADAF4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296B6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40AA5B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83252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354FA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100,0</w:t>
            </w:r>
          </w:p>
        </w:tc>
      </w:tr>
      <w:tr w:rsidR="00C06BFA" w:rsidRPr="00C06BFA" w14:paraId="4264C451" w14:textId="77777777" w:rsidTr="00075581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D20A4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BE1337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981194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8B29A1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CE6F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89840B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F8783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E27A80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4791528" w14:textId="77777777" w:rsidTr="00075581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CC39B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BCFA0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572CE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662B8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45FB3A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67BDD2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E089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11370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7F57E0A" w14:textId="77777777" w:rsidTr="00075581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2D84E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150AF4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60AEA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B1811A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56B2D1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AD558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B7AA5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0D795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056D9E7" w14:textId="77777777" w:rsidTr="00075581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F1014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BCACAC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D0E60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214FF1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8C0F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A47B0A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197F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FC4A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0D6755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34B69AAF" w14:textId="77777777" w:rsidTr="00075581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F257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042E4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71201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E987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CFB200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9078DB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3BC8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2F38E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2 893,8</w:t>
            </w:r>
          </w:p>
        </w:tc>
      </w:tr>
      <w:tr w:rsidR="00C06BFA" w:rsidRPr="00C06BFA" w14:paraId="47B788A9" w14:textId="77777777" w:rsidTr="00075581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58F8C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4BBB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53279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2234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84132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49A51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4F953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41D00E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2 893,8</w:t>
            </w:r>
          </w:p>
        </w:tc>
      </w:tr>
      <w:tr w:rsidR="00C06BFA" w:rsidRPr="00C06BFA" w14:paraId="46ED114C" w14:textId="77777777" w:rsidTr="00075581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029BD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20E51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B016B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80979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04551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E472D5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A268D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09D204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463,0</w:t>
            </w:r>
          </w:p>
        </w:tc>
      </w:tr>
      <w:tr w:rsidR="00C06BFA" w:rsidRPr="00C06BFA" w14:paraId="1D36D6F6" w14:textId="77777777" w:rsidTr="00075581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BD7C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36F8F8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133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F7489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DC47B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1B8838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9A035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58011C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463,0</w:t>
            </w:r>
          </w:p>
        </w:tc>
      </w:tr>
      <w:tr w:rsidR="00C06BFA" w:rsidRPr="00C06BFA" w14:paraId="01EC5AA4" w14:textId="77777777" w:rsidTr="00075581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E162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09723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42F36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07FDBD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213D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3361D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3D9E8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6F7225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</w:t>
            </w:r>
          </w:p>
        </w:tc>
      </w:tr>
      <w:tr w:rsidR="00C06BFA" w:rsidRPr="00C06BFA" w14:paraId="30C6C014" w14:textId="77777777" w:rsidTr="00075581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5DF7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6EEE25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6E400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9C3D1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E16E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4CC31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E4FDC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AE9A75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20,0</w:t>
            </w:r>
          </w:p>
        </w:tc>
      </w:tr>
      <w:tr w:rsidR="00C06BFA" w:rsidRPr="00C06BFA" w14:paraId="668EFBED" w14:textId="77777777" w:rsidTr="00075581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C38D9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01AC6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39FEE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511E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1BC9C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BBC072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6B280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4EB6BA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58,0</w:t>
            </w:r>
          </w:p>
        </w:tc>
      </w:tr>
      <w:tr w:rsidR="00C06BFA" w:rsidRPr="00C06BFA" w14:paraId="4D33C18C" w14:textId="77777777" w:rsidTr="00075581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63AD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90DAC3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94916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A9BB51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27F6A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21E7F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CC63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40349D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47B2A61C" w14:textId="77777777" w:rsidTr="00075581">
        <w:trPr>
          <w:gridAfter w:val="2"/>
          <w:wAfter w:w="1562" w:type="dxa"/>
          <w:trHeight w:val="7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9503E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0C3B24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9AFCD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AE2ED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EB9159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D7D8DD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B7E22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6BB2A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5,0</w:t>
            </w:r>
          </w:p>
        </w:tc>
      </w:tr>
      <w:tr w:rsidR="00C06BFA" w:rsidRPr="00C06BFA" w14:paraId="0DE45996" w14:textId="77777777" w:rsidTr="00075581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9B65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38DE31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4E4F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850F4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BFE03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00A379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25A0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C4428F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40,0</w:t>
            </w:r>
          </w:p>
        </w:tc>
      </w:tr>
      <w:tr w:rsidR="00C06BFA" w:rsidRPr="00C06BFA" w14:paraId="4EB5B6B2" w14:textId="77777777" w:rsidTr="00075581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4D787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313C7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790E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6AEAE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6583B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EFBDB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29 475,5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D3CD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23E28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3520423" w14:textId="77777777" w:rsidTr="00075581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2EB5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ED9D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C29A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8B467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BF4F5A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F81877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370B7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BEC9D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B6B37F8" w14:textId="77777777" w:rsidTr="00075581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75940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5BD685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581B9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26FE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FD05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CBF694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369A6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CDC0D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69EE02BD" w14:textId="77777777" w:rsidTr="0007558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4EEC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DCE08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2B94A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6F23BF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5F3F54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B16AB7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BCF747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675327" w14:textId="77777777" w:rsidR="00C06BFA" w:rsidRPr="00C06BFA" w:rsidRDefault="00C06BFA" w:rsidP="00C06BF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8C28C90" w14:textId="77777777" w:rsidTr="00075581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EC0B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7CCE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0C89B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B0C9FA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E569A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B6DF9C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263,2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13D5C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FC292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3EB9F618" w14:textId="77777777" w:rsidTr="00075581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97454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49B43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94AD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8D4C92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636DA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6B423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28 698,8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D72C0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C0639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0571C7F5" w14:textId="77777777" w:rsidTr="00075581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22C6D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32206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2131A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E74C1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15F9E5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C4A7D9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8 617,8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C1121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9DF454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7 396,1</w:t>
            </w:r>
          </w:p>
        </w:tc>
      </w:tr>
      <w:tr w:rsidR="00C06BFA" w:rsidRPr="00C06BFA" w14:paraId="0DB591B9" w14:textId="77777777" w:rsidTr="00075581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10AB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F93926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6540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65643F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7ABC3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D926CA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5E4B9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D87618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7 078,3</w:t>
            </w:r>
          </w:p>
        </w:tc>
      </w:tr>
      <w:tr w:rsidR="00C06BFA" w:rsidRPr="00C06BFA" w14:paraId="20000514" w14:textId="77777777" w:rsidTr="00075581">
        <w:trPr>
          <w:gridAfter w:val="2"/>
          <w:wAfter w:w="1562" w:type="dxa"/>
          <w:trHeight w:val="42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A42E9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A9C1C2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F151C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DADC9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4D67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8892AEB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40256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4E8BF4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7 078,3</w:t>
            </w:r>
          </w:p>
        </w:tc>
      </w:tr>
      <w:tr w:rsidR="00C06BFA" w:rsidRPr="00C06BFA" w14:paraId="3D80C31A" w14:textId="77777777" w:rsidTr="00075581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CF9FE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36B11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33C9F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D70A8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5BCA1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08EB8C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545F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5EA02F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317,8</w:t>
            </w:r>
          </w:p>
        </w:tc>
      </w:tr>
      <w:tr w:rsidR="00C06BFA" w:rsidRPr="00C06BFA" w14:paraId="2484172E" w14:textId="77777777" w:rsidTr="00075581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C9A29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56EAA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1A2474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94944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0957D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57A8F3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D61EB5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664CFC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50B3A879" w14:textId="77777777" w:rsidTr="00075581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7A0C4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7363EC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137F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1FC4F5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7C67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97364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B2A0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558F4C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</w:tr>
      <w:tr w:rsidR="00C06BFA" w:rsidRPr="00C06BFA" w14:paraId="52C9A9FE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5301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66F3EA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3BB5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F648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483F2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0AC71B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3 768,2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4826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5B975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1 668,2</w:t>
            </w:r>
          </w:p>
        </w:tc>
      </w:tr>
      <w:tr w:rsidR="00C06BFA" w:rsidRPr="00C06BFA" w14:paraId="3A4B1EF9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8B47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33ECA8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EC78E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E72A4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B4E005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710BD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E0DE7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6C3A2D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</w:tr>
      <w:tr w:rsidR="00C06BFA" w:rsidRPr="00C06BFA" w14:paraId="758DA9E6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EFFC8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B727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7041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8FF74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F0EEB1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A5E7C7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D9E5A1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34B29C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39,2</w:t>
            </w:r>
          </w:p>
        </w:tc>
      </w:tr>
      <w:tr w:rsidR="00C06BFA" w:rsidRPr="00C06BFA" w14:paraId="7180F1AB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BBE6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7837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E527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130AB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31F4A4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271218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3 768,2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1FA6B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E4C55B6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1 629,0</w:t>
            </w:r>
          </w:p>
        </w:tc>
      </w:tr>
      <w:tr w:rsidR="00C06BFA" w:rsidRPr="00C06BFA" w14:paraId="0D431C10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C423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181CC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67ED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8CBE1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D657D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86CF5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CD412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495B60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569CCE0A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984F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82B08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E26D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A84B16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F97390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7729AC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A7AB37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560334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</w:tr>
      <w:tr w:rsidR="00C06BFA" w:rsidRPr="00C06BFA" w14:paraId="64069D0C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930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F5A42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A803C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6A4D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0DBB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E19B1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08A7E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1D8F1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796,2</w:t>
            </w:r>
          </w:p>
        </w:tc>
      </w:tr>
      <w:tr w:rsidR="00C06BFA" w:rsidRPr="00C06BFA" w14:paraId="67881A8D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C3CAB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43F9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D090D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C5259E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E4F06A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8BEE18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1 287,3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DFB07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82BC8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673,5</w:t>
            </w:r>
          </w:p>
        </w:tc>
      </w:tr>
      <w:tr w:rsidR="00C06BFA" w:rsidRPr="00C06BFA" w14:paraId="63E083FC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6F8F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1D9756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7906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FCE97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94AA6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A5B2D02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DA608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2B6A4E3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159,3</w:t>
            </w:r>
          </w:p>
        </w:tc>
      </w:tr>
      <w:tr w:rsidR="00C06BFA" w:rsidRPr="00C06BFA" w14:paraId="2E730C09" w14:textId="77777777" w:rsidTr="0007558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37344D9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060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6C0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8E1DD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C0474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F442F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62492,8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A83E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632444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15241,6</w:t>
            </w:r>
          </w:p>
        </w:tc>
      </w:tr>
    </w:tbl>
    <w:p w14:paraId="0EA18C1D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88FC04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8)Приложение 6 изложить в следующей редакции:</w:t>
      </w:r>
    </w:p>
    <w:p w14:paraId="30390A3C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4A5F0A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5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586"/>
        <w:gridCol w:w="1328"/>
        <w:gridCol w:w="656"/>
        <w:gridCol w:w="709"/>
        <w:gridCol w:w="709"/>
        <w:gridCol w:w="2679"/>
        <w:gridCol w:w="1080"/>
        <w:gridCol w:w="1080"/>
        <w:gridCol w:w="693"/>
        <w:gridCol w:w="709"/>
        <w:gridCol w:w="567"/>
        <w:gridCol w:w="567"/>
        <w:gridCol w:w="52"/>
        <w:gridCol w:w="31"/>
      </w:tblGrid>
      <w:tr w:rsidR="00C06BFA" w:rsidRPr="00C06BFA" w14:paraId="5CD5E254" w14:textId="77777777" w:rsidTr="00075581">
        <w:trPr>
          <w:cantSplit/>
          <w:trHeight w:val="1490"/>
        </w:trPr>
        <w:tc>
          <w:tcPr>
            <w:tcW w:w="150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2CC1C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Приложение  6</w:t>
            </w:r>
            <w:proofErr w:type="gramEnd"/>
          </w:p>
          <w:p w14:paraId="1F138DAC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 решению Собрания депутатов </w:t>
            </w:r>
          </w:p>
          <w:p w14:paraId="4C2EBBCD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  бюджете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Казанского сельского поселения </w:t>
            </w:r>
          </w:p>
          <w:p w14:paraId="37E789C8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Верхнедонского района на 2023 год</w:t>
            </w:r>
          </w:p>
          <w:p w14:paraId="489D7D1F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на плановый период 2024 и 2025 годов»</w:t>
            </w:r>
          </w:p>
        </w:tc>
      </w:tr>
      <w:tr w:rsidR="00C06BFA" w:rsidRPr="00C06BFA" w14:paraId="285B21B5" w14:textId="77777777" w:rsidTr="00075581">
        <w:trPr>
          <w:cantSplit/>
          <w:trHeight w:val="1016"/>
        </w:trPr>
        <w:tc>
          <w:tcPr>
            <w:tcW w:w="150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8A91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ru-RU"/>
                <w14:ligatures w14:val="none"/>
              </w:rPr>
              <w:t xml:space="preserve">Субвенции, предоставляемые из областного бюджета для обеспечения осуществления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ru-RU"/>
                <w14:ligatures w14:val="none"/>
              </w:rPr>
              <w:t>органами  местного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ru-RU"/>
                <w14:ligatures w14:val="none"/>
              </w:rPr>
              <w:t xml:space="preserve"> самоуправления Казанского сельского поселения Верхнедонского района отдельных государственных полномочий на 2023 год и на плановый период 2024 и 2025 годов</w:t>
            </w:r>
          </w:p>
        </w:tc>
      </w:tr>
      <w:tr w:rsidR="00C06BFA" w:rsidRPr="00C06BFA" w14:paraId="40FEC723" w14:textId="77777777" w:rsidTr="00075581">
        <w:trPr>
          <w:gridAfter w:val="1"/>
          <w:wAfter w:w="31" w:type="dxa"/>
          <w:cantSplit/>
          <w:trHeight w:val="70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47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387A8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AC0CD4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6F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A6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Классификация доходов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D81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2D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D9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 год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1F5" w14:textId="77777777" w:rsidR="00C06BFA" w:rsidRPr="00C06BFA" w:rsidRDefault="00C06BFA" w:rsidP="00C06B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2A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149681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ED3C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D716" w14:textId="77777777" w:rsidR="00C06BFA" w:rsidRPr="00C06BFA" w:rsidRDefault="00C06BFA" w:rsidP="00C06BF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2024 год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3AF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 год</w:t>
            </w:r>
          </w:p>
        </w:tc>
      </w:tr>
      <w:tr w:rsidR="00C06BFA" w:rsidRPr="00C06BFA" w14:paraId="4AD9BE9D" w14:textId="77777777" w:rsidTr="00075581">
        <w:trPr>
          <w:gridAfter w:val="1"/>
          <w:wAfter w:w="31" w:type="dxa"/>
          <w:cantSplit/>
          <w:trHeight w:val="78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1A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7F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0C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37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10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9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E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799" w14:textId="77777777" w:rsidR="00C06BFA" w:rsidRPr="00C06BFA" w:rsidRDefault="00C06BFA" w:rsidP="00C06B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2B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Целевая статья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A6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73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88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A5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06BFA" w:rsidRPr="00C06BFA" w14:paraId="19D2FFF0" w14:textId="77777777" w:rsidTr="00075581">
        <w:trPr>
          <w:gridAfter w:val="1"/>
          <w:wAfter w:w="31" w:type="dxa"/>
          <w:cantSplit/>
          <w:trHeight w:val="7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56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EF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муниципальных районов, городских округов, городских и сельских поселений на 2023 год и на плановый период 2024 и 2025 годов  на осуществление полномочий по определению в соответствии с </w:t>
            </w:r>
            <w:hyperlink r:id="rId5" w:history="1">
              <w:r w:rsidRPr="00C06BF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частью 1 статьи 11.2</w:t>
              </w:r>
            </w:hyperlink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69D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2 02 30024 10 0000 150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1B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F6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C8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E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Определение  в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384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B7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8990072390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83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5ED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E0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93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0,2</w:t>
            </w:r>
          </w:p>
        </w:tc>
      </w:tr>
      <w:tr w:rsidR="00C06BFA" w:rsidRPr="00C06BFA" w14:paraId="738C7706" w14:textId="77777777" w:rsidTr="00075581">
        <w:trPr>
          <w:gridAfter w:val="1"/>
          <w:wAfter w:w="31" w:type="dxa"/>
          <w:cantSplit/>
          <w:trHeight w:val="16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A6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12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сельских поселений, муниципальных и городских округов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 2023 год и на плановый период 2024 и 2025 годов на</w:t>
            </w:r>
            <w:r w:rsidRPr="00C06B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5DF5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2 02 35118 10 0000 150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6DDC8" w14:textId="77777777" w:rsidR="00C06BFA" w:rsidRPr="00C06BFA" w:rsidRDefault="00C06BFA" w:rsidP="00C06B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2A2F" w14:textId="77777777" w:rsidR="00C06BFA" w:rsidRPr="00C06BFA" w:rsidRDefault="00C06BFA" w:rsidP="00C06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0F75" w14:textId="77777777" w:rsidR="00C06BFA" w:rsidRPr="00C06BFA" w:rsidRDefault="00C06BFA" w:rsidP="00C06BF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317,6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F92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664E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9E9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5512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6561F" w14:textId="77777777" w:rsidR="00C06BFA" w:rsidRPr="00C06BFA" w:rsidRDefault="00C06BFA" w:rsidP="00C06BFA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DC20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307,0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6A93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317,6</w:t>
            </w:r>
          </w:p>
        </w:tc>
      </w:tr>
      <w:tr w:rsidR="00C06BFA" w:rsidRPr="00C06BFA" w14:paraId="0C3266A0" w14:textId="77777777" w:rsidTr="00075581">
        <w:trPr>
          <w:gridAfter w:val="2"/>
          <w:wAfter w:w="83" w:type="dxa"/>
          <w:cantSplit/>
          <w:trHeight w:val="8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080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EA10" w14:textId="77777777" w:rsidR="00C06BFA" w:rsidRPr="00C06BFA" w:rsidRDefault="00C06BFA" w:rsidP="00C06BF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2DB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D7BF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317,8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5D14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A5ED" w14:textId="77777777" w:rsidR="00C06BFA" w:rsidRPr="00C06BFA" w:rsidRDefault="00C06BFA" w:rsidP="00C06BFA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5C64" w14:textId="77777777" w:rsidR="00C06BFA" w:rsidRPr="00C06BFA" w:rsidRDefault="00C06BFA" w:rsidP="00C06BFA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17AE" w14:textId="77777777" w:rsidR="00C06BFA" w:rsidRPr="00C06BFA" w:rsidRDefault="00C06BFA" w:rsidP="00C06BFA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317,8</w:t>
            </w:r>
          </w:p>
        </w:tc>
      </w:tr>
    </w:tbl>
    <w:p w14:paraId="0497B7B5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4B6F5B57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9)Приложение 8 изложить в следующей редакции:</w:t>
      </w:r>
    </w:p>
    <w:p w14:paraId="0A10087A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06BFA" w:rsidRPr="00C06BFA" w14:paraId="3657400B" w14:textId="77777777" w:rsidTr="00075581">
        <w:tc>
          <w:tcPr>
            <w:tcW w:w="10490" w:type="dxa"/>
          </w:tcPr>
          <w:p w14:paraId="2421EB11" w14:textId="77777777" w:rsidR="00C06BFA" w:rsidRPr="00C06BFA" w:rsidRDefault="00C06BFA" w:rsidP="00C06BF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Приложение 8</w:t>
            </w:r>
          </w:p>
          <w:p w14:paraId="4443AE3D" w14:textId="77777777" w:rsidR="00C06BFA" w:rsidRPr="00C06BFA" w:rsidRDefault="00C06BFA" w:rsidP="00C06BF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к решению Собрания депутатов             </w:t>
            </w:r>
          </w:p>
          <w:p w14:paraId="73802370" w14:textId="77777777" w:rsidR="00C06BFA" w:rsidRPr="00C06BFA" w:rsidRDefault="00C06BFA" w:rsidP="00C06BF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«О бюджете Казанского сельского </w:t>
            </w:r>
          </w:p>
          <w:p w14:paraId="15DC7241" w14:textId="77777777" w:rsidR="00C06BFA" w:rsidRPr="00C06BFA" w:rsidRDefault="00C06BFA" w:rsidP="00C06BF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поселения Верхнедонского района </w:t>
            </w:r>
          </w:p>
          <w:p w14:paraId="4517F71D" w14:textId="77777777" w:rsidR="00C06BFA" w:rsidRPr="00C06BFA" w:rsidRDefault="00C06BFA" w:rsidP="00C06BF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 2023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 и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плановый      </w:t>
            </w:r>
          </w:p>
          <w:p w14:paraId="436FE2A9" w14:textId="77777777" w:rsidR="00C06BFA" w:rsidRPr="00C06BFA" w:rsidRDefault="00C06BFA" w:rsidP="00C06BF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период 2024 и 2025 годов»</w:t>
            </w:r>
          </w:p>
        </w:tc>
      </w:tr>
    </w:tbl>
    <w:p w14:paraId="4C40A6E2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Межбюджетные трансферты, </w:t>
      </w:r>
      <w:proofErr w:type="gramStart"/>
      <w:r w:rsidRPr="00C06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передаваемые  бюджетам</w:t>
      </w:r>
      <w:proofErr w:type="gramEnd"/>
      <w:r w:rsidRPr="00C06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2023 год и  на плановый период 2024 и 2025 годов</w:t>
      </w:r>
    </w:p>
    <w:p w14:paraId="674F117A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33"/>
        <w:gridCol w:w="1134"/>
        <w:gridCol w:w="1134"/>
        <w:gridCol w:w="915"/>
        <w:gridCol w:w="990"/>
        <w:gridCol w:w="1320"/>
        <w:gridCol w:w="915"/>
        <w:gridCol w:w="975"/>
        <w:gridCol w:w="1024"/>
        <w:gridCol w:w="1062"/>
        <w:gridCol w:w="910"/>
        <w:gridCol w:w="932"/>
        <w:gridCol w:w="10"/>
      </w:tblGrid>
      <w:tr w:rsidR="00C06BFA" w:rsidRPr="00C06BFA" w14:paraId="240F0492" w14:textId="77777777" w:rsidTr="00075581">
        <w:trPr>
          <w:trHeight w:val="1425"/>
        </w:trPr>
        <w:tc>
          <w:tcPr>
            <w:tcW w:w="3026" w:type="dxa"/>
            <w:vMerge w:val="restart"/>
          </w:tcPr>
          <w:p w14:paraId="5F5E6C4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401" w:type="dxa"/>
            <w:gridSpan w:val="3"/>
          </w:tcPr>
          <w:p w14:paraId="446DD742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25" w:type="dxa"/>
            <w:gridSpan w:val="3"/>
          </w:tcPr>
          <w:p w14:paraId="44E7E08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914" w:type="dxa"/>
            <w:gridSpan w:val="3"/>
          </w:tcPr>
          <w:p w14:paraId="0E9DAE4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2914" w:type="dxa"/>
            <w:gridSpan w:val="4"/>
          </w:tcPr>
          <w:p w14:paraId="5233B0B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</w:tr>
      <w:tr w:rsidR="00C06BFA" w:rsidRPr="00C06BFA" w14:paraId="2055AA4C" w14:textId="77777777" w:rsidTr="00075581">
        <w:trPr>
          <w:gridAfter w:val="1"/>
          <w:wAfter w:w="10" w:type="dxa"/>
          <w:trHeight w:val="317"/>
        </w:trPr>
        <w:tc>
          <w:tcPr>
            <w:tcW w:w="3026" w:type="dxa"/>
            <w:vMerge/>
          </w:tcPr>
          <w:p w14:paraId="6F2F0F5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33" w:type="dxa"/>
          </w:tcPr>
          <w:p w14:paraId="7B6C15D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1134" w:type="dxa"/>
          </w:tcPr>
          <w:p w14:paraId="7C8F54A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2024 </w:t>
            </w:r>
          </w:p>
          <w:p w14:paraId="21AEE89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134" w:type="dxa"/>
          </w:tcPr>
          <w:p w14:paraId="4E1D36E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51CF29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915" w:type="dxa"/>
          </w:tcPr>
          <w:p w14:paraId="137DFC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990" w:type="dxa"/>
          </w:tcPr>
          <w:p w14:paraId="63527EB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2024 </w:t>
            </w:r>
          </w:p>
          <w:p w14:paraId="6ED409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320" w:type="dxa"/>
          </w:tcPr>
          <w:p w14:paraId="577C3C6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54250B6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915" w:type="dxa"/>
          </w:tcPr>
          <w:p w14:paraId="2C33A1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975" w:type="dxa"/>
          </w:tcPr>
          <w:p w14:paraId="53C7639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2024 </w:t>
            </w:r>
          </w:p>
          <w:p w14:paraId="2345A6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024" w:type="dxa"/>
          </w:tcPr>
          <w:p w14:paraId="4210566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07CED30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1062" w:type="dxa"/>
          </w:tcPr>
          <w:p w14:paraId="248397A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2023 год </w:t>
            </w:r>
          </w:p>
        </w:tc>
        <w:tc>
          <w:tcPr>
            <w:tcW w:w="910" w:type="dxa"/>
          </w:tcPr>
          <w:p w14:paraId="675EAEA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2024 </w:t>
            </w:r>
          </w:p>
          <w:p w14:paraId="365EF83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  <w:tc>
          <w:tcPr>
            <w:tcW w:w="932" w:type="dxa"/>
          </w:tcPr>
          <w:p w14:paraId="7465FF2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  <w:p w14:paraId="07FA171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год</w:t>
            </w:r>
          </w:p>
        </w:tc>
      </w:tr>
      <w:tr w:rsidR="00C06BFA" w:rsidRPr="00C06BFA" w14:paraId="4953D70F" w14:textId="77777777" w:rsidTr="00075581">
        <w:trPr>
          <w:gridAfter w:val="1"/>
          <w:wAfter w:w="10" w:type="dxa"/>
        </w:trPr>
        <w:tc>
          <w:tcPr>
            <w:tcW w:w="3026" w:type="dxa"/>
          </w:tcPr>
          <w:p w14:paraId="1172FBA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Верхнедонской район</w:t>
            </w:r>
          </w:p>
        </w:tc>
        <w:tc>
          <w:tcPr>
            <w:tcW w:w="1133" w:type="dxa"/>
          </w:tcPr>
          <w:p w14:paraId="032C170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1870</w:t>
            </w: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,3</w:t>
            </w:r>
          </w:p>
        </w:tc>
        <w:tc>
          <w:tcPr>
            <w:tcW w:w="1134" w:type="dxa"/>
          </w:tcPr>
          <w:p w14:paraId="4D7CECB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</w:tcPr>
          <w:p w14:paraId="4C9316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15" w:type="dxa"/>
          </w:tcPr>
          <w:p w14:paraId="41D34FC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51,6</w:t>
            </w:r>
          </w:p>
        </w:tc>
        <w:tc>
          <w:tcPr>
            <w:tcW w:w="990" w:type="dxa"/>
          </w:tcPr>
          <w:p w14:paraId="62A80A8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320" w:type="dxa"/>
          </w:tcPr>
          <w:p w14:paraId="63A91F0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15" w:type="dxa"/>
          </w:tcPr>
          <w:p w14:paraId="6A185A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373,5</w:t>
            </w:r>
          </w:p>
        </w:tc>
        <w:tc>
          <w:tcPr>
            <w:tcW w:w="975" w:type="dxa"/>
          </w:tcPr>
          <w:p w14:paraId="4341F25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742,1</w:t>
            </w:r>
          </w:p>
        </w:tc>
        <w:tc>
          <w:tcPr>
            <w:tcW w:w="1024" w:type="dxa"/>
          </w:tcPr>
          <w:p w14:paraId="53FAD7D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62" w:type="dxa"/>
          </w:tcPr>
          <w:p w14:paraId="5937EE1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2295,4</w:t>
            </w:r>
          </w:p>
        </w:tc>
        <w:tc>
          <w:tcPr>
            <w:tcW w:w="910" w:type="dxa"/>
          </w:tcPr>
          <w:p w14:paraId="51B6842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742,1</w:t>
            </w:r>
          </w:p>
        </w:tc>
        <w:tc>
          <w:tcPr>
            <w:tcW w:w="932" w:type="dxa"/>
          </w:tcPr>
          <w:p w14:paraId="61F9DB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  <w:tr w:rsidR="00C06BFA" w:rsidRPr="00C06BFA" w14:paraId="27AB6D5E" w14:textId="77777777" w:rsidTr="00075581">
        <w:trPr>
          <w:gridAfter w:val="1"/>
          <w:wAfter w:w="10" w:type="dxa"/>
        </w:trPr>
        <w:tc>
          <w:tcPr>
            <w:tcW w:w="3026" w:type="dxa"/>
          </w:tcPr>
          <w:p w14:paraId="306E33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1133" w:type="dxa"/>
          </w:tcPr>
          <w:p w14:paraId="0EBC0DD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1870,3</w:t>
            </w:r>
          </w:p>
        </w:tc>
        <w:tc>
          <w:tcPr>
            <w:tcW w:w="1134" w:type="dxa"/>
          </w:tcPr>
          <w:p w14:paraId="5F6C1A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134" w:type="dxa"/>
          </w:tcPr>
          <w:p w14:paraId="5130EF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15" w:type="dxa"/>
          </w:tcPr>
          <w:p w14:paraId="5D4E5B6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51,6</w:t>
            </w:r>
          </w:p>
        </w:tc>
        <w:tc>
          <w:tcPr>
            <w:tcW w:w="990" w:type="dxa"/>
          </w:tcPr>
          <w:p w14:paraId="221618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320" w:type="dxa"/>
          </w:tcPr>
          <w:p w14:paraId="44B4C1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915" w:type="dxa"/>
          </w:tcPr>
          <w:p w14:paraId="65808C3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373,5</w:t>
            </w:r>
          </w:p>
        </w:tc>
        <w:tc>
          <w:tcPr>
            <w:tcW w:w="975" w:type="dxa"/>
          </w:tcPr>
          <w:p w14:paraId="0F911CF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742,1</w:t>
            </w:r>
          </w:p>
        </w:tc>
        <w:tc>
          <w:tcPr>
            <w:tcW w:w="1024" w:type="dxa"/>
          </w:tcPr>
          <w:p w14:paraId="4D11D00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  <w:tc>
          <w:tcPr>
            <w:tcW w:w="1062" w:type="dxa"/>
          </w:tcPr>
          <w:p w14:paraId="3F67812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2295,4</w:t>
            </w:r>
          </w:p>
        </w:tc>
        <w:tc>
          <w:tcPr>
            <w:tcW w:w="910" w:type="dxa"/>
          </w:tcPr>
          <w:p w14:paraId="00D192E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742,1</w:t>
            </w:r>
          </w:p>
        </w:tc>
        <w:tc>
          <w:tcPr>
            <w:tcW w:w="932" w:type="dxa"/>
          </w:tcPr>
          <w:p w14:paraId="02FC64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</w:t>
            </w:r>
          </w:p>
        </w:tc>
      </w:tr>
    </w:tbl>
    <w:p w14:paraId="768F67D4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8F15CD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4463B7" w14:textId="77777777" w:rsidR="00C06BFA" w:rsidRPr="00C06BFA" w:rsidRDefault="00C06BFA" w:rsidP="00C06BF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B24243" w14:textId="77777777" w:rsidR="00C06BFA" w:rsidRPr="00C06BFA" w:rsidRDefault="00C06BFA" w:rsidP="00C06B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 Настоящее решение вступает в силу с момента его официального опубликования.</w:t>
      </w:r>
    </w:p>
    <w:p w14:paraId="3DA4FBED" w14:textId="77777777" w:rsidR="00C06BFA" w:rsidRPr="00C06BFA" w:rsidRDefault="00C06BFA" w:rsidP="00C06BFA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" w:name="RANGE!A1:F63"/>
      <w:bookmarkStart w:id="5" w:name="RANGE!A1:F79"/>
      <w:bookmarkEnd w:id="4"/>
      <w:bookmarkEnd w:id="5"/>
    </w:p>
    <w:p w14:paraId="7D618909" w14:textId="77777777" w:rsidR="00C06BFA" w:rsidRPr="00C06BFA" w:rsidRDefault="00C06BFA" w:rsidP="00C06BFA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D32B96" w14:textId="77777777" w:rsidR="00C06BFA" w:rsidRPr="00C06BFA" w:rsidRDefault="00C06BFA" w:rsidP="00C06BFA">
      <w:pPr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3BE326" w14:textId="77777777" w:rsidR="00C06BFA" w:rsidRPr="00C06BFA" w:rsidRDefault="00C06BFA" w:rsidP="00C06B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Председатель Собрания депутатов- глава</w:t>
      </w:r>
    </w:p>
    <w:p w14:paraId="3D85F17C" w14:textId="77777777" w:rsidR="00C06BFA" w:rsidRPr="00C06BFA" w:rsidRDefault="00C06BFA" w:rsidP="00C06B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                                                                  А.А. </w:t>
      </w:r>
      <w:proofErr w:type="spellStart"/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Яковчук</w:t>
      </w:r>
      <w:proofErr w:type="spellEnd"/>
    </w:p>
    <w:p w14:paraId="568E033A" w14:textId="77777777" w:rsidR="00C06BFA" w:rsidRPr="00C06BFA" w:rsidRDefault="00C06BFA" w:rsidP="00C06BFA">
      <w:pPr>
        <w:framePr w:h="1574" w:hRule="exact" w:wrap="auto" w:hAnchor="text"/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C06BFA" w:rsidRPr="00C06BFA" w:rsidSect="000448AB">
          <w:headerReference w:type="default" r:id="rId6"/>
          <w:footerReference w:type="default" r:id="rId7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1BC81180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РОССИЙСКАЯ ФЕДЕРАЦИЯ</w:t>
      </w:r>
    </w:p>
    <w:p w14:paraId="6554096E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63FAA80F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ВЕРХНЕДОНСКОЙ РАЙОН</w:t>
      </w:r>
    </w:p>
    <w:p w14:paraId="220E4542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1883A77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14:paraId="0DBCDD7F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8A1360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</w:t>
      </w:r>
      <w:r w:rsidRPr="00C06B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СЕЛЬСКОГО ПОСЕЛЕНИЯ</w:t>
      </w:r>
    </w:p>
    <w:p w14:paraId="4916133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EC919A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049AB29E" w14:textId="77777777" w:rsidR="00C06BFA" w:rsidRPr="00C06BFA" w:rsidRDefault="00C06BFA" w:rsidP="00C06B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DC2F9A4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13.12.2023                                              № 227 </w:t>
      </w:r>
      <w:r w:rsidRPr="00C06BFA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ст. Казанская</w:t>
      </w:r>
    </w:p>
    <w:p w14:paraId="7BEFE2CA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DC53E6" w14:textId="77777777" w:rsidR="00C06BFA" w:rsidRPr="00C06BFA" w:rsidRDefault="00C06BFA" w:rsidP="00C06BF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B8B6369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внесении изменений в постановление №221 </w:t>
      </w:r>
    </w:p>
    <w:p w14:paraId="5D71B093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28.12.2021 «Об утверждении порядка учета бюджетных </w:t>
      </w:r>
    </w:p>
    <w:p w14:paraId="6D8FD3F0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денежных обязательств получателей средств</w:t>
      </w:r>
    </w:p>
    <w:p w14:paraId="41C2848A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бюджета Казанского сельского поселения</w:t>
      </w:r>
    </w:p>
    <w:p w14:paraId="5E6380C4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Верхнедонского района»</w:t>
      </w:r>
    </w:p>
    <w:p w14:paraId="2A4FC8DB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1D93161" w14:textId="77777777" w:rsidR="00C06BFA" w:rsidRPr="00C06BFA" w:rsidRDefault="00C06BFA" w:rsidP="00C06BF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483C72" w14:textId="77777777" w:rsidR="00C06BFA" w:rsidRPr="00C06BFA" w:rsidRDefault="00C06BFA" w:rsidP="00C06BFA">
      <w:pPr>
        <w:widowControl w:val="0"/>
        <w:spacing w:after="0"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соответствии с пунктами 1, 2, абзацем третьим пункта 5 статьи 219 и частью второй 219.2 Бюджетного кодекса Российской Федерации, </w:t>
      </w:r>
    </w:p>
    <w:p w14:paraId="32438B9A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14:paraId="644F5089" w14:textId="77777777" w:rsidR="00C06BFA" w:rsidRPr="00C06BFA" w:rsidRDefault="00C06BFA" w:rsidP="00C06BF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D17D72" w14:textId="77777777" w:rsidR="00C06BFA" w:rsidRPr="00C06BFA" w:rsidRDefault="00C06BFA" w:rsidP="00C06BFA">
      <w:pPr>
        <w:widowControl w:val="0"/>
        <w:spacing w:after="200" w:line="228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1. Внести изменения в постановление Администрации Казанского сельского поселения №221 от 28.12.2021 «Порядок учета бюджетных и денежных обязательств получателей средств бюджета Казанского сельского поселения Верхнедонского района» (далее – Порядок) согласно </w:t>
      </w:r>
      <w:proofErr w:type="gramStart"/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приложению  к</w:t>
      </w:r>
      <w:proofErr w:type="gramEnd"/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настоящему постановлению.</w:t>
      </w:r>
    </w:p>
    <w:p w14:paraId="6CC66AE8" w14:textId="77777777" w:rsidR="00C06BFA" w:rsidRPr="00C06BFA" w:rsidRDefault="00C06BFA" w:rsidP="00C06BFA">
      <w:pPr>
        <w:widowControl w:val="0"/>
        <w:spacing w:after="0" w:line="228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2. Сектору экономики и финансов направить настоящее постановление Отделу №35 Управления Федерального казначейства по Ростовской области.</w:t>
      </w:r>
    </w:p>
    <w:p w14:paraId="13004716" w14:textId="77777777" w:rsidR="00C06BFA" w:rsidRPr="00C06BFA" w:rsidRDefault="00C06BFA" w:rsidP="00C06BFA">
      <w:pPr>
        <w:widowControl w:val="0"/>
        <w:spacing w:after="0"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постановление вступает в силу со дня его подписания. </w:t>
      </w:r>
    </w:p>
    <w:p w14:paraId="0CB3D3C3" w14:textId="77777777" w:rsidR="00C06BFA" w:rsidRPr="00C06BFA" w:rsidRDefault="00C06BFA" w:rsidP="00C06BFA">
      <w:pPr>
        <w:widowControl w:val="0"/>
        <w:spacing w:after="0" w:line="228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 Контроль за исполнением настоящего постановления оставляю за собой.</w:t>
      </w:r>
    </w:p>
    <w:p w14:paraId="69CF9F3A" w14:textId="77777777" w:rsidR="00C06BFA" w:rsidRPr="00C06BFA" w:rsidRDefault="00C06BFA" w:rsidP="00C06BF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D1C6789" w14:textId="77777777" w:rsidR="00C06BFA" w:rsidRPr="00C06BFA" w:rsidRDefault="00C06BFA" w:rsidP="00C06BFA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5BCC917" w14:textId="77777777" w:rsidR="00C06BFA" w:rsidRPr="00C06BFA" w:rsidRDefault="00C06BFA" w:rsidP="00C06BFA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67B346C" w14:textId="77777777" w:rsidR="00C06BFA" w:rsidRPr="00C06BFA" w:rsidRDefault="00C06BFA" w:rsidP="00C06BFA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F96EE7F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Глава Администрации</w:t>
      </w:r>
    </w:p>
    <w:p w14:paraId="6C48611D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Казанского сельского поселения                                                Л.А. </w:t>
      </w:r>
      <w:proofErr w:type="spell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Самолаева</w:t>
      </w:r>
      <w:proofErr w:type="spellEnd"/>
    </w:p>
    <w:p w14:paraId="2FC293B7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6A9A8D3" w14:textId="77777777" w:rsidR="00C06BFA" w:rsidRPr="00C06BFA" w:rsidRDefault="00C06BFA" w:rsidP="00C06BF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BE7C38" w14:textId="77777777" w:rsidR="00C06BFA" w:rsidRPr="00C06BFA" w:rsidRDefault="00C06BFA" w:rsidP="00C06BF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B05AD1" w14:textId="77777777" w:rsidR="00C06BFA" w:rsidRPr="00C06BFA" w:rsidRDefault="00C06BFA" w:rsidP="00C06BF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98E20A" w14:textId="77777777" w:rsidR="00C06BFA" w:rsidRPr="00C06BFA" w:rsidRDefault="00C06BFA" w:rsidP="00C06BF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45282" w14:textId="77777777" w:rsidR="00C06BFA" w:rsidRPr="00C06BFA" w:rsidRDefault="00C06BFA" w:rsidP="00C06BFA">
      <w:pPr>
        <w:spacing w:after="0" w:line="240" w:lineRule="auto"/>
        <w:ind w:left="637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7DF388" w14:textId="77777777" w:rsidR="00C06BFA" w:rsidRPr="00C06BFA" w:rsidRDefault="00C06BFA" w:rsidP="00C06BFA">
      <w:pPr>
        <w:spacing w:after="0" w:line="240" w:lineRule="auto"/>
        <w:ind w:left="637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F48BFD" w14:textId="77777777" w:rsidR="00C06BFA" w:rsidRPr="00C06BFA" w:rsidRDefault="00C06BFA" w:rsidP="00C06BFA">
      <w:pPr>
        <w:spacing w:after="0" w:line="240" w:lineRule="auto"/>
        <w:ind w:left="637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BA1921" w14:textId="2A814E65" w:rsidR="00C06BFA" w:rsidRPr="00C06BFA" w:rsidRDefault="00C06BFA" w:rsidP="003A53A8">
      <w:pPr>
        <w:autoSpaceDE w:val="0"/>
        <w:autoSpaceDN w:val="0"/>
        <w:adjustRightInd w:val="0"/>
        <w:spacing w:after="0" w:line="310" w:lineRule="exact"/>
        <w:ind w:left="6538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 к</w:t>
      </w:r>
      <w:proofErr w:type="gramEnd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постановлению Администрации Казанского сельского поселения</w:t>
      </w:r>
    </w:p>
    <w:p w14:paraId="0862B932" w14:textId="77777777" w:rsidR="00C06BFA" w:rsidRPr="00C06BFA" w:rsidRDefault="00C06BFA" w:rsidP="00C06BFA">
      <w:pPr>
        <w:autoSpaceDE w:val="0"/>
        <w:autoSpaceDN w:val="0"/>
        <w:adjustRightInd w:val="0"/>
        <w:spacing w:before="29" w:after="0" w:line="240" w:lineRule="auto"/>
        <w:ind w:left="655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13.12.2023г. № 227</w:t>
      </w:r>
    </w:p>
    <w:p w14:paraId="4E675B1A" w14:textId="77777777" w:rsidR="00C06BFA" w:rsidRPr="00C06BFA" w:rsidRDefault="00C06BFA" w:rsidP="00C06B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</w:p>
    <w:p w14:paraId="6E1EC72A" w14:textId="77777777" w:rsidR="00C06BFA" w:rsidRPr="00C06BFA" w:rsidRDefault="00C06BFA" w:rsidP="00C06B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Изменения,</w:t>
      </w:r>
    </w:p>
    <w:p w14:paraId="2DCB847B" w14:textId="77777777" w:rsidR="00C06BFA" w:rsidRPr="00C06BFA" w:rsidRDefault="00C06BFA" w:rsidP="00C06B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 xml:space="preserve">вносимые в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Порядок учета бюджетных и денежных обязательств получателей средств бюджета Казанского сельского поселения Верхнедонского района</w:t>
      </w:r>
    </w:p>
    <w:p w14:paraId="73A61DA6" w14:textId="77777777" w:rsidR="00C06BFA" w:rsidRPr="00C06BFA" w:rsidRDefault="00C06BFA" w:rsidP="00C06B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CC67A2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1.Заменить слова по тексту «ППО СУФД АСФК» на «соответствующая информационная система», слова Отдел №35 УФК на «УФК».</w:t>
      </w:r>
    </w:p>
    <w:p w14:paraId="2AB09548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Пункт 1.6. дополнить абзацем следующего содержания:</w:t>
      </w:r>
    </w:p>
    <w:p w14:paraId="535BC66B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«Сведения о бюджетном обязательстве и Сведения о денежном обязательстве формируются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бюджетного и денежного обязательства, предусмотренных </w:t>
      </w:r>
      <w:hyperlink r:id="rId8" w:history="1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пунктами 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9,10,11 перечня, подлежащих размещению в единой информационной системе, а также </w:t>
      </w:r>
      <w:hyperlink r:id="rId9" w:history="1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10" w:history="1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частью 6 статьи 103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нужд.</w:t>
      </w:r>
    </w:p>
    <w:p w14:paraId="02D7D9DB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Бюджетные обязательства, возникшие на основании п.1 Перечня, поставленные на учет органом Федерального казначейства до 01.01.2024 года, исполнение которых, осуществляется в текущем финансовом году, подлежат постановке на учет органом Федерального казначейства в единой информационной системе.».</w:t>
      </w:r>
    </w:p>
    <w:p w14:paraId="2DCD5803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Пункт 2.1 дополнить абзацем следующего содержания:</w:t>
      </w:r>
    </w:p>
    <w:p w14:paraId="39B64070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«в части принимаемых бюджетных обязательств, возникших на основании документов-оснований, предусмотренных:</w:t>
      </w:r>
    </w:p>
    <w:p w14:paraId="1FD2CEE6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w:anchor="P461" w:tooltip="1.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пунктами 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 и </w:t>
      </w:r>
      <w:hyperlink w:anchor="P464" w:tooltip="2.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 Перечня, подлежащих размещению в единой информационной системе в сфере закупок,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14:paraId="75580898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w:anchor="P464" w:tooltip="2.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10 графы 2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Перечня, не подлежащих размещению в единой информационной системе в сфере закупок, - одновременно с направлением в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Федеральное казначейство выписки из приглашения принять участие в определении поставщика (подрядчика, исполнителя) в соответствии с </w:t>
      </w:r>
      <w:hyperlink r:id="rId11" w:tooltip="Постановление Правительства РФ от 06.08.2020 N 1193 (ред. от 27.01.2022)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подпунктом "а" пункта 26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года N 1193;</w:t>
      </w:r>
    </w:p>
    <w:p w14:paraId="4D4EB484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w:anchor="P467" w:tooltip="3.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10 графы 2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Перечня, - в течение двух рабочих дней до дня заключения контракта с единственным поставщиком (подрядчиком, исполнителем) на основании </w:t>
      </w:r>
      <w:hyperlink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{КонсультантПлюс}">
        <w:r w:rsidRPr="00C06BF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части 1 статьи 93</w:t>
        </w:r>
      </w:hyperlink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муниципальный контракт, реестр контрактов)».</w:t>
      </w:r>
    </w:p>
    <w:p w14:paraId="5F700B2F" w14:textId="20CABFDE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Перечень документов, на основании которых возникают бюджетные обязательства получателей средств бюджета Верхнедонского района, и документов, подтверждающих возникновение денежных обязательств получателей средств бюджета Верхнедонского района дополнить пунктами следующего содержания:</w:t>
      </w:r>
    </w:p>
    <w:p w14:paraId="686A051B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52C063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AB7F29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C06BFA" w:rsidRPr="00C06BFA" w14:paraId="66C8740F" w14:textId="77777777" w:rsidTr="00075581">
        <w:tc>
          <w:tcPr>
            <w:tcW w:w="5494" w:type="dxa"/>
            <w:shd w:val="clear" w:color="auto" w:fill="auto"/>
          </w:tcPr>
          <w:p w14:paraId="213A4900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9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Извещение об осуществлении закупки</w:t>
            </w:r>
          </w:p>
        </w:tc>
        <w:tc>
          <w:tcPr>
            <w:tcW w:w="5494" w:type="dxa"/>
            <w:shd w:val="clear" w:color="auto" w:fill="auto"/>
          </w:tcPr>
          <w:p w14:paraId="540F3747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Формирование денежного обязательства не предусматривается</w:t>
            </w:r>
          </w:p>
        </w:tc>
      </w:tr>
      <w:tr w:rsidR="00C06BFA" w:rsidRPr="00C06BFA" w14:paraId="32AD0A66" w14:textId="77777777" w:rsidTr="00075581">
        <w:tc>
          <w:tcPr>
            <w:tcW w:w="5494" w:type="dxa"/>
            <w:shd w:val="clear" w:color="auto" w:fill="auto"/>
          </w:tcPr>
          <w:p w14:paraId="3319586A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10. Приглашение принять участие в определении поставщика (подрядчика, исполнителя)</w:t>
            </w:r>
          </w:p>
        </w:tc>
        <w:tc>
          <w:tcPr>
            <w:tcW w:w="5494" w:type="dxa"/>
            <w:shd w:val="clear" w:color="auto" w:fill="auto"/>
          </w:tcPr>
          <w:p w14:paraId="6E61A2BC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Формирование денежного обязательства не предусматривается</w:t>
            </w:r>
          </w:p>
        </w:tc>
      </w:tr>
      <w:tr w:rsidR="00C06BFA" w:rsidRPr="00C06BFA" w14:paraId="75E91088" w14:textId="77777777" w:rsidTr="00075581">
        <w:tc>
          <w:tcPr>
            <w:tcW w:w="5494" w:type="dxa"/>
            <w:shd w:val="clear" w:color="auto" w:fill="auto"/>
          </w:tcPr>
          <w:p w14:paraId="3374A786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11. Проект контракта (договора) на поставку товаров, выполнение работ, оказание услуг для обеспечения муниципальных нужд с единственным поставщиком (подрядчиком, исполнителем),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муниципальных нужд реестр контрактов, заключенных заказчиками, (далее - реестр контрактов)</w:t>
            </w:r>
          </w:p>
        </w:tc>
        <w:tc>
          <w:tcPr>
            <w:tcW w:w="5494" w:type="dxa"/>
            <w:shd w:val="clear" w:color="auto" w:fill="auto"/>
          </w:tcPr>
          <w:p w14:paraId="1D4B8990" w14:textId="77777777" w:rsidR="00C06BFA" w:rsidRPr="00C06BFA" w:rsidRDefault="00C06BFA" w:rsidP="00C06BFA">
            <w:pPr>
              <w:spacing w:after="1" w:line="220" w:lineRule="atLeast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Формирование денежного обязательства не предусматривается</w:t>
            </w:r>
          </w:p>
        </w:tc>
      </w:tr>
    </w:tbl>
    <w:p w14:paraId="092C2C98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.»</w:t>
      </w:r>
    </w:p>
    <w:p w14:paraId="7EB76801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5. Раздел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IV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Дополнить пунктом 4.6 следующего содержания:</w:t>
      </w:r>
    </w:p>
    <w:p w14:paraId="5D1DF5AF" w14:textId="77777777" w:rsidR="00C06BFA" w:rsidRPr="00C06BFA" w:rsidRDefault="00C06BFA" w:rsidP="00C06BFA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«Постановка на учет денежных обязательств, возникающих на основании документов согласно п.1 Перечня, осуществляется органом Федерального казначейства с использованием единой информационной системе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</w:t>
      </w:r>
      <w:bookmarkStart w:id="6" w:name="_Hlk153526018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</w:t>
      </w:r>
      <w:bookmarkEnd w:id="6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Верхнедонского района и главных администраторов источников финансирования дефицита бюджета Казанского сельского поселения Верхнедонского района.</w:t>
      </w:r>
    </w:p>
    <w:p w14:paraId="61671636" w14:textId="3DA93E60" w:rsidR="00C06BFA" w:rsidRPr="00C06BFA" w:rsidRDefault="00C06BFA" w:rsidP="00C06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обязательстве, с направлением уведомления с использованием единой информационной системы.»</w:t>
      </w:r>
    </w:p>
    <w:p w14:paraId="211EB877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</w:p>
    <w:p w14:paraId="4D5F36D5" w14:textId="77777777" w:rsidR="00C06BFA" w:rsidRPr="00C06BFA" w:rsidRDefault="00C06BFA" w:rsidP="00C06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РОССИЙСКАЯ ФЕДЕРАЦИЯ</w:t>
      </w:r>
    </w:p>
    <w:p w14:paraId="58C7665D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74AEE795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74F72B3F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14:paraId="49431449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6E0CDD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14:paraId="71F033AD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FB794C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18691F6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E7184D" w14:textId="77777777" w:rsidR="00C06BFA" w:rsidRPr="00C06BFA" w:rsidRDefault="00C06BFA" w:rsidP="00C06BFA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13.12.2023                                                  № 228                                         ст. Казанская</w:t>
      </w:r>
    </w:p>
    <w:p w14:paraId="239BFFF1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14:paraId="32B67C58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внесении изменений в постановление </w:t>
      </w:r>
    </w:p>
    <w:p w14:paraId="1DCD13DD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12.09.2022 №146 «О порядке применения </w:t>
      </w:r>
    </w:p>
    <w:p w14:paraId="5F7FBB3B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бюджетной классификации бюджета сельского</w:t>
      </w:r>
    </w:p>
    <w:p w14:paraId="423EBE3E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поселения на 2023 год и на плановый </w:t>
      </w:r>
    </w:p>
    <w:p w14:paraId="7C153B5E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период 2024 и 2025 годов»</w:t>
      </w:r>
    </w:p>
    <w:p w14:paraId="55938619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ligatures w14:val="none"/>
        </w:rPr>
      </w:pPr>
    </w:p>
    <w:p w14:paraId="178C5E27" w14:textId="77777777" w:rsidR="00C06BFA" w:rsidRPr="00C06BFA" w:rsidRDefault="00C06BFA" w:rsidP="00C06B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В соответствии с положениями главы 4 Бюджетного кодекса Российской Федерации</w:t>
      </w:r>
    </w:p>
    <w:p w14:paraId="7F04B550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14:paraId="72ACB246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1. Внести изменения в Положение о порядке применения бюджетной классификации расходов бюджета сельского поселения на 2023 год и на плановый период 2024 и 2025 годов согласно приложению № 1 к настоящему постановлению:</w:t>
      </w:r>
    </w:p>
    <w:p w14:paraId="66401D24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2. Настоящее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на 2023 год и на плановый период 2024 и 2025 годов.</w:t>
      </w:r>
    </w:p>
    <w:p w14:paraId="44AAD5B4" w14:textId="77777777" w:rsidR="00C06BFA" w:rsidRPr="00C06BFA" w:rsidRDefault="00C06BFA" w:rsidP="00C06BFA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3. Контроль за исполнением настоящего постановления оставляю за собой</w:t>
      </w:r>
    </w:p>
    <w:p w14:paraId="68D53C3F" w14:textId="77777777" w:rsidR="00C06BFA" w:rsidRPr="00C06BFA" w:rsidRDefault="00C06BFA" w:rsidP="00C06B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</w:p>
    <w:p w14:paraId="7081B458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F09A9E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Глава Администрации </w:t>
      </w:r>
    </w:p>
    <w:p w14:paraId="3B68629C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 xml:space="preserve"> Казанского сельского поселения                                                 Л.А. </w:t>
      </w:r>
      <w:proofErr w:type="spellStart"/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Самолаева</w:t>
      </w:r>
      <w:proofErr w:type="spellEnd"/>
    </w:p>
    <w:p w14:paraId="2E9BD1E4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CFDBCA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D8B378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69A55C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№ 1  </w:t>
      </w:r>
    </w:p>
    <w:p w14:paraId="69F99F0C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28578D64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41D7FCBC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13.12.2023 №228</w:t>
      </w:r>
    </w:p>
    <w:p w14:paraId="1607961C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167388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5B0D8F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ИЗМЕНЕНИЯ,</w:t>
      </w:r>
    </w:p>
    <w:p w14:paraId="74240907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вносимые в постановление </w:t>
      </w: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Администрации Казанского сельского поселения</w:t>
      </w:r>
    </w:p>
    <w:p w14:paraId="257B48D5" w14:textId="77777777" w:rsidR="00C06BFA" w:rsidRPr="00C06BFA" w:rsidRDefault="00C06BFA" w:rsidP="00C06B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№146 от 12.09.2022 «О порядке применения бюджетной классификации бюджета Казанского сельского поселения на 2023 год и на плановый период 2024 и 2025 годов»</w:t>
      </w:r>
    </w:p>
    <w:p w14:paraId="05A5CD74" w14:textId="77777777" w:rsidR="00C06BFA" w:rsidRPr="00C06BFA" w:rsidRDefault="00C06BFA" w:rsidP="00C06BFA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Дополнить в приложении №1 к Положению о порядке применения бюджетной классификации расходов бюджета сельского поселения для исполнения бюджета Казанского сельского поселения на 2023 год и на плановый период 2024 и 2025 годов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:</w:t>
      </w:r>
      <w:proofErr w:type="gramEnd"/>
    </w:p>
    <w:p w14:paraId="44C785DA" w14:textId="77777777" w:rsidR="00C06BFA" w:rsidRPr="00C06BFA" w:rsidRDefault="00C06BFA" w:rsidP="00C06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подпункт 1.10 пункта 1 следующее:</w:t>
      </w:r>
    </w:p>
    <w:p w14:paraId="3566C434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«71180 -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</w:t>
      </w:r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в рамках подпрограммы «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Благоустройство общественных территорий</w:t>
      </w:r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 на 2019-2030годы»</w:t>
      </w:r>
    </w:p>
    <w:p w14:paraId="4281C7B9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данному направлению расходов отражаются расходы бюджета поселения по благоустройству общественных территорий Казанского сельского поселения за счет средств резервного фонда Правительства Ростовской области в </w:t>
      </w:r>
      <w:proofErr w:type="spellStart"/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в</w:t>
      </w:r>
      <w:proofErr w:type="spellEnd"/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 xml:space="preserve"> рамках подпрограммы «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Благоустройство общественных территорий</w:t>
      </w:r>
      <w:r w:rsidRPr="00C06B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 на 2019-2030годы»</w:t>
      </w:r>
    </w:p>
    <w:p w14:paraId="07D7CCF7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</w:p>
    <w:p w14:paraId="7CDEE184" w14:textId="77777777" w:rsidR="00C06BFA" w:rsidRPr="00C06BFA" w:rsidRDefault="00C06BFA" w:rsidP="00C06BF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Дополнить в приложении №2 к Положению о порядке применения бюджетной классификации расходов бюджета сельского поселения для исполнения бюджета Казанского сельского поселения на 2023 годи на плановый период 2024 и 2025 годов» следующим: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C06BFA" w:rsidRPr="00C06BFA" w14:paraId="622A7A3C" w14:textId="77777777" w:rsidTr="00075581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713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83AE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Наименование целевой статьи расходов</w:t>
            </w:r>
          </w:p>
        </w:tc>
      </w:tr>
    </w:tbl>
    <w:p w14:paraId="12A02957" w14:textId="77777777" w:rsidR="00C06BFA" w:rsidRPr="00C06BFA" w:rsidRDefault="00C06BFA" w:rsidP="00C06BFA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C06BFA" w:rsidRPr="00C06BFA" w14:paraId="3BFD22F9" w14:textId="77777777" w:rsidTr="00075581">
        <w:trPr>
          <w:trHeight w:val="311"/>
          <w:tblHeader/>
        </w:trPr>
        <w:tc>
          <w:tcPr>
            <w:tcW w:w="2552" w:type="dxa"/>
            <w:shd w:val="clear" w:color="auto" w:fill="auto"/>
            <w:vAlign w:val="center"/>
          </w:tcPr>
          <w:p w14:paraId="255EA46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lastRenderedPageBreak/>
              <w:t>1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14:paraId="3AD5ED4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2</w:t>
            </w:r>
          </w:p>
        </w:tc>
      </w:tr>
      <w:tr w:rsidR="00C06BFA" w:rsidRPr="00C06BFA" w14:paraId="38A788B2" w14:textId="77777777" w:rsidTr="00075581">
        <w:trPr>
          <w:trHeight w:val="740"/>
        </w:trPr>
        <w:tc>
          <w:tcPr>
            <w:tcW w:w="2552" w:type="dxa"/>
            <w:shd w:val="clear" w:color="auto" w:fill="auto"/>
          </w:tcPr>
          <w:p w14:paraId="7933844B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10 1 0071180</w:t>
            </w:r>
          </w:p>
        </w:tc>
        <w:tc>
          <w:tcPr>
            <w:tcW w:w="8505" w:type="dxa"/>
            <w:shd w:val="clear" w:color="auto" w:fill="auto"/>
          </w:tcPr>
          <w:p w14:paraId="4867294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Расходы на реализацию мероприятий по благоустройству общественных территорий Казанского сельского поселения за счет средств резервного фонда Правительства Ростовской области </w:t>
            </w:r>
            <w:r w:rsidRPr="00C06BFA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в рамках подпрограммы «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общественных территорий</w:t>
            </w:r>
            <w:r w:rsidRPr="00C06BFA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 на 2019-2030годы»</w:t>
            </w:r>
          </w:p>
        </w:tc>
      </w:tr>
    </w:tbl>
    <w:p w14:paraId="0E33F0D4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8310177" w14:textId="77777777" w:rsidR="00C06BFA" w:rsidRDefault="00C06BFA"/>
    <w:p w14:paraId="64F70FFD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РОССИЙСКАЯ ФЕДЕРАЦИЯ</w:t>
      </w:r>
    </w:p>
    <w:p w14:paraId="752D467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64F5DA43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46C326AA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«КАЗАНСКОЕ СЕЛЬСКОЕ ПОСЕЛЕНИЕ»</w:t>
      </w:r>
    </w:p>
    <w:p w14:paraId="47AF17EE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КАЗАНСКОГО СЕЛЬСКОГО ПОСЕЛЕНИЯ</w:t>
      </w:r>
    </w:p>
    <w:p w14:paraId="2335ECF0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CF871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27F016F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D66C503" w14:textId="77777777" w:rsidR="00C06BFA" w:rsidRPr="00C06BFA" w:rsidRDefault="00C06BFA" w:rsidP="00C06BF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AA0B4B9" w14:textId="77777777" w:rsidR="00C06BFA" w:rsidRPr="00C06BFA" w:rsidRDefault="00C06BFA" w:rsidP="00C06BFA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13.12.2023                                                 № 229                                      ст.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Казанская</w:t>
      </w:r>
    </w:p>
    <w:p w14:paraId="5241CC43" w14:textId="77777777" w:rsidR="00C06BFA" w:rsidRPr="00C06BFA" w:rsidRDefault="00C06BFA" w:rsidP="00C06BF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C06BFA" w:rsidRPr="00C06BFA" w14:paraId="115473CD" w14:textId="77777777" w:rsidTr="00075581">
        <w:trPr>
          <w:trHeight w:val="1839"/>
        </w:trPr>
        <w:tc>
          <w:tcPr>
            <w:tcW w:w="5688" w:type="dxa"/>
            <w:shd w:val="clear" w:color="auto" w:fill="auto"/>
          </w:tcPr>
          <w:p w14:paraId="414602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О внесении изменений в постановление №262 от 26.12.2018 «Об утверждении муниципальной программы Казанского сельского поселения</w:t>
            </w:r>
          </w:p>
          <w:p w14:paraId="35E931B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b/>
                <w:sz w:val="28"/>
                <w:szCs w:val="28"/>
                <w14:ligatures w14:val="none"/>
              </w:rPr>
              <w:t xml:space="preserve"> </w:t>
            </w:r>
            <w:bookmarkStart w:id="7" w:name="bookmark2"/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«Формирование современной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области»  на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 xml:space="preserve"> 2019-2030 годы»</w:t>
            </w:r>
            <w:bookmarkEnd w:id="7"/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».</w:t>
            </w:r>
          </w:p>
        </w:tc>
        <w:tc>
          <w:tcPr>
            <w:tcW w:w="4680" w:type="dxa"/>
            <w:shd w:val="clear" w:color="auto" w:fill="auto"/>
          </w:tcPr>
          <w:p w14:paraId="4E258B0E" w14:textId="77777777" w:rsidR="00C06BFA" w:rsidRPr="00C06BFA" w:rsidRDefault="00C06BFA" w:rsidP="00C06BF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6FEB3F89" w14:textId="77777777" w:rsidR="00C06BFA" w:rsidRPr="00C06BFA" w:rsidRDefault="00C06BFA" w:rsidP="00C06B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EF15039" w14:textId="77777777" w:rsidR="00C06BFA" w:rsidRPr="00C06BFA" w:rsidRDefault="00C06BFA" w:rsidP="00C06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</w:t>
      </w:r>
      <w:r w:rsidRPr="00C06BFA">
        <w:rPr>
          <w:rFonts w:ascii="Times New Roman" w:eastAsia="Times New Roman" w:hAnsi="Times New Roman" w:cs="Times New Roman"/>
          <w:color w:val="1D1B11"/>
          <w:kern w:val="0"/>
          <w:sz w:val="28"/>
          <w:szCs w:val="28"/>
          <w:lang w:eastAsia="ru-RU"/>
          <w14:ligatures w14:val="none"/>
        </w:rPr>
        <w:t xml:space="preserve">постановлением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поселения»:</w:t>
      </w:r>
    </w:p>
    <w:p w14:paraId="7A9F7272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1F67427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ПОСТАНОВЛЯЮ:</w:t>
      </w:r>
    </w:p>
    <w:p w14:paraId="76D2D601" w14:textId="77777777" w:rsidR="00C06BFA" w:rsidRPr="00C06BFA" w:rsidRDefault="00C06BFA" w:rsidP="00C06BFA">
      <w:pPr>
        <w:numPr>
          <w:ilvl w:val="0"/>
          <w:numId w:val="25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Муниципальную программу 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изложить в редакции согласно приложению № 1.</w:t>
      </w:r>
    </w:p>
    <w:p w14:paraId="1168DC67" w14:textId="77777777" w:rsidR="00C06BFA" w:rsidRPr="00C06BFA" w:rsidRDefault="00C06BFA" w:rsidP="00C06BF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Сектору экономики и финансов производить финансирование с учетом внесенных изменений.</w:t>
      </w:r>
    </w:p>
    <w:p w14:paraId="7EDC0E97" w14:textId="77777777" w:rsidR="00C06BFA" w:rsidRPr="00C06BFA" w:rsidRDefault="00C06BFA" w:rsidP="00C06BF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Постановление вступает в силу со дня подписания и подлежит официальному опубликованию. </w:t>
      </w:r>
    </w:p>
    <w:p w14:paraId="5B28B961" w14:textId="77777777" w:rsidR="00C06BFA" w:rsidRPr="00C06BFA" w:rsidRDefault="00C06BFA" w:rsidP="00C06B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за выполнением постановления оставляю за собой.</w:t>
      </w:r>
    </w:p>
    <w:p w14:paraId="445CA843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1AFED01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2410F6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3AB7FCB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523ABB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EA3E350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54438F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BB0BA70" w14:textId="77777777" w:rsidR="00C06BFA" w:rsidRPr="00C06BFA" w:rsidRDefault="00C06BFA" w:rsidP="00C06BFA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Глава Администрации</w:t>
      </w:r>
    </w:p>
    <w:p w14:paraId="65ED2D55" w14:textId="77777777" w:rsidR="00C06BFA" w:rsidRPr="00C06BFA" w:rsidRDefault="00C06BFA" w:rsidP="00C06BFA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Казанского сельского поселения                                                Л.А. </w:t>
      </w:r>
      <w:proofErr w:type="spellStart"/>
      <w:r w:rsidRPr="00C06BFA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Самолаева</w:t>
      </w:r>
      <w:proofErr w:type="spellEnd"/>
    </w:p>
    <w:p w14:paraId="56F0FD21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62BC05D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7FA6C6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2DBE7D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№1 </w:t>
      </w:r>
    </w:p>
    <w:p w14:paraId="40F1A2F8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постановлению Администрации</w:t>
      </w:r>
    </w:p>
    <w:p w14:paraId="1105CA9B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Казанского сельского поселения</w:t>
      </w:r>
    </w:p>
    <w:p w14:paraId="263A4CDD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13.12.2023 №229   </w:t>
      </w:r>
    </w:p>
    <w:p w14:paraId="25A388BD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C174F5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B09A9E" w14:textId="77777777" w:rsidR="00C06BFA" w:rsidRPr="00C06BFA" w:rsidRDefault="00C06BFA" w:rsidP="00C06BFA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288167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 А С П О Р Т</w:t>
      </w:r>
    </w:p>
    <w:p w14:paraId="4FF93CBC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муниципальной программы «Формирование современной городской среды в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>муниципальном образовании – Казанское сельское поселение на 2019-2030 годы».</w:t>
      </w:r>
    </w:p>
    <w:p w14:paraId="279BDCED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06BFA" w:rsidRPr="00C06BFA" w14:paraId="673ED5EF" w14:textId="77777777" w:rsidTr="00075581">
        <w:tc>
          <w:tcPr>
            <w:tcW w:w="3085" w:type="dxa"/>
          </w:tcPr>
          <w:p w14:paraId="217747C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Наименование </w:t>
            </w:r>
          </w:p>
          <w:p w14:paraId="7808F1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Программы    </w:t>
            </w:r>
          </w:p>
        </w:tc>
        <w:tc>
          <w:tcPr>
            <w:tcW w:w="7088" w:type="dxa"/>
          </w:tcPr>
          <w:p w14:paraId="0A29CB7C" w14:textId="77777777" w:rsidR="00C06BFA" w:rsidRPr="00C06BFA" w:rsidRDefault="00C06BFA" w:rsidP="00C0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муниципальная программа Казанского сельского поселения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«Формирование современной городской среды в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br/>
              <w:t>муниципальном образовании – Казанское сельское поселение на 2019-2030 годы».</w:t>
            </w:r>
          </w:p>
          <w:p w14:paraId="0070176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0A74E55F" w14:textId="77777777" w:rsidTr="00075581">
        <w:tc>
          <w:tcPr>
            <w:tcW w:w="3085" w:type="dxa"/>
          </w:tcPr>
          <w:p w14:paraId="70A213E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14E287AC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517B839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405E006E" w14:textId="77777777" w:rsidTr="00075581">
        <w:tc>
          <w:tcPr>
            <w:tcW w:w="3085" w:type="dxa"/>
          </w:tcPr>
          <w:p w14:paraId="41901D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Соисполнители муниципальной программы </w:t>
            </w:r>
          </w:p>
          <w:p w14:paraId="50DB60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0B1BB0E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- Отсутствуют</w:t>
            </w:r>
          </w:p>
        </w:tc>
      </w:tr>
      <w:tr w:rsidR="00C06BFA" w:rsidRPr="00C06BFA" w14:paraId="7E03AFF9" w14:textId="77777777" w:rsidTr="00075581">
        <w:tc>
          <w:tcPr>
            <w:tcW w:w="3085" w:type="dxa"/>
          </w:tcPr>
          <w:p w14:paraId="7143617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40FFD6F8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31E6CAE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6165F536" w14:textId="77777777" w:rsidTr="00075581">
        <w:tc>
          <w:tcPr>
            <w:tcW w:w="3085" w:type="dxa"/>
          </w:tcPr>
          <w:p w14:paraId="6E82E7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муниципальной программы </w:t>
            </w:r>
          </w:p>
          <w:p w14:paraId="2EF455A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6E87A00B" w14:textId="77777777" w:rsidR="00C06BFA" w:rsidRPr="00C06BFA" w:rsidRDefault="00C06BFA" w:rsidP="00C06B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Благоустройство общественных территорий Казанского сельского поселения</w:t>
            </w:r>
          </w:p>
          <w:p w14:paraId="6413A9CC" w14:textId="77777777" w:rsidR="00C06BFA" w:rsidRPr="00C06BFA" w:rsidRDefault="00C06BFA" w:rsidP="00C06BF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C06BFA" w:rsidRPr="00C06BFA" w14:paraId="037CD8AF" w14:textId="77777777" w:rsidTr="00075581">
        <w:tc>
          <w:tcPr>
            <w:tcW w:w="3085" w:type="dxa"/>
          </w:tcPr>
          <w:p w14:paraId="1F7D0D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Программно-целевые инструменты муниципальной программы </w:t>
            </w:r>
          </w:p>
          <w:p w14:paraId="1B7635C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20F8CA7D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- Отсутствуют</w:t>
            </w:r>
          </w:p>
        </w:tc>
      </w:tr>
      <w:tr w:rsidR="00C06BFA" w:rsidRPr="00C06BFA" w14:paraId="387DAB66" w14:textId="77777777" w:rsidTr="00075581">
        <w:tc>
          <w:tcPr>
            <w:tcW w:w="3085" w:type="dxa"/>
          </w:tcPr>
          <w:p w14:paraId="679158A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Цели муниципальной</w:t>
            </w:r>
          </w:p>
          <w:p w14:paraId="4E042AB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программы   </w:t>
            </w:r>
          </w:p>
        </w:tc>
        <w:tc>
          <w:tcPr>
            <w:tcW w:w="7088" w:type="dxa"/>
          </w:tcPr>
          <w:p w14:paraId="10E83D20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Повышение качества и комфорта проживания на территории Казанского сельского поселения.</w:t>
            </w:r>
          </w:p>
        </w:tc>
      </w:tr>
      <w:tr w:rsidR="00C06BFA" w:rsidRPr="00C06BFA" w14:paraId="337BA620" w14:textId="77777777" w:rsidTr="00075581">
        <w:trPr>
          <w:trHeight w:val="3430"/>
        </w:trPr>
        <w:tc>
          <w:tcPr>
            <w:tcW w:w="3085" w:type="dxa"/>
          </w:tcPr>
          <w:p w14:paraId="482539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Задачи муниципальной </w:t>
            </w:r>
          </w:p>
          <w:p w14:paraId="5718EE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программы </w:t>
            </w:r>
          </w:p>
          <w:p w14:paraId="72819D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7172062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3E632D09" w14:textId="77777777" w:rsidR="00C06BFA" w:rsidRPr="00C06BFA" w:rsidRDefault="00C06BFA" w:rsidP="00C06BFA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развитие формирования единого облика муниципаль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softHyphen/>
              <w:t>ного образования – Казанское сельское поселение;</w:t>
            </w:r>
          </w:p>
          <w:p w14:paraId="7DC37986" w14:textId="77777777" w:rsidR="00C06BFA" w:rsidRPr="00C06BFA" w:rsidRDefault="00C06BFA" w:rsidP="00C06BFA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улучшение содержания и развития объектов благоус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19FFEA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softHyphen/>
              <w:t>вания – Казанское сельское поселение.</w:t>
            </w:r>
          </w:p>
        </w:tc>
      </w:tr>
      <w:tr w:rsidR="00C06BFA" w:rsidRPr="00C06BFA" w14:paraId="7B71E864" w14:textId="77777777" w:rsidTr="00075581">
        <w:tc>
          <w:tcPr>
            <w:tcW w:w="3085" w:type="dxa"/>
          </w:tcPr>
          <w:p w14:paraId="29A0E59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</w:tcPr>
          <w:p w14:paraId="1C9525D5" w14:textId="77777777" w:rsidR="00C06BFA" w:rsidRPr="00C06BFA" w:rsidRDefault="00C06BFA" w:rsidP="00C06BFA">
            <w:pPr>
              <w:widowControl w:val="0"/>
              <w:tabs>
                <w:tab w:val="left" w:pos="25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- 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Количество реализованных комплексных проектов благоустройства.</w:t>
            </w:r>
          </w:p>
          <w:p w14:paraId="20D90A89" w14:textId="77777777" w:rsidR="00C06BFA" w:rsidRPr="00C06BFA" w:rsidRDefault="00C06BFA" w:rsidP="00C06BFA">
            <w:pPr>
              <w:widowControl w:val="0"/>
              <w:tabs>
                <w:tab w:val="left" w:pos="259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 -Количество благоустроенных дворовых территорий.</w:t>
            </w:r>
          </w:p>
          <w:p w14:paraId="4175FF6A" w14:textId="77777777" w:rsidR="00C06BFA" w:rsidRPr="00C06BFA" w:rsidRDefault="00C06BFA" w:rsidP="00C06BFA">
            <w:pPr>
              <w:widowControl w:val="0"/>
              <w:tabs>
                <w:tab w:val="left" w:pos="38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Доля благоустроенных дворовых территорий от общего количества дворовых территорий.</w:t>
            </w:r>
          </w:p>
          <w:p w14:paraId="66D45095" w14:textId="77777777" w:rsidR="00C06BFA" w:rsidRPr="00C06BFA" w:rsidRDefault="00C06BFA" w:rsidP="00C06BFA">
            <w:pPr>
              <w:widowControl w:val="0"/>
              <w:tabs>
                <w:tab w:val="left" w:pos="427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Охват населения благоустроенными дворовыми территориями.</w:t>
            </w:r>
          </w:p>
          <w:p w14:paraId="7A24647A" w14:textId="77777777" w:rsidR="00C06BFA" w:rsidRPr="00C06BFA" w:rsidRDefault="00C06BFA" w:rsidP="00C06BFA">
            <w:pPr>
              <w:widowControl w:val="0"/>
              <w:tabs>
                <w:tab w:val="left" w:pos="350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14:paraId="612FA24A" w14:textId="77777777" w:rsidR="00C06BFA" w:rsidRPr="00C06BFA" w:rsidRDefault="00C06BFA" w:rsidP="00C0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Доля проектов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благоустройства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реализованных с трудовым участие граждан, заинтересованных организаций.</w:t>
            </w:r>
          </w:p>
        </w:tc>
      </w:tr>
      <w:tr w:rsidR="00C06BFA" w:rsidRPr="00C06BFA" w14:paraId="7E1A9DA1" w14:textId="77777777" w:rsidTr="00075581">
        <w:tc>
          <w:tcPr>
            <w:tcW w:w="3085" w:type="dxa"/>
          </w:tcPr>
          <w:p w14:paraId="5BED39A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Этапы и сроки реализации муниципальной          программы Казанского сельского поселения.</w:t>
            </w:r>
          </w:p>
          <w:p w14:paraId="36CA19F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0253894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 xml:space="preserve">этапы реализации муниципальной программы не выделяются; </w:t>
            </w:r>
          </w:p>
          <w:p w14:paraId="59C538A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срок реализации программы – 2019 – 2030 годы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</w:tr>
      <w:tr w:rsidR="00C06BFA" w:rsidRPr="00C06BFA" w14:paraId="564B9FE3" w14:textId="77777777" w:rsidTr="00075581">
        <w:trPr>
          <w:trHeight w:val="87"/>
        </w:trPr>
        <w:tc>
          <w:tcPr>
            <w:tcW w:w="3085" w:type="dxa"/>
          </w:tcPr>
          <w:p w14:paraId="5E1E273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Ресурсное обеспечение муниципальной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программы  Казанского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сельского поселения               </w:t>
            </w:r>
          </w:p>
          <w:p w14:paraId="45D3616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594C0F32" w14:textId="77777777" w:rsidR="00C06BFA" w:rsidRPr="00C06BFA" w:rsidRDefault="00C06BFA" w:rsidP="00C06BFA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муниципальной программы составляет 79221,3 тыс. рублей, </w:t>
            </w:r>
          </w:p>
          <w:p w14:paraId="55EFD125" w14:textId="77777777" w:rsidR="00C06BFA" w:rsidRPr="00C06BFA" w:rsidRDefault="00C06BFA" w:rsidP="00C06BFA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том числе:</w:t>
            </w:r>
          </w:p>
          <w:p w14:paraId="6C376C6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1521,0 тыс. рублей;</w:t>
            </w:r>
          </w:p>
          <w:p w14:paraId="254798B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2020 году – 40469,2 тыс. рублей;</w:t>
            </w:r>
          </w:p>
          <w:p w14:paraId="46B9AB5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2021 году – 4130,6 тыс. рублей;</w:t>
            </w:r>
          </w:p>
          <w:p w14:paraId="5BEE4DA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2022 году – 882,9 тыс. рублей;</w:t>
            </w:r>
          </w:p>
          <w:p w14:paraId="6025792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2023 году – 31475,5 тыс. рублей;</w:t>
            </w:r>
          </w:p>
          <w:p w14:paraId="18A5883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2024 году – 742,1 тыс. рублей;</w:t>
            </w:r>
          </w:p>
          <w:p w14:paraId="21675E8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15A3266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в 2026 году – 0,0 тыс. рублей;</w:t>
            </w:r>
          </w:p>
          <w:p w14:paraId="2F044B4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52C9B0A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1E8B9F5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6D6B77F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4EE5DF2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в том числе: за счет средств федерального бюджета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67518,1 тыс. рублей, в том числе:</w:t>
            </w:r>
          </w:p>
          <w:p w14:paraId="63AF8DD9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0,0 тыс. рублей</w:t>
            </w:r>
          </w:p>
          <w:p w14:paraId="60E1A92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39 414,7 тыс. рублей;</w:t>
            </w:r>
          </w:p>
          <w:p w14:paraId="4C22350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0,0 тыс. рублей;</w:t>
            </w:r>
          </w:p>
          <w:p w14:paraId="5758FF72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0C4C913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28103,4 тыс. рублей;</w:t>
            </w:r>
          </w:p>
          <w:p w14:paraId="706B5B18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6192947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4F557C1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1D86F57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5D83D86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2610EEA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729F9E2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</w:t>
            </w:r>
          </w:p>
          <w:p w14:paraId="7084490A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областного бюджета – </w:t>
            </w:r>
          </w:p>
          <w:p w14:paraId="1DF2E81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5197,0 тыс. рублей, в том числе:</w:t>
            </w:r>
          </w:p>
          <w:p w14:paraId="0ABD8927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0,0 тыс. рублей</w:t>
            </w:r>
          </w:p>
          <w:p w14:paraId="244360C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804,4 тыс. рублей;</w:t>
            </w:r>
          </w:p>
          <w:p w14:paraId="47E39FC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1819,0 тыс. рублей;</w:t>
            </w:r>
          </w:p>
          <w:p w14:paraId="02769DE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1B95126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2573,6 тыс. рублей;</w:t>
            </w:r>
          </w:p>
          <w:p w14:paraId="40F068B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61EF11A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2B84D1D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2173ECD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7751E0F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1B30ADBD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3585FA1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</w:t>
            </w:r>
          </w:p>
          <w:p w14:paraId="6FD8E4D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местных бюджетов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6506,2 тыс. рублей, в том числе:</w:t>
            </w:r>
          </w:p>
          <w:p w14:paraId="6ECF7EF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hd w:val="clear" w:color="auto" w:fill="00FF0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1521,0 тыс. рублей</w:t>
            </w:r>
          </w:p>
          <w:p w14:paraId="2947B85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250,1 тыс. рублей.</w:t>
            </w:r>
          </w:p>
          <w:p w14:paraId="3F784C0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2311,6 тыс. рублей;</w:t>
            </w:r>
          </w:p>
          <w:p w14:paraId="050A9C7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882,9 тыс. рублей;</w:t>
            </w:r>
          </w:p>
          <w:p w14:paraId="0322345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798,5 тыс. рублей;</w:t>
            </w:r>
          </w:p>
          <w:p w14:paraId="523F9C2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742,1 тыс. рублей.</w:t>
            </w:r>
          </w:p>
          <w:p w14:paraId="6D56E2E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394CB5F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4EEE18D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1F3C45A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6648E51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1588AF5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в 2030 году – 0,0 тыс. рублей</w:t>
            </w:r>
          </w:p>
          <w:p w14:paraId="37BC7C1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4F1817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определяются нормативными правовыми актами Казанского сельского поселения</w:t>
            </w:r>
          </w:p>
          <w:p w14:paraId="50012094" w14:textId="77777777" w:rsidR="00C06BFA" w:rsidRPr="00C06BFA" w:rsidRDefault="00C06BFA" w:rsidP="00C0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340F2F31" w14:textId="77777777" w:rsidTr="00075581">
        <w:trPr>
          <w:trHeight w:val="1016"/>
        </w:trPr>
        <w:tc>
          <w:tcPr>
            <w:tcW w:w="3085" w:type="dxa"/>
          </w:tcPr>
          <w:p w14:paraId="2E41A44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Ожидаемые результаты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реализации  муниципальной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программы  Казанского сельского поселения                </w:t>
            </w:r>
          </w:p>
          <w:p w14:paraId="2748F9D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35A554BE" w14:textId="77777777" w:rsidR="00C06BFA" w:rsidRPr="00C06BFA" w:rsidRDefault="00C06BFA" w:rsidP="00C06BFA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Улучшение условий проживания, повышение </w:t>
            </w:r>
            <w:proofErr w:type="gramStart"/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комфортности  городской</w:t>
            </w:r>
            <w:proofErr w:type="gramEnd"/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 среды.</w:t>
            </w:r>
          </w:p>
          <w:p w14:paraId="22B0DA3D" w14:textId="77777777" w:rsidR="00C06BFA" w:rsidRPr="00C06BFA" w:rsidRDefault="00C06BFA" w:rsidP="00C06BFA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Повышение общественной активности граждан, улучшение условий проживания.</w:t>
            </w:r>
          </w:p>
          <w:p w14:paraId="75B10822" w14:textId="77777777" w:rsidR="00C06BFA" w:rsidRPr="00C06BFA" w:rsidRDefault="00C06BFA" w:rsidP="00C06BFA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92067A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  <w:lang w:eastAsia="ru-RU"/>
                <w14:ligatures w14:val="none"/>
              </w:rPr>
            </w:pPr>
          </w:p>
        </w:tc>
      </w:tr>
    </w:tbl>
    <w:p w14:paraId="45923F78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6"/>
          <w:szCs w:val="26"/>
          <w:lang w:eastAsia="ru-RU"/>
          <w14:ligatures w14:val="none"/>
        </w:rPr>
      </w:pPr>
      <w:r w:rsidRPr="00C06BFA">
        <w:rPr>
          <w:rFonts w:ascii="Courier New" w:eastAsia="Times New Roman" w:hAnsi="Courier New" w:cs="Courier New"/>
          <w:kern w:val="0"/>
          <w:sz w:val="26"/>
          <w:szCs w:val="26"/>
          <w:lang w:eastAsia="ru-RU"/>
          <w14:ligatures w14:val="none"/>
        </w:rPr>
        <w:t xml:space="preserve">                                                </w:t>
      </w:r>
    </w:p>
    <w:p w14:paraId="1699C22D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Раздел 1. П А С П О Р Т</w:t>
      </w:r>
    </w:p>
    <w:p w14:paraId="23BAFB30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муниципальной подпрограммы №1 </w:t>
      </w:r>
      <w:r w:rsidRPr="00C06B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shd w:val="clear" w:color="auto" w:fill="FFFFFF"/>
          <w14:ligatures w14:val="none"/>
        </w:rPr>
        <w:t>«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Благоустройство общественных территорий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».</w:t>
      </w:r>
    </w:p>
    <w:p w14:paraId="574314D0" w14:textId="77777777" w:rsidR="00C06BFA" w:rsidRPr="00C06BFA" w:rsidRDefault="00C06BFA" w:rsidP="00C06BFA">
      <w:pPr>
        <w:widowControl w:val="0"/>
        <w:spacing w:after="0" w:line="293" w:lineRule="exact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06BFA" w:rsidRPr="00C06BFA" w14:paraId="0CE4CF2B" w14:textId="77777777" w:rsidTr="00075581">
        <w:tc>
          <w:tcPr>
            <w:tcW w:w="3085" w:type="dxa"/>
          </w:tcPr>
          <w:p w14:paraId="4382482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Наименование </w:t>
            </w:r>
          </w:p>
          <w:p w14:paraId="7815E84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   </w:t>
            </w:r>
          </w:p>
        </w:tc>
        <w:tc>
          <w:tcPr>
            <w:tcW w:w="7088" w:type="dxa"/>
          </w:tcPr>
          <w:p w14:paraId="7B7D319A" w14:textId="77777777" w:rsidR="00C06BFA" w:rsidRPr="00C06BFA" w:rsidRDefault="00C06BFA" w:rsidP="00C0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«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общественных территорий</w:t>
            </w:r>
            <w:r w:rsidRPr="00C06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»</w:t>
            </w:r>
          </w:p>
        </w:tc>
      </w:tr>
      <w:tr w:rsidR="00C06BFA" w:rsidRPr="00C06BFA" w14:paraId="5208D05D" w14:textId="77777777" w:rsidTr="00075581">
        <w:tc>
          <w:tcPr>
            <w:tcW w:w="3085" w:type="dxa"/>
          </w:tcPr>
          <w:p w14:paraId="40EC5F9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8" w:type="dxa"/>
          </w:tcPr>
          <w:p w14:paraId="471BFBD2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17988A92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4F940222" w14:textId="77777777" w:rsidTr="00075581">
        <w:tc>
          <w:tcPr>
            <w:tcW w:w="3085" w:type="dxa"/>
          </w:tcPr>
          <w:p w14:paraId="372E6B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Соисполнители муниципальной подпрограммы </w:t>
            </w:r>
          </w:p>
        </w:tc>
        <w:tc>
          <w:tcPr>
            <w:tcW w:w="7088" w:type="dxa"/>
          </w:tcPr>
          <w:p w14:paraId="0ACC02C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- Отсутствуют</w:t>
            </w:r>
          </w:p>
        </w:tc>
      </w:tr>
      <w:tr w:rsidR="00C06BFA" w:rsidRPr="00C06BFA" w14:paraId="531CCC93" w14:textId="77777777" w:rsidTr="00075581">
        <w:tc>
          <w:tcPr>
            <w:tcW w:w="3085" w:type="dxa"/>
          </w:tcPr>
          <w:p w14:paraId="7C22AAC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Участники муниципальной подпрограммы </w:t>
            </w:r>
          </w:p>
        </w:tc>
        <w:tc>
          <w:tcPr>
            <w:tcW w:w="7088" w:type="dxa"/>
          </w:tcPr>
          <w:p w14:paraId="58FE07EE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2483108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5CA93D77" w14:textId="77777777" w:rsidTr="00075581">
        <w:tc>
          <w:tcPr>
            <w:tcW w:w="3085" w:type="dxa"/>
          </w:tcPr>
          <w:p w14:paraId="12E107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муниципальной подпрограммы </w:t>
            </w:r>
          </w:p>
        </w:tc>
        <w:tc>
          <w:tcPr>
            <w:tcW w:w="7088" w:type="dxa"/>
          </w:tcPr>
          <w:p w14:paraId="5DECB35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76E4007D" w14:textId="77777777" w:rsidTr="00075581">
        <w:tc>
          <w:tcPr>
            <w:tcW w:w="3085" w:type="dxa"/>
          </w:tcPr>
          <w:p w14:paraId="63A7D9C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Программно-целевые инструменты муниципальной подпрограммы </w:t>
            </w:r>
          </w:p>
        </w:tc>
        <w:tc>
          <w:tcPr>
            <w:tcW w:w="7088" w:type="dxa"/>
          </w:tcPr>
          <w:p w14:paraId="395B193D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  <w:t>- Отсутствуют</w:t>
            </w:r>
          </w:p>
        </w:tc>
      </w:tr>
      <w:tr w:rsidR="00C06BFA" w:rsidRPr="00C06BFA" w14:paraId="5D436F72" w14:textId="77777777" w:rsidTr="00075581">
        <w:tc>
          <w:tcPr>
            <w:tcW w:w="3085" w:type="dxa"/>
          </w:tcPr>
          <w:p w14:paraId="23F3B89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Цели муниципальной</w:t>
            </w:r>
          </w:p>
          <w:p w14:paraId="57FE4CF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  </w:t>
            </w:r>
          </w:p>
        </w:tc>
        <w:tc>
          <w:tcPr>
            <w:tcW w:w="7088" w:type="dxa"/>
          </w:tcPr>
          <w:p w14:paraId="51DB1863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C06BFA" w:rsidRPr="00C06BFA" w14:paraId="7B0CAF43" w14:textId="77777777" w:rsidTr="00075581">
        <w:trPr>
          <w:trHeight w:val="3430"/>
        </w:trPr>
        <w:tc>
          <w:tcPr>
            <w:tcW w:w="3085" w:type="dxa"/>
          </w:tcPr>
          <w:p w14:paraId="7F174E5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Задачи муниципальной </w:t>
            </w:r>
          </w:p>
          <w:p w14:paraId="3C2454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подпрограммы </w:t>
            </w:r>
          </w:p>
          <w:p w14:paraId="58C9276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7F89F6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7088" w:type="dxa"/>
          </w:tcPr>
          <w:p w14:paraId="58076910" w14:textId="77777777" w:rsidR="00C06BFA" w:rsidRPr="00C06BFA" w:rsidRDefault="00C06BFA" w:rsidP="00C06BFA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развитие формирования единого облика муниципаль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softHyphen/>
              <w:t>ного образования – Казанское сельское поселение;</w:t>
            </w:r>
          </w:p>
          <w:p w14:paraId="2F566B52" w14:textId="77777777" w:rsidR="00C06BFA" w:rsidRPr="00C06BFA" w:rsidRDefault="00C06BFA" w:rsidP="00C06BFA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улучшение содержания и развития объектов благоус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softHyphen/>
              <w:t>ти и прилегающие к ним территории;</w:t>
            </w:r>
          </w:p>
          <w:p w14:paraId="216000D5" w14:textId="77777777" w:rsidR="00C06BFA" w:rsidRPr="00C06BFA" w:rsidRDefault="00C06BFA" w:rsidP="00C06B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softHyphen/>
              <w:t>вания – Казанское сельское поселение.</w:t>
            </w:r>
          </w:p>
        </w:tc>
      </w:tr>
      <w:tr w:rsidR="00C06BFA" w:rsidRPr="00C06BFA" w14:paraId="08B3CA0A" w14:textId="77777777" w:rsidTr="00075581">
        <w:tc>
          <w:tcPr>
            <w:tcW w:w="3085" w:type="dxa"/>
          </w:tcPr>
          <w:p w14:paraId="30AC8CE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Целевые показатели муниципальной подпрограммы </w:t>
            </w:r>
          </w:p>
        </w:tc>
        <w:tc>
          <w:tcPr>
            <w:tcW w:w="7088" w:type="dxa"/>
          </w:tcPr>
          <w:p w14:paraId="66A68BF3" w14:textId="77777777" w:rsidR="00C06BFA" w:rsidRPr="00C06BFA" w:rsidRDefault="00C06BFA" w:rsidP="00C06BFA">
            <w:pPr>
              <w:widowControl w:val="0"/>
              <w:tabs>
                <w:tab w:val="left" w:pos="25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- </w:t>
            </w: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Количество реализованных комплексных проектов благоустройства.</w:t>
            </w:r>
          </w:p>
          <w:p w14:paraId="1E53EA28" w14:textId="77777777" w:rsidR="00C06BFA" w:rsidRPr="00C06BFA" w:rsidRDefault="00C06BFA" w:rsidP="00C06BFA">
            <w:pPr>
              <w:widowControl w:val="0"/>
              <w:tabs>
                <w:tab w:val="left" w:pos="259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 -Количество благоустроенных дворовых территорий.</w:t>
            </w:r>
          </w:p>
          <w:p w14:paraId="144AC432" w14:textId="77777777" w:rsidR="00C06BFA" w:rsidRPr="00C06BFA" w:rsidRDefault="00C06BFA" w:rsidP="00C06BFA">
            <w:pPr>
              <w:widowControl w:val="0"/>
              <w:tabs>
                <w:tab w:val="left" w:pos="384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Доля благоустроенных дворовых территорий от общего количества дворовых территорий.</w:t>
            </w:r>
          </w:p>
          <w:p w14:paraId="13556678" w14:textId="77777777" w:rsidR="00C06BFA" w:rsidRPr="00C06BFA" w:rsidRDefault="00C06BFA" w:rsidP="00C06BFA">
            <w:pPr>
              <w:widowControl w:val="0"/>
              <w:tabs>
                <w:tab w:val="left" w:pos="427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Охват населения благоустроенными дворовыми территориями.</w:t>
            </w:r>
          </w:p>
          <w:p w14:paraId="4E48B4D4" w14:textId="77777777" w:rsidR="00C06BFA" w:rsidRPr="00C06BFA" w:rsidRDefault="00C06BFA" w:rsidP="00C06BFA">
            <w:pPr>
              <w:widowControl w:val="0"/>
              <w:tabs>
                <w:tab w:val="left" w:pos="350"/>
              </w:tabs>
              <w:spacing w:after="0" w:line="298" w:lineRule="exact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14:paraId="564DFB70" w14:textId="77777777" w:rsidR="00C06BFA" w:rsidRPr="00C06BFA" w:rsidRDefault="00C06BFA" w:rsidP="00C06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Доля проектов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благоустройства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реализованных с трудовым участие граждан, заинтересованных организаций.</w:t>
            </w:r>
          </w:p>
        </w:tc>
      </w:tr>
      <w:tr w:rsidR="00C06BFA" w:rsidRPr="00C06BFA" w14:paraId="19FE6DE3" w14:textId="77777777" w:rsidTr="00075581">
        <w:tc>
          <w:tcPr>
            <w:tcW w:w="3085" w:type="dxa"/>
          </w:tcPr>
          <w:p w14:paraId="745A86A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Этапы и сроки реализации муниципальной          подпрограммы.</w:t>
            </w:r>
          </w:p>
        </w:tc>
        <w:tc>
          <w:tcPr>
            <w:tcW w:w="7088" w:type="dxa"/>
          </w:tcPr>
          <w:p w14:paraId="4FEC5DC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 xml:space="preserve">этапы реализации муниципальной программы не выделяются; </w:t>
            </w:r>
          </w:p>
          <w:p w14:paraId="39D77709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срок реализации подпрограммы – 2019 – 2030 годы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</w:p>
        </w:tc>
      </w:tr>
      <w:tr w:rsidR="00C06BFA" w:rsidRPr="00C06BFA" w14:paraId="5019B8E9" w14:textId="77777777" w:rsidTr="00075581">
        <w:trPr>
          <w:trHeight w:val="87"/>
        </w:trPr>
        <w:tc>
          <w:tcPr>
            <w:tcW w:w="3085" w:type="dxa"/>
          </w:tcPr>
          <w:p w14:paraId="50CA5A3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Ресурсное обеспечение муниципальной подпрограммы </w:t>
            </w:r>
          </w:p>
        </w:tc>
        <w:tc>
          <w:tcPr>
            <w:tcW w:w="7088" w:type="dxa"/>
          </w:tcPr>
          <w:p w14:paraId="7DF46F2F" w14:textId="77777777" w:rsidR="00C06BFA" w:rsidRPr="00C06BFA" w:rsidRDefault="00C06BFA" w:rsidP="00C06BFA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муниципальной программы составляет 79221,3 тыс. рублей, </w:t>
            </w:r>
          </w:p>
          <w:p w14:paraId="255A518A" w14:textId="77777777" w:rsidR="00C06BFA" w:rsidRPr="00C06BFA" w:rsidRDefault="00C06BFA" w:rsidP="00C06BFA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том числе:</w:t>
            </w:r>
          </w:p>
          <w:p w14:paraId="14F6F18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1521,0 тыс. рублей;</w:t>
            </w:r>
          </w:p>
          <w:p w14:paraId="609C8C1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2020 году – 40469,2 тыс. рублей;</w:t>
            </w:r>
          </w:p>
          <w:p w14:paraId="70B6B26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2021 году – 4130,6 тыс. рублей;</w:t>
            </w:r>
          </w:p>
          <w:p w14:paraId="2BE7232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2022 году – 882,9 тыс. рублей;</w:t>
            </w:r>
          </w:p>
          <w:p w14:paraId="5D3BCA2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2023 году – 31475,5 тыс. рублей;</w:t>
            </w:r>
          </w:p>
          <w:p w14:paraId="59C7559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2024 году – 742,1 тыс. рублей;</w:t>
            </w:r>
          </w:p>
          <w:p w14:paraId="4F2A913D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2F12AAC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7A2E510E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5DE8923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3E3DA22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5D82235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64924F1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в том числе: за счет средств федерального бюджета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67909,0 тыс. рублей, в том числе:</w:t>
            </w:r>
          </w:p>
          <w:p w14:paraId="5BF01B3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2019 году – 0,0 тыс. рублей</w:t>
            </w:r>
          </w:p>
          <w:p w14:paraId="254FDC6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39 414,7 тыс. рублей;</w:t>
            </w:r>
          </w:p>
          <w:p w14:paraId="03C623D9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lastRenderedPageBreak/>
              <w:t>в 2021 году – 0,0 тыс. рублей;</w:t>
            </w:r>
          </w:p>
          <w:p w14:paraId="6359EE8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0C21BCA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28103,4 тыс. рублей;</w:t>
            </w:r>
          </w:p>
          <w:p w14:paraId="054FA20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5B067E1D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23210D8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460FE81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6B47156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210D6EA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1B5AF348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</w:t>
            </w:r>
          </w:p>
          <w:p w14:paraId="0B33D93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областного бюджета – </w:t>
            </w:r>
          </w:p>
          <w:p w14:paraId="5F21C8F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5197,0 тыс. рублей, в том числе:</w:t>
            </w:r>
          </w:p>
          <w:p w14:paraId="2E274A0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0,0 тыс. рублей</w:t>
            </w:r>
          </w:p>
          <w:p w14:paraId="344ECA87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804,4 тыс. рублей;</w:t>
            </w:r>
          </w:p>
          <w:p w14:paraId="4DBC5F6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1819,0 тыс. рублей;</w:t>
            </w:r>
          </w:p>
          <w:p w14:paraId="4EA5D64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4B19468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2573,6 тыс. рублей;</w:t>
            </w:r>
          </w:p>
          <w:p w14:paraId="23B40E8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4D9EF8B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66B82E8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42DD53F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3FEB3F0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3EDD41D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49339039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</w:t>
            </w:r>
          </w:p>
          <w:p w14:paraId="5A30C09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местных бюджетов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6506,2 тыс. рублей, в том числе:</w:t>
            </w:r>
          </w:p>
          <w:p w14:paraId="1B59FBB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hd w:val="clear" w:color="auto" w:fill="00FF0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1521,0 тыс. рублей</w:t>
            </w:r>
          </w:p>
          <w:p w14:paraId="661A433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250,1 тыс. рублей.</w:t>
            </w:r>
          </w:p>
          <w:p w14:paraId="189092F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2311,6 тыс. рублей;</w:t>
            </w:r>
          </w:p>
          <w:p w14:paraId="7D637B6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882,9 тыс. рублей;</w:t>
            </w:r>
          </w:p>
          <w:p w14:paraId="6C81FE8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798,5 тыс. рублей;</w:t>
            </w:r>
          </w:p>
          <w:p w14:paraId="520F42D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742,1 тыс. рублей.</w:t>
            </w:r>
          </w:p>
          <w:p w14:paraId="2E84D175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38643FA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78EBEFA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0E565DD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225A0DF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73D5A96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</w:t>
            </w:r>
          </w:p>
          <w:p w14:paraId="66D16A0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DD67A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определяются нормативными правовыми актами Казанского сельского поселения</w:t>
            </w:r>
          </w:p>
          <w:p w14:paraId="6ADD8A90" w14:textId="77777777" w:rsidR="00C06BFA" w:rsidRPr="00C06BFA" w:rsidRDefault="00C06BFA" w:rsidP="00C0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06BFA" w:rsidRPr="00C06BFA" w14:paraId="0C541196" w14:textId="77777777" w:rsidTr="00075581">
        <w:trPr>
          <w:trHeight w:val="1016"/>
        </w:trPr>
        <w:tc>
          <w:tcPr>
            <w:tcW w:w="3085" w:type="dxa"/>
          </w:tcPr>
          <w:p w14:paraId="05D7B39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Ожидаемые результаты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реализации  муниципальной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подпрограммы  </w:t>
            </w:r>
          </w:p>
        </w:tc>
        <w:tc>
          <w:tcPr>
            <w:tcW w:w="7088" w:type="dxa"/>
          </w:tcPr>
          <w:p w14:paraId="3F106AE3" w14:textId="77777777" w:rsidR="00C06BFA" w:rsidRPr="00C06BFA" w:rsidRDefault="00C06BFA" w:rsidP="00C06BFA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Улучшение условий проживания, повышение </w:t>
            </w:r>
            <w:proofErr w:type="gramStart"/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комфортности  городской</w:t>
            </w:r>
            <w:proofErr w:type="gramEnd"/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 среды.</w:t>
            </w:r>
          </w:p>
          <w:p w14:paraId="73E15C8E" w14:textId="77777777" w:rsidR="00C06BFA" w:rsidRPr="00C06BFA" w:rsidRDefault="00C06BFA" w:rsidP="00C06BFA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Повышение общественной активности граждан, улучшение условий проживания.</w:t>
            </w:r>
          </w:p>
          <w:p w14:paraId="27A8A87A" w14:textId="77777777" w:rsidR="00C06BFA" w:rsidRPr="00C06BFA" w:rsidRDefault="00C06BFA" w:rsidP="00C06BFA">
            <w:pPr>
              <w:widowControl w:val="0"/>
              <w:spacing w:after="0" w:line="298" w:lineRule="exact"/>
              <w:ind w:left="147" w:hanging="147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:highlight w:val="yellow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103362FD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highlight w:val="yellow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Раздел 2. ПАСПОРТ</w:t>
      </w:r>
    </w:p>
    <w:p w14:paraId="1E693FEE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муниципальной подпрограммы</w:t>
      </w:r>
      <w:r w:rsidRPr="00C06BFA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№2</w:t>
      </w: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«</w:t>
      </w:r>
      <w:r w:rsidRPr="00C06BFA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Благоустройство дворовых территорий </w:t>
      </w:r>
      <w:r w:rsidRPr="00C06BFA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br/>
        <w:t>многоквартирных домов</w:t>
      </w:r>
      <w:r w:rsidRPr="00C06BFA"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  <w:t>»</w:t>
      </w:r>
    </w:p>
    <w:p w14:paraId="46C653E5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ligatures w14:val="none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C06BFA" w:rsidRPr="00C06BFA" w14:paraId="4F44BAFE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D482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155FA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03439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подпрограмма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>«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Благоустройство дворовых территорий многоквартирных домов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14:ligatures w14:val="none"/>
              </w:rPr>
              <w:t xml:space="preserve">»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(далее – подпрограмма 2)</w:t>
            </w:r>
          </w:p>
        </w:tc>
      </w:tr>
      <w:tr w:rsidR="00C06BFA" w:rsidRPr="00C06BFA" w14:paraId="52039E24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6728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2446C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BB76A3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6EC3363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</w:tr>
      <w:tr w:rsidR="00C06BFA" w:rsidRPr="00C06BFA" w14:paraId="70009522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6B3E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0832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542AA" w14:textId="77777777" w:rsidR="00C06BFA" w:rsidRPr="00C06BFA" w:rsidRDefault="00C06BFA" w:rsidP="00C06BF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 Администрация Казанского сельского поселения</w:t>
            </w:r>
          </w:p>
          <w:p w14:paraId="3B8B747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</w:tr>
      <w:tr w:rsidR="00C06BFA" w:rsidRPr="00C06BFA" w14:paraId="289ECC18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661C4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6E0D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BD81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отсутствуют</w:t>
            </w:r>
          </w:p>
        </w:tc>
      </w:tr>
      <w:tr w:rsidR="00C06BFA" w:rsidRPr="00C06BFA" w14:paraId="5CA635AB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87C59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Цель</w:t>
            </w:r>
          </w:p>
          <w:p w14:paraId="3397550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68AC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277AF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повышение благоустройства дворовых территорий многоквартирных домов Казанского сельского поселения</w:t>
            </w:r>
          </w:p>
        </w:tc>
      </w:tr>
      <w:tr w:rsidR="00C06BFA" w:rsidRPr="00C06BFA" w14:paraId="0C08D7CB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5C15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Задачи</w:t>
            </w:r>
          </w:p>
          <w:p w14:paraId="2DB6960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A71EC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5938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увеличение количества благоустроенных дворовых территорий многоквартирных домов Казанского сельского поселения</w:t>
            </w:r>
          </w:p>
        </w:tc>
      </w:tr>
      <w:tr w:rsidR="00C06BFA" w:rsidRPr="00C06BFA" w14:paraId="33E94034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B39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CCEC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951AF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доля благоустроенных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4"/>
                <w:lang w:eastAsia="ru-RU"/>
                <w14:ligatures w14:val="none"/>
              </w:rPr>
              <w:t>дворовых территорий многоквартирных домов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28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от общего количества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4"/>
                <w:lang w:eastAsia="ru-RU"/>
                <w14:ligatures w14:val="none"/>
              </w:rPr>
              <w:t>дворовых территорий многоквартирных домов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Казанского сельского поселения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4"/>
                <w:lang w:eastAsia="ru-RU"/>
                <w14:ligatures w14:val="none"/>
              </w:rPr>
              <w:t>;</w:t>
            </w:r>
          </w:p>
          <w:p w14:paraId="2E37F61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C06BFA" w:rsidRPr="00C06BFA" w14:paraId="1414FC5B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50CEE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Этапы и сроки</w:t>
            </w:r>
          </w:p>
          <w:p w14:paraId="351F313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0D48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5A04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 xml:space="preserve">этапы реализации муниципальной программы не выделяются; </w:t>
            </w:r>
          </w:p>
          <w:p w14:paraId="587177FD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срок реализации подпрограммы – 2019 – 2030 годы</w:t>
            </w:r>
          </w:p>
        </w:tc>
      </w:tr>
      <w:tr w:rsidR="00C06BFA" w:rsidRPr="00C06BFA" w14:paraId="008CF75A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21F89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98D6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C32B4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муниципальной программы составляет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0,0 тыс. рублей, в том числе: </w:t>
            </w:r>
          </w:p>
          <w:p w14:paraId="5060CBE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0,0 тыс. рублей</w:t>
            </w:r>
          </w:p>
          <w:p w14:paraId="2C7AB62E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0,0 тыс. рублей;</w:t>
            </w:r>
          </w:p>
          <w:p w14:paraId="7AABE01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0,0 тыс. рублей;</w:t>
            </w:r>
          </w:p>
          <w:p w14:paraId="2EBFF8D1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15B9418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0,0 тыс. рублей;</w:t>
            </w:r>
          </w:p>
          <w:p w14:paraId="7F134BC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224E0D0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2757486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5A82208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в 2027 году – 0,0 тыс. рублей;</w:t>
            </w:r>
          </w:p>
          <w:p w14:paraId="4D26342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4DABB1F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4ED6CC2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216317AA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в том числе: за счет средств федерального бюджета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0,0 тыс. рублей, в том числе:</w:t>
            </w:r>
          </w:p>
          <w:p w14:paraId="718F954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0,0 тыс. рублей;</w:t>
            </w:r>
          </w:p>
          <w:p w14:paraId="2C5E60F8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0,0 тыс. рублей;</w:t>
            </w:r>
          </w:p>
          <w:p w14:paraId="3BBAC8F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0,0 тыс. рублей;</w:t>
            </w:r>
          </w:p>
          <w:p w14:paraId="07BC480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5D250DE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0,0 тыс. рублей;</w:t>
            </w:r>
          </w:p>
          <w:p w14:paraId="71929E4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20CEB0F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3468670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244522D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0B56DE9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1EA5EEB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5EC3D49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19BFBD9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  <w:p w14:paraId="6BD7F7D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областного бюджета – </w:t>
            </w:r>
          </w:p>
          <w:p w14:paraId="574B7AE6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0,0 тыс. рублей, в том числе:</w:t>
            </w:r>
          </w:p>
          <w:p w14:paraId="05B69F34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0,0 тыс. рублей;</w:t>
            </w:r>
          </w:p>
          <w:p w14:paraId="4A06329B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0,0 тыс. рублей;</w:t>
            </w:r>
          </w:p>
          <w:p w14:paraId="6AD03E4C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0,0 тыс. рублей;</w:t>
            </w:r>
          </w:p>
          <w:p w14:paraId="51F2C938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6A1E3A7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0,0 тыс. рублей;</w:t>
            </w:r>
          </w:p>
          <w:p w14:paraId="24B6C2C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рублей,</w:t>
            </w:r>
          </w:p>
          <w:p w14:paraId="125A0476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2269EC0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548F7A4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1F525A5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3561B5E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2029 году – 0,0 тыс. рублей;</w:t>
            </w:r>
          </w:p>
          <w:p w14:paraId="008CD62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36018C7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за счет средств местных бюджетов – 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br/>
              <w:t>0,0 тыс. рублей, в том числе:</w:t>
            </w:r>
          </w:p>
          <w:p w14:paraId="7475637A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2019 году – 0,0 тыс. рублей.</w:t>
            </w:r>
          </w:p>
          <w:p w14:paraId="56762CD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2020 году – 0,0 тыс. рублей.</w:t>
            </w:r>
          </w:p>
          <w:p w14:paraId="0EA409B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2021 году – 0,0 тыс. рублей;</w:t>
            </w:r>
          </w:p>
          <w:p w14:paraId="46151C0D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2022 году – 0,0 тыс. рублей;</w:t>
            </w:r>
          </w:p>
          <w:p w14:paraId="32E1FA83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2023 году – 0,0 тыс. рублей;</w:t>
            </w:r>
          </w:p>
          <w:p w14:paraId="22543AA0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 2024 году – 0,0 тыс. рублей.</w:t>
            </w:r>
          </w:p>
          <w:p w14:paraId="1459C71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2025 году – 0,0 тыс. рублей;</w:t>
            </w:r>
          </w:p>
          <w:p w14:paraId="5337BBA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2026 году – 0,0 тыс. рублей;</w:t>
            </w:r>
          </w:p>
          <w:p w14:paraId="1C280BD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2027 году – 0,0 тыс. рублей;</w:t>
            </w:r>
          </w:p>
          <w:p w14:paraId="475B9DE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2028 году – 0,0 тыс. рублей;</w:t>
            </w:r>
          </w:p>
          <w:p w14:paraId="20C4D25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lastRenderedPageBreak/>
              <w:t>в 2029 году – 0,0 тыс. рублей;</w:t>
            </w:r>
          </w:p>
          <w:p w14:paraId="39C59138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в 2030 году – 0,0 тыс. рублей.</w:t>
            </w:r>
          </w:p>
          <w:p w14:paraId="6B60EDBA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</w:tr>
      <w:tr w:rsidR="00C06BFA" w:rsidRPr="00C06BFA" w14:paraId="5B0AE28C" w14:textId="77777777" w:rsidTr="000755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F9F80F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AE326A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D0DF15" w14:textId="77777777" w:rsidR="00C06BFA" w:rsidRPr="00C06BFA" w:rsidRDefault="00C06BFA" w:rsidP="00C0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 xml:space="preserve">повышение удовлетворенности населения Казанского сельского поселения уровнем благоустройства дворовых территорий многоквартирных домов </w:t>
            </w:r>
          </w:p>
        </w:tc>
      </w:tr>
    </w:tbl>
    <w:p w14:paraId="4BA1FE5C" w14:textId="77777777" w:rsidR="00C06BFA" w:rsidRPr="00C06BFA" w:rsidRDefault="00C06BFA" w:rsidP="00C06BFA">
      <w:pPr>
        <w:widowControl w:val="0"/>
        <w:spacing w:after="0" w:line="298" w:lineRule="exact"/>
        <w:ind w:firstLine="740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14:ligatures w14:val="none"/>
        </w:rPr>
      </w:pPr>
    </w:p>
    <w:p w14:paraId="20A7DFAC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0"/>
          <w:sz w:val="28"/>
          <w:szCs w:val="36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pacing w:val="5"/>
          <w:kern w:val="0"/>
          <w:sz w:val="28"/>
          <w:szCs w:val="36"/>
          <w:lang w:eastAsia="ru-RU"/>
          <w14:ligatures w14:val="none"/>
        </w:rPr>
        <w:t xml:space="preserve">Раздел 3. Общая характеристика </w:t>
      </w:r>
      <w:r w:rsidRPr="00C06BFA">
        <w:rPr>
          <w:rFonts w:ascii="Times New Roman" w:eastAsia="Times New Roman" w:hAnsi="Times New Roman" w:cs="Times New Roman"/>
          <w:spacing w:val="5"/>
          <w:kern w:val="0"/>
          <w:sz w:val="28"/>
          <w:szCs w:val="36"/>
          <w:lang w:eastAsia="ru-RU"/>
          <w14:ligatures w14:val="none"/>
        </w:rPr>
        <w:br/>
        <w:t xml:space="preserve">текущего состояния сферы благоустройства </w:t>
      </w:r>
      <w:r w:rsidRPr="00C06BFA">
        <w:rPr>
          <w:rFonts w:ascii="Times New Roman" w:eastAsia="Times New Roman" w:hAnsi="Times New Roman" w:cs="Times New Roman"/>
          <w:spacing w:val="5"/>
          <w:kern w:val="0"/>
          <w:sz w:val="28"/>
          <w:szCs w:val="36"/>
          <w:lang w:eastAsia="ru-RU"/>
          <w14:ligatures w14:val="none"/>
        </w:rPr>
        <w:br/>
        <w:t>на территории Казанского сельского поселения</w:t>
      </w:r>
    </w:p>
    <w:p w14:paraId="633C9190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</w:p>
    <w:p w14:paraId="25A9377A" w14:textId="77777777" w:rsidR="00C06BFA" w:rsidRPr="00C06BFA" w:rsidRDefault="00C06BFA" w:rsidP="00C0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14:ligatures w14:val="none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67C207F4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 По данным сельских поселений по состоянию на 1 января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2019 г.,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площадь общественных территорий и дворовых территорий многоквартирных домов Казанского сельского поселения составляет 57,9 тыс. кв. метров. </w:t>
      </w:r>
      <w:r w:rsidRPr="00C06BFA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На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территории сельского поселения общее количество объектов благоустройства – 23, из них: 4 – скверы, площади, аллеи, пляжи;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парков – 3; дворовых территорий – 16. Протяженность улиц – 96,5 километров, пешеходных тротуаров – 3,5 километров. </w:t>
      </w:r>
    </w:p>
    <w:p w14:paraId="19B8042B" w14:textId="77777777" w:rsidR="00C06BFA" w:rsidRPr="00C06BFA" w:rsidRDefault="00C06BFA" w:rsidP="00C06BFA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состоянию на 1 января 2019 г. численность населения, проживающего на территории Казанского сельского поселения 7558 человек.</w:t>
      </w:r>
    </w:p>
    <w:p w14:paraId="4384A802" w14:textId="77777777" w:rsidR="00C06BFA" w:rsidRPr="00C06BFA" w:rsidRDefault="00C06BFA" w:rsidP="00C06BF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5"/>
          <w:kern w:val="0"/>
          <w:sz w:val="28"/>
          <w:szCs w:val="36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  <w14:ligatures w14:val="none"/>
        </w:rPr>
        <w:t xml:space="preserve">Раздел 4. Цели, задачи и показатели (индикаторы), </w:t>
      </w:r>
      <w:r w:rsidRPr="00C06B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  <w14:ligatures w14:val="none"/>
        </w:rPr>
        <w:br/>
        <w:t xml:space="preserve">основные ожидаемые конечные результаты, сроки </w:t>
      </w:r>
      <w:r w:rsidRPr="00C06BF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  <w14:ligatures w14:val="none"/>
        </w:rPr>
        <w:br/>
        <w:t>и этапы реализации муниципальной программы</w:t>
      </w:r>
    </w:p>
    <w:p w14:paraId="532E2C04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</w:p>
    <w:p w14:paraId="2D5B86BF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Основной целью муниципальной программы является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качества и комфорта проживания населения на территории Казанского сельского поселения</w:t>
      </w: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14:ligatures w14:val="none"/>
        </w:rPr>
        <w:t>.</w:t>
      </w:r>
    </w:p>
    <w:p w14:paraId="2B4D1971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Для реализации поставленной цели выделяются следующие задачи:</w:t>
      </w:r>
    </w:p>
    <w:p w14:paraId="47D5C58A" w14:textId="77777777" w:rsidR="00C06BFA" w:rsidRPr="00C06BFA" w:rsidRDefault="00C06BFA" w:rsidP="00C06BFA">
      <w:pPr>
        <w:widowControl w:val="0"/>
        <w:tabs>
          <w:tab w:val="left" w:pos="206"/>
        </w:tabs>
        <w:spacing w:after="0" w:line="298" w:lineRule="exact"/>
        <w:ind w:left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Х-развитие формирования единого облика муниципального образования – Казанское сельское поселение;</w:t>
      </w:r>
    </w:p>
    <w:p w14:paraId="6F080F87" w14:textId="77777777" w:rsidR="00C06BFA" w:rsidRPr="00C06BFA" w:rsidRDefault="00C06BFA" w:rsidP="00C06BFA">
      <w:pPr>
        <w:widowControl w:val="0"/>
        <w:numPr>
          <w:ilvl w:val="0"/>
          <w:numId w:val="21"/>
        </w:numPr>
        <w:tabs>
          <w:tab w:val="left" w:pos="144"/>
        </w:tabs>
        <w:spacing w:after="0" w:line="298" w:lineRule="exact"/>
        <w:ind w:firstLine="426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2348AA6D" w14:textId="77777777" w:rsidR="00C06BFA" w:rsidRPr="00C06BFA" w:rsidRDefault="00C06BFA" w:rsidP="00C06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</w:r>
    </w:p>
    <w:p w14:paraId="35BEDF28" w14:textId="77777777" w:rsidR="00C06BFA" w:rsidRPr="00C06BFA" w:rsidRDefault="00C06BFA" w:rsidP="00C06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7683C6E9" w14:textId="77777777" w:rsidR="00C06BFA" w:rsidRPr="00C06BFA" w:rsidRDefault="00C06BFA" w:rsidP="00C06BF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Показателем (индикатором) муниципальной программы является:</w:t>
      </w:r>
    </w:p>
    <w:p w14:paraId="3872E07E" w14:textId="77777777" w:rsidR="00C06BFA" w:rsidRPr="00C06BFA" w:rsidRDefault="00C06BFA" w:rsidP="00C06BFA">
      <w:pPr>
        <w:widowControl w:val="0"/>
        <w:tabs>
          <w:tab w:val="left" w:pos="254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- 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Количество реализованных комплексных проектов благоустройства.</w:t>
      </w:r>
    </w:p>
    <w:p w14:paraId="2A1B0164" w14:textId="77777777" w:rsidR="00C06BFA" w:rsidRPr="00C06BFA" w:rsidRDefault="00C06BFA" w:rsidP="00C06BFA">
      <w:pPr>
        <w:widowControl w:val="0"/>
        <w:tabs>
          <w:tab w:val="left" w:pos="259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-Количество благоустроенных дворовых территорий.</w:t>
      </w:r>
    </w:p>
    <w:p w14:paraId="691114F8" w14:textId="77777777" w:rsidR="00C06BFA" w:rsidRPr="00C06BFA" w:rsidRDefault="00C06BFA" w:rsidP="00C06BFA">
      <w:pPr>
        <w:widowControl w:val="0"/>
        <w:tabs>
          <w:tab w:val="left" w:pos="384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 Доля благоустроенных дворовых территорий от общего количества дворовых территорий.</w:t>
      </w:r>
    </w:p>
    <w:p w14:paraId="4F5E5E69" w14:textId="77777777" w:rsidR="00C06BFA" w:rsidRPr="00C06BFA" w:rsidRDefault="00C06BFA" w:rsidP="00C06BFA">
      <w:pPr>
        <w:widowControl w:val="0"/>
        <w:tabs>
          <w:tab w:val="left" w:pos="427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 Охват населения благоустроенными дворовыми территориями.</w:t>
      </w:r>
    </w:p>
    <w:p w14:paraId="7258C6B2" w14:textId="77777777" w:rsidR="00C06BFA" w:rsidRPr="00C06BFA" w:rsidRDefault="00C06BFA" w:rsidP="00C06BFA">
      <w:pPr>
        <w:widowControl w:val="0"/>
        <w:tabs>
          <w:tab w:val="left" w:pos="350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- Доля проектов благоустройства, реализованных с финансовым участием граждан, заинтересованных организаций.</w:t>
      </w:r>
    </w:p>
    <w:p w14:paraId="52CB91B9" w14:textId="77777777" w:rsidR="00C06BFA" w:rsidRPr="00C06BFA" w:rsidRDefault="00C06BFA" w:rsidP="00C06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Доля проектов </w:t>
      </w:r>
      <w:proofErr w:type="gramStart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благоустройства</w:t>
      </w:r>
      <w:proofErr w:type="gramEnd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реализованных с трудовым участие граждан, заинтересованных организаций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6A2582C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Сведения о показателях муниципальной программы, подпрограмм муниципальной программы и их значениях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приведены в приложении № 1.</w:t>
      </w:r>
    </w:p>
    <w:p w14:paraId="7D1D7463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подпрограмм, основных мероприятий муниципальной программы приведен в приложении № 2.</w:t>
      </w:r>
    </w:p>
    <w:p w14:paraId="6E06E316" w14:textId="77777777" w:rsidR="00C06BFA" w:rsidRPr="00C06BFA" w:rsidRDefault="00C06BFA" w:rsidP="00C0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Срок реализации муниципальной программы – 2029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</w:t>
      </w: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2030 годы.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942BD34" w14:textId="77777777" w:rsidR="00C06BFA" w:rsidRPr="00C06BFA" w:rsidRDefault="00C06BFA" w:rsidP="00C0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Расходы на реализацию муниципальной программы приведены в приложении № 3.</w:t>
      </w:r>
    </w:p>
    <w:p w14:paraId="30613142" w14:textId="77777777" w:rsidR="00C06BFA" w:rsidRPr="00C06BFA" w:rsidRDefault="00C06BFA" w:rsidP="00C0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C06BFA">
        <w:rPr>
          <w:rFonts w:ascii="Times New Roman" w:eastAsia="Times New Roman" w:hAnsi="Times New Roman" w:cs="Times New Roman"/>
          <w:color w:val="000000"/>
          <w:sz w:val="28"/>
          <w:szCs w:val="28"/>
          <w14:ligatures w14:val="none"/>
        </w:rPr>
        <w:t xml:space="preserve"> и </w:t>
      </w:r>
      <w:r w:rsidRPr="00C06BFA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AB81C0" w14:textId="77777777" w:rsidR="00C06BFA" w:rsidRPr="00C06BFA" w:rsidRDefault="00C06BFA" w:rsidP="00C06BFA">
      <w:pPr>
        <w:widowControl w:val="0"/>
        <w:tabs>
          <w:tab w:val="left" w:pos="1028"/>
        </w:tabs>
        <w:spacing w:after="244" w:line="302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kern w:val="0"/>
          <w:sz w:val="28"/>
          <w:szCs w:val="28"/>
          <w:highlight w:val="yellow"/>
          <w:shd w:val="clear" w:color="auto" w:fill="FFFFFF"/>
          <w14:ligatures w14:val="none"/>
        </w:rPr>
      </w:pPr>
    </w:p>
    <w:p w14:paraId="1D9D7540" w14:textId="77777777" w:rsidR="00C06BFA" w:rsidRPr="00C06BFA" w:rsidRDefault="00C06BFA" w:rsidP="00C06BFA">
      <w:pPr>
        <w:widowControl w:val="0"/>
        <w:tabs>
          <w:tab w:val="left" w:pos="1028"/>
        </w:tabs>
        <w:spacing w:after="0" w:line="302" w:lineRule="exact"/>
        <w:jc w:val="center"/>
        <w:outlineLvl w:val="2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Раздел 5. Приоритеты и цели муниципальной политики</w:t>
      </w:r>
    </w:p>
    <w:p w14:paraId="3CA7CB34" w14:textId="77777777" w:rsidR="00C06BFA" w:rsidRPr="00C06BFA" w:rsidRDefault="00C06BFA" w:rsidP="00C06BFA">
      <w:pPr>
        <w:widowControl w:val="0"/>
        <w:tabs>
          <w:tab w:val="left" w:pos="1028"/>
        </w:tabs>
        <w:spacing w:after="0" w:line="302" w:lineRule="exact"/>
        <w:jc w:val="center"/>
        <w:outlineLvl w:val="2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в сфере реализации муниципальной программы </w:t>
      </w:r>
    </w:p>
    <w:p w14:paraId="0C2B5127" w14:textId="77777777" w:rsidR="00C06BFA" w:rsidRPr="00C06BFA" w:rsidRDefault="00C06BFA" w:rsidP="00C06BFA">
      <w:pPr>
        <w:widowControl w:val="0"/>
        <w:tabs>
          <w:tab w:val="left" w:pos="1028"/>
        </w:tabs>
        <w:spacing w:after="0" w:line="302" w:lineRule="exact"/>
        <w:jc w:val="center"/>
        <w:outlineLvl w:val="2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4D4EEAD" w14:textId="77777777" w:rsidR="00C06BFA" w:rsidRPr="00C06BFA" w:rsidRDefault="00C06BFA" w:rsidP="00C06BFA">
      <w:pPr>
        <w:widowControl w:val="0"/>
        <w:spacing w:after="0" w:line="298" w:lineRule="exact"/>
        <w:ind w:firstLine="7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Повышение уровня благоустройства муни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14:ligatures w14:val="none"/>
        </w:rPr>
        <w:t>ц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27D554D1" w14:textId="77777777" w:rsidR="00C06BFA" w:rsidRPr="00C06BFA" w:rsidRDefault="00C06BFA" w:rsidP="00C06BFA">
      <w:pPr>
        <w:widowControl w:val="0"/>
        <w:spacing w:after="0" w:line="298" w:lineRule="exact"/>
        <w:ind w:firstLine="7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3E23940B" w14:textId="77777777" w:rsidR="00C06BFA" w:rsidRPr="00C06BFA" w:rsidRDefault="00C06BFA" w:rsidP="00C06BFA">
      <w:pPr>
        <w:widowControl w:val="0"/>
        <w:spacing w:after="0" w:line="298" w:lineRule="exact"/>
        <w:ind w:firstLine="7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>государственной политики в жилищно-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softHyphen/>
        <w:t>коммунальной сфере.</w:t>
      </w:r>
    </w:p>
    <w:p w14:paraId="75F333B9" w14:textId="77777777" w:rsidR="00C06BFA" w:rsidRPr="00C06BFA" w:rsidRDefault="00C06BFA" w:rsidP="00C06BFA">
      <w:pPr>
        <w:widowControl w:val="0"/>
        <w:spacing w:after="0" w:line="298" w:lineRule="exact"/>
        <w:ind w:firstLine="74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современной городской среды».</w:t>
      </w:r>
    </w:p>
    <w:p w14:paraId="0E143639" w14:textId="77777777" w:rsidR="00C06BFA" w:rsidRPr="00C06BFA" w:rsidRDefault="00C06BFA" w:rsidP="00C06BFA">
      <w:pPr>
        <w:widowControl w:val="0"/>
        <w:tabs>
          <w:tab w:val="left" w:pos="504"/>
        </w:tabs>
        <w:spacing w:after="0" w:line="298" w:lineRule="exact"/>
        <w:ind w:firstLine="7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Постановлением Правительства Российской Федерации от 10 февраля 2017 года №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3870DF7B" w14:textId="77777777" w:rsidR="00C06BFA" w:rsidRPr="00C06BFA" w:rsidRDefault="00C06BFA" w:rsidP="00C06BFA">
      <w:pPr>
        <w:widowControl w:val="0"/>
        <w:spacing w:after="0" w:line="298" w:lineRule="exac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Муниципальная программа «Формирование современной городской среды в муниципальном образовании - на 2019-2030гг.»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современной городской среды».</w:t>
      </w:r>
    </w:p>
    <w:p w14:paraId="5D3A430E" w14:textId="77777777" w:rsidR="00C06BFA" w:rsidRPr="00C06BFA" w:rsidRDefault="00C06BFA" w:rsidP="00C06BFA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1F2B53F8" w14:textId="77777777" w:rsidR="00C06BFA" w:rsidRPr="00C06BFA" w:rsidRDefault="00C06BFA" w:rsidP="00C06BFA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Основными задачами по созданию современной городской среды являются:</w:t>
      </w:r>
    </w:p>
    <w:p w14:paraId="5C410970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613FE4E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41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080FD067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повышение качества освещения улиц;</w:t>
      </w:r>
    </w:p>
    <w:p w14:paraId="61BABFA1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45676E0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141B6517" w14:textId="77777777" w:rsidR="00C06BFA" w:rsidRPr="00C06BFA" w:rsidRDefault="00C06BFA" w:rsidP="00C06BFA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Основной целью настоящей муниципальной программы «Формирование современной городской среды в муниципальном образовании - на 2019-2030гг.» является:</w:t>
      </w:r>
    </w:p>
    <w:p w14:paraId="7A01E48A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повышение качества и комфорта городской среды на территории Казанского сельского поселения.</w:t>
      </w:r>
    </w:p>
    <w:p w14:paraId="35A98363" w14:textId="77777777" w:rsidR="00C06BFA" w:rsidRPr="00C06BFA" w:rsidRDefault="00C06BFA" w:rsidP="00C06BFA">
      <w:pPr>
        <w:widowControl w:val="0"/>
        <w:spacing w:after="0" w:line="298" w:lineRule="exact"/>
        <w:ind w:firstLine="7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Основные задачи муниципальной программы:</w:t>
      </w:r>
    </w:p>
    <w:p w14:paraId="43222D2E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26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развитие формирования единого облика муниципального образования –«Казанское сельское поселение»;</w:t>
      </w:r>
    </w:p>
    <w:p w14:paraId="112C0ABE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341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61A4C402" w14:textId="77777777" w:rsidR="00C06BFA" w:rsidRPr="00C06BFA" w:rsidRDefault="00C06BFA" w:rsidP="00C06BFA">
      <w:pPr>
        <w:widowControl w:val="0"/>
        <w:numPr>
          <w:ilvl w:val="0"/>
          <w:numId w:val="23"/>
        </w:numPr>
        <w:tabs>
          <w:tab w:val="left" w:pos="231"/>
        </w:tabs>
        <w:spacing w:after="0" w:line="298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повышение уровня вовлеченности заинтересованных граждан, организаций в </w:t>
      </w:r>
      <w:r w:rsidRPr="00C06BFA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>реализацию мероприятий по благоустройству территории муниципального образования – «Казанское сельское поселение».</w:t>
      </w:r>
    </w:p>
    <w:p w14:paraId="09006848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14:ligatures w14:val="none"/>
        </w:rPr>
      </w:pPr>
    </w:p>
    <w:p w14:paraId="6FAD46AE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57D67B6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17009D8B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0DA88A9B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15DA1D20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6B9C0CAB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5C9EF73A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597F56B1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052DB05A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44D31D53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7218CE91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3CB99393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365F54D5" w14:textId="77777777" w:rsidR="00C06BFA" w:rsidRPr="00C06BFA" w:rsidRDefault="00C06BFA" w:rsidP="00C06BF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 w:type="page"/>
      </w:r>
    </w:p>
    <w:p w14:paraId="02462E79" w14:textId="77777777" w:rsidR="00C06BFA" w:rsidRPr="00C06BFA" w:rsidRDefault="00C06BFA" w:rsidP="00C06BFA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  <w:sectPr w:rsidR="00C06BFA" w:rsidRPr="00C06BFA" w:rsidSect="000448AB">
          <w:footerReference w:type="default" r:id="rId13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971892F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Приложение №1к муниципальной программе </w:t>
      </w:r>
    </w:p>
    <w:p w14:paraId="73A8B6E0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«Формирование </w:t>
      </w:r>
    </w:p>
    <w:p w14:paraId="2A7CA850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современной городской среды в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 xml:space="preserve">муниципальном образовании – Казанское </w:t>
      </w:r>
    </w:p>
    <w:p w14:paraId="0B51BF23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сельское поселение на 2019-2030 годы»</w:t>
      </w:r>
    </w:p>
    <w:p w14:paraId="5A1E4C6C" w14:textId="77777777" w:rsidR="00C06BFA" w:rsidRPr="00C06BFA" w:rsidRDefault="00C06BFA" w:rsidP="00C06BF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</w:t>
      </w:r>
    </w:p>
    <w:p w14:paraId="5766B99A" w14:textId="77777777" w:rsidR="00C06BFA" w:rsidRPr="00C06BFA" w:rsidRDefault="00C06BFA" w:rsidP="00C06BFA">
      <w:pPr>
        <w:widowControl w:val="0"/>
        <w:spacing w:after="0" w:line="274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6BF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06BFA" w:rsidRPr="00C06BFA" w14:paraId="1D93A9E6" w14:textId="77777777" w:rsidTr="000755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382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5D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2488" w14:textId="77777777" w:rsidR="00C06BFA" w:rsidRPr="00C06BFA" w:rsidRDefault="00C06BFA" w:rsidP="00C06BFA">
            <w:pPr>
              <w:widowControl w:val="0"/>
              <w:spacing w:after="0" w:line="274" w:lineRule="exact"/>
              <w:jc w:val="center"/>
              <w:rPr>
                <w:rFonts w:ascii="Constantia" w:eastAsia="Calibri" w:hAnsi="Constantia" w:cs="Times New Roman"/>
                <w:kern w:val="0"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Вид </w:t>
            </w:r>
            <w:proofErr w:type="gramStart"/>
            <w:r w:rsidRPr="00C06BFA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показателя</w:t>
            </w:r>
            <w:r w:rsidRPr="00C06BFA">
              <w:rPr>
                <w:rFonts w:ascii="Constantia" w:eastAsia="Calibri" w:hAnsi="Constantia" w:cs="Times New Roman"/>
                <w:kern w:val="0"/>
                <w:lang w:eastAsia="ru-RU"/>
                <w14:ligatures w14:val="none"/>
              </w:rPr>
              <w:t>&lt;</w:t>
            </w:r>
            <w:proofErr w:type="gramEnd"/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Pr="00C06BFA">
              <w:rPr>
                <w:rFonts w:ascii="Constantia" w:eastAsia="Calibri" w:hAnsi="Constantia" w:cs="Times New Roman"/>
                <w:kern w:val="0"/>
                <w:lang w:eastAsia="ru-RU"/>
                <w14:ligatures w14:val="none"/>
              </w:rPr>
              <w:t>&gt;</w:t>
            </w:r>
          </w:p>
          <w:p w14:paraId="53923B5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7F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16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Значения показателей</w:t>
            </w:r>
          </w:p>
        </w:tc>
      </w:tr>
      <w:tr w:rsidR="00C06BFA" w:rsidRPr="00C06BFA" w14:paraId="7F7071DA" w14:textId="77777777" w:rsidTr="000755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1F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13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4C5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10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CD3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7F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D0B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0624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012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6D7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5EDF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D4A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D80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6A9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65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9441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2030</w:t>
            </w:r>
          </w:p>
        </w:tc>
      </w:tr>
      <w:tr w:rsidR="00C06BFA" w:rsidRPr="00C06BFA" w14:paraId="734A0F11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C2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C5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15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9A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4A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C2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4D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4E1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5B6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40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D7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6F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3D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AD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CE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91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</w:tr>
      <w:tr w:rsidR="00C06BFA" w:rsidRPr="00C06BFA" w14:paraId="1EE7DED6" w14:textId="77777777" w:rsidTr="000755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C58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Муниципальная программа Казанского сельского поселения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«Формирование современной городской среды в муниципальном образовании – Казанское сельское поселение на 2019-2030 годы</w:t>
            </w:r>
          </w:p>
        </w:tc>
      </w:tr>
      <w:tr w:rsidR="00C06BFA" w:rsidRPr="00C06BFA" w14:paraId="288C4029" w14:textId="77777777" w:rsidTr="000755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7CC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6C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Показатель 1.</w:t>
            </w:r>
          </w:p>
          <w:p w14:paraId="7CB1DE4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32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BE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FB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A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16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E1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C1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88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288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50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67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9B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8B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EF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</w:tr>
      <w:tr w:rsidR="00C06BFA" w:rsidRPr="00C06BFA" w14:paraId="033205AE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CF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29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Показатель  2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5DA0926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53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14:ligatures w14:val="none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C7BC" w14:textId="77777777" w:rsidR="00C06BFA" w:rsidRPr="00C06BFA" w:rsidRDefault="00C06BFA" w:rsidP="00C0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86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3B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13D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AF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88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94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0A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2C1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016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82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7D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9D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</w:tr>
      <w:tr w:rsidR="00C06BFA" w:rsidRPr="00C06BFA" w14:paraId="2F183A7B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40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2F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Показатель 3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.</w:t>
            </w:r>
          </w:p>
          <w:p w14:paraId="1CAE686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066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14:ligatures w14:val="none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8BD" w14:textId="77777777" w:rsidR="00C06BFA" w:rsidRPr="00C06BFA" w:rsidRDefault="00C06BFA" w:rsidP="00C06BFA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2C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72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1E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D7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1C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C8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F1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2E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AF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B2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45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88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</w:tr>
      <w:tr w:rsidR="00C06BFA" w:rsidRPr="00C06BFA" w14:paraId="05B7D4CB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1A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79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Показатель 4</w:t>
            </w:r>
          </w:p>
          <w:p w14:paraId="463DBEF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lastRenderedPageBreak/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84A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14:ligatures w14:val="none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A8F" w14:textId="77777777" w:rsidR="00C06BFA" w:rsidRPr="00C06BFA" w:rsidRDefault="00C06BFA" w:rsidP="00C06BFA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541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D1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4AF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2C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214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62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6A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31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9E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9F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C1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C8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C06BFA" w:rsidRPr="00C06BFA" w14:paraId="5A25E2C4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1E8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B8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Показатель 5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97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14:ligatures w14:val="none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6CF" w14:textId="77777777" w:rsidR="00C06BFA" w:rsidRPr="00C06BFA" w:rsidRDefault="00C06BFA" w:rsidP="00C06BFA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68E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5E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67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CD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65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A3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A6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3F7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A8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B7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13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DD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</w:tr>
      <w:tr w:rsidR="00C06BFA" w:rsidRPr="00C06BFA" w14:paraId="1BA7DBE4" w14:textId="77777777" w:rsidTr="000755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73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76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Показатель 6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989" w14:textId="77777777" w:rsidR="00C06BFA" w:rsidRPr="00C06BFA" w:rsidRDefault="00C06BFA" w:rsidP="00C0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14:ligatures w14:val="none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DEA" w14:textId="77777777" w:rsidR="00C06BFA" w:rsidRPr="00C06BFA" w:rsidRDefault="00C06BFA" w:rsidP="00C06BFA">
            <w:pPr>
              <w:widowControl w:val="0"/>
              <w:spacing w:after="120" w:line="240" w:lineRule="exact"/>
              <w:ind w:left="180"/>
              <w:rPr>
                <w:rFonts w:ascii="Times New Roman" w:eastAsia="Calibri" w:hAnsi="Times New Roman" w:cs="Times New Roman"/>
                <w:bCs/>
                <w14:ligatures w14:val="none"/>
              </w:rPr>
            </w:pPr>
            <w:r w:rsidRPr="00C06BFA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82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2D5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BB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BE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B3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E76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F7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F0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99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95E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27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B1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</w:tr>
    </w:tbl>
    <w:p w14:paraId="11AB7553" w14:textId="77777777" w:rsidR="00C06BFA" w:rsidRPr="00C06BFA" w:rsidRDefault="00C06BFA" w:rsidP="00C06BFA">
      <w:pPr>
        <w:widowControl w:val="0"/>
        <w:spacing w:after="0" w:line="274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9C0AD2B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FC0376A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Приложение №2 к муниципальной программе </w:t>
      </w:r>
    </w:p>
    <w:p w14:paraId="3C1AD3D2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«Формирование </w:t>
      </w:r>
    </w:p>
    <w:p w14:paraId="6C3CF1EF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современной городской среды в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 xml:space="preserve">муниципальном образовании – Казанское </w:t>
      </w:r>
    </w:p>
    <w:p w14:paraId="791A4512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сельское поселение на 2019-2030 годы»</w:t>
      </w:r>
    </w:p>
    <w:p w14:paraId="7FD8CF6D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9A8D99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3336E9F2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подпрограмм, основных мероприятий, приоритетных основных мероприятий </w:t>
      </w:r>
    </w:p>
    <w:p w14:paraId="5CB9A7B4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муниципальной программы 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59638678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C06BFA" w:rsidRPr="00C06BFA" w14:paraId="0AE0DBC8" w14:textId="77777777" w:rsidTr="000755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0E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82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Номер и наименование подпрограммы,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основного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,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приоритетного основного мероприятия программы</w:t>
            </w:r>
          </w:p>
          <w:p w14:paraId="0928410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47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E55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D0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Ожидаемый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результат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AC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Последствия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нереализации основного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мероприятия, приоритетного основного мероприятия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D4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Связь с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показателями муниципальной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программы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(подпрограммы)</w:t>
            </w:r>
          </w:p>
        </w:tc>
      </w:tr>
      <w:tr w:rsidR="00C06BFA" w:rsidRPr="00C06BFA" w14:paraId="54718AC3" w14:textId="77777777" w:rsidTr="000755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0B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3C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353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D6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начала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18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окончания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0F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49C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4E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15B69F90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11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F1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4B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94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10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69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5D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C56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</w:tr>
      <w:tr w:rsidR="00C06BFA" w:rsidRPr="00C06BFA" w14:paraId="45AA3B45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6D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FE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Подпрограмма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«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Благоустройство общественных территорий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»</w:t>
            </w:r>
          </w:p>
        </w:tc>
      </w:tr>
      <w:tr w:rsidR="00C06BFA" w:rsidRPr="00C06BFA" w14:paraId="5BF66FF8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A6C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D0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Задача 1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Развитие формирования единого облика муниципального образования – Казанское сельское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поселение</w:t>
            </w:r>
          </w:p>
        </w:tc>
      </w:tr>
      <w:tr w:rsidR="00C06BFA" w:rsidRPr="00C06BFA" w14:paraId="3CE2DABD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DC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90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</w:t>
            </w:r>
          </w:p>
          <w:p w14:paraId="68BE6A2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41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85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AB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4B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общественной активности граждан</w:t>
            </w:r>
          </w:p>
          <w:p w14:paraId="0B12159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11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C6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</w:tr>
      <w:tr w:rsidR="00C06BFA" w:rsidRPr="00C06BFA" w14:paraId="1C188257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2A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A9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1.1</w:t>
            </w:r>
          </w:p>
          <w:p w14:paraId="4BCBE4A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41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1FE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E9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6C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условий проживания, повышения комфортности</w:t>
            </w:r>
            <w:r w:rsidRPr="00C06BFA"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24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52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6E455C74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DD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AF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1.2</w:t>
            </w:r>
          </w:p>
          <w:p w14:paraId="64F5CC4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47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DA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D4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73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условий проживания, повышения комфортности</w:t>
            </w:r>
            <w:r w:rsidRPr="00C06BFA"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2E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6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007669D5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BD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1.3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55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1.3</w:t>
            </w:r>
          </w:p>
          <w:p w14:paraId="6E4E454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CF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FC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A6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A9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условий проживания, повышения комфортности</w:t>
            </w:r>
            <w:r w:rsidRPr="00C06BFA"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A5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A7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7497D1BB" w14:textId="77777777" w:rsidTr="000755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D1F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E1E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Задача 2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C06BFA" w:rsidRPr="00C06BFA" w14:paraId="6E2EE25C" w14:textId="77777777" w:rsidTr="000755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93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C43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2.1</w:t>
            </w:r>
          </w:p>
          <w:p w14:paraId="4FC60C2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Строительство и ремонт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lastRenderedPageBreak/>
              <w:t>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6E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Администрация Казанского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7B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A6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B5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Повышение условий проживания, повышения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комфортности</w:t>
            </w:r>
            <w:r w:rsidRPr="00C06BFA"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A1D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Замедление темпов роста благоустройства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CA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06BFA" w:rsidRPr="00C06BFA" w14:paraId="4D513A09" w14:textId="77777777" w:rsidTr="000755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64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E6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2.2</w:t>
            </w:r>
          </w:p>
          <w:p w14:paraId="14389F6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89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6A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49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E1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E2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Обветшание  дворовых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0D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2,3,4</w:t>
            </w:r>
          </w:p>
        </w:tc>
      </w:tr>
      <w:tr w:rsidR="00C06BFA" w:rsidRPr="00C06BFA" w14:paraId="7E5E2997" w14:textId="77777777" w:rsidTr="000755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BA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Задача 3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C06BFA" w:rsidRPr="00C06BFA" w14:paraId="11D98737" w14:textId="77777777" w:rsidTr="000755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85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B6C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Основное мероприятие 3.1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FB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CA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F4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14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AA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DD8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5,6</w:t>
            </w:r>
          </w:p>
        </w:tc>
      </w:tr>
    </w:tbl>
    <w:p w14:paraId="61250B4A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2F0C91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№3 к муниципальной программе </w:t>
      </w:r>
    </w:p>
    <w:p w14:paraId="59020C16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«Формирование </w:t>
      </w:r>
    </w:p>
    <w:p w14:paraId="3E969A09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современной городской среды в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 xml:space="preserve">муниципальном образовании – Казанское </w:t>
      </w:r>
    </w:p>
    <w:p w14:paraId="32A01048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сельское поселение на 2019-2030 годы»</w:t>
      </w:r>
    </w:p>
    <w:p w14:paraId="419D58CC" w14:textId="77777777" w:rsidR="00C06BFA" w:rsidRPr="00C06BFA" w:rsidRDefault="00C06BFA" w:rsidP="00C06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645E41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РАСХОДЫ</w:t>
      </w:r>
    </w:p>
    <w:p w14:paraId="4180BCC7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местного бюджета на реализацию муниципальной программы 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«Формирование современной городской среды в муниципальном образовании – Казанское сельское поселение на 2019-2030 годы»</w:t>
      </w:r>
    </w:p>
    <w:p w14:paraId="02D6FDFB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2019 по 2030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C06BFA" w:rsidRPr="00C06BFA" w14:paraId="6E92DB6A" w14:textId="77777777" w:rsidTr="000755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7F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Номер и наименование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D0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</w:t>
            </w:r>
          </w:p>
          <w:p w14:paraId="73812B1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исполнитель,</w:t>
            </w:r>
          </w:p>
          <w:p w14:paraId="3D5E4B8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соисполнители,</w:t>
            </w:r>
          </w:p>
          <w:p w14:paraId="6585927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0E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Код бюджетной  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D0A6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расходов всего (тыс. рублей) 2019-2030 гг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D2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том числе по годам реализации</w:t>
            </w:r>
          </w:p>
          <w:p w14:paraId="73D5DD2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муниципальной программы, тыс. руб.</w:t>
            </w:r>
            <w:r w:rsidRPr="00C06BFA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C06BFA" w:rsidRPr="00C06BFA" w14:paraId="56FE09B4" w14:textId="77777777" w:rsidTr="000755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A3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1C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59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9C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DA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71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05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AA2F6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8986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2B33B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B788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AA6D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0100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D3A8A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A96F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D67D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05066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3B9A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72E0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2030</w:t>
            </w:r>
          </w:p>
        </w:tc>
      </w:tr>
      <w:tr w:rsidR="00C06BFA" w:rsidRPr="00C06BFA" w14:paraId="5E803A44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6AC7109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733" w:type="dxa"/>
          </w:tcPr>
          <w:p w14:paraId="71D42E4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09" w:type="dxa"/>
          </w:tcPr>
          <w:p w14:paraId="7400F15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56" w:type="dxa"/>
          </w:tcPr>
          <w:p w14:paraId="6337D82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712" w:type="dxa"/>
          </w:tcPr>
          <w:p w14:paraId="706BE42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57" w:type="dxa"/>
          </w:tcPr>
          <w:p w14:paraId="761D58E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03" w:type="dxa"/>
            <w:gridSpan w:val="2"/>
          </w:tcPr>
          <w:p w14:paraId="5EE9807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50" w:type="dxa"/>
          </w:tcPr>
          <w:p w14:paraId="3EF3607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84" w:type="dxa"/>
          </w:tcPr>
          <w:p w14:paraId="19C9081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67" w:type="dxa"/>
          </w:tcPr>
          <w:p w14:paraId="5047C65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67" w:type="dxa"/>
          </w:tcPr>
          <w:p w14:paraId="6C91316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</w:tcPr>
          <w:p w14:paraId="19220E6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567" w:type="dxa"/>
          </w:tcPr>
          <w:p w14:paraId="4A90076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</w:tcPr>
          <w:p w14:paraId="1278967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</w:tcPr>
          <w:p w14:paraId="3730445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</w:tcPr>
          <w:p w14:paraId="51BAAEE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</w:tcPr>
          <w:p w14:paraId="01D4799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</w:tcPr>
          <w:p w14:paraId="4F4A172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569" w:type="dxa"/>
          </w:tcPr>
          <w:p w14:paraId="6867504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</w:tr>
      <w:tr w:rsidR="00C06BFA" w:rsidRPr="00C06BFA" w14:paraId="1C307B65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7848278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Муниципальная программа Казанского сельского поселения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03225F2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всего, </w:t>
            </w:r>
          </w:p>
          <w:p w14:paraId="58A9630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том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числе:   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909" w:type="dxa"/>
          </w:tcPr>
          <w:p w14:paraId="75484FF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X</w:t>
            </w:r>
          </w:p>
        </w:tc>
        <w:tc>
          <w:tcPr>
            <w:tcW w:w="756" w:type="dxa"/>
          </w:tcPr>
          <w:p w14:paraId="7231B55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X</w:t>
            </w:r>
          </w:p>
        </w:tc>
        <w:tc>
          <w:tcPr>
            <w:tcW w:w="712" w:type="dxa"/>
          </w:tcPr>
          <w:p w14:paraId="7805A99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X</w:t>
            </w:r>
          </w:p>
        </w:tc>
        <w:tc>
          <w:tcPr>
            <w:tcW w:w="757" w:type="dxa"/>
          </w:tcPr>
          <w:p w14:paraId="0C47AC2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X</w:t>
            </w:r>
          </w:p>
        </w:tc>
        <w:tc>
          <w:tcPr>
            <w:tcW w:w="803" w:type="dxa"/>
            <w:gridSpan w:val="2"/>
          </w:tcPr>
          <w:p w14:paraId="34A3DA6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79221,3</w:t>
            </w:r>
          </w:p>
        </w:tc>
        <w:tc>
          <w:tcPr>
            <w:tcW w:w="550" w:type="dxa"/>
          </w:tcPr>
          <w:p w14:paraId="0CFDE4B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584" w:type="dxa"/>
          </w:tcPr>
          <w:p w14:paraId="033C8878" w14:textId="77777777" w:rsidR="00C06BFA" w:rsidRPr="00C06BFA" w:rsidRDefault="00C06BFA" w:rsidP="00C06BFA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40469,2</w:t>
            </w:r>
          </w:p>
        </w:tc>
        <w:tc>
          <w:tcPr>
            <w:tcW w:w="567" w:type="dxa"/>
          </w:tcPr>
          <w:p w14:paraId="444C0F5A" w14:textId="77777777" w:rsidR="00C06BFA" w:rsidRPr="00C06BFA" w:rsidRDefault="00C06BFA" w:rsidP="00C06BFA">
            <w:pPr>
              <w:spacing w:after="0" w:line="240" w:lineRule="auto"/>
              <w:ind w:left="-73" w:right="-72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4130,6</w:t>
            </w:r>
          </w:p>
        </w:tc>
        <w:tc>
          <w:tcPr>
            <w:tcW w:w="567" w:type="dxa"/>
          </w:tcPr>
          <w:p w14:paraId="34F5CC8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567" w:type="dxa"/>
          </w:tcPr>
          <w:p w14:paraId="54B47045" w14:textId="77777777" w:rsidR="00C06BFA" w:rsidRPr="00C06BFA" w:rsidRDefault="00C06BFA" w:rsidP="00C06BFA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31475,5</w:t>
            </w:r>
          </w:p>
        </w:tc>
        <w:tc>
          <w:tcPr>
            <w:tcW w:w="567" w:type="dxa"/>
          </w:tcPr>
          <w:p w14:paraId="2943F25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2EB5B7D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C59CB8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BE2DF6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9A049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52070F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189B62F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16948DD5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0AFA871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</w:tcPr>
          <w:p w14:paraId="481E50E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4E139BC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614C92B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  <w:p w14:paraId="51A5336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12" w:type="dxa"/>
          </w:tcPr>
          <w:p w14:paraId="49B19D6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757" w:type="dxa"/>
          </w:tcPr>
          <w:p w14:paraId="3DEF7D7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X</w:t>
            </w:r>
          </w:p>
        </w:tc>
        <w:tc>
          <w:tcPr>
            <w:tcW w:w="803" w:type="dxa"/>
            <w:gridSpan w:val="2"/>
          </w:tcPr>
          <w:p w14:paraId="27ACEEF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79221,3</w:t>
            </w:r>
          </w:p>
        </w:tc>
        <w:tc>
          <w:tcPr>
            <w:tcW w:w="550" w:type="dxa"/>
          </w:tcPr>
          <w:p w14:paraId="305723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584" w:type="dxa"/>
          </w:tcPr>
          <w:p w14:paraId="19EEA7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40469,2</w:t>
            </w:r>
          </w:p>
        </w:tc>
        <w:tc>
          <w:tcPr>
            <w:tcW w:w="567" w:type="dxa"/>
          </w:tcPr>
          <w:p w14:paraId="738AC4A1" w14:textId="77777777" w:rsidR="00C06BFA" w:rsidRPr="00C06BFA" w:rsidRDefault="00C06BFA" w:rsidP="00C06BFA">
            <w:pPr>
              <w:spacing w:after="0" w:line="240" w:lineRule="auto"/>
              <w:ind w:left="-73" w:right="-7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4130,6</w:t>
            </w:r>
          </w:p>
        </w:tc>
        <w:tc>
          <w:tcPr>
            <w:tcW w:w="567" w:type="dxa"/>
          </w:tcPr>
          <w:p w14:paraId="2DA655D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567" w:type="dxa"/>
          </w:tcPr>
          <w:p w14:paraId="6136FA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31475,5</w:t>
            </w:r>
          </w:p>
        </w:tc>
        <w:tc>
          <w:tcPr>
            <w:tcW w:w="567" w:type="dxa"/>
          </w:tcPr>
          <w:p w14:paraId="1528ACF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547FB1E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1D7E9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317F33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8D9E5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A4C61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5F3530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F02E9AE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5C11DA7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«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Благоустройство общественных территорий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»</w:t>
            </w:r>
          </w:p>
        </w:tc>
        <w:tc>
          <w:tcPr>
            <w:tcW w:w="1733" w:type="dxa"/>
          </w:tcPr>
          <w:p w14:paraId="33F759B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всего, </w:t>
            </w:r>
          </w:p>
          <w:p w14:paraId="333930F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том </w:t>
            </w:r>
            <w:proofErr w:type="gramStart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числе:   </w:t>
            </w:r>
            <w:proofErr w:type="gramEnd"/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</w:t>
            </w:r>
          </w:p>
        </w:tc>
        <w:tc>
          <w:tcPr>
            <w:tcW w:w="909" w:type="dxa"/>
          </w:tcPr>
          <w:p w14:paraId="341981F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56" w:type="dxa"/>
          </w:tcPr>
          <w:p w14:paraId="519C176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12" w:type="dxa"/>
          </w:tcPr>
          <w:p w14:paraId="6C3AC47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57" w:type="dxa"/>
          </w:tcPr>
          <w:p w14:paraId="2590520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03" w:type="dxa"/>
            <w:gridSpan w:val="2"/>
          </w:tcPr>
          <w:p w14:paraId="2CA81BA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50" w:type="dxa"/>
          </w:tcPr>
          <w:p w14:paraId="483AB81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0FB4B74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22E6DFE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E27751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AC479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E7FBEF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5CF2D5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80AD0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1EF6D5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694189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25715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9" w:type="dxa"/>
          </w:tcPr>
          <w:p w14:paraId="31E3E63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6C0D8165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7DCB5FB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3" w:type="dxa"/>
          </w:tcPr>
          <w:p w14:paraId="7E23254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255ADBB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56" w:type="dxa"/>
          </w:tcPr>
          <w:p w14:paraId="29AB756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12" w:type="dxa"/>
          </w:tcPr>
          <w:p w14:paraId="31C4220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57" w:type="dxa"/>
          </w:tcPr>
          <w:p w14:paraId="4C59203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03" w:type="dxa"/>
            <w:gridSpan w:val="2"/>
          </w:tcPr>
          <w:p w14:paraId="123572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50" w:type="dxa"/>
          </w:tcPr>
          <w:p w14:paraId="277C9C5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728621A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EC6B78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487C5DA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6620FFA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AFC371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8D9E7C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A9EDF7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BEFCE5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9CADD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69E97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9" w:type="dxa"/>
          </w:tcPr>
          <w:p w14:paraId="7D34C24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08AD9044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5D29DFA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</w:t>
            </w:r>
          </w:p>
          <w:p w14:paraId="2A76BD8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28528B9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01C0D5C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5DD5EB3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72AC7D9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757" w:type="dxa"/>
          </w:tcPr>
          <w:p w14:paraId="5E5BAD1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7E0C99C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79221,3</w:t>
            </w:r>
          </w:p>
        </w:tc>
        <w:tc>
          <w:tcPr>
            <w:tcW w:w="550" w:type="dxa"/>
          </w:tcPr>
          <w:p w14:paraId="447477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584" w:type="dxa"/>
          </w:tcPr>
          <w:p w14:paraId="431D492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40469,2</w:t>
            </w:r>
          </w:p>
        </w:tc>
        <w:tc>
          <w:tcPr>
            <w:tcW w:w="567" w:type="dxa"/>
          </w:tcPr>
          <w:p w14:paraId="558C40D2" w14:textId="77777777" w:rsidR="00C06BFA" w:rsidRPr="00C06BFA" w:rsidRDefault="00C06BFA" w:rsidP="00C06BF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4130,6</w:t>
            </w:r>
          </w:p>
        </w:tc>
        <w:tc>
          <w:tcPr>
            <w:tcW w:w="567" w:type="dxa"/>
          </w:tcPr>
          <w:p w14:paraId="009FA8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567" w:type="dxa"/>
          </w:tcPr>
          <w:p w14:paraId="080E672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31475,5</w:t>
            </w:r>
          </w:p>
        </w:tc>
        <w:tc>
          <w:tcPr>
            <w:tcW w:w="567" w:type="dxa"/>
          </w:tcPr>
          <w:p w14:paraId="2B96E93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577D462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BF9D2B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A16D9E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9B352B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F78BC0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25D21CF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21943079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0584291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Основное мероприятие 1.1</w:t>
            </w:r>
          </w:p>
          <w:p w14:paraId="3A292D8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современной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58C4432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7C51D27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6A04E7A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59375D8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1010099990</w:t>
            </w:r>
          </w:p>
        </w:tc>
        <w:tc>
          <w:tcPr>
            <w:tcW w:w="757" w:type="dxa"/>
          </w:tcPr>
          <w:p w14:paraId="3C0B49C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1819187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4381,2</w:t>
            </w:r>
          </w:p>
        </w:tc>
        <w:tc>
          <w:tcPr>
            <w:tcW w:w="550" w:type="dxa"/>
          </w:tcPr>
          <w:p w14:paraId="15CBDB7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584" w:type="dxa"/>
          </w:tcPr>
          <w:p w14:paraId="48AFC02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196B29B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1888,0</w:t>
            </w:r>
          </w:p>
        </w:tc>
        <w:tc>
          <w:tcPr>
            <w:tcW w:w="567" w:type="dxa"/>
          </w:tcPr>
          <w:p w14:paraId="3F2BA53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709,0</w:t>
            </w:r>
          </w:p>
        </w:tc>
        <w:tc>
          <w:tcPr>
            <w:tcW w:w="567" w:type="dxa"/>
          </w:tcPr>
          <w:p w14:paraId="086D61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263,2</w:t>
            </w:r>
          </w:p>
        </w:tc>
        <w:tc>
          <w:tcPr>
            <w:tcW w:w="567" w:type="dxa"/>
          </w:tcPr>
          <w:p w14:paraId="6753B1F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0DF594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36FC4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1C475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8D84E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D52ECC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115269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A8D0D55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4D14604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1.2</w:t>
            </w:r>
          </w:p>
          <w:p w14:paraId="21BD96B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  <w:p w14:paraId="014B18E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 w:val="restart"/>
          </w:tcPr>
          <w:p w14:paraId="3906775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481DD56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3B915CB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529F839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10100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S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4640</w:t>
            </w:r>
          </w:p>
        </w:tc>
        <w:tc>
          <w:tcPr>
            <w:tcW w:w="757" w:type="dxa"/>
          </w:tcPr>
          <w:p w14:paraId="4C883C4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217C61E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1997,6</w:t>
            </w:r>
          </w:p>
        </w:tc>
        <w:tc>
          <w:tcPr>
            <w:tcW w:w="550" w:type="dxa"/>
          </w:tcPr>
          <w:p w14:paraId="3BC3CD8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84" w:type="dxa"/>
          </w:tcPr>
          <w:p w14:paraId="61B0973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4EA7389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1997,6</w:t>
            </w:r>
          </w:p>
        </w:tc>
        <w:tc>
          <w:tcPr>
            <w:tcW w:w="567" w:type="dxa"/>
          </w:tcPr>
          <w:p w14:paraId="003381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301BA5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4573B5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18C00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30C3DC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7AB695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5F50B3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4BC2A4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41AFA65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7798B150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6045326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/>
          </w:tcPr>
          <w:p w14:paraId="59AC2A1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9" w:type="dxa"/>
          </w:tcPr>
          <w:p w14:paraId="3CD7411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28E90AE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0F547AA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1010027320</w:t>
            </w:r>
          </w:p>
        </w:tc>
        <w:tc>
          <w:tcPr>
            <w:tcW w:w="757" w:type="dxa"/>
          </w:tcPr>
          <w:p w14:paraId="36F1B1E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7143D4D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25,0</w:t>
            </w:r>
          </w:p>
        </w:tc>
        <w:tc>
          <w:tcPr>
            <w:tcW w:w="550" w:type="dxa"/>
          </w:tcPr>
          <w:p w14:paraId="5248629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84" w:type="dxa"/>
          </w:tcPr>
          <w:p w14:paraId="3DFA2C4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4181138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25,0</w:t>
            </w:r>
          </w:p>
        </w:tc>
        <w:tc>
          <w:tcPr>
            <w:tcW w:w="567" w:type="dxa"/>
          </w:tcPr>
          <w:p w14:paraId="0FD61DC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441DE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DF2276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DDE1E0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D324E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DFA76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CA277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FD5349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0150109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41BA1206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</w:tcPr>
          <w:p w14:paraId="37D7491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1.3</w:t>
            </w:r>
          </w:p>
          <w:p w14:paraId="591AF20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1733" w:type="dxa"/>
          </w:tcPr>
          <w:p w14:paraId="79C4FDF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154FE8B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35A065D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656EBD8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1010071180</w:t>
            </w:r>
          </w:p>
        </w:tc>
        <w:tc>
          <w:tcPr>
            <w:tcW w:w="757" w:type="dxa"/>
          </w:tcPr>
          <w:p w14:paraId="646972C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3C661A5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550" w:type="dxa"/>
          </w:tcPr>
          <w:p w14:paraId="340E06E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84" w:type="dxa"/>
          </w:tcPr>
          <w:p w14:paraId="192A95D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11C34A7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0C0CD6F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63A0188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567" w:type="dxa"/>
          </w:tcPr>
          <w:p w14:paraId="0FDAAA0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2B86E2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865E7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4875526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7E6231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2DDDB2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9" w:type="dxa"/>
          </w:tcPr>
          <w:p w14:paraId="042CB21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28CF298A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1A5243F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2.1</w:t>
            </w:r>
          </w:p>
          <w:p w14:paraId="61059DF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2F89DAA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5696354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5B869AE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55F0FC3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F2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55551</w:t>
            </w:r>
          </w:p>
        </w:tc>
        <w:tc>
          <w:tcPr>
            <w:tcW w:w="757" w:type="dxa"/>
          </w:tcPr>
          <w:p w14:paraId="1908863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7712140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68948,0</w:t>
            </w:r>
          </w:p>
        </w:tc>
        <w:tc>
          <w:tcPr>
            <w:tcW w:w="550" w:type="dxa"/>
          </w:tcPr>
          <w:p w14:paraId="0B97D3F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84" w:type="dxa"/>
          </w:tcPr>
          <w:p w14:paraId="5AAABEC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40249,2</w:t>
            </w:r>
          </w:p>
        </w:tc>
        <w:tc>
          <w:tcPr>
            <w:tcW w:w="567" w:type="dxa"/>
          </w:tcPr>
          <w:p w14:paraId="6364FC2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34296E2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3473CB2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28698,8</w:t>
            </w:r>
          </w:p>
        </w:tc>
        <w:tc>
          <w:tcPr>
            <w:tcW w:w="567" w:type="dxa"/>
          </w:tcPr>
          <w:p w14:paraId="594549B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22AEF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42602B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143D66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28489F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1AE18E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2EFD608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9" w:type="dxa"/>
          </w:tcPr>
          <w:p w14:paraId="496C1CD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539C289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4C731ED2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2E795B7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/>
          </w:tcPr>
          <w:p w14:paraId="00B5BC6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9" w:type="dxa"/>
          </w:tcPr>
          <w:p w14:paraId="570926F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1528950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50E9A41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1010027300</w:t>
            </w:r>
          </w:p>
        </w:tc>
        <w:tc>
          <w:tcPr>
            <w:tcW w:w="757" w:type="dxa"/>
          </w:tcPr>
          <w:p w14:paraId="2E4957A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4EB3A1B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440,0</w:t>
            </w:r>
          </w:p>
        </w:tc>
        <w:tc>
          <w:tcPr>
            <w:tcW w:w="550" w:type="dxa"/>
          </w:tcPr>
          <w:p w14:paraId="5C4ED3D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84" w:type="dxa"/>
          </w:tcPr>
          <w:p w14:paraId="57220FC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220,0</w:t>
            </w:r>
          </w:p>
        </w:tc>
        <w:tc>
          <w:tcPr>
            <w:tcW w:w="567" w:type="dxa"/>
          </w:tcPr>
          <w:p w14:paraId="50C477B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220,0</w:t>
            </w:r>
          </w:p>
        </w:tc>
        <w:tc>
          <w:tcPr>
            <w:tcW w:w="567" w:type="dxa"/>
          </w:tcPr>
          <w:p w14:paraId="1C30D4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848035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DB4B6F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8DACD9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D0EAAE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6BEE92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502A44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1660DF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633391F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364376CF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7724EA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/>
          </w:tcPr>
          <w:p w14:paraId="774154B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9" w:type="dxa"/>
          </w:tcPr>
          <w:p w14:paraId="205C7CF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1732493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7F2FEC7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1010027330</w:t>
            </w:r>
          </w:p>
        </w:tc>
        <w:tc>
          <w:tcPr>
            <w:tcW w:w="757" w:type="dxa"/>
          </w:tcPr>
          <w:p w14:paraId="6C8F8C7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5A0D699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4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50" w:type="dxa"/>
          </w:tcPr>
          <w:p w14:paraId="4F99433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84" w:type="dxa"/>
          </w:tcPr>
          <w:p w14:paraId="45B3672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E88E71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515048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25AFC2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4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7788CAA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5D311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D59323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1E8868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07DD05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5AF928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3B93F5A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A2FE528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5531C20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33" w:type="dxa"/>
            <w:vMerge/>
          </w:tcPr>
          <w:p w14:paraId="70EE91A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09" w:type="dxa"/>
          </w:tcPr>
          <w:p w14:paraId="0B56126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000CBA6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0357079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1010085010</w:t>
            </w:r>
          </w:p>
        </w:tc>
        <w:tc>
          <w:tcPr>
            <w:tcW w:w="757" w:type="dxa"/>
          </w:tcPr>
          <w:p w14:paraId="3CCAD1F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540</w:t>
            </w:r>
          </w:p>
        </w:tc>
        <w:tc>
          <w:tcPr>
            <w:tcW w:w="803" w:type="dxa"/>
            <w:gridSpan w:val="2"/>
          </w:tcPr>
          <w:p w14:paraId="4BE6F63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1289,5</w:t>
            </w:r>
          </w:p>
        </w:tc>
        <w:tc>
          <w:tcPr>
            <w:tcW w:w="550" w:type="dxa"/>
          </w:tcPr>
          <w:p w14:paraId="7680E77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84" w:type="dxa"/>
          </w:tcPr>
          <w:p w14:paraId="4A3D66C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09C94F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20BBC2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173,9</w:t>
            </w:r>
          </w:p>
        </w:tc>
        <w:tc>
          <w:tcPr>
            <w:tcW w:w="567" w:type="dxa"/>
          </w:tcPr>
          <w:p w14:paraId="173EA1C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373,5</w:t>
            </w:r>
          </w:p>
        </w:tc>
        <w:tc>
          <w:tcPr>
            <w:tcW w:w="567" w:type="dxa"/>
          </w:tcPr>
          <w:p w14:paraId="58D209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0CCAC27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992152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443856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D61149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05F8E5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7CE577B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C73876C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A76F24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Основное мероприятие 2.2</w:t>
            </w:r>
          </w:p>
          <w:p w14:paraId="7039FB0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7B5FA52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1F4F241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3A27F08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2944308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757" w:type="dxa"/>
          </w:tcPr>
          <w:p w14:paraId="3806AD0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240</w:t>
            </w:r>
          </w:p>
        </w:tc>
        <w:tc>
          <w:tcPr>
            <w:tcW w:w="803" w:type="dxa"/>
            <w:gridSpan w:val="2"/>
          </w:tcPr>
          <w:p w14:paraId="73295E7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50" w:type="dxa"/>
          </w:tcPr>
          <w:p w14:paraId="151971B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84" w:type="dxa"/>
          </w:tcPr>
          <w:p w14:paraId="0C2C50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B2386D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CF971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896454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7EDB8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5BC6D1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8B2460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A3459B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563D5D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2108B8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9" w:type="dxa"/>
          </w:tcPr>
          <w:p w14:paraId="4FC67B4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722E42E0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471EE8B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Основное мероприятие 3.1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33" w:type="dxa"/>
          </w:tcPr>
          <w:p w14:paraId="07D19975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909" w:type="dxa"/>
          </w:tcPr>
          <w:p w14:paraId="0EF8D81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951</w:t>
            </w:r>
          </w:p>
        </w:tc>
        <w:tc>
          <w:tcPr>
            <w:tcW w:w="756" w:type="dxa"/>
          </w:tcPr>
          <w:p w14:paraId="7B87129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712" w:type="dxa"/>
          </w:tcPr>
          <w:p w14:paraId="07E03C9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757" w:type="dxa"/>
          </w:tcPr>
          <w:p w14:paraId="40802BC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03" w:type="dxa"/>
            <w:gridSpan w:val="2"/>
          </w:tcPr>
          <w:p w14:paraId="101BD4AC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50" w:type="dxa"/>
          </w:tcPr>
          <w:p w14:paraId="16BA957E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0F05AF6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6827F2B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5F96411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224B486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3D254A5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5AA2E5C4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655867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A1368A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25A2B313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6DBCA2A9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569" w:type="dxa"/>
          </w:tcPr>
          <w:p w14:paraId="78B92786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73C88DAC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</w:pPr>
    </w:p>
    <w:p w14:paraId="6FEFFAE4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8" w:name="_Hlk51849043"/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№4 к муниципальной программе </w:t>
      </w:r>
    </w:p>
    <w:p w14:paraId="6478DCF6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«Формирование </w:t>
      </w:r>
    </w:p>
    <w:p w14:paraId="0BC1A502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современной городской среды в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 xml:space="preserve">муниципальном образовании – Казанское </w:t>
      </w:r>
    </w:p>
    <w:p w14:paraId="1EE3F6D3" w14:textId="77777777" w:rsidR="00C06BFA" w:rsidRPr="00C06BFA" w:rsidRDefault="00C06BFA" w:rsidP="00C06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сельское поселение на 2019-2030 годы»</w:t>
      </w:r>
    </w:p>
    <w:bookmarkEnd w:id="8"/>
    <w:p w14:paraId="2A80BFDD" w14:textId="77777777" w:rsidR="00C06BFA" w:rsidRPr="00C06BFA" w:rsidRDefault="00C06BFA" w:rsidP="00C06BF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4D5881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РАСХОДЫ</w:t>
      </w:r>
    </w:p>
    <w:p w14:paraId="3A4910D3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реализацию</w:t>
      </w:r>
      <w:r w:rsidRPr="00C06BFA"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муниципальной программы Казанского сельского поселения </w:t>
      </w:r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proofErr w:type="gramStart"/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Формирование  современной</w:t>
      </w:r>
      <w:proofErr w:type="gramEnd"/>
      <w:r w:rsidRPr="00C06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городской среды в муниципальном образовании – Казанское сельское поселение на 2019-2030 годы»</w:t>
      </w:r>
    </w:p>
    <w:p w14:paraId="20173ED4" w14:textId="77777777" w:rsidR="00C06BFA" w:rsidRPr="00C06BFA" w:rsidRDefault="00C06BFA" w:rsidP="00C06B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2019 по 2030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C06BFA" w:rsidRPr="00C06BFA" w14:paraId="16423AF8" w14:textId="77777777" w:rsidTr="000755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C21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Наименование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муниципальной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программы, номер и наименование подпрограммы</w:t>
            </w:r>
          </w:p>
          <w:p w14:paraId="332821E9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BE8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Источники</w:t>
            </w:r>
          </w:p>
          <w:p w14:paraId="7934A8F6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2E2B8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Объем расходов 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всего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(тыс. рублей),</w:t>
            </w:r>
          </w:p>
          <w:p w14:paraId="4500A8B3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E9B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 том числе по годам реализации</w:t>
            </w:r>
          </w:p>
          <w:p w14:paraId="5F212982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муниципальной программы, тыс. руб.</w:t>
            </w:r>
          </w:p>
        </w:tc>
      </w:tr>
      <w:tr w:rsidR="00C06BFA" w:rsidRPr="00C06BFA" w14:paraId="01013F7C" w14:textId="77777777" w:rsidTr="000755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E4D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7EA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685D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CA602" w14:textId="77777777" w:rsidR="00C06BFA" w:rsidRPr="00C06BFA" w:rsidRDefault="00C06BFA" w:rsidP="00C06BFA">
            <w:pPr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9559F" w14:textId="77777777" w:rsidR="00C06BFA" w:rsidRPr="00C06BFA" w:rsidRDefault="00C06BFA" w:rsidP="00C06B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685C3" w14:textId="77777777" w:rsidR="00C06BFA" w:rsidRPr="00C06BFA" w:rsidRDefault="00C06BFA" w:rsidP="00C06B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64AE0" w14:textId="77777777" w:rsidR="00C06BFA" w:rsidRPr="00C06BFA" w:rsidRDefault="00C06BFA" w:rsidP="00C06B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1F366B1" w14:textId="77777777" w:rsidR="00C06BFA" w:rsidRPr="00C06BFA" w:rsidRDefault="00C06BFA" w:rsidP="00C06B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B75CAE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B6AE2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DF03A9D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058310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81B130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775701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1518FAB" w14:textId="77777777" w:rsidR="00C06BFA" w:rsidRPr="00C06BFA" w:rsidRDefault="00C06BFA" w:rsidP="00C06BFA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2030</w:t>
            </w:r>
          </w:p>
        </w:tc>
      </w:tr>
      <w:tr w:rsidR="00C06BFA" w:rsidRPr="00C06BFA" w14:paraId="76337179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27ED198B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20" w:type="dxa"/>
          </w:tcPr>
          <w:p w14:paraId="4DF9A464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56" w:type="dxa"/>
          </w:tcPr>
          <w:p w14:paraId="7D246CD3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60" w:type="dxa"/>
          </w:tcPr>
          <w:p w14:paraId="796FD0BC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</w:tcPr>
          <w:p w14:paraId="51A7C6B0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</w:tcPr>
          <w:p w14:paraId="2C7E3AA9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708" w:type="dxa"/>
          </w:tcPr>
          <w:p w14:paraId="019D2E61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</w:tcPr>
          <w:p w14:paraId="0608EF92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</w:tcPr>
          <w:p w14:paraId="1FDB6D96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67" w:type="dxa"/>
          </w:tcPr>
          <w:p w14:paraId="4007E5A6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10</w:t>
            </w:r>
          </w:p>
        </w:tc>
        <w:tc>
          <w:tcPr>
            <w:tcW w:w="567" w:type="dxa"/>
          </w:tcPr>
          <w:p w14:paraId="0A01D6CE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</w:tcPr>
          <w:p w14:paraId="039A4F31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567" w:type="dxa"/>
          </w:tcPr>
          <w:p w14:paraId="51DCC0AC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</w:tcPr>
          <w:p w14:paraId="1CD87754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</w:tcPr>
          <w:p w14:paraId="37669A1F" w14:textId="77777777" w:rsidR="00C06BFA" w:rsidRPr="00C06BFA" w:rsidRDefault="00C06BFA" w:rsidP="00C06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</w:tr>
      <w:tr w:rsidR="00C06BFA" w:rsidRPr="00C06BFA" w14:paraId="6E330CBE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2E952379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Муниципальная программа Казанского сельского поселения «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Формирование современной городской среды в муниципальном образовании – Казанское сельское поселение на 2019-2030 годы»</w:t>
            </w:r>
            <w:r w:rsidRPr="00C06BF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2320" w:type="dxa"/>
            <w:noWrap/>
          </w:tcPr>
          <w:p w14:paraId="2A7E9DD1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456" w:type="dxa"/>
            <w:noWrap/>
          </w:tcPr>
          <w:p w14:paraId="567931FE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79221,3</w:t>
            </w:r>
          </w:p>
        </w:tc>
        <w:tc>
          <w:tcPr>
            <w:tcW w:w="760" w:type="dxa"/>
          </w:tcPr>
          <w:p w14:paraId="027FB9A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709" w:type="dxa"/>
          </w:tcPr>
          <w:p w14:paraId="790260C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40469,2</w:t>
            </w:r>
          </w:p>
        </w:tc>
        <w:tc>
          <w:tcPr>
            <w:tcW w:w="709" w:type="dxa"/>
            <w:noWrap/>
          </w:tcPr>
          <w:p w14:paraId="6B48CBE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4130,6</w:t>
            </w:r>
          </w:p>
        </w:tc>
        <w:tc>
          <w:tcPr>
            <w:tcW w:w="708" w:type="dxa"/>
            <w:noWrap/>
          </w:tcPr>
          <w:p w14:paraId="62C43510" w14:textId="77777777" w:rsidR="00C06BFA" w:rsidRPr="00C06BFA" w:rsidRDefault="00C06BFA" w:rsidP="00C06BFA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709" w:type="dxa"/>
            <w:noWrap/>
          </w:tcPr>
          <w:p w14:paraId="1C348B4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21475,5</w:t>
            </w:r>
          </w:p>
        </w:tc>
        <w:tc>
          <w:tcPr>
            <w:tcW w:w="567" w:type="dxa"/>
          </w:tcPr>
          <w:p w14:paraId="26D085FA" w14:textId="77777777" w:rsidR="00C06BFA" w:rsidRPr="00C06BFA" w:rsidRDefault="00C06BFA" w:rsidP="00C06BFA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28B0977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9AFB3A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48BFE7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9ACD0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5C0DE7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3242F3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1E56D79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77CB9BA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46EDF334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197FB8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50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6,2</w:t>
            </w:r>
          </w:p>
        </w:tc>
        <w:tc>
          <w:tcPr>
            <w:tcW w:w="760" w:type="dxa"/>
          </w:tcPr>
          <w:p w14:paraId="2E99BB5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709" w:type="dxa"/>
          </w:tcPr>
          <w:p w14:paraId="5AB3F8A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250,1</w:t>
            </w:r>
          </w:p>
        </w:tc>
        <w:tc>
          <w:tcPr>
            <w:tcW w:w="709" w:type="dxa"/>
            <w:noWrap/>
          </w:tcPr>
          <w:p w14:paraId="455609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2311,6</w:t>
            </w:r>
          </w:p>
        </w:tc>
        <w:tc>
          <w:tcPr>
            <w:tcW w:w="708" w:type="dxa"/>
            <w:noWrap/>
          </w:tcPr>
          <w:p w14:paraId="10A5823A" w14:textId="77777777" w:rsidR="00C06BFA" w:rsidRPr="00C06BFA" w:rsidRDefault="00C06BFA" w:rsidP="00C06BFA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709" w:type="dxa"/>
            <w:noWrap/>
          </w:tcPr>
          <w:p w14:paraId="3881AA6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9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8,5</w:t>
            </w:r>
          </w:p>
        </w:tc>
        <w:tc>
          <w:tcPr>
            <w:tcW w:w="567" w:type="dxa"/>
          </w:tcPr>
          <w:p w14:paraId="61725E19" w14:textId="77777777" w:rsidR="00C06BFA" w:rsidRPr="00C06BFA" w:rsidRDefault="00C06BFA" w:rsidP="00C06BFA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7B90BF8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B10345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7B5FF7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C1597A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3678F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70B270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7D8A482C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59A56F55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3AACE872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165E42B8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72715,1</w:t>
            </w:r>
          </w:p>
        </w:tc>
        <w:tc>
          <w:tcPr>
            <w:tcW w:w="760" w:type="dxa"/>
          </w:tcPr>
          <w:p w14:paraId="3932568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</w:tcPr>
          <w:p w14:paraId="5B2D352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40219,1</w:t>
            </w:r>
          </w:p>
        </w:tc>
        <w:tc>
          <w:tcPr>
            <w:tcW w:w="709" w:type="dxa"/>
            <w:noWrap/>
          </w:tcPr>
          <w:p w14:paraId="705E06E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1819,0</w:t>
            </w:r>
          </w:p>
        </w:tc>
        <w:tc>
          <w:tcPr>
            <w:tcW w:w="708" w:type="dxa"/>
            <w:noWrap/>
          </w:tcPr>
          <w:p w14:paraId="623B4938" w14:textId="77777777" w:rsidR="00C06BFA" w:rsidRPr="00C06BFA" w:rsidRDefault="00C06BFA" w:rsidP="00C06BFA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noWrap/>
          </w:tcPr>
          <w:p w14:paraId="1774D4D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30677,0</w:t>
            </w:r>
          </w:p>
        </w:tc>
        <w:tc>
          <w:tcPr>
            <w:tcW w:w="567" w:type="dxa"/>
          </w:tcPr>
          <w:p w14:paraId="7817153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8961DF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208B37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2D8FC0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949435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AA8BC7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653F27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7F03DBE5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CFFCAFA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3C1AB090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66F452AF" w14:textId="77777777" w:rsidR="00C06BFA" w:rsidRPr="00C06BFA" w:rsidRDefault="00C06BFA" w:rsidP="00C06B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60" w:type="dxa"/>
          </w:tcPr>
          <w:p w14:paraId="461503A0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2F38FB3A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380A9B5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noWrap/>
          </w:tcPr>
          <w:p w14:paraId="09F62616" w14:textId="77777777" w:rsidR="00C06BFA" w:rsidRPr="00C06BFA" w:rsidRDefault="00C06BFA" w:rsidP="00C06BFA">
            <w:pPr>
              <w:spacing w:after="0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431FC66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350C126C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2B2B965F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42348BE2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4E740FA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66B4BBE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E990A72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032917B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4F0A4CB4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217D395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771CCA7A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69091E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5197,0</w:t>
            </w:r>
          </w:p>
          <w:p w14:paraId="1338F30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60" w:type="dxa"/>
          </w:tcPr>
          <w:p w14:paraId="0AD107CD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</w:tcPr>
          <w:p w14:paraId="1025014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804,4</w:t>
            </w:r>
          </w:p>
        </w:tc>
        <w:tc>
          <w:tcPr>
            <w:tcW w:w="709" w:type="dxa"/>
            <w:noWrap/>
          </w:tcPr>
          <w:p w14:paraId="76AF4819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1819,0</w:t>
            </w:r>
          </w:p>
        </w:tc>
        <w:tc>
          <w:tcPr>
            <w:tcW w:w="708" w:type="dxa"/>
            <w:noWrap/>
          </w:tcPr>
          <w:p w14:paraId="3D6DED94" w14:textId="77777777" w:rsidR="00C06BFA" w:rsidRPr="00C06BFA" w:rsidRDefault="00C06BFA" w:rsidP="00C06BFA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  <w:noWrap/>
          </w:tcPr>
          <w:p w14:paraId="3D40226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2573,6</w:t>
            </w:r>
          </w:p>
        </w:tc>
        <w:tc>
          <w:tcPr>
            <w:tcW w:w="567" w:type="dxa"/>
          </w:tcPr>
          <w:p w14:paraId="6074A8E0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67F82F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4CF7B7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6C17B1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79C3E4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00D2B3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440A51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AE25759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92D7E10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414A2280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41A578C" w14:textId="77777777" w:rsidR="00C06BFA" w:rsidRPr="00C06BFA" w:rsidRDefault="00C06BFA" w:rsidP="00C06B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67518,1</w:t>
            </w:r>
          </w:p>
        </w:tc>
        <w:tc>
          <w:tcPr>
            <w:tcW w:w="760" w:type="dxa"/>
          </w:tcPr>
          <w:p w14:paraId="119D87E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63736DE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39414,7</w:t>
            </w:r>
          </w:p>
        </w:tc>
        <w:tc>
          <w:tcPr>
            <w:tcW w:w="709" w:type="dxa"/>
            <w:noWrap/>
          </w:tcPr>
          <w:p w14:paraId="5E4D0219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8" w:type="dxa"/>
            <w:noWrap/>
          </w:tcPr>
          <w:p w14:paraId="4B567397" w14:textId="77777777" w:rsidR="00C06BFA" w:rsidRPr="00C06BFA" w:rsidRDefault="00C06BFA" w:rsidP="00C06BFA">
            <w:pPr>
              <w:tabs>
                <w:tab w:val="center" w:pos="175"/>
              </w:tabs>
              <w:spacing w:after="0"/>
              <w:ind w:left="-106" w:right="-111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  <w:noWrap/>
          </w:tcPr>
          <w:p w14:paraId="4E9D4105" w14:textId="77777777" w:rsidR="00C06BFA" w:rsidRPr="00C06BFA" w:rsidRDefault="00C06BFA" w:rsidP="00C06BFA">
            <w:pPr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28103,4</w:t>
            </w:r>
          </w:p>
        </w:tc>
        <w:tc>
          <w:tcPr>
            <w:tcW w:w="567" w:type="dxa"/>
          </w:tcPr>
          <w:p w14:paraId="01D43C81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621D29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A99C242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7BE13B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2069CE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2BF4DA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013990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1AC66B4A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83DA57A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6002125F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4A87AEE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60" w:type="dxa"/>
          </w:tcPr>
          <w:p w14:paraId="524E852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2957E95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2C9F67DA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noWrap/>
          </w:tcPr>
          <w:p w14:paraId="7A5FE757" w14:textId="77777777" w:rsidR="00C06BFA" w:rsidRPr="00C06BFA" w:rsidRDefault="00C06BFA" w:rsidP="00C06BFA">
            <w:pPr>
              <w:spacing w:after="0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4C3AE9F1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0B2DADC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2705BF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5B862206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43D418AC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AC345D1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05A39C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067020C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0FFC7C2C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490EC30F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Подпрограмма 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«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Благоустройство общественных территорий</w:t>
            </w: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»</w:t>
            </w:r>
          </w:p>
        </w:tc>
        <w:tc>
          <w:tcPr>
            <w:tcW w:w="2320" w:type="dxa"/>
          </w:tcPr>
          <w:p w14:paraId="565DF3BC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1456" w:type="dxa"/>
            <w:noWrap/>
          </w:tcPr>
          <w:p w14:paraId="6D5C529A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79221,3</w:t>
            </w:r>
          </w:p>
        </w:tc>
        <w:tc>
          <w:tcPr>
            <w:tcW w:w="760" w:type="dxa"/>
          </w:tcPr>
          <w:p w14:paraId="09D9DFF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709" w:type="dxa"/>
          </w:tcPr>
          <w:p w14:paraId="0671267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40469,2</w:t>
            </w:r>
          </w:p>
        </w:tc>
        <w:tc>
          <w:tcPr>
            <w:tcW w:w="709" w:type="dxa"/>
            <w:noWrap/>
          </w:tcPr>
          <w:p w14:paraId="3DDCD3F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4130,6</w:t>
            </w:r>
          </w:p>
        </w:tc>
        <w:tc>
          <w:tcPr>
            <w:tcW w:w="708" w:type="dxa"/>
            <w:noWrap/>
          </w:tcPr>
          <w:p w14:paraId="5BBC3119" w14:textId="77777777" w:rsidR="00C06BFA" w:rsidRPr="00C06BFA" w:rsidRDefault="00C06BFA" w:rsidP="00C06BFA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709" w:type="dxa"/>
            <w:noWrap/>
          </w:tcPr>
          <w:p w14:paraId="5DB476C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21475,5</w:t>
            </w:r>
          </w:p>
        </w:tc>
        <w:tc>
          <w:tcPr>
            <w:tcW w:w="567" w:type="dxa"/>
          </w:tcPr>
          <w:p w14:paraId="6F3DA34E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2AAEE09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1EA16F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C80822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90D4238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CB23F74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D39083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A5E4D0C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4347056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4AC6709A" w14:textId="77777777" w:rsidR="00C06BFA" w:rsidRPr="00C06BFA" w:rsidRDefault="00C06BFA" w:rsidP="00C06BF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9DAAA39" w14:textId="77777777" w:rsidR="00C06BFA" w:rsidRPr="00C06BFA" w:rsidRDefault="00C06BFA" w:rsidP="00C0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50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6,2</w:t>
            </w:r>
          </w:p>
        </w:tc>
        <w:tc>
          <w:tcPr>
            <w:tcW w:w="760" w:type="dxa"/>
          </w:tcPr>
          <w:p w14:paraId="14C1243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1521,0</w:t>
            </w:r>
          </w:p>
        </w:tc>
        <w:tc>
          <w:tcPr>
            <w:tcW w:w="709" w:type="dxa"/>
          </w:tcPr>
          <w:p w14:paraId="50977E8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250,1</w:t>
            </w:r>
          </w:p>
        </w:tc>
        <w:tc>
          <w:tcPr>
            <w:tcW w:w="709" w:type="dxa"/>
            <w:noWrap/>
          </w:tcPr>
          <w:p w14:paraId="5EDE5A2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2311,6</w:t>
            </w:r>
          </w:p>
        </w:tc>
        <w:tc>
          <w:tcPr>
            <w:tcW w:w="708" w:type="dxa"/>
            <w:noWrap/>
          </w:tcPr>
          <w:p w14:paraId="1336A60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882,9</w:t>
            </w:r>
          </w:p>
        </w:tc>
        <w:tc>
          <w:tcPr>
            <w:tcW w:w="709" w:type="dxa"/>
            <w:noWrap/>
          </w:tcPr>
          <w:p w14:paraId="328D068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9</w:t>
            </w: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8,5</w:t>
            </w:r>
          </w:p>
        </w:tc>
        <w:tc>
          <w:tcPr>
            <w:tcW w:w="567" w:type="dxa"/>
          </w:tcPr>
          <w:p w14:paraId="67415A8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742,1</w:t>
            </w:r>
          </w:p>
        </w:tc>
        <w:tc>
          <w:tcPr>
            <w:tcW w:w="567" w:type="dxa"/>
          </w:tcPr>
          <w:p w14:paraId="513A472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3C79A4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B764EB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4B7844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F5B37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95C70C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09083E1F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5EBE69EC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49F27526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75851AA7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72715,1</w:t>
            </w:r>
          </w:p>
        </w:tc>
        <w:tc>
          <w:tcPr>
            <w:tcW w:w="760" w:type="dxa"/>
          </w:tcPr>
          <w:p w14:paraId="0E5C6F6F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</w:tcPr>
          <w:p w14:paraId="0B2BA50F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40219,1</w:t>
            </w:r>
          </w:p>
        </w:tc>
        <w:tc>
          <w:tcPr>
            <w:tcW w:w="709" w:type="dxa"/>
            <w:noWrap/>
          </w:tcPr>
          <w:p w14:paraId="2467D89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1819,0</w:t>
            </w:r>
          </w:p>
        </w:tc>
        <w:tc>
          <w:tcPr>
            <w:tcW w:w="708" w:type="dxa"/>
            <w:noWrap/>
          </w:tcPr>
          <w:p w14:paraId="3EEDC04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noWrap/>
          </w:tcPr>
          <w:p w14:paraId="41F705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30677,0</w:t>
            </w:r>
          </w:p>
        </w:tc>
        <w:tc>
          <w:tcPr>
            <w:tcW w:w="567" w:type="dxa"/>
          </w:tcPr>
          <w:p w14:paraId="3C99889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91AB577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0B08C8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00C831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B0D037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D4A8902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7F76BB9C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1965F498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1C43D4D9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71495B66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6445EB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60" w:type="dxa"/>
          </w:tcPr>
          <w:p w14:paraId="27F1E29A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058F052A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5AC5E03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noWrap/>
          </w:tcPr>
          <w:p w14:paraId="7437948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1349736F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03DE16F6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A23803B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3EFB3F5C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47BA83D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9618E26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E9731FB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9652C6B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06BFA" w:rsidRPr="00C06BFA" w14:paraId="1D558E00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77651806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7C578FD8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4636407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5197,0</w:t>
            </w:r>
          </w:p>
          <w:p w14:paraId="2A52E2FA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60" w:type="dxa"/>
          </w:tcPr>
          <w:p w14:paraId="48DA65F0" w14:textId="77777777" w:rsidR="00C06BFA" w:rsidRPr="00C06BFA" w:rsidRDefault="00C06BFA" w:rsidP="00C0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</w:tcPr>
          <w:p w14:paraId="7D858F3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804,4</w:t>
            </w:r>
          </w:p>
        </w:tc>
        <w:tc>
          <w:tcPr>
            <w:tcW w:w="709" w:type="dxa"/>
            <w:noWrap/>
          </w:tcPr>
          <w:p w14:paraId="07D40175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1819,0</w:t>
            </w:r>
          </w:p>
        </w:tc>
        <w:tc>
          <w:tcPr>
            <w:tcW w:w="708" w:type="dxa"/>
            <w:noWrap/>
          </w:tcPr>
          <w:p w14:paraId="6B489C46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  <w:noWrap/>
          </w:tcPr>
          <w:p w14:paraId="5BA0212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2573,6</w:t>
            </w:r>
          </w:p>
        </w:tc>
        <w:tc>
          <w:tcPr>
            <w:tcW w:w="567" w:type="dxa"/>
          </w:tcPr>
          <w:p w14:paraId="29252C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67" w:type="dxa"/>
          </w:tcPr>
          <w:p w14:paraId="1220D92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13808A3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2DB009AB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56F9E4A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6186D6D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22AC1B1" w14:textId="77777777" w:rsidR="00C06BFA" w:rsidRPr="00C06BFA" w:rsidRDefault="00C06BFA" w:rsidP="00C06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6A7086EF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763562A6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79167389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6D5B4B13" w14:textId="77777777" w:rsidR="00C06BFA" w:rsidRPr="00C06BFA" w:rsidRDefault="00C06BFA" w:rsidP="00C06B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67518,1</w:t>
            </w:r>
          </w:p>
        </w:tc>
        <w:tc>
          <w:tcPr>
            <w:tcW w:w="760" w:type="dxa"/>
          </w:tcPr>
          <w:p w14:paraId="625BFEE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7E4FC101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39414,7</w:t>
            </w:r>
          </w:p>
        </w:tc>
        <w:tc>
          <w:tcPr>
            <w:tcW w:w="709" w:type="dxa"/>
            <w:noWrap/>
          </w:tcPr>
          <w:p w14:paraId="54AC4DA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8" w:type="dxa"/>
            <w:noWrap/>
          </w:tcPr>
          <w:p w14:paraId="712CF209" w14:textId="77777777" w:rsidR="00C06BFA" w:rsidRPr="00C06BFA" w:rsidRDefault="00C06BFA" w:rsidP="00C06BFA">
            <w:pPr>
              <w:tabs>
                <w:tab w:val="center" w:pos="1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709" w:type="dxa"/>
            <w:noWrap/>
          </w:tcPr>
          <w:p w14:paraId="644E3DB3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28103,4</w:t>
            </w:r>
          </w:p>
        </w:tc>
        <w:tc>
          <w:tcPr>
            <w:tcW w:w="567" w:type="dxa"/>
          </w:tcPr>
          <w:p w14:paraId="28A1F4B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6836C209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7BEC922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D36EC7B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0F1AD6F8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13B5A8FC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</w:tcPr>
          <w:p w14:paraId="3B208A90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C06BFA" w:rsidRPr="00C06BFA" w14:paraId="13D51E76" w14:textId="77777777" w:rsidTr="0007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79F569BE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20" w:type="dxa"/>
          </w:tcPr>
          <w:p w14:paraId="56E6A5F1" w14:textId="77777777" w:rsidR="00C06BFA" w:rsidRPr="00C06BFA" w:rsidRDefault="00C06BFA" w:rsidP="00C06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6978FB92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60" w:type="dxa"/>
          </w:tcPr>
          <w:p w14:paraId="6157F4E4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</w:tcPr>
          <w:p w14:paraId="065ABB67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61D41976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08" w:type="dxa"/>
            <w:noWrap/>
          </w:tcPr>
          <w:p w14:paraId="20E1A2C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709" w:type="dxa"/>
            <w:noWrap/>
          </w:tcPr>
          <w:p w14:paraId="0B2F71A3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3627218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163F05ED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06BF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567" w:type="dxa"/>
          </w:tcPr>
          <w:p w14:paraId="0AD31790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5F3BA735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0E8A896E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73C6E706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</w:tcPr>
          <w:p w14:paraId="3099B583" w14:textId="77777777" w:rsidR="00C06BFA" w:rsidRPr="00C06BFA" w:rsidRDefault="00C06BFA" w:rsidP="00C06B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71FE4D5C" w14:textId="77777777" w:rsidR="00C06BFA" w:rsidRPr="00C06BFA" w:rsidRDefault="00C06BFA" w:rsidP="00C06BFA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  <w:kern w:val="0"/>
          <w14:ligatures w14:val="none"/>
        </w:rPr>
        <w:sectPr w:rsidR="00C06BFA" w:rsidRPr="00C06BFA" w:rsidSect="000448AB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A66367" w:rsidRPr="00A66367" w14:paraId="2F4F2D15" w14:textId="77777777" w:rsidTr="00075581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3CE" w14:textId="77777777" w:rsidR="00A66367" w:rsidRPr="00A66367" w:rsidRDefault="00A66367" w:rsidP="00A6636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ИЗДАТЕЛЬ ОФИЦИАЛЬНОГО БЮЛЛЕТЕНЯ:</w:t>
            </w:r>
          </w:p>
          <w:p w14:paraId="5BCA4F69" w14:textId="77777777" w:rsidR="00A66367" w:rsidRPr="00A66367" w:rsidRDefault="00A66367" w:rsidP="00A6636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65C" w14:textId="77777777" w:rsidR="00A66367" w:rsidRPr="00A66367" w:rsidRDefault="00A66367" w:rsidP="00A663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Отпечатано в Администрации Казанского сельского поселения Верхнедонского района:</w:t>
            </w:r>
          </w:p>
          <w:p w14:paraId="117921C0" w14:textId="77777777" w:rsidR="00A66367" w:rsidRPr="00A66367" w:rsidRDefault="00A66367" w:rsidP="00A663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346170, ул. Маяковского,25</w:t>
            </w:r>
          </w:p>
          <w:p w14:paraId="6F106CA2" w14:textId="77777777" w:rsidR="00A66367" w:rsidRPr="00A66367" w:rsidRDefault="00A66367" w:rsidP="00A663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Казанская</w:t>
            </w:r>
          </w:p>
          <w:p w14:paraId="6424714B" w14:textId="77777777" w:rsidR="00A66367" w:rsidRPr="00A66367" w:rsidRDefault="00A66367" w:rsidP="00A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proofErr w:type="spellStart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kazsp</w:t>
            </w:r>
            <w:proofErr w:type="spellEnd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06059@</w:t>
            </w:r>
            <w:proofErr w:type="spellStart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yandex</w:t>
            </w:r>
            <w:proofErr w:type="spellEnd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08E" w14:textId="77777777" w:rsidR="00A66367" w:rsidRPr="00A66367" w:rsidRDefault="00A66367" w:rsidP="00A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РАСПРОНЯЕТСЯ БЕСПЛАТНО</w:t>
            </w:r>
          </w:p>
          <w:p w14:paraId="61888085" w14:textId="77777777" w:rsidR="00A66367" w:rsidRPr="00A66367" w:rsidRDefault="00A66367" w:rsidP="00A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B74E99" w14:textId="77777777" w:rsidR="00A66367" w:rsidRPr="00A66367" w:rsidRDefault="00A66367" w:rsidP="00A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6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Тираж 30 экземпляров</w:t>
            </w:r>
          </w:p>
        </w:tc>
      </w:tr>
    </w:tbl>
    <w:p w14:paraId="0DB1E3C4" w14:textId="2B0FE992" w:rsidR="00C06BFA" w:rsidRDefault="00C06BFA" w:rsidP="001B61FA"/>
    <w:sectPr w:rsidR="00C06BFA" w:rsidSect="00044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242685"/>
      <w:docPartObj>
        <w:docPartGallery w:val="Page Numbers (Bottom of Page)"/>
        <w:docPartUnique/>
      </w:docPartObj>
    </w:sdtPr>
    <w:sdtContent>
      <w:p w14:paraId="2A09BA2F" w14:textId="77777777" w:rsidR="00000000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5481455"/>
      <w:docPartObj>
        <w:docPartGallery w:val="Page Numbers (Bottom of Page)"/>
        <w:docPartUnique/>
      </w:docPartObj>
    </w:sdtPr>
    <w:sdtContent>
      <w:p w14:paraId="19FAE2A1" w14:textId="77777777" w:rsidR="00C06BFA" w:rsidRDefault="00C06B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77264" w14:textId="77777777" w:rsidR="00000000" w:rsidRPr="003F64FD" w:rsidRDefault="00000000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14D04F5"/>
    <w:multiLevelType w:val="hybridMultilevel"/>
    <w:tmpl w:val="BDB43752"/>
    <w:lvl w:ilvl="0" w:tplc="492C787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C47DED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AE22C4E"/>
    <w:multiLevelType w:val="hybridMultilevel"/>
    <w:tmpl w:val="8F485622"/>
    <w:lvl w:ilvl="0" w:tplc="81503E7C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11DF3B59"/>
    <w:multiLevelType w:val="hybridMultilevel"/>
    <w:tmpl w:val="A01E3F78"/>
    <w:lvl w:ilvl="0" w:tplc="AC2EEF80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0B5BBC"/>
    <w:multiLevelType w:val="hybridMultilevel"/>
    <w:tmpl w:val="CBFC27C0"/>
    <w:lvl w:ilvl="0" w:tplc="478ADF0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256E"/>
    <w:multiLevelType w:val="hybridMultilevel"/>
    <w:tmpl w:val="01CAFB08"/>
    <w:lvl w:ilvl="0" w:tplc="0B12100C">
      <w:start w:val="6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39DD"/>
    <w:multiLevelType w:val="hybridMultilevel"/>
    <w:tmpl w:val="DB26008C"/>
    <w:lvl w:ilvl="0" w:tplc="3C1A43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C541389"/>
    <w:multiLevelType w:val="hybridMultilevel"/>
    <w:tmpl w:val="BF6AC5AC"/>
    <w:lvl w:ilvl="0" w:tplc="7278D8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A64E6B"/>
    <w:multiLevelType w:val="hybridMultilevel"/>
    <w:tmpl w:val="D06C633C"/>
    <w:lvl w:ilvl="0" w:tplc="9F24D8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52903">
    <w:abstractNumId w:val="8"/>
  </w:num>
  <w:num w:numId="2" w16cid:durableId="1188177332">
    <w:abstractNumId w:val="12"/>
  </w:num>
  <w:num w:numId="3" w16cid:durableId="472525505">
    <w:abstractNumId w:val="17"/>
  </w:num>
  <w:num w:numId="4" w16cid:durableId="405497647">
    <w:abstractNumId w:val="24"/>
  </w:num>
  <w:num w:numId="5" w16cid:durableId="616107936">
    <w:abstractNumId w:val="23"/>
  </w:num>
  <w:num w:numId="6" w16cid:durableId="597372699">
    <w:abstractNumId w:val="11"/>
  </w:num>
  <w:num w:numId="7" w16cid:durableId="697632420">
    <w:abstractNumId w:val="21"/>
  </w:num>
  <w:num w:numId="8" w16cid:durableId="2090926759">
    <w:abstractNumId w:val="15"/>
  </w:num>
  <w:num w:numId="9" w16cid:durableId="305746035">
    <w:abstractNumId w:val="20"/>
  </w:num>
  <w:num w:numId="10" w16cid:durableId="1255481863">
    <w:abstractNumId w:val="4"/>
  </w:num>
  <w:num w:numId="11" w16cid:durableId="1691832467">
    <w:abstractNumId w:val="9"/>
  </w:num>
  <w:num w:numId="12" w16cid:durableId="1269896454">
    <w:abstractNumId w:val="5"/>
  </w:num>
  <w:num w:numId="13" w16cid:durableId="991786253">
    <w:abstractNumId w:val="22"/>
  </w:num>
  <w:num w:numId="14" w16cid:durableId="1638949989">
    <w:abstractNumId w:val="25"/>
  </w:num>
  <w:num w:numId="15" w16cid:durableId="1191256566">
    <w:abstractNumId w:val="19"/>
  </w:num>
  <w:num w:numId="16" w16cid:durableId="1969192409">
    <w:abstractNumId w:val="7"/>
  </w:num>
  <w:num w:numId="17" w16cid:durableId="2053295">
    <w:abstractNumId w:val="16"/>
  </w:num>
  <w:num w:numId="18" w16cid:durableId="1115250664">
    <w:abstractNumId w:val="13"/>
  </w:num>
  <w:num w:numId="19" w16cid:durableId="1801454329">
    <w:abstractNumId w:val="10"/>
  </w:num>
  <w:num w:numId="20" w16cid:durableId="16960313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689797">
    <w:abstractNumId w:val="2"/>
  </w:num>
  <w:num w:numId="22" w16cid:durableId="9720761">
    <w:abstractNumId w:val="3"/>
  </w:num>
  <w:num w:numId="23" w16cid:durableId="447629525">
    <w:abstractNumId w:val="0"/>
  </w:num>
  <w:num w:numId="24" w16cid:durableId="1203908958">
    <w:abstractNumId w:val="1"/>
  </w:num>
  <w:num w:numId="25" w16cid:durableId="1931696496">
    <w:abstractNumId w:val="6"/>
  </w:num>
  <w:num w:numId="26" w16cid:durableId="2116442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96"/>
    <w:rsid w:val="000448AB"/>
    <w:rsid w:val="001B61FA"/>
    <w:rsid w:val="002B6AF4"/>
    <w:rsid w:val="00320496"/>
    <w:rsid w:val="003A53A8"/>
    <w:rsid w:val="00A66367"/>
    <w:rsid w:val="00C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F4F"/>
  <w15:chartTrackingRefBased/>
  <w15:docId w15:val="{876224F3-4636-4729-B05E-2E4880BB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BFA"/>
  </w:style>
  <w:style w:type="paragraph" w:styleId="a3">
    <w:name w:val="header"/>
    <w:basedOn w:val="a"/>
    <w:link w:val="a4"/>
    <w:uiPriority w:val="99"/>
    <w:unhideWhenUsed/>
    <w:rsid w:val="00C06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C06BF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C06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Нижний колонтитул Знак"/>
    <w:basedOn w:val="a0"/>
    <w:link w:val="a5"/>
    <w:uiPriority w:val="99"/>
    <w:rsid w:val="00C06BF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C0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C06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06BFA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06BF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rsid w:val="00C06B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9">
    <w:name w:val="List Paragraph"/>
    <w:basedOn w:val="a"/>
    <w:link w:val="aa"/>
    <w:uiPriority w:val="34"/>
    <w:qFormat/>
    <w:rsid w:val="00C06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2">
    <w:name w:val="Нет списка2"/>
    <w:next w:val="a2"/>
    <w:uiPriority w:val="99"/>
    <w:semiHidden/>
    <w:unhideWhenUsed/>
    <w:rsid w:val="00C06BFA"/>
  </w:style>
  <w:style w:type="paragraph" w:styleId="ab">
    <w:name w:val="Body Text Indent"/>
    <w:basedOn w:val="a"/>
    <w:link w:val="ac"/>
    <w:unhideWhenUsed/>
    <w:rsid w:val="00C06BFA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c">
    <w:name w:val="Основной текст с отступом Знак"/>
    <w:basedOn w:val="a0"/>
    <w:link w:val="ab"/>
    <w:rsid w:val="00C06BF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0">
    <w:name w:val="Заголовок №2_"/>
    <w:basedOn w:val="a0"/>
    <w:link w:val="21"/>
    <w:uiPriority w:val="99"/>
    <w:locked/>
    <w:rsid w:val="00C06B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06B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10"/>
    <w:uiPriority w:val="99"/>
    <w:locked/>
    <w:rsid w:val="00C06BFA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06BF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C06BF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06B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06BFA"/>
    <w:pPr>
      <w:widowControl w:val="0"/>
      <w:shd w:val="clear" w:color="auto" w:fill="FFFFFF"/>
      <w:spacing w:after="0" w:line="259" w:lineRule="exact"/>
      <w:ind w:hanging="72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06BFA"/>
    <w:pPr>
      <w:widowControl w:val="0"/>
      <w:shd w:val="clear" w:color="auto" w:fill="FFFFFF"/>
      <w:spacing w:before="480"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06BFA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hAnsi="Times New Roman" w:cs="Times New Roman"/>
      <w:b/>
      <w:bCs/>
    </w:rPr>
  </w:style>
  <w:style w:type="table" w:customStyle="1" w:styleId="10">
    <w:name w:val="Сетка таблицы1"/>
    <w:basedOn w:val="a1"/>
    <w:next w:val="ad"/>
    <w:uiPriority w:val="59"/>
    <w:rsid w:val="00C06BFA"/>
    <w:pPr>
      <w:spacing w:after="0" w:line="240" w:lineRule="auto"/>
    </w:pPr>
    <w:rPr>
      <w:rFonts w:ascii="Microsoft Sans Serif" w:eastAsia="Times New Roman" w:hAnsi="Microsoft Sans Serif" w:cs="Microsoft Sans Serif"/>
      <w:kern w:val="0"/>
      <w:sz w:val="24"/>
      <w:szCs w:val="24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06B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31">
    <w:name w:val="Заголовок №3_"/>
    <w:basedOn w:val="a0"/>
    <w:link w:val="32"/>
    <w:uiPriority w:val="99"/>
    <w:locked/>
    <w:rsid w:val="00C06B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C06BFA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6BFA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link w:val="60"/>
    <w:locked/>
    <w:rsid w:val="00C06BFA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6BFA"/>
    <w:pPr>
      <w:widowControl w:val="0"/>
      <w:shd w:val="clear" w:color="auto" w:fill="FFFFFF"/>
      <w:spacing w:after="0"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ConsPlusCell">
    <w:name w:val="ConsPlusCell"/>
    <w:rsid w:val="00C0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6TimesNewRoman">
    <w:name w:val="Основной текст (6) + Times New Roman"/>
    <w:rsid w:val="00C06B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e">
    <w:name w:val="No Spacing"/>
    <w:uiPriority w:val="1"/>
    <w:qFormat/>
    <w:rsid w:val="00C06B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a">
    <w:name w:val="Абзац списка Знак"/>
    <w:link w:val="a9"/>
    <w:uiPriority w:val="34"/>
    <w:locked/>
    <w:rsid w:val="00C06BF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">
    <w:name w:val="annotation reference"/>
    <w:uiPriority w:val="99"/>
    <w:semiHidden/>
    <w:unhideWhenUsed/>
    <w:rsid w:val="00C06BFA"/>
    <w:rPr>
      <w:sz w:val="16"/>
      <w:szCs w:val="16"/>
    </w:rPr>
  </w:style>
  <w:style w:type="character" w:customStyle="1" w:styleId="wmi-callto">
    <w:name w:val="wmi-callto"/>
    <w:basedOn w:val="a0"/>
    <w:rsid w:val="00C06BFA"/>
  </w:style>
  <w:style w:type="table" w:styleId="ad">
    <w:name w:val="Table Grid"/>
    <w:basedOn w:val="a1"/>
    <w:uiPriority w:val="39"/>
    <w:rsid w:val="00C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BF1F8CE38BF78F17C1F0B17845A412D2600E424D4BBDF77FEF6C04FF3A0093788CF43AC75A5A62748A2C60DBF7A274A584F9203C8F4Cs0h7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3D0B3D0435E4F74F53D1912D732B3D56B83358B6E580877A2F48CFAFC40125482D3BC33334F018063316629657DB596BF8C796485D9B0DFf7u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73D0B3D0435E4F74F53D1912D732B3D56B803D8B66590877A2F48CFAFC40125482D3BC33334E028166316629657DB596BF8C796485D9B0DFf7u1X" TargetMode="External"/><Relationship Id="rId5" Type="http://schemas.openxmlformats.org/officeDocument/2006/relationships/hyperlink" Target="consultantplus://offline/ref=C8EEE8BE4858450DE78F307B8A3E42DA3DC91775B2245AD61FA105B6E348D7FBC2B55E7D9EAE2C472D50DFp8h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D7BF1F8CE38BF78F17C1F0B17845A412D76701414E4BBDF77FEF6C04FF3A0093788CF43AC65D556E748A2C60DBF7A274A584F9203C8F4Cs0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7BF1F8CE38BF78F17C1F0B17845A412D2600E424D4BBDF77FEF6C04FF3A0093788CF739CF52083B3B8B70248BE4A373A587FB3Cs3h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64</Pages>
  <Words>16061</Words>
  <Characters>91548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Колесниченко</dc:creator>
  <cp:keywords/>
  <dc:description/>
  <cp:lastModifiedBy>Василий Колесниченко</cp:lastModifiedBy>
  <cp:revision>2</cp:revision>
  <cp:lastPrinted>2024-04-18T07:31:00Z</cp:lastPrinted>
  <dcterms:created xsi:type="dcterms:W3CDTF">2024-04-18T06:38:00Z</dcterms:created>
  <dcterms:modified xsi:type="dcterms:W3CDTF">2024-04-18T09:34:00Z</dcterms:modified>
</cp:coreProperties>
</file>